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98" w:rsidRDefault="00504798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  <w:lang w:val="ky-KG"/>
        </w:rPr>
      </w:pPr>
    </w:p>
    <w:p w:rsidR="001246FA" w:rsidRDefault="00DC6ABC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</w:rPr>
      </w:pPr>
      <w:r w:rsidRPr="0061142F">
        <w:rPr>
          <w:rFonts w:ascii="Times New Roman" w:hAnsi="Times New Roman"/>
          <w:b/>
        </w:rPr>
        <w:t>ОБЛАСТЬ АККРЕДИТАЦИИ</w:t>
      </w:r>
      <w:r w:rsidR="001246FA">
        <w:rPr>
          <w:rFonts w:ascii="Times New Roman" w:hAnsi="Times New Roman"/>
          <w:b/>
        </w:rPr>
        <w:t>ЛАБОРАТОРИИ ХИМИКО-АНАЛИТИЧЕСКИХ ИССЛЕДОВАНИЙ</w:t>
      </w:r>
    </w:p>
    <w:p w:rsidR="00DC6ABC" w:rsidRPr="0061142F" w:rsidRDefault="00DC6ABC" w:rsidP="00EF3319">
      <w:pPr>
        <w:pStyle w:val="a7"/>
        <w:tabs>
          <w:tab w:val="left" w:pos="6379"/>
        </w:tabs>
        <w:jc w:val="center"/>
        <w:rPr>
          <w:rFonts w:ascii="Times New Roman" w:hAnsi="Times New Roman"/>
          <w:b/>
          <w:lang w:val="ky-KG"/>
        </w:rPr>
      </w:pPr>
      <w:r w:rsidRPr="0061142F">
        <w:rPr>
          <w:rFonts w:ascii="Times New Roman" w:hAnsi="Times New Roman"/>
          <w:b/>
          <w:lang w:val="ky-KG"/>
        </w:rPr>
        <w:t xml:space="preserve">ЦЕНТРА ЛАБОРАТОРНЫХ ИСПЫТАНИЙ </w:t>
      </w:r>
      <w:r w:rsidRPr="0061142F">
        <w:rPr>
          <w:rFonts w:ascii="Times New Roman" w:hAnsi="Times New Roman"/>
          <w:b/>
        </w:rPr>
        <w:t>ДЕПАРТАМЕНТА ПРОФИЛАКТИКИЗАБОЛЕВАНИЙ И ГОС</w:t>
      </w:r>
      <w:r w:rsidRPr="0061142F">
        <w:rPr>
          <w:rFonts w:ascii="Times New Roman" w:hAnsi="Times New Roman"/>
          <w:b/>
          <w:lang w:val="ky-KG"/>
        </w:rPr>
        <w:t xml:space="preserve">УДАРСТВЕННОГО </w:t>
      </w:r>
      <w:r w:rsidRPr="0061142F">
        <w:rPr>
          <w:rFonts w:ascii="Times New Roman" w:hAnsi="Times New Roman"/>
          <w:b/>
        </w:rPr>
        <w:t>САН</w:t>
      </w:r>
      <w:r w:rsidRPr="0061142F">
        <w:rPr>
          <w:rFonts w:ascii="Times New Roman" w:hAnsi="Times New Roman"/>
          <w:b/>
          <w:lang w:val="ky-KG"/>
        </w:rPr>
        <w:t>ИТАРНО-</w:t>
      </w:r>
      <w:r w:rsidRPr="0061142F">
        <w:rPr>
          <w:rFonts w:ascii="Times New Roman" w:hAnsi="Times New Roman"/>
          <w:b/>
        </w:rPr>
        <w:t>ЭПИД</w:t>
      </w:r>
      <w:r w:rsidRPr="0061142F">
        <w:rPr>
          <w:rFonts w:ascii="Times New Roman" w:hAnsi="Times New Roman"/>
          <w:b/>
          <w:lang w:val="ky-KG"/>
        </w:rPr>
        <w:t xml:space="preserve">ЕМИОЛОГИЧЕСКОГО </w:t>
      </w:r>
      <w:r w:rsidRPr="0061142F">
        <w:rPr>
          <w:rFonts w:ascii="Times New Roman" w:hAnsi="Times New Roman"/>
          <w:b/>
        </w:rPr>
        <w:t>НАДЗОРА МИНИСТЕРСТВА ЗДРАВООХРАНЕНИЯ КЫРГЫЗСКОЙ РЕСПУБЛИКИ</w:t>
      </w:r>
    </w:p>
    <w:p w:rsidR="00F37265" w:rsidRPr="0061142F" w:rsidRDefault="00F37265" w:rsidP="00EC0413">
      <w:pPr>
        <w:pStyle w:val="a7"/>
        <w:jc w:val="center"/>
        <w:rPr>
          <w:rFonts w:ascii="Times New Roman" w:hAnsi="Times New Roman"/>
          <w:b/>
          <w:lang w:val="ky-KG"/>
        </w:rPr>
      </w:pPr>
    </w:p>
    <w:tbl>
      <w:tblPr>
        <w:tblStyle w:val="ae"/>
        <w:tblW w:w="19211" w:type="dxa"/>
        <w:tblInd w:w="-34" w:type="dxa"/>
        <w:tblLayout w:type="fixed"/>
        <w:tblLook w:val="04A0"/>
      </w:tblPr>
      <w:tblGrid>
        <w:gridCol w:w="843"/>
        <w:gridCol w:w="2676"/>
        <w:gridCol w:w="2577"/>
        <w:gridCol w:w="55"/>
        <w:gridCol w:w="2445"/>
        <w:gridCol w:w="109"/>
        <w:gridCol w:w="7"/>
        <w:gridCol w:w="12"/>
        <w:gridCol w:w="14"/>
        <w:gridCol w:w="51"/>
        <w:gridCol w:w="232"/>
        <w:gridCol w:w="3737"/>
        <w:gridCol w:w="142"/>
        <w:gridCol w:w="52"/>
        <w:gridCol w:w="8"/>
        <w:gridCol w:w="11"/>
        <w:gridCol w:w="159"/>
        <w:gridCol w:w="3030"/>
        <w:gridCol w:w="3051"/>
      </w:tblGrid>
      <w:tr w:rsidR="0053375B" w:rsidRPr="0061142F" w:rsidTr="00256387">
        <w:trPr>
          <w:gridAfter w:val="1"/>
          <w:wAfter w:w="3051" w:type="dxa"/>
        </w:trPr>
        <w:tc>
          <w:tcPr>
            <w:tcW w:w="843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76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D86DC8" w:rsidP="00D8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</w:rPr>
              <w:t>Наименование объектов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, подлежащих отбору образцов и </w:t>
            </w:r>
            <w:r w:rsidR="0053375B" w:rsidRPr="0061142F">
              <w:rPr>
                <w:rFonts w:ascii="Times New Roman" w:hAnsi="Times New Roman"/>
                <w:b/>
              </w:rPr>
              <w:t>испытани</w:t>
            </w:r>
            <w:r w:rsidRPr="0061142F">
              <w:rPr>
                <w:rFonts w:ascii="Times New Roman" w:hAnsi="Times New Roman"/>
                <w:b/>
                <w:lang w:val="ky-KG"/>
              </w:rPr>
              <w:t>ю</w:t>
            </w:r>
          </w:p>
        </w:tc>
        <w:tc>
          <w:tcPr>
            <w:tcW w:w="2632" w:type="dxa"/>
            <w:gridSpan w:val="2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Обозначение документа на </w:t>
            </w:r>
            <w:r w:rsidR="00D86DC8" w:rsidRPr="0061142F">
              <w:rPr>
                <w:rFonts w:ascii="Times New Roman" w:hAnsi="Times New Roman"/>
                <w:b/>
                <w:lang w:val="ky-KG"/>
              </w:rPr>
              <w:t>объек</w:t>
            </w:r>
            <w:r w:rsidR="00D86DC8" w:rsidRPr="0061142F">
              <w:rPr>
                <w:rFonts w:ascii="Times New Roman" w:hAnsi="Times New Roman"/>
                <w:b/>
              </w:rPr>
              <w:t>ты, подлежащие отбору образцов и испытанию</w:t>
            </w:r>
          </w:p>
        </w:tc>
        <w:tc>
          <w:tcPr>
            <w:tcW w:w="2870" w:type="dxa"/>
            <w:gridSpan w:val="7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Наименование видов испытаний/определяемых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показателей </w:t>
            </w:r>
            <w:r w:rsidRPr="0061142F">
              <w:rPr>
                <w:rFonts w:ascii="Times New Roman" w:hAnsi="Times New Roman"/>
                <w:b/>
                <w:lang w:val="ky-KG"/>
              </w:rPr>
              <w:t>и отбора образцов</w:t>
            </w:r>
          </w:p>
        </w:tc>
        <w:tc>
          <w:tcPr>
            <w:tcW w:w="3950" w:type="dxa"/>
            <w:gridSpan w:val="5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Обозначение </w:t>
            </w:r>
            <w:r w:rsidR="00D86DC8" w:rsidRPr="0061142F">
              <w:rPr>
                <w:rFonts w:ascii="Times New Roman" w:hAnsi="Times New Roman" w:cs="Times New Roman"/>
                <w:b/>
              </w:rPr>
              <w:t>методов</w:t>
            </w:r>
            <w:r w:rsidRPr="0061142F">
              <w:rPr>
                <w:rFonts w:ascii="Times New Roman" w:hAnsi="Times New Roman" w:cs="Times New Roman"/>
                <w:b/>
              </w:rPr>
              <w:t xml:space="preserve">/ </w:t>
            </w:r>
            <w:r w:rsidR="00D86DC8" w:rsidRPr="0061142F">
              <w:rPr>
                <w:rFonts w:ascii="Times New Roman" w:hAnsi="Times New Roman" w:cs="Times New Roman"/>
                <w:b/>
              </w:rPr>
              <w:t xml:space="preserve">методик испытаний </w:t>
            </w:r>
            <w:r w:rsidRPr="0061142F">
              <w:rPr>
                <w:rFonts w:ascii="Times New Roman" w:hAnsi="Times New Roman" w:cs="Times New Roman"/>
                <w:b/>
              </w:rPr>
              <w:t xml:space="preserve"> и   отбора образцов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89" w:type="dxa"/>
            <w:gridSpan w:val="2"/>
            <w:vAlign w:val="center"/>
          </w:tcPr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Диапазон измерений, ед. измерений*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375B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76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32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70" w:type="dxa"/>
            <w:gridSpan w:val="7"/>
            <w:shd w:val="clear" w:color="auto" w:fill="auto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50" w:type="dxa"/>
            <w:gridSpan w:val="5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89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6</w:t>
            </w:r>
          </w:p>
        </w:tc>
      </w:tr>
      <w:tr w:rsidR="0052573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25730" w:rsidRPr="0061142F" w:rsidRDefault="00525730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7" w:type="dxa"/>
            <w:gridSpan w:val="17"/>
          </w:tcPr>
          <w:p w:rsidR="00525730" w:rsidRPr="0061142F" w:rsidRDefault="00525730" w:rsidP="0052573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bCs/>
                <w:sz w:val="24"/>
              </w:rPr>
              <w:t xml:space="preserve">Лаборатории 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химико-аналитических иссле</w:t>
            </w:r>
            <w:r w:rsidR="000F5B47"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д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ований 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676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</w:tc>
        <w:tc>
          <w:tcPr>
            <w:tcW w:w="2577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ТР 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ЕАЭС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044/2017</w:t>
            </w:r>
          </w:p>
          <w:p w:rsidR="00734527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"О безопасности упакованной питьевой воды, включая природную минеральную воду"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безопасности 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</w:t>
            </w:r>
          </w:p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034" w:type="dxa"/>
            <w:gridSpan w:val="14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  <w:r w:rsidRPr="0061142F">
              <w:rPr>
                <w:rFonts w:ascii="Times New Roman" w:hAnsi="Times New Roman"/>
                <w:b/>
              </w:rPr>
              <w:lastRenderedPageBreak/>
              <w:t>Физико-химические показатели: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5 до 800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 до 300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23268.5- 91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150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нитрита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нитрата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 до 10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B37E57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 w:rsidR="00B37E57">
              <w:rPr>
                <w:rFonts w:ascii="Times New Roman" w:hAnsi="Times New Roman"/>
              </w:rPr>
              <w:t>комплексон.)</w:t>
            </w:r>
          </w:p>
        </w:tc>
        <w:tc>
          <w:tcPr>
            <w:tcW w:w="3030" w:type="dxa"/>
          </w:tcPr>
          <w:p w:rsidR="00734527" w:rsidRPr="00D07852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14 градус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4,0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С)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 1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82350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030" w:type="dxa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</w:t>
            </w:r>
          </w:p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20 мг О/л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09" w:type="dxa"/>
            <w:gridSpan w:val="6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3030" w:type="dxa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2,0 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 до 5000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D8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  <w:trHeight w:val="511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53375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  <w:trHeight w:val="337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 xml:space="preserve">подготовка, </w:t>
            </w:r>
            <w:r w:rsidRPr="00734527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минерализация проб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3030" w:type="dxa"/>
          </w:tcPr>
          <w:p w:rsidR="00734527" w:rsidRPr="00E35AA3" w:rsidRDefault="00734527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 (п.7.4.3)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gridSpan w:val="14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 - изомеры)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от0,002 до 1,0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    хлороформ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0,0015 до 0,15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-четыреххлористый углерод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0,0001 до 0,05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бромдихлорметан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дибромхлорметан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0,00031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2.</w:t>
            </w:r>
          </w:p>
        </w:tc>
        <w:tc>
          <w:tcPr>
            <w:tcW w:w="2676" w:type="dxa"/>
            <w:vMerge w:val="restart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Вода питьевая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3423F7" w:rsidRPr="0061142F" w:rsidRDefault="003423F7" w:rsidP="0053375B">
            <w:pPr>
              <w:spacing w:line="228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Закон КР, Технический регламент "о безопасности питьевой воды" №34 от 30.05.11.</w:t>
            </w:r>
          </w:p>
          <w:p w:rsidR="003423F7" w:rsidRPr="0061142F" w:rsidRDefault="003423F7" w:rsidP="0053375B">
            <w:pPr>
              <w:spacing w:line="228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2761-84</w:t>
            </w:r>
          </w:p>
          <w:p w:rsidR="003423F7" w:rsidRPr="0061142F" w:rsidRDefault="003423F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7034" w:type="dxa"/>
            <w:gridSpan w:val="14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D0785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 3351- 74(фотоколор.) 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 до  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90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D0785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31954- 2012</w:t>
            </w:r>
            <w:r w:rsidR="00B37E57">
              <w:rPr>
                <w:rFonts w:ascii="Times New Roman" w:eastAsia="Calibri" w:hAnsi="Times New Roman" w:cs="Times New Roman"/>
                <w:lang w:eastAsia="en-US"/>
              </w:rPr>
              <w:t xml:space="preserve"> (комплексонометрический) 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 0,1   до 14,0 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Ж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31870- 2012 (ААС) 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 до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0,10 до  2,0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31870- 2012 (ААС)(метод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  0,25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55684-2013(титриметр.)</w:t>
            </w:r>
          </w:p>
          <w:p w:rsidR="003423F7" w:rsidRPr="0061142F" w:rsidRDefault="003423F7" w:rsidP="00703E6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0,5 до 100 мгО/дм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18190-72(титриметр.)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0,1  до  2000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4389-72(фотоколор. весовой)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2,0 до 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31863- 2012(фотоколор.)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0,01  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 (фотоколор.)Метод 3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 31870- 2012(ААС)(Метод 1) 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  6 -валентный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  общий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82350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030" w:type="dxa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3423F7" w:rsidRPr="0061142F" w:rsidRDefault="003423F7" w:rsidP="006D5A7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 xml:space="preserve"> Хлорорганические: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 - изомеры) 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 (ГХ-МС)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2A03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 xml:space="preserve">-2,4-дихлорфеноуксусной </w:t>
            </w:r>
            <w:r w:rsidRPr="00734527">
              <w:rPr>
                <w:rFonts w:ascii="Times New Roman" w:hAnsi="Times New Roman" w:cs="Times New Roman"/>
              </w:rPr>
              <w:lastRenderedPageBreak/>
              <w:t>кислоты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lastRenderedPageBreak/>
              <w:t>МУ1541-76(ГХ)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 xml:space="preserve">От0,002  до 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>0,1</w:t>
            </w:r>
            <w:r w:rsidRPr="00734527">
              <w:rPr>
                <w:rFonts w:ascii="Times New Roman" w:eastAsia="Calibri" w:hAnsi="Times New Roman" w:cs="Times New Roman"/>
                <w:lang w:eastAsia="en-US"/>
              </w:rPr>
              <w:t>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    хлороформ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0,0015 до 0,15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-четыреххлористый углерод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0,0001 до 0,05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бромдихлорметан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дибромхлорметан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0,00031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2.1</w:t>
            </w:r>
          </w:p>
        </w:tc>
        <w:tc>
          <w:tcPr>
            <w:tcW w:w="2676" w:type="dxa"/>
            <w:vMerge w:val="restart"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2577" w:type="dxa"/>
            <w:vMerge w:val="restart"/>
          </w:tcPr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1.«Правила охраны поверхностных вод Кыргызской Республики»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постановление Правительства КР от 14 марта 2016 г. № 128 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2.Гигиенические нормативы “Предельно допустимые концентрации химических веществ в воде водных объектов хозяйственно-питьевого и культурно- бытового водопользования”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lastRenderedPageBreak/>
              <w:t xml:space="preserve">ПП КР от 16 апреля 2016 г. № 201 </w:t>
            </w:r>
          </w:p>
        </w:tc>
        <w:tc>
          <w:tcPr>
            <w:tcW w:w="10064" w:type="dxa"/>
            <w:gridSpan w:val="15"/>
          </w:tcPr>
          <w:p w:rsidR="003423F7" w:rsidRPr="0061142F" w:rsidRDefault="003423F7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перманганатная окисляемость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Р 55684- 2013(титриметр.)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0,25 до 100 мгО/дм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3351- 74(фотоколор.)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 до  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до 10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90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общее железо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0,10   до  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0,25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B37E5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B37E57" w:rsidRPr="0061142F" w:rsidRDefault="00B37E5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B37E57" w:rsidRPr="0061142F" w:rsidRDefault="00B37E5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247" w:type="dxa"/>
            <w:gridSpan w:val="8"/>
          </w:tcPr>
          <w:p w:rsidR="00B37E57" w:rsidRPr="0061142F" w:rsidRDefault="00B37E57" w:rsidP="00B37E57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>
              <w:rPr>
                <w:rFonts w:ascii="Times New Roman" w:hAnsi="Times New Roman"/>
              </w:rPr>
              <w:t>комплексон.)</w:t>
            </w:r>
          </w:p>
        </w:tc>
        <w:tc>
          <w:tcPr>
            <w:tcW w:w="3189" w:type="dxa"/>
            <w:gridSpan w:val="2"/>
          </w:tcPr>
          <w:p w:rsidR="00B37E57" w:rsidRPr="0061142F" w:rsidRDefault="00B37E5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 0,1  до 14,0 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Ж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1,0 до 2000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хлориды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910D5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2,0 до 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31863-2012(фотоколор.)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 (фотоколор.) (Метод 3)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хром 6 – валентный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63B2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ГОСТ  31870-12 (ААС) 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3423F7" w:rsidRPr="003423F7" w:rsidRDefault="003423F7" w:rsidP="00910D5F">
            <w:pPr>
              <w:rPr>
                <w:rFonts w:ascii="Times New Roman" w:hAnsi="Times New Roman" w:cs="Times New Roman"/>
                <w:b/>
              </w:rPr>
            </w:pPr>
            <w:r w:rsidRPr="003423F7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3423F7" w:rsidRPr="003423F7" w:rsidRDefault="003423F7" w:rsidP="00CD13D8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3423F7">
              <w:rPr>
                <w:rFonts w:ascii="Times New Roman" w:hAnsi="Times New Roman" w:cs="Times New Roman"/>
              </w:rPr>
              <w:t>Хлорорганические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910D5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 (ВЭЖХ)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910D5F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0,01мг/дм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ГОСТ 31951-2012</w:t>
            </w:r>
            <w:r w:rsidRPr="003423F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ГОСТ 31951-2012</w:t>
            </w:r>
            <w:r w:rsidRPr="003423F7">
              <w:rPr>
                <w:rFonts w:ascii="Times New Roman" w:hAnsi="Times New Roman" w:cs="Times New Roman"/>
              </w:rPr>
              <w:t xml:space="preserve"> (ГХ) (метод 1, п.5)</w:t>
            </w:r>
          </w:p>
          <w:p w:rsidR="003423F7" w:rsidRPr="003423F7" w:rsidRDefault="003423F7" w:rsidP="00E35AA3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-2,4- дихлорфеноуксусной кислоты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rPr>
                <w:rFonts w:ascii="Times New Roman" w:eastAsia="Times New Roman" w:hAnsi="Times New Roman" w:cs="Times New Roman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от0,002  до 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>0,1</w:t>
            </w: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734527" w:rsidRDefault="00256387" w:rsidP="00FC785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="003423F7" w:rsidRPr="00734527">
              <w:rPr>
                <w:rFonts w:ascii="Times New Roman" w:hAnsi="Times New Roman" w:cs="Times New Roman"/>
                <w:color w:val="FF0000"/>
              </w:rPr>
              <w:t>хлороформ</w:t>
            </w:r>
          </w:p>
        </w:tc>
        <w:tc>
          <w:tcPr>
            <w:tcW w:w="4247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0,0015 до 0,15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-четыреххлористый углерод</w:t>
            </w:r>
          </w:p>
        </w:tc>
        <w:tc>
          <w:tcPr>
            <w:tcW w:w="4247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0,0001 до 0,05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бромдихлорметан</w:t>
            </w:r>
          </w:p>
        </w:tc>
        <w:tc>
          <w:tcPr>
            <w:tcW w:w="4247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дибромхлорметан</w:t>
            </w:r>
          </w:p>
        </w:tc>
        <w:tc>
          <w:tcPr>
            <w:tcW w:w="4247" w:type="dxa"/>
            <w:gridSpan w:val="8"/>
          </w:tcPr>
          <w:p w:rsidR="003423F7" w:rsidRPr="00734527" w:rsidRDefault="003423F7" w:rsidP="00FC7854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3423F7" w:rsidRPr="00734527" w:rsidRDefault="003423F7" w:rsidP="00FC785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FC7854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0,00031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3.1</w:t>
            </w:r>
          </w:p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Мясные продукты и 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готовые животные продукты</w:t>
            </w:r>
          </w:p>
        </w:tc>
        <w:tc>
          <w:tcPr>
            <w:tcW w:w="2577" w:type="dxa"/>
            <w:vMerge w:val="restart"/>
          </w:tcPr>
          <w:p w:rsidR="00E91B4F" w:rsidRPr="0061142F" w:rsidRDefault="00E91B4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 ТС 034/2013 "О безопасности мяса и мясной продукции"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E91B4F" w:rsidRPr="0061142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свинец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815125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 w:rsidR="00815125"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ААС)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 </w:t>
            </w:r>
            <w:r w:rsidR="00815125">
              <w:rPr>
                <w:rFonts w:ascii="Times New Roman" w:eastAsia="Calibri" w:hAnsi="Times New Roman" w:cs="Times New Roman"/>
                <w:lang w:eastAsia="en-US"/>
              </w:rPr>
              <w:t xml:space="preserve">1,0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(визуально колор.)метод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31628-2012(вольтампермет)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0,002до0,1 мг/кг</w:t>
            </w:r>
          </w:p>
        </w:tc>
      </w:tr>
      <w:tr w:rsidR="00E91B4F" w:rsidRPr="0061142F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E91B4F" w:rsidRPr="00E91B4F" w:rsidRDefault="004146BB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</w:t>
            </w:r>
            <w:r w:rsidR="00E91B4F"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931-2016 (вольтампер.)</w:t>
            </w:r>
            <w:r w:rsidR="00E91B4F"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="00E91B4F"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="00E91B4F"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E91B4F" w:rsidRPr="0061142F" w:rsidRDefault="00E91B4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 - изомеры)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E35AA3">
            <w:pPr>
              <w:rPr>
                <w:rFonts w:ascii="Times New Roman" w:hAnsi="Times New Roman" w:cs="Times New Roman"/>
              </w:rPr>
            </w:pPr>
            <w:r w:rsidRPr="00E91B4F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6670A0">
            <w:pPr>
              <w:rPr>
                <w:rFonts w:ascii="Times New Roman" w:eastAsia="Times New Roman" w:hAnsi="Times New Roman" w:cs="Times New Roman"/>
              </w:rPr>
            </w:pPr>
            <w:r w:rsidRPr="00E91B4F">
              <w:rPr>
                <w:rFonts w:ascii="Times New Roman" w:eastAsia="Times New Roman" w:hAnsi="Times New Roman" w:cs="Times New Roman"/>
              </w:rPr>
              <w:t>МУ 1541-76(ГХ)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От0,08  до 0,2мг/кг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362C1F">
            <w:pPr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E91B4F" w:rsidRPr="00E91B4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="007915EB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>0,009</w:t>
            </w:r>
            <w:r w:rsidR="007915EB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7915EB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="007915EB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>0,002 до 0,018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0,025  до 2,02мг/кг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E35AA3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val="ky-KG" w:eastAsia="en-US"/>
              </w:rPr>
              <w:t xml:space="preserve">-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E91B4F" w:rsidRPr="00E91B4F" w:rsidRDefault="00342418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От0,00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="00F95E89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F95E89">
              <w:rPr>
                <w:rFonts w:ascii="Times New Roman" w:eastAsia="Calibri" w:hAnsi="Times New Roman" w:cs="Times New Roman"/>
                <w:lang w:val="ky-KG" w:eastAsia="en-US"/>
              </w:rPr>
              <w:t>13</w:t>
            </w:r>
            <w:r w:rsidR="00E91B4F" w:rsidRPr="00E91B4F">
              <w:rPr>
                <w:rFonts w:ascii="Times New Roman" w:eastAsia="Calibri" w:hAnsi="Times New Roman" w:cs="Times New Roman"/>
                <w:lang w:eastAsia="en-US"/>
              </w:rPr>
              <w:t xml:space="preserve"> до 0,0</w:t>
            </w:r>
            <w:r w:rsidR="00F95E89"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="00E91B4F" w:rsidRPr="00E91B4F">
              <w:rPr>
                <w:rFonts w:ascii="Times New Roman" w:eastAsia="Calibri" w:hAnsi="Times New Roman" w:cs="Times New Roman"/>
                <w:lang w:eastAsia="en-US"/>
              </w:rPr>
              <w:t>75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  <w:gridSpan w:val="13"/>
          </w:tcPr>
          <w:p w:rsidR="003C1D45" w:rsidRPr="00E91B4F" w:rsidRDefault="003C1D45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E91B4F" w:rsidRPr="00E91B4F" w:rsidRDefault="00E91B4F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E91B4F" w:rsidRPr="00E91B4F" w:rsidRDefault="00E91B4F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3.2</w:t>
            </w:r>
          </w:p>
        </w:tc>
        <w:tc>
          <w:tcPr>
            <w:tcW w:w="2676" w:type="dxa"/>
            <w:vMerge w:val="restart"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Колбасные изделия</w:t>
            </w:r>
          </w:p>
        </w:tc>
        <w:tc>
          <w:tcPr>
            <w:tcW w:w="2577" w:type="dxa"/>
            <w:vMerge w:val="restart"/>
          </w:tcPr>
          <w:p w:rsidR="00E91B4F" w:rsidRPr="0061142F" w:rsidRDefault="00E91B4F" w:rsidP="00CD13D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E91B4F" w:rsidRPr="0061142F" w:rsidRDefault="00E91B4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пищевой продукции" ТР ТС 034/2013 "О безопасности мяса и мясной продукции"</w:t>
            </w:r>
          </w:p>
          <w:p w:rsidR="00E91B4F" w:rsidRPr="0061142F" w:rsidRDefault="00E91B4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E91B4F" w:rsidRPr="0061142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9793-2016 (весовой)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от1,0до 85,0%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0,012%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 натрия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9957-2015(титриметр)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362C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 7,0%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E91B4F" w:rsidRDefault="003C1D45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E91B4F" w:rsidRDefault="003C1D45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61142F" w:rsidRDefault="003C1D45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E91B4F" w:rsidRDefault="003C1D45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61142F" w:rsidRDefault="003C1D45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61142F" w:rsidRDefault="003C1D45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3C1D45" w:rsidRPr="0061142F" w:rsidRDefault="003C1D45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C7854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3.3</w:t>
            </w:r>
          </w:p>
        </w:tc>
        <w:tc>
          <w:tcPr>
            <w:tcW w:w="2676" w:type="dxa"/>
            <w:vMerge w:val="restart"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мясные, в т. ч. для детского питания</w:t>
            </w:r>
          </w:p>
        </w:tc>
        <w:tc>
          <w:tcPr>
            <w:tcW w:w="2577" w:type="dxa"/>
            <w:vMerge w:val="restart"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 "О безопасности мяса и мясной продукции"</w:t>
            </w:r>
          </w:p>
          <w:p w:rsidR="003C1D45" w:rsidRPr="00E35AA3" w:rsidRDefault="003C1D45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027/2012 "О безопас. отдельных видов </w:t>
            </w: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специализир. пищев.продук., в том числе диет. лечебного и диет.профил. питания"</w:t>
            </w:r>
          </w:p>
        </w:tc>
        <w:tc>
          <w:tcPr>
            <w:tcW w:w="10064" w:type="dxa"/>
            <w:gridSpan w:val="15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3C1D45" w:rsidRPr="0061142F" w:rsidRDefault="003C1D45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E91B4F" w:rsidRDefault="00FC7854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E91B4F" w:rsidRDefault="00FC7854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E91B4F" w:rsidRDefault="00FC7854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FC7854" w:rsidRPr="0061142F" w:rsidTr="00256387">
        <w:trPr>
          <w:gridAfter w:val="1"/>
          <w:wAfter w:w="3051" w:type="dxa"/>
          <w:trHeight w:val="779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  <w:p w:rsidR="00FC7854" w:rsidRPr="0061142F" w:rsidRDefault="00FC7854" w:rsidP="00362C1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3.4</w:t>
            </w:r>
          </w:p>
        </w:tc>
        <w:tc>
          <w:tcPr>
            <w:tcW w:w="2676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мясные и животные продукты</w:t>
            </w:r>
          </w:p>
        </w:tc>
        <w:tc>
          <w:tcPr>
            <w:tcW w:w="2577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FC7854" w:rsidRPr="0061142F" w:rsidRDefault="00FC7854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FC7854" w:rsidRPr="0061142F" w:rsidRDefault="00FC7854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FC7854" w:rsidRPr="0061142F" w:rsidRDefault="00FC7854" w:rsidP="00CD13D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61142F" w:rsidRDefault="00256387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61142F" w:rsidRDefault="00256387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61142F" w:rsidRDefault="00256387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256387" w:rsidRPr="0061142F" w:rsidRDefault="00256387" w:rsidP="00CD13D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</w:tr>
      <w:tr w:rsidR="00256387" w:rsidRPr="0061142F" w:rsidTr="00256387">
        <w:trPr>
          <w:gridAfter w:val="1"/>
          <w:wAfter w:w="3051" w:type="dxa"/>
          <w:trHeight w:val="64"/>
        </w:trPr>
        <w:tc>
          <w:tcPr>
            <w:tcW w:w="843" w:type="dxa"/>
            <w:vMerge w:val="restart"/>
          </w:tcPr>
          <w:p w:rsidR="00256387" w:rsidRPr="0061142F" w:rsidRDefault="00256387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</w:t>
            </w:r>
          </w:p>
          <w:p w:rsidR="00256387" w:rsidRPr="0061142F" w:rsidRDefault="00256387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4.1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Птица и яйца, яичные продукты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Мясо птицы в т.ч.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полуфабрикаты</w:t>
            </w:r>
          </w:p>
        </w:tc>
        <w:tc>
          <w:tcPr>
            <w:tcW w:w="2577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ТР ТС 021/2011 «О безопасности пищевой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и др. НД на продукцию</w:t>
            </w:r>
          </w:p>
          <w:p w:rsidR="00256387" w:rsidRPr="0061142F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256387" w:rsidRPr="0061142F" w:rsidRDefault="00256387" w:rsidP="00AB5B70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spacing w:line="223" w:lineRule="auto"/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256387" w:rsidRPr="0061142F" w:rsidRDefault="00815125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1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 w:rsidR="00815125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550AC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26927-8(визуальноколор.)  метод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31628-2012(вольтамперометр)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 0,1мг/кг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 - изомеры)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  <w:p w:rsidR="00256387" w:rsidRPr="00FC7854" w:rsidRDefault="00256387" w:rsidP="00550AC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  <w:vAlign w:val="center"/>
          </w:tcPr>
          <w:p w:rsidR="00256387" w:rsidRPr="00FC7854" w:rsidRDefault="00256387" w:rsidP="00A601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3208" w:type="dxa"/>
            <w:gridSpan w:val="4"/>
            <w:vAlign w:val="center"/>
          </w:tcPr>
          <w:p w:rsidR="00256387" w:rsidRPr="00FC7854" w:rsidRDefault="00256387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От0,006 до 0,108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0,025  до 2,02мг/кг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 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От0,000013 до 0,00075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4.2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из птицы, в т.ч. для детского питания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4.3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Яйца, яичные продукты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  <w:trHeight w:val="358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Молоко и молочные продукты,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 т.ч. национальные</w:t>
            </w:r>
          </w:p>
        </w:tc>
        <w:tc>
          <w:tcPr>
            <w:tcW w:w="2577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1E1FAC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Pr="0061142F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безопасности пищевой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Theme="minorHAnsi" w:eastAsiaTheme="minorEastAsia" w:hAnsiTheme="minorHAnsi"/>
                <w:lang w:eastAsia="ky-KG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5.1.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Сухие (молок. обезжир.)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–  Влага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29246-91(весовой)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 w:rsidR="000E474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256387" w:rsidRPr="00FC7854" w:rsidRDefault="00256387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5C44FF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2411E8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-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6"/>
          </w:tcPr>
          <w:p w:rsidR="00256387" w:rsidRPr="0061142F" w:rsidRDefault="00256387" w:rsidP="00BC199A">
            <w:pPr>
              <w:spacing w:line="223" w:lineRule="auto"/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DB59C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5C44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 (ААС)</w:t>
            </w:r>
          </w:p>
        </w:tc>
        <w:tc>
          <w:tcPr>
            <w:tcW w:w="3402" w:type="dxa"/>
            <w:gridSpan w:val="6"/>
          </w:tcPr>
          <w:p w:rsidR="00256387" w:rsidRPr="0061142F" w:rsidRDefault="00815125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 (дм</w:t>
            </w:r>
            <w:r w:rsidR="0025638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0,0015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81512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815125"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26927-86(виз.колорим.) (метод 1)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 до 0,03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Жидкие, сухие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0,05 мг/ 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53" w:type="dxa"/>
            <w:gridSpan w:val="6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402" w:type="dxa"/>
            <w:gridSpan w:val="6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053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402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053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053" w:type="dxa"/>
            <w:gridSpan w:val="6"/>
          </w:tcPr>
          <w:p w:rsidR="00256387" w:rsidRPr="00FC7854" w:rsidRDefault="000E474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31754-2012, ГОСТ 31663-2012, ГОСТ 31665-2012, ГОСТ 32915-2014</w:t>
            </w:r>
            <w:r w:rsidR="00256387" w:rsidRPr="00FC7854">
              <w:rPr>
                <w:rFonts w:ascii="Times New Roman" w:eastAsia="Times New Roman" w:hAnsi="Times New Roman" w:cs="Times New Roman"/>
              </w:rPr>
              <w:t>(ГХ)</w:t>
            </w:r>
          </w:p>
        </w:tc>
        <w:tc>
          <w:tcPr>
            <w:tcW w:w="3402" w:type="dxa"/>
            <w:gridSpan w:val="6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3890-2-2013(ГХ)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256387" w:rsidRPr="00FC7854" w:rsidRDefault="00256387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</w:t>
            </w:r>
            <w:r w:rsidRPr="00FC7854">
              <w:rPr>
                <w:rFonts w:ascii="Times New Roman" w:eastAsia="Times New Roman" w:hAnsi="Times New Roman" w:cs="Times New Roman"/>
                <w:lang w:val="ky-KG"/>
              </w:rPr>
              <w:t xml:space="preserve"> (ГХ)</w:t>
            </w:r>
          </w:p>
          <w:p w:rsidR="00256387" w:rsidRPr="00FC7854" w:rsidRDefault="00256387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256387" w:rsidRPr="00FC7854" w:rsidRDefault="0025638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0,04-0,08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0,005 до 0,018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0,81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5.2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Молочные консервы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DB59C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DB59C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256387" w:rsidRPr="0061142F" w:rsidRDefault="00256387" w:rsidP="00DB59C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0,3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355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3F1D58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44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E2DBB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(ГХ)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5.3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Сливочное масло, молоко, сливки, кисломолочные напитки, творог и творожные изделия, сметана, мороженое</w:t>
            </w: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3624-94(титриметр)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–  Влага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B5B7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3626-73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гравиметр.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479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Жир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9076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(кислотный метод)</w:t>
            </w:r>
          </w:p>
          <w:p w:rsidR="00F25E9F" w:rsidRPr="0061142F" w:rsidRDefault="00F25E9F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п.2.3.5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(расчет-гравиметр.)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80,0 %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FC7854" w:rsidRDefault="00F25E9F" w:rsidP="00BC199A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hAnsi="Times New Roman" w:cs="Times New Roman"/>
              </w:rPr>
              <w:t>м</w:t>
            </w:r>
            <w:r w:rsidRPr="00FC7854">
              <w:rPr>
                <w:rFonts w:ascii="Times New Roman" w:eastAsia="Times New Roman" w:hAnsi="Times New Roman" w:cs="Times New Roman"/>
              </w:rPr>
              <w:t>ассов</w:t>
            </w:r>
            <w:r w:rsidRPr="00FC7854">
              <w:rPr>
                <w:rFonts w:ascii="Times New Roman" w:hAnsi="Times New Roman" w:cs="Times New Roman"/>
              </w:rPr>
              <w:t>ая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C7854">
              <w:rPr>
                <w:rFonts w:ascii="Times New Roman" w:eastAsia="Times New Roman" w:hAnsi="Times New Roman" w:cs="Times New Roman"/>
              </w:rPr>
              <w:lastRenderedPageBreak/>
              <w:t>дол</w:t>
            </w:r>
            <w:r w:rsidRPr="00FC7854">
              <w:rPr>
                <w:rFonts w:ascii="Times New Roman" w:hAnsi="Times New Roman" w:cs="Times New Roman"/>
              </w:rPr>
              <w:t>я</w:t>
            </w:r>
            <w:r w:rsidRPr="00FC7854">
              <w:rPr>
                <w:rFonts w:ascii="Times New Roman" w:eastAsia="Times New Roman" w:hAnsi="Times New Roman" w:cs="Times New Roman"/>
              </w:rPr>
              <w:t>молочного жира</w:t>
            </w:r>
            <w:r w:rsidRPr="00FC7854">
              <w:rPr>
                <w:rFonts w:ascii="Times New Roman" w:hAnsi="Times New Roman" w:cs="Times New Roman"/>
              </w:rPr>
              <w:t>(Число Рейхерта-Мейссля)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(сливочное масло)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lastRenderedPageBreak/>
              <w:t>ГОСТ 34178-2017 приложение В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0,1 до 30 см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 w:rsidR="000E474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7B1914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B1645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B16450" w:rsidRPr="0061142F" w:rsidRDefault="00B1645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16450" w:rsidRPr="0061142F" w:rsidRDefault="00B1645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16450" w:rsidRPr="0061142F" w:rsidRDefault="00B1645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B16450" w:rsidRPr="0061142F" w:rsidRDefault="00B16450" w:rsidP="00B16450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8"/>
          </w:tcPr>
          <w:p w:rsidR="00B16450" w:rsidRPr="0061142F" w:rsidRDefault="00B1645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B16450" w:rsidRPr="0061142F" w:rsidRDefault="00B1645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0,6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B1645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B16450" w:rsidRPr="0061142F" w:rsidRDefault="00B1645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16450" w:rsidRPr="0061142F" w:rsidRDefault="00B1645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16450" w:rsidRPr="0061142F" w:rsidRDefault="00B1645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B16450" w:rsidRPr="0061142F" w:rsidRDefault="00B16450" w:rsidP="00B16450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247" w:type="dxa"/>
            <w:gridSpan w:val="8"/>
          </w:tcPr>
          <w:p w:rsidR="00B16450" w:rsidRPr="0061142F" w:rsidRDefault="00B1645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B16450" w:rsidRPr="0061142F" w:rsidRDefault="00B1645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 до 10,0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5B567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44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0,00002 до 0,0005 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МУ1541-76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(ГХ)</w:t>
            </w:r>
          </w:p>
          <w:p w:rsidR="00F25E9F" w:rsidRPr="00FC7854" w:rsidRDefault="00F25E9F" w:rsidP="00E35AA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0,1- 0,2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8613C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</w:t>
            </w:r>
            <w:r w:rsidR="008613CF"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01 до </w:t>
            </w:r>
            <w:r w:rsidR="008613CF">
              <w:rPr>
                <w:rFonts w:ascii="Times New Roman" w:eastAsia="Calibri" w:hAnsi="Times New Roman" w:cs="Times New Roman"/>
                <w:lang w:val="ky-KG" w:eastAsia="en-US"/>
              </w:rPr>
              <w:t>0,0015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F25E9F" w:rsidRPr="00FC7854" w:rsidRDefault="00842E60" w:rsidP="00E35AA3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</w:t>
            </w:r>
            <w:r w:rsidR="00F25E9F" w:rsidRPr="00FC7854">
              <w:rPr>
                <w:rFonts w:ascii="Times New Roman" w:eastAsia="Calibri" w:hAnsi="Times New Roman" w:cs="Times New Roman"/>
                <w:lang w:eastAsia="en-US"/>
              </w:rPr>
              <w:t>т 0,009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F25E9F" w:rsidRPr="00FC7854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F25E9F" w:rsidRPr="00FC7854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0,003 до 0,045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0,81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и рыбные продукты, морепродукты.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свежая, соленая, вяленая, копченая, морепродукты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056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ТР ЕАЭС 040/2016 </w:t>
            </w: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hAnsi="Times New Roman"/>
              </w:rPr>
              <w:t>«О безопасности рыбы и рыбной продукции</w:t>
            </w: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ТР ТС 021/2011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«О безопасности пищевой продукции»</w:t>
            </w:r>
          </w:p>
          <w:p w:rsidR="00F25E9F" w:rsidRPr="0061142F" w:rsidRDefault="00F25E9F" w:rsidP="00D63664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46492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="00464926" w:rsidRPr="0061142F">
              <w:rPr>
                <w:rFonts w:ascii="Times New Roman" w:eastAsia="Calibri" w:hAnsi="Times New Roman" w:cs="Times New Roman"/>
                <w:lang w:eastAsia="en-US"/>
              </w:rPr>
              <w:t>(ААС)</w:t>
            </w:r>
          </w:p>
        </w:tc>
        <w:tc>
          <w:tcPr>
            <w:tcW w:w="3208" w:type="dxa"/>
            <w:gridSpan w:val="4"/>
          </w:tcPr>
          <w:p w:rsidR="00F25E9F" w:rsidRPr="0061142F" w:rsidRDefault="006D2565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0,1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0,003до 0,03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46492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="00464926" w:rsidRPr="0061142F">
              <w:rPr>
                <w:rFonts w:ascii="Times New Roman" w:eastAsia="Calibri" w:hAnsi="Times New Roman" w:cs="Times New Roman"/>
                <w:lang w:eastAsia="en-US"/>
              </w:rPr>
              <w:t>(ААС)</w:t>
            </w:r>
          </w:p>
        </w:tc>
        <w:tc>
          <w:tcPr>
            <w:tcW w:w="3208" w:type="dxa"/>
            <w:gridSpan w:val="4"/>
          </w:tcPr>
          <w:p w:rsidR="00F25E9F" w:rsidRPr="0061142F" w:rsidRDefault="006D2565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1,0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26927-86(визуальноколор.) метод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0,002 до 0,018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2769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  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От0,000013 до 0,00075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 пресервы из рыбы, печени и морепродуктов</w:t>
            </w:r>
          </w:p>
        </w:tc>
        <w:tc>
          <w:tcPr>
            <w:tcW w:w="2577" w:type="dxa"/>
            <w:vMerge/>
          </w:tcPr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05690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05690B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0569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Остаточные количества пестицидов: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2411E8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Мука, макаронные изделия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Хлеб, хлебобулочные, бараночные изделия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Крупы, хлопья, палочки крупяные; бобовые (фасоль, соя и др.)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ТР ТС 021/2011 «О безопасности пищевой продукции»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015/2011 «О безопасности зерна» </w:t>
            </w:r>
          </w:p>
          <w:p w:rsidR="00F25E9F" w:rsidRPr="0061142F" w:rsidRDefault="00F25E9F" w:rsidP="00D6366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0,003 до 0,02 мг/кг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Р 51116-1997(ВЭЖХ)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FD633F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-витамин В1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14122-2020.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0,11 до 486 мг/100г.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-витамин В2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14152-2020.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0,21 до 87,10 мг/100г.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  <w:trHeight w:val="208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 w:rsidR="00BD0728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="00BD0728">
              <w:rPr>
                <w:rFonts w:ascii="Times New Roman" w:eastAsia="Calibri" w:hAnsi="Times New Roman" w:cs="Times New Roman"/>
                <w:lang w:eastAsia="en-US"/>
              </w:rPr>
              <w:t>в муке</w:t>
            </w:r>
            <w:r w:rsidR="00BD0728">
              <w:rPr>
                <w:rFonts w:ascii="Times New Roman" w:eastAsia="Calibri" w:hAnsi="Times New Roman" w:cs="Times New Roman"/>
                <w:lang w:val="en-US" w:eastAsia="en-US"/>
              </w:rPr>
              <w:t>)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26928-86(фотоколор)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4,8 мг/кг до 18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 w:rsidR="00BD0728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="00BD0728">
              <w:rPr>
                <w:rFonts w:ascii="Times New Roman" w:eastAsia="Calibri" w:hAnsi="Times New Roman" w:cs="Times New Roman"/>
                <w:lang w:eastAsia="en-US"/>
              </w:rPr>
              <w:t>в муке</w:t>
            </w:r>
            <w:r w:rsidR="00BD0728">
              <w:rPr>
                <w:rFonts w:ascii="Times New Roman" w:eastAsia="Calibri" w:hAnsi="Times New Roman" w:cs="Times New Roman"/>
                <w:lang w:val="en-US" w:eastAsia="en-US"/>
              </w:rPr>
              <w:t>)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 до 0,3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МУ1541-76(ГХ)</w:t>
            </w:r>
          </w:p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0,02-0,04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мучные изделия</w:t>
            </w: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FE28E5"/>
        </w:tc>
        <w:tc>
          <w:tcPr>
            <w:tcW w:w="3208" w:type="dxa"/>
            <w:gridSpan w:val="4"/>
          </w:tcPr>
          <w:p w:rsidR="00F25E9F" w:rsidRPr="00FC7854" w:rsidRDefault="00F25E9F" w:rsidP="00FE28E5"/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FC7854" w:rsidRDefault="00F25E9F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FC7854" w:rsidRDefault="00F25E9F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Микотоксины: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FE28E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30711-2001 (ВЭЖХ)             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51116-1997(ВЭЖХ)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 и продукты из сахара, мед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Сахар-песок, сахар-рафинад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997C36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C234B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крахмал, продукты деструкции крахмала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54641-2011(фотометрический метод)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500,0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7.1 кроме железы</w:t>
            </w:r>
          </w:p>
        </w:tc>
      </w:tr>
      <w:tr w:rsidR="00F25E9F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69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</w:t>
            </w:r>
          </w:p>
        </w:tc>
        <w:tc>
          <w:tcPr>
            <w:tcW w:w="2577" w:type="dxa"/>
            <w:vMerge/>
          </w:tcPr>
          <w:p w:rsidR="00F25E9F" w:rsidRPr="0061142F" w:rsidRDefault="00F25E9F" w:rsidP="00997C36"/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B37E5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  <w:trHeight w:val="133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8.3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8B359B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/>
                <w:b/>
              </w:rPr>
              <w:t>Мед натуральный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31774-2012(рефрактометрический)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13,0 до 25,0%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диастазное число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34232-2017(фотоколориметр)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 до 40,0 ед.Готе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свободная  кислотность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31169-2013(титриметрический)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10,0 до 80,0 мэкв/кг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оксиметилфурфурол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31768-2012(виз.-фотоколор)п.3,4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25,0 мг/кг-отриц</w:t>
            </w: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более 25,0 мг/кг-полож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E35AA3">
            <w:pPr>
              <w:tabs>
                <w:tab w:val="num" w:pos="4045"/>
              </w:tabs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5-гидроксиметилфурфур</w:t>
            </w:r>
            <w:r w:rsidRPr="00FC7854">
              <w:rPr>
                <w:rFonts w:ascii="Times New Roman" w:hAnsi="Times New Roman" w:cs="Times New Roman"/>
                <w:lang w:val="ky-KG"/>
              </w:rPr>
              <w:t>ол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ГОСТ 31768-2012  (ВЭЖХ)п.3.1</w:t>
            </w:r>
          </w:p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1,0 до 85,0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lastRenderedPageBreak/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lastRenderedPageBreak/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F25E9F" w:rsidRPr="00FC7854" w:rsidRDefault="00F25E9F" w:rsidP="006F3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по п. 8.1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F25E9F" w:rsidRPr="00FC7854" w:rsidRDefault="00F25E9F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F25E9F" w:rsidRPr="00FC7854" w:rsidRDefault="00F25E9F" w:rsidP="00BA4454">
            <w:pPr>
              <w:numPr>
                <w:ilvl w:val="0"/>
                <w:numId w:val="1"/>
              </w:numPr>
              <w:tabs>
                <w:tab w:val="num" w:pos="2769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От0,004 до 0,09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F25E9F" w:rsidRPr="00FC7854" w:rsidRDefault="00F25E9F" w:rsidP="009C2780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-  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От0,000075 до 0,00075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Концентраты пищевые</w:t>
            </w:r>
            <w:r w:rsidRPr="0061142F">
              <w:rPr>
                <w:rFonts w:ascii="Times New Roman" w:hAnsi="Times New Roman"/>
                <w:lang w:val="ky-KG"/>
              </w:rPr>
              <w:t xml:space="preserve">(соусы, приправы, вкусовые добавки, </w:t>
            </w:r>
          </w:p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I-II обеденные блюда, бульоны пищевые сухие, сухие прод. для профил.питания и др.)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-ГХЦГ (α,β,γ-изомеры)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333CA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2142-80  (ГХ)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Овощи, фрукты, бахчевые, ягоды, грибы.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Свежие, сушеные, свежемороженые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F25E9F" w:rsidRPr="0061142F" w:rsidRDefault="00F25E9F" w:rsidP="00AB5B70"/>
        </w:tc>
        <w:tc>
          <w:tcPr>
            <w:tcW w:w="10064" w:type="dxa"/>
            <w:gridSpan w:val="15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Нитраты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29270-95 (ионометрический)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29,2 до 9033 мг/кг</w:t>
            </w:r>
          </w:p>
          <w:p w:rsidR="00F25E9F" w:rsidRPr="00FC7854" w:rsidRDefault="00F25E9F" w:rsidP="00DD5B8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36,0 до 9033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Диоксид серы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Times New Roman" w:hAnsi="Times New Roman" w:cs="Times New Roman"/>
              </w:rPr>
              <w:t>25555.5-2014</w:t>
            </w:r>
            <w:r w:rsidRPr="00FC7854">
              <w:rPr>
                <w:rFonts w:ascii="Times New Roman" w:hAnsi="Times New Roman" w:cs="Times New Roman"/>
              </w:rPr>
              <w:t xml:space="preserve"> (йодометрический)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1*10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-2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% до 2%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F25E9F" w:rsidRPr="0061142F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0730" w:rsidRPr="0061142F" w:rsidTr="00256387">
        <w:trPr>
          <w:gridAfter w:val="1"/>
          <w:wAfter w:w="3051" w:type="dxa"/>
          <w:trHeight w:val="304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10.2</w:t>
            </w: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800730" w:rsidRPr="0061142F" w:rsidRDefault="00800730" w:rsidP="006F241D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овощные, фруктовые, ягодные, грибные, в т.ч. для детского питания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023/2011 «На соковую продукцию из фруктов и овощей»</w:t>
            </w:r>
          </w:p>
          <w:p w:rsidR="00800730" w:rsidRPr="0061142F" w:rsidRDefault="00800730" w:rsidP="00997C3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6F241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29270-95(ионометрический)</w:t>
            </w:r>
          </w:p>
        </w:tc>
        <w:tc>
          <w:tcPr>
            <w:tcW w:w="3208" w:type="dxa"/>
            <w:gridSpan w:val="4"/>
          </w:tcPr>
          <w:p w:rsidR="00800730" w:rsidRPr="00287EDF" w:rsidRDefault="00800730" w:rsidP="00287EDF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6,0 до 6200,0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073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6F241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10.3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Соки, нектары, концентраты, полуфабрикат</w:t>
            </w: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55291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0,01мг/дм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0730" w:rsidRPr="0061142F" w:rsidTr="00B37E5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856" w:type="dxa"/>
            <w:gridSpan w:val="11"/>
          </w:tcPr>
          <w:p w:rsidR="00800730" w:rsidRDefault="00800730" w:rsidP="00800730">
            <w:r w:rsidRPr="00581657">
              <w:rPr>
                <w:rFonts w:ascii="Times New Roman" w:eastAsia="Calibri" w:hAnsi="Times New Roman" w:cs="Times New Roman"/>
                <w:b/>
                <w:lang w:eastAsia="en-US"/>
              </w:rPr>
              <w:t>Физикохимические показатели: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 w:val="restart"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10.4</w:t>
            </w:r>
          </w:p>
        </w:tc>
        <w:tc>
          <w:tcPr>
            <w:tcW w:w="2676" w:type="dxa"/>
            <w:vMerge w:val="restart"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</w:t>
            </w:r>
          </w:p>
        </w:tc>
        <w:tc>
          <w:tcPr>
            <w:tcW w:w="2577" w:type="dxa"/>
            <w:vMerge w:val="restart"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</w:t>
            </w:r>
          </w:p>
        </w:tc>
        <w:tc>
          <w:tcPr>
            <w:tcW w:w="2609" w:type="dxa"/>
            <w:gridSpan w:val="3"/>
          </w:tcPr>
          <w:p w:rsidR="00B37E57" w:rsidRPr="0061142F" w:rsidRDefault="00B37E57" w:rsidP="004B129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B37E57" w:rsidRPr="00E91B4F" w:rsidRDefault="00B37E57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B37E57" w:rsidRPr="00E91B4F" w:rsidRDefault="00B37E57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B37E57" w:rsidRPr="0061142F" w:rsidTr="00B37E5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B37E57" w:rsidRPr="00E91B4F" w:rsidRDefault="00B37E57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10.5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Орехи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1,0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0,007 до 1,0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997C3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5979C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Чай, кофе, какао, какао-продукты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0730" w:rsidRPr="0061142F" w:rsidRDefault="0080073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A62B6C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  <w:trHeight w:val="232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F25CF7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4247" w:type="dxa"/>
            <w:gridSpan w:val="8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3208" w:type="dxa"/>
            <w:gridSpan w:val="4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281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</w:t>
            </w: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Пищевые масла и жиры. Семена 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масличных культур и продукты 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их переработки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Растительные масла, животные жиры, кулинарные и кондитерские жиры, маргарин, майонезы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ТС024/2011 «На масложировую продукцию»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Показатели окислительной порчи: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кислотное число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31933-2012(титриметрический)п.7.1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30,0 мгКОН/г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перекисное число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26593-85(титриметрический)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40 ммоль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>И</w:t>
            </w:r>
            <w:r w:rsidRPr="00397C3E">
              <w:rPr>
                <w:rFonts w:ascii="Times New Roman" w:eastAsia="Times New Roman" w:hAnsi="Times New Roman" w:cs="Times New Roman"/>
                <w:b/>
              </w:rPr>
              <w:t>дентификаци</w:t>
            </w: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я </w:t>
            </w:r>
            <w:r w:rsidRPr="00397C3E">
              <w:rPr>
                <w:rFonts w:ascii="Times New Roman" w:hAnsi="Times New Roman" w:cs="Times New Roman"/>
                <w:b/>
              </w:rPr>
              <w:t>трансизомеров жирных кислот: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FC7854" w:rsidRDefault="00A62B6C" w:rsidP="007F4FD4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FC7854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4247" w:type="dxa"/>
            <w:gridSpan w:val="8"/>
          </w:tcPr>
          <w:p w:rsidR="00A62B6C" w:rsidRPr="00FC7854" w:rsidRDefault="00A62B6C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31663-2012</w:t>
            </w:r>
            <w:r w:rsidR="000E474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  <w:p w:rsidR="00A62B6C" w:rsidRPr="00FC7854" w:rsidRDefault="00A62B6C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0,1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100 %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Микотоксины: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(виз.колор)метод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A1FF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 w:rsidRPr="0061142F">
              <w:rPr>
                <w:rFonts w:ascii="Times New Roman" w:hAnsi="Times New Roman" w:cs="Times New Roman"/>
              </w:rPr>
              <w:t>0,0037 до  0,03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от 0,063 до  0,3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2A1FF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0,3мг/кг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(α,β,γ-изомеры)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ДДТ и его метаболиты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13.</w:t>
            </w:r>
            <w:bookmarkStart w:id="0" w:name="_GoBack"/>
            <w:bookmarkEnd w:id="0"/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безалкогольные, в т.ч. национальные, сиропы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 </w:t>
            </w:r>
          </w:p>
        </w:tc>
        <w:tc>
          <w:tcPr>
            <w:tcW w:w="10064" w:type="dxa"/>
            <w:gridSpan w:val="15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6687.4-86(ти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риметрический)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20,0 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NaOH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аспартам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сахарин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кофеин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 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25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бензоат натрия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45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D2565" w:rsidRPr="0061142F" w:rsidTr="00113234">
        <w:trPr>
          <w:trHeight w:val="271"/>
        </w:trPr>
        <w:tc>
          <w:tcPr>
            <w:tcW w:w="843" w:type="dxa"/>
            <w:vMerge/>
          </w:tcPr>
          <w:p w:rsidR="006D2565" w:rsidRPr="0061142F" w:rsidRDefault="006D2565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6D2565" w:rsidRPr="0061142F" w:rsidRDefault="006D2565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6D2565" w:rsidRPr="0061142F" w:rsidRDefault="006D2565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6D2565" w:rsidRPr="0061142F" w:rsidRDefault="006D2565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6D2565" w:rsidRPr="0061142F" w:rsidRDefault="006D2565" w:rsidP="006D25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6D2565" w:rsidRPr="0061142F" w:rsidRDefault="006D2565" w:rsidP="006D25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0,004÷0,3 мг/кг</w:t>
            </w:r>
          </w:p>
        </w:tc>
        <w:tc>
          <w:tcPr>
            <w:tcW w:w="3051" w:type="dxa"/>
          </w:tcPr>
          <w:p w:rsidR="006D2565" w:rsidRPr="0061142F" w:rsidRDefault="006D2565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1132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0,1 до 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2,0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113234"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="00113234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F57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0,03мг/кг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113234"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="00113234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1132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113234"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="00113234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0,003 до  0,005   мг/кг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113234"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="00113234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0,1  мг/кг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="00113234"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="00113234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1132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 дм3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  <w:r w:rsidR="00113234" w:rsidRPr="00113234">
              <w:rPr>
                <w:rFonts w:ascii="Times New Roman" w:eastAsia="Calibri" w:hAnsi="Times New Roman" w:cs="Times New Roman"/>
                <w:color w:val="FF0000"/>
                <w:lang w:eastAsia="en-US"/>
              </w:rPr>
              <w:t>(дм</w:t>
            </w:r>
            <w:r w:rsidR="00113234" w:rsidRPr="00113234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  <w:r w:rsidR="00113234" w:rsidRPr="00113234">
              <w:rPr>
                <w:rFonts w:ascii="Times New Roman" w:eastAsia="Calibri" w:hAnsi="Times New Roman" w:cs="Times New Roman"/>
                <w:color w:val="FF0000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CC42F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алкогольные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Вина виноградные, плодовые, игристые, шампанское, виноматериалы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E8263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30%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E8263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летучие кислоты (уксусная)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32001-2012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13193-73(титриметр)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D1C1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титруемые кислоты (яблочная, винная)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32114-2013(титриметрическая)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D1C1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сернистая кислота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32115-2013(титриметрическая)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820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14.2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Водки и спирты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безопасности пищевой продукции»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820DF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отгон.)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уксусный 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32035-2013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сивушное масло </w:t>
            </w:r>
          </w:p>
          <w:p w:rsidR="00A62B6C" w:rsidRPr="0061142F" w:rsidRDefault="00A62B6C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10A7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3 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0,1%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до 0,0500%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сложные эфиры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820DF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14.3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Коньяки, спирт коньячный, напитки крепкие, бренди, кальвадос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этиловый спирт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14.4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Изделия ликероводочные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Объемная доля этилового спирта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35,0 до 55,0%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14.5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Пиво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12788-87 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1,3 до 6,0см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Пищевые добавки</w:t>
            </w:r>
          </w:p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</w:p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Соль поваренная пищевая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029/2012 </w:t>
            </w:r>
          </w:p>
          <w:p w:rsidR="00A62B6C" w:rsidRPr="0061142F" w:rsidRDefault="00A62B6C" w:rsidP="00FE6B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 ТС 021/2011</w:t>
            </w:r>
          </w:p>
          <w:p w:rsidR="00A62B6C" w:rsidRPr="0061142F" w:rsidRDefault="00A62B6C" w:rsidP="006E21E9">
            <w:pPr>
              <w:spacing w:line="228" w:lineRule="auto"/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пищевой продукции»</w:t>
            </w:r>
          </w:p>
        </w:tc>
        <w:tc>
          <w:tcPr>
            <w:tcW w:w="10064" w:type="dxa"/>
            <w:gridSpan w:val="15"/>
            <w:shd w:val="clear" w:color="auto" w:fill="auto"/>
            <w:vAlign w:val="center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  <w:trHeight w:val="532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йод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51575-2000 (титрим)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60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2,0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1132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2,0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DE2A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1132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 w:rsidR="00113234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1,0мг/кг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1,0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15.2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Кислота уксусная и уксус пищевые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029/2012 «Требования безопасности пищевых добавок, ароматизаторов и технологических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вспомогательных средств»</w:t>
            </w:r>
          </w:p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204D7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растворимость в дистилл. воде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6968-76(визуальный)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нелетучий остаток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6968-76(весовой)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 0,05%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органические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вещества в пересчете на муравьиную кислоту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6,0%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уксусная кислота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60 до 100 %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тяжелые металлы в пересчете на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6968-76(фотоколориметр)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0,00008%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15.3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15.4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Другие добавки (стабилизаторы, ароматизаторы и др.)</w:t>
            </w:r>
          </w:p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  <w:lang w:val="ky-KG"/>
              </w:rPr>
              <w:t>Биологические активные добавки к пище (БАДы)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FE6B65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 </w:t>
            </w:r>
          </w:p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  <w:p w:rsidR="00A62B6C" w:rsidRPr="0061142F" w:rsidRDefault="00A62B6C" w:rsidP="00FE6B65">
            <w:pPr>
              <w:pStyle w:val="21"/>
              <w:spacing w:line="240" w:lineRule="auto"/>
              <w:rPr>
                <w:rFonts w:eastAsia="Calibri"/>
                <w:lang w:eastAsia="en-US"/>
              </w:rPr>
            </w:pPr>
            <w:r w:rsidRPr="0061142F">
              <w:rPr>
                <w:sz w:val="24"/>
                <w:szCs w:val="24"/>
                <w:lang w:val="ky-KG"/>
              </w:rPr>
              <w:t xml:space="preserve">по </w:t>
            </w:r>
            <w:r w:rsidRPr="0061142F">
              <w:rPr>
                <w:sz w:val="24"/>
                <w:szCs w:val="24"/>
              </w:rPr>
              <w:t>п. 15.1.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1246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0,4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16.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Пищевые продукты расфасованные замороженные (полуфабрикаты)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7D35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0,1мг/кг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ГОСТ Р 56 931-2016 </w:t>
            </w: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17.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Продукты питания для детей </w:t>
            </w:r>
            <w:r w:rsidRPr="0061142F">
              <w:rPr>
                <w:szCs w:val="22"/>
              </w:rPr>
              <w:t>(адаптированные молочные смеси, частично адаптированные молочные смеси, продукты прикорма на зерновой и плодоовощной основе, каши сухие молочные, требующие варки, сухие молочные быстрорастворимые и др.)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FE6B65"/>
        </w:tc>
        <w:tc>
          <w:tcPr>
            <w:tcW w:w="10064" w:type="dxa"/>
            <w:gridSpan w:val="15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A4A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30648.4-99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A4A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0,1мг/кг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417F4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0,003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417F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содержание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34049-2017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417F4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18.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Другие пищевые продукты </w:t>
            </w:r>
            <w:r w:rsidRPr="0061142F">
              <w:rPr>
                <w:szCs w:val="22"/>
              </w:rPr>
              <w:t>(крахмал и продукты из него, желатин)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6B67A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 до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FC7854" w:rsidRDefault="00A62B6C" w:rsidP="006B67A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18.1</w:t>
            </w:r>
          </w:p>
        </w:tc>
        <w:tc>
          <w:tcPr>
            <w:tcW w:w="2676" w:type="dxa"/>
          </w:tcPr>
          <w:p w:rsidR="00A62B6C" w:rsidRPr="00961724" w:rsidRDefault="00A62B6C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961724">
              <w:rPr>
                <w:b/>
                <w:szCs w:val="22"/>
              </w:rPr>
              <w:t>Пищевая продукция</w:t>
            </w:r>
          </w:p>
        </w:tc>
        <w:tc>
          <w:tcPr>
            <w:tcW w:w="2577" w:type="dxa"/>
          </w:tcPr>
          <w:p w:rsidR="00A62B6C" w:rsidRPr="00961724" w:rsidRDefault="00A62B6C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022/2011</w:t>
            </w: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Пищевая продукция в части ее маркировки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96172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Калорийность (Энергетическая ценность)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96172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МУ 4237-86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 (Расчетный метод)</w:t>
            </w:r>
          </w:p>
          <w:p w:rsidR="00A62B6C" w:rsidRPr="00961724" w:rsidRDefault="00A62B6C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96172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 1 до 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5000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ккал </w:t>
            </w:r>
          </w:p>
          <w:p w:rsidR="00A62B6C" w:rsidRPr="0096172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18.2</w:t>
            </w:r>
          </w:p>
        </w:tc>
        <w:tc>
          <w:tcPr>
            <w:tcW w:w="2676" w:type="dxa"/>
            <w:vMerge w:val="restart"/>
          </w:tcPr>
          <w:p w:rsidR="00A62B6C" w:rsidRPr="00FC7854" w:rsidRDefault="00A62B6C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FC7854">
              <w:rPr>
                <w:b/>
                <w:szCs w:val="22"/>
              </w:rPr>
              <w:t xml:space="preserve">Продукты пищевые функциональные </w:t>
            </w:r>
          </w:p>
        </w:tc>
        <w:tc>
          <w:tcPr>
            <w:tcW w:w="2577" w:type="dxa"/>
            <w:vMerge w:val="restart"/>
          </w:tcPr>
          <w:p w:rsidR="00A62B6C" w:rsidRPr="00FC7854" w:rsidRDefault="00A62B6C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Витамин: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311499" w:rsidRDefault="00A62B6C" w:rsidP="00E35AA3">
            <w:pPr>
              <w:pStyle w:val="21"/>
              <w:spacing w:line="240" w:lineRule="auto"/>
              <w:rPr>
                <w:b/>
                <w:color w:val="FF0000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311499" w:rsidRDefault="00A62B6C" w:rsidP="00E35AA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А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 54635-2011(ВЭЖХ)</w:t>
            </w:r>
          </w:p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0,5 до 10,0 млн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-1</w:t>
            </w: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19</w:t>
            </w:r>
            <w:r w:rsidRPr="0061142F">
              <w:rPr>
                <w:b/>
                <w:szCs w:val="22"/>
              </w:rPr>
              <w:t>.</w:t>
            </w: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.1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Дезинфицирующие средства</w:t>
            </w: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Гипохлорит натрия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sz w:val="24"/>
                <w:szCs w:val="24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11086-76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6B6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Массовая доля активного</w:t>
            </w:r>
          </w:p>
          <w:p w:rsidR="00A62B6C" w:rsidRPr="0061142F" w:rsidRDefault="00A62B6C" w:rsidP="00294F83">
            <w:pPr>
              <w:ind w:left="340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11086-76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80 %</w:t>
            </w: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.2.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Известь хлорная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1692-85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94F8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61142F" w:rsidRDefault="00A62B6C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1692-85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70%</w:t>
            </w:r>
          </w:p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.3.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25263-82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A62B6C" w:rsidRPr="0061142F" w:rsidRDefault="00A62B6C" w:rsidP="00294F8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25263-82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1% до 80%</w:t>
            </w:r>
          </w:p>
        </w:tc>
      </w:tr>
      <w:tr w:rsidR="00E14CAF" w:rsidRPr="0061142F" w:rsidTr="00A45853">
        <w:trPr>
          <w:gridAfter w:val="1"/>
          <w:wAfter w:w="3051" w:type="dxa"/>
          <w:trHeight w:val="1105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lastRenderedPageBreak/>
              <w:t>20.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365B9D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E14CAF" w:rsidRPr="0061142F" w:rsidRDefault="00E14CAF" w:rsidP="00365B9D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  <w:p w:rsidR="00E14CAF" w:rsidRPr="0061142F" w:rsidRDefault="00E14CAF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14CAF" w:rsidRPr="00FC7854" w:rsidRDefault="00E14CAF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025/2012 </w:t>
            </w:r>
          </w:p>
          <w:p w:rsidR="00E14CAF" w:rsidRPr="00FC7854" w:rsidRDefault="00E14CAF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"О безопасности мебельной продукции" Единые санитарно-эпидемиологические и гигиенические требования  к товарам подлежащим санитарно эпидемиологическому надзору (контролю) Глава II Раздел 6 </w:t>
            </w:r>
          </w:p>
          <w:p w:rsidR="00E14CAF" w:rsidRPr="00FC7854" w:rsidRDefault="00E14CAF" w:rsidP="006B41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E14CAF" w:rsidRPr="00FC7854" w:rsidRDefault="00E14CAF" w:rsidP="006B41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hAnsi="Times New Roman"/>
              </w:rPr>
              <w:t>ТР ПКР №18 от 29.01.2010 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16371-93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31377-2008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31387-2008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31357-2007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ГОСТ30673-2013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9573-2012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10632-2014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14632-79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6810-2002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18108-80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4598-18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ГОСТ 6266-97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2.1.2.729-99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  <w:p w:rsidR="00E14CAF" w:rsidRPr="00FC7854" w:rsidRDefault="00E14CAF" w:rsidP="00120E49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  <w:p w:rsidR="00E14CAF" w:rsidRPr="00FC7854" w:rsidRDefault="00E14CAF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,002 – 3,0 мг/м³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A45853">
        <w:trPr>
          <w:gridAfter w:val="1"/>
          <w:wAfter w:w="3051" w:type="dxa"/>
          <w:trHeight w:val="615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A80F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аммиак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6-6,0 мг/м³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710A4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1.1.037-95(метод invitro)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4.1.3170-14(ГХ)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винилацетат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МР 2915-82 (ГХ)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01- 0,2 мг/м³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этилацетат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ацетальдегид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0,005-0,12 мг/м³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спирт бутиловый</w:t>
            </w:r>
          </w:p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ацетон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спирт метиловый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2" w:type="dxa"/>
            <w:gridSpan w:val="9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>
              <w:rPr>
                <w:rFonts w:ascii="Times New Roman" w:eastAsia="Calibri" w:hAnsi="Times New Roman" w:cs="Times New Roman"/>
                <w:lang w:eastAsia="en-US"/>
              </w:rPr>
              <w:t>(биотестир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625F3D" w:rsidRDefault="00E14CAF" w:rsidP="00B37E57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- гибели животных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>
              <w:rPr>
                <w:rFonts w:ascii="Times New Roman" w:eastAsia="Calibri" w:hAnsi="Times New Roman" w:cs="Times New Roman"/>
                <w:lang w:eastAsia="en-US"/>
              </w:rPr>
              <w:t>(биотестир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E14CAF" w:rsidRPr="00625F3D" w:rsidRDefault="008202D4" w:rsidP="00B37E57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8202D4" w:rsidRPr="00625F3D" w:rsidRDefault="00961724" w:rsidP="008202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</w:t>
            </w:r>
            <w:r w:rsidR="008202D4"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ти, 15-150 мг/кг</w:t>
            </w:r>
          </w:p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</w:t>
            </w:r>
            <w:r w:rsidR="0096172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151-5000мг/кг</w:t>
            </w:r>
          </w:p>
          <w:p w:rsidR="008202D4" w:rsidRPr="00625F3D" w:rsidRDefault="008202D4" w:rsidP="008202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96172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мг/кг</w:t>
            </w:r>
          </w:p>
        </w:tc>
      </w:tr>
      <w:tr w:rsidR="00E14CAF" w:rsidRPr="0061142F" w:rsidTr="00A45853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21.1.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21"/>
              <w:spacing w:line="288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</w:rPr>
              <w:t>Парфюмерно-косметические средства</w:t>
            </w:r>
          </w:p>
          <w:p w:rsidR="00E14CAF" w:rsidRPr="0061142F" w:rsidRDefault="00E14CAF" w:rsidP="006B67A8">
            <w:pPr>
              <w:pStyle w:val="21"/>
              <w:spacing w:line="288" w:lineRule="auto"/>
              <w:rPr>
                <w:rFonts w:eastAsia="Calibri"/>
                <w:lang w:val="ky-KG" w:eastAsia="en-US"/>
              </w:rPr>
            </w:pPr>
          </w:p>
          <w:p w:rsidR="00E14CAF" w:rsidRPr="0061142F" w:rsidRDefault="00E14CAF" w:rsidP="006B67A8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61142F">
              <w:rPr>
                <w:b/>
                <w:szCs w:val="22"/>
              </w:rPr>
              <w:t>Изделия декоративной косметики на жировой, эмульсионной основе, порошкообразные</w:t>
            </w:r>
          </w:p>
          <w:p w:rsidR="00E14CAF" w:rsidRPr="0061142F" w:rsidRDefault="00E14CAF" w:rsidP="00C503FD">
            <w:pPr>
              <w:rPr>
                <w:lang w:eastAsia="en-US"/>
              </w:rPr>
            </w:pPr>
          </w:p>
          <w:p w:rsidR="00E14CAF" w:rsidRPr="0061142F" w:rsidRDefault="00E14CAF" w:rsidP="00C503F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  <w:lang w:eastAsia="en-US"/>
              </w:rPr>
              <w:t>Детская косметика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-водородный показатель (рН)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33023-2014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FD32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0,20 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25,0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0,063 до 0,2 мг/кг</w:t>
            </w:r>
          </w:p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0,002  до 15 мг/кг 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ртуть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32936-2014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5F268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  <w:tc>
          <w:tcPr>
            <w:tcW w:w="3051" w:type="dxa"/>
            <w:tcBorders>
              <w:top w:val="nil"/>
            </w:tcBorders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-сенсибилизирующегодействие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7527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21.2.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Средства для гигиенического ухода и придания запаха (одеколоны, духи, туалетные и душистые воды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31678-2012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12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9B11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21.3.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косметические жидкие (дезодоранты, лосьоны, тоники, средства для завивки и укладки волос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31679-2012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32850-2014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DE197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21.4.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Шампуни и др. моющие гигиенические средства для ухода за волосами и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кожей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31696-2012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32851-2014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77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07"/>
        </w:trPr>
        <w:tc>
          <w:tcPr>
            <w:tcW w:w="843" w:type="dxa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</w:t>
            </w:r>
          </w:p>
        </w:tc>
        <w:tc>
          <w:tcPr>
            <w:tcW w:w="2676" w:type="dxa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гигиены полости рта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7983-99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22.1.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Пасты зубные,средства для отбеливания зубов</w:t>
            </w: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п.7(био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32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22.2.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Эликсиры, полоскания, дезодоранты, бальзамы и прочие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51577-2000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87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23.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Средства для маникюра и педикюра (лаки,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эмали, пасты, крема, бальзамы), жидкость для снятия лака, растворители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"О безопасности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парфюмерно-косметической продукции"</w:t>
            </w:r>
          </w:p>
          <w:p w:rsidR="00E14CAF" w:rsidRPr="0061142F" w:rsidRDefault="00E14CAF" w:rsidP="006B67A8">
            <w:pPr>
              <w:rPr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31693-2012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32854-2014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E14CAF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24.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E73AE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Крема косметические и др. средства для ухода за кожей лица и тела  в т.ч. для бритья (жировые, эмульсионные, на гелевой основе), масла, средства для загара, солнцезащитные и др.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31460-2012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31692-2012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32852-2014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6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25.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макияжа глаз, средства для нанесения на губы</w:t>
            </w:r>
          </w:p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(тени, подводка, тушь, карандаш, помада, блеск, бальзам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E14CAF" w:rsidRPr="0061142F" w:rsidRDefault="00E14CAF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32853-2014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44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26.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укладки и сохранения прически, краски для волос, обесцвечивающие средства и др.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32837-2014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E73AE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564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27.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интимной гигиены (салфетки, гигиенические прокладки, памперсы и др.), салфетки бумажные,</w:t>
            </w:r>
          </w:p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косметические салфетки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12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продукции, предназначенной для детей и подростков"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косметической продукции»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1.1.12-14-2003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52483-2005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52354-2005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Инструкция 880-71 водной среде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</w:tc>
      </w:tr>
      <w:tr w:rsidR="00E14CAF" w:rsidRPr="0061142F" w:rsidTr="00256387">
        <w:trPr>
          <w:gridAfter w:val="1"/>
          <w:wAfter w:w="3051" w:type="dxa"/>
          <w:trHeight w:val="701"/>
        </w:trPr>
        <w:tc>
          <w:tcPr>
            <w:tcW w:w="843" w:type="dxa"/>
            <w:vMerge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водородный показатель (рН)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12523-77 (ионометрич)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E14CAF" w:rsidRPr="0061142F" w:rsidRDefault="00E14CAF" w:rsidP="007877F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1.1.12-14 - 2003 "Гигиенические требования к безопасности средств личной гигиены"МУ 1.1.037-95(метод invitro)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28.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28.1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797560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61142F">
              <w:rPr>
                <w:rFonts w:ascii="Times New Roman" w:hAnsi="Times New Roman"/>
                <w:b/>
              </w:rPr>
              <w:t>,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санитарно-гигиенические и галантерейные изделиям из пластмассы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  <w:p w:rsidR="00E14CAF" w:rsidRPr="0061142F" w:rsidRDefault="00E14CAF" w:rsidP="00942CA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05B56">
              <w:rPr>
                <w:rFonts w:ascii="Times New Roman" w:hAnsi="Times New Roman"/>
                <w:b/>
                <w:lang w:val="ky-KG"/>
              </w:rPr>
              <w:t>Изделия предъявляемые к щеткам зубным,массажерам для десен и аналагичными изделиями для ухода за полостью рта</w:t>
            </w:r>
          </w:p>
          <w:p w:rsidR="00E14CAF" w:rsidRPr="0061142F" w:rsidRDefault="00E14CAF" w:rsidP="00942CA4">
            <w:pPr>
              <w:pStyle w:val="a7"/>
              <w:tabs>
                <w:tab w:val="left" w:pos="315"/>
              </w:tabs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 предназначенной для детей и подростков"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51068-97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водородный показатель (рН) </w:t>
            </w:r>
          </w:p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 (ионометрич)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– 1,0 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0,001 – 0,05мг/ дм³</w:t>
            </w:r>
          </w:p>
        </w:tc>
      </w:tr>
      <w:tr w:rsidR="00E14CAF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 – 10,0мг/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0,001 – 0,05 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4152—89(фотоколор)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0,01 -  0,1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spacing w:line="276" w:lineRule="auto"/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30255-2014 воздушной среде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(фотоколор)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0,004 -  0,2 мг/дм³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-пробоподготовка (моделирование)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 п.3.2 стр.6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E14CAF" w:rsidRPr="00A80FDA" w:rsidRDefault="00E14CAF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E14CAF" w:rsidRPr="00E14CAF" w:rsidRDefault="00E14CAF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14CA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0,001 – 4,0 мг/м³</w:t>
            </w:r>
          </w:p>
          <w:p w:rsidR="00E14CAF" w:rsidRPr="00E14CA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толуол</w:t>
            </w:r>
          </w:p>
        </w:tc>
        <w:tc>
          <w:tcPr>
            <w:tcW w:w="4247" w:type="dxa"/>
            <w:gridSpan w:val="8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450132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E14CAF" w:rsidRPr="00FC7854" w:rsidRDefault="00E14CAF" w:rsidP="00200E9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4.1.3166-14 -07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D2769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14CAF" w:rsidRPr="00FC7854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индекс токсичности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 (метод invitro)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E14CAF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A45853" w:rsidRPr="00E14CAF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45853" w:rsidRPr="00625F3D" w:rsidRDefault="00A45853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A45853" w:rsidRPr="00625F3D" w:rsidRDefault="00A45853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A45853" w:rsidRPr="00625F3D" w:rsidRDefault="00A45853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2-класса опасности, 15-150 мг/кг</w:t>
            </w:r>
          </w:p>
          <w:p w:rsidR="00A45853" w:rsidRPr="00625F3D" w:rsidRDefault="00A45853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A45853" w:rsidRPr="00E72AA9" w:rsidRDefault="00A45853" w:rsidP="00A4585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E72AA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y-KG"/>
              </w:rPr>
              <w:t>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29.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29.1.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365B9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Товары бытовой химии </w:t>
            </w:r>
          </w:p>
          <w:p w:rsidR="00A45853" w:rsidRPr="0061142F" w:rsidRDefault="00A45853" w:rsidP="00365B9D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и дезинфицирующие средства</w:t>
            </w:r>
          </w:p>
          <w:p w:rsidR="00A45853" w:rsidRPr="0061142F" w:rsidRDefault="00A45853" w:rsidP="00365B9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моющие синтетические, порошкообразные</w:t>
            </w:r>
          </w:p>
        </w:tc>
        <w:tc>
          <w:tcPr>
            <w:tcW w:w="2577" w:type="dxa"/>
            <w:vMerge w:val="restart"/>
          </w:tcPr>
          <w:p w:rsidR="00A45853" w:rsidRPr="002023A2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  <w:p w:rsidR="00A45853" w:rsidRPr="002023A2" w:rsidRDefault="00A45853" w:rsidP="001C34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A45853" w:rsidRDefault="00A45853" w:rsidP="001C34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>подлежащим санитарно эпидемиологическому надзору (контролю) Глава II Раздел 12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32481-2013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25644-96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32479-2013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32386-2013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</w:tc>
        <w:tc>
          <w:tcPr>
            <w:tcW w:w="3208" w:type="dxa"/>
            <w:gridSpan w:val="4"/>
          </w:tcPr>
          <w:p w:rsidR="00A45853" w:rsidRPr="00E14CAF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водородный показатель (рН)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22567.5-93,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32385-2013 (ионометрический)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D397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-раздражающего действия на слизистые оболочки глаз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D397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7E57">
            <w:pPr>
              <w:pStyle w:val="ad"/>
              <w:ind w:left="0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№29/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ФЦ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/4746 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</w:tcPr>
          <w:p w:rsidR="00A45853" w:rsidRPr="00A45853" w:rsidRDefault="00A45853" w:rsidP="00A45853">
            <w:pPr>
              <w:pStyle w:val="ad"/>
              <w:numPr>
                <w:ilvl w:val="0"/>
                <w:numId w:val="49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45853">
              <w:rPr>
                <w:rFonts w:ascii="Times New Roman" w:eastAsia="Calibri" w:hAnsi="Times New Roman" w:cs="Times New Roman"/>
                <w:lang w:eastAsia="en-US"/>
              </w:rPr>
              <w:t>- 200%</w:t>
            </w:r>
          </w:p>
          <w:p w:rsidR="00A45853" w:rsidRDefault="00A45853" w:rsidP="00A4585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A45853" w:rsidRDefault="00A45853" w:rsidP="00A4585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247" w:type="dxa"/>
            <w:gridSpan w:val="8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гибели животных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>
              <w:rPr>
                <w:rFonts w:ascii="Times New Roman" w:eastAsia="Calibri" w:hAnsi="Times New Roman" w:cs="Times New Roman"/>
                <w:lang w:eastAsia="en-US"/>
              </w:rPr>
              <w:t>(биотестир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2-класса опасности, 15-150 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96172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29.2.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Чистящие, отбеливающие, аппретирующие, дезодорирующие и др.</w:t>
            </w: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247" w:type="dxa"/>
            <w:gridSpan w:val="8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208" w:type="dxa"/>
            <w:gridSpan w:val="4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247" w:type="dxa"/>
            <w:gridSpan w:val="8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208" w:type="dxa"/>
            <w:gridSpan w:val="4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A45853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247" w:type="dxa"/>
            <w:gridSpan w:val="8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гибели животных</w:t>
            </w:r>
          </w:p>
        </w:tc>
      </w:tr>
      <w:tr w:rsidR="00A45853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961724">
              <w:rPr>
                <w:rFonts w:ascii="Times New Roman" w:eastAsia="Calibri" w:hAnsi="Times New Roman" w:cs="Times New Roman"/>
                <w:lang w:eastAsia="en-US"/>
              </w:rPr>
              <w:t>(биотестир</w:t>
            </w:r>
            <w:r w:rsidR="00961724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опасности, 15-150 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96172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29.3.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хозяйственное 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024/2011 на масложировую продукцию НД на пр.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30266-2017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масс.долясвобод.едкой</w:t>
            </w:r>
          </w:p>
          <w:p w:rsidR="00A45853" w:rsidRPr="00FC7854" w:rsidRDefault="00A45853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щелочи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790-89 (титриметр)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0,4%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масс.доля свободного углекислого натрия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(титриметрич)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 до 2,0%</w:t>
            </w:r>
          </w:p>
        </w:tc>
      </w:tr>
      <w:tr w:rsidR="00A45853" w:rsidRPr="00FC7854" w:rsidTr="00256387">
        <w:trPr>
          <w:gridAfter w:val="1"/>
          <w:wAfter w:w="3051" w:type="dxa"/>
          <w:trHeight w:val="472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массовая доля содопродуктов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DE278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790-89(расчетный)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0,3%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764F0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A45853" w:rsidRPr="0061142F" w:rsidRDefault="00A45853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Мыло туалетное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28546-2002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32937-2014(вольтампером)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33023-2014(ААС)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0,20 - 25,0мг/кг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31676-2012(фотоколор.)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,002 - 0,0015 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ртуть 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32936-2014(вольтампер)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23165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  <w:p w:rsidR="00A45853" w:rsidRPr="00FC7854" w:rsidRDefault="00A45853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29.4.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65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жидкое 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ГОСТ31696-2012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  <w:trHeight w:val="289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0 -200 %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30.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Детские игрушки, канцтовары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пластмассовые, </w:t>
            </w:r>
          </w:p>
          <w:p w:rsidR="00A45853" w:rsidRPr="00FC7854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Канцтовары</w:t>
            </w:r>
          </w:p>
          <w:p w:rsidR="00A45853" w:rsidRPr="00D20A80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(игрушки для детей до 3 лет водная вытяжка, после 3 лет воздушная вытяжка)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игрушек"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71-5-2018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71-14-2018</w:t>
            </w: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соответствие конструкции 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(ААС)  метод 1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ИСО 8124-3-2014 моделирование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 </w:t>
            </w:r>
          </w:p>
          <w:p w:rsidR="00A45853" w:rsidRPr="00FC7854" w:rsidRDefault="00A45853" w:rsidP="00A8214E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 )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FFFFFF" w:themeFill="background1"/>
          </w:tcPr>
          <w:p w:rsidR="00A45853" w:rsidRPr="00FC7854" w:rsidRDefault="00A45853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  <w:shd w:val="clear" w:color="auto" w:fill="FFFFFF" w:themeFill="background1"/>
          </w:tcPr>
          <w:p w:rsidR="00A45853" w:rsidRPr="00FC7854" w:rsidRDefault="00A45853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FFFFFF" w:themeFill="background1"/>
          </w:tcPr>
          <w:p w:rsidR="00A45853" w:rsidRPr="00FC7854" w:rsidRDefault="00A45853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  <w:shd w:val="clear" w:color="auto" w:fill="FFFFFF" w:themeFill="background1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(ААС)  метод 1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 от 0,001 до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 (моделирование)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201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– 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A45853" w:rsidRPr="00FC7854" w:rsidRDefault="00A45853" w:rsidP="00D211D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  <w:p w:rsidR="00A45853" w:rsidRPr="00FC7854" w:rsidRDefault="00A45853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0,002-4,0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  - 3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0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DE17E9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237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17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67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этилбензол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0374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7E693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6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DB132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хрома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31870-2012 (ААС) 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1.1.11-12-35-2004(битестиров)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МУ 1.1.037-95(метод invitro)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0 -200%</w:t>
            </w:r>
          </w:p>
        </w:tc>
      </w:tr>
      <w:tr w:rsidR="00A45853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A6955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металлические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B33623">
            <w:pPr>
              <w:rPr>
                <w:lang w:eastAsia="en-US"/>
              </w:rPr>
            </w:pPr>
          </w:p>
          <w:p w:rsidR="00A45853" w:rsidRPr="0061142F" w:rsidRDefault="00A45853" w:rsidP="00B33623">
            <w:pPr>
              <w:jc w:val="right"/>
              <w:rPr>
                <w:lang w:eastAsia="en-US"/>
              </w:rPr>
            </w:pPr>
          </w:p>
        </w:tc>
        <w:tc>
          <w:tcPr>
            <w:tcW w:w="2577" w:type="dxa"/>
            <w:vMerge w:val="restart"/>
          </w:tcPr>
          <w:p w:rsidR="00A45853" w:rsidRPr="0061142F" w:rsidRDefault="00A45853" w:rsidP="005A695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976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 (визуальный)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A45853" w:rsidRPr="00FC7854" w:rsidRDefault="00A45853" w:rsidP="003F3D10">
            <w:pPr>
              <w:rPr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A45853" w:rsidRPr="00FC7854" w:rsidTr="00256387">
        <w:trPr>
          <w:gridAfter w:val="1"/>
          <w:wAfter w:w="3051" w:type="dxa"/>
          <w:trHeight w:val="313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A45853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30.3.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из ПВХ-пленки, пластизолевые, резиновые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827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A45853" w:rsidRPr="00FC7854" w:rsidRDefault="00A45853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A732E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A45853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30.4.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Деревянные игрушки, канцтовары, 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материалы для рисования и лепки, 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краски и др.</w:t>
            </w:r>
          </w:p>
          <w:p w:rsidR="00A45853" w:rsidRPr="0061142F" w:rsidRDefault="00A45853" w:rsidP="00B326A5">
            <w:pPr>
              <w:rPr>
                <w:lang w:val="ky-KG" w:eastAsia="en-US"/>
              </w:rPr>
            </w:pPr>
          </w:p>
          <w:p w:rsidR="00A45853" w:rsidRPr="0061142F" w:rsidRDefault="00A45853" w:rsidP="00B326A5">
            <w:pPr>
              <w:jc w:val="center"/>
              <w:rPr>
                <w:rFonts w:ascii="Times New Roman" w:hAnsi="Times New Roman" w:cs="Times New Roman"/>
                <w:b/>
                <w:lang w:val="ky-KG" w:eastAsia="en-US"/>
              </w:rPr>
            </w:pPr>
            <w:r w:rsidRPr="0061142F">
              <w:rPr>
                <w:rFonts w:ascii="Times New Roman" w:hAnsi="Times New Roman" w:cs="Times New Roman"/>
                <w:b/>
                <w:lang w:val="ky-KG" w:eastAsia="en-US"/>
              </w:rPr>
              <w:t>Книжные издания, школьно-писменных принадлежности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007/2011</w:t>
            </w:r>
          </w:p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продукции, предназначенной для детей и подростков"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ИСО 8124-3-2014</w:t>
            </w: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766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A45853" w:rsidRPr="00FC7854" w:rsidRDefault="00A45853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4247" w:type="dxa"/>
            <w:gridSpan w:val="8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3208" w:type="dxa"/>
            <w:gridSpan w:val="4"/>
          </w:tcPr>
          <w:p w:rsidR="00A45853" w:rsidRPr="00FC7854" w:rsidRDefault="00A45853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FC7854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A45853" w:rsidRPr="00FC7854" w:rsidTr="00256387">
        <w:trPr>
          <w:gridAfter w:val="1"/>
          <w:wAfter w:w="3051" w:type="dxa"/>
          <w:trHeight w:val="265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30.5.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из ткани, меха, нетканых 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 (мягко-набивные)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A45853" w:rsidRPr="0061142F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вид: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240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свободный формальдегид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25617-14(фотокол)</w:t>
            </w:r>
          </w:p>
          <w:p w:rsidR="00A45853" w:rsidRPr="00FC7854" w:rsidRDefault="00A45853" w:rsidP="0044508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10 -1000мкг/г</w:t>
            </w:r>
          </w:p>
          <w:p w:rsidR="00A45853" w:rsidRPr="00FC7854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п.5.4.3.2(моделирование)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326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30.6.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прочие: музыкальные, </w:t>
            </w:r>
          </w:p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электромеханические и др.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A45853" w:rsidRPr="0061142F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977"/>
        </w:trPr>
        <w:tc>
          <w:tcPr>
            <w:tcW w:w="843" w:type="dxa"/>
            <w:vMerge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A45853" w:rsidRPr="00FC7854" w:rsidRDefault="00A45853" w:rsidP="00B46E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5853" w:rsidRPr="00FC7854" w:rsidRDefault="00A45853" w:rsidP="00B46E30">
            <w:pPr>
              <w:rPr>
                <w:lang w:eastAsia="en-US"/>
              </w:rPr>
            </w:pPr>
          </w:p>
          <w:p w:rsidR="00A45853" w:rsidRPr="00FC7854" w:rsidRDefault="00A45853" w:rsidP="00B46E30">
            <w:pPr>
              <w:rPr>
                <w:lang w:eastAsia="en-US"/>
              </w:rPr>
            </w:pPr>
          </w:p>
          <w:p w:rsidR="00A45853" w:rsidRPr="00FC7854" w:rsidRDefault="00A45853" w:rsidP="00B46E30">
            <w:pPr>
              <w:rPr>
                <w:lang w:eastAsia="en-US"/>
              </w:rPr>
            </w:pPr>
          </w:p>
          <w:p w:rsidR="00A45853" w:rsidRPr="00FC7854" w:rsidRDefault="00A45853" w:rsidP="00B46E30">
            <w:pPr>
              <w:rPr>
                <w:b/>
                <w:lang w:eastAsia="en-US"/>
              </w:rPr>
            </w:pPr>
            <w:r w:rsidRPr="00FC7854">
              <w:rPr>
                <w:b/>
                <w:lang w:eastAsia="en-US"/>
              </w:rPr>
              <w:t>-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</w:t>
            </w:r>
          </w:p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31.1.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Посудо-хозяйственные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изделия: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Посуда, тара, упаковочные материалы, хозяйственные изделия 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005/2011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"О безопасности упаковки"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КМС 1038:2017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745-2014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ISO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8442-1-2013</w:t>
            </w:r>
          </w:p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10354-82</w:t>
            </w:r>
          </w:p>
        </w:tc>
        <w:tc>
          <w:tcPr>
            <w:tcW w:w="2628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A45853" w:rsidRPr="00FC7854" w:rsidRDefault="00A45853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ГОСТ Р 50962-96, 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7730-89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02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0,002 - 3,0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№880-71(моделирование)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9C278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4.1.3166-14(ГХ)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A45853" w:rsidRPr="00FC7854" w:rsidRDefault="00A45853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B56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этилбензол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D6E3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96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стойкость к горячей воде </w:t>
            </w:r>
          </w:p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миграция красителя </w:t>
            </w:r>
          </w:p>
          <w:p w:rsidR="00A45853" w:rsidRPr="00FC7854" w:rsidRDefault="00A45853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химическая стойкость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885290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 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3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Инструкция № 4259-87 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05.03.1987 г. по санитарно-химическому исследованию изделий из полимерных материалов, предназначенных для использования в хозяйственно-питьевом водоснабжении и водном хозяйстве 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 ГОСТ 32415-2013</w:t>
            </w:r>
          </w:p>
        </w:tc>
        <w:tc>
          <w:tcPr>
            <w:tcW w:w="2642" w:type="dxa"/>
            <w:gridSpan w:val="6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водородный показатель (рН)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51232-98(ионометрич)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A45853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880-71водной среде (фотоколор)</w:t>
            </w: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FC7854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-пробоподготовка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2.1.4.013-03(моделирование)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27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 (ГХМС)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  ( 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2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 (ГХМС)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A45853" w:rsidRPr="00FC7854" w:rsidRDefault="00A45853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A45853" w:rsidRPr="00FC7854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E44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марганец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162" w:type="dxa"/>
            <w:gridSpan w:val="4"/>
          </w:tcPr>
          <w:p w:rsidR="00A45853" w:rsidRPr="00E72AA9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E72AA9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 </w:t>
            </w:r>
            <w:r w:rsidR="00E72AA9" w:rsidRPr="006A225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(биотестир.)</w:t>
            </w:r>
          </w:p>
          <w:p w:rsidR="00A45853" w:rsidRPr="006752EA" w:rsidRDefault="00A45853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60" w:type="dxa"/>
            <w:gridSpan w:val="5"/>
          </w:tcPr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A45853" w:rsidRPr="00625F3D" w:rsidRDefault="00A45853" w:rsidP="005F0CD4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A45853" w:rsidRPr="00E14CAF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- гибели животных</w:t>
            </w:r>
          </w:p>
        </w:tc>
      </w:tr>
      <w:tr w:rsidR="00A45853" w:rsidRPr="00FC7854" w:rsidTr="00256387">
        <w:trPr>
          <w:gridAfter w:val="1"/>
          <w:wAfter w:w="3051" w:type="dxa"/>
          <w:trHeight w:val="487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31.3.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стальная и чугунная эмалированная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A97B48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16 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24788-2018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51687-2000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24295-80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28973-91</w:t>
            </w:r>
          </w:p>
        </w:tc>
        <w:tc>
          <w:tcPr>
            <w:tcW w:w="2642" w:type="dxa"/>
            <w:gridSpan w:val="6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</w:tc>
        <w:tc>
          <w:tcPr>
            <w:tcW w:w="3260" w:type="dxa"/>
            <w:gridSpan w:val="5"/>
          </w:tcPr>
          <w:p w:rsidR="00A45853" w:rsidRPr="00E14CAF" w:rsidRDefault="00A45853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марганец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A45853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31.4.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из листового алюминия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</w:tc>
        <w:tc>
          <w:tcPr>
            <w:tcW w:w="2642" w:type="dxa"/>
            <w:gridSpan w:val="6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31.5.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фарфоровая и фаянсовая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28390-89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1.2.10; 1.2.11; 1.2.12.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28391-89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1.2.09; 1.2.10; 1.2.11.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53547-2009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32094-2013</w:t>
            </w:r>
          </w:p>
        </w:tc>
        <w:tc>
          <w:tcPr>
            <w:tcW w:w="2642" w:type="dxa"/>
            <w:gridSpan w:val="6"/>
          </w:tcPr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</w:tc>
        <w:tc>
          <w:tcPr>
            <w:tcW w:w="3260" w:type="dxa"/>
            <w:gridSpan w:val="5"/>
          </w:tcPr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4641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28390-89; ГОСТ 24970-88  (визуал.)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2204D7">
            <w:pPr>
              <w:pStyle w:val="ad"/>
              <w:numPr>
                <w:ilvl w:val="0"/>
                <w:numId w:val="47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31.6.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и декоративные изделия из стекла, стеклянная тара</w:t>
            </w:r>
          </w:p>
        </w:tc>
        <w:tc>
          <w:tcPr>
            <w:tcW w:w="2577" w:type="dxa"/>
            <w:vMerge w:val="restart"/>
          </w:tcPr>
          <w:p w:rsidR="00A45853" w:rsidRPr="00322511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322511">
              <w:rPr>
                <w:rFonts w:ascii="Times New Roman" w:eastAsia="Calibri" w:hAnsi="Times New Roman" w:cs="Times New Roman"/>
                <w:lang w:eastAsia="en-US"/>
              </w:rPr>
              <w:t>30407-2019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№ 2396-81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005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упаковки»</w:t>
            </w:r>
          </w:p>
        </w:tc>
        <w:tc>
          <w:tcPr>
            <w:tcW w:w="2628" w:type="dxa"/>
            <w:gridSpan w:val="5"/>
            <w:shd w:val="clear" w:color="auto" w:fill="auto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A45853" w:rsidRPr="00FC7854" w:rsidRDefault="00A45853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30407-96(визуальный)</w:t>
            </w:r>
          </w:p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-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FC7854" w:rsidRDefault="00A45853" w:rsidP="000F13F0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017/2011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"О безопасности продук-ции легкой про-мышленности"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"О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безопасности продукции, предназначенной для детей и подростков"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FC7854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A45853" w:rsidRPr="00FC7854" w:rsidRDefault="00A45853" w:rsidP="000F13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FC7854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свободный формальдегид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 мкг/г</w:t>
            </w:r>
          </w:p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30255-2014 воздушной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среде(фотоколор)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0,0005-0,01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DE17E9" w:rsidRDefault="00A45853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A80FD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A45853" w:rsidRPr="00DE17E9" w:rsidRDefault="00A45853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A45853" w:rsidRPr="00256387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56387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A45853" w:rsidRPr="00256387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этилбензол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2518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3C724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4./4.3.1485-03(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0-200%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Инстр. 1.1.11-12-35-2004(битестиров)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397C3E" w:rsidRDefault="00A45853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A45853" w:rsidRPr="00397C3E" w:rsidRDefault="00A45853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45853" w:rsidRPr="00397C3E" w:rsidRDefault="00A45853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ртуть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31866-2012(вольтампер.)(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п 7.4.3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 0,00005 до 0,010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 0,1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кобальт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52C6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 Гигроскопичность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3816-81 (метод 3), ГОСТ Р 57876-2017</w:t>
            </w:r>
          </w:p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1-20%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-Устойчивость окраски к стиркам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9733.4-83</w:t>
            </w:r>
          </w:p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0т 0 до 5 баллов</w:t>
            </w:r>
          </w:p>
        </w:tc>
      </w:tr>
      <w:tr w:rsidR="00A45853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32.1.</w:t>
            </w:r>
          </w:p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Изделия бельевые детские, в том числе для детей новорожденных, 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ясельного, школьного, до школьного возраста (детские пеленки,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распашонки, ползунки, трусы, чулочно-носочные изделия и др.)</w:t>
            </w:r>
          </w:p>
          <w:p w:rsidR="00A45853" w:rsidRPr="0061142F" w:rsidRDefault="00A45853" w:rsidP="00EB528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Ткани одежные для детского ассортимента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" ТР ТС 007/2011 "О безопасности продукции, предназначенной для детей и подростков"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свободный формальдегид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1000мкг/г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0,0005-0,01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DE17E9" w:rsidRDefault="00A45853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A45853" w:rsidRPr="00A80FD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A45853" w:rsidRPr="00DE17E9" w:rsidRDefault="00A45853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D7CCB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4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,0 мг/м³</w:t>
            </w:r>
          </w:p>
          <w:p w:rsidR="00A45853" w:rsidRPr="0061142F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0,05-2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45853" w:rsidRPr="00E2518A" w:rsidRDefault="00A45853" w:rsidP="00912B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912B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D1660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D1660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A45853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A45853" w:rsidRPr="0061142F" w:rsidRDefault="00A45853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4./4.3.1485-03</w:t>
            </w: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A45853" w:rsidRPr="0061142F" w:rsidRDefault="00A45853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A45853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 Гигроскопичность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3816-81 (метод 3), ГОСТ Р 57876-2017</w:t>
            </w:r>
          </w:p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1-20%</w:t>
            </w:r>
          </w:p>
        </w:tc>
      </w:tr>
      <w:tr w:rsidR="00A45853" w:rsidRPr="0061142F" w:rsidTr="00256387">
        <w:trPr>
          <w:gridAfter w:val="1"/>
          <w:wAfter w:w="3051" w:type="dxa"/>
          <w:trHeight w:val="279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-Устойчивость окраски к </w:t>
            </w: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lastRenderedPageBreak/>
              <w:t>стиркам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lastRenderedPageBreak/>
              <w:t>ГОСТ 9733.4-83</w:t>
            </w:r>
          </w:p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A45853" w:rsidRPr="006752EA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0т 0 до 5 баллов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33.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Обувь детская, взрослая</w:t>
            </w: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ПКР №704 от 10.10.2012 г.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1353-76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ТР ТС 007/2011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"О безопасности продукции, предназначенной для детей и подростков"</w:t>
            </w: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2753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E2518A" w:rsidRDefault="00A45853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A45853" w:rsidRPr="00E2518A" w:rsidRDefault="00A45853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82" w:type="dxa"/>
            <w:gridSpan w:val="6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A45853" w:rsidRPr="00E2518A" w:rsidRDefault="00A45853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A45853" w:rsidRPr="00E2518A" w:rsidRDefault="00A45853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34.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34.1.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Промышленные, коммунальные и другие объекты, воздух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рабочей зоны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Воздух рабочей зоны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Приложение №1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8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ППКР №201 от 11.04.2016 г. ГН: "Предельно-допустимые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концентрации вредных веществ в воздухе рабочей зоны"</w:t>
            </w:r>
          </w:p>
          <w:p w:rsidR="00A45853" w:rsidRPr="00EF3319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EF3319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Приложение №17 ППКР №201 от 11.04.2016 г. ГН: "Предельно-допустимые концентрации вредных веществ в атмосферном воздухе"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Приложение №1</w:t>
            </w:r>
            <w:r w:rsidRPr="00CB23FE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ППКР №201 от 11.04.2016 г.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ГН: "Орентировочные  безопасные уровни воздействия  вредных веществ в воздухе р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абочей зоны"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12.1.005-88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Содержание вредных веществ: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-водород хлористый 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водород хлористый </w:t>
            </w:r>
          </w:p>
        </w:tc>
        <w:tc>
          <w:tcPr>
            <w:tcW w:w="4375" w:type="dxa"/>
            <w:gridSpan w:val="11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Методические указания на методы измерения концентрации вредных веществ в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воздухе рабочей зоны на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предприятиях по производству антибиотиков.ч. II. -М., 1987 -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с. 99(фотометрический)</w:t>
            </w:r>
          </w:p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Методы определения вредных веществ в воздухе.  М.С. Быховская.стр.68(колориметрический)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0,6 до 4,0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2,5до  25мг/м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водород цианистый 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75" w:type="dxa"/>
            <w:gridSpan w:val="11"/>
          </w:tcPr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 промышленных предприятий .Перегуд Е.А., -с. 391(фотометрический); 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азота диоксид </w:t>
            </w:r>
          </w:p>
        </w:tc>
        <w:tc>
          <w:tcPr>
            <w:tcW w:w="4375" w:type="dxa"/>
            <w:gridSpan w:val="11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воздухе.-М., 1981, -с. 60(фотометрический); 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0,6 до 10,0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аммиак </w:t>
            </w:r>
          </w:p>
        </w:tc>
        <w:tc>
          <w:tcPr>
            <w:tcW w:w="4375" w:type="dxa"/>
            <w:gridSpan w:val="11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антибиотиков.ч. I. -М., 1987, -с. 6(фотометрический); (колориметр.)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5,0 до 25,0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индустриальные масла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по измерению концентрации вредных веществ в воздухе рабочей зоны. Вып. 11, -с.78(колориметр.)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2,5 до 50,0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уксусная кислота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Методические указания по измерению концентрации вредных веществ в воздухе Вып.10.стр.-144(фотометрический);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2,5до 25,0 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-марганец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 на предприятиях по произ-у антибиотиков. ч. I. -М., 1987, -с. 97(фотометрический);(колориметрический)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 до 0,6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-ртуть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зоны. Вып. 9. -М., 1986, -с. 135(фотометрический);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-свинец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конц. вредных вещ. в воздухе. Выпуск XV. -М., 1979, -с. 108(фотометрический);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 0,04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-серная кислота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Технические условия   на методы определения вредных веществ в воздухе рабочей зоны. Выпуск 10. -М.,  -с. 59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2,0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-пыль (гравиметрический)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ч. II. -М.,  -с. 13(фотометрический);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50,0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-керосин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Быховская М.С. Методы определения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вредных веществ в воздухе.с. 276(колориметрический)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100,0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-формальдегид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F9376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 –Вып.17.-с. 68(фотометрический);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-формальдегид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Руководство по контролю загрязнения атмосферы  РД52.04.186-89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стр.271. 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0,2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-Хлор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промышленных предприятий Перегуд Е.А., стр.376(фотометрический);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0,35 до 3,5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-сернистый ангидрид 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Методические указания на определение вредных веществ в воздухе 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. 1981, -с. 1(фотометрический)</w:t>
            </w:r>
          </w:p>
          <w:p w:rsidR="00A45853" w:rsidRPr="0061142F" w:rsidRDefault="00A45853" w:rsidP="00F9376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0,6 до 6,0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-щелочи едкие </w:t>
            </w: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рабочей зоны. -  Вып. 12 с. 205(фотометрический);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2,0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-фенол 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Методические указания на определение вредных веществ .Вып.13.стр 24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Руководство по контролю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заpагрязнения атмосферы. РД 52.04.186-89, стр. 265(фотометрический) 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0,08до 2,5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до0,1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256387">
        <w:trPr>
          <w:gridAfter w:val="1"/>
          <w:wAfter w:w="3051" w:type="dxa"/>
          <w:trHeight w:val="759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-диэтиловый эфир </w:t>
            </w:r>
          </w:p>
          <w:p w:rsidR="00A45853" w:rsidRPr="0061142F" w:rsidRDefault="00A45853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Сб. МУ Перегуд Е.А. Химический анализ воздуха промышленных предприятий, стр 215(колориметрический)</w:t>
            </w:r>
          </w:p>
        </w:tc>
        <w:tc>
          <w:tcPr>
            <w:tcW w:w="3189" w:type="dxa"/>
            <w:gridSpan w:val="2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85"/>
        </w:trPr>
        <w:tc>
          <w:tcPr>
            <w:tcW w:w="843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34.2.</w:t>
            </w:r>
          </w:p>
        </w:tc>
        <w:tc>
          <w:tcPr>
            <w:tcW w:w="2676" w:type="dxa"/>
            <w:vMerge w:val="restart"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D3CA2">
              <w:rPr>
                <w:rFonts w:ascii="Times New Roman" w:hAnsi="Times New Roman"/>
                <w:b/>
                <w:lang w:val="ky-KG"/>
              </w:rPr>
              <w:t>Промышленные выбросы в атмосферу</w:t>
            </w:r>
          </w:p>
        </w:tc>
        <w:tc>
          <w:tcPr>
            <w:tcW w:w="2577" w:type="dxa"/>
            <w:vMerge w:val="restart"/>
          </w:tcPr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D3CA2">
              <w:rPr>
                <w:rFonts w:ascii="Times New Roman" w:eastAsia="Calibri" w:hAnsi="Times New Roman" w:cs="Times New Roman"/>
                <w:lang w:eastAsia="en-US"/>
              </w:rPr>
              <w:t>Приложение №1</w:t>
            </w:r>
            <w:r w:rsidRPr="005D3CA2">
              <w:rPr>
                <w:rFonts w:ascii="Times New Roman" w:eastAsia="Calibri" w:hAnsi="Times New Roman" w:cs="Times New Roman"/>
                <w:lang w:val="ky-KG" w:eastAsia="en-US"/>
              </w:rPr>
              <w:t>8</w:t>
            </w:r>
            <w:r w:rsidRPr="005D3CA2">
              <w:rPr>
                <w:rFonts w:ascii="Times New Roman" w:eastAsia="Calibri" w:hAnsi="Times New Roman" w:cs="Times New Roman"/>
                <w:lang w:eastAsia="en-US"/>
              </w:rPr>
              <w:t xml:space="preserve"> ППКР №201 от 11.04.2016 г. ГН: "Предельно-допустимые концентрации вредных веществ в воздухе рабочей зоны"</w:t>
            </w: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D3CA2">
              <w:rPr>
                <w:rFonts w:ascii="Times New Roman" w:eastAsia="Calibri" w:hAnsi="Times New Roman" w:cs="Times New Roman"/>
                <w:lang w:eastAsia="en-US"/>
              </w:rPr>
              <w:t>Приложение №17 ППКР №201 от 11.04.2016 г. ГН: "Предельно-допустимые концентрации вредных веществ в атмосферном воздухе"</w:t>
            </w: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D3CA2">
              <w:rPr>
                <w:rFonts w:ascii="Times New Roman" w:eastAsia="Calibri" w:hAnsi="Times New Roman" w:cs="Times New Roman"/>
                <w:lang w:eastAsia="en-US"/>
              </w:rPr>
              <w:t xml:space="preserve">Приложение №19 ППКР №201 от 11.04.2016 г. </w:t>
            </w: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D3CA2">
              <w:rPr>
                <w:rFonts w:ascii="Times New Roman" w:eastAsia="Calibri" w:hAnsi="Times New Roman" w:cs="Times New Roman"/>
                <w:lang w:eastAsia="en-US"/>
              </w:rPr>
              <w:t xml:space="preserve">ГН: "Орентировочные  безопасные уровни воздействия  вредных </w:t>
            </w:r>
            <w:r w:rsidRPr="005D3CA2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веществ в воздухе рабочей зоны"</w:t>
            </w: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D3CA2">
              <w:rPr>
                <w:rFonts w:ascii="Times New Roman" w:eastAsia="Calibri" w:hAnsi="Times New Roman" w:cs="Times New Roman"/>
                <w:lang w:eastAsia="en-US"/>
              </w:rPr>
              <w:t>ГОСТ 12.1.005-88</w:t>
            </w:r>
          </w:p>
          <w:p w:rsidR="00A45853" w:rsidRPr="005D3CA2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алюминий</w:t>
            </w:r>
          </w:p>
        </w:tc>
        <w:tc>
          <w:tcPr>
            <w:tcW w:w="4247" w:type="dxa"/>
            <w:gridSpan w:val="8"/>
          </w:tcPr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157B8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157B8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0,050 до 50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8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барий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0,040 до 8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8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железо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100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8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кадмий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0,0030 до 6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85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кобальт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марганец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97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медь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0,015 до 30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молибден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0,10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мышьяк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0,10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никель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0,0020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олово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0,20 до 30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свинец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0,0010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хром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0,00150 до 15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0,0080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 w:val="restart"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34.3.</w:t>
            </w:r>
          </w:p>
        </w:tc>
        <w:tc>
          <w:tcPr>
            <w:tcW w:w="2676" w:type="dxa"/>
            <w:vMerge w:val="restart"/>
          </w:tcPr>
          <w:p w:rsidR="00A45853" w:rsidRPr="005D3CA2" w:rsidRDefault="00A45853" w:rsidP="0052783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D3CA2">
              <w:rPr>
                <w:rFonts w:ascii="Times New Roman" w:hAnsi="Times New Roman"/>
                <w:b/>
                <w:lang w:val="ky-KG"/>
              </w:rPr>
              <w:t>Воздух рабочей зоны</w:t>
            </w:r>
          </w:p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алюминий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0,050 до 50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барий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0,030 до 1,0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железо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кадмий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4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кобальт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5,0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марганец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0,010 до 5,0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медь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0,030 до 5,0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молибден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0,50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мышьяк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0,20 до 0,80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никель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0,020 до 50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олово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0,20 до 20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свинец</w:t>
            </w:r>
          </w:p>
        </w:tc>
        <w:tc>
          <w:tcPr>
            <w:tcW w:w="4247" w:type="dxa"/>
            <w:gridSpan w:val="8"/>
          </w:tcPr>
          <w:p w:rsidR="00A45853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0,0050 до 1,0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хром</w:t>
            </w:r>
          </w:p>
        </w:tc>
        <w:tc>
          <w:tcPr>
            <w:tcW w:w="4247" w:type="dxa"/>
            <w:gridSpan w:val="8"/>
          </w:tcPr>
          <w:p w:rsidR="00A45853" w:rsidRDefault="00A45853" w:rsidP="00A20F6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A20F6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0,0150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45853" w:rsidRPr="0061142F" w:rsidTr="0052783D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A45853" w:rsidRPr="0061142F" w:rsidRDefault="00A45853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45853" w:rsidRPr="0061142F" w:rsidRDefault="00A45853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A45853" w:rsidRPr="00157B87" w:rsidRDefault="00A45853" w:rsidP="00B37E57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A45853" w:rsidRDefault="00A45853" w:rsidP="00A20F6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М-01В/2011 (ААС) (пункт 10.2)</w:t>
            </w:r>
          </w:p>
          <w:p w:rsidR="00A45853" w:rsidRPr="00157B87" w:rsidRDefault="00A45853" w:rsidP="00A20F6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45853" w:rsidRPr="00157B87" w:rsidRDefault="00A45853" w:rsidP="00B37E57">
            <w:pPr>
              <w:ind w:right="-124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57B87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0,080 до 10 мг/м</w:t>
            </w:r>
            <w:r w:rsidRPr="00157B8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</w:tbl>
    <w:p w:rsidR="00D16DA5" w:rsidRDefault="00D16DA5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61142F">
        <w:rPr>
          <w:rFonts w:ascii="Times New Roman" w:hAnsi="Times New Roman" w:cs="Times New Roman"/>
          <w:sz w:val="20"/>
          <w:szCs w:val="20"/>
        </w:rPr>
        <w:t>* методы испытаний заполняются в конкретном виде, например: фотоколориметрия, электрофотометрический метод, рНметрия,  спектрофотометрия, аргенометрия, титриметрия, ВЖЭХ, ГЖХ, ТСХ, вольтамперметрия, механические испытания (на разрыв, сплющивание, изгиб, прочностные характеристики и т.д.), см. гр. 5 формы 9 паспорта.</w:t>
      </w:r>
    </w:p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</w:rPr>
      </w:pPr>
      <w:r w:rsidRPr="0061142F">
        <w:rPr>
          <w:rFonts w:ascii="Times New Roman" w:hAnsi="Times New Roman" w:cs="Times New Roman"/>
          <w:sz w:val="20"/>
          <w:szCs w:val="20"/>
        </w:rPr>
        <w:t>** заполняется для количественных определений.</w:t>
      </w:r>
    </w:p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19"/>
        </w:rPr>
      </w:pPr>
      <w:r w:rsidRPr="0061142F">
        <w:rPr>
          <w:rFonts w:ascii="Times New Roman" w:hAnsi="Times New Roman" w:cs="Times New Roman"/>
          <w:sz w:val="20"/>
          <w:szCs w:val="19"/>
        </w:rPr>
        <w:t>Примечания:</w:t>
      </w:r>
    </w:p>
    <w:p w:rsidR="002204D7" w:rsidRPr="0061142F" w:rsidRDefault="002204D7" w:rsidP="00DE2AF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19"/>
        </w:rPr>
      </w:pPr>
      <w:r w:rsidRPr="0061142F">
        <w:rPr>
          <w:rFonts w:ascii="Times New Roman" w:hAnsi="Times New Roman" w:cs="Times New Roman"/>
          <w:sz w:val="20"/>
          <w:szCs w:val="19"/>
        </w:rPr>
        <w:t xml:space="preserve">1.На каждом листе области аккредитации в правом верхнем углу КЦА указывает номер аттестата аккредитации и дату его выдачи </w:t>
      </w:r>
    </w:p>
    <w:p w:rsidR="002204D7" w:rsidRPr="0061142F" w:rsidRDefault="002204D7" w:rsidP="00DE2AF5">
      <w:pPr>
        <w:spacing w:after="0" w:line="240" w:lineRule="auto"/>
        <w:ind w:firstLine="360"/>
        <w:rPr>
          <w:rFonts w:ascii="Times New Roman" w:hAnsi="Times New Roman" w:cs="Times New Roman"/>
          <w:sz w:val="20"/>
        </w:rPr>
      </w:pPr>
      <w:r w:rsidRPr="0061142F">
        <w:rPr>
          <w:rFonts w:ascii="Times New Roman" w:hAnsi="Times New Roman" w:cs="Times New Roman"/>
          <w:sz w:val="20"/>
          <w:szCs w:val="19"/>
        </w:rPr>
        <w:t xml:space="preserve">2. </w:t>
      </w:r>
      <w:r w:rsidRPr="0061142F">
        <w:rPr>
          <w:rFonts w:ascii="Times New Roman" w:hAnsi="Times New Roman" w:cs="Times New Roman"/>
          <w:sz w:val="20"/>
        </w:rPr>
        <w:t xml:space="preserve"> Начиная со 2-го листа, последующие листы заверяются штампом «Канцелярия» без подписи руководства КЦА.</w:t>
      </w:r>
    </w:p>
    <w:p w:rsidR="002204D7" w:rsidRPr="00DE2AF5" w:rsidRDefault="002204D7" w:rsidP="00DE2AF5">
      <w:pPr>
        <w:spacing w:after="0" w:line="240" w:lineRule="auto"/>
        <w:rPr>
          <w:rFonts w:ascii="Times New Roman" w:hAnsi="Times New Roman" w:cs="Times New Roman"/>
        </w:rPr>
      </w:pPr>
      <w:r w:rsidRPr="0061142F">
        <w:rPr>
          <w:rFonts w:ascii="Times New Roman" w:hAnsi="Times New Roman" w:cs="Times New Roman"/>
          <w:sz w:val="20"/>
          <w:szCs w:val="20"/>
        </w:rPr>
        <w:t xml:space="preserve">       3. Область аккредитации представляется в разрезе постоянной производственной площади и удаленной от постоянной производственной площади Лаборатории, при их наличии.</w:t>
      </w:r>
    </w:p>
    <w:sectPr w:rsidR="002204D7" w:rsidRPr="00DE2AF5" w:rsidSect="00AF5CD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426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3D" w:rsidRDefault="0008703D" w:rsidP="00DC6ABC">
      <w:pPr>
        <w:spacing w:after="0" w:line="240" w:lineRule="auto"/>
      </w:pPr>
      <w:r>
        <w:separator/>
      </w:r>
    </w:p>
  </w:endnote>
  <w:endnote w:type="continuationSeparator" w:id="1">
    <w:p w:rsidR="0008703D" w:rsidRDefault="0008703D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A5" w:rsidRPr="006B6AA2" w:rsidRDefault="00D16DA5" w:rsidP="00DC6ABC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матрице, 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, по аналиту 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D16DA5" w:rsidRPr="00DC6ABC" w:rsidTr="00823503">
      <w:trPr>
        <w:trHeight w:val="733"/>
      </w:trPr>
      <w:tc>
        <w:tcPr>
          <w:tcW w:w="2220" w:type="dxa"/>
          <w:gridSpan w:val="2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16DA5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МЗКР</w:t>
          </w:r>
        </w:p>
      </w:tc>
      <w:tc>
        <w:tcPr>
          <w:tcW w:w="4675" w:type="dxa"/>
          <w:vMerge w:val="restart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3" w:type="dxa"/>
          <w:gridSpan w:val="4"/>
          <w:shd w:val="clear" w:color="auto" w:fill="auto"/>
        </w:tcPr>
        <w:p w:rsidR="00D16DA5" w:rsidRPr="00DC6ABC" w:rsidRDefault="00D16DA5" w:rsidP="00300D47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D16DA5" w:rsidRPr="00DC6ABC" w:rsidTr="00823503">
      <w:trPr>
        <w:trHeight w:val="187"/>
      </w:trPr>
      <w:tc>
        <w:tcPr>
          <w:tcW w:w="2220" w:type="dxa"/>
          <w:gridSpan w:val="2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3" w:type="dxa"/>
          <w:gridSpan w:val="2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3" w:type="dxa"/>
          <w:gridSpan w:val="3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D16DA5" w:rsidRPr="00DC6ABC" w:rsidTr="00823503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300D47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А.А. Жороев</w:t>
          </w:r>
        </w:p>
      </w:tc>
      <w:tc>
        <w:tcPr>
          <w:tcW w:w="4675" w:type="dxa"/>
          <w:vMerge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D16DA5" w:rsidRPr="00DC6ABC" w:rsidTr="00823503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D16DA5" w:rsidRPr="00DC6ABC" w:rsidRDefault="00D16DA5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D16DA5" w:rsidRPr="00DC6ABC" w:rsidRDefault="00D16DA5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D16DA5" w:rsidRPr="00DC6ABC" w:rsidRDefault="00D16DA5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D16DA5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D16DA5" w:rsidRPr="00300D47" w:rsidRDefault="00D16DA5" w:rsidP="00B37E57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Издание 3</w:t>
          </w:r>
        </w:p>
      </w:tc>
      <w:tc>
        <w:tcPr>
          <w:tcW w:w="7979" w:type="dxa"/>
          <w:shd w:val="clear" w:color="auto" w:fill="auto"/>
          <w:vAlign w:val="center"/>
        </w:tcPr>
        <w:p w:rsidR="00D16DA5" w:rsidRPr="00300D47" w:rsidRDefault="00D16DA5" w:rsidP="003A2A0D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</w:rPr>
            <w:t>29.07.2024г.</w:t>
          </w:r>
        </w:p>
      </w:tc>
      <w:tc>
        <w:tcPr>
          <w:tcW w:w="3237" w:type="dxa"/>
          <w:shd w:val="clear" w:color="auto" w:fill="auto"/>
          <w:vAlign w:val="center"/>
        </w:tcPr>
        <w:p w:rsidR="00D16DA5" w:rsidRPr="00300D47" w:rsidRDefault="00D16DA5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A3439A">
            <w:rPr>
              <w:rFonts w:ascii="Times New Roman" w:hAnsi="Times New Roman" w:cs="Times New Roman"/>
              <w:b/>
              <w:noProof/>
              <w:sz w:val="18"/>
              <w:szCs w:val="18"/>
            </w:rPr>
            <w:t>69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A3439A">
            <w:rPr>
              <w:rFonts w:ascii="Times New Roman" w:hAnsi="Times New Roman" w:cs="Times New Roman"/>
              <w:b/>
              <w:noProof/>
              <w:sz w:val="18"/>
              <w:szCs w:val="18"/>
            </w:rPr>
            <w:t>69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D16DA5" w:rsidRPr="00DC6ABC" w:rsidRDefault="00D16DA5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A5" w:rsidRPr="006B6AA2" w:rsidRDefault="00D16DA5" w:rsidP="005F0CD4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матрице, 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, по аналиту 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D16DA5" w:rsidRPr="00DC6ABC" w:rsidTr="005F0CD4">
      <w:trPr>
        <w:trHeight w:val="733"/>
      </w:trPr>
      <w:tc>
        <w:tcPr>
          <w:tcW w:w="2220" w:type="dxa"/>
          <w:gridSpan w:val="2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16DA5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МЗКР</w:t>
          </w:r>
        </w:p>
      </w:tc>
      <w:tc>
        <w:tcPr>
          <w:tcW w:w="4675" w:type="dxa"/>
          <w:vMerge w:val="restart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4" w:type="dxa"/>
          <w:gridSpan w:val="4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D16DA5" w:rsidRPr="00DC6ABC" w:rsidTr="005F0CD4">
      <w:trPr>
        <w:trHeight w:val="187"/>
      </w:trPr>
      <w:tc>
        <w:tcPr>
          <w:tcW w:w="2220" w:type="dxa"/>
          <w:gridSpan w:val="2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4" w:type="dxa"/>
          <w:gridSpan w:val="2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4" w:type="dxa"/>
          <w:gridSpan w:val="3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D16DA5" w:rsidRPr="00DC6ABC" w:rsidTr="005F0CD4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А.А. Жороев</w:t>
          </w:r>
        </w:p>
      </w:tc>
      <w:tc>
        <w:tcPr>
          <w:tcW w:w="4675" w:type="dxa"/>
          <w:vMerge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D16DA5" w:rsidRPr="00DC6ABC" w:rsidTr="005F0CD4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D16DA5" w:rsidRPr="00DC6ABC" w:rsidRDefault="00D16DA5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D16DA5" w:rsidRPr="00DC6ABC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D16DA5" w:rsidRPr="00DC6ABC" w:rsidRDefault="00D16DA5" w:rsidP="005F0CD4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D16DA5" w:rsidRPr="00300D47" w:rsidTr="005F0CD4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D16DA5" w:rsidRPr="00300D47" w:rsidRDefault="00D16DA5" w:rsidP="005F0CD4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Издание 3</w:t>
          </w:r>
        </w:p>
      </w:tc>
      <w:tc>
        <w:tcPr>
          <w:tcW w:w="7979" w:type="dxa"/>
          <w:shd w:val="clear" w:color="auto" w:fill="auto"/>
          <w:vAlign w:val="center"/>
        </w:tcPr>
        <w:p w:rsidR="00D16DA5" w:rsidRPr="00300D47" w:rsidRDefault="00D16DA5" w:rsidP="005F0CD4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</w:rPr>
            <w:t>29.07.2024г.</w:t>
          </w:r>
        </w:p>
      </w:tc>
      <w:tc>
        <w:tcPr>
          <w:tcW w:w="3237" w:type="dxa"/>
          <w:shd w:val="clear" w:color="auto" w:fill="auto"/>
          <w:vAlign w:val="center"/>
        </w:tcPr>
        <w:p w:rsidR="00D16DA5" w:rsidRPr="00300D47" w:rsidRDefault="00D16DA5" w:rsidP="005F0CD4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A3439A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A3439A">
            <w:rPr>
              <w:rFonts w:ascii="Times New Roman" w:hAnsi="Times New Roman" w:cs="Times New Roman"/>
              <w:b/>
              <w:noProof/>
              <w:sz w:val="18"/>
              <w:szCs w:val="18"/>
            </w:rPr>
            <w:t>69</w:t>
          </w:r>
          <w:r w:rsidR="00DF62AA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D16DA5" w:rsidRPr="005F0CD4" w:rsidRDefault="00D16DA5">
    <w:pPr>
      <w:pStyle w:val="a5"/>
      <w:rPr>
        <w:lang w:val="en-US"/>
      </w:rPr>
    </w:pPr>
  </w:p>
  <w:p w:rsidR="00D16DA5" w:rsidRDefault="00D16D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3D" w:rsidRDefault="0008703D" w:rsidP="00DC6ABC">
      <w:pPr>
        <w:spacing w:after="0" w:line="240" w:lineRule="auto"/>
      </w:pPr>
      <w:r>
        <w:separator/>
      </w:r>
    </w:p>
  </w:footnote>
  <w:footnote w:type="continuationSeparator" w:id="1">
    <w:p w:rsidR="0008703D" w:rsidRDefault="0008703D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D16DA5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6DA5" w:rsidRPr="003F5415" w:rsidRDefault="00D16DA5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D16DA5" w:rsidRPr="00300D47" w:rsidRDefault="00D16DA5" w:rsidP="007F3DF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6DA5" w:rsidRPr="003F5415" w:rsidRDefault="00D16DA5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ОБЛАСТЬ АККРЕДИТАЦИИ</w:t>
          </w:r>
        </w:p>
      </w:tc>
    </w:tr>
  </w:tbl>
  <w:p w:rsidR="00D16DA5" w:rsidRDefault="00D16DA5" w:rsidP="00DC6ABC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:rsidR="00D16DA5" w:rsidRPr="00E338A6" w:rsidRDefault="00D16DA5" w:rsidP="003F5415">
    <w:pPr>
      <w:pStyle w:val="a7"/>
      <w:jc w:val="right"/>
      <w:rPr>
        <w:rFonts w:ascii="Times New Roman" w:hAnsi="Times New Roman"/>
      </w:rPr>
    </w:pPr>
    <w:r w:rsidRPr="00E338A6">
      <w:rPr>
        <w:rFonts w:ascii="Times New Roman" w:hAnsi="Times New Roman"/>
      </w:rPr>
      <w:t>Приложение к аттестату аккредитации</w:t>
    </w:r>
  </w:p>
  <w:p w:rsidR="00D16DA5" w:rsidRPr="00AF5CD8" w:rsidRDefault="00D16DA5" w:rsidP="003F5415">
    <w:pPr>
      <w:pStyle w:val="a7"/>
      <w:jc w:val="right"/>
      <w:rPr>
        <w:rFonts w:ascii="Times New Roman" w:hAnsi="Times New Roman"/>
        <w:szCs w:val="19"/>
        <w:lang w:val="ky-KG"/>
      </w:rPr>
    </w:pPr>
    <w:r w:rsidRPr="00E338A6">
      <w:rPr>
        <w:rFonts w:ascii="Times New Roman" w:hAnsi="Times New Roman"/>
        <w:szCs w:val="19"/>
      </w:rPr>
      <w:t xml:space="preserve">№    </w:t>
    </w:r>
    <w:r w:rsidRPr="001A1AE7">
      <w:rPr>
        <w:rFonts w:ascii="Times New Roman" w:hAnsi="Times New Roman"/>
        <w:szCs w:val="19"/>
        <w:u w:val="single"/>
        <w:lang w:val="en-US"/>
      </w:rPr>
      <w:t>KG</w:t>
    </w:r>
    <w:r w:rsidRPr="00AF5CD8">
      <w:rPr>
        <w:rFonts w:ascii="Times New Roman" w:hAnsi="Times New Roman"/>
        <w:szCs w:val="19"/>
        <w:u w:val="single"/>
      </w:rPr>
      <w:t xml:space="preserve"> 417/</w:t>
    </w:r>
    <w:r>
      <w:rPr>
        <w:rFonts w:ascii="Times New Roman" w:hAnsi="Times New Roman"/>
        <w:szCs w:val="19"/>
        <w:u w:val="single"/>
      </w:rPr>
      <w:t>КЦА.ИЛ</w:t>
    </w:r>
    <w:r>
      <w:rPr>
        <w:rFonts w:ascii="Times New Roman" w:hAnsi="Times New Roman"/>
        <w:szCs w:val="19"/>
        <w:u w:val="single"/>
        <w:lang w:val="ky-KG"/>
      </w:rPr>
      <w:t>.050</w:t>
    </w:r>
  </w:p>
  <w:p w:rsidR="00D16DA5" w:rsidRDefault="00D16DA5" w:rsidP="003F5415">
    <w:pPr>
      <w:pStyle w:val="a3"/>
      <w:tabs>
        <w:tab w:val="center" w:pos="5103"/>
        <w:tab w:val="right" w:pos="9923"/>
      </w:tabs>
      <w:jc w:val="right"/>
      <w:rPr>
        <w:rFonts w:ascii="Calibri" w:eastAsia="Times New Roman" w:hAnsi="Calibri" w:cs="Times New Roman"/>
        <w:szCs w:val="19"/>
      </w:rPr>
    </w:pPr>
    <w:r>
      <w:rPr>
        <w:rFonts w:ascii="Calibri" w:eastAsia="Times New Roman" w:hAnsi="Calibri" w:cs="Times New Roman"/>
        <w:szCs w:val="19"/>
      </w:rPr>
      <w:t xml:space="preserve">                                                                                                                                                                                                                         от   </w:t>
    </w:r>
    <w:r>
      <w:rPr>
        <w:rFonts w:ascii="Calibri" w:eastAsia="Times New Roman" w:hAnsi="Calibri" w:cs="Times New Roman"/>
        <w:szCs w:val="19"/>
        <w:u w:val="single"/>
      </w:rPr>
      <w:t>« __</w:t>
    </w:r>
    <w:r w:rsidRPr="00DE1979">
      <w:rPr>
        <w:rFonts w:ascii="Calibri" w:eastAsia="Times New Roman" w:hAnsi="Calibri" w:cs="Times New Roman"/>
        <w:szCs w:val="19"/>
        <w:u w:val="single"/>
      </w:rPr>
      <w:t>»_</w:t>
    </w:r>
    <w:r>
      <w:rPr>
        <w:rFonts w:ascii="Calibri" w:eastAsia="Times New Roman" w:hAnsi="Calibri" w:cs="Times New Roman"/>
        <w:szCs w:val="19"/>
        <w:u w:val="single"/>
      </w:rPr>
      <w:t>____________</w:t>
    </w:r>
    <w:r w:rsidRPr="00DE1979">
      <w:rPr>
        <w:rFonts w:ascii="Calibri" w:eastAsia="Times New Roman" w:hAnsi="Calibri" w:cs="Times New Roman"/>
        <w:szCs w:val="19"/>
        <w:u w:val="single"/>
      </w:rPr>
      <w:t>_ 20</w:t>
    </w:r>
    <w:r>
      <w:rPr>
        <w:rFonts w:ascii="Calibri" w:eastAsia="Times New Roman" w:hAnsi="Calibri" w:cs="Times New Roman"/>
        <w:szCs w:val="19"/>
        <w:u w:val="single"/>
      </w:rPr>
      <w:t>2</w:t>
    </w:r>
    <w:r>
      <w:rPr>
        <w:rFonts w:ascii="Calibri" w:eastAsia="Times New Roman" w:hAnsi="Calibri" w:cs="Times New Roman"/>
        <w:szCs w:val="19"/>
        <w:u w:val="single"/>
        <w:lang w:val="en-US"/>
      </w:rPr>
      <w:t>4</w:t>
    </w:r>
    <w:r w:rsidRPr="00DE1979">
      <w:rPr>
        <w:rFonts w:ascii="Calibri" w:eastAsia="Times New Roman" w:hAnsi="Calibri" w:cs="Times New Roman"/>
        <w:szCs w:val="19"/>
        <w:u w:val="single"/>
      </w:rPr>
      <w:t>г</w:t>
    </w:r>
    <w:r w:rsidRPr="00E338A6">
      <w:rPr>
        <w:rFonts w:ascii="Calibri" w:eastAsia="Times New Roman" w:hAnsi="Calibri" w:cs="Times New Roman"/>
        <w:szCs w:val="19"/>
      </w:rPr>
      <w:t>.</w:t>
    </w:r>
  </w:p>
  <w:p w:rsidR="00D16DA5" w:rsidRPr="003F5415" w:rsidRDefault="00D16DA5" w:rsidP="003F5415">
    <w:pPr>
      <w:pStyle w:val="a3"/>
      <w:tabs>
        <w:tab w:val="left" w:pos="10863"/>
      </w:tabs>
      <w:jc w:val="right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231"/>
      <w:gridCol w:w="4320"/>
    </w:tblGrid>
    <w:tr w:rsidR="00D16DA5" w:rsidTr="003F5415">
      <w:trPr>
        <w:trHeight w:val="987"/>
      </w:trPr>
      <w:tc>
        <w:tcPr>
          <w:tcW w:w="1123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6DA5" w:rsidRPr="003F5415" w:rsidRDefault="00D16DA5" w:rsidP="00C8626D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D16DA5" w:rsidRPr="00C8626D" w:rsidRDefault="00D16DA5" w:rsidP="00765B63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6DA5" w:rsidRPr="003F5415" w:rsidRDefault="00D16DA5" w:rsidP="003F3D68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ОБЛАСТЬ АККРЕДИТАЦИИ</w:t>
          </w:r>
        </w:p>
      </w:tc>
    </w:tr>
  </w:tbl>
  <w:p w:rsidR="00D16DA5" w:rsidRDefault="00D16DA5" w:rsidP="002204D7">
    <w:pPr>
      <w:spacing w:after="120"/>
      <w:jc w:val="right"/>
      <w:rPr>
        <w:rFonts w:ascii="Times New Roman" w:eastAsia="Times New Roman" w:hAnsi="Times New Roman" w:cs="Times New Roman"/>
        <w:b/>
        <w:sz w:val="24"/>
        <w:szCs w:val="24"/>
        <w:lang w:val="ky-KG"/>
      </w:rPr>
    </w:pPr>
  </w:p>
  <w:p w:rsidR="00D16DA5" w:rsidRPr="00DC6ABC" w:rsidRDefault="00D16DA5" w:rsidP="00504798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DC6ABC">
      <w:rPr>
        <w:rFonts w:ascii="Times New Roman" w:eastAsia="Times New Roman" w:hAnsi="Times New Roman" w:cs="Times New Roman"/>
        <w:b/>
        <w:sz w:val="24"/>
        <w:szCs w:val="24"/>
      </w:rPr>
      <w:t>УТВЕРЖДАЮ</w:t>
    </w:r>
  </w:p>
  <w:p w:rsidR="00D16DA5" w:rsidRPr="002F0CE1" w:rsidRDefault="00D16DA5" w:rsidP="00504798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ky-KG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>Директор КЦА _________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А.Т. </w:t>
    </w:r>
    <w:r w:rsidRPr="002F0CE1">
      <w:rPr>
        <w:rFonts w:ascii="Times New Roman" w:eastAsia="Times New Roman" w:hAnsi="Times New Roman" w:cs="Times New Roman"/>
        <w:sz w:val="24"/>
        <w:szCs w:val="24"/>
      </w:rPr>
      <w:t>Ахмеджанов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 </w:t>
    </w:r>
  </w:p>
  <w:p w:rsidR="00D16DA5" w:rsidRPr="002F0CE1" w:rsidRDefault="00D16DA5" w:rsidP="0050479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0"/>
        <w:szCs w:val="20"/>
      </w:rPr>
      <w:t>подпись, расшифровка подписи</w:t>
    </w:r>
  </w:p>
  <w:p w:rsidR="00D16DA5" w:rsidRPr="002F0CE1" w:rsidRDefault="00D16DA5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D16DA5" w:rsidRDefault="00D16DA5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:rsidR="00D16DA5" w:rsidRDefault="00D16DA5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417/КЦА.ИЛ.050_____________</w:t>
    </w:r>
  </w:p>
  <w:p w:rsidR="00D16DA5" w:rsidRPr="00504798" w:rsidRDefault="00D16DA5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 xml:space="preserve"> от   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>«___»_______________ 202</w:t>
    </w:r>
    <w:r>
      <w:rPr>
        <w:rFonts w:ascii="Times New Roman" w:eastAsia="Times New Roman" w:hAnsi="Times New Roman" w:cs="Times New Roman"/>
        <w:sz w:val="24"/>
        <w:szCs w:val="24"/>
        <w:u w:val="single"/>
        <w:lang w:val="ky-KG"/>
      </w:rPr>
      <w:t>4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A7984"/>
    <w:multiLevelType w:val="hybridMultilevel"/>
    <w:tmpl w:val="44749DF8"/>
    <w:lvl w:ilvl="0" w:tplc="83141B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3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3"/>
  </w:num>
  <w:num w:numId="4">
    <w:abstractNumId w:val="46"/>
  </w:num>
  <w:num w:numId="5">
    <w:abstractNumId w:val="25"/>
  </w:num>
  <w:num w:numId="6">
    <w:abstractNumId w:val="3"/>
  </w:num>
  <w:num w:numId="7">
    <w:abstractNumId w:val="30"/>
  </w:num>
  <w:num w:numId="8">
    <w:abstractNumId w:val="1"/>
  </w:num>
  <w:num w:numId="9">
    <w:abstractNumId w:val="32"/>
  </w:num>
  <w:num w:numId="10">
    <w:abstractNumId w:val="13"/>
  </w:num>
  <w:num w:numId="11">
    <w:abstractNumId w:val="11"/>
  </w:num>
  <w:num w:numId="12">
    <w:abstractNumId w:val="45"/>
  </w:num>
  <w:num w:numId="13">
    <w:abstractNumId w:val="17"/>
  </w:num>
  <w:num w:numId="14">
    <w:abstractNumId w:val="44"/>
  </w:num>
  <w:num w:numId="15">
    <w:abstractNumId w:val="20"/>
  </w:num>
  <w:num w:numId="16">
    <w:abstractNumId w:val="38"/>
  </w:num>
  <w:num w:numId="17">
    <w:abstractNumId w:val="26"/>
  </w:num>
  <w:num w:numId="18">
    <w:abstractNumId w:val="37"/>
  </w:num>
  <w:num w:numId="19">
    <w:abstractNumId w:val="9"/>
  </w:num>
  <w:num w:numId="20">
    <w:abstractNumId w:val="33"/>
  </w:num>
  <w:num w:numId="21">
    <w:abstractNumId w:val="22"/>
  </w:num>
  <w:num w:numId="22">
    <w:abstractNumId w:val="27"/>
  </w:num>
  <w:num w:numId="23">
    <w:abstractNumId w:val="6"/>
  </w:num>
  <w:num w:numId="24">
    <w:abstractNumId w:val="19"/>
  </w:num>
  <w:num w:numId="25">
    <w:abstractNumId w:val="28"/>
  </w:num>
  <w:num w:numId="26">
    <w:abstractNumId w:val="4"/>
  </w:num>
  <w:num w:numId="27">
    <w:abstractNumId w:val="21"/>
  </w:num>
  <w:num w:numId="28">
    <w:abstractNumId w:val="39"/>
  </w:num>
  <w:num w:numId="29">
    <w:abstractNumId w:val="0"/>
  </w:num>
  <w:num w:numId="30">
    <w:abstractNumId w:val="42"/>
  </w:num>
  <w:num w:numId="31">
    <w:abstractNumId w:val="31"/>
  </w:num>
  <w:num w:numId="32">
    <w:abstractNumId w:val="2"/>
  </w:num>
  <w:num w:numId="33">
    <w:abstractNumId w:val="16"/>
  </w:num>
  <w:num w:numId="34">
    <w:abstractNumId w:val="47"/>
  </w:num>
  <w:num w:numId="35">
    <w:abstractNumId w:val="48"/>
  </w:num>
  <w:num w:numId="36">
    <w:abstractNumId w:val="35"/>
  </w:num>
  <w:num w:numId="37">
    <w:abstractNumId w:val="34"/>
  </w:num>
  <w:num w:numId="38">
    <w:abstractNumId w:val="10"/>
  </w:num>
  <w:num w:numId="39">
    <w:abstractNumId w:val="43"/>
  </w:num>
  <w:num w:numId="40">
    <w:abstractNumId w:val="41"/>
  </w:num>
  <w:num w:numId="41">
    <w:abstractNumId w:val="40"/>
  </w:num>
  <w:num w:numId="42">
    <w:abstractNumId w:val="14"/>
  </w:num>
  <w:num w:numId="43">
    <w:abstractNumId w:val="8"/>
  </w:num>
  <w:num w:numId="44">
    <w:abstractNumId w:val="36"/>
  </w:num>
  <w:num w:numId="45">
    <w:abstractNumId w:val="12"/>
  </w:num>
  <w:num w:numId="46">
    <w:abstractNumId w:val="18"/>
  </w:num>
  <w:num w:numId="47">
    <w:abstractNumId w:val="5"/>
  </w:num>
  <w:num w:numId="48">
    <w:abstractNumId w:val="7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53E"/>
    <w:rsid w:val="00002711"/>
    <w:rsid w:val="000030F8"/>
    <w:rsid w:val="00003153"/>
    <w:rsid w:val="00005790"/>
    <w:rsid w:val="00014319"/>
    <w:rsid w:val="00016246"/>
    <w:rsid w:val="00016BEE"/>
    <w:rsid w:val="0001741B"/>
    <w:rsid w:val="00020800"/>
    <w:rsid w:val="000213D2"/>
    <w:rsid w:val="00025AEC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22D2"/>
    <w:rsid w:val="00065257"/>
    <w:rsid w:val="0006602C"/>
    <w:rsid w:val="00067DE6"/>
    <w:rsid w:val="000701E5"/>
    <w:rsid w:val="0007053A"/>
    <w:rsid w:val="00071109"/>
    <w:rsid w:val="00072AC2"/>
    <w:rsid w:val="00075117"/>
    <w:rsid w:val="000771C5"/>
    <w:rsid w:val="000776D7"/>
    <w:rsid w:val="0008165C"/>
    <w:rsid w:val="000825D2"/>
    <w:rsid w:val="00082658"/>
    <w:rsid w:val="00082BFF"/>
    <w:rsid w:val="00085BAB"/>
    <w:rsid w:val="00085C52"/>
    <w:rsid w:val="0008703D"/>
    <w:rsid w:val="00087AFF"/>
    <w:rsid w:val="0009209C"/>
    <w:rsid w:val="00093C60"/>
    <w:rsid w:val="00095128"/>
    <w:rsid w:val="000964BE"/>
    <w:rsid w:val="00096A31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C6708"/>
    <w:rsid w:val="000D04B0"/>
    <w:rsid w:val="000D2AC2"/>
    <w:rsid w:val="000D2D79"/>
    <w:rsid w:val="000D5A1D"/>
    <w:rsid w:val="000D6F8A"/>
    <w:rsid w:val="000E1E28"/>
    <w:rsid w:val="000E42AE"/>
    <w:rsid w:val="000E432D"/>
    <w:rsid w:val="000E4740"/>
    <w:rsid w:val="000E4ED1"/>
    <w:rsid w:val="000E5CAF"/>
    <w:rsid w:val="000E610A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F7D"/>
    <w:rsid w:val="001043C2"/>
    <w:rsid w:val="001047C3"/>
    <w:rsid w:val="001073FE"/>
    <w:rsid w:val="001101B5"/>
    <w:rsid w:val="00111A9B"/>
    <w:rsid w:val="00113001"/>
    <w:rsid w:val="00113234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4130E"/>
    <w:rsid w:val="001432DB"/>
    <w:rsid w:val="00143F5A"/>
    <w:rsid w:val="001465EB"/>
    <w:rsid w:val="001507E2"/>
    <w:rsid w:val="0015080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2808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62C3"/>
    <w:rsid w:val="00186743"/>
    <w:rsid w:val="001874CB"/>
    <w:rsid w:val="00195276"/>
    <w:rsid w:val="00197039"/>
    <w:rsid w:val="001A098B"/>
    <w:rsid w:val="001A5447"/>
    <w:rsid w:val="001A5BB0"/>
    <w:rsid w:val="001A73F2"/>
    <w:rsid w:val="001B2F67"/>
    <w:rsid w:val="001B6963"/>
    <w:rsid w:val="001C3234"/>
    <w:rsid w:val="001C342E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59A3"/>
    <w:rsid w:val="001F6A1A"/>
    <w:rsid w:val="00200968"/>
    <w:rsid w:val="00200E97"/>
    <w:rsid w:val="002023A2"/>
    <w:rsid w:val="00211E23"/>
    <w:rsid w:val="00211EB7"/>
    <w:rsid w:val="0021297A"/>
    <w:rsid w:val="00214136"/>
    <w:rsid w:val="00214CF5"/>
    <w:rsid w:val="00214DF0"/>
    <w:rsid w:val="0021577F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7EDF"/>
    <w:rsid w:val="00290A53"/>
    <w:rsid w:val="0029279E"/>
    <w:rsid w:val="00294F83"/>
    <w:rsid w:val="00295DCF"/>
    <w:rsid w:val="0029644B"/>
    <w:rsid w:val="00296612"/>
    <w:rsid w:val="00296903"/>
    <w:rsid w:val="002972D7"/>
    <w:rsid w:val="00297D32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28DB"/>
    <w:rsid w:val="002B3793"/>
    <w:rsid w:val="002C21DC"/>
    <w:rsid w:val="002C225F"/>
    <w:rsid w:val="002C2C9D"/>
    <w:rsid w:val="002C6374"/>
    <w:rsid w:val="002C6384"/>
    <w:rsid w:val="002D17BE"/>
    <w:rsid w:val="002D1C18"/>
    <w:rsid w:val="002D3C1B"/>
    <w:rsid w:val="002D6CC3"/>
    <w:rsid w:val="002D7C1D"/>
    <w:rsid w:val="002E15EF"/>
    <w:rsid w:val="002E19D5"/>
    <w:rsid w:val="002E4559"/>
    <w:rsid w:val="002E5C9E"/>
    <w:rsid w:val="002E62F0"/>
    <w:rsid w:val="002E66F1"/>
    <w:rsid w:val="002F08C5"/>
    <w:rsid w:val="002F0CE1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07EAE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3CA1"/>
    <w:rsid w:val="0033486C"/>
    <w:rsid w:val="00335F46"/>
    <w:rsid w:val="00336E57"/>
    <w:rsid w:val="003423F7"/>
    <w:rsid w:val="00342418"/>
    <w:rsid w:val="00342FAC"/>
    <w:rsid w:val="00344F35"/>
    <w:rsid w:val="0034534E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46BB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F1B"/>
    <w:rsid w:val="00442377"/>
    <w:rsid w:val="004425A4"/>
    <w:rsid w:val="00445089"/>
    <w:rsid w:val="00446DE2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34A2"/>
    <w:rsid w:val="00464150"/>
    <w:rsid w:val="00464926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4A5C"/>
    <w:rsid w:val="004A4E89"/>
    <w:rsid w:val="004A4FC8"/>
    <w:rsid w:val="004A6D35"/>
    <w:rsid w:val="004B1298"/>
    <w:rsid w:val="004B2AE2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3EB9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7A1A"/>
    <w:rsid w:val="00500333"/>
    <w:rsid w:val="005033DB"/>
    <w:rsid w:val="00503677"/>
    <w:rsid w:val="00504798"/>
    <w:rsid w:val="005071E4"/>
    <w:rsid w:val="00511B27"/>
    <w:rsid w:val="00512369"/>
    <w:rsid w:val="005132A8"/>
    <w:rsid w:val="0051475E"/>
    <w:rsid w:val="00515343"/>
    <w:rsid w:val="00517937"/>
    <w:rsid w:val="00523091"/>
    <w:rsid w:val="00523A82"/>
    <w:rsid w:val="005253BE"/>
    <w:rsid w:val="005256DF"/>
    <w:rsid w:val="00525730"/>
    <w:rsid w:val="00526D7E"/>
    <w:rsid w:val="0052783D"/>
    <w:rsid w:val="005311D7"/>
    <w:rsid w:val="005313DD"/>
    <w:rsid w:val="0053375B"/>
    <w:rsid w:val="0053645B"/>
    <w:rsid w:val="00536D28"/>
    <w:rsid w:val="00537C68"/>
    <w:rsid w:val="005405AD"/>
    <w:rsid w:val="00540E0E"/>
    <w:rsid w:val="00541E5A"/>
    <w:rsid w:val="00541EB5"/>
    <w:rsid w:val="00542D9F"/>
    <w:rsid w:val="00547E30"/>
    <w:rsid w:val="005505A1"/>
    <w:rsid w:val="00550ACC"/>
    <w:rsid w:val="00551C15"/>
    <w:rsid w:val="00552911"/>
    <w:rsid w:val="00554BC1"/>
    <w:rsid w:val="00554EE9"/>
    <w:rsid w:val="00557D51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4778"/>
    <w:rsid w:val="00594F9F"/>
    <w:rsid w:val="00596B33"/>
    <w:rsid w:val="00596C55"/>
    <w:rsid w:val="00596F88"/>
    <w:rsid w:val="005979C6"/>
    <w:rsid w:val="005A258A"/>
    <w:rsid w:val="005A369A"/>
    <w:rsid w:val="005A3D08"/>
    <w:rsid w:val="005A605B"/>
    <w:rsid w:val="005A6955"/>
    <w:rsid w:val="005B17C0"/>
    <w:rsid w:val="005B1C36"/>
    <w:rsid w:val="005B5673"/>
    <w:rsid w:val="005B63B3"/>
    <w:rsid w:val="005B7147"/>
    <w:rsid w:val="005C08A2"/>
    <w:rsid w:val="005C21E1"/>
    <w:rsid w:val="005C3946"/>
    <w:rsid w:val="005C43FE"/>
    <w:rsid w:val="005C44FF"/>
    <w:rsid w:val="005D044A"/>
    <w:rsid w:val="005D2EF4"/>
    <w:rsid w:val="005D3A3A"/>
    <w:rsid w:val="005D3F05"/>
    <w:rsid w:val="005D3FC2"/>
    <w:rsid w:val="005D791A"/>
    <w:rsid w:val="005E0C96"/>
    <w:rsid w:val="005E3FC8"/>
    <w:rsid w:val="005F04DD"/>
    <w:rsid w:val="005F0CD4"/>
    <w:rsid w:val="005F1567"/>
    <w:rsid w:val="005F22E9"/>
    <w:rsid w:val="005F268C"/>
    <w:rsid w:val="005F2E7D"/>
    <w:rsid w:val="005F3FE1"/>
    <w:rsid w:val="005F4D9C"/>
    <w:rsid w:val="005F6119"/>
    <w:rsid w:val="00604263"/>
    <w:rsid w:val="006056CF"/>
    <w:rsid w:val="00605B8F"/>
    <w:rsid w:val="00606BA4"/>
    <w:rsid w:val="00610D74"/>
    <w:rsid w:val="0061142F"/>
    <w:rsid w:val="00612201"/>
    <w:rsid w:val="0061636B"/>
    <w:rsid w:val="00617956"/>
    <w:rsid w:val="0062030D"/>
    <w:rsid w:val="006225B1"/>
    <w:rsid w:val="006229BA"/>
    <w:rsid w:val="00623F1A"/>
    <w:rsid w:val="00624422"/>
    <w:rsid w:val="00625CA3"/>
    <w:rsid w:val="00625F3D"/>
    <w:rsid w:val="006276FB"/>
    <w:rsid w:val="00634424"/>
    <w:rsid w:val="00636509"/>
    <w:rsid w:val="0064192D"/>
    <w:rsid w:val="006427FE"/>
    <w:rsid w:val="00643EC2"/>
    <w:rsid w:val="006457CC"/>
    <w:rsid w:val="00645B32"/>
    <w:rsid w:val="00645C9E"/>
    <w:rsid w:val="006500B8"/>
    <w:rsid w:val="00650723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2A50"/>
    <w:rsid w:val="00673667"/>
    <w:rsid w:val="00673702"/>
    <w:rsid w:val="00674774"/>
    <w:rsid w:val="00674E71"/>
    <w:rsid w:val="006752EA"/>
    <w:rsid w:val="00675444"/>
    <w:rsid w:val="00676C70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E0B"/>
    <w:rsid w:val="0069499B"/>
    <w:rsid w:val="00694F32"/>
    <w:rsid w:val="006A0DA8"/>
    <w:rsid w:val="006A3223"/>
    <w:rsid w:val="006A32B4"/>
    <w:rsid w:val="006A4470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B6AA2"/>
    <w:rsid w:val="006B77F7"/>
    <w:rsid w:val="006C0D18"/>
    <w:rsid w:val="006C13DB"/>
    <w:rsid w:val="006C415E"/>
    <w:rsid w:val="006C778B"/>
    <w:rsid w:val="006D152F"/>
    <w:rsid w:val="006D1FF0"/>
    <w:rsid w:val="006D2121"/>
    <w:rsid w:val="006D2565"/>
    <w:rsid w:val="006D28B1"/>
    <w:rsid w:val="006D2B61"/>
    <w:rsid w:val="006D3B0C"/>
    <w:rsid w:val="006D3D57"/>
    <w:rsid w:val="006D5093"/>
    <w:rsid w:val="006D5288"/>
    <w:rsid w:val="006D5A7D"/>
    <w:rsid w:val="006D7252"/>
    <w:rsid w:val="006D7CCB"/>
    <w:rsid w:val="006E1449"/>
    <w:rsid w:val="006E21E9"/>
    <w:rsid w:val="006E22AE"/>
    <w:rsid w:val="006E2301"/>
    <w:rsid w:val="006E2D6D"/>
    <w:rsid w:val="006E43A9"/>
    <w:rsid w:val="006E49C4"/>
    <w:rsid w:val="006F241D"/>
    <w:rsid w:val="006F359C"/>
    <w:rsid w:val="006F407D"/>
    <w:rsid w:val="006F451E"/>
    <w:rsid w:val="006F6072"/>
    <w:rsid w:val="006F6192"/>
    <w:rsid w:val="006F7F18"/>
    <w:rsid w:val="007011EC"/>
    <w:rsid w:val="00701CE2"/>
    <w:rsid w:val="00702A3A"/>
    <w:rsid w:val="00703E6B"/>
    <w:rsid w:val="00710379"/>
    <w:rsid w:val="00710A42"/>
    <w:rsid w:val="007152AC"/>
    <w:rsid w:val="00715A89"/>
    <w:rsid w:val="00717FFE"/>
    <w:rsid w:val="007209A7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729"/>
    <w:rsid w:val="00737D02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5755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0429"/>
    <w:rsid w:val="0078423D"/>
    <w:rsid w:val="00785237"/>
    <w:rsid w:val="007877FC"/>
    <w:rsid w:val="00790028"/>
    <w:rsid w:val="007915EB"/>
    <w:rsid w:val="00791D31"/>
    <w:rsid w:val="00793328"/>
    <w:rsid w:val="007957F7"/>
    <w:rsid w:val="00796596"/>
    <w:rsid w:val="00797560"/>
    <w:rsid w:val="00797B69"/>
    <w:rsid w:val="00797FCD"/>
    <w:rsid w:val="007A7AAB"/>
    <w:rsid w:val="007B03E9"/>
    <w:rsid w:val="007B0C6A"/>
    <w:rsid w:val="007B1914"/>
    <w:rsid w:val="007B1D4F"/>
    <w:rsid w:val="007B2180"/>
    <w:rsid w:val="007B3486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445B"/>
    <w:rsid w:val="007E4C0F"/>
    <w:rsid w:val="007E6930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2521"/>
    <w:rsid w:val="00804729"/>
    <w:rsid w:val="0080553B"/>
    <w:rsid w:val="0081097D"/>
    <w:rsid w:val="00810AFB"/>
    <w:rsid w:val="00815125"/>
    <w:rsid w:val="00815781"/>
    <w:rsid w:val="00815F7D"/>
    <w:rsid w:val="008167F4"/>
    <w:rsid w:val="008202D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2D13"/>
    <w:rsid w:val="00842E60"/>
    <w:rsid w:val="00842EA5"/>
    <w:rsid w:val="008444AC"/>
    <w:rsid w:val="00847056"/>
    <w:rsid w:val="008477DE"/>
    <w:rsid w:val="00851735"/>
    <w:rsid w:val="00851EF8"/>
    <w:rsid w:val="0085207C"/>
    <w:rsid w:val="00852DD8"/>
    <w:rsid w:val="00854C1A"/>
    <w:rsid w:val="0086026F"/>
    <w:rsid w:val="008613C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74DE"/>
    <w:rsid w:val="008902A8"/>
    <w:rsid w:val="00890A77"/>
    <w:rsid w:val="008976B3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F018E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3188"/>
    <w:rsid w:val="009247FC"/>
    <w:rsid w:val="0092583B"/>
    <w:rsid w:val="00926BEE"/>
    <w:rsid w:val="00927854"/>
    <w:rsid w:val="0093078B"/>
    <w:rsid w:val="00932A36"/>
    <w:rsid w:val="009425C0"/>
    <w:rsid w:val="00942CA4"/>
    <w:rsid w:val="00943196"/>
    <w:rsid w:val="00943A39"/>
    <w:rsid w:val="0094636F"/>
    <w:rsid w:val="00950EFC"/>
    <w:rsid w:val="00951162"/>
    <w:rsid w:val="009538E9"/>
    <w:rsid w:val="00953EC9"/>
    <w:rsid w:val="00955F07"/>
    <w:rsid w:val="00957711"/>
    <w:rsid w:val="00961724"/>
    <w:rsid w:val="00961D64"/>
    <w:rsid w:val="009620AD"/>
    <w:rsid w:val="00963B22"/>
    <w:rsid w:val="00966517"/>
    <w:rsid w:val="009679BC"/>
    <w:rsid w:val="009702CC"/>
    <w:rsid w:val="00971204"/>
    <w:rsid w:val="00973A23"/>
    <w:rsid w:val="0097730E"/>
    <w:rsid w:val="009812D9"/>
    <w:rsid w:val="00981451"/>
    <w:rsid w:val="0098242A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3009"/>
    <w:rsid w:val="009A4160"/>
    <w:rsid w:val="009B0BEA"/>
    <w:rsid w:val="009B1134"/>
    <w:rsid w:val="009B1BF2"/>
    <w:rsid w:val="009B21D1"/>
    <w:rsid w:val="009B2BE2"/>
    <w:rsid w:val="009B5037"/>
    <w:rsid w:val="009B579D"/>
    <w:rsid w:val="009B79C6"/>
    <w:rsid w:val="009C1FC0"/>
    <w:rsid w:val="009C2780"/>
    <w:rsid w:val="009C3997"/>
    <w:rsid w:val="009C3FF7"/>
    <w:rsid w:val="009D1AB8"/>
    <w:rsid w:val="009D23D2"/>
    <w:rsid w:val="009D3868"/>
    <w:rsid w:val="009D51EC"/>
    <w:rsid w:val="009D7C4F"/>
    <w:rsid w:val="009E2606"/>
    <w:rsid w:val="009F0BED"/>
    <w:rsid w:val="009F29C8"/>
    <w:rsid w:val="009F37AB"/>
    <w:rsid w:val="009F57C8"/>
    <w:rsid w:val="00A00528"/>
    <w:rsid w:val="00A0154E"/>
    <w:rsid w:val="00A0438E"/>
    <w:rsid w:val="00A07230"/>
    <w:rsid w:val="00A0756B"/>
    <w:rsid w:val="00A134F1"/>
    <w:rsid w:val="00A1469F"/>
    <w:rsid w:val="00A14D30"/>
    <w:rsid w:val="00A17FE1"/>
    <w:rsid w:val="00A17FE7"/>
    <w:rsid w:val="00A20F6D"/>
    <w:rsid w:val="00A221F8"/>
    <w:rsid w:val="00A23288"/>
    <w:rsid w:val="00A2351A"/>
    <w:rsid w:val="00A26CFD"/>
    <w:rsid w:val="00A2704B"/>
    <w:rsid w:val="00A27637"/>
    <w:rsid w:val="00A27B71"/>
    <w:rsid w:val="00A30EE6"/>
    <w:rsid w:val="00A312E3"/>
    <w:rsid w:val="00A3439A"/>
    <w:rsid w:val="00A34EC7"/>
    <w:rsid w:val="00A34EF9"/>
    <w:rsid w:val="00A364BE"/>
    <w:rsid w:val="00A36762"/>
    <w:rsid w:val="00A4251F"/>
    <w:rsid w:val="00A43243"/>
    <w:rsid w:val="00A44293"/>
    <w:rsid w:val="00A44D6D"/>
    <w:rsid w:val="00A45853"/>
    <w:rsid w:val="00A47ED5"/>
    <w:rsid w:val="00A50B0E"/>
    <w:rsid w:val="00A5115B"/>
    <w:rsid w:val="00A52253"/>
    <w:rsid w:val="00A52570"/>
    <w:rsid w:val="00A531FE"/>
    <w:rsid w:val="00A57349"/>
    <w:rsid w:val="00A57D9E"/>
    <w:rsid w:val="00A601A3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25EB"/>
    <w:rsid w:val="00AA3099"/>
    <w:rsid w:val="00AA31DC"/>
    <w:rsid w:val="00AA47D3"/>
    <w:rsid w:val="00AA5B41"/>
    <w:rsid w:val="00AA604C"/>
    <w:rsid w:val="00AB563B"/>
    <w:rsid w:val="00AB5B70"/>
    <w:rsid w:val="00AB6010"/>
    <w:rsid w:val="00AB779E"/>
    <w:rsid w:val="00AC1FB1"/>
    <w:rsid w:val="00AC6B6F"/>
    <w:rsid w:val="00AC6F04"/>
    <w:rsid w:val="00AD07CA"/>
    <w:rsid w:val="00AD08CA"/>
    <w:rsid w:val="00AD1821"/>
    <w:rsid w:val="00AD2EEC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6450"/>
    <w:rsid w:val="00B1772F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6E30"/>
    <w:rsid w:val="00B47D0F"/>
    <w:rsid w:val="00B50307"/>
    <w:rsid w:val="00B517A1"/>
    <w:rsid w:val="00B52747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2E4C"/>
    <w:rsid w:val="00B664F5"/>
    <w:rsid w:val="00B67471"/>
    <w:rsid w:val="00B7390D"/>
    <w:rsid w:val="00B74CC8"/>
    <w:rsid w:val="00B80D85"/>
    <w:rsid w:val="00B8162E"/>
    <w:rsid w:val="00B824F9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2DC9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65D"/>
    <w:rsid w:val="00BB74FE"/>
    <w:rsid w:val="00BB7BC3"/>
    <w:rsid w:val="00BC0CEA"/>
    <w:rsid w:val="00BC0CFA"/>
    <w:rsid w:val="00BC199A"/>
    <w:rsid w:val="00BC19F9"/>
    <w:rsid w:val="00BC4BC3"/>
    <w:rsid w:val="00BC5651"/>
    <w:rsid w:val="00BD0728"/>
    <w:rsid w:val="00BD2106"/>
    <w:rsid w:val="00BD3922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66BD"/>
    <w:rsid w:val="00BF7AD9"/>
    <w:rsid w:val="00C014B6"/>
    <w:rsid w:val="00C024BA"/>
    <w:rsid w:val="00C03557"/>
    <w:rsid w:val="00C03E6E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725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269A"/>
    <w:rsid w:val="00C44AD3"/>
    <w:rsid w:val="00C44FF2"/>
    <w:rsid w:val="00C4630E"/>
    <w:rsid w:val="00C46CBB"/>
    <w:rsid w:val="00C503FD"/>
    <w:rsid w:val="00C5051B"/>
    <w:rsid w:val="00C506C9"/>
    <w:rsid w:val="00C52C6A"/>
    <w:rsid w:val="00C546BD"/>
    <w:rsid w:val="00C547D1"/>
    <w:rsid w:val="00C60462"/>
    <w:rsid w:val="00C60A5E"/>
    <w:rsid w:val="00C6282D"/>
    <w:rsid w:val="00C64E10"/>
    <w:rsid w:val="00C66D26"/>
    <w:rsid w:val="00C7249A"/>
    <w:rsid w:val="00C745AC"/>
    <w:rsid w:val="00C808D6"/>
    <w:rsid w:val="00C809FD"/>
    <w:rsid w:val="00C83E92"/>
    <w:rsid w:val="00C8626D"/>
    <w:rsid w:val="00C92502"/>
    <w:rsid w:val="00C927AD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C5EBB"/>
    <w:rsid w:val="00CD13D8"/>
    <w:rsid w:val="00CD2206"/>
    <w:rsid w:val="00CD316E"/>
    <w:rsid w:val="00CD333A"/>
    <w:rsid w:val="00CD4F36"/>
    <w:rsid w:val="00CD62CD"/>
    <w:rsid w:val="00CE050B"/>
    <w:rsid w:val="00CE0E2D"/>
    <w:rsid w:val="00CE2230"/>
    <w:rsid w:val="00CE3C0A"/>
    <w:rsid w:val="00CE4B96"/>
    <w:rsid w:val="00CE52CE"/>
    <w:rsid w:val="00CE53C5"/>
    <w:rsid w:val="00CF0F3F"/>
    <w:rsid w:val="00CF1B26"/>
    <w:rsid w:val="00CF1C2E"/>
    <w:rsid w:val="00CF2A93"/>
    <w:rsid w:val="00CF3F90"/>
    <w:rsid w:val="00D04984"/>
    <w:rsid w:val="00D07852"/>
    <w:rsid w:val="00D14D6D"/>
    <w:rsid w:val="00D15D64"/>
    <w:rsid w:val="00D16607"/>
    <w:rsid w:val="00D16DA5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626B6"/>
    <w:rsid w:val="00D63664"/>
    <w:rsid w:val="00D65A4A"/>
    <w:rsid w:val="00D6679A"/>
    <w:rsid w:val="00D714BE"/>
    <w:rsid w:val="00D73207"/>
    <w:rsid w:val="00D7714C"/>
    <w:rsid w:val="00D772B1"/>
    <w:rsid w:val="00D814E9"/>
    <w:rsid w:val="00D8483B"/>
    <w:rsid w:val="00D85620"/>
    <w:rsid w:val="00D85E6F"/>
    <w:rsid w:val="00D86258"/>
    <w:rsid w:val="00D863B0"/>
    <w:rsid w:val="00D86A38"/>
    <w:rsid w:val="00D86DC8"/>
    <w:rsid w:val="00D90C4A"/>
    <w:rsid w:val="00D92A8F"/>
    <w:rsid w:val="00D9468A"/>
    <w:rsid w:val="00D9538A"/>
    <w:rsid w:val="00D95CCF"/>
    <w:rsid w:val="00D97121"/>
    <w:rsid w:val="00DA0A51"/>
    <w:rsid w:val="00DA2E93"/>
    <w:rsid w:val="00DA4F8C"/>
    <w:rsid w:val="00DA56F7"/>
    <w:rsid w:val="00DB0A42"/>
    <w:rsid w:val="00DB1322"/>
    <w:rsid w:val="00DB17C0"/>
    <w:rsid w:val="00DB59C4"/>
    <w:rsid w:val="00DC0F28"/>
    <w:rsid w:val="00DC202A"/>
    <w:rsid w:val="00DC3C2A"/>
    <w:rsid w:val="00DC6ABC"/>
    <w:rsid w:val="00DC7315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5447"/>
    <w:rsid w:val="00DE69B0"/>
    <w:rsid w:val="00DF29B4"/>
    <w:rsid w:val="00DF3211"/>
    <w:rsid w:val="00DF4F5B"/>
    <w:rsid w:val="00DF62AA"/>
    <w:rsid w:val="00E031B4"/>
    <w:rsid w:val="00E03614"/>
    <w:rsid w:val="00E049DE"/>
    <w:rsid w:val="00E05903"/>
    <w:rsid w:val="00E07FB1"/>
    <w:rsid w:val="00E108FA"/>
    <w:rsid w:val="00E137D8"/>
    <w:rsid w:val="00E1395E"/>
    <w:rsid w:val="00E14CAF"/>
    <w:rsid w:val="00E155F0"/>
    <w:rsid w:val="00E159A7"/>
    <w:rsid w:val="00E20168"/>
    <w:rsid w:val="00E21121"/>
    <w:rsid w:val="00E229FA"/>
    <w:rsid w:val="00E2518A"/>
    <w:rsid w:val="00E30C60"/>
    <w:rsid w:val="00E316B5"/>
    <w:rsid w:val="00E32E9B"/>
    <w:rsid w:val="00E3307A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5225"/>
    <w:rsid w:val="00E506E2"/>
    <w:rsid w:val="00E52FE4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2AA9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1B4F"/>
    <w:rsid w:val="00E9345D"/>
    <w:rsid w:val="00E9575B"/>
    <w:rsid w:val="00E96BE9"/>
    <w:rsid w:val="00EB08DB"/>
    <w:rsid w:val="00EB160A"/>
    <w:rsid w:val="00EB1BA7"/>
    <w:rsid w:val="00EB26FE"/>
    <w:rsid w:val="00EB2907"/>
    <w:rsid w:val="00EB2B17"/>
    <w:rsid w:val="00EB47D0"/>
    <w:rsid w:val="00EB528A"/>
    <w:rsid w:val="00EB5488"/>
    <w:rsid w:val="00EB691B"/>
    <w:rsid w:val="00EC0413"/>
    <w:rsid w:val="00EC29A5"/>
    <w:rsid w:val="00EC4756"/>
    <w:rsid w:val="00EC761B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5CF7"/>
    <w:rsid w:val="00F25E9F"/>
    <w:rsid w:val="00F2633B"/>
    <w:rsid w:val="00F26B7B"/>
    <w:rsid w:val="00F2734A"/>
    <w:rsid w:val="00F306C6"/>
    <w:rsid w:val="00F30720"/>
    <w:rsid w:val="00F33564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7A86"/>
    <w:rsid w:val="00F47ADC"/>
    <w:rsid w:val="00F56A9E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1A46"/>
    <w:rsid w:val="00F81B96"/>
    <w:rsid w:val="00F82889"/>
    <w:rsid w:val="00F837C6"/>
    <w:rsid w:val="00F8386D"/>
    <w:rsid w:val="00F83C2B"/>
    <w:rsid w:val="00F84DCA"/>
    <w:rsid w:val="00F87AF8"/>
    <w:rsid w:val="00F93766"/>
    <w:rsid w:val="00F93C50"/>
    <w:rsid w:val="00F95E89"/>
    <w:rsid w:val="00F977F3"/>
    <w:rsid w:val="00F97AC8"/>
    <w:rsid w:val="00FA0104"/>
    <w:rsid w:val="00FA5D7B"/>
    <w:rsid w:val="00FA7921"/>
    <w:rsid w:val="00FA7A88"/>
    <w:rsid w:val="00FB09A9"/>
    <w:rsid w:val="00FB10AE"/>
    <w:rsid w:val="00FB224B"/>
    <w:rsid w:val="00FB3940"/>
    <w:rsid w:val="00FB5510"/>
    <w:rsid w:val="00FB578B"/>
    <w:rsid w:val="00FB6127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C7854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F05BF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88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3677-0E9F-490C-AB64-7237F182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16110</Words>
  <Characters>91832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31</cp:revision>
  <cp:lastPrinted>2024-11-29T10:11:00Z</cp:lastPrinted>
  <dcterms:created xsi:type="dcterms:W3CDTF">2024-11-14T05:59:00Z</dcterms:created>
  <dcterms:modified xsi:type="dcterms:W3CDTF">2024-11-29T10:11:00Z</dcterms:modified>
</cp:coreProperties>
</file>