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64ED" w14:textId="77777777" w:rsidR="00E67832" w:rsidRPr="00D15E43" w:rsidRDefault="00E67832" w:rsidP="00E67832">
      <w:pPr>
        <w:spacing w:after="0" w:line="240" w:lineRule="auto"/>
        <w:ind w:firstLine="708"/>
        <w:jc w:val="right"/>
        <w:rPr>
          <w:rFonts w:ascii="Times New Roman" w:eastAsia="Times New Roman" w:hAnsi="Times New Roman" w:cs="Times New Roman"/>
          <w:b/>
          <w:sz w:val="23"/>
          <w:szCs w:val="23"/>
          <w:lang w:eastAsia="ru-RU"/>
        </w:rPr>
      </w:pPr>
      <w:r w:rsidRPr="00D15E43">
        <w:rPr>
          <w:rFonts w:ascii="Times New Roman" w:eastAsia="Times New Roman" w:hAnsi="Times New Roman" w:cs="Times New Roman"/>
          <w:b/>
          <w:sz w:val="23"/>
          <w:szCs w:val="23"/>
          <w:lang w:eastAsia="ru-RU"/>
        </w:rPr>
        <w:t>УТВЕРЖДАЮ</w:t>
      </w:r>
    </w:p>
    <w:p w14:paraId="3862A3B3" w14:textId="77777777" w:rsidR="00E67832" w:rsidRPr="00D15E43" w:rsidRDefault="00E67832" w:rsidP="00E67832">
      <w:pPr>
        <w:spacing w:after="0" w:line="240" w:lineRule="auto"/>
        <w:jc w:val="right"/>
        <w:rPr>
          <w:rFonts w:ascii="Times New Roman" w:eastAsia="Times New Roman" w:hAnsi="Times New Roman" w:cs="Times New Roman"/>
          <w:b/>
          <w:sz w:val="23"/>
          <w:szCs w:val="23"/>
          <w:lang w:eastAsia="ru-RU"/>
        </w:rPr>
      </w:pPr>
      <w:r w:rsidRPr="00D15E43">
        <w:rPr>
          <w:rFonts w:ascii="Times New Roman" w:eastAsia="Times New Roman" w:hAnsi="Times New Roman" w:cs="Times New Roman"/>
          <w:b/>
          <w:sz w:val="23"/>
          <w:szCs w:val="23"/>
          <w:lang w:eastAsia="ru-RU"/>
        </w:rPr>
        <w:t>Директор КЦА</w:t>
      </w:r>
    </w:p>
    <w:p w14:paraId="3B2EEE6F" w14:textId="77777777" w:rsidR="00E67832" w:rsidRPr="00D15E43" w:rsidRDefault="00E67832" w:rsidP="00E67832">
      <w:pPr>
        <w:spacing w:after="0" w:line="240" w:lineRule="auto"/>
        <w:jc w:val="right"/>
        <w:rPr>
          <w:rFonts w:ascii="Times New Roman" w:eastAsia="Times New Roman" w:hAnsi="Times New Roman" w:cs="Times New Roman"/>
          <w:b/>
          <w:sz w:val="23"/>
          <w:szCs w:val="23"/>
          <w:lang w:eastAsia="ru-RU"/>
        </w:rPr>
      </w:pPr>
      <w:r w:rsidRPr="00D15E43">
        <w:rPr>
          <w:rFonts w:ascii="Times New Roman" w:eastAsia="Times New Roman" w:hAnsi="Times New Roman" w:cs="Times New Roman"/>
          <w:b/>
          <w:sz w:val="23"/>
          <w:szCs w:val="23"/>
          <w:lang w:eastAsia="ru-RU"/>
        </w:rPr>
        <w:t xml:space="preserve">               __</w:t>
      </w:r>
      <w:r w:rsidR="008304E8">
        <w:rPr>
          <w:rFonts w:ascii="Times New Roman" w:eastAsia="Times New Roman" w:hAnsi="Times New Roman" w:cs="Times New Roman"/>
          <w:b/>
          <w:sz w:val="23"/>
          <w:szCs w:val="23"/>
          <w:lang w:eastAsia="ru-RU"/>
        </w:rPr>
        <w:t>______</w:t>
      </w:r>
      <w:r w:rsidRPr="00D15E43">
        <w:rPr>
          <w:rFonts w:ascii="Times New Roman" w:eastAsia="Times New Roman" w:hAnsi="Times New Roman" w:cs="Times New Roman"/>
          <w:b/>
          <w:sz w:val="23"/>
          <w:szCs w:val="23"/>
          <w:lang w:eastAsia="ru-RU"/>
        </w:rPr>
        <w:t xml:space="preserve">_______        </w:t>
      </w:r>
      <w:r w:rsidRPr="00105946">
        <w:rPr>
          <w:rFonts w:ascii="Times New Roman" w:eastAsia="Times New Roman" w:hAnsi="Times New Roman" w:cs="Times New Roman"/>
          <w:b/>
          <w:sz w:val="23"/>
          <w:szCs w:val="23"/>
          <w:lang w:eastAsia="ru-RU"/>
        </w:rPr>
        <w:t>_</w:t>
      </w:r>
      <w:r w:rsidR="00105946">
        <w:rPr>
          <w:rFonts w:ascii="Times New Roman" w:eastAsia="Times New Roman" w:hAnsi="Times New Roman" w:cs="Times New Roman"/>
          <w:b/>
          <w:sz w:val="23"/>
          <w:szCs w:val="23"/>
          <w:u w:val="single"/>
          <w:lang w:eastAsia="ru-RU"/>
        </w:rPr>
        <w:t>Ахмеджанова А.Т.</w:t>
      </w:r>
    </w:p>
    <w:p w14:paraId="127DDB17" w14:textId="77777777" w:rsidR="00E67832" w:rsidRPr="00D15E43" w:rsidRDefault="00E67832" w:rsidP="00E67832">
      <w:pPr>
        <w:spacing w:after="0" w:line="240" w:lineRule="auto"/>
        <w:ind w:left="9912" w:firstLine="708"/>
        <w:jc w:val="center"/>
        <w:rPr>
          <w:rFonts w:ascii="Times New Roman" w:eastAsia="Times New Roman" w:hAnsi="Times New Roman" w:cs="Times New Roman"/>
          <w:b/>
          <w:sz w:val="19"/>
          <w:szCs w:val="19"/>
          <w:lang w:eastAsia="ru-RU"/>
        </w:rPr>
      </w:pPr>
      <w:r w:rsidRPr="00D15E43">
        <w:rPr>
          <w:rFonts w:ascii="Times New Roman" w:eastAsia="Times New Roman" w:hAnsi="Times New Roman" w:cs="Times New Roman"/>
          <w:b/>
          <w:sz w:val="19"/>
          <w:szCs w:val="19"/>
          <w:lang w:eastAsia="ru-RU"/>
        </w:rPr>
        <w:t xml:space="preserve">        подпись       </w:t>
      </w:r>
      <w:r w:rsidR="008304E8">
        <w:rPr>
          <w:rFonts w:ascii="Times New Roman" w:eastAsia="Times New Roman" w:hAnsi="Times New Roman" w:cs="Times New Roman"/>
          <w:b/>
          <w:sz w:val="19"/>
          <w:szCs w:val="19"/>
          <w:lang w:eastAsia="ru-RU"/>
        </w:rPr>
        <w:t xml:space="preserve">    </w:t>
      </w:r>
      <w:r w:rsidRPr="00D15E43">
        <w:rPr>
          <w:rFonts w:ascii="Times New Roman" w:eastAsia="Times New Roman" w:hAnsi="Times New Roman" w:cs="Times New Roman"/>
          <w:b/>
          <w:sz w:val="19"/>
          <w:szCs w:val="19"/>
          <w:lang w:eastAsia="ru-RU"/>
        </w:rPr>
        <w:t xml:space="preserve">           расшифровка подписи</w:t>
      </w:r>
    </w:p>
    <w:p w14:paraId="014AAEC4" w14:textId="77777777" w:rsidR="00DE0010" w:rsidRPr="00D15E43" w:rsidRDefault="00E67832" w:rsidP="00DE0010">
      <w:pPr>
        <w:spacing w:after="0" w:line="240" w:lineRule="auto"/>
        <w:ind w:left="6372" w:firstLine="708"/>
        <w:jc w:val="center"/>
        <w:rPr>
          <w:rFonts w:ascii="Times New Roman" w:eastAsia="Times New Roman" w:hAnsi="Times New Roman" w:cs="Times New Roman"/>
          <w:b/>
          <w:sz w:val="21"/>
          <w:szCs w:val="21"/>
          <w:lang w:eastAsia="ru-RU"/>
        </w:rPr>
      </w:pPr>
      <w:r w:rsidRPr="00D15E43">
        <w:rPr>
          <w:rFonts w:ascii="Times New Roman" w:eastAsia="Times New Roman" w:hAnsi="Times New Roman" w:cs="Times New Roman"/>
          <w:b/>
          <w:sz w:val="21"/>
          <w:szCs w:val="21"/>
          <w:lang w:eastAsia="ru-RU"/>
        </w:rPr>
        <w:t xml:space="preserve">                  М.П.</w:t>
      </w:r>
    </w:p>
    <w:p w14:paraId="291F4B87" w14:textId="77777777" w:rsidR="00E67832" w:rsidRPr="00D15E43" w:rsidRDefault="00E67832" w:rsidP="00E67832">
      <w:pPr>
        <w:spacing w:after="0" w:line="240" w:lineRule="auto"/>
        <w:jc w:val="right"/>
        <w:rPr>
          <w:rFonts w:ascii="Times New Roman" w:eastAsia="Times New Roman" w:hAnsi="Times New Roman" w:cs="Times New Roman"/>
          <w:b/>
          <w:sz w:val="23"/>
          <w:szCs w:val="23"/>
          <w:lang w:eastAsia="ru-RU"/>
        </w:rPr>
      </w:pPr>
      <w:r w:rsidRPr="00D15E43">
        <w:rPr>
          <w:rFonts w:ascii="Times New Roman" w:eastAsia="Times New Roman" w:hAnsi="Times New Roman" w:cs="Times New Roman"/>
          <w:b/>
          <w:sz w:val="23"/>
          <w:szCs w:val="23"/>
          <w:lang w:eastAsia="ru-RU"/>
        </w:rPr>
        <w:t>Приложение к аттестату аккредитации</w:t>
      </w:r>
    </w:p>
    <w:p w14:paraId="30A147F9" w14:textId="77777777" w:rsidR="00E67832" w:rsidRPr="00D15E43" w:rsidRDefault="008304E8" w:rsidP="008304E8">
      <w:pPr>
        <w:spacing w:after="0" w:line="240" w:lineRule="auto"/>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 xml:space="preserve">                                                                                                                                                                           </w:t>
      </w:r>
      <w:r w:rsidR="00E67832" w:rsidRPr="00D15E43">
        <w:rPr>
          <w:rFonts w:ascii="Times New Roman" w:eastAsia="Times New Roman" w:hAnsi="Times New Roman" w:cs="Times New Roman"/>
          <w:b/>
          <w:sz w:val="23"/>
          <w:szCs w:val="23"/>
          <w:lang w:eastAsia="ru-RU"/>
        </w:rPr>
        <w:t>№ KG417/КЦА.</w:t>
      </w:r>
      <w:r w:rsidR="00E67832" w:rsidRPr="00D15E43">
        <w:rPr>
          <w:rFonts w:ascii="Times New Roman" w:eastAsia="Times New Roman" w:hAnsi="Times New Roman" w:cs="Times New Roman"/>
          <w:b/>
          <w:sz w:val="23"/>
          <w:szCs w:val="23"/>
          <w:lang w:val="en-US" w:eastAsia="ru-RU"/>
        </w:rPr>
        <w:t>OK</w:t>
      </w:r>
      <w:r>
        <w:rPr>
          <w:rFonts w:ascii="Times New Roman" w:eastAsia="Times New Roman" w:hAnsi="Times New Roman" w:cs="Times New Roman"/>
          <w:b/>
          <w:sz w:val="23"/>
          <w:szCs w:val="23"/>
          <w:lang w:eastAsia="ru-RU"/>
        </w:rPr>
        <w:t>. 043</w:t>
      </w:r>
      <w:r w:rsidR="00E67832" w:rsidRPr="00D15E43">
        <w:rPr>
          <w:rFonts w:ascii="Times New Roman" w:eastAsia="Times New Roman" w:hAnsi="Times New Roman" w:cs="Times New Roman"/>
          <w:b/>
          <w:sz w:val="23"/>
          <w:szCs w:val="23"/>
          <w:lang w:eastAsia="ru-RU"/>
        </w:rPr>
        <w:t>_____</w:t>
      </w:r>
    </w:p>
    <w:p w14:paraId="3652D6D7" w14:textId="77777777" w:rsidR="00E67832" w:rsidRPr="00D15E43" w:rsidRDefault="00884260" w:rsidP="008304E8">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 xml:space="preserve">     </w:t>
      </w:r>
      <w:r w:rsidR="008304E8">
        <w:rPr>
          <w:rFonts w:ascii="Times New Roman" w:eastAsia="Times New Roman" w:hAnsi="Times New Roman" w:cs="Times New Roman"/>
          <w:b/>
          <w:sz w:val="21"/>
          <w:szCs w:val="21"/>
          <w:lang w:eastAsia="ru-RU"/>
        </w:rPr>
        <w:t xml:space="preserve">                                                                                                                                                                                                       </w:t>
      </w:r>
      <w:r w:rsidR="00E67832" w:rsidRPr="00D15E43">
        <w:rPr>
          <w:rFonts w:ascii="Times New Roman" w:eastAsia="Times New Roman" w:hAnsi="Times New Roman" w:cs="Times New Roman"/>
          <w:b/>
          <w:sz w:val="21"/>
          <w:szCs w:val="21"/>
          <w:lang w:eastAsia="ru-RU"/>
        </w:rPr>
        <w:t>«__</w:t>
      </w:r>
      <w:r w:rsidR="008304E8">
        <w:rPr>
          <w:rFonts w:ascii="Times New Roman" w:eastAsia="Times New Roman" w:hAnsi="Times New Roman" w:cs="Times New Roman"/>
          <w:b/>
          <w:sz w:val="21"/>
          <w:szCs w:val="21"/>
          <w:lang w:eastAsia="ru-RU"/>
        </w:rPr>
        <w:t>___</w:t>
      </w:r>
      <w:r w:rsidR="00E67832" w:rsidRPr="00D15E43">
        <w:rPr>
          <w:rFonts w:ascii="Times New Roman" w:eastAsia="Times New Roman" w:hAnsi="Times New Roman" w:cs="Times New Roman"/>
          <w:b/>
          <w:sz w:val="21"/>
          <w:szCs w:val="21"/>
          <w:lang w:eastAsia="ru-RU"/>
        </w:rPr>
        <w:t>_____»___</w:t>
      </w:r>
      <w:r w:rsidR="008304E8">
        <w:rPr>
          <w:rFonts w:ascii="Times New Roman" w:eastAsia="Times New Roman" w:hAnsi="Times New Roman" w:cs="Times New Roman"/>
          <w:b/>
          <w:sz w:val="21"/>
          <w:szCs w:val="21"/>
          <w:lang w:eastAsia="ru-RU"/>
        </w:rPr>
        <w:t>___</w:t>
      </w:r>
      <w:r w:rsidR="00E67832" w:rsidRPr="00D15E43">
        <w:rPr>
          <w:rFonts w:ascii="Times New Roman" w:eastAsia="Times New Roman" w:hAnsi="Times New Roman" w:cs="Times New Roman"/>
          <w:b/>
          <w:sz w:val="21"/>
          <w:szCs w:val="21"/>
          <w:lang w:eastAsia="ru-RU"/>
        </w:rPr>
        <w:t>____________20</w:t>
      </w:r>
      <w:r w:rsidR="008304E8">
        <w:rPr>
          <w:rFonts w:ascii="Times New Roman" w:eastAsia="Times New Roman" w:hAnsi="Times New Roman" w:cs="Times New Roman"/>
          <w:b/>
          <w:sz w:val="21"/>
          <w:szCs w:val="21"/>
          <w:lang w:eastAsia="ru-RU"/>
        </w:rPr>
        <w:t>2</w:t>
      </w:r>
      <w:r>
        <w:rPr>
          <w:rFonts w:ascii="Times New Roman" w:eastAsia="Times New Roman" w:hAnsi="Times New Roman" w:cs="Times New Roman"/>
          <w:b/>
          <w:sz w:val="21"/>
          <w:szCs w:val="21"/>
          <w:lang w:eastAsia="ru-RU"/>
        </w:rPr>
        <w:t>____</w:t>
      </w:r>
      <w:r w:rsidR="00E67832" w:rsidRPr="00D15E43">
        <w:rPr>
          <w:rFonts w:ascii="Times New Roman" w:eastAsia="Times New Roman" w:hAnsi="Times New Roman" w:cs="Times New Roman"/>
          <w:b/>
          <w:sz w:val="21"/>
          <w:szCs w:val="21"/>
          <w:lang w:eastAsia="ru-RU"/>
        </w:rPr>
        <w:t>г.</w:t>
      </w:r>
    </w:p>
    <w:p w14:paraId="2308BADB" w14:textId="77777777" w:rsidR="00E67832" w:rsidRPr="00D15E43" w:rsidRDefault="00E67832" w:rsidP="00E67832">
      <w:pPr>
        <w:spacing w:after="0" w:line="240" w:lineRule="auto"/>
        <w:jc w:val="right"/>
        <w:rPr>
          <w:rFonts w:ascii="Times New Roman" w:eastAsia="Times New Roman" w:hAnsi="Times New Roman" w:cs="Times New Roman"/>
          <w:b/>
          <w:sz w:val="21"/>
          <w:szCs w:val="21"/>
          <w:lang w:eastAsia="ru-RU"/>
        </w:rPr>
      </w:pPr>
    </w:p>
    <w:p w14:paraId="20F51CF5" w14:textId="77777777" w:rsidR="008F2041" w:rsidRPr="00D15E43" w:rsidRDefault="008F2041" w:rsidP="008F2041">
      <w:pPr>
        <w:keepNext/>
        <w:spacing w:after="0" w:line="240" w:lineRule="auto"/>
        <w:jc w:val="center"/>
        <w:outlineLvl w:val="5"/>
        <w:rPr>
          <w:rFonts w:ascii="Times New Roman" w:eastAsia="Times New Roman" w:hAnsi="Times New Roman" w:cs="Times New Roman"/>
          <w:b/>
          <w:sz w:val="24"/>
          <w:szCs w:val="24"/>
          <w:lang w:val="x-none" w:eastAsia="x-none"/>
        </w:rPr>
      </w:pPr>
      <w:r w:rsidRPr="00D15E43">
        <w:rPr>
          <w:rFonts w:ascii="Times New Roman" w:eastAsia="Times New Roman" w:hAnsi="Times New Roman" w:cs="Times New Roman"/>
          <w:b/>
          <w:sz w:val="24"/>
          <w:szCs w:val="24"/>
          <w:lang w:eastAsia="x-none"/>
        </w:rPr>
        <w:t>О</w:t>
      </w:r>
      <w:r w:rsidRPr="00D15E43">
        <w:rPr>
          <w:rFonts w:ascii="Times New Roman" w:eastAsia="Times New Roman" w:hAnsi="Times New Roman" w:cs="Times New Roman"/>
          <w:b/>
          <w:sz w:val="24"/>
          <w:szCs w:val="24"/>
          <w:lang w:val="x-none" w:eastAsia="x-none"/>
        </w:rPr>
        <w:t>БЛАСТЬ АККРЕДИТАЦИИ</w:t>
      </w:r>
    </w:p>
    <w:p w14:paraId="76649BB9" w14:textId="77777777" w:rsidR="008304E8" w:rsidRDefault="008F2041" w:rsidP="008F2041">
      <w:pPr>
        <w:spacing w:after="0" w:line="240" w:lineRule="auto"/>
        <w:jc w:val="center"/>
        <w:rPr>
          <w:rFonts w:ascii="Times New Roman" w:eastAsia="Times New Roman" w:hAnsi="Times New Roman" w:cs="Times New Roman"/>
          <w:sz w:val="24"/>
          <w:szCs w:val="24"/>
          <w:lang w:eastAsia="ru-RU"/>
        </w:rPr>
      </w:pPr>
      <w:r w:rsidRPr="00D15E43">
        <w:rPr>
          <w:rFonts w:ascii="Times New Roman" w:eastAsia="Times New Roman" w:hAnsi="Times New Roman" w:cs="Times New Roman"/>
          <w:sz w:val="24"/>
          <w:szCs w:val="24"/>
          <w:lang w:eastAsia="ru-RU"/>
        </w:rPr>
        <w:t xml:space="preserve">органа контроля по проведению </w:t>
      </w:r>
      <w:r w:rsidR="008304E8" w:rsidRPr="00D15E43">
        <w:rPr>
          <w:rFonts w:ascii="Times New Roman" w:eastAsia="Times New Roman" w:hAnsi="Times New Roman" w:cs="Times New Roman"/>
          <w:sz w:val="24"/>
          <w:szCs w:val="24"/>
          <w:lang w:eastAsia="ru-RU"/>
        </w:rPr>
        <w:t>технического осмотра колесных транспортных средств</w:t>
      </w:r>
      <w:r w:rsidR="008304E8">
        <w:rPr>
          <w:rFonts w:ascii="Times New Roman" w:eastAsia="Times New Roman" w:hAnsi="Times New Roman" w:cs="Times New Roman"/>
          <w:sz w:val="24"/>
          <w:szCs w:val="24"/>
          <w:lang w:eastAsia="ru-RU"/>
        </w:rPr>
        <w:t>,</w:t>
      </w:r>
      <w:r w:rsidR="008304E8" w:rsidRPr="00D15E43">
        <w:rPr>
          <w:rFonts w:ascii="Times New Roman" w:eastAsia="Times New Roman" w:hAnsi="Times New Roman" w:cs="Times New Roman"/>
          <w:sz w:val="24"/>
          <w:szCs w:val="24"/>
          <w:lang w:eastAsia="ru-RU"/>
        </w:rPr>
        <w:t xml:space="preserve"> </w:t>
      </w:r>
    </w:p>
    <w:p w14:paraId="0CB6F54E" w14:textId="77777777" w:rsidR="008F2041" w:rsidRPr="00D15E43" w:rsidRDefault="008304E8" w:rsidP="008F2041">
      <w:pPr>
        <w:spacing w:after="0" w:line="240" w:lineRule="auto"/>
        <w:jc w:val="center"/>
        <w:rPr>
          <w:rFonts w:ascii="Times New Roman" w:eastAsia="Times New Roman" w:hAnsi="Times New Roman" w:cs="Times New Roman"/>
          <w:sz w:val="24"/>
          <w:szCs w:val="24"/>
          <w:lang w:eastAsia="ru-RU"/>
        </w:rPr>
      </w:pPr>
      <w:r w:rsidRPr="00D15E43">
        <w:rPr>
          <w:rFonts w:ascii="Times New Roman" w:eastAsia="Times New Roman" w:hAnsi="Times New Roman" w:cs="Times New Roman"/>
          <w:sz w:val="24"/>
          <w:szCs w:val="24"/>
          <w:lang w:eastAsia="ru-RU"/>
        </w:rPr>
        <w:t>по проведению</w:t>
      </w:r>
      <w:r>
        <w:rPr>
          <w:rFonts w:ascii="Times New Roman" w:eastAsia="Times New Roman" w:hAnsi="Times New Roman" w:cs="Times New Roman"/>
          <w:sz w:val="24"/>
          <w:szCs w:val="24"/>
          <w:lang w:eastAsia="ru-RU"/>
        </w:rPr>
        <w:t xml:space="preserve"> </w:t>
      </w:r>
      <w:r w:rsidR="008F2041" w:rsidRPr="00D15E43">
        <w:rPr>
          <w:rFonts w:ascii="Times New Roman" w:eastAsia="Times New Roman" w:hAnsi="Times New Roman" w:cs="Times New Roman"/>
          <w:sz w:val="24"/>
          <w:szCs w:val="24"/>
          <w:lang w:eastAsia="ru-RU"/>
        </w:rPr>
        <w:t>технической экспертизы единичных транспортных средств</w:t>
      </w:r>
    </w:p>
    <w:p w14:paraId="61ED76CB" w14:textId="77777777" w:rsidR="008F2041" w:rsidRPr="00D15E43" w:rsidRDefault="008F2041" w:rsidP="008F2041">
      <w:pPr>
        <w:spacing w:after="0" w:line="240" w:lineRule="auto"/>
        <w:jc w:val="center"/>
        <w:rPr>
          <w:rFonts w:ascii="Times New Roman" w:eastAsia="Times New Roman" w:hAnsi="Times New Roman" w:cs="Times New Roman"/>
          <w:sz w:val="24"/>
          <w:szCs w:val="24"/>
          <w:lang w:eastAsia="ru-RU"/>
        </w:rPr>
      </w:pPr>
      <w:r w:rsidRPr="00D15E43">
        <w:rPr>
          <w:rFonts w:ascii="Times New Roman" w:eastAsia="Times New Roman" w:hAnsi="Times New Roman" w:cs="Times New Roman"/>
          <w:sz w:val="24"/>
          <w:szCs w:val="24"/>
          <w:u w:val="single"/>
          <w:lang w:eastAsia="ru-RU"/>
        </w:rPr>
        <w:t>___</w:t>
      </w:r>
      <w:r w:rsidRPr="008304E8">
        <w:rPr>
          <w:rFonts w:ascii="Times New Roman" w:eastAsia="Times New Roman" w:hAnsi="Times New Roman" w:cs="Times New Roman"/>
          <w:b/>
          <w:sz w:val="24"/>
          <w:szCs w:val="24"/>
          <w:u w:val="single"/>
          <w:lang w:eastAsia="ru-RU"/>
        </w:rPr>
        <w:t xml:space="preserve">ОсОО </w:t>
      </w:r>
      <w:r w:rsidR="008304E8">
        <w:rPr>
          <w:rFonts w:ascii="Times New Roman" w:eastAsia="Times New Roman" w:hAnsi="Times New Roman" w:cs="Times New Roman"/>
          <w:b/>
          <w:sz w:val="24"/>
          <w:szCs w:val="24"/>
          <w:u w:val="single"/>
          <w:lang w:eastAsia="ru-RU"/>
        </w:rPr>
        <w:t xml:space="preserve"> </w:t>
      </w:r>
      <w:r w:rsidRPr="008304E8">
        <w:rPr>
          <w:rFonts w:ascii="Times New Roman" w:eastAsia="Times New Roman" w:hAnsi="Times New Roman" w:cs="Times New Roman"/>
          <w:b/>
          <w:sz w:val="24"/>
          <w:szCs w:val="24"/>
          <w:u w:val="single"/>
          <w:lang w:eastAsia="ru-RU"/>
        </w:rPr>
        <w:t>«СЕРВИССТАН»</w:t>
      </w:r>
      <w:r w:rsidR="008304E8">
        <w:rPr>
          <w:rFonts w:ascii="Times New Roman" w:eastAsia="Times New Roman" w:hAnsi="Times New Roman" w:cs="Times New Roman"/>
          <w:b/>
          <w:sz w:val="24"/>
          <w:szCs w:val="24"/>
          <w:u w:val="single"/>
          <w:lang w:eastAsia="ru-RU"/>
        </w:rPr>
        <w:t>,</w:t>
      </w:r>
      <w:r w:rsidRPr="00D15E43">
        <w:rPr>
          <w:rFonts w:ascii="Times New Roman" w:eastAsia="Times New Roman" w:hAnsi="Times New Roman" w:cs="Times New Roman"/>
          <w:sz w:val="24"/>
          <w:szCs w:val="24"/>
          <w:u w:val="single"/>
          <w:lang w:eastAsia="ru-RU"/>
        </w:rPr>
        <w:t xml:space="preserve"> </w:t>
      </w:r>
      <w:r w:rsidR="008304E8">
        <w:rPr>
          <w:rFonts w:ascii="Times New Roman" w:eastAsia="Times New Roman" w:hAnsi="Times New Roman" w:cs="Times New Roman"/>
          <w:sz w:val="24"/>
          <w:szCs w:val="24"/>
          <w:u w:val="single"/>
          <w:lang w:eastAsia="ru-RU"/>
        </w:rPr>
        <w:t xml:space="preserve"> </w:t>
      </w:r>
      <w:r w:rsidR="008304E8">
        <w:rPr>
          <w:rFonts w:ascii="Times New Roman" w:eastAsia="Times New Roman" w:hAnsi="Times New Roman" w:cs="Times New Roman"/>
          <w:b/>
          <w:u w:val="single"/>
          <w:lang w:eastAsia="ru-RU"/>
        </w:rPr>
        <w:t>ти</w:t>
      </w:r>
      <w:r w:rsidR="008304E8" w:rsidRPr="008304E8">
        <w:rPr>
          <w:rFonts w:ascii="Times New Roman" w:eastAsia="Times New Roman" w:hAnsi="Times New Roman" w:cs="Times New Roman"/>
          <w:b/>
          <w:u w:val="single"/>
          <w:lang w:eastAsia="ru-RU"/>
        </w:rPr>
        <w:t xml:space="preserve">п органа контроля </w:t>
      </w:r>
      <w:r w:rsidR="009155EA">
        <w:rPr>
          <w:rFonts w:ascii="Times New Roman" w:eastAsia="Times New Roman" w:hAnsi="Times New Roman" w:cs="Times New Roman"/>
          <w:b/>
          <w:u w:val="single"/>
          <w:lang w:eastAsia="ru-RU"/>
        </w:rPr>
        <w:t xml:space="preserve"> </w:t>
      </w:r>
      <w:r w:rsidR="008304E8" w:rsidRPr="008304E8">
        <w:rPr>
          <w:rFonts w:ascii="Times New Roman" w:eastAsia="Times New Roman" w:hAnsi="Times New Roman" w:cs="Times New Roman"/>
          <w:b/>
          <w:u w:val="single"/>
          <w:lang w:eastAsia="ru-RU"/>
        </w:rPr>
        <w:t xml:space="preserve">по </w:t>
      </w:r>
      <w:r w:rsidR="008304E8" w:rsidRPr="008304E8">
        <w:rPr>
          <w:rFonts w:ascii="Arial" w:eastAsia="Times New Roman" w:hAnsi="Arial" w:cs="Cambria"/>
          <w:b/>
          <w:u w:val="single"/>
          <w:lang w:eastAsia="ru-RU"/>
        </w:rPr>
        <w:t xml:space="preserve"> </w:t>
      </w:r>
      <w:r w:rsidR="008304E8" w:rsidRPr="008304E8">
        <w:rPr>
          <w:rFonts w:ascii="Times New Roman" w:eastAsia="Times New Roman" w:hAnsi="Times New Roman" w:cs="Times New Roman"/>
          <w:b/>
          <w:u w:val="single"/>
          <w:lang w:eastAsia="ru-RU"/>
        </w:rPr>
        <w:t>ISO/IEC 17020 _«</w:t>
      </w:r>
      <w:r w:rsidR="008304E8" w:rsidRPr="008304E8">
        <w:rPr>
          <w:rFonts w:ascii="Times New Roman" w:eastAsia="Times New Roman" w:hAnsi="Times New Roman" w:cs="Times New Roman"/>
          <w:b/>
          <w:sz w:val="24"/>
          <w:szCs w:val="24"/>
          <w:u w:val="single"/>
          <w:lang w:eastAsia="ru-RU"/>
        </w:rPr>
        <w:t>А</w:t>
      </w:r>
      <w:r w:rsidR="008304E8">
        <w:rPr>
          <w:rFonts w:ascii="Times New Roman" w:eastAsia="Times New Roman" w:hAnsi="Times New Roman" w:cs="Times New Roman"/>
          <w:b/>
          <w:sz w:val="24"/>
          <w:szCs w:val="24"/>
          <w:u w:val="single"/>
          <w:lang w:eastAsia="ru-RU"/>
        </w:rPr>
        <w:t>»</w:t>
      </w:r>
      <w:r w:rsidR="008304E8" w:rsidRPr="008304E8">
        <w:rPr>
          <w:rFonts w:ascii="Times New Roman" w:eastAsia="Times New Roman" w:hAnsi="Times New Roman" w:cs="Times New Roman"/>
          <w:b/>
          <w:sz w:val="24"/>
          <w:szCs w:val="24"/>
          <w:lang w:eastAsia="ru-RU"/>
        </w:rPr>
        <w:t>_</w:t>
      </w:r>
    </w:p>
    <w:p w14:paraId="6DF33232" w14:textId="77777777" w:rsidR="008F2041" w:rsidRPr="00D15E43" w:rsidRDefault="008F2041" w:rsidP="008304E8">
      <w:pPr>
        <w:shd w:val="clear" w:color="auto" w:fill="FFFFFF"/>
        <w:spacing w:after="0" w:line="240" w:lineRule="auto"/>
        <w:ind w:left="142" w:right="153"/>
        <w:jc w:val="center"/>
        <w:rPr>
          <w:rFonts w:ascii="Times New Roman" w:eastAsia="Times New Roman" w:hAnsi="Times New Roman" w:cs="Times New Roman"/>
          <w:b/>
          <w:lang w:eastAsia="ru-RU"/>
        </w:rPr>
      </w:pPr>
      <w:r w:rsidRPr="00D15E43">
        <w:rPr>
          <w:rFonts w:ascii="Times New Roman" w:eastAsia="Times New Roman" w:hAnsi="Times New Roman" w:cs="Times New Roman"/>
          <w:sz w:val="20"/>
          <w:szCs w:val="19"/>
          <w:lang w:eastAsia="ru-RU"/>
        </w:rPr>
        <w:t xml:space="preserve">наименование Органа контроля и организации заявителя </w:t>
      </w: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8"/>
        <w:gridCol w:w="102"/>
        <w:gridCol w:w="2603"/>
        <w:gridCol w:w="5139"/>
        <w:gridCol w:w="2551"/>
        <w:gridCol w:w="2683"/>
        <w:gridCol w:w="1711"/>
      </w:tblGrid>
      <w:tr w:rsidR="00DE0010" w:rsidRPr="00D15E43" w14:paraId="6040854F" w14:textId="77777777" w:rsidTr="006536A3">
        <w:trPr>
          <w:trHeight w:val="1673"/>
        </w:trPr>
        <w:tc>
          <w:tcPr>
            <w:tcW w:w="620" w:type="dxa"/>
          </w:tcPr>
          <w:p w14:paraId="25D989F3" w14:textId="77777777" w:rsidR="008F2041" w:rsidRPr="00D15E43" w:rsidRDefault="008F2041" w:rsidP="006536A3">
            <w:pPr>
              <w:pStyle w:val="aa"/>
              <w:tabs>
                <w:tab w:val="center" w:pos="4844"/>
                <w:tab w:val="right" w:pos="9689"/>
              </w:tabs>
              <w:rPr>
                <w:rFonts w:ascii="Times New Roman" w:hAnsi="Times New Roman"/>
                <w:sz w:val="20"/>
                <w:szCs w:val="20"/>
              </w:rPr>
            </w:pPr>
            <w:r w:rsidRPr="00D15E43">
              <w:rPr>
                <w:rFonts w:ascii="Times New Roman" w:hAnsi="Times New Roman"/>
                <w:sz w:val="20"/>
                <w:szCs w:val="20"/>
              </w:rPr>
              <w:t xml:space="preserve">    №№</w:t>
            </w:r>
          </w:p>
          <w:p w14:paraId="258DE467" w14:textId="77777777" w:rsidR="008F2041" w:rsidRPr="00D15E43" w:rsidRDefault="008F2041" w:rsidP="006536A3">
            <w:pPr>
              <w:pStyle w:val="aa"/>
              <w:tabs>
                <w:tab w:val="center" w:pos="4844"/>
                <w:tab w:val="right" w:pos="9689"/>
              </w:tabs>
              <w:rPr>
                <w:rFonts w:ascii="Times New Roman" w:hAnsi="Times New Roman"/>
                <w:sz w:val="20"/>
                <w:szCs w:val="20"/>
              </w:rPr>
            </w:pPr>
            <w:r w:rsidRPr="00D15E43">
              <w:rPr>
                <w:rFonts w:ascii="Times New Roman" w:hAnsi="Times New Roman"/>
                <w:sz w:val="20"/>
                <w:szCs w:val="20"/>
              </w:rPr>
              <w:t xml:space="preserve">     п/п</w:t>
            </w:r>
          </w:p>
        </w:tc>
        <w:tc>
          <w:tcPr>
            <w:tcW w:w="2713" w:type="dxa"/>
            <w:gridSpan w:val="3"/>
          </w:tcPr>
          <w:p w14:paraId="4F8014F0" w14:textId="77777777" w:rsidR="00B14F1C" w:rsidRPr="00B14F1C" w:rsidRDefault="00B14F1C" w:rsidP="006536A3">
            <w:pPr>
              <w:pStyle w:val="aa"/>
              <w:tabs>
                <w:tab w:val="center" w:pos="4844"/>
                <w:tab w:val="right" w:pos="9689"/>
              </w:tabs>
              <w:rPr>
                <w:rFonts w:ascii="Times New Roman" w:hAnsi="Times New Roman"/>
                <w:sz w:val="20"/>
                <w:szCs w:val="20"/>
              </w:rPr>
            </w:pPr>
            <w:r w:rsidRPr="00B14F1C">
              <w:rPr>
                <w:rFonts w:ascii="Times New Roman" w:hAnsi="Times New Roman"/>
                <w:sz w:val="20"/>
                <w:szCs w:val="20"/>
              </w:rPr>
              <w:t>Наименование типов транспортных средств  (шасси), единичных</w:t>
            </w:r>
          </w:p>
          <w:p w14:paraId="7FB02D00" w14:textId="77777777" w:rsidR="008F2041" w:rsidRPr="00D15E43" w:rsidRDefault="00B14F1C" w:rsidP="006536A3">
            <w:pPr>
              <w:pStyle w:val="aa"/>
              <w:tabs>
                <w:tab w:val="center" w:pos="4844"/>
                <w:tab w:val="right" w:pos="9689"/>
              </w:tabs>
              <w:rPr>
                <w:sz w:val="20"/>
                <w:szCs w:val="20"/>
              </w:rPr>
            </w:pPr>
            <w:r w:rsidRPr="00B14F1C">
              <w:rPr>
                <w:rFonts w:ascii="Times New Roman" w:hAnsi="Times New Roman"/>
                <w:sz w:val="20"/>
                <w:szCs w:val="20"/>
              </w:rPr>
              <w:t>транспортных средств и компонентов транспортных средств и их категория</w:t>
            </w:r>
          </w:p>
        </w:tc>
        <w:tc>
          <w:tcPr>
            <w:tcW w:w="5139" w:type="dxa"/>
          </w:tcPr>
          <w:p w14:paraId="24BB55D5" w14:textId="77777777" w:rsidR="008F2041" w:rsidRPr="00D15E43" w:rsidRDefault="008F2041" w:rsidP="006536A3">
            <w:pPr>
              <w:pStyle w:val="aa"/>
              <w:tabs>
                <w:tab w:val="center" w:pos="4844"/>
                <w:tab w:val="right" w:pos="9689"/>
              </w:tabs>
              <w:rPr>
                <w:rFonts w:ascii="Times New Roman" w:hAnsi="Times New Roman"/>
                <w:sz w:val="20"/>
                <w:szCs w:val="20"/>
              </w:rPr>
            </w:pPr>
            <w:r w:rsidRPr="00D15E43">
              <w:rPr>
                <w:rFonts w:ascii="Times New Roman" w:hAnsi="Times New Roman"/>
                <w:sz w:val="20"/>
                <w:szCs w:val="20"/>
              </w:rPr>
              <w:t xml:space="preserve">Контролируемые элементы </w:t>
            </w:r>
          </w:p>
          <w:p w14:paraId="41D89788" w14:textId="77777777" w:rsidR="008F2041" w:rsidRPr="00D15E43" w:rsidRDefault="008F2041" w:rsidP="006536A3">
            <w:pPr>
              <w:pStyle w:val="aa"/>
              <w:tabs>
                <w:tab w:val="center" w:pos="4844"/>
                <w:tab w:val="right" w:pos="9689"/>
              </w:tabs>
              <w:rPr>
                <w:rFonts w:ascii="Times New Roman" w:hAnsi="Times New Roman"/>
                <w:sz w:val="20"/>
                <w:szCs w:val="20"/>
              </w:rPr>
            </w:pPr>
            <w:r w:rsidRPr="00D15E43">
              <w:rPr>
                <w:rFonts w:ascii="Times New Roman" w:hAnsi="Times New Roman"/>
                <w:sz w:val="20"/>
                <w:szCs w:val="20"/>
              </w:rPr>
              <w:t xml:space="preserve">(для  контроля колесных транспортных средств  ) </w:t>
            </w:r>
          </w:p>
        </w:tc>
        <w:tc>
          <w:tcPr>
            <w:tcW w:w="2551" w:type="dxa"/>
          </w:tcPr>
          <w:p w14:paraId="2D3A1D5D" w14:textId="77777777" w:rsidR="00B14F1C" w:rsidRPr="00B14F1C" w:rsidRDefault="00B14F1C" w:rsidP="006536A3">
            <w:pPr>
              <w:pStyle w:val="aa"/>
              <w:tabs>
                <w:tab w:val="center" w:pos="4844"/>
                <w:tab w:val="right" w:pos="9689"/>
              </w:tabs>
              <w:rPr>
                <w:rFonts w:ascii="Times New Roman" w:hAnsi="Times New Roman"/>
                <w:sz w:val="20"/>
                <w:szCs w:val="20"/>
              </w:rPr>
            </w:pPr>
            <w:r w:rsidRPr="00B14F1C">
              <w:rPr>
                <w:rFonts w:ascii="Times New Roman" w:hAnsi="Times New Roman"/>
                <w:sz w:val="20"/>
                <w:szCs w:val="20"/>
              </w:rPr>
              <w:t>Обозначение нормативно-правовых документов, регулирующих транспортные средства  (шасси), единичные</w:t>
            </w:r>
          </w:p>
          <w:p w14:paraId="29855446" w14:textId="77777777" w:rsidR="008F2041" w:rsidRPr="00D15E43" w:rsidRDefault="00B14F1C" w:rsidP="006536A3">
            <w:pPr>
              <w:pStyle w:val="aa"/>
              <w:tabs>
                <w:tab w:val="center" w:pos="4844"/>
                <w:tab w:val="right" w:pos="9689"/>
              </w:tabs>
              <w:rPr>
                <w:rFonts w:ascii="Times New Roman" w:hAnsi="Times New Roman"/>
                <w:sz w:val="20"/>
                <w:szCs w:val="20"/>
              </w:rPr>
            </w:pPr>
            <w:r w:rsidRPr="00B14F1C">
              <w:rPr>
                <w:rFonts w:ascii="Times New Roman" w:hAnsi="Times New Roman"/>
                <w:sz w:val="20"/>
                <w:szCs w:val="20"/>
              </w:rPr>
              <w:t>транспортные средства и компоненты транспортных средств</w:t>
            </w:r>
          </w:p>
        </w:tc>
        <w:tc>
          <w:tcPr>
            <w:tcW w:w="2683" w:type="dxa"/>
          </w:tcPr>
          <w:p w14:paraId="7AFED2F3" w14:textId="77777777" w:rsidR="008F2041" w:rsidRPr="00D15E43" w:rsidRDefault="00B14F1C" w:rsidP="006536A3">
            <w:pPr>
              <w:pStyle w:val="aa"/>
              <w:tabs>
                <w:tab w:val="center" w:pos="4844"/>
                <w:tab w:val="right" w:pos="9689"/>
              </w:tabs>
              <w:rPr>
                <w:rFonts w:ascii="Times New Roman" w:hAnsi="Times New Roman"/>
                <w:sz w:val="20"/>
                <w:szCs w:val="20"/>
              </w:rPr>
            </w:pPr>
            <w:r w:rsidRPr="00B14F1C">
              <w:rPr>
                <w:rFonts w:ascii="Times New Roman" w:hAnsi="Times New Roman"/>
                <w:sz w:val="20"/>
                <w:szCs w:val="20"/>
              </w:rPr>
              <w:t>Обозначение нормативного документа  (регламенты, стандарты и/или спецификации), содержащие требования на правила и методы технического осмотра или технической экспертизы колесных транспортных средств*</w:t>
            </w:r>
          </w:p>
        </w:tc>
        <w:tc>
          <w:tcPr>
            <w:tcW w:w="1711" w:type="dxa"/>
          </w:tcPr>
          <w:p w14:paraId="1CEFA619" w14:textId="77777777" w:rsidR="008304E8" w:rsidRDefault="008F2041" w:rsidP="006536A3">
            <w:pPr>
              <w:pStyle w:val="aa"/>
              <w:tabs>
                <w:tab w:val="center" w:pos="4844"/>
                <w:tab w:val="right" w:pos="9689"/>
              </w:tabs>
              <w:rPr>
                <w:rFonts w:ascii="Times New Roman" w:hAnsi="Times New Roman"/>
                <w:sz w:val="20"/>
                <w:szCs w:val="20"/>
              </w:rPr>
            </w:pPr>
            <w:r w:rsidRPr="00D15E43">
              <w:rPr>
                <w:rFonts w:ascii="Times New Roman" w:hAnsi="Times New Roman"/>
                <w:sz w:val="20"/>
                <w:szCs w:val="20"/>
              </w:rPr>
              <w:t>Диапазон измерений, ед. измерения,</w:t>
            </w:r>
          </w:p>
          <w:p w14:paraId="30C3BD43" w14:textId="77777777" w:rsidR="008F2041" w:rsidRPr="00D15E43" w:rsidRDefault="008F2041" w:rsidP="006536A3">
            <w:pPr>
              <w:pStyle w:val="aa"/>
              <w:tabs>
                <w:tab w:val="center" w:pos="4844"/>
                <w:tab w:val="right" w:pos="9689"/>
              </w:tabs>
              <w:rPr>
                <w:rFonts w:ascii="Times New Roman" w:hAnsi="Times New Roman"/>
                <w:sz w:val="20"/>
                <w:szCs w:val="20"/>
              </w:rPr>
            </w:pPr>
            <w:r w:rsidRPr="00D15E43">
              <w:rPr>
                <w:rFonts w:ascii="Times New Roman" w:hAnsi="Times New Roman"/>
                <w:sz w:val="20"/>
                <w:szCs w:val="20"/>
              </w:rPr>
              <w:t>где уместно</w:t>
            </w:r>
          </w:p>
        </w:tc>
      </w:tr>
      <w:tr w:rsidR="00DE0010" w:rsidRPr="008304E8" w14:paraId="565F1E41" w14:textId="77777777" w:rsidTr="006536A3">
        <w:trPr>
          <w:trHeight w:val="269"/>
        </w:trPr>
        <w:tc>
          <w:tcPr>
            <w:tcW w:w="620" w:type="dxa"/>
          </w:tcPr>
          <w:p w14:paraId="26471CF7" w14:textId="77777777" w:rsidR="008F2041" w:rsidRPr="008304E8" w:rsidRDefault="008F2041" w:rsidP="006536A3">
            <w:pPr>
              <w:pStyle w:val="aa"/>
              <w:tabs>
                <w:tab w:val="center" w:pos="4844"/>
                <w:tab w:val="right" w:pos="9689"/>
              </w:tabs>
              <w:rPr>
                <w:rFonts w:ascii="Times New Roman" w:hAnsi="Times New Roman"/>
                <w:b/>
                <w:sz w:val="20"/>
                <w:szCs w:val="20"/>
              </w:rPr>
            </w:pPr>
            <w:r w:rsidRPr="008304E8">
              <w:rPr>
                <w:rFonts w:ascii="Times New Roman" w:hAnsi="Times New Roman"/>
                <w:b/>
                <w:sz w:val="20"/>
                <w:szCs w:val="20"/>
              </w:rPr>
              <w:t xml:space="preserve">    1</w:t>
            </w:r>
          </w:p>
        </w:tc>
        <w:tc>
          <w:tcPr>
            <w:tcW w:w="2713" w:type="dxa"/>
            <w:gridSpan w:val="3"/>
          </w:tcPr>
          <w:p w14:paraId="112EED79" w14:textId="77777777" w:rsidR="008F2041" w:rsidRPr="008304E8" w:rsidRDefault="008F2041" w:rsidP="006536A3">
            <w:pPr>
              <w:pStyle w:val="aa"/>
              <w:tabs>
                <w:tab w:val="center" w:pos="4844"/>
                <w:tab w:val="right" w:pos="9689"/>
              </w:tabs>
              <w:rPr>
                <w:rFonts w:ascii="Times New Roman" w:hAnsi="Times New Roman"/>
                <w:b/>
                <w:sz w:val="20"/>
                <w:szCs w:val="20"/>
              </w:rPr>
            </w:pPr>
            <w:r w:rsidRPr="008304E8">
              <w:rPr>
                <w:rFonts w:ascii="Times New Roman" w:hAnsi="Times New Roman"/>
                <w:b/>
                <w:sz w:val="20"/>
                <w:szCs w:val="20"/>
              </w:rPr>
              <w:t xml:space="preserve">                              2</w:t>
            </w:r>
          </w:p>
        </w:tc>
        <w:tc>
          <w:tcPr>
            <w:tcW w:w="5139" w:type="dxa"/>
          </w:tcPr>
          <w:p w14:paraId="50590835" w14:textId="77777777" w:rsidR="008F2041" w:rsidRPr="008304E8" w:rsidRDefault="008F2041" w:rsidP="006536A3">
            <w:pPr>
              <w:pStyle w:val="aa"/>
              <w:tabs>
                <w:tab w:val="center" w:pos="4844"/>
                <w:tab w:val="right" w:pos="9689"/>
              </w:tabs>
              <w:rPr>
                <w:rFonts w:ascii="Times New Roman" w:hAnsi="Times New Roman"/>
                <w:b/>
                <w:sz w:val="20"/>
                <w:szCs w:val="20"/>
              </w:rPr>
            </w:pPr>
            <w:r w:rsidRPr="008304E8">
              <w:rPr>
                <w:rFonts w:ascii="Times New Roman" w:hAnsi="Times New Roman"/>
                <w:b/>
                <w:sz w:val="20"/>
                <w:szCs w:val="20"/>
              </w:rPr>
              <w:t xml:space="preserve">                     3</w:t>
            </w:r>
          </w:p>
        </w:tc>
        <w:tc>
          <w:tcPr>
            <w:tcW w:w="2551" w:type="dxa"/>
          </w:tcPr>
          <w:p w14:paraId="029CBD83" w14:textId="77777777" w:rsidR="008F2041" w:rsidRPr="008304E8" w:rsidRDefault="008F2041" w:rsidP="006536A3">
            <w:pPr>
              <w:pStyle w:val="aa"/>
              <w:tabs>
                <w:tab w:val="center" w:pos="4844"/>
                <w:tab w:val="right" w:pos="9689"/>
              </w:tabs>
              <w:rPr>
                <w:rFonts w:ascii="Times New Roman" w:hAnsi="Times New Roman"/>
                <w:b/>
                <w:sz w:val="20"/>
                <w:szCs w:val="20"/>
              </w:rPr>
            </w:pPr>
            <w:r w:rsidRPr="008304E8">
              <w:rPr>
                <w:rFonts w:ascii="Times New Roman" w:hAnsi="Times New Roman"/>
                <w:b/>
                <w:sz w:val="20"/>
                <w:szCs w:val="20"/>
              </w:rPr>
              <w:t xml:space="preserve">                             4</w:t>
            </w:r>
          </w:p>
        </w:tc>
        <w:tc>
          <w:tcPr>
            <w:tcW w:w="2683" w:type="dxa"/>
          </w:tcPr>
          <w:p w14:paraId="521EFF6A" w14:textId="77777777" w:rsidR="008F2041" w:rsidRPr="008304E8" w:rsidRDefault="008F2041" w:rsidP="006536A3">
            <w:pPr>
              <w:pStyle w:val="aa"/>
              <w:tabs>
                <w:tab w:val="center" w:pos="4844"/>
                <w:tab w:val="right" w:pos="9689"/>
              </w:tabs>
              <w:jc w:val="center"/>
              <w:rPr>
                <w:rFonts w:ascii="Times New Roman" w:hAnsi="Times New Roman"/>
                <w:b/>
                <w:sz w:val="20"/>
                <w:szCs w:val="20"/>
              </w:rPr>
            </w:pPr>
            <w:r w:rsidRPr="008304E8">
              <w:rPr>
                <w:rFonts w:ascii="Times New Roman" w:hAnsi="Times New Roman"/>
                <w:b/>
                <w:sz w:val="20"/>
                <w:szCs w:val="20"/>
              </w:rPr>
              <w:t>5</w:t>
            </w:r>
          </w:p>
        </w:tc>
        <w:tc>
          <w:tcPr>
            <w:tcW w:w="1711" w:type="dxa"/>
          </w:tcPr>
          <w:p w14:paraId="0A396187" w14:textId="77777777" w:rsidR="008F2041" w:rsidRPr="008304E8" w:rsidRDefault="008F2041" w:rsidP="006536A3">
            <w:pPr>
              <w:pStyle w:val="aa"/>
              <w:tabs>
                <w:tab w:val="center" w:pos="4844"/>
                <w:tab w:val="right" w:pos="9689"/>
              </w:tabs>
              <w:jc w:val="center"/>
              <w:rPr>
                <w:rFonts w:ascii="Times New Roman" w:hAnsi="Times New Roman"/>
                <w:b/>
                <w:sz w:val="20"/>
                <w:szCs w:val="20"/>
              </w:rPr>
            </w:pPr>
            <w:r w:rsidRPr="008304E8">
              <w:rPr>
                <w:rFonts w:ascii="Times New Roman" w:hAnsi="Times New Roman"/>
                <w:b/>
                <w:sz w:val="20"/>
                <w:szCs w:val="20"/>
              </w:rPr>
              <w:t>6</w:t>
            </w:r>
          </w:p>
        </w:tc>
      </w:tr>
      <w:tr w:rsidR="008F2041" w:rsidRPr="00D15E43" w14:paraId="32E4894F" w14:textId="77777777" w:rsidTr="006536A3">
        <w:trPr>
          <w:trHeight w:val="269"/>
        </w:trPr>
        <w:tc>
          <w:tcPr>
            <w:tcW w:w="15417" w:type="dxa"/>
            <w:gridSpan w:val="8"/>
          </w:tcPr>
          <w:p w14:paraId="1A1895E2" w14:textId="77777777" w:rsidR="00154677" w:rsidRDefault="00154677" w:rsidP="00105946">
            <w:pPr>
              <w:pStyle w:val="aa"/>
              <w:tabs>
                <w:tab w:val="center" w:pos="4844"/>
                <w:tab w:val="right" w:pos="9689"/>
              </w:tabs>
              <w:jc w:val="center"/>
              <w:rPr>
                <w:rFonts w:ascii="Times New Roman" w:hAnsi="Times New Roman"/>
                <w:b/>
                <w:sz w:val="28"/>
                <w:szCs w:val="28"/>
              </w:rPr>
            </w:pPr>
          </w:p>
          <w:p w14:paraId="3C3AB2A7" w14:textId="77777777" w:rsidR="00105946" w:rsidRPr="00D93D60" w:rsidRDefault="008F2041" w:rsidP="00105946">
            <w:pPr>
              <w:pStyle w:val="aa"/>
              <w:tabs>
                <w:tab w:val="center" w:pos="4844"/>
                <w:tab w:val="right" w:pos="9689"/>
              </w:tabs>
              <w:jc w:val="center"/>
              <w:rPr>
                <w:rFonts w:ascii="Times New Roman" w:hAnsi="Times New Roman"/>
                <w:highlight w:val="yellow"/>
              </w:rPr>
            </w:pPr>
            <w:r w:rsidRPr="00105946">
              <w:rPr>
                <w:rFonts w:ascii="Times New Roman" w:hAnsi="Times New Roman"/>
                <w:b/>
                <w:sz w:val="28"/>
                <w:szCs w:val="28"/>
              </w:rPr>
              <w:t>Раздел 1</w:t>
            </w:r>
            <w:r w:rsidR="00805506" w:rsidRPr="00105946">
              <w:rPr>
                <w:rFonts w:ascii="Times New Roman" w:hAnsi="Times New Roman"/>
                <w:b/>
                <w:sz w:val="28"/>
                <w:szCs w:val="28"/>
              </w:rPr>
              <w:t xml:space="preserve">: </w:t>
            </w:r>
            <w:r w:rsidRPr="00105946">
              <w:rPr>
                <w:b/>
                <w:sz w:val="28"/>
                <w:szCs w:val="28"/>
              </w:rPr>
              <w:t xml:space="preserve"> </w:t>
            </w:r>
            <w:r w:rsidRPr="00105946">
              <w:rPr>
                <w:rFonts w:ascii="Times New Roman" w:hAnsi="Times New Roman"/>
                <w:b/>
                <w:sz w:val="28"/>
                <w:szCs w:val="28"/>
              </w:rPr>
              <w:t>Проведение технической экспертизы единичных транспортных средств</w:t>
            </w:r>
          </w:p>
        </w:tc>
      </w:tr>
      <w:tr w:rsidR="00DE0010" w:rsidRPr="00D15E43" w14:paraId="136474CB" w14:textId="77777777" w:rsidTr="006536A3">
        <w:trPr>
          <w:trHeight w:val="269"/>
        </w:trPr>
        <w:tc>
          <w:tcPr>
            <w:tcW w:w="620" w:type="dxa"/>
          </w:tcPr>
          <w:p w14:paraId="047470F9" w14:textId="77777777" w:rsidR="008F2041" w:rsidRPr="00D15E43" w:rsidRDefault="008F2041" w:rsidP="006536A3">
            <w:pPr>
              <w:numPr>
                <w:ilvl w:val="0"/>
                <w:numId w:val="1"/>
              </w:numPr>
              <w:tabs>
                <w:tab w:val="num" w:pos="320"/>
              </w:tabs>
              <w:spacing w:after="0" w:line="240" w:lineRule="auto"/>
              <w:ind w:left="320" w:hanging="284"/>
              <w:rPr>
                <w:rFonts w:ascii="Times New Roman" w:hAnsi="Times New Roman" w:cs="Times New Roman"/>
                <w:bCs/>
                <w:spacing w:val="-4"/>
                <w:sz w:val="20"/>
              </w:rPr>
            </w:pPr>
          </w:p>
        </w:tc>
        <w:tc>
          <w:tcPr>
            <w:tcW w:w="2713" w:type="dxa"/>
            <w:gridSpan w:val="3"/>
          </w:tcPr>
          <w:p w14:paraId="021EA8B3" w14:textId="77777777" w:rsidR="008F2041" w:rsidRPr="00D15E43" w:rsidRDefault="008F2041"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6D3A7CE4" w14:textId="77777777" w:rsidR="008F2041" w:rsidRPr="00D15E43" w:rsidRDefault="008F2041" w:rsidP="006536A3">
            <w:pPr>
              <w:pStyle w:val="aa"/>
              <w:rPr>
                <w:rFonts w:ascii="Times New Roman" w:hAnsi="Times New Roman"/>
                <w:sz w:val="20"/>
                <w:szCs w:val="20"/>
              </w:rPr>
            </w:pPr>
            <w:r w:rsidRPr="00D15E43">
              <w:rPr>
                <w:rFonts w:ascii="Times New Roman" w:hAnsi="Times New Roman"/>
                <w:sz w:val="20"/>
                <w:szCs w:val="20"/>
              </w:rPr>
              <w:t xml:space="preserve">М1, </w:t>
            </w:r>
          </w:p>
          <w:p w14:paraId="77D63AED" w14:textId="77777777" w:rsidR="008F2041" w:rsidRPr="00D15E43" w:rsidRDefault="008F2041" w:rsidP="006536A3">
            <w:pPr>
              <w:pStyle w:val="aa"/>
              <w:rPr>
                <w:rFonts w:ascii="Times New Roman" w:hAnsi="Times New Roman"/>
                <w:sz w:val="20"/>
                <w:szCs w:val="20"/>
              </w:rPr>
            </w:pPr>
            <w:r w:rsidRPr="00D15E43">
              <w:rPr>
                <w:rFonts w:ascii="Times New Roman" w:hAnsi="Times New Roman"/>
                <w:sz w:val="20"/>
                <w:szCs w:val="20"/>
                <w:lang w:val="en-US"/>
              </w:rPr>
              <w:t>N</w:t>
            </w:r>
            <w:r w:rsidRPr="00D15E43">
              <w:rPr>
                <w:rFonts w:ascii="Times New Roman" w:hAnsi="Times New Roman"/>
                <w:sz w:val="20"/>
                <w:szCs w:val="20"/>
              </w:rPr>
              <w:t xml:space="preserve">1, </w:t>
            </w:r>
          </w:p>
        </w:tc>
        <w:tc>
          <w:tcPr>
            <w:tcW w:w="5139" w:type="dxa"/>
          </w:tcPr>
          <w:p w14:paraId="709F8FDA" w14:textId="77777777" w:rsidR="00C950B8" w:rsidRPr="00C950B8" w:rsidRDefault="00C950B8" w:rsidP="00C950B8">
            <w:pPr>
              <w:pStyle w:val="aa"/>
              <w:rPr>
                <w:rFonts w:ascii="Times New Roman" w:hAnsi="Times New Roman"/>
                <w:sz w:val="20"/>
                <w:szCs w:val="20"/>
              </w:rPr>
            </w:pPr>
            <w:r w:rsidRPr="00C950B8">
              <w:rPr>
                <w:rFonts w:ascii="Times New Roman" w:hAnsi="Times New Roman"/>
                <w:sz w:val="20"/>
                <w:szCs w:val="20"/>
              </w:rPr>
              <w:t>IV. Требования безопасности</w:t>
            </w:r>
          </w:p>
          <w:p w14:paraId="345EA4D8" w14:textId="77777777" w:rsidR="008F2041" w:rsidRDefault="00C950B8" w:rsidP="00C950B8">
            <w:pPr>
              <w:pStyle w:val="aa"/>
              <w:rPr>
                <w:rFonts w:ascii="Times New Roman" w:hAnsi="Times New Roman"/>
                <w:sz w:val="20"/>
                <w:szCs w:val="20"/>
              </w:rPr>
            </w:pPr>
            <w:r w:rsidRPr="00C950B8">
              <w:rPr>
                <w:rFonts w:ascii="Times New Roman" w:hAnsi="Times New Roman"/>
                <w:sz w:val="20"/>
                <w:szCs w:val="20"/>
              </w:rPr>
              <w:t>- Проверка геометрических замеров конструкций, выступающих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изготавливаемых из стали или других материалов с аналогичными прочностными характеристиками.</w:t>
            </w:r>
          </w:p>
          <w:p w14:paraId="2DE6B5AE" w14:textId="77777777" w:rsidR="00C950B8" w:rsidRPr="00D15E43" w:rsidRDefault="00C950B8" w:rsidP="00C950B8">
            <w:pPr>
              <w:pStyle w:val="aa"/>
              <w:rPr>
                <w:rFonts w:ascii="Times New Roman" w:hAnsi="Times New Roman"/>
                <w:sz w:val="20"/>
                <w:szCs w:val="20"/>
              </w:rPr>
            </w:pPr>
          </w:p>
        </w:tc>
        <w:tc>
          <w:tcPr>
            <w:tcW w:w="2551" w:type="dxa"/>
          </w:tcPr>
          <w:p w14:paraId="06D4AB6E" w14:textId="77777777" w:rsidR="008304E8" w:rsidRDefault="008F2041"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27C15EEC" w14:textId="77777777" w:rsidR="008F2041" w:rsidRPr="00D15E43" w:rsidRDefault="008F2041" w:rsidP="006536A3">
            <w:pPr>
              <w:pStyle w:val="aa"/>
              <w:rPr>
                <w:rFonts w:ascii="Times New Roman" w:hAnsi="Times New Roman"/>
                <w:sz w:val="20"/>
                <w:szCs w:val="20"/>
              </w:rPr>
            </w:pPr>
            <w:r w:rsidRPr="00D15E43">
              <w:rPr>
                <w:rFonts w:ascii="Times New Roman" w:hAnsi="Times New Roman"/>
                <w:sz w:val="20"/>
                <w:szCs w:val="20"/>
              </w:rPr>
              <w:t xml:space="preserve">раздел </w:t>
            </w:r>
            <w:r w:rsidRPr="00D15E43">
              <w:rPr>
                <w:rFonts w:ascii="Times New Roman" w:hAnsi="Times New Roman"/>
                <w:sz w:val="20"/>
                <w:szCs w:val="20"/>
                <w:lang w:val="en-US"/>
              </w:rPr>
              <w:t>IV</w:t>
            </w:r>
          </w:p>
          <w:p w14:paraId="406353E8" w14:textId="77777777" w:rsidR="008F2041" w:rsidRPr="00D15E43" w:rsidRDefault="008F2041" w:rsidP="006536A3">
            <w:pPr>
              <w:pStyle w:val="aa"/>
              <w:rPr>
                <w:rFonts w:ascii="Times New Roman" w:hAnsi="Times New Roman"/>
                <w:sz w:val="20"/>
                <w:szCs w:val="20"/>
              </w:rPr>
            </w:pPr>
            <w:r w:rsidRPr="00D15E43">
              <w:rPr>
                <w:rFonts w:ascii="Times New Roman" w:hAnsi="Times New Roman"/>
                <w:sz w:val="20"/>
                <w:szCs w:val="20"/>
              </w:rPr>
              <w:t>пункт 11</w:t>
            </w:r>
          </w:p>
          <w:p w14:paraId="3D96D2C2" w14:textId="77777777" w:rsidR="008F2041" w:rsidRPr="00D15E43" w:rsidRDefault="008F2041" w:rsidP="006536A3">
            <w:pPr>
              <w:pStyle w:val="aa"/>
              <w:rPr>
                <w:rFonts w:ascii="Times New Roman" w:hAnsi="Times New Roman"/>
                <w:sz w:val="20"/>
                <w:szCs w:val="20"/>
              </w:rPr>
            </w:pPr>
          </w:p>
        </w:tc>
        <w:tc>
          <w:tcPr>
            <w:tcW w:w="2683" w:type="dxa"/>
          </w:tcPr>
          <w:p w14:paraId="5E203065" w14:textId="77777777" w:rsidR="008304E8" w:rsidRDefault="008F2041"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13ED7D51" w14:textId="77777777" w:rsidR="008F2041" w:rsidRPr="00D15E43" w:rsidRDefault="008F2041" w:rsidP="006536A3">
            <w:pPr>
              <w:pStyle w:val="aa"/>
              <w:rPr>
                <w:rFonts w:ascii="Times New Roman" w:hAnsi="Times New Roman"/>
                <w:sz w:val="20"/>
                <w:szCs w:val="20"/>
              </w:rPr>
            </w:pPr>
            <w:r w:rsidRPr="00D15E43">
              <w:rPr>
                <w:rFonts w:ascii="Times New Roman" w:hAnsi="Times New Roman"/>
                <w:sz w:val="20"/>
                <w:szCs w:val="20"/>
              </w:rPr>
              <w:t xml:space="preserve">раздел </w:t>
            </w:r>
            <w:r w:rsidRPr="00D15E43">
              <w:rPr>
                <w:rFonts w:ascii="Times New Roman" w:hAnsi="Times New Roman"/>
                <w:sz w:val="20"/>
                <w:szCs w:val="20"/>
                <w:lang w:val="en-US"/>
              </w:rPr>
              <w:t>IV</w:t>
            </w:r>
          </w:p>
          <w:p w14:paraId="18ED521D" w14:textId="77777777" w:rsidR="008F2041" w:rsidRDefault="008F2041" w:rsidP="006536A3">
            <w:pPr>
              <w:pStyle w:val="aa"/>
              <w:rPr>
                <w:rFonts w:ascii="Times New Roman" w:hAnsi="Times New Roman"/>
                <w:sz w:val="20"/>
                <w:szCs w:val="20"/>
              </w:rPr>
            </w:pPr>
          </w:p>
          <w:p w14:paraId="6373D329" w14:textId="77777777" w:rsidR="00C950B8" w:rsidRPr="00D15E43" w:rsidRDefault="00C950B8" w:rsidP="006536A3">
            <w:pPr>
              <w:pStyle w:val="aa"/>
              <w:rPr>
                <w:rFonts w:ascii="Times New Roman" w:hAnsi="Times New Roman"/>
                <w:sz w:val="20"/>
                <w:szCs w:val="20"/>
              </w:rPr>
            </w:pPr>
            <w:r>
              <w:rPr>
                <w:rFonts w:ascii="Times New Roman" w:hAnsi="Times New Roman"/>
                <w:sz w:val="20"/>
                <w:szCs w:val="20"/>
              </w:rPr>
              <w:t>линейка</w:t>
            </w:r>
          </w:p>
        </w:tc>
        <w:tc>
          <w:tcPr>
            <w:tcW w:w="1711" w:type="dxa"/>
          </w:tcPr>
          <w:p w14:paraId="6D78C7AC" w14:textId="77777777" w:rsidR="00C950B8" w:rsidRDefault="00C950B8" w:rsidP="00C950B8">
            <w:pPr>
              <w:pStyle w:val="aa"/>
              <w:rPr>
                <w:rFonts w:ascii="Times New Roman" w:hAnsi="Times New Roman"/>
                <w:sz w:val="20"/>
                <w:szCs w:val="20"/>
              </w:rPr>
            </w:pPr>
          </w:p>
          <w:p w14:paraId="4D911462" w14:textId="77777777" w:rsidR="00105946" w:rsidRPr="00C950B8" w:rsidRDefault="00105946" w:rsidP="00C950B8">
            <w:pPr>
              <w:pStyle w:val="aa"/>
              <w:rPr>
                <w:rFonts w:ascii="Times New Roman" w:hAnsi="Times New Roman"/>
                <w:sz w:val="20"/>
                <w:szCs w:val="20"/>
              </w:rPr>
            </w:pPr>
          </w:p>
          <w:p w14:paraId="51C7DA07" w14:textId="77777777" w:rsidR="00C950B8" w:rsidRPr="00C950B8" w:rsidRDefault="00C950B8" w:rsidP="00C950B8">
            <w:pPr>
              <w:pStyle w:val="aa"/>
              <w:rPr>
                <w:rFonts w:ascii="Times New Roman" w:hAnsi="Times New Roman"/>
                <w:sz w:val="20"/>
                <w:szCs w:val="20"/>
              </w:rPr>
            </w:pPr>
          </w:p>
          <w:p w14:paraId="7B0423FE" w14:textId="77777777" w:rsidR="00C950B8" w:rsidRPr="00C950B8" w:rsidRDefault="00C950B8" w:rsidP="00C950B8">
            <w:pPr>
              <w:pStyle w:val="aa"/>
              <w:rPr>
                <w:rFonts w:ascii="Times New Roman" w:hAnsi="Times New Roman"/>
                <w:sz w:val="20"/>
                <w:szCs w:val="20"/>
              </w:rPr>
            </w:pPr>
            <w:r w:rsidRPr="00C950B8">
              <w:rPr>
                <w:rFonts w:ascii="Times New Roman" w:hAnsi="Times New Roman"/>
                <w:sz w:val="20"/>
                <w:szCs w:val="20"/>
              </w:rPr>
              <w:t>0…100 см;</w:t>
            </w:r>
          </w:p>
          <w:p w14:paraId="68E5C53A" w14:textId="77777777" w:rsidR="00C950B8" w:rsidRPr="00C950B8" w:rsidRDefault="00C950B8" w:rsidP="00C950B8">
            <w:pPr>
              <w:pStyle w:val="aa"/>
              <w:rPr>
                <w:rFonts w:ascii="Times New Roman" w:hAnsi="Times New Roman"/>
                <w:sz w:val="20"/>
                <w:szCs w:val="20"/>
              </w:rPr>
            </w:pPr>
          </w:p>
          <w:p w14:paraId="51CC28F2" w14:textId="77777777" w:rsidR="00C950B8" w:rsidRPr="00C950B8" w:rsidRDefault="00C950B8" w:rsidP="00C950B8">
            <w:pPr>
              <w:pStyle w:val="aa"/>
              <w:rPr>
                <w:rFonts w:ascii="Times New Roman" w:hAnsi="Times New Roman"/>
                <w:sz w:val="20"/>
                <w:szCs w:val="20"/>
              </w:rPr>
            </w:pPr>
          </w:p>
          <w:p w14:paraId="204BB4D1" w14:textId="77777777" w:rsidR="008F2041" w:rsidRPr="00D15E43" w:rsidRDefault="008F2041" w:rsidP="006536A3">
            <w:pPr>
              <w:pStyle w:val="aa"/>
              <w:rPr>
                <w:rFonts w:ascii="Times New Roman" w:hAnsi="Times New Roman"/>
                <w:sz w:val="20"/>
                <w:szCs w:val="20"/>
              </w:rPr>
            </w:pPr>
          </w:p>
        </w:tc>
      </w:tr>
      <w:tr w:rsidR="00301967" w:rsidRPr="00D15E43" w14:paraId="33966BC0" w14:textId="77777777" w:rsidTr="006536A3">
        <w:trPr>
          <w:trHeight w:val="158"/>
        </w:trPr>
        <w:tc>
          <w:tcPr>
            <w:tcW w:w="628" w:type="dxa"/>
            <w:gridSpan w:val="2"/>
          </w:tcPr>
          <w:p w14:paraId="0FE1526F" w14:textId="77777777" w:rsidR="00E67832" w:rsidRPr="00D15E43" w:rsidRDefault="00C451F3" w:rsidP="006536A3">
            <w:pPr>
              <w:pStyle w:val="aa"/>
              <w:rPr>
                <w:rFonts w:ascii="Times New Roman" w:hAnsi="Times New Roman"/>
                <w:sz w:val="20"/>
                <w:szCs w:val="20"/>
              </w:rPr>
            </w:pPr>
            <w:r w:rsidRPr="00D15E43">
              <w:rPr>
                <w:rFonts w:ascii="Times New Roman" w:hAnsi="Times New Roman"/>
                <w:sz w:val="20"/>
                <w:szCs w:val="20"/>
              </w:rPr>
              <w:lastRenderedPageBreak/>
              <w:t>2</w:t>
            </w:r>
          </w:p>
        </w:tc>
        <w:tc>
          <w:tcPr>
            <w:tcW w:w="2705" w:type="dxa"/>
            <w:gridSpan w:val="2"/>
          </w:tcPr>
          <w:p w14:paraId="52243920" w14:textId="77777777" w:rsidR="00420A13" w:rsidRPr="00D15E43" w:rsidRDefault="00301967"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52B0616E"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М2, М3</w:t>
            </w:r>
          </w:p>
          <w:p w14:paraId="5396ACE0"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lang w:val="en-US"/>
              </w:rPr>
              <w:t>N</w:t>
            </w:r>
            <w:r w:rsidRPr="00D15E43">
              <w:rPr>
                <w:rFonts w:ascii="Times New Roman" w:hAnsi="Times New Roman"/>
                <w:sz w:val="20"/>
                <w:szCs w:val="20"/>
              </w:rPr>
              <w:t>1, N2, N3</w:t>
            </w:r>
          </w:p>
          <w:p w14:paraId="5672E723"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О1, О2, О3, О4</w:t>
            </w:r>
          </w:p>
        </w:tc>
        <w:tc>
          <w:tcPr>
            <w:tcW w:w="5139" w:type="dxa"/>
          </w:tcPr>
          <w:p w14:paraId="111A1AC9" w14:textId="77777777" w:rsidR="00C950B8" w:rsidRPr="00C950B8" w:rsidRDefault="00C950B8" w:rsidP="00C950B8">
            <w:pPr>
              <w:pStyle w:val="aa"/>
              <w:rPr>
                <w:rFonts w:ascii="Times New Roman" w:hAnsi="Times New Roman"/>
                <w:sz w:val="20"/>
                <w:szCs w:val="20"/>
              </w:rPr>
            </w:pPr>
            <w:r w:rsidRPr="00C950B8">
              <w:rPr>
                <w:rFonts w:ascii="Times New Roman" w:hAnsi="Times New Roman"/>
                <w:sz w:val="20"/>
                <w:szCs w:val="20"/>
              </w:rPr>
              <w:t>IV. Требования безопасности</w:t>
            </w:r>
          </w:p>
          <w:p w14:paraId="3182482B" w14:textId="77777777" w:rsidR="00C950B8" w:rsidRDefault="00C950B8" w:rsidP="00C950B8">
            <w:pPr>
              <w:pStyle w:val="aa"/>
              <w:rPr>
                <w:rFonts w:ascii="Times New Roman" w:hAnsi="Times New Roman"/>
                <w:sz w:val="20"/>
                <w:szCs w:val="20"/>
              </w:rPr>
            </w:pPr>
            <w:r w:rsidRPr="00C950B8">
              <w:rPr>
                <w:rFonts w:ascii="Times New Roman" w:hAnsi="Times New Roman"/>
                <w:sz w:val="20"/>
                <w:szCs w:val="20"/>
              </w:rPr>
              <w:t xml:space="preserve">Визуальная проверка наличие озоноразрушающих веществ и материалов в составе кондиционеров, </w:t>
            </w:r>
          </w:p>
          <w:p w14:paraId="6E176778" w14:textId="77777777" w:rsidR="00C950B8" w:rsidRDefault="00C950B8" w:rsidP="00C950B8">
            <w:pPr>
              <w:pStyle w:val="aa"/>
              <w:rPr>
                <w:rFonts w:ascii="Times New Roman" w:hAnsi="Times New Roman"/>
                <w:sz w:val="20"/>
                <w:szCs w:val="20"/>
              </w:rPr>
            </w:pPr>
            <w:r w:rsidRPr="00C950B8">
              <w:rPr>
                <w:rFonts w:ascii="Times New Roman" w:hAnsi="Times New Roman"/>
                <w:sz w:val="20"/>
                <w:szCs w:val="20"/>
              </w:rPr>
              <w:t xml:space="preserve">а также холодильного оборудования, применяемых </w:t>
            </w:r>
          </w:p>
          <w:p w14:paraId="12E95C3C" w14:textId="77777777" w:rsidR="00301967" w:rsidRPr="00D15E43" w:rsidRDefault="00C950B8" w:rsidP="00C950B8">
            <w:pPr>
              <w:pStyle w:val="aa"/>
              <w:rPr>
                <w:rFonts w:ascii="Times New Roman" w:hAnsi="Times New Roman"/>
                <w:sz w:val="20"/>
                <w:szCs w:val="20"/>
              </w:rPr>
            </w:pPr>
            <w:r w:rsidRPr="00C950B8">
              <w:rPr>
                <w:rFonts w:ascii="Times New Roman" w:hAnsi="Times New Roman"/>
                <w:sz w:val="20"/>
                <w:szCs w:val="20"/>
              </w:rPr>
              <w:t>на транспортных средствах</w:t>
            </w:r>
          </w:p>
        </w:tc>
        <w:tc>
          <w:tcPr>
            <w:tcW w:w="2551" w:type="dxa"/>
          </w:tcPr>
          <w:p w14:paraId="1D84242B" w14:textId="77777777" w:rsidR="008304E8" w:rsidRDefault="00301967"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716C4C33"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раздел </w:t>
            </w:r>
            <w:r w:rsidRPr="00D15E43">
              <w:rPr>
                <w:rFonts w:ascii="Times New Roman" w:hAnsi="Times New Roman"/>
                <w:sz w:val="20"/>
                <w:szCs w:val="20"/>
                <w:lang w:val="en-US"/>
              </w:rPr>
              <w:t>IV</w:t>
            </w:r>
          </w:p>
          <w:p w14:paraId="62B444C6"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пункт 12</w:t>
            </w:r>
          </w:p>
          <w:p w14:paraId="38BF50B3" w14:textId="77777777" w:rsidR="00301967" w:rsidRPr="00D15E43" w:rsidRDefault="00301967" w:rsidP="006536A3">
            <w:pPr>
              <w:pStyle w:val="aa"/>
              <w:rPr>
                <w:rFonts w:ascii="Times New Roman" w:hAnsi="Times New Roman"/>
                <w:sz w:val="20"/>
                <w:szCs w:val="20"/>
              </w:rPr>
            </w:pPr>
          </w:p>
        </w:tc>
        <w:tc>
          <w:tcPr>
            <w:tcW w:w="2683" w:type="dxa"/>
          </w:tcPr>
          <w:p w14:paraId="1E87A4AB" w14:textId="77777777" w:rsidR="008304E8" w:rsidRDefault="00301967"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54C4EC17"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раздел </w:t>
            </w:r>
            <w:r w:rsidRPr="00D15E43">
              <w:rPr>
                <w:rFonts w:ascii="Times New Roman" w:hAnsi="Times New Roman"/>
                <w:sz w:val="20"/>
                <w:szCs w:val="20"/>
                <w:lang w:val="en-US"/>
              </w:rPr>
              <w:t>IV</w:t>
            </w:r>
          </w:p>
          <w:p w14:paraId="21A2227F"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 </w:t>
            </w:r>
          </w:p>
        </w:tc>
        <w:tc>
          <w:tcPr>
            <w:tcW w:w="1711" w:type="dxa"/>
          </w:tcPr>
          <w:p w14:paraId="64122A71" w14:textId="77777777" w:rsidR="00C950B8" w:rsidRDefault="00C950B8" w:rsidP="006536A3">
            <w:pPr>
              <w:pStyle w:val="aa"/>
              <w:rPr>
                <w:rFonts w:ascii="Times New Roman" w:hAnsi="Times New Roman"/>
                <w:sz w:val="20"/>
                <w:szCs w:val="20"/>
              </w:rPr>
            </w:pPr>
          </w:p>
          <w:p w14:paraId="27F315C2" w14:textId="77777777" w:rsidR="00301967" w:rsidRPr="00D15E43" w:rsidRDefault="00C950B8" w:rsidP="006536A3">
            <w:pPr>
              <w:pStyle w:val="aa"/>
              <w:rPr>
                <w:rFonts w:ascii="Times New Roman" w:hAnsi="Times New Roman"/>
                <w:sz w:val="20"/>
                <w:szCs w:val="20"/>
              </w:rPr>
            </w:pPr>
            <w:r w:rsidRPr="00C950B8">
              <w:rPr>
                <w:rFonts w:ascii="Times New Roman" w:hAnsi="Times New Roman"/>
                <w:sz w:val="20"/>
                <w:szCs w:val="20"/>
              </w:rPr>
              <w:t>Соответ/несоот</w:t>
            </w:r>
          </w:p>
        </w:tc>
      </w:tr>
      <w:tr w:rsidR="00301967" w:rsidRPr="00D15E43" w14:paraId="3D1FAC23" w14:textId="77777777" w:rsidTr="006536A3">
        <w:trPr>
          <w:trHeight w:val="158"/>
        </w:trPr>
        <w:tc>
          <w:tcPr>
            <w:tcW w:w="628" w:type="dxa"/>
            <w:gridSpan w:val="2"/>
          </w:tcPr>
          <w:p w14:paraId="2CB0680A"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3</w:t>
            </w:r>
          </w:p>
        </w:tc>
        <w:tc>
          <w:tcPr>
            <w:tcW w:w="2705" w:type="dxa"/>
            <w:gridSpan w:val="2"/>
          </w:tcPr>
          <w:p w14:paraId="0693FF75"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76BBEB57"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М1, М2, М3</w:t>
            </w:r>
          </w:p>
          <w:p w14:paraId="22405F85"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lang w:val="en-US"/>
              </w:rPr>
              <w:t>N</w:t>
            </w:r>
            <w:r w:rsidRPr="00D15E43">
              <w:rPr>
                <w:rFonts w:ascii="Times New Roman" w:hAnsi="Times New Roman"/>
                <w:sz w:val="20"/>
                <w:szCs w:val="20"/>
              </w:rPr>
              <w:t>1, N2, N3</w:t>
            </w:r>
          </w:p>
        </w:tc>
        <w:tc>
          <w:tcPr>
            <w:tcW w:w="5139" w:type="dxa"/>
          </w:tcPr>
          <w:p w14:paraId="1A9D2EFC"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Проверка </w:t>
            </w:r>
            <w:r w:rsidRPr="00D15E43">
              <w:rPr>
                <w:rFonts w:ascii="Times New Roman" w:hAnsi="Times New Roman"/>
                <w:sz w:val="20"/>
                <w:szCs w:val="20"/>
                <w:shd w:val="clear" w:color="auto" w:fill="FFFFFF"/>
              </w:rPr>
              <w:t>наличия оснащения аппаратурой спутниковой навигации</w:t>
            </w:r>
            <w:r w:rsidRPr="00D15E43">
              <w:rPr>
                <w:rFonts w:ascii="Times New Roman" w:hAnsi="Times New Roman"/>
                <w:sz w:val="20"/>
                <w:szCs w:val="20"/>
              </w:rPr>
              <w:t xml:space="preserve"> </w:t>
            </w:r>
          </w:p>
        </w:tc>
        <w:tc>
          <w:tcPr>
            <w:tcW w:w="2551" w:type="dxa"/>
          </w:tcPr>
          <w:p w14:paraId="1B203FD5" w14:textId="77777777" w:rsidR="008304E8" w:rsidRDefault="00301967"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3F3D9064"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раздел </w:t>
            </w:r>
            <w:r w:rsidRPr="00D15E43">
              <w:rPr>
                <w:rFonts w:ascii="Times New Roman" w:hAnsi="Times New Roman"/>
                <w:sz w:val="20"/>
                <w:szCs w:val="20"/>
                <w:lang w:val="en-US"/>
              </w:rPr>
              <w:t>IV</w:t>
            </w:r>
          </w:p>
          <w:p w14:paraId="37D92724"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пункт 13</w:t>
            </w:r>
          </w:p>
          <w:p w14:paraId="20BF6F9D" w14:textId="77777777" w:rsidR="00301967" w:rsidRPr="00D15E43" w:rsidRDefault="00301967" w:rsidP="006536A3">
            <w:pPr>
              <w:pStyle w:val="aa"/>
              <w:rPr>
                <w:rFonts w:ascii="Times New Roman" w:hAnsi="Times New Roman"/>
                <w:sz w:val="20"/>
                <w:szCs w:val="20"/>
              </w:rPr>
            </w:pPr>
          </w:p>
        </w:tc>
        <w:tc>
          <w:tcPr>
            <w:tcW w:w="2683" w:type="dxa"/>
          </w:tcPr>
          <w:p w14:paraId="6B29A436" w14:textId="77777777" w:rsidR="008304E8" w:rsidRDefault="00301967"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378DA514"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раздел </w:t>
            </w:r>
            <w:r w:rsidRPr="00D15E43">
              <w:rPr>
                <w:rFonts w:ascii="Times New Roman" w:hAnsi="Times New Roman"/>
                <w:sz w:val="20"/>
                <w:szCs w:val="20"/>
                <w:lang w:val="en-US"/>
              </w:rPr>
              <w:t>IV</w:t>
            </w:r>
          </w:p>
          <w:p w14:paraId="5002B4AD" w14:textId="77777777" w:rsidR="00301967" w:rsidRPr="00D15E43" w:rsidRDefault="00301967" w:rsidP="006536A3">
            <w:pPr>
              <w:pStyle w:val="aa"/>
              <w:rPr>
                <w:rFonts w:ascii="Times New Roman" w:hAnsi="Times New Roman"/>
                <w:sz w:val="20"/>
                <w:szCs w:val="20"/>
              </w:rPr>
            </w:pPr>
          </w:p>
        </w:tc>
        <w:tc>
          <w:tcPr>
            <w:tcW w:w="1711" w:type="dxa"/>
          </w:tcPr>
          <w:p w14:paraId="12DA2479" w14:textId="77777777" w:rsidR="00301967" w:rsidRDefault="00C950B8" w:rsidP="006536A3">
            <w:pPr>
              <w:pStyle w:val="aa"/>
              <w:tabs>
                <w:tab w:val="center" w:pos="4844"/>
                <w:tab w:val="right" w:pos="9689"/>
              </w:tabs>
              <w:rPr>
                <w:rFonts w:ascii="Times New Roman" w:hAnsi="Times New Roman"/>
                <w:sz w:val="20"/>
                <w:szCs w:val="20"/>
              </w:rPr>
            </w:pPr>
            <w:r w:rsidRPr="00C950B8">
              <w:rPr>
                <w:rFonts w:ascii="Times New Roman" w:hAnsi="Times New Roman"/>
                <w:sz w:val="20"/>
                <w:szCs w:val="20"/>
              </w:rPr>
              <w:t>Соответ/несоот</w:t>
            </w:r>
          </w:p>
          <w:p w14:paraId="55B5DE58" w14:textId="77777777" w:rsidR="00C950B8" w:rsidRPr="00D15E43" w:rsidRDefault="00C950B8" w:rsidP="006536A3">
            <w:pPr>
              <w:pStyle w:val="aa"/>
              <w:tabs>
                <w:tab w:val="center" w:pos="4844"/>
                <w:tab w:val="right" w:pos="9689"/>
              </w:tabs>
              <w:rPr>
                <w:rFonts w:ascii="Times New Roman" w:hAnsi="Times New Roman"/>
                <w:sz w:val="20"/>
                <w:szCs w:val="20"/>
              </w:rPr>
            </w:pPr>
          </w:p>
        </w:tc>
      </w:tr>
      <w:tr w:rsidR="00301967" w:rsidRPr="00D15E43" w14:paraId="34B93AA5" w14:textId="77777777" w:rsidTr="006536A3">
        <w:trPr>
          <w:trHeight w:val="158"/>
        </w:trPr>
        <w:tc>
          <w:tcPr>
            <w:tcW w:w="628" w:type="dxa"/>
            <w:gridSpan w:val="2"/>
          </w:tcPr>
          <w:p w14:paraId="031B9036" w14:textId="77777777" w:rsidR="00301967" w:rsidRPr="00D15E43" w:rsidRDefault="00782CB9" w:rsidP="006536A3">
            <w:pPr>
              <w:pStyle w:val="aa"/>
              <w:rPr>
                <w:rFonts w:ascii="Times New Roman" w:hAnsi="Times New Roman"/>
                <w:sz w:val="20"/>
                <w:szCs w:val="20"/>
              </w:rPr>
            </w:pPr>
            <w:r w:rsidRPr="00D15E43">
              <w:rPr>
                <w:rFonts w:ascii="Times New Roman" w:hAnsi="Times New Roman"/>
                <w:sz w:val="20"/>
                <w:szCs w:val="20"/>
              </w:rPr>
              <w:t>4</w:t>
            </w:r>
          </w:p>
        </w:tc>
        <w:tc>
          <w:tcPr>
            <w:tcW w:w="2705" w:type="dxa"/>
            <w:gridSpan w:val="2"/>
          </w:tcPr>
          <w:p w14:paraId="537824C2"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432708B6"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М2, М3</w:t>
            </w:r>
          </w:p>
          <w:p w14:paraId="4B85FD9E"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N2, N3</w:t>
            </w:r>
          </w:p>
        </w:tc>
        <w:tc>
          <w:tcPr>
            <w:tcW w:w="5139" w:type="dxa"/>
          </w:tcPr>
          <w:p w14:paraId="6E5F6585"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Проверка </w:t>
            </w:r>
            <w:r w:rsidRPr="00D15E43">
              <w:rPr>
                <w:rFonts w:ascii="Times New Roman" w:hAnsi="Times New Roman"/>
                <w:sz w:val="20"/>
                <w:szCs w:val="20"/>
                <w:shd w:val="clear" w:color="auto" w:fill="FFFFFF"/>
              </w:rPr>
              <w:t>наличия оснащения (штатные места установки, крепления, энергопитания) техническими средствами контроля за соблюдением водителями режимов движения, труда и отдыха (тахографами).</w:t>
            </w:r>
            <w:r w:rsidRPr="00D15E43">
              <w:rPr>
                <w:rFonts w:ascii="Times New Roman" w:hAnsi="Times New Roman"/>
                <w:sz w:val="20"/>
                <w:szCs w:val="20"/>
              </w:rPr>
              <w:t xml:space="preserve"> </w:t>
            </w:r>
          </w:p>
        </w:tc>
        <w:tc>
          <w:tcPr>
            <w:tcW w:w="2551" w:type="dxa"/>
          </w:tcPr>
          <w:p w14:paraId="5CC69853" w14:textId="77777777" w:rsidR="008304E8" w:rsidRDefault="00301967"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49CE8F7A"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раздел </w:t>
            </w:r>
            <w:r w:rsidRPr="00D15E43">
              <w:rPr>
                <w:rFonts w:ascii="Times New Roman" w:hAnsi="Times New Roman"/>
                <w:sz w:val="20"/>
                <w:szCs w:val="20"/>
                <w:lang w:val="en-US"/>
              </w:rPr>
              <w:t>IV</w:t>
            </w:r>
          </w:p>
          <w:p w14:paraId="146327AB"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пункт 14</w:t>
            </w:r>
          </w:p>
          <w:p w14:paraId="3AF597A0" w14:textId="77777777" w:rsidR="00301967" w:rsidRPr="00D15E43" w:rsidRDefault="00301967" w:rsidP="006536A3">
            <w:pPr>
              <w:pStyle w:val="aa"/>
              <w:rPr>
                <w:rFonts w:ascii="Times New Roman" w:hAnsi="Times New Roman"/>
                <w:sz w:val="20"/>
                <w:szCs w:val="20"/>
              </w:rPr>
            </w:pPr>
          </w:p>
        </w:tc>
        <w:tc>
          <w:tcPr>
            <w:tcW w:w="2683" w:type="dxa"/>
          </w:tcPr>
          <w:p w14:paraId="7AC69A0E" w14:textId="77777777" w:rsidR="008304E8" w:rsidRDefault="00301967"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30110F7C"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раздел </w:t>
            </w:r>
            <w:r w:rsidRPr="00D15E43">
              <w:rPr>
                <w:rFonts w:ascii="Times New Roman" w:hAnsi="Times New Roman"/>
                <w:sz w:val="20"/>
                <w:szCs w:val="20"/>
                <w:lang w:val="en-US"/>
              </w:rPr>
              <w:t>IV</w:t>
            </w:r>
          </w:p>
          <w:p w14:paraId="198BE064"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 </w:t>
            </w:r>
          </w:p>
          <w:p w14:paraId="262C15BA" w14:textId="77777777" w:rsidR="00301967" w:rsidRPr="00D15E43" w:rsidRDefault="00301967" w:rsidP="006536A3">
            <w:pPr>
              <w:pStyle w:val="aa"/>
              <w:rPr>
                <w:rFonts w:ascii="Times New Roman" w:hAnsi="Times New Roman"/>
                <w:sz w:val="20"/>
                <w:szCs w:val="20"/>
              </w:rPr>
            </w:pPr>
          </w:p>
        </w:tc>
        <w:tc>
          <w:tcPr>
            <w:tcW w:w="1711" w:type="dxa"/>
          </w:tcPr>
          <w:p w14:paraId="044A394C" w14:textId="77777777" w:rsidR="00301967" w:rsidRDefault="00C950B8" w:rsidP="006536A3">
            <w:pPr>
              <w:pStyle w:val="aa"/>
              <w:tabs>
                <w:tab w:val="center" w:pos="4844"/>
                <w:tab w:val="right" w:pos="9689"/>
              </w:tabs>
              <w:rPr>
                <w:rFonts w:ascii="Times New Roman" w:hAnsi="Times New Roman"/>
                <w:sz w:val="20"/>
                <w:szCs w:val="20"/>
              </w:rPr>
            </w:pPr>
            <w:r w:rsidRPr="00C950B8">
              <w:rPr>
                <w:rFonts w:ascii="Times New Roman" w:hAnsi="Times New Roman"/>
                <w:sz w:val="20"/>
                <w:szCs w:val="20"/>
              </w:rPr>
              <w:t>Соответ/несоот</w:t>
            </w:r>
          </w:p>
          <w:p w14:paraId="2E84B8FB" w14:textId="77777777" w:rsidR="00C950B8" w:rsidRPr="00D15E43" w:rsidRDefault="00C950B8" w:rsidP="006536A3">
            <w:pPr>
              <w:pStyle w:val="aa"/>
              <w:tabs>
                <w:tab w:val="center" w:pos="4844"/>
                <w:tab w:val="right" w:pos="9689"/>
              </w:tabs>
              <w:rPr>
                <w:rFonts w:ascii="Times New Roman" w:hAnsi="Times New Roman"/>
                <w:sz w:val="20"/>
                <w:szCs w:val="20"/>
              </w:rPr>
            </w:pPr>
          </w:p>
        </w:tc>
      </w:tr>
      <w:tr w:rsidR="00301967" w:rsidRPr="00D15E43" w14:paraId="0D404EDB" w14:textId="77777777" w:rsidTr="006536A3">
        <w:trPr>
          <w:trHeight w:val="746"/>
        </w:trPr>
        <w:tc>
          <w:tcPr>
            <w:tcW w:w="628" w:type="dxa"/>
            <w:gridSpan w:val="2"/>
          </w:tcPr>
          <w:p w14:paraId="410B8E07" w14:textId="77777777" w:rsidR="00301967" w:rsidRPr="00D15E43" w:rsidRDefault="00782CB9" w:rsidP="006536A3">
            <w:pPr>
              <w:pStyle w:val="aa"/>
              <w:rPr>
                <w:rFonts w:ascii="Times New Roman" w:hAnsi="Times New Roman"/>
                <w:sz w:val="20"/>
                <w:szCs w:val="20"/>
              </w:rPr>
            </w:pPr>
            <w:r w:rsidRPr="00D15E43">
              <w:rPr>
                <w:rFonts w:ascii="Times New Roman" w:hAnsi="Times New Roman"/>
                <w:sz w:val="20"/>
                <w:szCs w:val="20"/>
              </w:rPr>
              <w:t>5</w:t>
            </w:r>
          </w:p>
        </w:tc>
        <w:tc>
          <w:tcPr>
            <w:tcW w:w="2705" w:type="dxa"/>
            <w:gridSpan w:val="2"/>
          </w:tcPr>
          <w:p w14:paraId="73548452"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0C653F91"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L1, L2, L3, L4, L5, L6, L7.</w:t>
            </w:r>
          </w:p>
          <w:p w14:paraId="2344683B"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М1, М2, М3</w:t>
            </w:r>
          </w:p>
          <w:p w14:paraId="125F6F03"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N1, N2, N3</w:t>
            </w:r>
          </w:p>
          <w:p w14:paraId="723275D1" w14:textId="77777777" w:rsidR="00301967" w:rsidRPr="00D15E43" w:rsidRDefault="00301967" w:rsidP="006536A3">
            <w:pPr>
              <w:pStyle w:val="aa"/>
              <w:rPr>
                <w:rFonts w:ascii="Times New Roman" w:hAnsi="Times New Roman"/>
                <w:sz w:val="20"/>
                <w:szCs w:val="20"/>
              </w:rPr>
            </w:pPr>
          </w:p>
          <w:p w14:paraId="14DEC7D1" w14:textId="77777777" w:rsidR="00301967" w:rsidRPr="00D15E43" w:rsidRDefault="00301967" w:rsidP="006536A3">
            <w:pPr>
              <w:pStyle w:val="aa"/>
              <w:rPr>
                <w:rFonts w:ascii="Times New Roman" w:hAnsi="Times New Roman"/>
                <w:sz w:val="20"/>
                <w:szCs w:val="20"/>
              </w:rPr>
            </w:pPr>
          </w:p>
          <w:p w14:paraId="41A45E30" w14:textId="77777777" w:rsidR="00301967" w:rsidRPr="00D15E43" w:rsidRDefault="00301967" w:rsidP="006536A3">
            <w:pPr>
              <w:pStyle w:val="aa"/>
              <w:rPr>
                <w:rFonts w:ascii="Times New Roman" w:hAnsi="Times New Roman"/>
                <w:sz w:val="20"/>
                <w:szCs w:val="20"/>
              </w:rPr>
            </w:pPr>
          </w:p>
          <w:p w14:paraId="59BE394B" w14:textId="77777777" w:rsidR="00301967" w:rsidRPr="00D15E43" w:rsidRDefault="00301967" w:rsidP="006536A3">
            <w:pPr>
              <w:pStyle w:val="aa"/>
              <w:rPr>
                <w:rFonts w:ascii="Times New Roman" w:hAnsi="Times New Roman"/>
                <w:sz w:val="20"/>
                <w:szCs w:val="20"/>
              </w:rPr>
            </w:pPr>
          </w:p>
          <w:p w14:paraId="71A8D4A0" w14:textId="77777777" w:rsidR="00301967" w:rsidRPr="00D15E43" w:rsidRDefault="00301967" w:rsidP="006536A3">
            <w:pPr>
              <w:pStyle w:val="aa"/>
              <w:rPr>
                <w:rFonts w:ascii="Times New Roman" w:hAnsi="Times New Roman"/>
                <w:sz w:val="20"/>
                <w:szCs w:val="20"/>
              </w:rPr>
            </w:pPr>
          </w:p>
          <w:p w14:paraId="74F1EAEB" w14:textId="77777777" w:rsidR="00301967" w:rsidRPr="00D15E43" w:rsidRDefault="00301967" w:rsidP="006536A3">
            <w:pPr>
              <w:pStyle w:val="aa"/>
              <w:rPr>
                <w:rFonts w:ascii="Times New Roman" w:hAnsi="Times New Roman"/>
                <w:sz w:val="20"/>
                <w:szCs w:val="20"/>
              </w:rPr>
            </w:pPr>
          </w:p>
          <w:p w14:paraId="7FCE2FAE" w14:textId="77777777" w:rsidR="00301967" w:rsidRPr="00D15E43" w:rsidRDefault="00301967" w:rsidP="006536A3">
            <w:pPr>
              <w:pStyle w:val="aa"/>
              <w:rPr>
                <w:rFonts w:ascii="Times New Roman" w:hAnsi="Times New Roman"/>
                <w:sz w:val="20"/>
                <w:szCs w:val="20"/>
              </w:rPr>
            </w:pPr>
          </w:p>
          <w:p w14:paraId="24081F39" w14:textId="77777777" w:rsidR="00301967" w:rsidRPr="00D15E43" w:rsidRDefault="00301967" w:rsidP="006536A3">
            <w:pPr>
              <w:pStyle w:val="aa"/>
              <w:rPr>
                <w:rFonts w:ascii="Times New Roman" w:hAnsi="Times New Roman"/>
                <w:sz w:val="20"/>
                <w:szCs w:val="20"/>
              </w:rPr>
            </w:pPr>
          </w:p>
          <w:p w14:paraId="66A28EAB" w14:textId="77777777" w:rsidR="00301967" w:rsidRPr="00D15E43" w:rsidRDefault="00301967" w:rsidP="006536A3">
            <w:pPr>
              <w:ind w:right="-108"/>
              <w:rPr>
                <w:b/>
                <w:sz w:val="20"/>
              </w:rPr>
            </w:pPr>
          </w:p>
        </w:tc>
        <w:tc>
          <w:tcPr>
            <w:tcW w:w="5139" w:type="dxa"/>
          </w:tcPr>
          <w:p w14:paraId="05482279"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Испытание  блокировки рулевого управления, передаточного механизма и механизма переключение передачи для предотвращения несанкционированного использования (противоугонное устройство)</w:t>
            </w:r>
          </w:p>
          <w:p w14:paraId="3B5F2219"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Проверка наличия противоугонного устройства</w:t>
            </w:r>
          </w:p>
          <w:p w14:paraId="4BABDE04"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Проверка противоугонного устройства блокировки рулевого управление. до запуска двигателя работа рулевого управления</w:t>
            </w:r>
          </w:p>
          <w:p w14:paraId="1B711D7E"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 Визуальная проверка противоугонного устройства </w:t>
            </w:r>
            <w:r w:rsidRPr="00D15E43">
              <w:rPr>
                <w:rStyle w:val="apple-converted-space"/>
                <w:rFonts w:ascii="Times New Roman" w:hAnsi="Times New Roman"/>
                <w:sz w:val="20"/>
                <w:szCs w:val="20"/>
                <w:shd w:val="clear" w:color="auto" w:fill="FFFFFF"/>
              </w:rPr>
              <w:t> </w:t>
            </w:r>
            <w:r w:rsidRPr="00D15E43">
              <w:rPr>
                <w:rFonts w:ascii="Times New Roman" w:hAnsi="Times New Roman"/>
                <w:sz w:val="20"/>
                <w:szCs w:val="20"/>
                <w:shd w:val="clear" w:color="auto" w:fill="FFFFFF"/>
              </w:rPr>
              <w:t>действующее на привод трансмиссии</w:t>
            </w:r>
          </w:p>
          <w:p w14:paraId="5D851CAD" w14:textId="77777777" w:rsidR="00301967" w:rsidRPr="00D15E43" w:rsidRDefault="00301967" w:rsidP="006536A3">
            <w:pPr>
              <w:pStyle w:val="aa"/>
              <w:rPr>
                <w:rFonts w:ascii="Times New Roman" w:hAnsi="Times New Roman"/>
                <w:szCs w:val="20"/>
              </w:rPr>
            </w:pPr>
            <w:r w:rsidRPr="00D15E43">
              <w:rPr>
                <w:rFonts w:ascii="Times New Roman" w:hAnsi="Times New Roman"/>
                <w:sz w:val="20"/>
                <w:szCs w:val="20"/>
              </w:rPr>
              <w:t xml:space="preserve">- Визуальная проверка противоугонного устройства </w:t>
            </w:r>
            <w:r w:rsidRPr="00D15E43">
              <w:rPr>
                <w:rFonts w:ascii="Times New Roman" w:hAnsi="Times New Roman"/>
                <w:sz w:val="20"/>
                <w:szCs w:val="20"/>
                <w:shd w:val="clear" w:color="auto" w:fill="FFFFFF"/>
              </w:rPr>
              <w:t>действующее на механизм переключения передач</w:t>
            </w:r>
          </w:p>
        </w:tc>
        <w:tc>
          <w:tcPr>
            <w:tcW w:w="2551" w:type="dxa"/>
          </w:tcPr>
          <w:p w14:paraId="56A9F1A3"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50A7DD6B"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w:t>
            </w:r>
            <w:r w:rsidR="008304E8">
              <w:rPr>
                <w:rFonts w:ascii="Times New Roman" w:hAnsi="Times New Roman"/>
                <w:sz w:val="20"/>
                <w:szCs w:val="20"/>
              </w:rPr>
              <w:t xml:space="preserve"> </w:t>
            </w:r>
            <w:r w:rsidRPr="00D15E43">
              <w:rPr>
                <w:rFonts w:ascii="Times New Roman" w:hAnsi="Times New Roman"/>
                <w:sz w:val="20"/>
                <w:szCs w:val="20"/>
              </w:rPr>
              <w:t>пункт 1.1.2</w:t>
            </w:r>
          </w:p>
          <w:p w14:paraId="52E63E97" w14:textId="77777777" w:rsidR="00C950B8" w:rsidRDefault="00301967" w:rsidP="006536A3">
            <w:pPr>
              <w:pStyle w:val="aa"/>
              <w:rPr>
                <w:rFonts w:ascii="Times New Roman" w:hAnsi="Times New Roman"/>
                <w:sz w:val="20"/>
                <w:szCs w:val="20"/>
              </w:rPr>
            </w:pPr>
            <w:r w:rsidRPr="00D15E43">
              <w:rPr>
                <w:rFonts w:ascii="Times New Roman" w:hAnsi="Times New Roman"/>
                <w:sz w:val="20"/>
                <w:szCs w:val="20"/>
              </w:rPr>
              <w:t xml:space="preserve">Приложение 4, </w:t>
            </w:r>
          </w:p>
          <w:p w14:paraId="65FC1632"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пункт 1.1.2.1</w:t>
            </w:r>
          </w:p>
          <w:p w14:paraId="12EC7939" w14:textId="77777777" w:rsidR="00C950B8" w:rsidRDefault="00301967" w:rsidP="006536A3">
            <w:pPr>
              <w:pStyle w:val="aa"/>
              <w:rPr>
                <w:rFonts w:ascii="Times New Roman" w:hAnsi="Times New Roman"/>
                <w:sz w:val="20"/>
                <w:szCs w:val="20"/>
              </w:rPr>
            </w:pPr>
            <w:r w:rsidRPr="00D15E43">
              <w:rPr>
                <w:rFonts w:ascii="Times New Roman" w:hAnsi="Times New Roman"/>
                <w:sz w:val="20"/>
                <w:szCs w:val="20"/>
              </w:rPr>
              <w:t>Приложение 4,</w:t>
            </w:r>
            <w:r w:rsidR="008304E8">
              <w:rPr>
                <w:rFonts w:ascii="Times New Roman" w:hAnsi="Times New Roman"/>
                <w:sz w:val="20"/>
                <w:szCs w:val="20"/>
              </w:rPr>
              <w:t xml:space="preserve"> </w:t>
            </w:r>
          </w:p>
          <w:p w14:paraId="14F33941"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пункт 1.1.2.2</w:t>
            </w:r>
          </w:p>
          <w:p w14:paraId="51E83945"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1.1.3</w:t>
            </w:r>
          </w:p>
          <w:p w14:paraId="54E9F0EB"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1.1.4</w:t>
            </w:r>
          </w:p>
          <w:p w14:paraId="2DCC53F2"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w:t>
            </w:r>
            <w:r w:rsidR="008304E8">
              <w:rPr>
                <w:rFonts w:ascii="Times New Roman" w:hAnsi="Times New Roman"/>
                <w:sz w:val="20"/>
                <w:szCs w:val="20"/>
              </w:rPr>
              <w:t xml:space="preserve"> </w:t>
            </w:r>
            <w:r w:rsidRPr="00D15E43">
              <w:rPr>
                <w:rFonts w:ascii="Times New Roman" w:hAnsi="Times New Roman"/>
                <w:sz w:val="20"/>
                <w:szCs w:val="20"/>
              </w:rPr>
              <w:t>пункт 1.1.5</w:t>
            </w:r>
          </w:p>
          <w:p w14:paraId="12BD25F6"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1.1.6</w:t>
            </w:r>
          </w:p>
          <w:p w14:paraId="7D6606EF"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1.1.7</w:t>
            </w:r>
          </w:p>
          <w:p w14:paraId="4E250459" w14:textId="77777777" w:rsidR="00B50080" w:rsidRDefault="00301967" w:rsidP="006536A3">
            <w:pPr>
              <w:pStyle w:val="aa"/>
              <w:rPr>
                <w:rFonts w:ascii="Times New Roman" w:hAnsi="Times New Roman"/>
                <w:sz w:val="20"/>
                <w:szCs w:val="20"/>
              </w:rPr>
            </w:pPr>
            <w:r w:rsidRPr="00D15E43">
              <w:rPr>
                <w:rFonts w:ascii="Times New Roman" w:hAnsi="Times New Roman"/>
                <w:sz w:val="20"/>
                <w:szCs w:val="20"/>
              </w:rPr>
              <w:t xml:space="preserve">Приложение 4, </w:t>
            </w:r>
          </w:p>
          <w:p w14:paraId="7D24982E"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пункт 1.1.7.1</w:t>
            </w:r>
          </w:p>
          <w:p w14:paraId="7FEF1258" w14:textId="77777777" w:rsidR="00B50080" w:rsidRDefault="00301967" w:rsidP="006536A3">
            <w:pPr>
              <w:pStyle w:val="aa"/>
              <w:rPr>
                <w:rFonts w:ascii="Times New Roman" w:hAnsi="Times New Roman"/>
                <w:sz w:val="20"/>
                <w:szCs w:val="20"/>
              </w:rPr>
            </w:pPr>
            <w:r w:rsidRPr="00D15E43">
              <w:rPr>
                <w:rFonts w:ascii="Times New Roman" w:hAnsi="Times New Roman"/>
                <w:sz w:val="20"/>
                <w:szCs w:val="20"/>
              </w:rPr>
              <w:t xml:space="preserve">Приложение 4, </w:t>
            </w:r>
          </w:p>
          <w:p w14:paraId="119FC111"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пункт 1.1.7.2</w:t>
            </w:r>
          </w:p>
          <w:p w14:paraId="38BE6FD5"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1.1.8</w:t>
            </w:r>
          </w:p>
          <w:p w14:paraId="7CD5233B"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1.1.9</w:t>
            </w:r>
          </w:p>
          <w:p w14:paraId="17B57B02" w14:textId="77777777" w:rsidR="00301967" w:rsidRPr="00D15E43" w:rsidRDefault="00301967" w:rsidP="006536A3">
            <w:pPr>
              <w:pStyle w:val="aa"/>
            </w:pPr>
            <w:r w:rsidRPr="00D15E43">
              <w:rPr>
                <w:rFonts w:ascii="Times New Roman" w:hAnsi="Times New Roman"/>
                <w:sz w:val="20"/>
                <w:szCs w:val="20"/>
              </w:rPr>
              <w:t>Правила ЕЭК ООН № 18</w:t>
            </w:r>
          </w:p>
        </w:tc>
        <w:tc>
          <w:tcPr>
            <w:tcW w:w="2683" w:type="dxa"/>
          </w:tcPr>
          <w:p w14:paraId="283CB6D9" w14:textId="77777777" w:rsidR="008304E8" w:rsidRDefault="00301967"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3C3F625F"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1.1</w:t>
            </w:r>
          </w:p>
          <w:p w14:paraId="66ADB18C"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Правила ЕЭК ООН № 18</w:t>
            </w:r>
          </w:p>
        </w:tc>
        <w:tc>
          <w:tcPr>
            <w:tcW w:w="1711" w:type="dxa"/>
          </w:tcPr>
          <w:p w14:paraId="30813C4D" w14:textId="77777777" w:rsidR="00301967" w:rsidRDefault="00301967" w:rsidP="006536A3">
            <w:pPr>
              <w:pStyle w:val="aa"/>
              <w:rPr>
                <w:rFonts w:ascii="Times New Roman" w:hAnsi="Times New Roman"/>
                <w:sz w:val="20"/>
                <w:szCs w:val="20"/>
              </w:rPr>
            </w:pPr>
            <w:r w:rsidRPr="00D15E43">
              <w:rPr>
                <w:rFonts w:ascii="Times New Roman" w:hAnsi="Times New Roman"/>
                <w:sz w:val="20"/>
                <w:szCs w:val="20"/>
              </w:rPr>
              <w:t>0…5000Н</w:t>
            </w:r>
          </w:p>
          <w:p w14:paraId="68F313C9" w14:textId="77777777" w:rsidR="00B50080" w:rsidRDefault="00B50080" w:rsidP="006536A3">
            <w:pPr>
              <w:pStyle w:val="aa"/>
              <w:rPr>
                <w:rFonts w:ascii="Times New Roman" w:hAnsi="Times New Roman"/>
                <w:sz w:val="20"/>
                <w:szCs w:val="20"/>
              </w:rPr>
            </w:pPr>
          </w:p>
          <w:p w14:paraId="504B009A" w14:textId="77777777" w:rsidR="00B50080" w:rsidRDefault="00B50080" w:rsidP="006536A3">
            <w:pPr>
              <w:pStyle w:val="aa"/>
              <w:rPr>
                <w:rFonts w:ascii="Times New Roman" w:hAnsi="Times New Roman"/>
                <w:sz w:val="20"/>
                <w:szCs w:val="20"/>
              </w:rPr>
            </w:pPr>
          </w:p>
          <w:p w14:paraId="6862F413" w14:textId="77777777" w:rsidR="00B50080" w:rsidRDefault="00B50080" w:rsidP="006536A3">
            <w:pPr>
              <w:pStyle w:val="aa"/>
              <w:rPr>
                <w:rFonts w:ascii="Times New Roman" w:hAnsi="Times New Roman"/>
                <w:sz w:val="20"/>
                <w:szCs w:val="20"/>
              </w:rPr>
            </w:pPr>
          </w:p>
          <w:p w14:paraId="373A7ED4" w14:textId="77777777" w:rsidR="00B50080" w:rsidRDefault="00B50080" w:rsidP="00B50080">
            <w:pPr>
              <w:pStyle w:val="aa"/>
              <w:rPr>
                <w:rFonts w:ascii="Times New Roman" w:hAnsi="Times New Roman"/>
                <w:sz w:val="20"/>
                <w:szCs w:val="20"/>
              </w:rPr>
            </w:pPr>
            <w:r w:rsidRPr="00B50080">
              <w:rPr>
                <w:rFonts w:ascii="Times New Roman" w:hAnsi="Times New Roman"/>
                <w:sz w:val="20"/>
                <w:szCs w:val="20"/>
              </w:rPr>
              <w:t>Соответ/несоот</w:t>
            </w:r>
          </w:p>
          <w:p w14:paraId="5A206381" w14:textId="77777777" w:rsidR="00B50080" w:rsidRPr="00B50080" w:rsidRDefault="00B50080" w:rsidP="00B50080">
            <w:pPr>
              <w:pStyle w:val="aa"/>
              <w:rPr>
                <w:rFonts w:ascii="Times New Roman" w:hAnsi="Times New Roman"/>
                <w:sz w:val="20"/>
                <w:szCs w:val="20"/>
              </w:rPr>
            </w:pPr>
          </w:p>
          <w:p w14:paraId="2796398F" w14:textId="77777777" w:rsidR="00B50080" w:rsidRDefault="00B50080" w:rsidP="00B50080">
            <w:pPr>
              <w:pStyle w:val="aa"/>
              <w:rPr>
                <w:rFonts w:ascii="Times New Roman" w:hAnsi="Times New Roman"/>
                <w:sz w:val="20"/>
                <w:szCs w:val="20"/>
              </w:rPr>
            </w:pPr>
            <w:r w:rsidRPr="00B50080">
              <w:rPr>
                <w:rFonts w:ascii="Times New Roman" w:hAnsi="Times New Roman"/>
                <w:sz w:val="20"/>
                <w:szCs w:val="20"/>
              </w:rPr>
              <w:t>Соответ/несоот</w:t>
            </w:r>
          </w:p>
          <w:p w14:paraId="492AF9CA" w14:textId="77777777" w:rsidR="00B50080" w:rsidRPr="00B50080" w:rsidRDefault="00B50080" w:rsidP="00B50080">
            <w:pPr>
              <w:pStyle w:val="aa"/>
              <w:rPr>
                <w:rFonts w:ascii="Times New Roman" w:hAnsi="Times New Roman"/>
                <w:sz w:val="20"/>
                <w:szCs w:val="20"/>
              </w:rPr>
            </w:pPr>
          </w:p>
          <w:p w14:paraId="10BDA83B" w14:textId="77777777" w:rsidR="00B50080" w:rsidRDefault="00B50080" w:rsidP="00B50080">
            <w:pPr>
              <w:pStyle w:val="aa"/>
              <w:rPr>
                <w:rFonts w:ascii="Times New Roman" w:hAnsi="Times New Roman"/>
                <w:sz w:val="20"/>
                <w:szCs w:val="20"/>
              </w:rPr>
            </w:pPr>
            <w:r w:rsidRPr="00B50080">
              <w:rPr>
                <w:rFonts w:ascii="Times New Roman" w:hAnsi="Times New Roman"/>
                <w:sz w:val="20"/>
                <w:szCs w:val="20"/>
              </w:rPr>
              <w:t>Соответ/несоот</w:t>
            </w:r>
          </w:p>
          <w:p w14:paraId="56EB9DD9" w14:textId="77777777" w:rsidR="00B50080" w:rsidRPr="00B50080" w:rsidRDefault="00B50080" w:rsidP="00B50080">
            <w:pPr>
              <w:pStyle w:val="aa"/>
              <w:rPr>
                <w:rFonts w:ascii="Times New Roman" w:hAnsi="Times New Roman"/>
                <w:sz w:val="20"/>
                <w:szCs w:val="20"/>
              </w:rPr>
            </w:pPr>
          </w:p>
          <w:p w14:paraId="28137370" w14:textId="77777777" w:rsidR="00B50080" w:rsidRPr="00D15E43" w:rsidRDefault="00B50080" w:rsidP="00B50080">
            <w:pPr>
              <w:pStyle w:val="aa"/>
              <w:rPr>
                <w:rFonts w:ascii="Times New Roman" w:hAnsi="Times New Roman"/>
                <w:sz w:val="20"/>
                <w:szCs w:val="20"/>
              </w:rPr>
            </w:pPr>
            <w:r w:rsidRPr="00B50080">
              <w:rPr>
                <w:rFonts w:ascii="Times New Roman" w:hAnsi="Times New Roman"/>
                <w:sz w:val="20"/>
                <w:szCs w:val="20"/>
              </w:rPr>
              <w:t>Соответ/несоот</w:t>
            </w:r>
          </w:p>
        </w:tc>
      </w:tr>
      <w:tr w:rsidR="00301967" w:rsidRPr="00D15E43" w14:paraId="030F6BD2" w14:textId="77777777" w:rsidTr="006536A3">
        <w:trPr>
          <w:trHeight w:val="158"/>
        </w:trPr>
        <w:tc>
          <w:tcPr>
            <w:tcW w:w="628" w:type="dxa"/>
            <w:gridSpan w:val="2"/>
          </w:tcPr>
          <w:p w14:paraId="771DDFC0" w14:textId="77777777" w:rsidR="00301967" w:rsidRPr="00D15E43" w:rsidRDefault="00782CB9" w:rsidP="006536A3">
            <w:pPr>
              <w:pStyle w:val="aa"/>
              <w:rPr>
                <w:rFonts w:ascii="Times New Roman" w:hAnsi="Times New Roman"/>
                <w:sz w:val="20"/>
                <w:szCs w:val="20"/>
              </w:rPr>
            </w:pPr>
            <w:r w:rsidRPr="00D15E43">
              <w:rPr>
                <w:rFonts w:ascii="Times New Roman" w:hAnsi="Times New Roman"/>
                <w:sz w:val="20"/>
                <w:szCs w:val="20"/>
              </w:rPr>
              <w:t>6</w:t>
            </w:r>
          </w:p>
        </w:tc>
        <w:tc>
          <w:tcPr>
            <w:tcW w:w="2705" w:type="dxa"/>
            <w:gridSpan w:val="2"/>
          </w:tcPr>
          <w:p w14:paraId="501DD1CB"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23063B21"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М1, М2, М3</w:t>
            </w:r>
          </w:p>
          <w:p w14:paraId="4117276C"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lang w:val="en-US"/>
              </w:rPr>
              <w:t>N</w:t>
            </w:r>
            <w:r w:rsidRPr="00D15E43">
              <w:rPr>
                <w:rFonts w:ascii="Times New Roman" w:hAnsi="Times New Roman"/>
                <w:sz w:val="20"/>
                <w:szCs w:val="20"/>
              </w:rPr>
              <w:t>1, N2, N3</w:t>
            </w:r>
          </w:p>
          <w:p w14:paraId="30502A2F" w14:textId="77777777" w:rsidR="00301967" w:rsidRPr="00D15E43" w:rsidRDefault="00301967" w:rsidP="006536A3">
            <w:pPr>
              <w:pStyle w:val="aa"/>
              <w:rPr>
                <w:rFonts w:ascii="Times New Roman" w:hAnsi="Times New Roman"/>
                <w:sz w:val="20"/>
                <w:szCs w:val="20"/>
              </w:rPr>
            </w:pPr>
          </w:p>
        </w:tc>
        <w:tc>
          <w:tcPr>
            <w:tcW w:w="5139" w:type="dxa"/>
          </w:tcPr>
          <w:p w14:paraId="0E6F1FA6"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Визуальная проверка оснащенности системой отопления обитаемое помещение каждого транспортного средства</w:t>
            </w:r>
          </w:p>
          <w:p w14:paraId="581DDD39"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работоспособности автономного от двигателя системы отопления </w:t>
            </w:r>
          </w:p>
          <w:p w14:paraId="0CBCBD36"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возможность получения травм или </w:t>
            </w:r>
            <w:r w:rsidRPr="00D15E43">
              <w:rPr>
                <w:rFonts w:ascii="Times New Roman" w:hAnsi="Times New Roman"/>
                <w:sz w:val="20"/>
                <w:szCs w:val="20"/>
              </w:rPr>
              <w:lastRenderedPageBreak/>
              <w:t>порчи имущества при соприкосновении</w:t>
            </w:r>
          </w:p>
          <w:p w14:paraId="3FB36A81"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-Визуальная проверка попадания выхлопных газов внутрь транспортного средства через вентиляторы, воздухозаборники системы отопления или открытые окна.</w:t>
            </w:r>
          </w:p>
          <w:p w14:paraId="61099EF1"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-Визуальная проверка попадание в пассажирский салон воздуха для камеры сгорания обогревательного прибора</w:t>
            </w:r>
          </w:p>
        </w:tc>
        <w:tc>
          <w:tcPr>
            <w:tcW w:w="2551" w:type="dxa"/>
          </w:tcPr>
          <w:p w14:paraId="492379B6"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lastRenderedPageBreak/>
              <w:t xml:space="preserve">ТР ТС 018/2011, </w:t>
            </w:r>
          </w:p>
          <w:p w14:paraId="7101261D"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1.2.1</w:t>
            </w:r>
          </w:p>
          <w:p w14:paraId="54200F0F"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1.2.2</w:t>
            </w:r>
          </w:p>
          <w:p w14:paraId="6CEE9B45"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1.2.3</w:t>
            </w:r>
          </w:p>
          <w:p w14:paraId="18C7AAB1"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1.2.4</w:t>
            </w:r>
          </w:p>
          <w:p w14:paraId="3EEC0F42"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lastRenderedPageBreak/>
              <w:t>Приложение 4, пункт 1.2.5</w:t>
            </w:r>
          </w:p>
          <w:p w14:paraId="01123158" w14:textId="77777777" w:rsidR="00301967" w:rsidRPr="00D15E43" w:rsidRDefault="00301967" w:rsidP="006536A3">
            <w:pPr>
              <w:pStyle w:val="aa"/>
              <w:rPr>
                <w:rFonts w:ascii="Times New Roman" w:hAnsi="Times New Roman"/>
                <w:sz w:val="20"/>
                <w:szCs w:val="20"/>
              </w:rPr>
            </w:pPr>
          </w:p>
        </w:tc>
        <w:tc>
          <w:tcPr>
            <w:tcW w:w="2683" w:type="dxa"/>
          </w:tcPr>
          <w:p w14:paraId="31FBB2B2" w14:textId="77777777" w:rsidR="00FB1D02" w:rsidRDefault="00301967" w:rsidP="006536A3">
            <w:pPr>
              <w:pStyle w:val="aa"/>
              <w:rPr>
                <w:rFonts w:ascii="Times New Roman" w:hAnsi="Times New Roman"/>
                <w:sz w:val="20"/>
                <w:szCs w:val="20"/>
              </w:rPr>
            </w:pPr>
            <w:r w:rsidRPr="00D15E43">
              <w:rPr>
                <w:rFonts w:ascii="Times New Roman" w:hAnsi="Times New Roman"/>
                <w:sz w:val="20"/>
                <w:szCs w:val="20"/>
              </w:rPr>
              <w:lastRenderedPageBreak/>
              <w:t xml:space="preserve">ТР ТС 018/2011, Приложение 4, </w:t>
            </w:r>
          </w:p>
          <w:p w14:paraId="20031336" w14:textId="77777777" w:rsidR="00301967" w:rsidRDefault="00301967" w:rsidP="006536A3">
            <w:pPr>
              <w:pStyle w:val="aa"/>
              <w:rPr>
                <w:rFonts w:ascii="Times New Roman" w:hAnsi="Times New Roman"/>
                <w:sz w:val="20"/>
                <w:szCs w:val="20"/>
              </w:rPr>
            </w:pPr>
            <w:r w:rsidRPr="00D15E43">
              <w:rPr>
                <w:rFonts w:ascii="Times New Roman" w:hAnsi="Times New Roman"/>
                <w:sz w:val="20"/>
                <w:szCs w:val="20"/>
              </w:rPr>
              <w:t>пункт 1.2</w:t>
            </w:r>
          </w:p>
          <w:p w14:paraId="3104B49B" w14:textId="77777777" w:rsidR="00E06480" w:rsidRDefault="00E06480" w:rsidP="006536A3">
            <w:pPr>
              <w:pStyle w:val="aa"/>
              <w:rPr>
                <w:rFonts w:ascii="Times New Roman" w:hAnsi="Times New Roman"/>
                <w:sz w:val="20"/>
                <w:szCs w:val="20"/>
              </w:rPr>
            </w:pPr>
          </w:p>
          <w:p w14:paraId="1C916010" w14:textId="77777777" w:rsidR="00E06480" w:rsidRDefault="00E06480" w:rsidP="006536A3">
            <w:pPr>
              <w:pStyle w:val="aa"/>
              <w:rPr>
                <w:rFonts w:ascii="Times New Roman" w:hAnsi="Times New Roman"/>
                <w:sz w:val="20"/>
                <w:szCs w:val="20"/>
              </w:rPr>
            </w:pPr>
          </w:p>
          <w:p w14:paraId="101EF50F" w14:textId="77777777" w:rsidR="00E06480" w:rsidRDefault="00E06480" w:rsidP="006536A3">
            <w:pPr>
              <w:pStyle w:val="aa"/>
              <w:rPr>
                <w:rFonts w:ascii="Times New Roman" w:hAnsi="Times New Roman"/>
                <w:sz w:val="20"/>
                <w:szCs w:val="20"/>
              </w:rPr>
            </w:pPr>
          </w:p>
          <w:p w14:paraId="0EABF4DD" w14:textId="77777777" w:rsidR="00E06480" w:rsidRDefault="00E06480" w:rsidP="006536A3">
            <w:pPr>
              <w:pStyle w:val="aa"/>
              <w:rPr>
                <w:rFonts w:ascii="Times New Roman" w:hAnsi="Times New Roman"/>
                <w:sz w:val="20"/>
                <w:szCs w:val="20"/>
              </w:rPr>
            </w:pPr>
          </w:p>
          <w:p w14:paraId="75DD8B26" w14:textId="77777777" w:rsidR="00E06480" w:rsidRDefault="00E06480" w:rsidP="006536A3">
            <w:pPr>
              <w:pStyle w:val="aa"/>
              <w:rPr>
                <w:rFonts w:ascii="Times New Roman" w:hAnsi="Times New Roman"/>
                <w:sz w:val="20"/>
                <w:szCs w:val="20"/>
              </w:rPr>
            </w:pPr>
          </w:p>
          <w:p w14:paraId="4F303697" w14:textId="77777777" w:rsidR="00E06480" w:rsidRDefault="00E06480" w:rsidP="006536A3">
            <w:pPr>
              <w:pStyle w:val="aa"/>
              <w:rPr>
                <w:rFonts w:ascii="Times New Roman" w:hAnsi="Times New Roman"/>
                <w:sz w:val="20"/>
                <w:szCs w:val="20"/>
              </w:rPr>
            </w:pPr>
          </w:p>
          <w:p w14:paraId="07AB11CE" w14:textId="77777777" w:rsidR="00E06480" w:rsidRPr="00D15E43" w:rsidRDefault="00E06480" w:rsidP="006536A3">
            <w:pPr>
              <w:pStyle w:val="aa"/>
              <w:rPr>
                <w:rFonts w:ascii="Times New Roman" w:hAnsi="Times New Roman"/>
                <w:sz w:val="20"/>
                <w:szCs w:val="20"/>
              </w:rPr>
            </w:pPr>
            <w:r>
              <w:rPr>
                <w:rFonts w:ascii="Times New Roman" w:hAnsi="Times New Roman"/>
                <w:sz w:val="20"/>
                <w:szCs w:val="20"/>
              </w:rPr>
              <w:t>секундомер</w:t>
            </w:r>
          </w:p>
          <w:p w14:paraId="48D6C23C" w14:textId="77777777" w:rsidR="00301967" w:rsidRPr="00D15E43" w:rsidRDefault="00301967" w:rsidP="006536A3">
            <w:pPr>
              <w:pStyle w:val="aa"/>
              <w:rPr>
                <w:rFonts w:ascii="Times New Roman" w:hAnsi="Times New Roman"/>
                <w:sz w:val="20"/>
                <w:szCs w:val="20"/>
              </w:rPr>
            </w:pPr>
          </w:p>
        </w:tc>
        <w:tc>
          <w:tcPr>
            <w:tcW w:w="1711" w:type="dxa"/>
          </w:tcPr>
          <w:p w14:paraId="71E64CB0" w14:textId="77777777" w:rsidR="00E06480" w:rsidRDefault="00E06480" w:rsidP="00E06480">
            <w:pPr>
              <w:pStyle w:val="aa"/>
              <w:rPr>
                <w:rFonts w:ascii="Times New Roman" w:hAnsi="Times New Roman"/>
                <w:sz w:val="20"/>
                <w:szCs w:val="20"/>
              </w:rPr>
            </w:pPr>
            <w:r w:rsidRPr="00E06480">
              <w:rPr>
                <w:rFonts w:ascii="Times New Roman" w:hAnsi="Times New Roman"/>
                <w:sz w:val="20"/>
                <w:szCs w:val="20"/>
              </w:rPr>
              <w:lastRenderedPageBreak/>
              <w:t>Соответ/несоот</w:t>
            </w:r>
          </w:p>
          <w:p w14:paraId="2B18F46C" w14:textId="77777777" w:rsidR="00E06480" w:rsidRPr="00E06480" w:rsidRDefault="00E06480" w:rsidP="00E06480">
            <w:pPr>
              <w:pStyle w:val="aa"/>
              <w:rPr>
                <w:rFonts w:ascii="Times New Roman" w:hAnsi="Times New Roman"/>
                <w:sz w:val="20"/>
                <w:szCs w:val="20"/>
              </w:rPr>
            </w:pPr>
          </w:p>
          <w:p w14:paraId="7765B011" w14:textId="77777777" w:rsidR="00E06480" w:rsidRDefault="00E06480" w:rsidP="00E06480">
            <w:pPr>
              <w:pStyle w:val="aa"/>
              <w:rPr>
                <w:rFonts w:ascii="Times New Roman" w:hAnsi="Times New Roman"/>
                <w:sz w:val="20"/>
                <w:szCs w:val="20"/>
              </w:rPr>
            </w:pPr>
            <w:r w:rsidRPr="00E06480">
              <w:rPr>
                <w:rFonts w:ascii="Times New Roman" w:hAnsi="Times New Roman"/>
                <w:sz w:val="20"/>
                <w:szCs w:val="20"/>
              </w:rPr>
              <w:t>Соответ/несоот</w:t>
            </w:r>
          </w:p>
          <w:p w14:paraId="13207E67" w14:textId="77777777" w:rsidR="00E06480" w:rsidRPr="00E06480" w:rsidRDefault="00E06480" w:rsidP="00E06480">
            <w:pPr>
              <w:pStyle w:val="aa"/>
              <w:rPr>
                <w:rFonts w:ascii="Times New Roman" w:hAnsi="Times New Roman"/>
                <w:sz w:val="20"/>
                <w:szCs w:val="20"/>
              </w:rPr>
            </w:pPr>
          </w:p>
          <w:p w14:paraId="609E0391" w14:textId="77777777" w:rsidR="00E06480" w:rsidRDefault="00E06480" w:rsidP="00E06480">
            <w:pPr>
              <w:pStyle w:val="aa"/>
              <w:rPr>
                <w:rFonts w:ascii="Times New Roman" w:hAnsi="Times New Roman"/>
                <w:sz w:val="20"/>
                <w:szCs w:val="20"/>
              </w:rPr>
            </w:pPr>
            <w:r w:rsidRPr="00E06480">
              <w:rPr>
                <w:rFonts w:ascii="Times New Roman" w:hAnsi="Times New Roman"/>
                <w:sz w:val="20"/>
                <w:szCs w:val="20"/>
              </w:rPr>
              <w:t>Соответ/несоот</w:t>
            </w:r>
          </w:p>
          <w:p w14:paraId="28FBBCD3" w14:textId="77777777" w:rsidR="00E06480" w:rsidRPr="00E06480" w:rsidRDefault="00E06480" w:rsidP="00E06480">
            <w:pPr>
              <w:pStyle w:val="aa"/>
              <w:rPr>
                <w:rFonts w:ascii="Times New Roman" w:hAnsi="Times New Roman"/>
                <w:sz w:val="20"/>
                <w:szCs w:val="20"/>
              </w:rPr>
            </w:pPr>
          </w:p>
          <w:p w14:paraId="5C87BAC0" w14:textId="77777777" w:rsidR="00E06480" w:rsidRDefault="00E06480" w:rsidP="00E06480">
            <w:pPr>
              <w:pStyle w:val="aa"/>
              <w:rPr>
                <w:rFonts w:ascii="Times New Roman" w:hAnsi="Times New Roman"/>
                <w:sz w:val="20"/>
                <w:szCs w:val="20"/>
              </w:rPr>
            </w:pPr>
            <w:r w:rsidRPr="00E06480">
              <w:rPr>
                <w:rFonts w:ascii="Times New Roman" w:hAnsi="Times New Roman"/>
                <w:sz w:val="20"/>
                <w:szCs w:val="20"/>
              </w:rPr>
              <w:t>Соответ/несоот</w:t>
            </w:r>
          </w:p>
          <w:p w14:paraId="5E143842" w14:textId="77777777" w:rsidR="00E06480" w:rsidRPr="00E06480" w:rsidRDefault="00E06480" w:rsidP="00E06480">
            <w:pPr>
              <w:pStyle w:val="aa"/>
              <w:rPr>
                <w:rFonts w:ascii="Times New Roman" w:hAnsi="Times New Roman"/>
                <w:sz w:val="20"/>
                <w:szCs w:val="20"/>
              </w:rPr>
            </w:pPr>
          </w:p>
          <w:p w14:paraId="48BF1404" w14:textId="77777777"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Соответ/несоот</w:t>
            </w:r>
          </w:p>
          <w:p w14:paraId="656FC7B3" w14:textId="77777777" w:rsidR="00E06480" w:rsidRPr="00E06480" w:rsidRDefault="00E06480" w:rsidP="00E06480">
            <w:pPr>
              <w:pStyle w:val="aa"/>
              <w:rPr>
                <w:rFonts w:ascii="Times New Roman" w:hAnsi="Times New Roman"/>
                <w:sz w:val="20"/>
                <w:szCs w:val="20"/>
              </w:rPr>
            </w:pPr>
          </w:p>
          <w:p w14:paraId="0C4D0D99" w14:textId="77777777" w:rsidR="00301967" w:rsidRPr="00D15E43" w:rsidRDefault="00E06480" w:rsidP="00E06480">
            <w:pPr>
              <w:pStyle w:val="aa"/>
              <w:rPr>
                <w:rFonts w:ascii="Times New Roman" w:hAnsi="Times New Roman"/>
                <w:sz w:val="20"/>
                <w:szCs w:val="20"/>
              </w:rPr>
            </w:pPr>
            <w:r w:rsidRPr="00E06480">
              <w:rPr>
                <w:rFonts w:ascii="Times New Roman" w:hAnsi="Times New Roman"/>
                <w:sz w:val="20"/>
                <w:szCs w:val="20"/>
              </w:rPr>
              <w:t>0…5 с</w:t>
            </w:r>
          </w:p>
        </w:tc>
      </w:tr>
      <w:tr w:rsidR="00301967" w:rsidRPr="00D15E43" w14:paraId="4239B594" w14:textId="77777777" w:rsidTr="006536A3">
        <w:trPr>
          <w:trHeight w:val="158"/>
        </w:trPr>
        <w:tc>
          <w:tcPr>
            <w:tcW w:w="628" w:type="dxa"/>
            <w:gridSpan w:val="2"/>
          </w:tcPr>
          <w:p w14:paraId="01A8047A" w14:textId="77777777" w:rsidR="00301967" w:rsidRPr="00D15E43" w:rsidRDefault="00782CB9" w:rsidP="006536A3">
            <w:pPr>
              <w:pStyle w:val="aa"/>
              <w:rPr>
                <w:rFonts w:ascii="Times New Roman" w:hAnsi="Times New Roman"/>
                <w:sz w:val="20"/>
                <w:szCs w:val="20"/>
              </w:rPr>
            </w:pPr>
            <w:r w:rsidRPr="00D15E43">
              <w:rPr>
                <w:rFonts w:ascii="Times New Roman" w:hAnsi="Times New Roman"/>
                <w:sz w:val="20"/>
                <w:szCs w:val="20"/>
              </w:rPr>
              <w:lastRenderedPageBreak/>
              <w:t>7</w:t>
            </w:r>
          </w:p>
        </w:tc>
        <w:tc>
          <w:tcPr>
            <w:tcW w:w="2705" w:type="dxa"/>
            <w:gridSpan w:val="2"/>
          </w:tcPr>
          <w:p w14:paraId="25C05DBE"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5FD90CF2"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L1, </w:t>
            </w:r>
            <w:r w:rsidRPr="00D15E43">
              <w:rPr>
                <w:rFonts w:ascii="Times New Roman" w:hAnsi="Times New Roman"/>
                <w:sz w:val="20"/>
                <w:szCs w:val="20"/>
                <w:lang w:val="en-US"/>
              </w:rPr>
              <w:t>L</w:t>
            </w:r>
            <w:r w:rsidRPr="00D15E43">
              <w:rPr>
                <w:rFonts w:ascii="Times New Roman" w:hAnsi="Times New Roman"/>
                <w:sz w:val="20"/>
                <w:szCs w:val="20"/>
              </w:rPr>
              <w:t xml:space="preserve">2, </w:t>
            </w:r>
            <w:r w:rsidRPr="00D15E43">
              <w:rPr>
                <w:rFonts w:ascii="Times New Roman" w:hAnsi="Times New Roman"/>
                <w:sz w:val="20"/>
                <w:szCs w:val="20"/>
                <w:lang w:val="en-US"/>
              </w:rPr>
              <w:t>L</w:t>
            </w:r>
            <w:r w:rsidRPr="00D15E43">
              <w:rPr>
                <w:rFonts w:ascii="Times New Roman" w:hAnsi="Times New Roman"/>
                <w:sz w:val="20"/>
                <w:szCs w:val="20"/>
              </w:rPr>
              <w:t xml:space="preserve">3, </w:t>
            </w:r>
            <w:r w:rsidRPr="00D15E43">
              <w:rPr>
                <w:rFonts w:ascii="Times New Roman" w:hAnsi="Times New Roman"/>
                <w:sz w:val="20"/>
                <w:szCs w:val="20"/>
                <w:lang w:val="en-US"/>
              </w:rPr>
              <w:t>L</w:t>
            </w:r>
            <w:r w:rsidRPr="00D15E43">
              <w:rPr>
                <w:rFonts w:ascii="Times New Roman" w:hAnsi="Times New Roman"/>
                <w:sz w:val="20"/>
                <w:szCs w:val="20"/>
              </w:rPr>
              <w:t xml:space="preserve">4, </w:t>
            </w:r>
            <w:r w:rsidRPr="00D15E43">
              <w:rPr>
                <w:rFonts w:ascii="Times New Roman" w:hAnsi="Times New Roman"/>
                <w:sz w:val="20"/>
                <w:szCs w:val="20"/>
                <w:lang w:val="en-US"/>
              </w:rPr>
              <w:t>L</w:t>
            </w:r>
            <w:r w:rsidRPr="00D15E43">
              <w:rPr>
                <w:rFonts w:ascii="Times New Roman" w:hAnsi="Times New Roman"/>
                <w:sz w:val="20"/>
                <w:szCs w:val="20"/>
              </w:rPr>
              <w:t xml:space="preserve">5, </w:t>
            </w:r>
            <w:r w:rsidRPr="00D15E43">
              <w:rPr>
                <w:rFonts w:ascii="Times New Roman" w:hAnsi="Times New Roman"/>
                <w:sz w:val="20"/>
                <w:szCs w:val="20"/>
                <w:lang w:val="en-US"/>
              </w:rPr>
              <w:t>L</w:t>
            </w:r>
            <w:r w:rsidRPr="00D15E43">
              <w:rPr>
                <w:rFonts w:ascii="Times New Roman" w:hAnsi="Times New Roman"/>
                <w:sz w:val="20"/>
                <w:szCs w:val="20"/>
              </w:rPr>
              <w:t xml:space="preserve">6, </w:t>
            </w:r>
            <w:r w:rsidRPr="00D15E43">
              <w:rPr>
                <w:rFonts w:ascii="Times New Roman" w:hAnsi="Times New Roman"/>
                <w:sz w:val="20"/>
                <w:szCs w:val="20"/>
                <w:lang w:val="en-US"/>
              </w:rPr>
              <w:t>L</w:t>
            </w:r>
            <w:r w:rsidRPr="00D15E43">
              <w:rPr>
                <w:rFonts w:ascii="Times New Roman" w:hAnsi="Times New Roman"/>
                <w:sz w:val="20"/>
                <w:szCs w:val="20"/>
              </w:rPr>
              <w:t>7.</w:t>
            </w:r>
          </w:p>
          <w:p w14:paraId="24D27F30"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М1, М2, М3</w:t>
            </w:r>
          </w:p>
          <w:p w14:paraId="3A66195F" w14:textId="77777777" w:rsidR="00301967" w:rsidRPr="00D15E43" w:rsidRDefault="00301967" w:rsidP="006536A3">
            <w:pPr>
              <w:pStyle w:val="aa"/>
              <w:rPr>
                <w:rFonts w:ascii="Times New Roman" w:hAnsi="Times New Roman"/>
                <w:sz w:val="20"/>
                <w:szCs w:val="20"/>
              </w:rPr>
            </w:pPr>
          </w:p>
        </w:tc>
        <w:tc>
          <w:tcPr>
            <w:tcW w:w="5139" w:type="dxa"/>
          </w:tcPr>
          <w:p w14:paraId="79E82F8B"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-Визуальная проверка устройств освещения и световой сигнализации</w:t>
            </w:r>
          </w:p>
          <w:p w14:paraId="5B74E620"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-Испытание  адаптивных систем переднего освещения.</w:t>
            </w:r>
          </w:p>
          <w:p w14:paraId="2EAD3291"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размещения фар ближнего света.</w:t>
            </w:r>
          </w:p>
          <w:p w14:paraId="4579AF74"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размещение передних противотуманных фар.</w:t>
            </w:r>
          </w:p>
          <w:p w14:paraId="684CD99E"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размещение указателей поворота и аварийной сигнализации</w:t>
            </w:r>
          </w:p>
          <w:p w14:paraId="6745727D"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размещение сигналов торможения</w:t>
            </w:r>
          </w:p>
          <w:p w14:paraId="6E461B6B"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размещение дополнительных сигналов торможение.</w:t>
            </w:r>
          </w:p>
        </w:tc>
        <w:tc>
          <w:tcPr>
            <w:tcW w:w="2551" w:type="dxa"/>
          </w:tcPr>
          <w:p w14:paraId="1296DB4C"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4067BD2A"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1.3.1</w:t>
            </w:r>
          </w:p>
          <w:p w14:paraId="66D0C3D4"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1.3.2</w:t>
            </w:r>
          </w:p>
          <w:p w14:paraId="71F59878"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1.3.3</w:t>
            </w:r>
          </w:p>
          <w:p w14:paraId="75E7287B"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1.3.4</w:t>
            </w:r>
          </w:p>
          <w:p w14:paraId="4008DE4F"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1.3.5</w:t>
            </w:r>
          </w:p>
          <w:p w14:paraId="2F455EA2"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1.3.6</w:t>
            </w:r>
          </w:p>
          <w:p w14:paraId="134C2FD7"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1.3.7</w:t>
            </w:r>
          </w:p>
          <w:p w14:paraId="6CD40D6A"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1.3.8</w:t>
            </w:r>
          </w:p>
          <w:p w14:paraId="1E139232"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1.3.9</w:t>
            </w:r>
          </w:p>
          <w:p w14:paraId="6FDC5736"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1.3.10</w:t>
            </w:r>
          </w:p>
          <w:p w14:paraId="730AA4A8"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1.3.11</w:t>
            </w:r>
          </w:p>
          <w:p w14:paraId="7A5BAC8D"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1.3.12</w:t>
            </w:r>
          </w:p>
          <w:p w14:paraId="29F7903D"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1.3.13</w:t>
            </w:r>
          </w:p>
          <w:p w14:paraId="1965471C"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Правила ЕЭК ООН № 48</w:t>
            </w:r>
          </w:p>
          <w:p w14:paraId="5D65B391" w14:textId="77777777" w:rsidR="00BB6038" w:rsidRPr="00D15E43" w:rsidRDefault="00BB6038" w:rsidP="00FB1D02">
            <w:pPr>
              <w:rPr>
                <w:rFonts w:ascii="Times New Roman" w:hAnsi="Times New Roman"/>
                <w:sz w:val="20"/>
                <w:szCs w:val="20"/>
              </w:rPr>
            </w:pPr>
            <w:r w:rsidRPr="00D15E43">
              <w:rPr>
                <w:rFonts w:ascii="Times New Roman" w:hAnsi="Times New Roman" w:cs="Times New Roman"/>
                <w:sz w:val="20"/>
              </w:rPr>
              <w:t>Визуально</w:t>
            </w:r>
          </w:p>
        </w:tc>
        <w:tc>
          <w:tcPr>
            <w:tcW w:w="2683" w:type="dxa"/>
          </w:tcPr>
          <w:p w14:paraId="21A6BCEF" w14:textId="77777777" w:rsidR="00301967" w:rsidRDefault="00301967"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14AAEEF3" w14:textId="77777777" w:rsidR="00301967"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w:t>
            </w:r>
          </w:p>
          <w:p w14:paraId="7C9D96BF" w14:textId="77777777"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ГОСТ Р 33670- 2015</w:t>
            </w:r>
          </w:p>
          <w:p w14:paraId="44AD1F9D" w14:textId="77777777"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 xml:space="preserve">Правила ЕЭК ООН </w:t>
            </w:r>
          </w:p>
          <w:p w14:paraId="40A29830" w14:textId="77777777"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 xml:space="preserve">№ 48-04, </w:t>
            </w:r>
          </w:p>
          <w:p w14:paraId="38B52E39" w14:textId="77777777"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приложение 9;</w:t>
            </w:r>
          </w:p>
          <w:p w14:paraId="19BB10CF" w14:textId="77777777"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 xml:space="preserve">Правила ЕЭК ООН № 10, </w:t>
            </w:r>
          </w:p>
          <w:p w14:paraId="38808F58" w14:textId="77777777"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приложения 4-22;</w:t>
            </w:r>
          </w:p>
          <w:p w14:paraId="3707FB03" w14:textId="77777777" w:rsidR="00E06480" w:rsidRDefault="00E06480" w:rsidP="00E06480">
            <w:pPr>
              <w:pStyle w:val="aa"/>
              <w:rPr>
                <w:rFonts w:ascii="Times New Roman" w:hAnsi="Times New Roman"/>
                <w:sz w:val="20"/>
                <w:szCs w:val="20"/>
              </w:rPr>
            </w:pPr>
            <w:r w:rsidRPr="00E06480">
              <w:rPr>
                <w:rFonts w:ascii="Times New Roman" w:hAnsi="Times New Roman"/>
                <w:sz w:val="20"/>
                <w:szCs w:val="20"/>
              </w:rPr>
              <w:t>ГОСТ Р 51709-2001,</w:t>
            </w:r>
            <w:r>
              <w:rPr>
                <w:rFonts w:ascii="Times New Roman" w:hAnsi="Times New Roman"/>
                <w:sz w:val="20"/>
                <w:szCs w:val="20"/>
              </w:rPr>
              <w:t xml:space="preserve"> </w:t>
            </w:r>
            <w:r w:rsidRPr="00E06480">
              <w:rPr>
                <w:rFonts w:ascii="Times New Roman" w:hAnsi="Times New Roman"/>
                <w:sz w:val="20"/>
                <w:szCs w:val="20"/>
              </w:rPr>
              <w:t xml:space="preserve">п. 5.3 </w:t>
            </w:r>
          </w:p>
          <w:p w14:paraId="483565FA" w14:textId="77777777" w:rsidR="00E06480" w:rsidRPr="00E06480" w:rsidRDefault="00E06480" w:rsidP="00E06480">
            <w:pPr>
              <w:pStyle w:val="aa"/>
              <w:rPr>
                <w:rFonts w:ascii="Times New Roman" w:hAnsi="Times New Roman"/>
                <w:sz w:val="20"/>
                <w:szCs w:val="20"/>
              </w:rPr>
            </w:pPr>
          </w:p>
          <w:p w14:paraId="4395F106" w14:textId="77777777"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визуально</w:t>
            </w:r>
          </w:p>
          <w:p w14:paraId="6A4C5EC6" w14:textId="77777777"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люксметр</w:t>
            </w:r>
          </w:p>
          <w:p w14:paraId="0EDCCBD7" w14:textId="77777777"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Линейка</w:t>
            </w:r>
          </w:p>
          <w:p w14:paraId="4784BEE3" w14:textId="77777777" w:rsidR="00E06480" w:rsidRPr="00D15E43" w:rsidRDefault="00E06480" w:rsidP="00E06480">
            <w:pPr>
              <w:pStyle w:val="aa"/>
              <w:rPr>
                <w:rFonts w:ascii="Times New Roman" w:hAnsi="Times New Roman"/>
                <w:sz w:val="20"/>
                <w:szCs w:val="20"/>
              </w:rPr>
            </w:pPr>
            <w:r w:rsidRPr="00E06480">
              <w:rPr>
                <w:rFonts w:ascii="Times New Roman" w:hAnsi="Times New Roman"/>
                <w:sz w:val="20"/>
                <w:szCs w:val="20"/>
              </w:rPr>
              <w:t>инструментально</w:t>
            </w:r>
          </w:p>
        </w:tc>
        <w:tc>
          <w:tcPr>
            <w:tcW w:w="1711" w:type="dxa"/>
          </w:tcPr>
          <w:p w14:paraId="4A9BE4C1" w14:textId="77777777" w:rsidR="00E06480" w:rsidRDefault="00E06480" w:rsidP="00E06480">
            <w:pPr>
              <w:pStyle w:val="aa"/>
              <w:rPr>
                <w:rFonts w:ascii="Times New Roman" w:hAnsi="Times New Roman"/>
                <w:sz w:val="20"/>
                <w:szCs w:val="20"/>
              </w:rPr>
            </w:pPr>
          </w:p>
          <w:p w14:paraId="59A3953B" w14:textId="77777777" w:rsidR="00E06480" w:rsidRDefault="00E06480" w:rsidP="00E06480">
            <w:pPr>
              <w:pStyle w:val="aa"/>
              <w:rPr>
                <w:rFonts w:ascii="Times New Roman" w:hAnsi="Times New Roman"/>
                <w:sz w:val="20"/>
                <w:szCs w:val="20"/>
              </w:rPr>
            </w:pPr>
            <w:r w:rsidRPr="00E06480">
              <w:rPr>
                <w:rFonts w:ascii="Times New Roman" w:hAnsi="Times New Roman"/>
                <w:sz w:val="20"/>
                <w:szCs w:val="20"/>
              </w:rPr>
              <w:t>Соответ/несоот</w:t>
            </w:r>
          </w:p>
          <w:p w14:paraId="73A0DF75" w14:textId="77777777" w:rsidR="00E06480" w:rsidRPr="00E06480" w:rsidRDefault="00E06480" w:rsidP="00E06480">
            <w:pPr>
              <w:pStyle w:val="aa"/>
              <w:rPr>
                <w:rFonts w:ascii="Times New Roman" w:hAnsi="Times New Roman"/>
                <w:sz w:val="20"/>
                <w:szCs w:val="20"/>
              </w:rPr>
            </w:pPr>
          </w:p>
          <w:p w14:paraId="7DA98256" w14:textId="77777777"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 xml:space="preserve">от  0,0 – </w:t>
            </w:r>
          </w:p>
          <w:p w14:paraId="6AFA20BD" w14:textId="77777777"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до  50 000  лк</w:t>
            </w:r>
          </w:p>
          <w:p w14:paraId="18C6EA79" w14:textId="77777777" w:rsidR="00E06480" w:rsidRDefault="00E06480" w:rsidP="00E06480">
            <w:pPr>
              <w:pStyle w:val="aa"/>
              <w:rPr>
                <w:rFonts w:ascii="Times New Roman" w:hAnsi="Times New Roman"/>
                <w:sz w:val="20"/>
                <w:szCs w:val="20"/>
              </w:rPr>
            </w:pPr>
          </w:p>
          <w:p w14:paraId="221DE885" w14:textId="77777777" w:rsidR="00E06480" w:rsidRPr="00E06480" w:rsidRDefault="00E06480" w:rsidP="00E06480">
            <w:pPr>
              <w:pStyle w:val="aa"/>
              <w:rPr>
                <w:rFonts w:ascii="Times New Roman" w:hAnsi="Times New Roman"/>
                <w:sz w:val="20"/>
                <w:szCs w:val="20"/>
              </w:rPr>
            </w:pPr>
          </w:p>
          <w:p w14:paraId="706DF182" w14:textId="77777777"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1,0…200 000 лк</w:t>
            </w:r>
          </w:p>
          <w:p w14:paraId="44D6F519" w14:textId="77777777"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0…50000 кд</w:t>
            </w:r>
          </w:p>
          <w:p w14:paraId="05859714" w14:textId="77777777" w:rsidR="00E06480" w:rsidRDefault="00E06480" w:rsidP="00E06480">
            <w:pPr>
              <w:pStyle w:val="aa"/>
              <w:rPr>
                <w:rFonts w:ascii="Times New Roman" w:hAnsi="Times New Roman"/>
                <w:sz w:val="20"/>
                <w:szCs w:val="20"/>
              </w:rPr>
            </w:pPr>
          </w:p>
          <w:p w14:paraId="71018951" w14:textId="77777777" w:rsidR="00E06480" w:rsidRPr="00E06480" w:rsidRDefault="00E06480" w:rsidP="00E06480">
            <w:pPr>
              <w:pStyle w:val="aa"/>
              <w:rPr>
                <w:rFonts w:ascii="Times New Roman" w:hAnsi="Times New Roman"/>
                <w:sz w:val="20"/>
                <w:szCs w:val="20"/>
              </w:rPr>
            </w:pPr>
          </w:p>
          <w:p w14:paraId="62FDEB53" w14:textId="77777777" w:rsidR="00301967" w:rsidRPr="00D15E43" w:rsidRDefault="00E06480" w:rsidP="00E06480">
            <w:pPr>
              <w:pStyle w:val="aa"/>
              <w:rPr>
                <w:rFonts w:ascii="Times New Roman" w:hAnsi="Times New Roman"/>
                <w:sz w:val="20"/>
                <w:szCs w:val="20"/>
              </w:rPr>
            </w:pPr>
            <w:r w:rsidRPr="00E06480">
              <w:rPr>
                <w:rFonts w:ascii="Times New Roman" w:hAnsi="Times New Roman"/>
                <w:sz w:val="20"/>
                <w:szCs w:val="20"/>
              </w:rPr>
              <w:t>0… 100 см;</w:t>
            </w:r>
          </w:p>
        </w:tc>
      </w:tr>
      <w:tr w:rsidR="00301967" w:rsidRPr="00D15E43" w14:paraId="5EEFD41A" w14:textId="77777777" w:rsidTr="006536A3">
        <w:trPr>
          <w:trHeight w:val="476"/>
        </w:trPr>
        <w:tc>
          <w:tcPr>
            <w:tcW w:w="628" w:type="dxa"/>
            <w:gridSpan w:val="2"/>
          </w:tcPr>
          <w:p w14:paraId="3AF7D438" w14:textId="77777777" w:rsidR="00301967" w:rsidRPr="00D15E43" w:rsidRDefault="00782CB9" w:rsidP="006536A3">
            <w:pPr>
              <w:pStyle w:val="aa"/>
              <w:rPr>
                <w:rFonts w:ascii="Times New Roman" w:hAnsi="Times New Roman"/>
                <w:sz w:val="20"/>
                <w:szCs w:val="20"/>
              </w:rPr>
            </w:pPr>
            <w:r w:rsidRPr="00D15E43">
              <w:rPr>
                <w:rFonts w:ascii="Times New Roman" w:hAnsi="Times New Roman"/>
                <w:sz w:val="20"/>
                <w:szCs w:val="20"/>
              </w:rPr>
              <w:t>8</w:t>
            </w:r>
          </w:p>
        </w:tc>
        <w:tc>
          <w:tcPr>
            <w:tcW w:w="2705" w:type="dxa"/>
            <w:gridSpan w:val="2"/>
          </w:tcPr>
          <w:p w14:paraId="50953FEF"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08C29AA1" w14:textId="77777777"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М2, М3</w:t>
            </w:r>
          </w:p>
          <w:p w14:paraId="2CB2CE0F" w14:textId="77777777" w:rsidR="00301967" w:rsidRPr="00D15E43" w:rsidRDefault="00301967" w:rsidP="006536A3">
            <w:pPr>
              <w:pStyle w:val="aa"/>
              <w:rPr>
                <w:rFonts w:ascii="Times New Roman" w:hAnsi="Times New Roman"/>
                <w:sz w:val="20"/>
                <w:szCs w:val="20"/>
              </w:rPr>
            </w:pPr>
          </w:p>
        </w:tc>
        <w:tc>
          <w:tcPr>
            <w:tcW w:w="5139" w:type="dxa"/>
          </w:tcPr>
          <w:p w14:paraId="6297D86F" w14:textId="77777777" w:rsidR="006941CD" w:rsidRPr="00D15E43" w:rsidRDefault="006941CD" w:rsidP="006536A3">
            <w:pPr>
              <w:pStyle w:val="aa"/>
              <w:rPr>
                <w:rFonts w:ascii="Times New Roman" w:hAnsi="Times New Roman"/>
                <w:b/>
                <w:sz w:val="20"/>
                <w:szCs w:val="20"/>
                <w:shd w:val="clear" w:color="auto" w:fill="FFFFFF"/>
              </w:rPr>
            </w:pPr>
            <w:r w:rsidRPr="00D15E43">
              <w:rPr>
                <w:rFonts w:ascii="Times New Roman" w:hAnsi="Times New Roman"/>
                <w:sz w:val="20"/>
                <w:szCs w:val="20"/>
              </w:rPr>
              <w:t xml:space="preserve">Визуальная проверка </w:t>
            </w:r>
            <w:r w:rsidRPr="00D15E43">
              <w:rPr>
                <w:rFonts w:ascii="Times New Roman" w:hAnsi="Times New Roman"/>
                <w:sz w:val="20"/>
                <w:szCs w:val="20"/>
                <w:shd w:val="clear" w:color="auto" w:fill="FFFFFF"/>
              </w:rPr>
              <w:t>противопожарной защиты</w:t>
            </w:r>
          </w:p>
          <w:p w14:paraId="765702FF" w14:textId="77777777" w:rsidR="006941CD" w:rsidRPr="00D15E43" w:rsidRDefault="006941CD" w:rsidP="006536A3">
            <w:pPr>
              <w:pStyle w:val="aa"/>
              <w:rPr>
                <w:rFonts w:ascii="Times New Roman" w:hAnsi="Times New Roman"/>
                <w:b/>
                <w:sz w:val="20"/>
                <w:szCs w:val="20"/>
              </w:rPr>
            </w:pPr>
            <w:r w:rsidRPr="00D15E43">
              <w:rPr>
                <w:rFonts w:ascii="Times New Roman" w:hAnsi="Times New Roman"/>
                <w:sz w:val="20"/>
                <w:szCs w:val="20"/>
              </w:rPr>
              <w:t>-Визуальная проверка электрооборудования и электропроводки</w:t>
            </w:r>
          </w:p>
          <w:p w14:paraId="031AE754" w14:textId="77777777" w:rsidR="006941CD" w:rsidRPr="00D15E43" w:rsidRDefault="006941CD" w:rsidP="006536A3">
            <w:pPr>
              <w:pStyle w:val="aa"/>
              <w:rPr>
                <w:rFonts w:ascii="Times New Roman" w:hAnsi="Times New Roman"/>
                <w:b/>
                <w:sz w:val="20"/>
                <w:szCs w:val="20"/>
              </w:rPr>
            </w:pPr>
            <w:r w:rsidRPr="00D15E43">
              <w:rPr>
                <w:rFonts w:ascii="Times New Roman" w:hAnsi="Times New Roman"/>
                <w:sz w:val="20"/>
                <w:szCs w:val="20"/>
              </w:rPr>
              <w:t>-Визуальная проверка аккумуляторной батареи</w:t>
            </w:r>
          </w:p>
          <w:p w14:paraId="3A292A34" w14:textId="77777777" w:rsidR="006941CD" w:rsidRPr="00D15E43" w:rsidRDefault="006941CD" w:rsidP="006536A3">
            <w:pPr>
              <w:pStyle w:val="aa"/>
              <w:rPr>
                <w:rFonts w:ascii="Times New Roman" w:hAnsi="Times New Roman"/>
                <w:b/>
                <w:sz w:val="20"/>
                <w:szCs w:val="20"/>
              </w:rPr>
            </w:pPr>
            <w:r w:rsidRPr="00D15E43">
              <w:rPr>
                <w:rFonts w:ascii="Times New Roman" w:hAnsi="Times New Roman"/>
                <w:sz w:val="20"/>
                <w:szCs w:val="20"/>
              </w:rPr>
              <w:t>-Визуальная проверка аптечки первой помощи</w:t>
            </w:r>
          </w:p>
          <w:p w14:paraId="5844D892" w14:textId="77777777" w:rsidR="006941CD" w:rsidRPr="00D15E43" w:rsidRDefault="006941CD" w:rsidP="006536A3">
            <w:pPr>
              <w:pStyle w:val="aa"/>
              <w:rPr>
                <w:rFonts w:ascii="Times New Roman" w:hAnsi="Times New Roman"/>
                <w:b/>
                <w:sz w:val="20"/>
                <w:szCs w:val="20"/>
              </w:rPr>
            </w:pPr>
            <w:r w:rsidRPr="00D15E43">
              <w:rPr>
                <w:rFonts w:ascii="Times New Roman" w:hAnsi="Times New Roman"/>
                <w:sz w:val="20"/>
                <w:szCs w:val="20"/>
              </w:rPr>
              <w:t>-Визуальная проверка число выходов</w:t>
            </w:r>
          </w:p>
          <w:p w14:paraId="6435350D" w14:textId="77777777" w:rsidR="006941CD" w:rsidRPr="00D15E43" w:rsidRDefault="006941CD" w:rsidP="006536A3">
            <w:pPr>
              <w:pStyle w:val="aa"/>
              <w:rPr>
                <w:rFonts w:ascii="Times New Roman" w:hAnsi="Times New Roman"/>
                <w:b/>
                <w:sz w:val="20"/>
                <w:szCs w:val="20"/>
              </w:rPr>
            </w:pPr>
            <w:r w:rsidRPr="00D15E43">
              <w:rPr>
                <w:rFonts w:ascii="Times New Roman" w:hAnsi="Times New Roman"/>
                <w:sz w:val="20"/>
                <w:szCs w:val="20"/>
              </w:rPr>
              <w:t>-Визуальная проверка расположение выходов</w:t>
            </w:r>
          </w:p>
          <w:p w14:paraId="68410FA8" w14:textId="77777777" w:rsidR="006941CD" w:rsidRPr="00D15E43" w:rsidRDefault="006941CD" w:rsidP="006536A3">
            <w:pPr>
              <w:pStyle w:val="aa"/>
              <w:rPr>
                <w:rFonts w:ascii="Times New Roman" w:hAnsi="Times New Roman"/>
                <w:b/>
                <w:sz w:val="20"/>
                <w:szCs w:val="20"/>
              </w:rPr>
            </w:pPr>
            <w:r w:rsidRPr="00D15E43">
              <w:rPr>
                <w:rFonts w:ascii="Times New Roman" w:hAnsi="Times New Roman"/>
                <w:sz w:val="20"/>
                <w:szCs w:val="20"/>
              </w:rPr>
              <w:t xml:space="preserve">-Проверка геометрических замеров минимальных </w:t>
            </w:r>
            <w:r w:rsidRPr="00D15E43">
              <w:rPr>
                <w:rFonts w:ascii="Times New Roman" w:hAnsi="Times New Roman"/>
                <w:sz w:val="20"/>
                <w:szCs w:val="20"/>
              </w:rPr>
              <w:lastRenderedPageBreak/>
              <w:t>размеров выходов пассажирских транспортных средств категорий М2 и М3</w:t>
            </w:r>
          </w:p>
          <w:p w14:paraId="23029B5E" w14:textId="77777777"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Визуальная проверка открывание и закрывание служебных дверей</w:t>
            </w:r>
          </w:p>
          <w:p w14:paraId="360F17E0" w14:textId="77777777"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-Визуальная проверка работоспособности автоматических служебных дверей.</w:t>
            </w:r>
          </w:p>
          <w:p w14:paraId="7C13C516" w14:textId="77777777"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-Визуальная проверка закрывание автоматический служебных дверей.</w:t>
            </w:r>
          </w:p>
          <w:p w14:paraId="1D7CDF98" w14:textId="77777777"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свободному открыванию дверей на угол не менее 100°</w:t>
            </w:r>
          </w:p>
          <w:p w14:paraId="5A9A94C5" w14:textId="77777777"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-Визуальная проверка работоспособности  запасных окон</w:t>
            </w:r>
          </w:p>
          <w:p w14:paraId="774A3F80" w14:textId="77777777"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-Визуальная проверка работоспособности люков.</w:t>
            </w:r>
          </w:p>
          <w:p w14:paraId="76730DF4" w14:textId="77777777"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-Визуальная проверка нанесение надписей</w:t>
            </w:r>
          </w:p>
          <w:p w14:paraId="36EB3E9B" w14:textId="77777777"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-Визуальная проверка обеспечение искусственным внутреннего освещение салона</w:t>
            </w:r>
          </w:p>
          <w:p w14:paraId="79CD889C" w14:textId="77777777"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-Визуальная проверка сечение поручней и опор для рук</w:t>
            </w:r>
          </w:p>
          <w:p w14:paraId="5CFED3BD" w14:textId="77777777"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высоты размещение устройств, позволяющие пассажирам передавать водителю сигнал для остановки транспортного средства</w:t>
            </w:r>
          </w:p>
          <w:p w14:paraId="370DD84C" w14:textId="77777777"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длины любого поручня</w:t>
            </w:r>
          </w:p>
          <w:p w14:paraId="292F9EE6" w14:textId="77777777"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свободного пространство между поручнями или опорами для рук и смежной частью потолка или стенок транспортного средства</w:t>
            </w:r>
          </w:p>
          <w:p w14:paraId="22EF9561" w14:textId="77777777"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высоты ограждение от пола для впереди сидящего пассажира в случае опрокидывание его в  вперед.</w:t>
            </w:r>
          </w:p>
          <w:p w14:paraId="5C426A13" w14:textId="77777777" w:rsidR="00301967" w:rsidRPr="00D15E43" w:rsidRDefault="006941CD"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ограждение во внутрь салона</w:t>
            </w:r>
          </w:p>
        </w:tc>
        <w:tc>
          <w:tcPr>
            <w:tcW w:w="2551" w:type="dxa"/>
          </w:tcPr>
          <w:p w14:paraId="7AEC51CF"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lastRenderedPageBreak/>
              <w:t xml:space="preserve">ТР ТС 018/2011, </w:t>
            </w:r>
          </w:p>
          <w:p w14:paraId="570B7C84"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1.4.1</w:t>
            </w:r>
          </w:p>
          <w:p w14:paraId="6EB4B9C7"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1.4.2</w:t>
            </w:r>
          </w:p>
          <w:p w14:paraId="264801BA"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1.4.3</w:t>
            </w:r>
          </w:p>
          <w:p w14:paraId="33770EEB"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1.4.4</w:t>
            </w:r>
          </w:p>
          <w:p w14:paraId="798418BF"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1.4.5</w:t>
            </w:r>
          </w:p>
          <w:p w14:paraId="5BB64D3F"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1.4.6</w:t>
            </w:r>
          </w:p>
          <w:p w14:paraId="7BBE5F72"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1.4.7</w:t>
            </w:r>
          </w:p>
          <w:p w14:paraId="51609864"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lastRenderedPageBreak/>
              <w:t>Приложение 4, пункт 1.4.7.1</w:t>
            </w:r>
          </w:p>
          <w:p w14:paraId="01C31776"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1.4.8</w:t>
            </w:r>
          </w:p>
          <w:p w14:paraId="3467C942"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1.4.9</w:t>
            </w:r>
          </w:p>
          <w:p w14:paraId="0CA0B615"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1.4.10</w:t>
            </w:r>
          </w:p>
          <w:p w14:paraId="0C760A97"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1.4.11.3</w:t>
            </w:r>
          </w:p>
          <w:p w14:paraId="2780F6DC"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1.4.12</w:t>
            </w:r>
          </w:p>
          <w:p w14:paraId="198B0BA6" w14:textId="77777777" w:rsidR="00301967"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1.4.13</w:t>
            </w:r>
          </w:p>
          <w:p w14:paraId="064A9BDA"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1.4.14</w:t>
            </w:r>
          </w:p>
          <w:p w14:paraId="7749A4AD"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1.4.15</w:t>
            </w:r>
          </w:p>
          <w:p w14:paraId="5F3F80AC"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1.4.16</w:t>
            </w:r>
          </w:p>
          <w:p w14:paraId="22384231" w14:textId="77777777" w:rsidR="00C451F3" w:rsidRPr="00D15E43" w:rsidRDefault="00C451F3" w:rsidP="006536A3">
            <w:pPr>
              <w:pStyle w:val="aa"/>
              <w:rPr>
                <w:rFonts w:ascii="Times New Roman" w:hAnsi="Times New Roman"/>
                <w:b/>
                <w:sz w:val="20"/>
                <w:szCs w:val="20"/>
              </w:rPr>
            </w:pPr>
            <w:r w:rsidRPr="00D15E43">
              <w:rPr>
                <w:rFonts w:ascii="Times New Roman" w:hAnsi="Times New Roman"/>
                <w:sz w:val="20"/>
                <w:szCs w:val="20"/>
              </w:rPr>
              <w:t>Приложение 4, пункт 1.4.17</w:t>
            </w:r>
          </w:p>
          <w:p w14:paraId="6350275E" w14:textId="77777777" w:rsidR="00C451F3" w:rsidRPr="00D15E43" w:rsidRDefault="00C451F3" w:rsidP="006536A3">
            <w:pPr>
              <w:pStyle w:val="aa"/>
              <w:rPr>
                <w:rFonts w:ascii="Times New Roman" w:hAnsi="Times New Roman"/>
                <w:b/>
                <w:sz w:val="20"/>
                <w:szCs w:val="20"/>
              </w:rPr>
            </w:pPr>
            <w:r w:rsidRPr="00D15E43">
              <w:rPr>
                <w:rFonts w:ascii="Times New Roman" w:hAnsi="Times New Roman"/>
                <w:sz w:val="20"/>
                <w:szCs w:val="20"/>
              </w:rPr>
              <w:t>Приложение 4, пункт 1.4.19</w:t>
            </w:r>
          </w:p>
          <w:p w14:paraId="15032BA0" w14:textId="77777777" w:rsidR="00C451F3" w:rsidRPr="00D15E43" w:rsidRDefault="00C451F3" w:rsidP="006536A3">
            <w:pPr>
              <w:pStyle w:val="aa"/>
              <w:rPr>
                <w:rFonts w:ascii="Times New Roman" w:hAnsi="Times New Roman"/>
                <w:b/>
                <w:sz w:val="20"/>
                <w:szCs w:val="20"/>
              </w:rPr>
            </w:pPr>
            <w:r w:rsidRPr="00D15E43">
              <w:rPr>
                <w:rFonts w:ascii="Times New Roman" w:hAnsi="Times New Roman"/>
                <w:sz w:val="20"/>
                <w:szCs w:val="20"/>
              </w:rPr>
              <w:t>Приложение 4, пункт 1.4.19.1</w:t>
            </w:r>
          </w:p>
          <w:p w14:paraId="35AD50DF" w14:textId="77777777" w:rsidR="00C451F3" w:rsidRPr="00D15E43" w:rsidRDefault="00C451F3" w:rsidP="006536A3">
            <w:pPr>
              <w:pStyle w:val="aa"/>
              <w:rPr>
                <w:rFonts w:ascii="Times New Roman" w:hAnsi="Times New Roman"/>
                <w:b/>
                <w:sz w:val="20"/>
                <w:szCs w:val="20"/>
              </w:rPr>
            </w:pPr>
            <w:r w:rsidRPr="00D15E43">
              <w:rPr>
                <w:rFonts w:ascii="Times New Roman" w:hAnsi="Times New Roman"/>
                <w:sz w:val="20"/>
                <w:szCs w:val="20"/>
              </w:rPr>
              <w:t>Приложение 4, пункт 1.4.19.2</w:t>
            </w:r>
          </w:p>
          <w:p w14:paraId="55045A3F"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1.4.20</w:t>
            </w:r>
          </w:p>
          <w:p w14:paraId="2306F78F" w14:textId="77777777" w:rsidR="00C451F3" w:rsidRPr="00D15E43" w:rsidRDefault="00C451F3" w:rsidP="006536A3">
            <w:pPr>
              <w:pStyle w:val="aa"/>
              <w:rPr>
                <w:rFonts w:ascii="Times New Roman" w:hAnsi="Times New Roman"/>
                <w:b/>
                <w:sz w:val="20"/>
                <w:szCs w:val="20"/>
              </w:rPr>
            </w:pPr>
            <w:r w:rsidRPr="00D15E43">
              <w:rPr>
                <w:rFonts w:ascii="Times New Roman" w:hAnsi="Times New Roman"/>
                <w:sz w:val="20"/>
                <w:szCs w:val="20"/>
              </w:rPr>
              <w:t>-Приложение 4, пункт 1.4.21</w:t>
            </w:r>
          </w:p>
          <w:p w14:paraId="5D53E62A"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1.4.22</w:t>
            </w:r>
          </w:p>
          <w:p w14:paraId="76B1C274" w14:textId="77777777" w:rsidR="00C451F3" w:rsidRPr="00D15E43" w:rsidRDefault="00C451F3" w:rsidP="006536A3">
            <w:pPr>
              <w:pStyle w:val="aa"/>
              <w:rPr>
                <w:rFonts w:ascii="Times New Roman" w:hAnsi="Times New Roman"/>
                <w:b/>
                <w:sz w:val="20"/>
                <w:szCs w:val="20"/>
              </w:rPr>
            </w:pPr>
            <w:r w:rsidRPr="00D15E43">
              <w:rPr>
                <w:rFonts w:ascii="Times New Roman" w:hAnsi="Times New Roman"/>
                <w:sz w:val="20"/>
                <w:szCs w:val="20"/>
              </w:rPr>
              <w:t>Приложение 4, пункт 1.4.23</w:t>
            </w:r>
          </w:p>
          <w:p w14:paraId="1C7DDD3F"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Правила ЕЭК ООН № 107</w:t>
            </w:r>
          </w:p>
          <w:p w14:paraId="239D6C2A" w14:textId="77777777" w:rsidR="00BB6038" w:rsidRPr="00D15E43" w:rsidRDefault="00BB6038" w:rsidP="006536A3">
            <w:pPr>
              <w:pStyle w:val="aa"/>
              <w:rPr>
                <w:rFonts w:ascii="Times New Roman" w:hAnsi="Times New Roman"/>
                <w:sz w:val="20"/>
                <w:szCs w:val="20"/>
              </w:rPr>
            </w:pPr>
            <w:r w:rsidRPr="00D15E43">
              <w:rPr>
                <w:rFonts w:ascii="Times New Roman" w:hAnsi="Times New Roman"/>
                <w:sz w:val="20"/>
                <w:szCs w:val="20"/>
              </w:rPr>
              <w:t>Визуально</w:t>
            </w:r>
          </w:p>
        </w:tc>
        <w:tc>
          <w:tcPr>
            <w:tcW w:w="2683" w:type="dxa"/>
          </w:tcPr>
          <w:p w14:paraId="694B5C86"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lastRenderedPageBreak/>
              <w:t>ТР ТС 018/2011, Приложение 4, пункт 1.4</w:t>
            </w:r>
          </w:p>
          <w:p w14:paraId="0B2975A5" w14:textId="77777777" w:rsidR="00403432" w:rsidRPr="00403432" w:rsidRDefault="00403432" w:rsidP="00403432">
            <w:pPr>
              <w:pStyle w:val="aa"/>
              <w:rPr>
                <w:rFonts w:ascii="Times New Roman" w:hAnsi="Times New Roman"/>
                <w:sz w:val="20"/>
                <w:szCs w:val="20"/>
              </w:rPr>
            </w:pPr>
            <w:r w:rsidRPr="00403432">
              <w:rPr>
                <w:rFonts w:ascii="Times New Roman" w:hAnsi="Times New Roman"/>
                <w:sz w:val="20"/>
                <w:szCs w:val="20"/>
              </w:rPr>
              <w:t>ГОСТ Р 33670- 2015</w:t>
            </w:r>
          </w:p>
          <w:p w14:paraId="5093032C" w14:textId="77777777" w:rsidR="00403432" w:rsidRPr="00403432" w:rsidRDefault="00403432" w:rsidP="00403432">
            <w:pPr>
              <w:pStyle w:val="aa"/>
              <w:rPr>
                <w:rFonts w:ascii="Times New Roman" w:hAnsi="Times New Roman"/>
                <w:sz w:val="20"/>
                <w:szCs w:val="20"/>
              </w:rPr>
            </w:pPr>
            <w:r w:rsidRPr="00403432">
              <w:rPr>
                <w:rFonts w:ascii="Times New Roman" w:hAnsi="Times New Roman"/>
                <w:sz w:val="20"/>
                <w:szCs w:val="20"/>
              </w:rPr>
              <w:t xml:space="preserve">Правил ЕЭК ООН № 107, </w:t>
            </w:r>
          </w:p>
          <w:p w14:paraId="32ED8CB9" w14:textId="77777777" w:rsidR="00403432" w:rsidRPr="00403432" w:rsidRDefault="00403432" w:rsidP="00403432">
            <w:pPr>
              <w:pStyle w:val="aa"/>
              <w:rPr>
                <w:rFonts w:ascii="Times New Roman" w:hAnsi="Times New Roman"/>
                <w:sz w:val="20"/>
                <w:szCs w:val="20"/>
              </w:rPr>
            </w:pPr>
            <w:r w:rsidRPr="00403432">
              <w:rPr>
                <w:rFonts w:ascii="Times New Roman" w:hAnsi="Times New Roman"/>
                <w:sz w:val="20"/>
                <w:szCs w:val="20"/>
              </w:rPr>
              <w:t>приложения 3, 4, 6, 7;</w:t>
            </w:r>
          </w:p>
          <w:p w14:paraId="5E3C5199" w14:textId="77777777" w:rsidR="00403432" w:rsidRPr="00403432" w:rsidRDefault="00403432" w:rsidP="00403432">
            <w:pPr>
              <w:pStyle w:val="aa"/>
              <w:rPr>
                <w:rFonts w:ascii="Times New Roman" w:hAnsi="Times New Roman"/>
                <w:sz w:val="20"/>
                <w:szCs w:val="20"/>
              </w:rPr>
            </w:pPr>
            <w:r w:rsidRPr="00403432">
              <w:rPr>
                <w:rFonts w:ascii="Times New Roman" w:hAnsi="Times New Roman"/>
                <w:sz w:val="20"/>
                <w:szCs w:val="20"/>
              </w:rPr>
              <w:t xml:space="preserve">ГОСТ Р 51709-2001, </w:t>
            </w:r>
          </w:p>
          <w:p w14:paraId="4B1343DB" w14:textId="77777777" w:rsidR="00403432" w:rsidRPr="00403432" w:rsidRDefault="00403432" w:rsidP="00403432">
            <w:pPr>
              <w:pStyle w:val="aa"/>
              <w:rPr>
                <w:rFonts w:ascii="Times New Roman" w:hAnsi="Times New Roman"/>
                <w:sz w:val="20"/>
                <w:szCs w:val="20"/>
              </w:rPr>
            </w:pPr>
            <w:r w:rsidRPr="00403432">
              <w:rPr>
                <w:rFonts w:ascii="Times New Roman" w:hAnsi="Times New Roman"/>
                <w:sz w:val="20"/>
                <w:szCs w:val="20"/>
              </w:rPr>
              <w:t>пп. 5.7.1, 5.7.2, 5.7.7</w:t>
            </w:r>
          </w:p>
          <w:p w14:paraId="3D1F0A44" w14:textId="77777777" w:rsidR="00403432" w:rsidRPr="00403432" w:rsidRDefault="00403432" w:rsidP="00403432">
            <w:pPr>
              <w:pStyle w:val="aa"/>
              <w:rPr>
                <w:rFonts w:ascii="Times New Roman" w:hAnsi="Times New Roman"/>
                <w:sz w:val="20"/>
                <w:szCs w:val="20"/>
              </w:rPr>
            </w:pPr>
          </w:p>
          <w:p w14:paraId="6AD9A725" w14:textId="77777777" w:rsidR="00403432" w:rsidRPr="00403432" w:rsidRDefault="00403432" w:rsidP="00403432">
            <w:pPr>
              <w:pStyle w:val="aa"/>
              <w:rPr>
                <w:rFonts w:ascii="Times New Roman" w:hAnsi="Times New Roman"/>
                <w:sz w:val="20"/>
                <w:szCs w:val="20"/>
              </w:rPr>
            </w:pPr>
          </w:p>
          <w:p w14:paraId="3AEE2B7B" w14:textId="77777777" w:rsidR="00403432" w:rsidRPr="00403432" w:rsidRDefault="00403432" w:rsidP="00403432">
            <w:pPr>
              <w:pStyle w:val="aa"/>
              <w:rPr>
                <w:rFonts w:ascii="Times New Roman" w:hAnsi="Times New Roman"/>
                <w:sz w:val="20"/>
                <w:szCs w:val="20"/>
              </w:rPr>
            </w:pPr>
          </w:p>
          <w:p w14:paraId="5E06DD08" w14:textId="77777777" w:rsidR="00403432" w:rsidRPr="00403432" w:rsidRDefault="00403432" w:rsidP="00403432">
            <w:pPr>
              <w:pStyle w:val="aa"/>
              <w:rPr>
                <w:rFonts w:ascii="Times New Roman" w:hAnsi="Times New Roman"/>
                <w:sz w:val="20"/>
                <w:szCs w:val="20"/>
              </w:rPr>
            </w:pPr>
          </w:p>
          <w:p w14:paraId="485A6375" w14:textId="77777777" w:rsidR="00403432" w:rsidRPr="00403432" w:rsidRDefault="00403432" w:rsidP="00403432">
            <w:pPr>
              <w:pStyle w:val="aa"/>
              <w:rPr>
                <w:rFonts w:ascii="Times New Roman" w:hAnsi="Times New Roman"/>
                <w:sz w:val="20"/>
                <w:szCs w:val="20"/>
              </w:rPr>
            </w:pPr>
            <w:r w:rsidRPr="00403432">
              <w:rPr>
                <w:rFonts w:ascii="Times New Roman" w:hAnsi="Times New Roman"/>
                <w:sz w:val="20"/>
                <w:szCs w:val="20"/>
              </w:rPr>
              <w:t>Линейка</w:t>
            </w:r>
          </w:p>
          <w:p w14:paraId="4EA65A64" w14:textId="77777777" w:rsidR="00403432" w:rsidRPr="00403432" w:rsidRDefault="00403432" w:rsidP="00403432">
            <w:pPr>
              <w:pStyle w:val="aa"/>
              <w:rPr>
                <w:rFonts w:ascii="Times New Roman" w:hAnsi="Times New Roman"/>
                <w:sz w:val="20"/>
                <w:szCs w:val="20"/>
              </w:rPr>
            </w:pPr>
          </w:p>
          <w:p w14:paraId="5EE694D4" w14:textId="77777777" w:rsidR="00403432" w:rsidRPr="00403432" w:rsidRDefault="00403432" w:rsidP="00403432">
            <w:pPr>
              <w:pStyle w:val="aa"/>
              <w:rPr>
                <w:rFonts w:ascii="Times New Roman" w:hAnsi="Times New Roman"/>
                <w:sz w:val="20"/>
                <w:szCs w:val="20"/>
              </w:rPr>
            </w:pPr>
          </w:p>
          <w:p w14:paraId="4EE87570" w14:textId="77777777" w:rsidR="00403432" w:rsidRPr="00403432" w:rsidRDefault="00403432" w:rsidP="00403432">
            <w:pPr>
              <w:pStyle w:val="aa"/>
              <w:rPr>
                <w:rFonts w:ascii="Times New Roman" w:hAnsi="Times New Roman"/>
                <w:sz w:val="20"/>
                <w:szCs w:val="20"/>
              </w:rPr>
            </w:pPr>
          </w:p>
          <w:p w14:paraId="46EE1D28" w14:textId="77777777" w:rsidR="00403432" w:rsidRPr="00403432" w:rsidRDefault="00403432" w:rsidP="00403432">
            <w:pPr>
              <w:pStyle w:val="aa"/>
              <w:rPr>
                <w:rFonts w:ascii="Times New Roman" w:hAnsi="Times New Roman"/>
                <w:sz w:val="20"/>
                <w:szCs w:val="20"/>
              </w:rPr>
            </w:pPr>
          </w:p>
          <w:p w14:paraId="37E16EB5" w14:textId="77777777" w:rsidR="00403432" w:rsidRPr="00403432" w:rsidRDefault="00403432" w:rsidP="00403432">
            <w:pPr>
              <w:pStyle w:val="aa"/>
              <w:rPr>
                <w:rFonts w:ascii="Times New Roman" w:hAnsi="Times New Roman"/>
                <w:sz w:val="20"/>
                <w:szCs w:val="20"/>
              </w:rPr>
            </w:pPr>
            <w:r w:rsidRPr="00403432">
              <w:rPr>
                <w:rFonts w:ascii="Times New Roman" w:hAnsi="Times New Roman"/>
                <w:sz w:val="20"/>
                <w:szCs w:val="20"/>
              </w:rPr>
              <w:t>Рулетка</w:t>
            </w:r>
          </w:p>
          <w:p w14:paraId="5E60F429" w14:textId="77777777" w:rsidR="00403432" w:rsidRPr="00403432" w:rsidRDefault="00403432" w:rsidP="00403432">
            <w:pPr>
              <w:pStyle w:val="aa"/>
              <w:rPr>
                <w:rFonts w:ascii="Times New Roman" w:hAnsi="Times New Roman"/>
                <w:sz w:val="20"/>
                <w:szCs w:val="20"/>
              </w:rPr>
            </w:pPr>
          </w:p>
          <w:p w14:paraId="4883C400" w14:textId="77777777" w:rsidR="00403432" w:rsidRPr="00403432" w:rsidRDefault="00403432" w:rsidP="00403432">
            <w:pPr>
              <w:pStyle w:val="aa"/>
              <w:rPr>
                <w:rFonts w:ascii="Times New Roman" w:hAnsi="Times New Roman"/>
                <w:sz w:val="20"/>
                <w:szCs w:val="20"/>
              </w:rPr>
            </w:pPr>
          </w:p>
          <w:p w14:paraId="02031E8D" w14:textId="77777777" w:rsidR="00403432" w:rsidRPr="00403432" w:rsidRDefault="00403432" w:rsidP="00403432">
            <w:pPr>
              <w:pStyle w:val="aa"/>
              <w:rPr>
                <w:rFonts w:ascii="Times New Roman" w:hAnsi="Times New Roman"/>
                <w:sz w:val="20"/>
                <w:szCs w:val="20"/>
              </w:rPr>
            </w:pPr>
          </w:p>
          <w:p w14:paraId="4CB7C5F0" w14:textId="77777777" w:rsidR="00403432" w:rsidRPr="00403432" w:rsidRDefault="00403432" w:rsidP="00403432">
            <w:pPr>
              <w:pStyle w:val="aa"/>
              <w:rPr>
                <w:rFonts w:ascii="Times New Roman" w:hAnsi="Times New Roman"/>
                <w:sz w:val="20"/>
                <w:szCs w:val="20"/>
              </w:rPr>
            </w:pPr>
          </w:p>
          <w:p w14:paraId="4131634E" w14:textId="77777777" w:rsidR="00403432" w:rsidRPr="00403432" w:rsidRDefault="00403432" w:rsidP="00403432">
            <w:pPr>
              <w:pStyle w:val="aa"/>
              <w:rPr>
                <w:rFonts w:ascii="Times New Roman" w:hAnsi="Times New Roman"/>
                <w:sz w:val="20"/>
                <w:szCs w:val="20"/>
              </w:rPr>
            </w:pPr>
          </w:p>
          <w:p w14:paraId="1EBB6D06" w14:textId="77777777" w:rsidR="00403432" w:rsidRPr="00403432" w:rsidRDefault="00403432" w:rsidP="00403432">
            <w:pPr>
              <w:pStyle w:val="aa"/>
              <w:rPr>
                <w:rFonts w:ascii="Times New Roman" w:hAnsi="Times New Roman"/>
                <w:sz w:val="20"/>
                <w:szCs w:val="20"/>
              </w:rPr>
            </w:pPr>
          </w:p>
          <w:p w14:paraId="17522FD0" w14:textId="77777777" w:rsidR="00403432" w:rsidRPr="00403432" w:rsidRDefault="00403432" w:rsidP="00403432">
            <w:pPr>
              <w:pStyle w:val="aa"/>
              <w:rPr>
                <w:rFonts w:ascii="Times New Roman" w:hAnsi="Times New Roman"/>
                <w:sz w:val="20"/>
                <w:szCs w:val="20"/>
              </w:rPr>
            </w:pPr>
          </w:p>
          <w:p w14:paraId="4700ED9E" w14:textId="77777777" w:rsidR="00403432" w:rsidRPr="00403432" w:rsidRDefault="00403432" w:rsidP="00403432">
            <w:pPr>
              <w:pStyle w:val="aa"/>
              <w:rPr>
                <w:rFonts w:ascii="Times New Roman" w:hAnsi="Times New Roman"/>
                <w:sz w:val="20"/>
                <w:szCs w:val="20"/>
              </w:rPr>
            </w:pPr>
          </w:p>
          <w:p w14:paraId="09A8A2F0" w14:textId="77777777" w:rsidR="00403432" w:rsidRPr="00403432" w:rsidRDefault="00403432" w:rsidP="00403432">
            <w:pPr>
              <w:pStyle w:val="aa"/>
              <w:rPr>
                <w:rFonts w:ascii="Times New Roman" w:hAnsi="Times New Roman"/>
                <w:sz w:val="20"/>
                <w:szCs w:val="20"/>
              </w:rPr>
            </w:pPr>
            <w:r w:rsidRPr="00403432">
              <w:rPr>
                <w:rFonts w:ascii="Times New Roman" w:hAnsi="Times New Roman"/>
                <w:sz w:val="20"/>
                <w:szCs w:val="20"/>
              </w:rPr>
              <w:t>Динамометр</w:t>
            </w:r>
          </w:p>
          <w:p w14:paraId="257F912E" w14:textId="77777777" w:rsidR="00403432" w:rsidRPr="00403432" w:rsidRDefault="00403432" w:rsidP="00403432">
            <w:pPr>
              <w:pStyle w:val="aa"/>
              <w:rPr>
                <w:rFonts w:ascii="Times New Roman" w:hAnsi="Times New Roman"/>
                <w:sz w:val="20"/>
                <w:szCs w:val="20"/>
              </w:rPr>
            </w:pPr>
          </w:p>
          <w:p w14:paraId="29F149D5" w14:textId="77777777" w:rsidR="00403432" w:rsidRPr="00403432" w:rsidRDefault="00403432" w:rsidP="00403432">
            <w:pPr>
              <w:pStyle w:val="aa"/>
              <w:rPr>
                <w:rFonts w:ascii="Times New Roman" w:hAnsi="Times New Roman"/>
                <w:sz w:val="20"/>
                <w:szCs w:val="20"/>
              </w:rPr>
            </w:pPr>
          </w:p>
          <w:p w14:paraId="28AA4C18" w14:textId="77777777" w:rsidR="00403432" w:rsidRPr="00403432" w:rsidRDefault="00403432" w:rsidP="00403432">
            <w:pPr>
              <w:pStyle w:val="aa"/>
              <w:rPr>
                <w:rFonts w:ascii="Times New Roman" w:hAnsi="Times New Roman"/>
                <w:sz w:val="20"/>
                <w:szCs w:val="20"/>
              </w:rPr>
            </w:pPr>
          </w:p>
          <w:p w14:paraId="2835F4C9" w14:textId="77777777" w:rsidR="00403432" w:rsidRPr="00403432" w:rsidRDefault="00403432" w:rsidP="00403432">
            <w:pPr>
              <w:pStyle w:val="aa"/>
              <w:rPr>
                <w:rFonts w:ascii="Times New Roman" w:hAnsi="Times New Roman"/>
                <w:sz w:val="20"/>
                <w:szCs w:val="20"/>
              </w:rPr>
            </w:pPr>
          </w:p>
          <w:p w14:paraId="38FC821C" w14:textId="77777777" w:rsidR="00403432" w:rsidRPr="00403432" w:rsidRDefault="00403432" w:rsidP="00403432">
            <w:pPr>
              <w:pStyle w:val="aa"/>
              <w:rPr>
                <w:rFonts w:ascii="Times New Roman" w:hAnsi="Times New Roman"/>
                <w:sz w:val="20"/>
                <w:szCs w:val="20"/>
              </w:rPr>
            </w:pPr>
          </w:p>
          <w:p w14:paraId="4A1843C3" w14:textId="77777777" w:rsidR="00403432" w:rsidRPr="00403432" w:rsidRDefault="00403432" w:rsidP="00403432">
            <w:pPr>
              <w:pStyle w:val="aa"/>
              <w:rPr>
                <w:rFonts w:ascii="Times New Roman" w:hAnsi="Times New Roman"/>
                <w:sz w:val="20"/>
                <w:szCs w:val="20"/>
              </w:rPr>
            </w:pPr>
            <w:r w:rsidRPr="00403432">
              <w:rPr>
                <w:rFonts w:ascii="Times New Roman" w:hAnsi="Times New Roman"/>
                <w:sz w:val="20"/>
                <w:szCs w:val="20"/>
              </w:rPr>
              <w:t>люксметр</w:t>
            </w:r>
          </w:p>
          <w:p w14:paraId="1FEC76A5" w14:textId="77777777" w:rsidR="00403432" w:rsidRPr="00D15E43" w:rsidRDefault="00403432" w:rsidP="006536A3">
            <w:pPr>
              <w:pStyle w:val="aa"/>
              <w:rPr>
                <w:rFonts w:ascii="Times New Roman" w:hAnsi="Times New Roman"/>
                <w:sz w:val="20"/>
                <w:szCs w:val="20"/>
              </w:rPr>
            </w:pPr>
          </w:p>
        </w:tc>
        <w:tc>
          <w:tcPr>
            <w:tcW w:w="1711" w:type="dxa"/>
          </w:tcPr>
          <w:p w14:paraId="4D905382" w14:textId="77777777" w:rsidR="00F037E0" w:rsidRDefault="00F037E0" w:rsidP="00403432">
            <w:pPr>
              <w:pStyle w:val="aa"/>
              <w:rPr>
                <w:rFonts w:ascii="Times New Roman" w:hAnsi="Times New Roman"/>
                <w:sz w:val="20"/>
                <w:szCs w:val="20"/>
              </w:rPr>
            </w:pPr>
          </w:p>
          <w:p w14:paraId="34E08B94" w14:textId="77777777" w:rsidR="00403432" w:rsidRDefault="00403432" w:rsidP="00403432">
            <w:pPr>
              <w:pStyle w:val="aa"/>
              <w:rPr>
                <w:rFonts w:ascii="Times New Roman" w:hAnsi="Times New Roman"/>
                <w:sz w:val="20"/>
                <w:szCs w:val="20"/>
              </w:rPr>
            </w:pPr>
            <w:r w:rsidRPr="00403432">
              <w:rPr>
                <w:rFonts w:ascii="Times New Roman" w:hAnsi="Times New Roman"/>
                <w:sz w:val="20"/>
                <w:szCs w:val="20"/>
              </w:rPr>
              <w:t>Соответ/несоот</w:t>
            </w:r>
          </w:p>
          <w:p w14:paraId="25576F14" w14:textId="77777777" w:rsidR="00F037E0" w:rsidRPr="00403432" w:rsidRDefault="00F037E0" w:rsidP="00403432">
            <w:pPr>
              <w:pStyle w:val="aa"/>
              <w:rPr>
                <w:rFonts w:ascii="Times New Roman" w:hAnsi="Times New Roman"/>
                <w:sz w:val="20"/>
                <w:szCs w:val="20"/>
              </w:rPr>
            </w:pPr>
          </w:p>
          <w:p w14:paraId="264D2297" w14:textId="77777777" w:rsidR="00403432" w:rsidRPr="00403432" w:rsidRDefault="00403432" w:rsidP="00403432">
            <w:pPr>
              <w:pStyle w:val="aa"/>
              <w:rPr>
                <w:rFonts w:ascii="Times New Roman" w:hAnsi="Times New Roman"/>
                <w:sz w:val="20"/>
                <w:szCs w:val="20"/>
              </w:rPr>
            </w:pPr>
            <w:r w:rsidRPr="00403432">
              <w:rPr>
                <w:rFonts w:ascii="Times New Roman" w:hAnsi="Times New Roman"/>
                <w:sz w:val="20"/>
                <w:szCs w:val="20"/>
              </w:rPr>
              <w:t>Соответ/несоот</w:t>
            </w:r>
          </w:p>
          <w:p w14:paraId="7834C9E7" w14:textId="77777777" w:rsidR="00403432" w:rsidRPr="00403432" w:rsidRDefault="00403432" w:rsidP="00403432">
            <w:pPr>
              <w:pStyle w:val="aa"/>
              <w:rPr>
                <w:rFonts w:ascii="Times New Roman" w:hAnsi="Times New Roman"/>
                <w:sz w:val="20"/>
                <w:szCs w:val="20"/>
              </w:rPr>
            </w:pPr>
            <w:r w:rsidRPr="00403432">
              <w:rPr>
                <w:rFonts w:ascii="Times New Roman" w:hAnsi="Times New Roman"/>
                <w:sz w:val="20"/>
                <w:szCs w:val="20"/>
              </w:rPr>
              <w:t>Соответ/несоот</w:t>
            </w:r>
          </w:p>
          <w:p w14:paraId="1C3294F6" w14:textId="77777777" w:rsidR="00403432" w:rsidRPr="00403432" w:rsidRDefault="00403432" w:rsidP="00403432">
            <w:pPr>
              <w:pStyle w:val="aa"/>
              <w:rPr>
                <w:rFonts w:ascii="Times New Roman" w:hAnsi="Times New Roman"/>
                <w:sz w:val="20"/>
                <w:szCs w:val="20"/>
              </w:rPr>
            </w:pPr>
            <w:r w:rsidRPr="00403432">
              <w:rPr>
                <w:rFonts w:ascii="Times New Roman" w:hAnsi="Times New Roman"/>
                <w:sz w:val="20"/>
                <w:szCs w:val="20"/>
              </w:rPr>
              <w:t>Соответ/несоот</w:t>
            </w:r>
          </w:p>
          <w:p w14:paraId="5B896686" w14:textId="77777777" w:rsidR="00403432" w:rsidRPr="00403432" w:rsidRDefault="00403432" w:rsidP="00403432">
            <w:pPr>
              <w:pStyle w:val="aa"/>
              <w:rPr>
                <w:rFonts w:ascii="Times New Roman" w:hAnsi="Times New Roman"/>
                <w:sz w:val="20"/>
                <w:szCs w:val="20"/>
              </w:rPr>
            </w:pPr>
            <w:r w:rsidRPr="00403432">
              <w:rPr>
                <w:rFonts w:ascii="Times New Roman" w:hAnsi="Times New Roman"/>
                <w:sz w:val="20"/>
                <w:szCs w:val="20"/>
              </w:rPr>
              <w:t>Соответ/несоот</w:t>
            </w:r>
          </w:p>
          <w:p w14:paraId="412F159F" w14:textId="77777777" w:rsidR="00403432" w:rsidRPr="00403432" w:rsidRDefault="00403432" w:rsidP="00403432">
            <w:pPr>
              <w:pStyle w:val="aa"/>
              <w:rPr>
                <w:rFonts w:ascii="Times New Roman" w:hAnsi="Times New Roman"/>
                <w:sz w:val="20"/>
                <w:szCs w:val="20"/>
              </w:rPr>
            </w:pPr>
          </w:p>
          <w:p w14:paraId="465D40AA" w14:textId="77777777" w:rsidR="00403432" w:rsidRPr="00403432" w:rsidRDefault="00403432" w:rsidP="00403432">
            <w:pPr>
              <w:pStyle w:val="aa"/>
              <w:rPr>
                <w:rFonts w:ascii="Times New Roman" w:hAnsi="Times New Roman"/>
                <w:sz w:val="20"/>
                <w:szCs w:val="20"/>
              </w:rPr>
            </w:pPr>
            <w:r w:rsidRPr="0034024D">
              <w:rPr>
                <w:rFonts w:ascii="Times New Roman" w:hAnsi="Times New Roman"/>
                <w:sz w:val="20"/>
                <w:szCs w:val="20"/>
              </w:rPr>
              <w:lastRenderedPageBreak/>
              <w:t>0</w:t>
            </w:r>
            <w:r w:rsidR="0034024D">
              <w:rPr>
                <w:rFonts w:ascii="Times New Roman" w:hAnsi="Times New Roman"/>
                <w:sz w:val="20"/>
                <w:szCs w:val="20"/>
              </w:rPr>
              <w:t xml:space="preserve"> ….</w:t>
            </w:r>
            <w:r w:rsidRPr="0034024D">
              <w:rPr>
                <w:rFonts w:ascii="Times New Roman" w:hAnsi="Times New Roman"/>
                <w:sz w:val="20"/>
                <w:szCs w:val="20"/>
              </w:rPr>
              <w:t xml:space="preserve"> 100 см;</w:t>
            </w:r>
          </w:p>
          <w:p w14:paraId="028693AD" w14:textId="77777777" w:rsidR="00F037E0" w:rsidRDefault="00F037E0" w:rsidP="00403432">
            <w:pPr>
              <w:pStyle w:val="aa"/>
              <w:rPr>
                <w:rFonts w:ascii="Times New Roman" w:hAnsi="Times New Roman"/>
                <w:sz w:val="20"/>
                <w:szCs w:val="20"/>
              </w:rPr>
            </w:pPr>
          </w:p>
          <w:p w14:paraId="7FDC061F" w14:textId="77777777" w:rsidR="00403432" w:rsidRDefault="00403432" w:rsidP="00403432">
            <w:pPr>
              <w:pStyle w:val="aa"/>
              <w:rPr>
                <w:rFonts w:ascii="Times New Roman" w:hAnsi="Times New Roman"/>
                <w:sz w:val="20"/>
                <w:szCs w:val="20"/>
              </w:rPr>
            </w:pPr>
            <w:r w:rsidRPr="00403432">
              <w:rPr>
                <w:rFonts w:ascii="Times New Roman" w:hAnsi="Times New Roman"/>
                <w:sz w:val="20"/>
                <w:szCs w:val="20"/>
              </w:rPr>
              <w:t>Соответ/несоот</w:t>
            </w:r>
          </w:p>
          <w:p w14:paraId="36E3CEE6" w14:textId="77777777" w:rsidR="00F037E0" w:rsidRPr="00403432" w:rsidRDefault="00F037E0" w:rsidP="00403432">
            <w:pPr>
              <w:pStyle w:val="aa"/>
              <w:rPr>
                <w:rFonts w:ascii="Times New Roman" w:hAnsi="Times New Roman"/>
                <w:sz w:val="20"/>
                <w:szCs w:val="20"/>
              </w:rPr>
            </w:pPr>
          </w:p>
          <w:p w14:paraId="5C850CDE" w14:textId="77777777" w:rsidR="00403432" w:rsidRDefault="00403432" w:rsidP="00403432">
            <w:pPr>
              <w:pStyle w:val="aa"/>
              <w:rPr>
                <w:rFonts w:ascii="Times New Roman" w:hAnsi="Times New Roman"/>
                <w:sz w:val="20"/>
                <w:szCs w:val="20"/>
              </w:rPr>
            </w:pPr>
            <w:r w:rsidRPr="00403432">
              <w:rPr>
                <w:rFonts w:ascii="Times New Roman" w:hAnsi="Times New Roman"/>
                <w:sz w:val="20"/>
                <w:szCs w:val="20"/>
              </w:rPr>
              <w:t>Соответ/несоот</w:t>
            </w:r>
          </w:p>
          <w:p w14:paraId="774B8D24" w14:textId="77777777" w:rsidR="00F037E0" w:rsidRPr="00403432" w:rsidRDefault="00F037E0" w:rsidP="00403432">
            <w:pPr>
              <w:pStyle w:val="aa"/>
              <w:rPr>
                <w:rFonts w:ascii="Times New Roman" w:hAnsi="Times New Roman"/>
                <w:sz w:val="20"/>
                <w:szCs w:val="20"/>
              </w:rPr>
            </w:pPr>
          </w:p>
          <w:p w14:paraId="28729EE2" w14:textId="77777777" w:rsidR="00403432" w:rsidRDefault="00403432" w:rsidP="00403432">
            <w:pPr>
              <w:pStyle w:val="aa"/>
              <w:rPr>
                <w:rFonts w:ascii="Times New Roman" w:hAnsi="Times New Roman"/>
                <w:sz w:val="20"/>
                <w:szCs w:val="20"/>
              </w:rPr>
            </w:pPr>
            <w:r w:rsidRPr="00403432">
              <w:rPr>
                <w:rFonts w:ascii="Times New Roman" w:hAnsi="Times New Roman"/>
                <w:sz w:val="20"/>
                <w:szCs w:val="20"/>
              </w:rPr>
              <w:t>0…30000 мм;</w:t>
            </w:r>
          </w:p>
          <w:p w14:paraId="504600DE" w14:textId="77777777" w:rsidR="00F037E0" w:rsidRPr="00403432" w:rsidRDefault="00F037E0" w:rsidP="00403432">
            <w:pPr>
              <w:pStyle w:val="aa"/>
              <w:rPr>
                <w:rFonts w:ascii="Times New Roman" w:hAnsi="Times New Roman"/>
                <w:sz w:val="20"/>
                <w:szCs w:val="20"/>
              </w:rPr>
            </w:pPr>
          </w:p>
          <w:p w14:paraId="289C2A67" w14:textId="77777777" w:rsidR="00403432" w:rsidRDefault="00403432" w:rsidP="00403432">
            <w:pPr>
              <w:pStyle w:val="aa"/>
              <w:rPr>
                <w:rFonts w:ascii="Times New Roman" w:hAnsi="Times New Roman"/>
                <w:sz w:val="20"/>
                <w:szCs w:val="20"/>
              </w:rPr>
            </w:pPr>
            <w:r w:rsidRPr="00403432">
              <w:rPr>
                <w:rFonts w:ascii="Times New Roman" w:hAnsi="Times New Roman"/>
                <w:sz w:val="20"/>
                <w:szCs w:val="20"/>
              </w:rPr>
              <w:t>Соответ/несоот</w:t>
            </w:r>
          </w:p>
          <w:p w14:paraId="0A137E86" w14:textId="77777777" w:rsidR="00F037E0" w:rsidRPr="00403432" w:rsidRDefault="00F037E0" w:rsidP="00403432">
            <w:pPr>
              <w:pStyle w:val="aa"/>
              <w:rPr>
                <w:rFonts w:ascii="Times New Roman" w:hAnsi="Times New Roman"/>
                <w:sz w:val="20"/>
                <w:szCs w:val="20"/>
              </w:rPr>
            </w:pPr>
          </w:p>
          <w:p w14:paraId="28E98AA3" w14:textId="77777777" w:rsidR="00403432" w:rsidRDefault="00403432" w:rsidP="00403432">
            <w:pPr>
              <w:pStyle w:val="aa"/>
              <w:rPr>
                <w:rFonts w:ascii="Times New Roman" w:hAnsi="Times New Roman"/>
                <w:sz w:val="20"/>
                <w:szCs w:val="20"/>
              </w:rPr>
            </w:pPr>
            <w:r w:rsidRPr="00403432">
              <w:rPr>
                <w:rFonts w:ascii="Times New Roman" w:hAnsi="Times New Roman"/>
                <w:sz w:val="20"/>
                <w:szCs w:val="20"/>
              </w:rPr>
              <w:t>Соответ/несоот</w:t>
            </w:r>
          </w:p>
          <w:p w14:paraId="22784C49" w14:textId="77777777" w:rsidR="00F037E0" w:rsidRDefault="00F037E0" w:rsidP="00403432">
            <w:pPr>
              <w:pStyle w:val="aa"/>
              <w:rPr>
                <w:rFonts w:ascii="Times New Roman" w:hAnsi="Times New Roman"/>
                <w:sz w:val="20"/>
                <w:szCs w:val="20"/>
              </w:rPr>
            </w:pPr>
          </w:p>
          <w:p w14:paraId="7C13416A" w14:textId="77777777" w:rsidR="00F037E0" w:rsidRDefault="00F037E0" w:rsidP="00403432">
            <w:pPr>
              <w:pStyle w:val="aa"/>
              <w:rPr>
                <w:rFonts w:ascii="Times New Roman" w:hAnsi="Times New Roman"/>
                <w:sz w:val="20"/>
                <w:szCs w:val="20"/>
              </w:rPr>
            </w:pPr>
          </w:p>
          <w:p w14:paraId="09C188DB" w14:textId="77777777" w:rsidR="00F037E0" w:rsidRDefault="00F037E0" w:rsidP="00403432">
            <w:pPr>
              <w:pStyle w:val="aa"/>
              <w:rPr>
                <w:rFonts w:ascii="Times New Roman" w:hAnsi="Times New Roman"/>
                <w:sz w:val="20"/>
                <w:szCs w:val="20"/>
              </w:rPr>
            </w:pPr>
          </w:p>
          <w:p w14:paraId="60ABEB16" w14:textId="77777777" w:rsidR="00F037E0" w:rsidRPr="00403432" w:rsidRDefault="00F037E0" w:rsidP="00F037E0">
            <w:pPr>
              <w:pStyle w:val="aa"/>
              <w:rPr>
                <w:rFonts w:ascii="Times New Roman" w:hAnsi="Times New Roman"/>
                <w:sz w:val="20"/>
                <w:szCs w:val="20"/>
              </w:rPr>
            </w:pPr>
            <w:r w:rsidRPr="00403432">
              <w:rPr>
                <w:rFonts w:ascii="Times New Roman" w:hAnsi="Times New Roman"/>
                <w:sz w:val="20"/>
                <w:szCs w:val="20"/>
              </w:rPr>
              <w:t xml:space="preserve">от  0,0 – </w:t>
            </w:r>
          </w:p>
          <w:p w14:paraId="3E66874E" w14:textId="77777777" w:rsidR="00F037E0" w:rsidRPr="00403432" w:rsidRDefault="00F037E0" w:rsidP="00F037E0">
            <w:pPr>
              <w:pStyle w:val="aa"/>
              <w:rPr>
                <w:rFonts w:ascii="Times New Roman" w:hAnsi="Times New Roman"/>
                <w:sz w:val="20"/>
                <w:szCs w:val="20"/>
              </w:rPr>
            </w:pPr>
            <w:r w:rsidRPr="00403432">
              <w:rPr>
                <w:rFonts w:ascii="Times New Roman" w:hAnsi="Times New Roman"/>
                <w:sz w:val="20"/>
                <w:szCs w:val="20"/>
              </w:rPr>
              <w:t>до  50 000  лк</w:t>
            </w:r>
          </w:p>
          <w:p w14:paraId="7E618CC8" w14:textId="77777777" w:rsidR="00F037E0" w:rsidRDefault="00F037E0" w:rsidP="00403432">
            <w:pPr>
              <w:pStyle w:val="aa"/>
              <w:rPr>
                <w:rFonts w:ascii="Times New Roman" w:hAnsi="Times New Roman"/>
                <w:sz w:val="20"/>
                <w:szCs w:val="20"/>
              </w:rPr>
            </w:pPr>
          </w:p>
          <w:p w14:paraId="7F62BF80" w14:textId="77777777" w:rsidR="00F037E0" w:rsidRPr="00403432" w:rsidRDefault="00F037E0" w:rsidP="00403432">
            <w:pPr>
              <w:pStyle w:val="aa"/>
              <w:rPr>
                <w:rFonts w:ascii="Times New Roman" w:hAnsi="Times New Roman"/>
                <w:sz w:val="20"/>
                <w:szCs w:val="20"/>
              </w:rPr>
            </w:pPr>
          </w:p>
          <w:p w14:paraId="0A59929B" w14:textId="77777777" w:rsidR="00403432" w:rsidRDefault="00403432" w:rsidP="00403432">
            <w:pPr>
              <w:pStyle w:val="aa"/>
              <w:rPr>
                <w:rFonts w:ascii="Times New Roman" w:hAnsi="Times New Roman"/>
                <w:sz w:val="20"/>
                <w:szCs w:val="20"/>
              </w:rPr>
            </w:pPr>
            <w:r w:rsidRPr="00403432">
              <w:rPr>
                <w:rFonts w:ascii="Times New Roman" w:hAnsi="Times New Roman"/>
                <w:sz w:val="20"/>
                <w:szCs w:val="20"/>
              </w:rPr>
              <w:t>Соответ/несоот</w:t>
            </w:r>
          </w:p>
          <w:p w14:paraId="2959F696" w14:textId="77777777" w:rsidR="00F037E0" w:rsidRPr="00403432" w:rsidRDefault="00F037E0" w:rsidP="00403432">
            <w:pPr>
              <w:pStyle w:val="aa"/>
              <w:rPr>
                <w:rFonts w:ascii="Times New Roman" w:hAnsi="Times New Roman"/>
                <w:sz w:val="20"/>
                <w:szCs w:val="20"/>
              </w:rPr>
            </w:pPr>
          </w:p>
          <w:p w14:paraId="7B55ADC2" w14:textId="77777777" w:rsidR="00403432" w:rsidRPr="00403432" w:rsidRDefault="00403432" w:rsidP="00403432">
            <w:pPr>
              <w:pStyle w:val="aa"/>
              <w:rPr>
                <w:rFonts w:ascii="Times New Roman" w:hAnsi="Times New Roman"/>
                <w:sz w:val="20"/>
                <w:szCs w:val="20"/>
              </w:rPr>
            </w:pPr>
            <w:r w:rsidRPr="00403432">
              <w:rPr>
                <w:rFonts w:ascii="Times New Roman" w:hAnsi="Times New Roman"/>
                <w:sz w:val="20"/>
                <w:szCs w:val="20"/>
              </w:rPr>
              <w:t>Соответ/несоот</w:t>
            </w:r>
          </w:p>
          <w:p w14:paraId="20F7E071" w14:textId="77777777" w:rsidR="00403432" w:rsidRPr="00403432" w:rsidRDefault="00403432" w:rsidP="00403432">
            <w:pPr>
              <w:pStyle w:val="aa"/>
              <w:rPr>
                <w:rFonts w:ascii="Times New Roman" w:hAnsi="Times New Roman"/>
                <w:sz w:val="20"/>
                <w:szCs w:val="20"/>
              </w:rPr>
            </w:pPr>
          </w:p>
          <w:p w14:paraId="606A175B" w14:textId="77777777" w:rsidR="00403432" w:rsidRPr="00403432" w:rsidRDefault="00403432" w:rsidP="00403432">
            <w:pPr>
              <w:pStyle w:val="aa"/>
              <w:rPr>
                <w:rFonts w:ascii="Times New Roman" w:hAnsi="Times New Roman"/>
                <w:sz w:val="20"/>
                <w:szCs w:val="20"/>
              </w:rPr>
            </w:pPr>
            <w:r w:rsidRPr="00403432">
              <w:rPr>
                <w:rFonts w:ascii="Times New Roman" w:hAnsi="Times New Roman"/>
                <w:sz w:val="20"/>
                <w:szCs w:val="20"/>
              </w:rPr>
              <w:t>5 … 5000  кгс</w:t>
            </w:r>
          </w:p>
          <w:p w14:paraId="610EE2C3" w14:textId="77777777" w:rsidR="00403432" w:rsidRPr="00403432" w:rsidRDefault="00403432" w:rsidP="00403432">
            <w:pPr>
              <w:pStyle w:val="aa"/>
              <w:rPr>
                <w:rFonts w:ascii="Times New Roman" w:hAnsi="Times New Roman"/>
                <w:sz w:val="20"/>
                <w:szCs w:val="20"/>
              </w:rPr>
            </w:pPr>
          </w:p>
          <w:p w14:paraId="131E317A" w14:textId="77777777" w:rsidR="00403432" w:rsidRPr="00403432" w:rsidRDefault="00403432" w:rsidP="00403432">
            <w:pPr>
              <w:pStyle w:val="aa"/>
              <w:rPr>
                <w:rFonts w:ascii="Times New Roman" w:hAnsi="Times New Roman"/>
                <w:sz w:val="20"/>
                <w:szCs w:val="20"/>
              </w:rPr>
            </w:pPr>
          </w:p>
          <w:p w14:paraId="085CD89C" w14:textId="77777777" w:rsidR="00403432" w:rsidRPr="00403432" w:rsidRDefault="00403432" w:rsidP="00403432">
            <w:pPr>
              <w:pStyle w:val="aa"/>
              <w:rPr>
                <w:rFonts w:ascii="Times New Roman" w:hAnsi="Times New Roman"/>
                <w:sz w:val="20"/>
                <w:szCs w:val="20"/>
              </w:rPr>
            </w:pPr>
          </w:p>
          <w:p w14:paraId="6CEE907E" w14:textId="77777777" w:rsidR="00403432" w:rsidRPr="00403432" w:rsidRDefault="00403432" w:rsidP="00403432">
            <w:pPr>
              <w:pStyle w:val="aa"/>
              <w:rPr>
                <w:rFonts w:ascii="Times New Roman" w:hAnsi="Times New Roman"/>
                <w:sz w:val="20"/>
                <w:szCs w:val="20"/>
              </w:rPr>
            </w:pPr>
          </w:p>
          <w:p w14:paraId="172A17FA" w14:textId="77777777" w:rsidR="00403432" w:rsidRPr="00403432" w:rsidRDefault="00403432" w:rsidP="00403432">
            <w:pPr>
              <w:pStyle w:val="aa"/>
              <w:rPr>
                <w:rFonts w:ascii="Times New Roman" w:hAnsi="Times New Roman"/>
                <w:sz w:val="20"/>
                <w:szCs w:val="20"/>
              </w:rPr>
            </w:pPr>
          </w:p>
          <w:p w14:paraId="44E6A25E" w14:textId="77777777" w:rsidR="00301967" w:rsidRPr="00D15E43" w:rsidRDefault="00301967" w:rsidP="006536A3">
            <w:pPr>
              <w:pStyle w:val="aa"/>
              <w:rPr>
                <w:rFonts w:ascii="Times New Roman" w:hAnsi="Times New Roman"/>
                <w:sz w:val="20"/>
                <w:szCs w:val="20"/>
              </w:rPr>
            </w:pPr>
          </w:p>
        </w:tc>
      </w:tr>
      <w:tr w:rsidR="00C451F3" w:rsidRPr="00D15E43" w14:paraId="0CBCDAD5" w14:textId="77777777" w:rsidTr="006536A3">
        <w:trPr>
          <w:trHeight w:val="158"/>
        </w:trPr>
        <w:tc>
          <w:tcPr>
            <w:tcW w:w="628" w:type="dxa"/>
            <w:gridSpan w:val="2"/>
          </w:tcPr>
          <w:p w14:paraId="31A8CF20" w14:textId="77777777" w:rsidR="00C451F3" w:rsidRPr="00D15E43" w:rsidRDefault="00782CB9" w:rsidP="006536A3">
            <w:pPr>
              <w:pStyle w:val="aa"/>
              <w:rPr>
                <w:rFonts w:ascii="Times New Roman" w:hAnsi="Times New Roman"/>
                <w:sz w:val="20"/>
                <w:szCs w:val="20"/>
              </w:rPr>
            </w:pPr>
            <w:r w:rsidRPr="00D15E43">
              <w:rPr>
                <w:rFonts w:ascii="Times New Roman" w:hAnsi="Times New Roman"/>
                <w:sz w:val="20"/>
                <w:szCs w:val="20"/>
              </w:rPr>
              <w:lastRenderedPageBreak/>
              <w:t>9</w:t>
            </w:r>
          </w:p>
        </w:tc>
        <w:tc>
          <w:tcPr>
            <w:tcW w:w="2705" w:type="dxa"/>
            <w:gridSpan w:val="2"/>
          </w:tcPr>
          <w:p w14:paraId="341EC4C2"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1B6F20EB"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L1, L2, L3, L4, L5, L6, L7.</w:t>
            </w:r>
          </w:p>
          <w:p w14:paraId="114E9411"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М1, М2, М3</w:t>
            </w:r>
          </w:p>
          <w:p w14:paraId="0E93089A"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N1, N2, N3</w:t>
            </w:r>
          </w:p>
          <w:p w14:paraId="39BDA6CE"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О1, О2, О3, О4</w:t>
            </w:r>
          </w:p>
        </w:tc>
        <w:tc>
          <w:tcPr>
            <w:tcW w:w="5139" w:type="dxa"/>
          </w:tcPr>
          <w:p w14:paraId="3BB502C7" w14:textId="77777777" w:rsidR="00BB6038" w:rsidRPr="00D15E43" w:rsidRDefault="00BB6038" w:rsidP="006536A3">
            <w:pPr>
              <w:pStyle w:val="aa"/>
              <w:rPr>
                <w:rFonts w:ascii="Times New Roman" w:hAnsi="Times New Roman"/>
                <w:sz w:val="20"/>
                <w:szCs w:val="20"/>
              </w:rPr>
            </w:pPr>
            <w:r w:rsidRPr="00D15E43">
              <w:rPr>
                <w:rFonts w:ascii="Times New Roman" w:hAnsi="Times New Roman"/>
                <w:sz w:val="20"/>
                <w:szCs w:val="20"/>
              </w:rPr>
              <w:t>Испытание  рабочей тормозной системы</w:t>
            </w:r>
          </w:p>
          <w:p w14:paraId="2A38733F" w14:textId="77777777" w:rsidR="00BB6038" w:rsidRPr="00D15E43" w:rsidRDefault="00BB6038" w:rsidP="006536A3">
            <w:pPr>
              <w:pStyle w:val="aa"/>
              <w:rPr>
                <w:rFonts w:ascii="Times New Roman" w:hAnsi="Times New Roman"/>
                <w:sz w:val="20"/>
                <w:szCs w:val="20"/>
              </w:rPr>
            </w:pPr>
            <w:r w:rsidRPr="00D15E43">
              <w:rPr>
                <w:rFonts w:ascii="Times New Roman" w:hAnsi="Times New Roman"/>
                <w:sz w:val="20"/>
                <w:szCs w:val="20"/>
              </w:rPr>
              <w:t>-Испытание запасной тормозной системы</w:t>
            </w:r>
          </w:p>
          <w:p w14:paraId="52AA0164" w14:textId="77777777" w:rsidR="00BB6038" w:rsidRPr="00D15E43" w:rsidRDefault="00BB6038" w:rsidP="006536A3">
            <w:pPr>
              <w:pStyle w:val="aa"/>
              <w:rPr>
                <w:rFonts w:ascii="Times New Roman" w:hAnsi="Times New Roman"/>
                <w:sz w:val="20"/>
                <w:szCs w:val="20"/>
              </w:rPr>
            </w:pPr>
            <w:r w:rsidRPr="00D15E43">
              <w:rPr>
                <w:rFonts w:ascii="Times New Roman" w:hAnsi="Times New Roman"/>
                <w:sz w:val="20"/>
                <w:szCs w:val="20"/>
              </w:rPr>
              <w:t>-Испытание стояночной тормозной системы</w:t>
            </w:r>
          </w:p>
          <w:p w14:paraId="5F043A6F" w14:textId="77777777" w:rsidR="00BB6038" w:rsidRPr="00D15E43" w:rsidRDefault="00BB6038" w:rsidP="006536A3">
            <w:pPr>
              <w:pStyle w:val="aa"/>
              <w:rPr>
                <w:rFonts w:ascii="Times New Roman" w:hAnsi="Times New Roman"/>
                <w:sz w:val="20"/>
                <w:szCs w:val="20"/>
              </w:rPr>
            </w:pPr>
            <w:r w:rsidRPr="00D15E43">
              <w:rPr>
                <w:rFonts w:ascii="Times New Roman" w:hAnsi="Times New Roman"/>
                <w:sz w:val="20"/>
                <w:szCs w:val="20"/>
              </w:rPr>
              <w:t>-Визуальная проверка гидравлической тормозной системы наличием оборудования красным сигнальным индикатором</w:t>
            </w:r>
          </w:p>
          <w:p w14:paraId="40429DC0" w14:textId="77777777" w:rsidR="00BB6038" w:rsidRPr="00D15E43" w:rsidRDefault="00BB6038" w:rsidP="006536A3">
            <w:pPr>
              <w:pStyle w:val="aa"/>
              <w:rPr>
                <w:rFonts w:ascii="Times New Roman" w:hAnsi="Times New Roman"/>
                <w:sz w:val="20"/>
                <w:szCs w:val="20"/>
              </w:rPr>
            </w:pPr>
            <w:r w:rsidRPr="00D15E43">
              <w:rPr>
                <w:rFonts w:ascii="Times New Roman" w:hAnsi="Times New Roman"/>
                <w:sz w:val="20"/>
                <w:szCs w:val="20"/>
              </w:rPr>
              <w:t>-Визуальная проверка</w:t>
            </w:r>
          </w:p>
          <w:p w14:paraId="56AA9807" w14:textId="77777777" w:rsidR="00BB6038" w:rsidRPr="00D15E43" w:rsidRDefault="00BB6038" w:rsidP="006536A3">
            <w:pPr>
              <w:pStyle w:val="aa"/>
              <w:rPr>
                <w:rFonts w:ascii="Times New Roman" w:hAnsi="Times New Roman"/>
                <w:sz w:val="20"/>
                <w:szCs w:val="20"/>
              </w:rPr>
            </w:pPr>
            <w:r w:rsidRPr="00D15E43">
              <w:rPr>
                <w:rFonts w:ascii="Times New Roman" w:hAnsi="Times New Roman"/>
                <w:sz w:val="20"/>
                <w:szCs w:val="20"/>
              </w:rPr>
              <w:t>работоспособности органов управления и контроля рабочей тормозной системы</w:t>
            </w:r>
          </w:p>
          <w:p w14:paraId="6997371B" w14:textId="77777777" w:rsidR="00BB6038" w:rsidRPr="00D15E43" w:rsidRDefault="00BB6038" w:rsidP="006536A3">
            <w:pPr>
              <w:pStyle w:val="aa"/>
              <w:rPr>
                <w:rFonts w:ascii="Times New Roman" w:hAnsi="Times New Roman"/>
                <w:sz w:val="20"/>
                <w:szCs w:val="20"/>
              </w:rPr>
            </w:pPr>
            <w:r w:rsidRPr="00D15E43">
              <w:rPr>
                <w:rFonts w:ascii="Times New Roman" w:hAnsi="Times New Roman"/>
                <w:sz w:val="20"/>
                <w:szCs w:val="20"/>
              </w:rPr>
              <w:t>-Визуальная проверка оснащенности стояночной тормозной системы не зависящим от органа управления рабочей тормозной системой</w:t>
            </w:r>
          </w:p>
          <w:p w14:paraId="6929FC98" w14:textId="77777777" w:rsidR="00BB6038" w:rsidRPr="00D15E43" w:rsidRDefault="00BB6038" w:rsidP="006536A3">
            <w:pPr>
              <w:pStyle w:val="aa"/>
              <w:rPr>
                <w:rFonts w:ascii="Times New Roman" w:hAnsi="Times New Roman"/>
                <w:sz w:val="20"/>
                <w:szCs w:val="20"/>
              </w:rPr>
            </w:pPr>
            <w:r w:rsidRPr="00D15E43">
              <w:rPr>
                <w:rFonts w:ascii="Times New Roman" w:hAnsi="Times New Roman"/>
                <w:sz w:val="20"/>
                <w:szCs w:val="20"/>
              </w:rPr>
              <w:t>-Визуальная проверка оснащенности антиблокировочными тормозными системами (АБС).</w:t>
            </w:r>
          </w:p>
          <w:p w14:paraId="0ACC41BE" w14:textId="77777777" w:rsidR="00C451F3" w:rsidRPr="00D15E43" w:rsidRDefault="00BB6038"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обеспечения возможности проверки износа накладок рабочих тормозов транспортного средства  </w:t>
            </w:r>
          </w:p>
        </w:tc>
        <w:tc>
          <w:tcPr>
            <w:tcW w:w="2551" w:type="dxa"/>
          </w:tcPr>
          <w:p w14:paraId="5902C66D"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5A832A79"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2.1.1Приложение 4, пункт 2.1.1.1</w:t>
            </w:r>
          </w:p>
          <w:p w14:paraId="75014CDB"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2.1.1.2</w:t>
            </w:r>
          </w:p>
          <w:p w14:paraId="4DEE52C9"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2.1.1.3</w:t>
            </w:r>
          </w:p>
          <w:p w14:paraId="4AEAD225"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2.1.4</w:t>
            </w:r>
          </w:p>
          <w:p w14:paraId="2D8CA936" w14:textId="77777777" w:rsidR="00C451F3" w:rsidRPr="00D15E43" w:rsidRDefault="00C451F3" w:rsidP="006536A3">
            <w:pPr>
              <w:pStyle w:val="aa"/>
              <w:rPr>
                <w:rFonts w:ascii="Times New Roman" w:hAnsi="Times New Roman"/>
                <w:b/>
                <w:sz w:val="20"/>
                <w:szCs w:val="20"/>
              </w:rPr>
            </w:pPr>
            <w:r w:rsidRPr="00D15E43">
              <w:rPr>
                <w:rFonts w:ascii="Times New Roman" w:hAnsi="Times New Roman"/>
                <w:sz w:val="20"/>
                <w:szCs w:val="20"/>
              </w:rPr>
              <w:t xml:space="preserve">Приложение 4, пункт 2.1.5              </w:t>
            </w:r>
          </w:p>
          <w:p w14:paraId="0844594F" w14:textId="77777777" w:rsidR="00C451F3" w:rsidRPr="00D15E43" w:rsidRDefault="00C451F3" w:rsidP="006536A3">
            <w:pPr>
              <w:pStyle w:val="aa"/>
              <w:rPr>
                <w:rFonts w:ascii="Times New Roman" w:hAnsi="Times New Roman"/>
                <w:b/>
                <w:sz w:val="20"/>
                <w:szCs w:val="20"/>
              </w:rPr>
            </w:pPr>
            <w:r w:rsidRPr="00D15E43">
              <w:rPr>
                <w:rFonts w:ascii="Times New Roman" w:hAnsi="Times New Roman"/>
                <w:sz w:val="20"/>
                <w:szCs w:val="20"/>
              </w:rPr>
              <w:t>Приложение 4, пункт 2.1.6</w:t>
            </w:r>
          </w:p>
          <w:p w14:paraId="4122D343"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2.1.7</w:t>
            </w:r>
          </w:p>
          <w:p w14:paraId="700F8794" w14:textId="77777777" w:rsidR="00BB6038" w:rsidRPr="00D15E43" w:rsidRDefault="00BB6038"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14:paraId="1ED13B98"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ТР ТС 018/2011</w:t>
            </w:r>
          </w:p>
          <w:p w14:paraId="5BE7EF63"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2.1</w:t>
            </w:r>
          </w:p>
          <w:p w14:paraId="6BD79981" w14:textId="77777777" w:rsidR="00BC0FF4" w:rsidRDefault="00BC0FF4" w:rsidP="006536A3">
            <w:pPr>
              <w:pStyle w:val="aa"/>
              <w:rPr>
                <w:rFonts w:ascii="Times New Roman" w:hAnsi="Times New Roman"/>
                <w:sz w:val="20"/>
                <w:szCs w:val="20"/>
              </w:rPr>
            </w:pPr>
          </w:p>
          <w:p w14:paraId="4928E352" w14:textId="77777777" w:rsidR="00BC0FF4" w:rsidRPr="00BC0FF4" w:rsidRDefault="00BC0FF4" w:rsidP="00BC0FF4">
            <w:pPr>
              <w:pStyle w:val="aa"/>
              <w:rPr>
                <w:rFonts w:ascii="Times New Roman" w:hAnsi="Times New Roman"/>
                <w:sz w:val="20"/>
                <w:szCs w:val="20"/>
              </w:rPr>
            </w:pPr>
            <w:r w:rsidRPr="00BC0FF4">
              <w:rPr>
                <w:rFonts w:ascii="Times New Roman" w:hAnsi="Times New Roman"/>
                <w:sz w:val="20"/>
                <w:szCs w:val="20"/>
              </w:rPr>
              <w:t>ГОСТ Р 33670- 2015</w:t>
            </w:r>
          </w:p>
          <w:p w14:paraId="40A5AB90" w14:textId="77777777" w:rsidR="00BC0FF4" w:rsidRPr="00BC0FF4" w:rsidRDefault="00BC0FF4" w:rsidP="00BC0FF4">
            <w:pPr>
              <w:pStyle w:val="aa"/>
              <w:rPr>
                <w:rFonts w:ascii="Times New Roman" w:hAnsi="Times New Roman"/>
                <w:sz w:val="20"/>
                <w:szCs w:val="20"/>
              </w:rPr>
            </w:pPr>
            <w:r w:rsidRPr="00BC0FF4">
              <w:rPr>
                <w:rFonts w:ascii="Times New Roman" w:hAnsi="Times New Roman"/>
                <w:sz w:val="20"/>
                <w:szCs w:val="20"/>
              </w:rPr>
              <w:t xml:space="preserve">Правила ЕЭК ООН </w:t>
            </w:r>
          </w:p>
          <w:p w14:paraId="2EB386EF" w14:textId="77777777" w:rsidR="00BC0FF4" w:rsidRPr="00BC0FF4" w:rsidRDefault="00BC0FF4" w:rsidP="00BC0FF4">
            <w:pPr>
              <w:pStyle w:val="aa"/>
              <w:rPr>
                <w:rFonts w:ascii="Times New Roman" w:hAnsi="Times New Roman"/>
                <w:sz w:val="20"/>
                <w:szCs w:val="20"/>
              </w:rPr>
            </w:pPr>
            <w:r w:rsidRPr="00BC0FF4">
              <w:rPr>
                <w:rFonts w:ascii="Times New Roman" w:hAnsi="Times New Roman"/>
                <w:sz w:val="20"/>
                <w:szCs w:val="20"/>
              </w:rPr>
              <w:t xml:space="preserve">№ 13-11, п. 6, </w:t>
            </w:r>
          </w:p>
          <w:p w14:paraId="384C4D93" w14:textId="77777777" w:rsidR="00BC0FF4" w:rsidRPr="00BC0FF4" w:rsidRDefault="00BC0FF4" w:rsidP="00BC0FF4">
            <w:pPr>
              <w:pStyle w:val="aa"/>
              <w:rPr>
                <w:rFonts w:ascii="Times New Roman" w:hAnsi="Times New Roman"/>
                <w:sz w:val="20"/>
                <w:szCs w:val="20"/>
              </w:rPr>
            </w:pPr>
            <w:r w:rsidRPr="00BC0FF4">
              <w:rPr>
                <w:rFonts w:ascii="Times New Roman" w:hAnsi="Times New Roman"/>
                <w:sz w:val="20"/>
                <w:szCs w:val="20"/>
              </w:rPr>
              <w:t xml:space="preserve">приложение 4;                                 Правила ЕЭК ООН </w:t>
            </w:r>
          </w:p>
          <w:p w14:paraId="6248D691" w14:textId="77777777" w:rsidR="00BC0FF4" w:rsidRPr="00BC0FF4" w:rsidRDefault="00BC0FF4" w:rsidP="00BC0FF4">
            <w:pPr>
              <w:pStyle w:val="aa"/>
              <w:rPr>
                <w:rFonts w:ascii="Times New Roman" w:hAnsi="Times New Roman"/>
                <w:sz w:val="20"/>
                <w:szCs w:val="20"/>
              </w:rPr>
            </w:pPr>
            <w:r w:rsidRPr="00BC0FF4">
              <w:rPr>
                <w:rFonts w:ascii="Times New Roman" w:hAnsi="Times New Roman"/>
                <w:sz w:val="20"/>
                <w:szCs w:val="20"/>
              </w:rPr>
              <w:t xml:space="preserve">№ 13Н, п.6, </w:t>
            </w:r>
          </w:p>
          <w:p w14:paraId="1F5C7489" w14:textId="77777777" w:rsidR="00BC0FF4" w:rsidRDefault="00BC0FF4" w:rsidP="00BC0FF4">
            <w:pPr>
              <w:pStyle w:val="aa"/>
              <w:rPr>
                <w:rFonts w:ascii="Times New Roman" w:hAnsi="Times New Roman"/>
                <w:sz w:val="20"/>
                <w:szCs w:val="20"/>
              </w:rPr>
            </w:pPr>
            <w:r w:rsidRPr="00BC0FF4">
              <w:rPr>
                <w:rFonts w:ascii="Times New Roman" w:hAnsi="Times New Roman"/>
                <w:sz w:val="20"/>
                <w:szCs w:val="20"/>
              </w:rPr>
              <w:t xml:space="preserve">приложение 3;                                      ГОСТ Р 51709-2001, </w:t>
            </w:r>
            <w:r w:rsidRPr="00D15E43">
              <w:rPr>
                <w:rFonts w:ascii="Times New Roman" w:hAnsi="Times New Roman"/>
                <w:sz w:val="20"/>
                <w:szCs w:val="20"/>
              </w:rPr>
              <w:t xml:space="preserve"> </w:t>
            </w:r>
          </w:p>
          <w:p w14:paraId="38EF68E9" w14:textId="77777777" w:rsidR="00BC0FF4" w:rsidRDefault="00BC0FF4" w:rsidP="00BC0FF4">
            <w:pPr>
              <w:pStyle w:val="aa"/>
              <w:rPr>
                <w:rFonts w:ascii="Times New Roman" w:hAnsi="Times New Roman"/>
                <w:sz w:val="20"/>
                <w:szCs w:val="20"/>
              </w:rPr>
            </w:pPr>
            <w:r w:rsidRPr="00D15E43">
              <w:rPr>
                <w:rFonts w:ascii="Times New Roman" w:hAnsi="Times New Roman"/>
                <w:sz w:val="20"/>
                <w:szCs w:val="20"/>
              </w:rPr>
              <w:t>п.4.1, п</w:t>
            </w:r>
            <w:r>
              <w:rPr>
                <w:rFonts w:ascii="Times New Roman" w:hAnsi="Times New Roman"/>
                <w:sz w:val="20"/>
                <w:szCs w:val="20"/>
              </w:rPr>
              <w:t>.</w:t>
            </w:r>
            <w:r w:rsidRPr="00D15E43">
              <w:rPr>
                <w:rFonts w:ascii="Times New Roman" w:hAnsi="Times New Roman"/>
                <w:sz w:val="20"/>
                <w:szCs w:val="20"/>
              </w:rPr>
              <w:t>4.2</w:t>
            </w:r>
            <w:r>
              <w:rPr>
                <w:rFonts w:ascii="Times New Roman" w:hAnsi="Times New Roman"/>
                <w:sz w:val="20"/>
                <w:szCs w:val="20"/>
              </w:rPr>
              <w:t xml:space="preserve">, </w:t>
            </w:r>
            <w:r w:rsidRPr="00BC0FF4">
              <w:rPr>
                <w:rFonts w:ascii="Times New Roman" w:hAnsi="Times New Roman"/>
                <w:sz w:val="20"/>
                <w:szCs w:val="20"/>
              </w:rPr>
              <w:t>п. 5.1</w:t>
            </w:r>
            <w:r>
              <w:rPr>
                <w:rFonts w:ascii="Times New Roman" w:hAnsi="Times New Roman"/>
                <w:sz w:val="20"/>
                <w:szCs w:val="20"/>
              </w:rPr>
              <w:t>.;</w:t>
            </w:r>
          </w:p>
          <w:p w14:paraId="539894E0" w14:textId="77777777" w:rsidR="00C90265" w:rsidRDefault="00C90265" w:rsidP="00BC0FF4">
            <w:pPr>
              <w:pStyle w:val="aa"/>
              <w:rPr>
                <w:rFonts w:ascii="Times New Roman" w:hAnsi="Times New Roman"/>
                <w:sz w:val="20"/>
                <w:szCs w:val="20"/>
              </w:rPr>
            </w:pPr>
          </w:p>
          <w:p w14:paraId="1F94343D" w14:textId="77777777" w:rsidR="00C90265" w:rsidRPr="00D15E43" w:rsidRDefault="00C90265" w:rsidP="00BC0FF4">
            <w:pPr>
              <w:pStyle w:val="aa"/>
              <w:rPr>
                <w:rFonts w:ascii="Times New Roman" w:hAnsi="Times New Roman"/>
                <w:sz w:val="20"/>
                <w:szCs w:val="20"/>
              </w:rPr>
            </w:pPr>
            <w:r>
              <w:rPr>
                <w:rFonts w:ascii="Times New Roman" w:hAnsi="Times New Roman"/>
                <w:sz w:val="20"/>
                <w:szCs w:val="20"/>
              </w:rPr>
              <w:t>СТМ-10000</w:t>
            </w:r>
          </w:p>
          <w:p w14:paraId="13A4B9FE" w14:textId="77777777" w:rsidR="00BC0FF4" w:rsidRDefault="00BC0FF4" w:rsidP="00BC0FF4">
            <w:pPr>
              <w:pStyle w:val="aa"/>
              <w:rPr>
                <w:rFonts w:ascii="Times New Roman" w:hAnsi="Times New Roman"/>
                <w:sz w:val="20"/>
                <w:szCs w:val="20"/>
              </w:rPr>
            </w:pPr>
          </w:p>
          <w:p w14:paraId="317FF0BC" w14:textId="77777777" w:rsidR="00C451F3" w:rsidRPr="00D15E43" w:rsidRDefault="00C451F3" w:rsidP="006536A3">
            <w:pPr>
              <w:pStyle w:val="aa"/>
              <w:rPr>
                <w:rFonts w:ascii="Times New Roman" w:hAnsi="Times New Roman"/>
                <w:sz w:val="20"/>
                <w:szCs w:val="20"/>
              </w:rPr>
            </w:pPr>
          </w:p>
          <w:p w14:paraId="14431D43" w14:textId="77777777" w:rsidR="00C451F3" w:rsidRPr="00D15E43" w:rsidRDefault="00C451F3" w:rsidP="006536A3">
            <w:pPr>
              <w:pStyle w:val="aa"/>
              <w:rPr>
                <w:rFonts w:ascii="Times New Roman" w:hAnsi="Times New Roman"/>
                <w:sz w:val="20"/>
                <w:szCs w:val="20"/>
              </w:rPr>
            </w:pPr>
          </w:p>
        </w:tc>
        <w:tc>
          <w:tcPr>
            <w:tcW w:w="1711" w:type="dxa"/>
          </w:tcPr>
          <w:p w14:paraId="6DC65952" w14:textId="77777777" w:rsidR="00277C9A" w:rsidRDefault="00277C9A" w:rsidP="00BC0FF4">
            <w:pPr>
              <w:pStyle w:val="aa"/>
              <w:rPr>
                <w:rFonts w:ascii="Times New Roman" w:hAnsi="Times New Roman"/>
                <w:sz w:val="20"/>
                <w:szCs w:val="20"/>
              </w:rPr>
            </w:pPr>
          </w:p>
          <w:p w14:paraId="6D5D91A7" w14:textId="77777777" w:rsidR="00BC0FF4" w:rsidRPr="00BC0FF4" w:rsidRDefault="00BC0FF4" w:rsidP="00BC0FF4">
            <w:pPr>
              <w:pStyle w:val="aa"/>
              <w:rPr>
                <w:rFonts w:ascii="Times New Roman" w:hAnsi="Times New Roman"/>
                <w:sz w:val="20"/>
                <w:szCs w:val="20"/>
                <w:shd w:val="clear" w:color="auto" w:fill="FFFFFF"/>
              </w:rPr>
            </w:pPr>
            <w:r w:rsidRPr="00BC0FF4">
              <w:rPr>
                <w:rFonts w:ascii="Times New Roman" w:hAnsi="Times New Roman"/>
                <w:sz w:val="20"/>
                <w:szCs w:val="20"/>
                <w:shd w:val="clear" w:color="auto" w:fill="FFFFFF"/>
              </w:rPr>
              <w:t>0…9,81 м/с2</w:t>
            </w:r>
          </w:p>
          <w:p w14:paraId="39A99F0A" w14:textId="77777777" w:rsidR="00BC0FF4" w:rsidRPr="00BC0FF4" w:rsidRDefault="00BC0FF4" w:rsidP="00BC0FF4">
            <w:pPr>
              <w:pStyle w:val="aa"/>
              <w:rPr>
                <w:rFonts w:ascii="Times New Roman" w:hAnsi="Times New Roman"/>
                <w:sz w:val="20"/>
                <w:szCs w:val="20"/>
                <w:shd w:val="clear" w:color="auto" w:fill="FFFFFF"/>
              </w:rPr>
            </w:pPr>
            <w:r w:rsidRPr="00BC0FF4">
              <w:rPr>
                <w:rFonts w:ascii="Times New Roman" w:hAnsi="Times New Roman"/>
                <w:sz w:val="20"/>
                <w:szCs w:val="20"/>
                <w:shd w:val="clear" w:color="auto" w:fill="FFFFFF"/>
              </w:rPr>
              <w:t>0…50 м</w:t>
            </w:r>
          </w:p>
          <w:p w14:paraId="3B4727B6" w14:textId="77777777" w:rsidR="00BC0FF4" w:rsidRPr="00BC0FF4" w:rsidRDefault="00BC0FF4" w:rsidP="00BC0FF4">
            <w:pPr>
              <w:pStyle w:val="aa"/>
              <w:rPr>
                <w:rFonts w:ascii="Times New Roman" w:hAnsi="Times New Roman"/>
                <w:sz w:val="20"/>
                <w:szCs w:val="20"/>
                <w:shd w:val="clear" w:color="auto" w:fill="FFFFFF"/>
              </w:rPr>
            </w:pPr>
            <w:r w:rsidRPr="00BC0FF4">
              <w:rPr>
                <w:rFonts w:ascii="Times New Roman" w:hAnsi="Times New Roman"/>
                <w:sz w:val="20"/>
                <w:szCs w:val="20"/>
                <w:shd w:val="clear" w:color="auto" w:fill="FFFFFF"/>
              </w:rPr>
              <w:t>20….50 км/ч</w:t>
            </w:r>
          </w:p>
          <w:p w14:paraId="33CB4C3B" w14:textId="77777777" w:rsidR="00BC0FF4" w:rsidRPr="00BC0FF4" w:rsidRDefault="00BC0FF4" w:rsidP="00BC0FF4">
            <w:pPr>
              <w:pStyle w:val="aa"/>
              <w:rPr>
                <w:rFonts w:ascii="Times New Roman" w:hAnsi="Times New Roman"/>
                <w:sz w:val="20"/>
                <w:szCs w:val="20"/>
                <w:shd w:val="clear" w:color="auto" w:fill="FFFFFF"/>
              </w:rPr>
            </w:pPr>
            <w:r w:rsidRPr="00BC0FF4">
              <w:rPr>
                <w:rFonts w:ascii="Times New Roman" w:hAnsi="Times New Roman"/>
                <w:sz w:val="20"/>
                <w:szCs w:val="20"/>
                <w:shd w:val="clear" w:color="auto" w:fill="FFFFFF"/>
              </w:rPr>
              <w:t>0…3 с</w:t>
            </w:r>
          </w:p>
          <w:p w14:paraId="1938487B" w14:textId="77777777" w:rsidR="00BC0FF4" w:rsidRPr="00BC0FF4" w:rsidRDefault="00BC0FF4" w:rsidP="00BC0FF4">
            <w:pPr>
              <w:pStyle w:val="aa"/>
              <w:rPr>
                <w:rFonts w:ascii="Times New Roman" w:hAnsi="Times New Roman"/>
                <w:sz w:val="20"/>
                <w:szCs w:val="20"/>
                <w:shd w:val="clear" w:color="auto" w:fill="FFFFFF"/>
              </w:rPr>
            </w:pPr>
            <w:r w:rsidRPr="00BC0FF4">
              <w:rPr>
                <w:rFonts w:ascii="Times New Roman" w:hAnsi="Times New Roman"/>
                <w:sz w:val="20"/>
                <w:szCs w:val="20"/>
                <w:shd w:val="clear" w:color="auto" w:fill="FFFFFF"/>
              </w:rPr>
              <w:t>0…980 Н</w:t>
            </w:r>
          </w:p>
          <w:p w14:paraId="1F415061" w14:textId="77777777" w:rsidR="00BC0FF4" w:rsidRPr="00BC0FF4" w:rsidRDefault="00BC0FF4" w:rsidP="00BC0FF4">
            <w:pPr>
              <w:pStyle w:val="aa"/>
              <w:rPr>
                <w:rFonts w:ascii="Times New Roman" w:hAnsi="Times New Roman"/>
                <w:sz w:val="20"/>
                <w:szCs w:val="20"/>
                <w:shd w:val="clear" w:color="auto" w:fill="FFFFFF"/>
              </w:rPr>
            </w:pPr>
            <w:r w:rsidRPr="00BC0FF4">
              <w:rPr>
                <w:rFonts w:ascii="Times New Roman" w:hAnsi="Times New Roman"/>
                <w:sz w:val="20"/>
                <w:szCs w:val="20"/>
                <w:shd w:val="clear" w:color="auto" w:fill="FFFFFF"/>
              </w:rPr>
              <w:t xml:space="preserve">(0 ÷ </w:t>
            </w:r>
            <w:r w:rsidR="003E308C">
              <w:rPr>
                <w:rFonts w:ascii="Times New Roman" w:hAnsi="Times New Roman"/>
                <w:sz w:val="20"/>
                <w:szCs w:val="20"/>
                <w:shd w:val="clear" w:color="auto" w:fill="FFFFFF"/>
              </w:rPr>
              <w:t>3</w:t>
            </w:r>
            <w:r w:rsidRPr="00BC0FF4">
              <w:rPr>
                <w:rFonts w:ascii="Times New Roman" w:hAnsi="Times New Roman"/>
                <w:sz w:val="20"/>
                <w:szCs w:val="20"/>
                <w:shd w:val="clear" w:color="auto" w:fill="FFFFFF"/>
              </w:rPr>
              <w:t xml:space="preserve">0) kH, </w:t>
            </w:r>
          </w:p>
          <w:p w14:paraId="27B56DD6" w14:textId="77777777" w:rsidR="00BC0FF4" w:rsidRPr="00BC0FF4" w:rsidRDefault="00BC0FF4" w:rsidP="00BC0FF4">
            <w:pPr>
              <w:pStyle w:val="aa"/>
              <w:rPr>
                <w:rFonts w:ascii="Times New Roman" w:hAnsi="Times New Roman"/>
                <w:sz w:val="20"/>
                <w:szCs w:val="20"/>
                <w:shd w:val="clear" w:color="auto" w:fill="FFFFFF"/>
              </w:rPr>
            </w:pPr>
          </w:p>
          <w:p w14:paraId="764360FD" w14:textId="77777777" w:rsidR="00BC0FF4" w:rsidRPr="00BC0FF4" w:rsidRDefault="00BC0FF4" w:rsidP="00BC0FF4">
            <w:pPr>
              <w:pStyle w:val="aa"/>
              <w:rPr>
                <w:rFonts w:ascii="Times New Roman" w:hAnsi="Times New Roman"/>
                <w:sz w:val="20"/>
                <w:szCs w:val="20"/>
                <w:shd w:val="clear" w:color="auto" w:fill="FFFFFF"/>
              </w:rPr>
            </w:pPr>
            <w:r w:rsidRPr="00BC0FF4">
              <w:rPr>
                <w:rFonts w:ascii="Times New Roman" w:hAnsi="Times New Roman"/>
                <w:sz w:val="20"/>
                <w:szCs w:val="20"/>
                <w:shd w:val="clear" w:color="auto" w:fill="FFFFFF"/>
              </w:rPr>
              <w:t>Соответ/несоот</w:t>
            </w:r>
          </w:p>
          <w:p w14:paraId="11ECB73C" w14:textId="77777777" w:rsidR="00BC0FF4" w:rsidRPr="00BC0FF4" w:rsidRDefault="00BC0FF4" w:rsidP="00BC0FF4">
            <w:pPr>
              <w:pStyle w:val="aa"/>
              <w:rPr>
                <w:rFonts w:ascii="Times New Roman" w:hAnsi="Times New Roman"/>
                <w:sz w:val="20"/>
                <w:szCs w:val="20"/>
                <w:shd w:val="clear" w:color="auto" w:fill="FFFFFF"/>
              </w:rPr>
            </w:pPr>
          </w:p>
          <w:p w14:paraId="413E2CDF" w14:textId="77777777" w:rsidR="00BC0FF4" w:rsidRPr="00BC0FF4" w:rsidRDefault="00BC0FF4" w:rsidP="00BC0FF4">
            <w:pPr>
              <w:pStyle w:val="aa"/>
              <w:rPr>
                <w:rFonts w:ascii="Times New Roman" w:hAnsi="Times New Roman"/>
                <w:sz w:val="20"/>
                <w:szCs w:val="20"/>
                <w:shd w:val="clear" w:color="auto" w:fill="FFFFFF"/>
              </w:rPr>
            </w:pPr>
            <w:r w:rsidRPr="00BC0FF4">
              <w:rPr>
                <w:rFonts w:ascii="Times New Roman" w:hAnsi="Times New Roman"/>
                <w:sz w:val="20"/>
                <w:szCs w:val="20"/>
                <w:shd w:val="clear" w:color="auto" w:fill="FFFFFF"/>
              </w:rPr>
              <w:t>0 …</w:t>
            </w:r>
            <w:r>
              <w:rPr>
                <w:rFonts w:ascii="Times New Roman" w:hAnsi="Times New Roman"/>
                <w:sz w:val="20"/>
                <w:szCs w:val="20"/>
                <w:shd w:val="clear" w:color="auto" w:fill="FFFFFF"/>
              </w:rPr>
              <w:t xml:space="preserve"> </w:t>
            </w:r>
            <w:r w:rsidRPr="00BC0FF4">
              <w:rPr>
                <w:rFonts w:ascii="Times New Roman" w:hAnsi="Times New Roman"/>
                <w:sz w:val="20"/>
                <w:szCs w:val="20"/>
                <w:shd w:val="clear" w:color="auto" w:fill="FFFFFF"/>
              </w:rPr>
              <w:t>1000 Н;</w:t>
            </w:r>
          </w:p>
          <w:p w14:paraId="094C4A12" w14:textId="77777777" w:rsidR="00D07A45" w:rsidRDefault="00BC0FF4" w:rsidP="00BC0FF4">
            <w:pPr>
              <w:pStyle w:val="aa"/>
              <w:rPr>
                <w:rFonts w:ascii="Times New Roman" w:hAnsi="Times New Roman"/>
                <w:sz w:val="20"/>
                <w:szCs w:val="20"/>
                <w:shd w:val="clear" w:color="auto" w:fill="FFFFFF"/>
              </w:rPr>
            </w:pPr>
            <w:r w:rsidRPr="00BC0FF4">
              <w:rPr>
                <w:rFonts w:ascii="Times New Roman" w:hAnsi="Times New Roman"/>
                <w:sz w:val="20"/>
                <w:szCs w:val="20"/>
                <w:shd w:val="clear" w:color="auto" w:fill="FFFFFF"/>
              </w:rPr>
              <w:t xml:space="preserve">0… </w:t>
            </w:r>
            <w:r>
              <w:rPr>
                <w:rFonts w:ascii="Times New Roman" w:hAnsi="Times New Roman"/>
                <w:sz w:val="20"/>
                <w:szCs w:val="20"/>
                <w:shd w:val="clear" w:color="auto" w:fill="FFFFFF"/>
              </w:rPr>
              <w:t xml:space="preserve"> 1</w:t>
            </w:r>
            <w:r w:rsidR="00D07A45">
              <w:rPr>
                <w:rFonts w:ascii="Times New Roman" w:hAnsi="Times New Roman"/>
                <w:sz w:val="20"/>
                <w:szCs w:val="20"/>
                <w:shd w:val="clear" w:color="auto" w:fill="FFFFFF"/>
              </w:rPr>
              <w:t>0</w:t>
            </w:r>
            <w:r>
              <w:rPr>
                <w:rFonts w:ascii="Times New Roman" w:hAnsi="Times New Roman"/>
                <w:sz w:val="20"/>
                <w:szCs w:val="20"/>
                <w:shd w:val="clear" w:color="auto" w:fill="FFFFFF"/>
              </w:rPr>
              <w:t>0</w:t>
            </w:r>
            <w:r w:rsidRPr="00BC0FF4">
              <w:rPr>
                <w:rFonts w:ascii="Times New Roman" w:hAnsi="Times New Roman"/>
                <w:sz w:val="20"/>
                <w:szCs w:val="20"/>
                <w:shd w:val="clear" w:color="auto" w:fill="FFFFFF"/>
              </w:rPr>
              <w:t>00 кг</w:t>
            </w:r>
          </w:p>
          <w:p w14:paraId="4EC24CF6" w14:textId="77777777" w:rsidR="00D07A45" w:rsidRDefault="00D07A45" w:rsidP="00BC0FF4">
            <w:pPr>
              <w:pStyle w:val="aa"/>
              <w:rPr>
                <w:rFonts w:ascii="Times New Roman" w:hAnsi="Times New Roman"/>
                <w:sz w:val="20"/>
                <w:szCs w:val="20"/>
                <w:shd w:val="clear" w:color="auto" w:fill="FFFFFF"/>
              </w:rPr>
            </w:pPr>
          </w:p>
          <w:p w14:paraId="0F0F4A98" w14:textId="77777777" w:rsidR="00D07A45" w:rsidRDefault="00D07A45" w:rsidP="00BC0FF4">
            <w:pPr>
              <w:pStyle w:val="aa"/>
              <w:rPr>
                <w:rFonts w:ascii="Times New Roman" w:hAnsi="Times New Roman"/>
                <w:sz w:val="20"/>
                <w:szCs w:val="20"/>
                <w:shd w:val="clear" w:color="auto" w:fill="FFFFFF"/>
              </w:rPr>
            </w:pPr>
          </w:p>
          <w:p w14:paraId="58AD58CC" w14:textId="77777777" w:rsidR="00C451F3" w:rsidRDefault="00BC0FF4" w:rsidP="00BC0FF4">
            <w:pPr>
              <w:pStyle w:val="aa"/>
              <w:rPr>
                <w:rFonts w:ascii="Times New Roman" w:hAnsi="Times New Roman"/>
                <w:sz w:val="20"/>
                <w:szCs w:val="20"/>
                <w:shd w:val="clear" w:color="auto" w:fill="FFFFFF"/>
              </w:rPr>
            </w:pPr>
            <w:r w:rsidRPr="00BC0FF4">
              <w:rPr>
                <w:rFonts w:ascii="Times New Roman" w:hAnsi="Times New Roman"/>
                <w:sz w:val="20"/>
                <w:szCs w:val="20"/>
                <w:shd w:val="clear" w:color="auto" w:fill="FFFFFF"/>
              </w:rPr>
              <w:t>Соответ/несоот</w:t>
            </w:r>
          </w:p>
          <w:p w14:paraId="0D347110" w14:textId="77777777" w:rsidR="003E308C" w:rsidRDefault="003E308C" w:rsidP="00BC0FF4">
            <w:pPr>
              <w:pStyle w:val="aa"/>
              <w:rPr>
                <w:rFonts w:ascii="Times New Roman" w:hAnsi="Times New Roman"/>
                <w:sz w:val="20"/>
                <w:szCs w:val="20"/>
                <w:shd w:val="clear" w:color="auto" w:fill="FFFFFF"/>
              </w:rPr>
            </w:pPr>
          </w:p>
          <w:p w14:paraId="2FE23C52" w14:textId="77777777" w:rsidR="00BC0FF4" w:rsidRDefault="00BC0FF4" w:rsidP="00BC0FF4">
            <w:pPr>
              <w:pStyle w:val="aa"/>
              <w:rPr>
                <w:rFonts w:ascii="Times New Roman" w:hAnsi="Times New Roman"/>
                <w:sz w:val="20"/>
                <w:szCs w:val="20"/>
                <w:shd w:val="clear" w:color="auto" w:fill="FFFFFF"/>
              </w:rPr>
            </w:pPr>
          </w:p>
          <w:p w14:paraId="1530D089" w14:textId="77777777" w:rsidR="00BC0FF4" w:rsidRPr="00D15E43" w:rsidRDefault="00BC0FF4" w:rsidP="003E308C">
            <w:pPr>
              <w:pStyle w:val="aa"/>
              <w:rPr>
                <w:rFonts w:ascii="Times New Roman" w:hAnsi="Times New Roman"/>
                <w:sz w:val="20"/>
                <w:szCs w:val="20"/>
              </w:rPr>
            </w:pPr>
          </w:p>
        </w:tc>
      </w:tr>
      <w:tr w:rsidR="00C451F3" w:rsidRPr="00D15E43" w14:paraId="121FB66E" w14:textId="77777777" w:rsidTr="006536A3">
        <w:trPr>
          <w:trHeight w:val="158"/>
        </w:trPr>
        <w:tc>
          <w:tcPr>
            <w:tcW w:w="628" w:type="dxa"/>
            <w:gridSpan w:val="2"/>
          </w:tcPr>
          <w:p w14:paraId="4423E6A9" w14:textId="77777777"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1</w:t>
            </w:r>
            <w:r w:rsidR="00EA44BA" w:rsidRPr="00D15E43">
              <w:rPr>
                <w:rFonts w:ascii="Times New Roman" w:hAnsi="Times New Roman"/>
                <w:sz w:val="20"/>
                <w:szCs w:val="20"/>
              </w:rPr>
              <w:t>0</w:t>
            </w:r>
          </w:p>
        </w:tc>
        <w:tc>
          <w:tcPr>
            <w:tcW w:w="2705" w:type="dxa"/>
            <w:gridSpan w:val="2"/>
          </w:tcPr>
          <w:p w14:paraId="3054AD99" w14:textId="77777777" w:rsidR="00DA6734" w:rsidRPr="00D15E43" w:rsidRDefault="00DA6734"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3B949602" w14:textId="77777777" w:rsidR="00DA6734" w:rsidRPr="00D15E43" w:rsidRDefault="00DA6734" w:rsidP="006536A3">
            <w:pPr>
              <w:pStyle w:val="aa"/>
              <w:rPr>
                <w:rFonts w:ascii="Times New Roman" w:hAnsi="Times New Roman"/>
                <w:sz w:val="20"/>
                <w:szCs w:val="20"/>
              </w:rPr>
            </w:pPr>
            <w:r w:rsidRPr="00D15E43">
              <w:rPr>
                <w:rFonts w:ascii="Times New Roman" w:hAnsi="Times New Roman"/>
                <w:sz w:val="20"/>
                <w:szCs w:val="20"/>
              </w:rPr>
              <w:t>L1, L2, L3, L4, L5, L6, L7.</w:t>
            </w:r>
          </w:p>
          <w:p w14:paraId="4E4B92E2" w14:textId="77777777" w:rsidR="00DA6734" w:rsidRPr="00D15E43" w:rsidRDefault="00DA6734" w:rsidP="006536A3">
            <w:pPr>
              <w:pStyle w:val="aa"/>
              <w:rPr>
                <w:rFonts w:ascii="Times New Roman" w:hAnsi="Times New Roman"/>
                <w:sz w:val="20"/>
                <w:szCs w:val="20"/>
              </w:rPr>
            </w:pPr>
            <w:r w:rsidRPr="00D15E43">
              <w:rPr>
                <w:rFonts w:ascii="Times New Roman" w:hAnsi="Times New Roman"/>
                <w:sz w:val="20"/>
                <w:szCs w:val="20"/>
              </w:rPr>
              <w:t>М1, М2, М3</w:t>
            </w:r>
          </w:p>
          <w:p w14:paraId="444EBEDE" w14:textId="77777777" w:rsidR="00DA6734" w:rsidRPr="00D15E43" w:rsidRDefault="00DA6734" w:rsidP="006536A3">
            <w:pPr>
              <w:pStyle w:val="aa"/>
              <w:rPr>
                <w:rFonts w:ascii="Times New Roman" w:hAnsi="Times New Roman"/>
                <w:sz w:val="20"/>
                <w:szCs w:val="20"/>
              </w:rPr>
            </w:pPr>
            <w:r w:rsidRPr="00D15E43">
              <w:rPr>
                <w:rFonts w:ascii="Times New Roman" w:hAnsi="Times New Roman"/>
                <w:sz w:val="20"/>
                <w:szCs w:val="20"/>
              </w:rPr>
              <w:t>N1, N2, N3</w:t>
            </w:r>
          </w:p>
          <w:p w14:paraId="1BFD3187" w14:textId="77777777" w:rsidR="00C451F3" w:rsidRPr="00D15E43" w:rsidRDefault="00DA6734" w:rsidP="006536A3">
            <w:pPr>
              <w:pStyle w:val="aa"/>
              <w:rPr>
                <w:rFonts w:ascii="Times New Roman" w:hAnsi="Times New Roman"/>
                <w:sz w:val="20"/>
                <w:szCs w:val="20"/>
              </w:rPr>
            </w:pPr>
            <w:r w:rsidRPr="00D15E43">
              <w:rPr>
                <w:rFonts w:ascii="Times New Roman" w:hAnsi="Times New Roman"/>
                <w:sz w:val="20"/>
                <w:szCs w:val="20"/>
              </w:rPr>
              <w:t>О1, О2, О3, О4</w:t>
            </w:r>
          </w:p>
        </w:tc>
        <w:tc>
          <w:tcPr>
            <w:tcW w:w="5139" w:type="dxa"/>
          </w:tcPr>
          <w:p w14:paraId="5B61CA94" w14:textId="77777777" w:rsidR="00EA44BA" w:rsidRPr="00D15E43" w:rsidRDefault="00EA44BA" w:rsidP="006536A3">
            <w:pPr>
              <w:pStyle w:val="aa"/>
              <w:rPr>
                <w:rFonts w:ascii="Times New Roman" w:hAnsi="Times New Roman"/>
                <w:sz w:val="20"/>
                <w:szCs w:val="20"/>
              </w:rPr>
            </w:pPr>
            <w:r w:rsidRPr="00D15E43">
              <w:rPr>
                <w:rFonts w:ascii="Times New Roman" w:hAnsi="Times New Roman"/>
                <w:sz w:val="20"/>
                <w:szCs w:val="20"/>
              </w:rPr>
              <w:t>-Визуальная проверка отформованную маркировку хотя бы одним из знаков соответствия «Е», «е» или «DOT»</w:t>
            </w:r>
          </w:p>
          <w:p w14:paraId="51A574FE" w14:textId="77777777" w:rsidR="00C451F3" w:rsidRPr="00D15E43" w:rsidRDefault="00EA44BA" w:rsidP="006536A3">
            <w:pPr>
              <w:pStyle w:val="aa"/>
              <w:rPr>
                <w:rFonts w:ascii="Times New Roman" w:hAnsi="Times New Roman"/>
                <w:sz w:val="20"/>
                <w:szCs w:val="20"/>
              </w:rPr>
            </w:pPr>
            <w:r w:rsidRPr="00D15E43">
              <w:rPr>
                <w:rFonts w:ascii="Times New Roman" w:hAnsi="Times New Roman"/>
                <w:sz w:val="20"/>
                <w:szCs w:val="20"/>
              </w:rPr>
              <w:t>-Визуальная проверка отформованную маркировку обозначения размера шины, индекса несущей способности и индекса категории скорости</w:t>
            </w:r>
          </w:p>
        </w:tc>
        <w:tc>
          <w:tcPr>
            <w:tcW w:w="2551" w:type="dxa"/>
          </w:tcPr>
          <w:p w14:paraId="53861D52" w14:textId="77777777" w:rsidR="00DA6734" w:rsidRPr="00D15E43" w:rsidRDefault="00DA6734"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5B1FC5F4" w14:textId="77777777" w:rsidR="00DA6734" w:rsidRPr="00D15E43" w:rsidRDefault="00DA6734" w:rsidP="006536A3">
            <w:pPr>
              <w:pStyle w:val="aa"/>
              <w:rPr>
                <w:rFonts w:ascii="Times New Roman" w:hAnsi="Times New Roman"/>
                <w:sz w:val="20"/>
                <w:szCs w:val="20"/>
              </w:rPr>
            </w:pPr>
            <w:r w:rsidRPr="00D15E43">
              <w:rPr>
                <w:rFonts w:ascii="Times New Roman" w:hAnsi="Times New Roman"/>
                <w:sz w:val="20"/>
                <w:szCs w:val="20"/>
              </w:rPr>
              <w:t xml:space="preserve">Приложение 4, пункт 2.2.1       </w:t>
            </w:r>
          </w:p>
          <w:p w14:paraId="6CFA0272" w14:textId="77777777" w:rsidR="00DA6734" w:rsidRPr="00D15E43" w:rsidRDefault="00DA6734" w:rsidP="006536A3">
            <w:pPr>
              <w:pStyle w:val="aa"/>
              <w:rPr>
                <w:rFonts w:ascii="Times New Roman" w:hAnsi="Times New Roman"/>
                <w:sz w:val="20"/>
                <w:szCs w:val="20"/>
              </w:rPr>
            </w:pPr>
            <w:r w:rsidRPr="00D15E43">
              <w:rPr>
                <w:rFonts w:ascii="Times New Roman" w:hAnsi="Times New Roman"/>
                <w:sz w:val="20"/>
                <w:szCs w:val="20"/>
              </w:rPr>
              <w:t xml:space="preserve">Приложение 4, пункт 2.2.1.1       </w:t>
            </w:r>
          </w:p>
          <w:p w14:paraId="4E3CC354" w14:textId="77777777" w:rsidR="00C451F3" w:rsidRPr="00D15E43" w:rsidRDefault="00DA6734" w:rsidP="006536A3">
            <w:pPr>
              <w:pStyle w:val="aa"/>
              <w:rPr>
                <w:rFonts w:ascii="Times New Roman" w:hAnsi="Times New Roman"/>
                <w:sz w:val="20"/>
                <w:szCs w:val="20"/>
              </w:rPr>
            </w:pPr>
            <w:r w:rsidRPr="00D15E43">
              <w:rPr>
                <w:rFonts w:ascii="Times New Roman" w:hAnsi="Times New Roman"/>
                <w:sz w:val="20"/>
                <w:szCs w:val="20"/>
              </w:rPr>
              <w:t>Приложение 4, пункт 2.2.1.2</w:t>
            </w:r>
          </w:p>
        </w:tc>
        <w:tc>
          <w:tcPr>
            <w:tcW w:w="2683" w:type="dxa"/>
          </w:tcPr>
          <w:p w14:paraId="0C1E475C" w14:textId="77777777" w:rsidR="00DA6734" w:rsidRPr="00D15E43" w:rsidRDefault="00DA6734" w:rsidP="006536A3">
            <w:pPr>
              <w:pStyle w:val="aa"/>
              <w:rPr>
                <w:rFonts w:ascii="Times New Roman" w:hAnsi="Times New Roman"/>
                <w:sz w:val="20"/>
                <w:szCs w:val="20"/>
              </w:rPr>
            </w:pPr>
            <w:r w:rsidRPr="00D15E43">
              <w:rPr>
                <w:rFonts w:ascii="Times New Roman" w:hAnsi="Times New Roman"/>
                <w:sz w:val="20"/>
                <w:szCs w:val="20"/>
              </w:rPr>
              <w:t>ТР ТС 018/2011</w:t>
            </w:r>
          </w:p>
          <w:p w14:paraId="00A43FBC" w14:textId="77777777" w:rsidR="00DA6734" w:rsidRDefault="00DA6734" w:rsidP="006536A3">
            <w:pPr>
              <w:pStyle w:val="aa"/>
              <w:rPr>
                <w:rFonts w:ascii="Times New Roman" w:hAnsi="Times New Roman"/>
                <w:sz w:val="20"/>
                <w:szCs w:val="20"/>
              </w:rPr>
            </w:pPr>
            <w:r w:rsidRPr="00D15E43">
              <w:rPr>
                <w:rFonts w:ascii="Times New Roman" w:hAnsi="Times New Roman"/>
                <w:sz w:val="20"/>
                <w:szCs w:val="20"/>
              </w:rPr>
              <w:t>Приложение 4, пункт 2.2</w:t>
            </w:r>
          </w:p>
          <w:p w14:paraId="382DC253" w14:textId="77777777" w:rsidR="00827BAC" w:rsidRPr="00827BAC" w:rsidRDefault="00827BAC" w:rsidP="00827BAC">
            <w:pPr>
              <w:pStyle w:val="aa"/>
              <w:rPr>
                <w:rFonts w:ascii="Times New Roman" w:hAnsi="Times New Roman"/>
                <w:sz w:val="20"/>
                <w:szCs w:val="20"/>
              </w:rPr>
            </w:pPr>
            <w:r w:rsidRPr="00827BAC">
              <w:rPr>
                <w:rFonts w:ascii="Times New Roman" w:hAnsi="Times New Roman"/>
                <w:sz w:val="20"/>
                <w:szCs w:val="20"/>
              </w:rPr>
              <w:t xml:space="preserve">Правила ЕЭК ООН </w:t>
            </w:r>
          </w:p>
          <w:p w14:paraId="4E84B861" w14:textId="77777777" w:rsidR="00827BAC" w:rsidRPr="00827BAC" w:rsidRDefault="00827BAC" w:rsidP="00827BAC">
            <w:pPr>
              <w:pStyle w:val="aa"/>
              <w:rPr>
                <w:rFonts w:ascii="Times New Roman" w:hAnsi="Times New Roman"/>
                <w:sz w:val="20"/>
                <w:szCs w:val="20"/>
              </w:rPr>
            </w:pPr>
            <w:r w:rsidRPr="00827BAC">
              <w:rPr>
                <w:rFonts w:ascii="Times New Roman" w:hAnsi="Times New Roman"/>
                <w:sz w:val="20"/>
                <w:szCs w:val="20"/>
              </w:rPr>
              <w:t xml:space="preserve">№ 30, </w:t>
            </w:r>
          </w:p>
          <w:p w14:paraId="54A23874" w14:textId="77777777" w:rsidR="00827BAC" w:rsidRPr="00827BAC" w:rsidRDefault="00827BAC" w:rsidP="00827BAC">
            <w:pPr>
              <w:pStyle w:val="aa"/>
              <w:rPr>
                <w:rFonts w:ascii="Times New Roman" w:hAnsi="Times New Roman"/>
                <w:sz w:val="20"/>
                <w:szCs w:val="20"/>
              </w:rPr>
            </w:pPr>
            <w:r w:rsidRPr="00827BAC">
              <w:rPr>
                <w:rFonts w:ascii="Times New Roman" w:hAnsi="Times New Roman"/>
                <w:sz w:val="20"/>
                <w:szCs w:val="20"/>
              </w:rPr>
              <w:t xml:space="preserve">приложение 6;   </w:t>
            </w:r>
          </w:p>
          <w:p w14:paraId="6E5CA476" w14:textId="77777777" w:rsidR="00827BAC" w:rsidRPr="00827BAC" w:rsidRDefault="00827BAC" w:rsidP="00827BAC">
            <w:pPr>
              <w:pStyle w:val="aa"/>
              <w:rPr>
                <w:rFonts w:ascii="Times New Roman" w:hAnsi="Times New Roman"/>
                <w:sz w:val="20"/>
                <w:szCs w:val="20"/>
              </w:rPr>
            </w:pPr>
            <w:r w:rsidRPr="00827BAC">
              <w:rPr>
                <w:rFonts w:ascii="Times New Roman" w:hAnsi="Times New Roman"/>
                <w:sz w:val="20"/>
                <w:szCs w:val="20"/>
              </w:rPr>
              <w:t>ГОСТ Р 33670- 2015 Правила</w:t>
            </w:r>
          </w:p>
          <w:p w14:paraId="731E3967" w14:textId="77777777" w:rsidR="00827BAC" w:rsidRPr="00827BAC" w:rsidRDefault="00827BAC" w:rsidP="00827BAC">
            <w:pPr>
              <w:pStyle w:val="aa"/>
              <w:rPr>
                <w:rFonts w:ascii="Times New Roman" w:hAnsi="Times New Roman"/>
                <w:sz w:val="20"/>
                <w:szCs w:val="20"/>
              </w:rPr>
            </w:pPr>
            <w:r w:rsidRPr="00827BAC">
              <w:rPr>
                <w:rFonts w:ascii="Times New Roman" w:hAnsi="Times New Roman"/>
                <w:sz w:val="20"/>
                <w:szCs w:val="20"/>
              </w:rPr>
              <w:t>ЕЭК ООН № 54, приложение 6;</w:t>
            </w:r>
          </w:p>
          <w:p w14:paraId="698D0C0B" w14:textId="77777777" w:rsidR="00827BAC" w:rsidRPr="00827BAC" w:rsidRDefault="00827BAC" w:rsidP="00827BAC">
            <w:pPr>
              <w:pStyle w:val="aa"/>
              <w:rPr>
                <w:rFonts w:ascii="Times New Roman" w:hAnsi="Times New Roman"/>
                <w:sz w:val="20"/>
                <w:szCs w:val="20"/>
              </w:rPr>
            </w:pPr>
            <w:r w:rsidRPr="00827BAC">
              <w:rPr>
                <w:rFonts w:ascii="Times New Roman" w:hAnsi="Times New Roman"/>
                <w:sz w:val="20"/>
                <w:szCs w:val="20"/>
              </w:rPr>
              <w:t xml:space="preserve">ГОСТ Р 51709-2001, </w:t>
            </w:r>
          </w:p>
          <w:p w14:paraId="6313E3ED" w14:textId="77777777" w:rsidR="00827BAC" w:rsidRPr="00D15E43" w:rsidRDefault="00827BAC" w:rsidP="00827BAC">
            <w:pPr>
              <w:pStyle w:val="aa"/>
              <w:rPr>
                <w:rFonts w:ascii="Times New Roman" w:hAnsi="Times New Roman"/>
                <w:sz w:val="20"/>
                <w:szCs w:val="20"/>
              </w:rPr>
            </w:pPr>
            <w:r w:rsidRPr="00827BAC">
              <w:rPr>
                <w:rFonts w:ascii="Times New Roman" w:hAnsi="Times New Roman"/>
                <w:sz w:val="20"/>
                <w:szCs w:val="20"/>
              </w:rPr>
              <w:t>пп. 5.5</w:t>
            </w:r>
          </w:p>
          <w:p w14:paraId="0D1BE473" w14:textId="77777777" w:rsidR="00C451F3" w:rsidRPr="00D15E43" w:rsidRDefault="00C451F3" w:rsidP="006536A3">
            <w:pPr>
              <w:pStyle w:val="aa"/>
              <w:rPr>
                <w:rFonts w:ascii="Times New Roman" w:hAnsi="Times New Roman"/>
                <w:sz w:val="20"/>
                <w:szCs w:val="20"/>
              </w:rPr>
            </w:pPr>
          </w:p>
        </w:tc>
        <w:tc>
          <w:tcPr>
            <w:tcW w:w="1711" w:type="dxa"/>
          </w:tcPr>
          <w:p w14:paraId="0217D218" w14:textId="77777777" w:rsidR="00827BAC" w:rsidRPr="00827BAC" w:rsidRDefault="00827BAC" w:rsidP="00827BAC">
            <w:pPr>
              <w:pStyle w:val="aa"/>
              <w:rPr>
                <w:rFonts w:ascii="Times New Roman" w:hAnsi="Times New Roman"/>
                <w:sz w:val="20"/>
                <w:szCs w:val="20"/>
              </w:rPr>
            </w:pPr>
            <w:r w:rsidRPr="00827BAC">
              <w:rPr>
                <w:rFonts w:ascii="Times New Roman" w:hAnsi="Times New Roman"/>
                <w:sz w:val="20"/>
                <w:szCs w:val="20"/>
              </w:rPr>
              <w:t xml:space="preserve">Соответ/несоот </w:t>
            </w:r>
          </w:p>
          <w:p w14:paraId="66E38CAD" w14:textId="77777777" w:rsidR="00827BAC" w:rsidRPr="00827BAC" w:rsidRDefault="00827BAC" w:rsidP="00827BAC">
            <w:pPr>
              <w:pStyle w:val="aa"/>
              <w:rPr>
                <w:rFonts w:ascii="Times New Roman" w:hAnsi="Times New Roman"/>
                <w:sz w:val="20"/>
                <w:szCs w:val="20"/>
              </w:rPr>
            </w:pPr>
          </w:p>
          <w:p w14:paraId="4298BE43" w14:textId="77777777" w:rsidR="00827BAC" w:rsidRDefault="00827BAC" w:rsidP="00827BAC">
            <w:pPr>
              <w:pStyle w:val="aa"/>
              <w:rPr>
                <w:rFonts w:ascii="Times New Roman" w:hAnsi="Times New Roman"/>
                <w:sz w:val="20"/>
                <w:szCs w:val="20"/>
              </w:rPr>
            </w:pPr>
            <w:r w:rsidRPr="00827BAC">
              <w:rPr>
                <w:rFonts w:ascii="Times New Roman" w:hAnsi="Times New Roman"/>
                <w:sz w:val="20"/>
                <w:szCs w:val="20"/>
              </w:rPr>
              <w:t>Соответ/несоот</w:t>
            </w:r>
          </w:p>
          <w:p w14:paraId="78C7F304" w14:textId="77777777" w:rsidR="00827BAC" w:rsidRPr="00827BAC" w:rsidRDefault="00827BAC" w:rsidP="00827BAC">
            <w:pPr>
              <w:pStyle w:val="aa"/>
              <w:rPr>
                <w:rFonts w:ascii="Times New Roman" w:hAnsi="Times New Roman"/>
                <w:sz w:val="20"/>
                <w:szCs w:val="20"/>
              </w:rPr>
            </w:pPr>
          </w:p>
          <w:p w14:paraId="29C2E920" w14:textId="77777777" w:rsidR="00827BAC" w:rsidRPr="00827BAC" w:rsidRDefault="00827BAC" w:rsidP="00827BAC">
            <w:pPr>
              <w:pStyle w:val="aa"/>
              <w:rPr>
                <w:rFonts w:ascii="Times New Roman" w:hAnsi="Times New Roman"/>
                <w:sz w:val="20"/>
                <w:szCs w:val="20"/>
              </w:rPr>
            </w:pPr>
            <w:r w:rsidRPr="00827BAC">
              <w:rPr>
                <w:rFonts w:ascii="Times New Roman" w:hAnsi="Times New Roman"/>
                <w:sz w:val="20"/>
                <w:szCs w:val="20"/>
              </w:rPr>
              <w:t>0….1000 мм</w:t>
            </w:r>
          </w:p>
          <w:p w14:paraId="35763017" w14:textId="77777777" w:rsidR="00C451F3" w:rsidRPr="00D15E43" w:rsidRDefault="00827BAC" w:rsidP="00827BAC">
            <w:pPr>
              <w:pStyle w:val="aa"/>
              <w:rPr>
                <w:rFonts w:ascii="Times New Roman" w:hAnsi="Times New Roman"/>
                <w:sz w:val="20"/>
                <w:szCs w:val="20"/>
              </w:rPr>
            </w:pPr>
            <w:r w:rsidRPr="00827BAC">
              <w:rPr>
                <w:rFonts w:ascii="Times New Roman" w:hAnsi="Times New Roman"/>
                <w:sz w:val="20"/>
                <w:szCs w:val="20"/>
              </w:rPr>
              <w:t>0..10 бар</w:t>
            </w:r>
          </w:p>
        </w:tc>
      </w:tr>
      <w:tr w:rsidR="00DA6734" w:rsidRPr="00D15E43" w14:paraId="3DFBC60F" w14:textId="77777777" w:rsidTr="006536A3">
        <w:trPr>
          <w:trHeight w:val="158"/>
        </w:trPr>
        <w:tc>
          <w:tcPr>
            <w:tcW w:w="628" w:type="dxa"/>
            <w:gridSpan w:val="2"/>
          </w:tcPr>
          <w:p w14:paraId="65A645CB" w14:textId="77777777" w:rsidR="00DA6734" w:rsidRPr="00D15E43" w:rsidRDefault="00DA6734" w:rsidP="006536A3">
            <w:pPr>
              <w:pStyle w:val="aa"/>
              <w:rPr>
                <w:rFonts w:ascii="Times New Roman" w:hAnsi="Times New Roman"/>
                <w:sz w:val="20"/>
                <w:szCs w:val="20"/>
              </w:rPr>
            </w:pPr>
            <w:r w:rsidRPr="00D15E43">
              <w:rPr>
                <w:rFonts w:ascii="Times New Roman" w:hAnsi="Times New Roman"/>
                <w:sz w:val="20"/>
                <w:szCs w:val="20"/>
              </w:rPr>
              <w:t>1</w:t>
            </w:r>
            <w:r w:rsidR="00EA44BA" w:rsidRPr="00D15E43">
              <w:rPr>
                <w:rFonts w:ascii="Times New Roman" w:hAnsi="Times New Roman"/>
                <w:sz w:val="20"/>
                <w:szCs w:val="20"/>
              </w:rPr>
              <w:t>1</w:t>
            </w:r>
          </w:p>
        </w:tc>
        <w:tc>
          <w:tcPr>
            <w:tcW w:w="2705" w:type="dxa"/>
            <w:gridSpan w:val="2"/>
          </w:tcPr>
          <w:p w14:paraId="36D0608D"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7314D8F6"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L1, L2, L3, L4, L5, L6, L7.</w:t>
            </w:r>
          </w:p>
          <w:p w14:paraId="01D44A1C"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М1, М2, М3</w:t>
            </w:r>
          </w:p>
          <w:p w14:paraId="482BC7A6" w14:textId="77777777" w:rsidR="00DA6734" w:rsidRPr="00D15E43" w:rsidRDefault="008B2797" w:rsidP="006536A3">
            <w:pPr>
              <w:pStyle w:val="aa"/>
              <w:rPr>
                <w:rFonts w:ascii="Times New Roman" w:hAnsi="Times New Roman"/>
                <w:sz w:val="20"/>
                <w:szCs w:val="20"/>
              </w:rPr>
            </w:pPr>
            <w:r w:rsidRPr="00D15E43">
              <w:rPr>
                <w:rFonts w:ascii="Times New Roman" w:hAnsi="Times New Roman"/>
                <w:sz w:val="20"/>
                <w:szCs w:val="20"/>
              </w:rPr>
              <w:t>N1, N2, N3</w:t>
            </w:r>
          </w:p>
        </w:tc>
        <w:tc>
          <w:tcPr>
            <w:tcW w:w="5139" w:type="dxa"/>
          </w:tcPr>
          <w:p w14:paraId="5296FCFA"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Визуальная проверка возможность водителю беспрепятственно видеть дорогу впереди себя, а также иметь обзор справа и слева от транспортного средства.</w:t>
            </w:r>
          </w:p>
          <w:p w14:paraId="0573F337"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-Визуальная проверка встроенной на постоянной основе в конструкцию систему, способной очищать ветровое стекло от обледенения и запотевания</w:t>
            </w:r>
          </w:p>
          <w:p w14:paraId="4C464A24"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-Визуальная проверка оснащенности хотя бы одним стеклоочистителем и хотя бы одной форсункой стеклоомывателя ветрового стекла</w:t>
            </w:r>
          </w:p>
          <w:p w14:paraId="3F9713A8" w14:textId="77777777" w:rsidR="00DA6734" w:rsidRPr="00D15E43" w:rsidRDefault="008B2797" w:rsidP="006536A3">
            <w:pPr>
              <w:pStyle w:val="aa"/>
              <w:rPr>
                <w:rFonts w:ascii="Times New Roman" w:hAnsi="Times New Roman"/>
                <w:sz w:val="20"/>
                <w:szCs w:val="20"/>
              </w:rPr>
            </w:pPr>
            <w:r w:rsidRPr="00D15E43">
              <w:rPr>
                <w:rFonts w:ascii="Times New Roman" w:hAnsi="Times New Roman"/>
                <w:sz w:val="20"/>
                <w:szCs w:val="20"/>
              </w:rPr>
              <w:t>-Визуальная проверка щеток стеклоочистителя после выключения</w:t>
            </w:r>
            <w:r w:rsidRPr="00D15E43">
              <w:rPr>
                <w:rFonts w:ascii="Times New Roman" w:hAnsi="Times New Roman"/>
                <w:b/>
                <w:sz w:val="20"/>
                <w:szCs w:val="20"/>
              </w:rPr>
              <w:t> </w:t>
            </w:r>
          </w:p>
        </w:tc>
        <w:tc>
          <w:tcPr>
            <w:tcW w:w="2551" w:type="dxa"/>
          </w:tcPr>
          <w:p w14:paraId="21D9DFF0"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3E70ADBD"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 xml:space="preserve">Приложение 4, пункт 2.3.1       </w:t>
            </w:r>
          </w:p>
          <w:p w14:paraId="03C6044E"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 xml:space="preserve">Приложение 4, пункт 2.3.2       </w:t>
            </w:r>
          </w:p>
          <w:p w14:paraId="5E9FD33D"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 xml:space="preserve">Приложение 4, пункт 2.3.3      </w:t>
            </w:r>
          </w:p>
          <w:p w14:paraId="3477C020" w14:textId="77777777" w:rsidR="00DA6734" w:rsidRPr="00D15E43" w:rsidRDefault="008B2797" w:rsidP="006536A3">
            <w:pPr>
              <w:pStyle w:val="aa"/>
              <w:rPr>
                <w:rFonts w:ascii="Times New Roman" w:hAnsi="Times New Roman"/>
                <w:sz w:val="20"/>
                <w:szCs w:val="20"/>
              </w:rPr>
            </w:pPr>
            <w:r w:rsidRPr="00D15E43">
              <w:rPr>
                <w:rFonts w:ascii="Times New Roman" w:hAnsi="Times New Roman"/>
                <w:sz w:val="20"/>
                <w:szCs w:val="20"/>
              </w:rPr>
              <w:t xml:space="preserve">Приложение 4, пункт 2.3.4       </w:t>
            </w:r>
          </w:p>
        </w:tc>
        <w:tc>
          <w:tcPr>
            <w:tcW w:w="2683" w:type="dxa"/>
          </w:tcPr>
          <w:p w14:paraId="711253DA"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ТР ТС 018/2011</w:t>
            </w:r>
          </w:p>
          <w:p w14:paraId="6727D64B" w14:textId="77777777" w:rsidR="008B2797"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2.3</w:t>
            </w:r>
          </w:p>
          <w:p w14:paraId="7E54DE13" w14:textId="77777777" w:rsidR="00827BAC" w:rsidRPr="00827BAC" w:rsidRDefault="00827BAC" w:rsidP="00827BAC">
            <w:pPr>
              <w:pStyle w:val="aa"/>
              <w:rPr>
                <w:rFonts w:ascii="Times New Roman" w:hAnsi="Times New Roman"/>
                <w:sz w:val="20"/>
                <w:szCs w:val="20"/>
              </w:rPr>
            </w:pPr>
            <w:r w:rsidRPr="00827BAC">
              <w:rPr>
                <w:rFonts w:ascii="Times New Roman" w:hAnsi="Times New Roman"/>
                <w:sz w:val="20"/>
                <w:szCs w:val="20"/>
              </w:rPr>
              <w:t>ГОСТ Р 33670- 2015</w:t>
            </w:r>
          </w:p>
          <w:p w14:paraId="18D86F26" w14:textId="77777777" w:rsidR="00827BAC" w:rsidRDefault="00827BAC" w:rsidP="00827BAC">
            <w:pPr>
              <w:pStyle w:val="aa"/>
              <w:rPr>
                <w:rFonts w:ascii="Times New Roman" w:hAnsi="Times New Roman"/>
                <w:sz w:val="20"/>
                <w:szCs w:val="20"/>
              </w:rPr>
            </w:pPr>
            <w:r w:rsidRPr="00827BAC">
              <w:rPr>
                <w:rFonts w:ascii="Times New Roman" w:hAnsi="Times New Roman"/>
                <w:sz w:val="20"/>
                <w:szCs w:val="20"/>
              </w:rPr>
              <w:t xml:space="preserve">Правила ЕЭК ООН № 46, </w:t>
            </w:r>
          </w:p>
          <w:p w14:paraId="422CBC2D" w14:textId="77777777" w:rsidR="00827BAC" w:rsidRDefault="00827BAC" w:rsidP="00827BAC">
            <w:pPr>
              <w:pStyle w:val="aa"/>
              <w:rPr>
                <w:rFonts w:ascii="Times New Roman" w:hAnsi="Times New Roman"/>
                <w:sz w:val="20"/>
                <w:szCs w:val="20"/>
              </w:rPr>
            </w:pPr>
            <w:r w:rsidRPr="00827BAC">
              <w:rPr>
                <w:rFonts w:ascii="Times New Roman" w:hAnsi="Times New Roman"/>
                <w:sz w:val="20"/>
                <w:szCs w:val="20"/>
              </w:rPr>
              <w:t xml:space="preserve">п. 15.2;                      </w:t>
            </w:r>
          </w:p>
          <w:p w14:paraId="493BED1A" w14:textId="77777777" w:rsidR="00827BAC" w:rsidRDefault="00827BAC" w:rsidP="00827BAC">
            <w:pPr>
              <w:pStyle w:val="aa"/>
              <w:rPr>
                <w:rFonts w:ascii="Times New Roman" w:hAnsi="Times New Roman"/>
                <w:sz w:val="20"/>
                <w:szCs w:val="20"/>
              </w:rPr>
            </w:pPr>
            <w:r w:rsidRPr="00827BAC">
              <w:rPr>
                <w:rFonts w:ascii="Times New Roman" w:hAnsi="Times New Roman"/>
                <w:sz w:val="20"/>
                <w:szCs w:val="20"/>
              </w:rPr>
              <w:t xml:space="preserve">ГОСТ Р 51709-2001,  </w:t>
            </w:r>
          </w:p>
          <w:p w14:paraId="1B03E7B9" w14:textId="77777777" w:rsidR="00827BAC" w:rsidRPr="00D15E43" w:rsidRDefault="00827BAC" w:rsidP="00827BAC">
            <w:pPr>
              <w:pStyle w:val="aa"/>
              <w:rPr>
                <w:rFonts w:ascii="Times New Roman" w:hAnsi="Times New Roman"/>
                <w:sz w:val="20"/>
                <w:szCs w:val="20"/>
              </w:rPr>
            </w:pPr>
            <w:r w:rsidRPr="00827BAC">
              <w:rPr>
                <w:rFonts w:ascii="Times New Roman" w:hAnsi="Times New Roman"/>
                <w:sz w:val="20"/>
                <w:szCs w:val="20"/>
              </w:rPr>
              <w:t>пп. 5.4, 5.7.1</w:t>
            </w:r>
          </w:p>
          <w:p w14:paraId="7FDD5F8C" w14:textId="77777777" w:rsidR="00DA6734" w:rsidRPr="00D15E43" w:rsidRDefault="00DA6734" w:rsidP="006536A3">
            <w:pPr>
              <w:pStyle w:val="aa"/>
              <w:rPr>
                <w:rFonts w:ascii="Times New Roman" w:hAnsi="Times New Roman"/>
                <w:sz w:val="20"/>
                <w:szCs w:val="20"/>
              </w:rPr>
            </w:pPr>
          </w:p>
        </w:tc>
        <w:tc>
          <w:tcPr>
            <w:tcW w:w="1711" w:type="dxa"/>
          </w:tcPr>
          <w:p w14:paraId="6AA778AA" w14:textId="77777777" w:rsidR="00DA3B99" w:rsidRDefault="00DA3B99" w:rsidP="00DA3B99">
            <w:pPr>
              <w:pStyle w:val="aa"/>
              <w:rPr>
                <w:rFonts w:ascii="Times New Roman" w:hAnsi="Times New Roman"/>
                <w:sz w:val="20"/>
                <w:szCs w:val="20"/>
              </w:rPr>
            </w:pPr>
            <w:r w:rsidRPr="00DA3B99">
              <w:rPr>
                <w:rFonts w:ascii="Times New Roman" w:hAnsi="Times New Roman"/>
                <w:sz w:val="20"/>
                <w:szCs w:val="20"/>
              </w:rPr>
              <w:t>0….5000 мм</w:t>
            </w:r>
          </w:p>
          <w:p w14:paraId="35CD06DF" w14:textId="77777777" w:rsidR="00DA3B99" w:rsidRPr="00DA3B99" w:rsidRDefault="00DA3B99" w:rsidP="00DA3B99">
            <w:pPr>
              <w:pStyle w:val="aa"/>
              <w:rPr>
                <w:rFonts w:ascii="Times New Roman" w:hAnsi="Times New Roman"/>
                <w:sz w:val="20"/>
                <w:szCs w:val="20"/>
              </w:rPr>
            </w:pPr>
          </w:p>
          <w:p w14:paraId="158D6F2F" w14:textId="77777777" w:rsidR="00DA3B99" w:rsidRPr="00DA3B99" w:rsidRDefault="00DA3B99" w:rsidP="00DA3B99">
            <w:pPr>
              <w:pStyle w:val="aa"/>
              <w:rPr>
                <w:rFonts w:ascii="Times New Roman" w:hAnsi="Times New Roman"/>
                <w:sz w:val="20"/>
                <w:szCs w:val="20"/>
              </w:rPr>
            </w:pPr>
            <w:r w:rsidRPr="00DA3B99">
              <w:rPr>
                <w:rFonts w:ascii="Times New Roman" w:hAnsi="Times New Roman"/>
                <w:sz w:val="20"/>
                <w:szCs w:val="20"/>
              </w:rPr>
              <w:t xml:space="preserve">Соответ/несоот </w:t>
            </w:r>
          </w:p>
          <w:p w14:paraId="6DEF0D34" w14:textId="77777777" w:rsidR="00DA3B99" w:rsidRPr="00DA3B99" w:rsidRDefault="00DA3B99" w:rsidP="00DA3B99">
            <w:pPr>
              <w:pStyle w:val="aa"/>
              <w:rPr>
                <w:rFonts w:ascii="Times New Roman" w:hAnsi="Times New Roman"/>
                <w:sz w:val="20"/>
                <w:szCs w:val="20"/>
              </w:rPr>
            </w:pPr>
          </w:p>
          <w:p w14:paraId="06DA6766" w14:textId="77777777" w:rsidR="00DA3B99" w:rsidRPr="00DA3B99" w:rsidRDefault="00DA3B99" w:rsidP="00DA3B99">
            <w:pPr>
              <w:pStyle w:val="aa"/>
              <w:rPr>
                <w:rFonts w:ascii="Times New Roman" w:hAnsi="Times New Roman"/>
                <w:sz w:val="20"/>
                <w:szCs w:val="20"/>
              </w:rPr>
            </w:pPr>
            <w:r w:rsidRPr="00DA3B99">
              <w:rPr>
                <w:rFonts w:ascii="Times New Roman" w:hAnsi="Times New Roman"/>
                <w:sz w:val="20"/>
                <w:szCs w:val="20"/>
              </w:rPr>
              <w:t xml:space="preserve">Соответ/несоот </w:t>
            </w:r>
          </w:p>
          <w:p w14:paraId="03BD6FED" w14:textId="77777777" w:rsidR="00DA3B99" w:rsidRPr="00DA3B99" w:rsidRDefault="00DA3B99" w:rsidP="00DA3B99">
            <w:pPr>
              <w:pStyle w:val="aa"/>
              <w:rPr>
                <w:rFonts w:ascii="Times New Roman" w:hAnsi="Times New Roman"/>
                <w:sz w:val="20"/>
                <w:szCs w:val="20"/>
              </w:rPr>
            </w:pPr>
          </w:p>
          <w:p w14:paraId="157B8F99" w14:textId="77777777" w:rsidR="00DA3B99" w:rsidRPr="00DA3B99" w:rsidRDefault="00DA3B99" w:rsidP="00DA3B99">
            <w:pPr>
              <w:pStyle w:val="aa"/>
              <w:rPr>
                <w:rFonts w:ascii="Times New Roman" w:hAnsi="Times New Roman"/>
                <w:sz w:val="20"/>
                <w:szCs w:val="20"/>
              </w:rPr>
            </w:pPr>
            <w:r w:rsidRPr="00DA3B99">
              <w:rPr>
                <w:rFonts w:ascii="Times New Roman" w:hAnsi="Times New Roman"/>
                <w:sz w:val="20"/>
                <w:szCs w:val="20"/>
              </w:rPr>
              <w:t xml:space="preserve">Соответ/несоот </w:t>
            </w:r>
          </w:p>
          <w:p w14:paraId="40409269" w14:textId="77777777" w:rsidR="00DA3B99" w:rsidRPr="00DA3B99" w:rsidRDefault="00DA3B99" w:rsidP="00DA3B99">
            <w:pPr>
              <w:pStyle w:val="aa"/>
              <w:rPr>
                <w:rFonts w:ascii="Times New Roman" w:hAnsi="Times New Roman"/>
                <w:sz w:val="20"/>
                <w:szCs w:val="20"/>
              </w:rPr>
            </w:pPr>
          </w:p>
          <w:p w14:paraId="083D97F8" w14:textId="77777777" w:rsidR="00DA6734" w:rsidRPr="00D15E43" w:rsidRDefault="00DA3B99" w:rsidP="00DA3B99">
            <w:pPr>
              <w:pStyle w:val="aa"/>
              <w:rPr>
                <w:rFonts w:ascii="Times New Roman" w:hAnsi="Times New Roman"/>
                <w:sz w:val="20"/>
                <w:szCs w:val="20"/>
              </w:rPr>
            </w:pPr>
            <w:r w:rsidRPr="00DA3B99">
              <w:rPr>
                <w:rFonts w:ascii="Times New Roman" w:hAnsi="Times New Roman"/>
                <w:sz w:val="20"/>
                <w:szCs w:val="20"/>
              </w:rPr>
              <w:t>Соответ/несоот</w:t>
            </w:r>
          </w:p>
        </w:tc>
      </w:tr>
      <w:tr w:rsidR="008B2797" w:rsidRPr="00D15E43" w14:paraId="4B38CE3C" w14:textId="77777777" w:rsidTr="006536A3">
        <w:trPr>
          <w:trHeight w:val="158"/>
        </w:trPr>
        <w:tc>
          <w:tcPr>
            <w:tcW w:w="628" w:type="dxa"/>
            <w:gridSpan w:val="2"/>
          </w:tcPr>
          <w:p w14:paraId="7EE9F36E"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1</w:t>
            </w:r>
            <w:r w:rsidR="007449BB" w:rsidRPr="00D15E43">
              <w:rPr>
                <w:rFonts w:ascii="Times New Roman" w:hAnsi="Times New Roman"/>
                <w:sz w:val="20"/>
                <w:szCs w:val="20"/>
              </w:rPr>
              <w:t>2</w:t>
            </w:r>
          </w:p>
        </w:tc>
        <w:tc>
          <w:tcPr>
            <w:tcW w:w="2705" w:type="dxa"/>
            <w:gridSpan w:val="2"/>
          </w:tcPr>
          <w:p w14:paraId="702CB5D3"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7E484B05"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L1, L2, L3, L4, L5, L6, L7.</w:t>
            </w:r>
          </w:p>
          <w:p w14:paraId="36730A42"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М1, М2, М3</w:t>
            </w:r>
          </w:p>
          <w:p w14:paraId="765D6129"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N1, N2, N3</w:t>
            </w:r>
          </w:p>
        </w:tc>
        <w:tc>
          <w:tcPr>
            <w:tcW w:w="5139" w:type="dxa"/>
          </w:tcPr>
          <w:p w14:paraId="77656444"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спидометра</w:t>
            </w:r>
          </w:p>
          <w:p w14:paraId="07C48702"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-Визуальная проверка показания спидометра видимости в любое время суток</w:t>
            </w:r>
          </w:p>
          <w:p w14:paraId="197C0669" w14:textId="77777777" w:rsidR="008B2797" w:rsidRPr="00D15E43" w:rsidRDefault="008B2797" w:rsidP="00FB1D02">
            <w:pPr>
              <w:pStyle w:val="aa"/>
              <w:rPr>
                <w:rFonts w:ascii="Times New Roman" w:hAnsi="Times New Roman"/>
                <w:sz w:val="20"/>
                <w:szCs w:val="20"/>
              </w:rPr>
            </w:pPr>
            <w:r w:rsidRPr="00D15E43">
              <w:rPr>
                <w:rFonts w:ascii="Times New Roman" w:hAnsi="Times New Roman"/>
                <w:sz w:val="20"/>
                <w:szCs w:val="20"/>
              </w:rPr>
              <w:t>-Визуальная проверка скорости транспортного средства по показаниям спидометра его фактической скорости</w:t>
            </w:r>
          </w:p>
        </w:tc>
        <w:tc>
          <w:tcPr>
            <w:tcW w:w="2551" w:type="dxa"/>
          </w:tcPr>
          <w:p w14:paraId="460EA3D7"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ТР ТС 018/2011</w:t>
            </w:r>
          </w:p>
          <w:p w14:paraId="3AB043B3"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2.4.1</w:t>
            </w:r>
          </w:p>
          <w:p w14:paraId="172206A4"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2.4.2</w:t>
            </w:r>
          </w:p>
          <w:p w14:paraId="0F65888A"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2.4.3</w:t>
            </w:r>
          </w:p>
        </w:tc>
        <w:tc>
          <w:tcPr>
            <w:tcW w:w="2683" w:type="dxa"/>
          </w:tcPr>
          <w:p w14:paraId="4533CA22"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ТР ТС 018/2011</w:t>
            </w:r>
          </w:p>
          <w:p w14:paraId="6EDE5670" w14:textId="77777777" w:rsidR="008B2797"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2.4</w:t>
            </w:r>
          </w:p>
          <w:p w14:paraId="62A6E997" w14:textId="77777777" w:rsidR="00B8602D" w:rsidRPr="00B8602D" w:rsidRDefault="00B8602D" w:rsidP="00B8602D">
            <w:pPr>
              <w:pStyle w:val="aa"/>
              <w:rPr>
                <w:rFonts w:ascii="Times New Roman" w:hAnsi="Times New Roman"/>
                <w:sz w:val="20"/>
                <w:szCs w:val="20"/>
              </w:rPr>
            </w:pPr>
            <w:r w:rsidRPr="00B8602D">
              <w:rPr>
                <w:rFonts w:ascii="Times New Roman" w:hAnsi="Times New Roman"/>
                <w:sz w:val="20"/>
                <w:szCs w:val="20"/>
              </w:rPr>
              <w:t>ГОСТ Р 33670- 2015</w:t>
            </w:r>
          </w:p>
          <w:p w14:paraId="385C3D11" w14:textId="77777777" w:rsidR="00B8602D" w:rsidRPr="00B8602D" w:rsidRDefault="00B8602D" w:rsidP="00B8602D">
            <w:pPr>
              <w:pStyle w:val="aa"/>
              <w:rPr>
                <w:rFonts w:ascii="Times New Roman" w:hAnsi="Times New Roman"/>
                <w:sz w:val="20"/>
                <w:szCs w:val="20"/>
              </w:rPr>
            </w:pPr>
            <w:r w:rsidRPr="00B8602D">
              <w:rPr>
                <w:rFonts w:ascii="Times New Roman" w:hAnsi="Times New Roman"/>
                <w:sz w:val="20"/>
                <w:szCs w:val="20"/>
              </w:rPr>
              <w:t xml:space="preserve">Правила ЕЭК ООН </w:t>
            </w:r>
          </w:p>
          <w:p w14:paraId="459F8EA4" w14:textId="77777777" w:rsidR="00B8602D" w:rsidRPr="00B8602D" w:rsidRDefault="00B8602D" w:rsidP="00B8602D">
            <w:pPr>
              <w:pStyle w:val="aa"/>
              <w:rPr>
                <w:rFonts w:ascii="Times New Roman" w:hAnsi="Times New Roman"/>
                <w:sz w:val="20"/>
                <w:szCs w:val="20"/>
              </w:rPr>
            </w:pPr>
            <w:r w:rsidRPr="00B8602D">
              <w:rPr>
                <w:rFonts w:ascii="Times New Roman" w:hAnsi="Times New Roman"/>
                <w:sz w:val="20"/>
                <w:szCs w:val="20"/>
              </w:rPr>
              <w:t xml:space="preserve">№ 39-00, </w:t>
            </w:r>
          </w:p>
          <w:p w14:paraId="152FFEC6" w14:textId="77777777" w:rsidR="00B8602D" w:rsidRPr="00B8602D" w:rsidRDefault="00B8602D" w:rsidP="00B8602D">
            <w:pPr>
              <w:pStyle w:val="aa"/>
              <w:rPr>
                <w:rFonts w:ascii="Times New Roman" w:hAnsi="Times New Roman"/>
                <w:sz w:val="20"/>
                <w:szCs w:val="20"/>
              </w:rPr>
            </w:pPr>
            <w:r w:rsidRPr="00B8602D">
              <w:rPr>
                <w:rFonts w:ascii="Times New Roman" w:hAnsi="Times New Roman"/>
                <w:sz w:val="20"/>
                <w:szCs w:val="20"/>
              </w:rPr>
              <w:t>приложение 3;</w:t>
            </w:r>
          </w:p>
          <w:p w14:paraId="6D4DB98F" w14:textId="77777777" w:rsidR="00B8602D" w:rsidRPr="00B8602D" w:rsidRDefault="00B8602D" w:rsidP="00B8602D">
            <w:pPr>
              <w:pStyle w:val="aa"/>
              <w:rPr>
                <w:rFonts w:ascii="Times New Roman" w:hAnsi="Times New Roman"/>
                <w:sz w:val="20"/>
                <w:szCs w:val="20"/>
              </w:rPr>
            </w:pPr>
            <w:r w:rsidRPr="00B8602D">
              <w:rPr>
                <w:rFonts w:ascii="Times New Roman" w:hAnsi="Times New Roman"/>
                <w:sz w:val="20"/>
                <w:szCs w:val="20"/>
              </w:rPr>
              <w:t xml:space="preserve">ГОСТ Р 51709-2001, </w:t>
            </w:r>
          </w:p>
          <w:p w14:paraId="59D495AA" w14:textId="77777777" w:rsidR="00B8602D" w:rsidRPr="00D15E43" w:rsidRDefault="00B8602D" w:rsidP="00B8602D">
            <w:pPr>
              <w:pStyle w:val="aa"/>
              <w:rPr>
                <w:rFonts w:ascii="Times New Roman" w:hAnsi="Times New Roman"/>
                <w:sz w:val="20"/>
                <w:szCs w:val="20"/>
              </w:rPr>
            </w:pPr>
            <w:r w:rsidRPr="00B8602D">
              <w:rPr>
                <w:rFonts w:ascii="Times New Roman" w:hAnsi="Times New Roman"/>
                <w:sz w:val="20"/>
                <w:szCs w:val="20"/>
              </w:rPr>
              <w:t>пп. 5.7.3</w:t>
            </w:r>
          </w:p>
        </w:tc>
        <w:tc>
          <w:tcPr>
            <w:tcW w:w="1711" w:type="dxa"/>
          </w:tcPr>
          <w:p w14:paraId="4B7E7831" w14:textId="77777777" w:rsidR="0096573E" w:rsidRDefault="0096573E" w:rsidP="0096573E">
            <w:pPr>
              <w:pStyle w:val="aa"/>
              <w:rPr>
                <w:rFonts w:ascii="Times New Roman" w:hAnsi="Times New Roman"/>
                <w:sz w:val="20"/>
                <w:szCs w:val="20"/>
              </w:rPr>
            </w:pPr>
            <w:r w:rsidRPr="0096573E">
              <w:rPr>
                <w:rFonts w:ascii="Times New Roman" w:hAnsi="Times New Roman"/>
                <w:sz w:val="20"/>
                <w:szCs w:val="20"/>
              </w:rPr>
              <w:t>10…300 км/ч</w:t>
            </w:r>
          </w:p>
          <w:p w14:paraId="4DD5DD0C" w14:textId="77777777" w:rsidR="0096573E" w:rsidRPr="0096573E" w:rsidRDefault="0096573E" w:rsidP="0096573E">
            <w:pPr>
              <w:pStyle w:val="aa"/>
              <w:rPr>
                <w:rFonts w:ascii="Times New Roman" w:hAnsi="Times New Roman"/>
                <w:sz w:val="20"/>
                <w:szCs w:val="20"/>
              </w:rPr>
            </w:pPr>
          </w:p>
          <w:p w14:paraId="208DE8C2" w14:textId="77777777" w:rsidR="0096573E" w:rsidRPr="0096573E" w:rsidRDefault="0096573E" w:rsidP="0096573E">
            <w:pPr>
              <w:pStyle w:val="aa"/>
              <w:rPr>
                <w:rFonts w:ascii="Times New Roman" w:hAnsi="Times New Roman"/>
                <w:sz w:val="20"/>
                <w:szCs w:val="20"/>
              </w:rPr>
            </w:pPr>
            <w:r w:rsidRPr="0096573E">
              <w:rPr>
                <w:rFonts w:ascii="Times New Roman" w:hAnsi="Times New Roman"/>
                <w:sz w:val="20"/>
                <w:szCs w:val="20"/>
              </w:rPr>
              <w:t>Соответ/несоот</w:t>
            </w:r>
          </w:p>
          <w:p w14:paraId="7F271451" w14:textId="77777777" w:rsidR="0096573E" w:rsidRPr="0096573E" w:rsidRDefault="0096573E" w:rsidP="0096573E">
            <w:pPr>
              <w:pStyle w:val="aa"/>
              <w:rPr>
                <w:rFonts w:ascii="Times New Roman" w:hAnsi="Times New Roman"/>
                <w:sz w:val="20"/>
                <w:szCs w:val="20"/>
              </w:rPr>
            </w:pPr>
          </w:p>
          <w:p w14:paraId="19437053" w14:textId="77777777" w:rsidR="008B2797" w:rsidRPr="00D15E43" w:rsidRDefault="0096573E" w:rsidP="0096573E">
            <w:pPr>
              <w:pStyle w:val="aa"/>
              <w:rPr>
                <w:rFonts w:ascii="Times New Roman" w:hAnsi="Times New Roman"/>
                <w:sz w:val="20"/>
                <w:szCs w:val="20"/>
              </w:rPr>
            </w:pPr>
            <w:r w:rsidRPr="0096573E">
              <w:rPr>
                <w:rFonts w:ascii="Times New Roman" w:hAnsi="Times New Roman"/>
                <w:sz w:val="20"/>
                <w:szCs w:val="20"/>
              </w:rPr>
              <w:t>Соответ/несоот</w:t>
            </w:r>
          </w:p>
        </w:tc>
      </w:tr>
      <w:tr w:rsidR="008B2797" w:rsidRPr="00D15E43" w14:paraId="24B34883" w14:textId="77777777" w:rsidTr="006536A3">
        <w:trPr>
          <w:trHeight w:val="158"/>
        </w:trPr>
        <w:tc>
          <w:tcPr>
            <w:tcW w:w="628" w:type="dxa"/>
            <w:gridSpan w:val="2"/>
          </w:tcPr>
          <w:p w14:paraId="5D4CA278"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1</w:t>
            </w:r>
            <w:r w:rsidR="007449BB" w:rsidRPr="00D15E43">
              <w:rPr>
                <w:rFonts w:ascii="Times New Roman" w:hAnsi="Times New Roman"/>
                <w:sz w:val="20"/>
                <w:szCs w:val="20"/>
              </w:rPr>
              <w:t>3</w:t>
            </w:r>
          </w:p>
        </w:tc>
        <w:tc>
          <w:tcPr>
            <w:tcW w:w="2705" w:type="dxa"/>
            <w:gridSpan w:val="2"/>
          </w:tcPr>
          <w:p w14:paraId="6001CB28"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3FDB9725"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lang w:val="en-US"/>
              </w:rPr>
              <w:t>L</w:t>
            </w:r>
            <w:r w:rsidRPr="00D15E43">
              <w:rPr>
                <w:rFonts w:ascii="Times New Roman" w:hAnsi="Times New Roman"/>
                <w:sz w:val="20"/>
                <w:szCs w:val="20"/>
              </w:rPr>
              <w:t xml:space="preserve">6, </w:t>
            </w:r>
            <w:r w:rsidRPr="00D15E43">
              <w:rPr>
                <w:rFonts w:ascii="Times New Roman" w:hAnsi="Times New Roman"/>
                <w:sz w:val="20"/>
                <w:szCs w:val="20"/>
                <w:lang w:val="en-US"/>
              </w:rPr>
              <w:t>L</w:t>
            </w:r>
            <w:r w:rsidRPr="00D15E43">
              <w:rPr>
                <w:rFonts w:ascii="Times New Roman" w:hAnsi="Times New Roman"/>
                <w:sz w:val="20"/>
                <w:szCs w:val="20"/>
              </w:rPr>
              <w:t>7</w:t>
            </w:r>
          </w:p>
          <w:p w14:paraId="66424992"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М1</w:t>
            </w:r>
          </w:p>
          <w:p w14:paraId="180D4BCB"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lang w:val="en-US"/>
              </w:rPr>
              <w:t>N</w:t>
            </w:r>
            <w:r w:rsidRPr="00D15E43">
              <w:rPr>
                <w:rFonts w:ascii="Times New Roman" w:hAnsi="Times New Roman"/>
                <w:sz w:val="20"/>
                <w:szCs w:val="20"/>
              </w:rPr>
              <w:t xml:space="preserve">1 </w:t>
            </w:r>
          </w:p>
        </w:tc>
        <w:tc>
          <w:tcPr>
            <w:tcW w:w="5139" w:type="dxa"/>
          </w:tcPr>
          <w:p w14:paraId="512177D9"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Визуальная проверка рулевого колеса на предмет зацепление и захватывание часть одежды или ювелирные украшения водителя при обычном воздействии на него.</w:t>
            </w:r>
          </w:p>
          <w:p w14:paraId="0BFF9627"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-Визуальная проверка болтов, используемые для крепления рулевого колеса к ступице, случае если они находятся снаружи</w:t>
            </w:r>
          </w:p>
          <w:p w14:paraId="6730133C" w14:textId="77777777" w:rsidR="008B2797" w:rsidRDefault="008B2797" w:rsidP="006536A3">
            <w:pPr>
              <w:pStyle w:val="aa"/>
              <w:rPr>
                <w:rFonts w:ascii="Times New Roman" w:hAnsi="Times New Roman"/>
                <w:sz w:val="20"/>
                <w:szCs w:val="20"/>
              </w:rPr>
            </w:pPr>
            <w:r w:rsidRPr="00D15E43">
              <w:rPr>
                <w:rFonts w:ascii="Times New Roman" w:hAnsi="Times New Roman"/>
                <w:sz w:val="20"/>
                <w:szCs w:val="20"/>
              </w:rPr>
              <w:t>-Визуальная проверка непокрытых металлических спиц.</w:t>
            </w:r>
          </w:p>
          <w:p w14:paraId="3A5EC00F" w14:textId="77777777" w:rsidR="00170E47" w:rsidRPr="00D15E43" w:rsidRDefault="00170E47" w:rsidP="006536A3">
            <w:pPr>
              <w:pStyle w:val="aa"/>
              <w:rPr>
                <w:rFonts w:ascii="Times New Roman" w:hAnsi="Times New Roman"/>
                <w:sz w:val="20"/>
                <w:szCs w:val="20"/>
              </w:rPr>
            </w:pPr>
          </w:p>
        </w:tc>
        <w:tc>
          <w:tcPr>
            <w:tcW w:w="2551" w:type="dxa"/>
          </w:tcPr>
          <w:p w14:paraId="5FFAE26E"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ТР ТС 018/2011</w:t>
            </w:r>
          </w:p>
          <w:p w14:paraId="36CD6DC7"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3.1.1</w:t>
            </w:r>
          </w:p>
          <w:p w14:paraId="01F940A4"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3.1.2</w:t>
            </w:r>
          </w:p>
          <w:p w14:paraId="523182C8"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3.1.3</w:t>
            </w:r>
          </w:p>
        </w:tc>
        <w:tc>
          <w:tcPr>
            <w:tcW w:w="2683" w:type="dxa"/>
          </w:tcPr>
          <w:p w14:paraId="50731D22"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ТР ТС 018/2011</w:t>
            </w:r>
          </w:p>
          <w:p w14:paraId="6B317019" w14:textId="77777777" w:rsidR="008B2797"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3.1</w:t>
            </w:r>
          </w:p>
          <w:p w14:paraId="62A66B9C" w14:textId="77777777" w:rsidR="000553F9" w:rsidRPr="000553F9" w:rsidRDefault="000553F9" w:rsidP="000553F9">
            <w:pPr>
              <w:pStyle w:val="aa"/>
              <w:rPr>
                <w:rFonts w:ascii="Times New Roman" w:hAnsi="Times New Roman"/>
                <w:sz w:val="20"/>
                <w:szCs w:val="20"/>
              </w:rPr>
            </w:pPr>
            <w:r w:rsidRPr="000553F9">
              <w:rPr>
                <w:rFonts w:ascii="Times New Roman" w:hAnsi="Times New Roman"/>
                <w:sz w:val="20"/>
                <w:szCs w:val="20"/>
              </w:rPr>
              <w:t>Правила ЕЭК ООН № 21, приложение 6</w:t>
            </w:r>
          </w:p>
          <w:p w14:paraId="257B3BAE" w14:textId="77777777" w:rsidR="000553F9" w:rsidRPr="000553F9" w:rsidRDefault="000553F9" w:rsidP="000553F9">
            <w:pPr>
              <w:pStyle w:val="aa"/>
              <w:rPr>
                <w:rFonts w:ascii="Times New Roman" w:hAnsi="Times New Roman"/>
                <w:sz w:val="20"/>
                <w:szCs w:val="20"/>
              </w:rPr>
            </w:pPr>
          </w:p>
          <w:p w14:paraId="03AD4D4B" w14:textId="77777777" w:rsidR="000553F9" w:rsidRDefault="000553F9" w:rsidP="000553F9">
            <w:pPr>
              <w:pStyle w:val="aa"/>
              <w:rPr>
                <w:rFonts w:ascii="Times New Roman" w:hAnsi="Times New Roman"/>
                <w:sz w:val="20"/>
                <w:szCs w:val="20"/>
              </w:rPr>
            </w:pPr>
            <w:r w:rsidRPr="000553F9">
              <w:rPr>
                <w:rFonts w:ascii="Times New Roman" w:hAnsi="Times New Roman"/>
                <w:sz w:val="20"/>
                <w:szCs w:val="20"/>
              </w:rPr>
              <w:t>Шар  D 100 mm</w:t>
            </w:r>
          </w:p>
          <w:p w14:paraId="2A7AE9E0" w14:textId="77777777" w:rsidR="000553F9" w:rsidRDefault="000553F9" w:rsidP="000553F9">
            <w:pPr>
              <w:pStyle w:val="aa"/>
              <w:rPr>
                <w:rFonts w:ascii="Times New Roman" w:hAnsi="Times New Roman"/>
                <w:sz w:val="20"/>
                <w:szCs w:val="20"/>
              </w:rPr>
            </w:pPr>
            <w:r w:rsidRPr="000553F9">
              <w:rPr>
                <w:rFonts w:ascii="Times New Roman" w:hAnsi="Times New Roman"/>
                <w:sz w:val="20"/>
                <w:szCs w:val="20"/>
              </w:rPr>
              <w:t>Шар  D 1</w:t>
            </w:r>
            <w:r>
              <w:rPr>
                <w:rFonts w:ascii="Times New Roman" w:hAnsi="Times New Roman"/>
                <w:sz w:val="20"/>
                <w:szCs w:val="20"/>
              </w:rPr>
              <w:t>65</w:t>
            </w:r>
            <w:r w:rsidRPr="000553F9">
              <w:rPr>
                <w:rFonts w:ascii="Times New Roman" w:hAnsi="Times New Roman"/>
                <w:sz w:val="20"/>
                <w:szCs w:val="20"/>
              </w:rPr>
              <w:t xml:space="preserve"> mm</w:t>
            </w:r>
          </w:p>
          <w:p w14:paraId="486AEF9F" w14:textId="77777777" w:rsidR="000553F9" w:rsidRPr="00D15E43" w:rsidRDefault="000553F9" w:rsidP="000553F9">
            <w:pPr>
              <w:pStyle w:val="aa"/>
              <w:rPr>
                <w:rFonts w:ascii="Times New Roman" w:hAnsi="Times New Roman"/>
                <w:sz w:val="20"/>
                <w:szCs w:val="20"/>
              </w:rPr>
            </w:pPr>
          </w:p>
        </w:tc>
        <w:tc>
          <w:tcPr>
            <w:tcW w:w="1711" w:type="dxa"/>
          </w:tcPr>
          <w:p w14:paraId="497777E9" w14:textId="77777777" w:rsidR="00170E47" w:rsidRDefault="00170E47" w:rsidP="000553F9">
            <w:pPr>
              <w:pStyle w:val="aa"/>
              <w:rPr>
                <w:rFonts w:ascii="Times New Roman" w:hAnsi="Times New Roman"/>
                <w:sz w:val="20"/>
                <w:szCs w:val="20"/>
              </w:rPr>
            </w:pPr>
          </w:p>
          <w:p w14:paraId="073FF49F" w14:textId="77777777" w:rsidR="000553F9" w:rsidRPr="000553F9" w:rsidRDefault="000553F9" w:rsidP="000553F9">
            <w:pPr>
              <w:pStyle w:val="aa"/>
              <w:rPr>
                <w:rFonts w:ascii="Times New Roman" w:hAnsi="Times New Roman"/>
                <w:sz w:val="20"/>
                <w:szCs w:val="20"/>
              </w:rPr>
            </w:pPr>
            <w:r w:rsidRPr="000553F9">
              <w:rPr>
                <w:rFonts w:ascii="Times New Roman" w:hAnsi="Times New Roman"/>
                <w:sz w:val="20"/>
                <w:szCs w:val="20"/>
              </w:rPr>
              <w:t>15…25мм</w:t>
            </w:r>
          </w:p>
          <w:p w14:paraId="3B983C79" w14:textId="77777777" w:rsidR="000553F9" w:rsidRDefault="000553F9" w:rsidP="000553F9">
            <w:pPr>
              <w:pStyle w:val="aa"/>
              <w:rPr>
                <w:rFonts w:ascii="Times New Roman" w:hAnsi="Times New Roman"/>
                <w:sz w:val="20"/>
                <w:szCs w:val="20"/>
              </w:rPr>
            </w:pPr>
            <w:r w:rsidRPr="000553F9">
              <w:rPr>
                <w:rFonts w:ascii="Times New Roman" w:hAnsi="Times New Roman"/>
                <w:sz w:val="20"/>
                <w:szCs w:val="20"/>
              </w:rPr>
              <w:t>1…6,5мм</w:t>
            </w:r>
          </w:p>
          <w:p w14:paraId="5A54B716" w14:textId="77777777" w:rsidR="00170E47" w:rsidRPr="000553F9" w:rsidRDefault="00170E47" w:rsidP="000553F9">
            <w:pPr>
              <w:pStyle w:val="aa"/>
              <w:rPr>
                <w:rFonts w:ascii="Times New Roman" w:hAnsi="Times New Roman"/>
                <w:sz w:val="20"/>
                <w:szCs w:val="20"/>
              </w:rPr>
            </w:pPr>
          </w:p>
          <w:p w14:paraId="7F00AB9E" w14:textId="77777777" w:rsidR="000553F9" w:rsidRPr="000553F9" w:rsidRDefault="000553F9" w:rsidP="000553F9">
            <w:pPr>
              <w:pStyle w:val="aa"/>
              <w:rPr>
                <w:rFonts w:ascii="Times New Roman" w:hAnsi="Times New Roman"/>
                <w:sz w:val="20"/>
                <w:szCs w:val="20"/>
              </w:rPr>
            </w:pPr>
            <w:r w:rsidRPr="000553F9">
              <w:rPr>
                <w:rFonts w:ascii="Times New Roman" w:hAnsi="Times New Roman"/>
                <w:sz w:val="20"/>
                <w:szCs w:val="20"/>
              </w:rPr>
              <w:t>Соответ/несоот</w:t>
            </w:r>
          </w:p>
          <w:p w14:paraId="57C4CA6D" w14:textId="77777777" w:rsidR="000553F9" w:rsidRPr="000553F9" w:rsidRDefault="000553F9" w:rsidP="000553F9">
            <w:pPr>
              <w:pStyle w:val="aa"/>
              <w:rPr>
                <w:rFonts w:ascii="Times New Roman" w:hAnsi="Times New Roman"/>
                <w:sz w:val="20"/>
                <w:szCs w:val="20"/>
              </w:rPr>
            </w:pPr>
          </w:p>
          <w:p w14:paraId="3396A585" w14:textId="77777777" w:rsidR="00C00849" w:rsidRDefault="000553F9" w:rsidP="006536A3">
            <w:pPr>
              <w:pStyle w:val="aa"/>
              <w:rPr>
                <w:rFonts w:ascii="Times New Roman" w:hAnsi="Times New Roman"/>
                <w:sz w:val="20"/>
                <w:szCs w:val="20"/>
              </w:rPr>
            </w:pPr>
            <w:r w:rsidRPr="000553F9">
              <w:rPr>
                <w:rFonts w:ascii="Times New Roman" w:hAnsi="Times New Roman"/>
                <w:sz w:val="20"/>
                <w:szCs w:val="20"/>
              </w:rPr>
              <w:t>Соответ/несоот</w:t>
            </w:r>
          </w:p>
          <w:p w14:paraId="3558A4B3" w14:textId="77777777" w:rsidR="000553F9" w:rsidRPr="00D15E43" w:rsidRDefault="000553F9" w:rsidP="006536A3">
            <w:pPr>
              <w:pStyle w:val="aa"/>
              <w:rPr>
                <w:rFonts w:ascii="Times New Roman" w:hAnsi="Times New Roman"/>
                <w:sz w:val="20"/>
                <w:szCs w:val="20"/>
              </w:rPr>
            </w:pPr>
          </w:p>
        </w:tc>
      </w:tr>
      <w:tr w:rsidR="008B2797" w:rsidRPr="00D15E43" w14:paraId="1CFD0FC2" w14:textId="77777777" w:rsidTr="006536A3">
        <w:trPr>
          <w:trHeight w:val="158"/>
        </w:trPr>
        <w:tc>
          <w:tcPr>
            <w:tcW w:w="628" w:type="dxa"/>
            <w:gridSpan w:val="2"/>
          </w:tcPr>
          <w:p w14:paraId="0CF18922"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1</w:t>
            </w:r>
            <w:r w:rsidR="007449BB" w:rsidRPr="00D15E43">
              <w:rPr>
                <w:rFonts w:ascii="Times New Roman" w:hAnsi="Times New Roman"/>
                <w:sz w:val="20"/>
                <w:szCs w:val="20"/>
              </w:rPr>
              <w:t>4</w:t>
            </w:r>
          </w:p>
        </w:tc>
        <w:tc>
          <w:tcPr>
            <w:tcW w:w="2705" w:type="dxa"/>
            <w:gridSpan w:val="2"/>
          </w:tcPr>
          <w:p w14:paraId="29269207"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47BCE49E"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L6, L7.</w:t>
            </w:r>
          </w:p>
          <w:p w14:paraId="349B6594"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М1, М2, М3</w:t>
            </w:r>
          </w:p>
          <w:p w14:paraId="4894B2FC"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N1, N2, N3</w:t>
            </w:r>
          </w:p>
        </w:tc>
        <w:tc>
          <w:tcPr>
            <w:tcW w:w="5139" w:type="dxa"/>
          </w:tcPr>
          <w:p w14:paraId="0BA34DAF" w14:textId="77777777" w:rsidR="007449BB" w:rsidRPr="00D15E43" w:rsidRDefault="007449BB" w:rsidP="006536A3">
            <w:pPr>
              <w:pStyle w:val="aa"/>
              <w:rPr>
                <w:rFonts w:ascii="Times New Roman" w:hAnsi="Times New Roman"/>
                <w:sz w:val="20"/>
                <w:szCs w:val="20"/>
              </w:rPr>
            </w:pPr>
            <w:r w:rsidRPr="00D15E43">
              <w:rPr>
                <w:rFonts w:ascii="Times New Roman" w:hAnsi="Times New Roman"/>
                <w:sz w:val="20"/>
                <w:szCs w:val="20"/>
              </w:rPr>
              <w:t>Визуальная проверка оснащенности ремнями безопасности</w:t>
            </w:r>
          </w:p>
          <w:p w14:paraId="12E7E7C7" w14:textId="77777777" w:rsidR="007449BB" w:rsidRPr="00D15E43" w:rsidRDefault="007449BB" w:rsidP="006536A3">
            <w:pPr>
              <w:pStyle w:val="aa"/>
              <w:rPr>
                <w:rFonts w:ascii="Times New Roman" w:hAnsi="Times New Roman"/>
                <w:sz w:val="20"/>
                <w:szCs w:val="20"/>
              </w:rPr>
            </w:pPr>
            <w:r w:rsidRPr="00D15E43">
              <w:rPr>
                <w:rFonts w:ascii="Times New Roman" w:hAnsi="Times New Roman"/>
                <w:sz w:val="20"/>
                <w:szCs w:val="20"/>
              </w:rPr>
              <w:t>-Визуальная проверка  ремней безопасности для различных типов сидений и категорий транспортных средств</w:t>
            </w:r>
          </w:p>
          <w:p w14:paraId="65B36F6B" w14:textId="77777777" w:rsidR="007449BB" w:rsidRPr="00D15E43" w:rsidRDefault="007449BB" w:rsidP="006536A3">
            <w:pPr>
              <w:pStyle w:val="aa"/>
              <w:rPr>
                <w:rFonts w:ascii="Times New Roman" w:hAnsi="Times New Roman"/>
                <w:sz w:val="20"/>
                <w:szCs w:val="20"/>
              </w:rPr>
            </w:pPr>
            <w:r w:rsidRPr="00D15E43">
              <w:rPr>
                <w:rFonts w:ascii="Times New Roman" w:hAnsi="Times New Roman"/>
                <w:sz w:val="20"/>
                <w:szCs w:val="20"/>
              </w:rPr>
              <w:t>-Визуальная проверка  использование втягивающих устройств</w:t>
            </w:r>
          </w:p>
          <w:p w14:paraId="2FC64991" w14:textId="77777777" w:rsidR="007449BB" w:rsidRPr="00D15E43" w:rsidRDefault="007449BB" w:rsidP="006536A3">
            <w:pPr>
              <w:pStyle w:val="aa"/>
              <w:rPr>
                <w:rFonts w:ascii="Times New Roman" w:hAnsi="Times New Roman"/>
                <w:sz w:val="20"/>
                <w:szCs w:val="20"/>
              </w:rPr>
            </w:pPr>
            <w:r w:rsidRPr="00D15E43">
              <w:rPr>
                <w:rFonts w:ascii="Times New Roman" w:hAnsi="Times New Roman"/>
                <w:sz w:val="20"/>
                <w:szCs w:val="20"/>
              </w:rPr>
              <w:t>-Визуальная проверка  каждого пассажирского сиденья, оснащенного подушкой безопасности, предусматривающее знак предупреждения против использования на нем детского удерживающего устройства, установленного против направления движения</w:t>
            </w:r>
          </w:p>
          <w:p w14:paraId="65011684" w14:textId="77777777" w:rsidR="007449BB" w:rsidRPr="00D15E43" w:rsidRDefault="007449BB" w:rsidP="006536A3">
            <w:pPr>
              <w:pStyle w:val="aa"/>
              <w:rPr>
                <w:rFonts w:ascii="Times New Roman" w:hAnsi="Times New Roman"/>
                <w:sz w:val="20"/>
                <w:szCs w:val="20"/>
              </w:rPr>
            </w:pPr>
            <w:r w:rsidRPr="00D15E43">
              <w:rPr>
                <w:rFonts w:ascii="Times New Roman" w:hAnsi="Times New Roman"/>
                <w:sz w:val="20"/>
                <w:szCs w:val="20"/>
              </w:rPr>
              <w:t>-Визуальная проверка   транспортных   средств имеющие сенсорный механизм который автоматически определяет наличие детского удерживающего устройства, установленного против направления движения</w:t>
            </w:r>
          </w:p>
          <w:p w14:paraId="75C9B3CC" w14:textId="77777777" w:rsidR="007449BB" w:rsidRPr="00D15E43" w:rsidRDefault="007449BB"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конструкция и установку ремней безопасности</w:t>
            </w:r>
          </w:p>
          <w:p w14:paraId="56037DE3" w14:textId="77777777" w:rsidR="007449BB" w:rsidRPr="00D15E43" w:rsidRDefault="007449BB" w:rsidP="006536A3">
            <w:pPr>
              <w:pStyle w:val="aa"/>
              <w:rPr>
                <w:rFonts w:ascii="Times New Roman" w:hAnsi="Times New Roman"/>
                <w:sz w:val="20"/>
                <w:szCs w:val="20"/>
              </w:rPr>
            </w:pPr>
            <w:r w:rsidRPr="00D15E43">
              <w:rPr>
                <w:rFonts w:ascii="Times New Roman" w:hAnsi="Times New Roman"/>
                <w:sz w:val="20"/>
                <w:szCs w:val="20"/>
              </w:rPr>
              <w:t>-Визуальная проверка  устройство, служащее для открывания пряжки</w:t>
            </w:r>
          </w:p>
          <w:p w14:paraId="5F015324" w14:textId="77777777" w:rsidR="007449BB" w:rsidRPr="00D15E43" w:rsidRDefault="007449BB" w:rsidP="006536A3">
            <w:pPr>
              <w:pStyle w:val="aa"/>
              <w:rPr>
                <w:rFonts w:ascii="Times New Roman" w:hAnsi="Times New Roman"/>
                <w:sz w:val="20"/>
                <w:szCs w:val="20"/>
              </w:rPr>
            </w:pPr>
            <w:r w:rsidRPr="00D15E43">
              <w:rPr>
                <w:rFonts w:ascii="Times New Roman" w:hAnsi="Times New Roman"/>
                <w:sz w:val="20"/>
                <w:szCs w:val="20"/>
              </w:rPr>
              <w:t>-Визуальная проверка  пропусков в сварном шве, видимых непроваров</w:t>
            </w:r>
          </w:p>
          <w:p w14:paraId="50DF7893" w14:textId="77777777" w:rsidR="008B2797" w:rsidRPr="00D15E43" w:rsidRDefault="007449BB" w:rsidP="006536A3">
            <w:pPr>
              <w:pStyle w:val="aa"/>
              <w:rPr>
                <w:rFonts w:ascii="Times New Roman" w:hAnsi="Times New Roman"/>
                <w:sz w:val="20"/>
                <w:szCs w:val="20"/>
              </w:rPr>
            </w:pPr>
            <w:r w:rsidRPr="00D15E43">
              <w:rPr>
                <w:rFonts w:ascii="Times New Roman" w:hAnsi="Times New Roman"/>
                <w:sz w:val="20"/>
                <w:szCs w:val="20"/>
              </w:rPr>
              <w:t>-Визуальная проверка  болтов и их маркировки, используемые в конструкции мест крепления ремней безопасности</w:t>
            </w:r>
          </w:p>
        </w:tc>
        <w:tc>
          <w:tcPr>
            <w:tcW w:w="2551" w:type="dxa"/>
          </w:tcPr>
          <w:p w14:paraId="282179D8"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ТР ТС 018/2011</w:t>
            </w:r>
          </w:p>
          <w:p w14:paraId="274C102A"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3.2.1</w:t>
            </w:r>
          </w:p>
          <w:p w14:paraId="2C14D3AE"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3.2.2</w:t>
            </w:r>
          </w:p>
          <w:p w14:paraId="36098B6F"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3.2.3</w:t>
            </w:r>
          </w:p>
          <w:p w14:paraId="2736F745"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3.2.4</w:t>
            </w:r>
          </w:p>
          <w:p w14:paraId="02B8D2A9"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3.2.5</w:t>
            </w:r>
          </w:p>
          <w:p w14:paraId="0776408A"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3.2.6</w:t>
            </w:r>
          </w:p>
          <w:p w14:paraId="5E96A8E1"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3.2.7</w:t>
            </w:r>
          </w:p>
          <w:p w14:paraId="54D999CB"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3.2.8</w:t>
            </w:r>
          </w:p>
          <w:p w14:paraId="3AEDD80A"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3.2.9</w:t>
            </w:r>
          </w:p>
          <w:p w14:paraId="5185C28F"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3.2.10</w:t>
            </w:r>
          </w:p>
          <w:p w14:paraId="1385DA5E"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3.2.11</w:t>
            </w:r>
          </w:p>
          <w:p w14:paraId="111709A4"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3.2.12</w:t>
            </w:r>
          </w:p>
          <w:p w14:paraId="3BD9829D"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3.2.13</w:t>
            </w:r>
          </w:p>
          <w:p w14:paraId="2274970E"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3.2.14</w:t>
            </w:r>
          </w:p>
          <w:p w14:paraId="6DD3BBA4"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3.2.15</w:t>
            </w:r>
          </w:p>
          <w:p w14:paraId="6ED26E53" w14:textId="77777777" w:rsidR="007449BB" w:rsidRPr="00D15E43" w:rsidRDefault="007449BB"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14:paraId="19DF47C9" w14:textId="77777777"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ТР ТС 018/2011</w:t>
            </w:r>
          </w:p>
          <w:p w14:paraId="25D1B792" w14:textId="77777777" w:rsidR="008B2797"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w:t>
            </w:r>
          </w:p>
          <w:p w14:paraId="797C35CD" w14:textId="77777777" w:rsidR="006535F6" w:rsidRPr="006535F6" w:rsidRDefault="006535F6" w:rsidP="006535F6">
            <w:pPr>
              <w:pStyle w:val="aa"/>
              <w:rPr>
                <w:rFonts w:ascii="Times New Roman" w:hAnsi="Times New Roman"/>
                <w:sz w:val="20"/>
                <w:szCs w:val="20"/>
              </w:rPr>
            </w:pPr>
            <w:r w:rsidRPr="006535F6">
              <w:rPr>
                <w:rFonts w:ascii="Times New Roman" w:hAnsi="Times New Roman"/>
                <w:sz w:val="20"/>
                <w:szCs w:val="20"/>
              </w:rPr>
              <w:t>ГОСТ Р 33670- 2015</w:t>
            </w:r>
          </w:p>
          <w:p w14:paraId="2D28EA8A" w14:textId="77777777" w:rsidR="006535F6" w:rsidRDefault="006535F6" w:rsidP="006535F6">
            <w:pPr>
              <w:pStyle w:val="aa"/>
              <w:rPr>
                <w:rFonts w:ascii="Times New Roman" w:hAnsi="Times New Roman"/>
                <w:sz w:val="20"/>
                <w:szCs w:val="20"/>
              </w:rPr>
            </w:pPr>
            <w:r w:rsidRPr="006535F6">
              <w:rPr>
                <w:rFonts w:ascii="Times New Roman" w:hAnsi="Times New Roman"/>
                <w:sz w:val="20"/>
                <w:szCs w:val="20"/>
              </w:rPr>
              <w:t>Правила ЕЭК ООН</w:t>
            </w:r>
            <w:r>
              <w:rPr>
                <w:rFonts w:ascii="Times New Roman" w:hAnsi="Times New Roman"/>
                <w:sz w:val="20"/>
                <w:szCs w:val="20"/>
              </w:rPr>
              <w:t xml:space="preserve"> </w:t>
            </w:r>
            <w:r w:rsidRPr="006535F6">
              <w:rPr>
                <w:rFonts w:ascii="Times New Roman" w:hAnsi="Times New Roman"/>
                <w:sz w:val="20"/>
                <w:szCs w:val="20"/>
              </w:rPr>
              <w:t>№ 14, приложение 6;                             Правила ЕЭК ООН</w:t>
            </w:r>
            <w:r>
              <w:rPr>
                <w:rFonts w:ascii="Times New Roman" w:hAnsi="Times New Roman"/>
                <w:sz w:val="20"/>
                <w:szCs w:val="20"/>
              </w:rPr>
              <w:t xml:space="preserve"> </w:t>
            </w:r>
            <w:r w:rsidRPr="006535F6">
              <w:rPr>
                <w:rFonts w:ascii="Times New Roman" w:hAnsi="Times New Roman"/>
                <w:sz w:val="20"/>
                <w:szCs w:val="20"/>
              </w:rPr>
              <w:t xml:space="preserve">№ 16, приложение 18;                               ГОСТ Р 51709-2001, </w:t>
            </w:r>
          </w:p>
          <w:p w14:paraId="15BA8DB9" w14:textId="77777777" w:rsidR="006535F6" w:rsidRPr="00D15E43" w:rsidRDefault="006535F6" w:rsidP="006535F6">
            <w:pPr>
              <w:pStyle w:val="aa"/>
              <w:rPr>
                <w:rFonts w:ascii="Times New Roman" w:hAnsi="Times New Roman"/>
                <w:sz w:val="20"/>
                <w:szCs w:val="20"/>
              </w:rPr>
            </w:pPr>
            <w:r w:rsidRPr="006535F6">
              <w:rPr>
                <w:rFonts w:ascii="Times New Roman" w:hAnsi="Times New Roman"/>
                <w:sz w:val="20"/>
                <w:szCs w:val="20"/>
              </w:rPr>
              <w:t>пп. 5.7.2</w:t>
            </w:r>
          </w:p>
        </w:tc>
        <w:tc>
          <w:tcPr>
            <w:tcW w:w="1711" w:type="dxa"/>
          </w:tcPr>
          <w:p w14:paraId="30DBA0AA" w14:textId="77777777" w:rsidR="000B3F22" w:rsidRDefault="000B3F22" w:rsidP="000B3F22">
            <w:pPr>
              <w:pStyle w:val="aa"/>
              <w:rPr>
                <w:rFonts w:ascii="Times New Roman" w:hAnsi="Times New Roman"/>
                <w:sz w:val="20"/>
                <w:szCs w:val="20"/>
              </w:rPr>
            </w:pPr>
            <w:r w:rsidRPr="000B3F22">
              <w:rPr>
                <w:rFonts w:ascii="Times New Roman" w:hAnsi="Times New Roman"/>
                <w:sz w:val="20"/>
                <w:szCs w:val="20"/>
              </w:rPr>
              <w:t>Соответ/несоот</w:t>
            </w:r>
          </w:p>
          <w:p w14:paraId="74AF64E8" w14:textId="77777777" w:rsidR="000B3F22" w:rsidRPr="000B3F22" w:rsidRDefault="000B3F22" w:rsidP="000B3F22">
            <w:pPr>
              <w:pStyle w:val="aa"/>
              <w:rPr>
                <w:rFonts w:ascii="Times New Roman" w:hAnsi="Times New Roman"/>
                <w:sz w:val="20"/>
                <w:szCs w:val="20"/>
              </w:rPr>
            </w:pPr>
          </w:p>
          <w:p w14:paraId="07BF1F9B" w14:textId="77777777" w:rsidR="000B3F22" w:rsidRPr="000B3F22" w:rsidRDefault="000B3F22" w:rsidP="000B3F22">
            <w:pPr>
              <w:pStyle w:val="aa"/>
              <w:rPr>
                <w:rFonts w:ascii="Times New Roman" w:hAnsi="Times New Roman"/>
                <w:sz w:val="20"/>
                <w:szCs w:val="20"/>
              </w:rPr>
            </w:pPr>
            <w:r w:rsidRPr="000B3F22">
              <w:rPr>
                <w:rFonts w:ascii="Times New Roman" w:hAnsi="Times New Roman"/>
                <w:sz w:val="20"/>
                <w:szCs w:val="20"/>
              </w:rPr>
              <w:t>Соответ/несоот</w:t>
            </w:r>
          </w:p>
          <w:p w14:paraId="4A2C3295" w14:textId="77777777" w:rsidR="000B3F22" w:rsidRPr="000B3F22" w:rsidRDefault="000B3F22" w:rsidP="000B3F22">
            <w:pPr>
              <w:pStyle w:val="aa"/>
              <w:rPr>
                <w:rFonts w:ascii="Times New Roman" w:hAnsi="Times New Roman"/>
                <w:sz w:val="20"/>
                <w:szCs w:val="20"/>
              </w:rPr>
            </w:pPr>
          </w:p>
          <w:p w14:paraId="1C9D5D97" w14:textId="77777777" w:rsidR="000B3F22" w:rsidRPr="000B3F22" w:rsidRDefault="000B3F22" w:rsidP="000B3F22">
            <w:pPr>
              <w:pStyle w:val="aa"/>
              <w:rPr>
                <w:rFonts w:ascii="Times New Roman" w:hAnsi="Times New Roman"/>
                <w:sz w:val="20"/>
                <w:szCs w:val="20"/>
              </w:rPr>
            </w:pPr>
            <w:r w:rsidRPr="000B3F22">
              <w:rPr>
                <w:rFonts w:ascii="Times New Roman" w:hAnsi="Times New Roman"/>
                <w:sz w:val="20"/>
                <w:szCs w:val="20"/>
              </w:rPr>
              <w:t>Соответ/несоот</w:t>
            </w:r>
          </w:p>
          <w:p w14:paraId="5C1C2D11" w14:textId="77777777" w:rsidR="000B3F22" w:rsidRPr="000B3F22" w:rsidRDefault="000B3F22" w:rsidP="000B3F22">
            <w:pPr>
              <w:pStyle w:val="aa"/>
              <w:rPr>
                <w:rFonts w:ascii="Times New Roman" w:hAnsi="Times New Roman"/>
                <w:sz w:val="20"/>
                <w:szCs w:val="20"/>
              </w:rPr>
            </w:pPr>
          </w:p>
          <w:p w14:paraId="3FF9BC65" w14:textId="77777777" w:rsidR="000B3F22" w:rsidRPr="000B3F22" w:rsidRDefault="000B3F22" w:rsidP="000B3F22">
            <w:pPr>
              <w:pStyle w:val="aa"/>
              <w:rPr>
                <w:rFonts w:ascii="Times New Roman" w:hAnsi="Times New Roman"/>
                <w:sz w:val="20"/>
                <w:szCs w:val="20"/>
              </w:rPr>
            </w:pPr>
            <w:r w:rsidRPr="000B3F22">
              <w:rPr>
                <w:rFonts w:ascii="Times New Roman" w:hAnsi="Times New Roman"/>
                <w:sz w:val="20"/>
                <w:szCs w:val="20"/>
              </w:rPr>
              <w:t>Соответ/несоот</w:t>
            </w:r>
          </w:p>
          <w:p w14:paraId="6ABD32A6" w14:textId="77777777" w:rsidR="000B3F22" w:rsidRPr="000B3F22" w:rsidRDefault="000B3F22" w:rsidP="000B3F22">
            <w:pPr>
              <w:pStyle w:val="aa"/>
              <w:rPr>
                <w:rFonts w:ascii="Times New Roman" w:hAnsi="Times New Roman"/>
                <w:sz w:val="20"/>
                <w:szCs w:val="20"/>
              </w:rPr>
            </w:pPr>
          </w:p>
          <w:p w14:paraId="774D00D7" w14:textId="77777777" w:rsidR="000B3F22" w:rsidRPr="000B3F22" w:rsidRDefault="000B3F22" w:rsidP="000B3F22">
            <w:pPr>
              <w:pStyle w:val="aa"/>
              <w:rPr>
                <w:rFonts w:ascii="Times New Roman" w:hAnsi="Times New Roman"/>
                <w:sz w:val="20"/>
                <w:szCs w:val="20"/>
              </w:rPr>
            </w:pPr>
          </w:p>
          <w:p w14:paraId="60261F94" w14:textId="77777777" w:rsidR="000B3F22" w:rsidRPr="000B3F22" w:rsidRDefault="000B3F22" w:rsidP="000B3F22">
            <w:pPr>
              <w:pStyle w:val="aa"/>
              <w:rPr>
                <w:rFonts w:ascii="Times New Roman" w:hAnsi="Times New Roman"/>
                <w:sz w:val="20"/>
                <w:szCs w:val="20"/>
              </w:rPr>
            </w:pPr>
          </w:p>
          <w:p w14:paraId="31966B20" w14:textId="77777777" w:rsidR="000B3F22" w:rsidRPr="000B3F22" w:rsidRDefault="000B3F22" w:rsidP="000B3F22">
            <w:pPr>
              <w:pStyle w:val="aa"/>
              <w:rPr>
                <w:rFonts w:ascii="Times New Roman" w:hAnsi="Times New Roman"/>
                <w:sz w:val="20"/>
                <w:szCs w:val="20"/>
              </w:rPr>
            </w:pPr>
          </w:p>
          <w:p w14:paraId="729875DA" w14:textId="77777777" w:rsidR="000B3F22" w:rsidRPr="000B3F22" w:rsidRDefault="000B3F22" w:rsidP="000B3F22">
            <w:pPr>
              <w:pStyle w:val="aa"/>
              <w:rPr>
                <w:rFonts w:ascii="Times New Roman" w:hAnsi="Times New Roman"/>
                <w:sz w:val="20"/>
                <w:szCs w:val="20"/>
              </w:rPr>
            </w:pPr>
          </w:p>
          <w:p w14:paraId="5DEE141F" w14:textId="77777777" w:rsidR="000B3F22" w:rsidRPr="000B3F22" w:rsidRDefault="000B3F22" w:rsidP="000B3F22">
            <w:pPr>
              <w:pStyle w:val="aa"/>
              <w:rPr>
                <w:rFonts w:ascii="Times New Roman" w:hAnsi="Times New Roman"/>
                <w:sz w:val="20"/>
                <w:szCs w:val="20"/>
              </w:rPr>
            </w:pPr>
            <w:r w:rsidRPr="000B3F22">
              <w:rPr>
                <w:rFonts w:ascii="Times New Roman" w:hAnsi="Times New Roman"/>
                <w:sz w:val="20"/>
                <w:szCs w:val="20"/>
              </w:rPr>
              <w:t>Соответ/несоот</w:t>
            </w:r>
          </w:p>
          <w:p w14:paraId="1186C0B5" w14:textId="77777777" w:rsidR="000B3F22" w:rsidRPr="000B3F22" w:rsidRDefault="000B3F22" w:rsidP="000B3F22">
            <w:pPr>
              <w:pStyle w:val="aa"/>
              <w:rPr>
                <w:rFonts w:ascii="Times New Roman" w:hAnsi="Times New Roman"/>
                <w:sz w:val="20"/>
                <w:szCs w:val="20"/>
              </w:rPr>
            </w:pPr>
          </w:p>
          <w:p w14:paraId="799B9241" w14:textId="77777777" w:rsidR="000B3F22" w:rsidRPr="000B3F22" w:rsidRDefault="000B3F22" w:rsidP="000B3F22">
            <w:pPr>
              <w:pStyle w:val="aa"/>
              <w:rPr>
                <w:rFonts w:ascii="Times New Roman" w:hAnsi="Times New Roman"/>
                <w:sz w:val="20"/>
                <w:szCs w:val="20"/>
              </w:rPr>
            </w:pPr>
          </w:p>
          <w:p w14:paraId="6046B1C9" w14:textId="77777777" w:rsidR="000B3F22" w:rsidRPr="000B3F22" w:rsidRDefault="000B3F22" w:rsidP="000B3F22">
            <w:pPr>
              <w:pStyle w:val="aa"/>
              <w:rPr>
                <w:rFonts w:ascii="Times New Roman" w:hAnsi="Times New Roman"/>
                <w:sz w:val="20"/>
                <w:szCs w:val="20"/>
              </w:rPr>
            </w:pPr>
          </w:p>
          <w:p w14:paraId="131F54B3" w14:textId="77777777" w:rsidR="000B3F22" w:rsidRPr="000B3F22" w:rsidRDefault="000B3F22" w:rsidP="000B3F22">
            <w:pPr>
              <w:pStyle w:val="aa"/>
              <w:rPr>
                <w:rFonts w:ascii="Times New Roman" w:hAnsi="Times New Roman"/>
                <w:sz w:val="20"/>
                <w:szCs w:val="20"/>
              </w:rPr>
            </w:pPr>
          </w:p>
          <w:p w14:paraId="340100FD" w14:textId="77777777" w:rsidR="000B3F22" w:rsidRPr="000B3F22" w:rsidRDefault="000B3F22" w:rsidP="000B3F22">
            <w:pPr>
              <w:pStyle w:val="aa"/>
              <w:rPr>
                <w:rFonts w:ascii="Times New Roman" w:hAnsi="Times New Roman"/>
                <w:sz w:val="20"/>
                <w:szCs w:val="20"/>
              </w:rPr>
            </w:pPr>
            <w:r w:rsidRPr="000B3F22">
              <w:rPr>
                <w:rFonts w:ascii="Times New Roman" w:hAnsi="Times New Roman"/>
                <w:sz w:val="20"/>
                <w:szCs w:val="20"/>
              </w:rPr>
              <w:t>Соответ/несоот</w:t>
            </w:r>
          </w:p>
          <w:p w14:paraId="258FB8F6" w14:textId="77777777" w:rsidR="000B3F22" w:rsidRPr="000B3F22" w:rsidRDefault="000B3F22" w:rsidP="000B3F22">
            <w:pPr>
              <w:pStyle w:val="aa"/>
              <w:rPr>
                <w:rFonts w:ascii="Times New Roman" w:hAnsi="Times New Roman"/>
                <w:sz w:val="20"/>
                <w:szCs w:val="20"/>
              </w:rPr>
            </w:pPr>
          </w:p>
          <w:p w14:paraId="15B7810C" w14:textId="77777777" w:rsidR="000B3F22" w:rsidRPr="000B3F22" w:rsidRDefault="000B3F22" w:rsidP="000B3F22">
            <w:pPr>
              <w:pStyle w:val="aa"/>
              <w:rPr>
                <w:rFonts w:ascii="Times New Roman" w:hAnsi="Times New Roman"/>
                <w:sz w:val="20"/>
                <w:szCs w:val="20"/>
              </w:rPr>
            </w:pPr>
            <w:r w:rsidRPr="000B3F22">
              <w:rPr>
                <w:rFonts w:ascii="Times New Roman" w:hAnsi="Times New Roman"/>
                <w:sz w:val="20"/>
                <w:szCs w:val="20"/>
              </w:rPr>
              <w:t>Соответ/несоот</w:t>
            </w:r>
          </w:p>
          <w:p w14:paraId="3BDE6E5E" w14:textId="77777777" w:rsidR="000B3F22" w:rsidRPr="000B3F22" w:rsidRDefault="000B3F22" w:rsidP="000B3F22">
            <w:pPr>
              <w:pStyle w:val="aa"/>
              <w:rPr>
                <w:rFonts w:ascii="Times New Roman" w:hAnsi="Times New Roman"/>
                <w:sz w:val="20"/>
                <w:szCs w:val="20"/>
              </w:rPr>
            </w:pPr>
          </w:p>
          <w:p w14:paraId="5F3CF126" w14:textId="77777777" w:rsidR="000B3F22" w:rsidRPr="000B3F22" w:rsidRDefault="000B3F22" w:rsidP="000B3F22">
            <w:pPr>
              <w:pStyle w:val="aa"/>
              <w:rPr>
                <w:rFonts w:ascii="Times New Roman" w:hAnsi="Times New Roman"/>
                <w:sz w:val="20"/>
                <w:szCs w:val="20"/>
              </w:rPr>
            </w:pPr>
            <w:r w:rsidRPr="000B3F22">
              <w:rPr>
                <w:rFonts w:ascii="Times New Roman" w:hAnsi="Times New Roman"/>
                <w:sz w:val="20"/>
                <w:szCs w:val="20"/>
              </w:rPr>
              <w:t>Соответ/несоот</w:t>
            </w:r>
          </w:p>
          <w:p w14:paraId="3FFC3950" w14:textId="77777777" w:rsidR="000B3F22" w:rsidRPr="000B3F22" w:rsidRDefault="000B3F22" w:rsidP="000B3F22">
            <w:pPr>
              <w:pStyle w:val="aa"/>
              <w:rPr>
                <w:rFonts w:ascii="Times New Roman" w:hAnsi="Times New Roman"/>
                <w:sz w:val="20"/>
                <w:szCs w:val="20"/>
              </w:rPr>
            </w:pPr>
          </w:p>
          <w:p w14:paraId="4A2F8B3A" w14:textId="77777777" w:rsidR="008B2797" w:rsidRPr="00D15E43" w:rsidRDefault="000B3F22" w:rsidP="000B3F22">
            <w:pPr>
              <w:pStyle w:val="aa"/>
              <w:rPr>
                <w:rFonts w:ascii="Times New Roman" w:hAnsi="Times New Roman"/>
                <w:sz w:val="20"/>
                <w:szCs w:val="20"/>
              </w:rPr>
            </w:pPr>
            <w:r w:rsidRPr="000B3F22">
              <w:rPr>
                <w:rFonts w:ascii="Times New Roman" w:hAnsi="Times New Roman"/>
                <w:sz w:val="20"/>
                <w:szCs w:val="20"/>
              </w:rPr>
              <w:t>Соответ/несоот</w:t>
            </w:r>
          </w:p>
        </w:tc>
      </w:tr>
      <w:tr w:rsidR="008B2797" w:rsidRPr="00D15E43" w14:paraId="2DCF1007" w14:textId="77777777" w:rsidTr="006536A3">
        <w:trPr>
          <w:trHeight w:val="158"/>
        </w:trPr>
        <w:tc>
          <w:tcPr>
            <w:tcW w:w="628" w:type="dxa"/>
            <w:gridSpan w:val="2"/>
          </w:tcPr>
          <w:p w14:paraId="3352373B" w14:textId="77777777" w:rsidR="008B2797" w:rsidRPr="00D15E43" w:rsidRDefault="00324DF6" w:rsidP="006536A3">
            <w:pPr>
              <w:pStyle w:val="aa"/>
              <w:rPr>
                <w:rFonts w:ascii="Times New Roman" w:hAnsi="Times New Roman"/>
                <w:sz w:val="20"/>
                <w:szCs w:val="20"/>
              </w:rPr>
            </w:pPr>
            <w:r w:rsidRPr="00D15E43">
              <w:rPr>
                <w:rFonts w:ascii="Times New Roman" w:hAnsi="Times New Roman"/>
                <w:sz w:val="20"/>
                <w:szCs w:val="20"/>
              </w:rPr>
              <w:t>1</w:t>
            </w:r>
            <w:r w:rsidR="007449BB" w:rsidRPr="00D15E43">
              <w:rPr>
                <w:rFonts w:ascii="Times New Roman" w:hAnsi="Times New Roman"/>
                <w:sz w:val="20"/>
                <w:szCs w:val="20"/>
              </w:rPr>
              <w:t>5</w:t>
            </w:r>
          </w:p>
        </w:tc>
        <w:tc>
          <w:tcPr>
            <w:tcW w:w="2705" w:type="dxa"/>
            <w:gridSpan w:val="2"/>
          </w:tcPr>
          <w:p w14:paraId="741D9D49"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2F27E4F8"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L1, L2, L3, L4, L5, L6, L7.</w:t>
            </w:r>
          </w:p>
          <w:p w14:paraId="2887C3DB" w14:textId="77777777" w:rsidR="008B2797" w:rsidRPr="00D15E43" w:rsidRDefault="00324DF6" w:rsidP="006536A3">
            <w:pPr>
              <w:pStyle w:val="aa"/>
              <w:rPr>
                <w:rFonts w:ascii="Times New Roman" w:hAnsi="Times New Roman"/>
                <w:sz w:val="20"/>
                <w:szCs w:val="20"/>
              </w:rPr>
            </w:pPr>
            <w:r w:rsidRPr="00D15E43">
              <w:rPr>
                <w:rFonts w:ascii="Times New Roman" w:hAnsi="Times New Roman"/>
                <w:sz w:val="20"/>
                <w:szCs w:val="20"/>
              </w:rPr>
              <w:t>М1, М2, М3</w:t>
            </w:r>
          </w:p>
        </w:tc>
        <w:tc>
          <w:tcPr>
            <w:tcW w:w="5139" w:type="dxa"/>
          </w:tcPr>
          <w:p w14:paraId="7B716027"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-Визуальная проверка  крепления сидений</w:t>
            </w:r>
          </w:p>
          <w:p w14:paraId="4782AFD4" w14:textId="77777777" w:rsidR="008B2797" w:rsidRPr="00D15E43" w:rsidRDefault="00324DF6" w:rsidP="006536A3">
            <w:pPr>
              <w:pStyle w:val="aa"/>
              <w:rPr>
                <w:rFonts w:ascii="Times New Roman" w:hAnsi="Times New Roman"/>
                <w:sz w:val="20"/>
                <w:szCs w:val="20"/>
              </w:rPr>
            </w:pPr>
            <w:r w:rsidRPr="00D15E43">
              <w:rPr>
                <w:rFonts w:ascii="Times New Roman" w:hAnsi="Times New Roman"/>
                <w:sz w:val="20"/>
                <w:szCs w:val="20"/>
              </w:rPr>
              <w:t>-Визуальная проверка  оборудованных механизмами продольной регулировки положения подушки и угла наклона спинки сиденья или механизмом перемещения сиденья (для посадки и высадки пассажиров)</w:t>
            </w:r>
          </w:p>
          <w:p w14:paraId="7BA03500"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подголовников  категорий M1, M2</w:t>
            </w:r>
            <w:r w:rsidR="00FD7A3E">
              <w:rPr>
                <w:rFonts w:ascii="Times New Roman" w:hAnsi="Times New Roman"/>
                <w:sz w:val="20"/>
                <w:szCs w:val="20"/>
              </w:rPr>
              <w:t xml:space="preserve">, </w:t>
            </w:r>
            <w:r w:rsidRPr="00D15E43">
              <w:rPr>
                <w:rFonts w:ascii="Times New Roman" w:hAnsi="Times New Roman"/>
                <w:sz w:val="20"/>
                <w:szCs w:val="20"/>
              </w:rPr>
              <w:t xml:space="preserve"> (технически допустимой максимальной массой не выше 3,5 тонн) и N1</w:t>
            </w:r>
          </w:p>
          <w:p w14:paraId="4C1E2ACC"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закруглений острых кромок поверхности внутреннего объема пассажирского помещения транспортного средства.</w:t>
            </w:r>
          </w:p>
          <w:p w14:paraId="3C5CC03B"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высоты кронштейнов или деталей крепления с выступающими краями</w:t>
            </w:r>
          </w:p>
          <w:p w14:paraId="4D477565"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радиус закругления краев элементов крыши</w:t>
            </w:r>
          </w:p>
          <w:p w14:paraId="496F74FD"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радиуса закруглений контактирующих кромок установленных на крыше компонентов.</w:t>
            </w:r>
          </w:p>
          <w:p w14:paraId="53E7EAD2"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выступление вниз более чем на 19 мм планков и ребр крыши сделанных из жесткого материала</w:t>
            </w:r>
          </w:p>
        </w:tc>
        <w:tc>
          <w:tcPr>
            <w:tcW w:w="2551" w:type="dxa"/>
          </w:tcPr>
          <w:p w14:paraId="03285D20"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3E893824"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3.3.1</w:t>
            </w:r>
          </w:p>
          <w:p w14:paraId="313B9AAB"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3.3.2</w:t>
            </w:r>
          </w:p>
          <w:p w14:paraId="56A95794"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3.3.3</w:t>
            </w:r>
          </w:p>
          <w:p w14:paraId="3991B137" w14:textId="77777777" w:rsidR="008B2797"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3.4.1</w:t>
            </w:r>
          </w:p>
          <w:p w14:paraId="25486CC4" w14:textId="77777777" w:rsidR="007449BB" w:rsidRPr="00D15E43" w:rsidRDefault="007449BB"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14:paraId="66815040"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ТР ТС 018/2011, Приложение 4, пункт 3.3</w:t>
            </w:r>
          </w:p>
          <w:p w14:paraId="09F0982C" w14:textId="77777777" w:rsidR="008B2797" w:rsidRDefault="00324DF6" w:rsidP="006536A3">
            <w:pPr>
              <w:pStyle w:val="aa"/>
              <w:rPr>
                <w:rFonts w:ascii="Times New Roman" w:hAnsi="Times New Roman"/>
                <w:sz w:val="20"/>
                <w:szCs w:val="20"/>
              </w:rPr>
            </w:pPr>
            <w:r w:rsidRPr="00D15E43">
              <w:rPr>
                <w:rFonts w:ascii="Times New Roman" w:hAnsi="Times New Roman"/>
                <w:sz w:val="20"/>
                <w:szCs w:val="20"/>
              </w:rPr>
              <w:t>Правила ЕЭК ООН № 17</w:t>
            </w:r>
          </w:p>
          <w:p w14:paraId="6E0A7931" w14:textId="77777777" w:rsidR="00FD7A3E" w:rsidRDefault="00FD7A3E" w:rsidP="006536A3">
            <w:pPr>
              <w:pStyle w:val="aa"/>
              <w:rPr>
                <w:rFonts w:ascii="Times New Roman" w:hAnsi="Times New Roman"/>
                <w:sz w:val="20"/>
                <w:szCs w:val="20"/>
              </w:rPr>
            </w:pPr>
          </w:p>
          <w:p w14:paraId="22D84942" w14:textId="77777777" w:rsidR="00FD7A3E" w:rsidRPr="00FD7A3E" w:rsidRDefault="00FD7A3E" w:rsidP="00FD7A3E">
            <w:pPr>
              <w:pStyle w:val="aa"/>
              <w:rPr>
                <w:rFonts w:ascii="Times New Roman" w:hAnsi="Times New Roman"/>
                <w:sz w:val="20"/>
                <w:szCs w:val="20"/>
              </w:rPr>
            </w:pPr>
            <w:r w:rsidRPr="00FD7A3E">
              <w:rPr>
                <w:rFonts w:ascii="Times New Roman" w:hAnsi="Times New Roman"/>
                <w:sz w:val="20"/>
                <w:szCs w:val="20"/>
              </w:rPr>
              <w:t>Правила ЕЭК ООН № 17, ГОСТ Р 33670- 2015</w:t>
            </w:r>
          </w:p>
          <w:p w14:paraId="5E7F3793" w14:textId="77777777" w:rsidR="00FD7A3E" w:rsidRPr="00FD7A3E" w:rsidRDefault="00FD7A3E" w:rsidP="00FD7A3E">
            <w:pPr>
              <w:pStyle w:val="aa"/>
              <w:rPr>
                <w:rFonts w:ascii="Times New Roman" w:hAnsi="Times New Roman"/>
                <w:sz w:val="20"/>
                <w:szCs w:val="20"/>
              </w:rPr>
            </w:pPr>
            <w:r w:rsidRPr="00FD7A3E">
              <w:rPr>
                <w:rFonts w:ascii="Times New Roman" w:hAnsi="Times New Roman"/>
                <w:sz w:val="20"/>
                <w:szCs w:val="20"/>
              </w:rPr>
              <w:t>приложение 6;</w:t>
            </w:r>
          </w:p>
          <w:p w14:paraId="5183F0FF" w14:textId="77777777" w:rsidR="00FD7A3E" w:rsidRDefault="00FD7A3E" w:rsidP="00FD7A3E">
            <w:pPr>
              <w:pStyle w:val="aa"/>
              <w:rPr>
                <w:rFonts w:ascii="Times New Roman" w:hAnsi="Times New Roman"/>
                <w:sz w:val="20"/>
                <w:szCs w:val="20"/>
              </w:rPr>
            </w:pPr>
            <w:r w:rsidRPr="00FD7A3E">
              <w:rPr>
                <w:rFonts w:ascii="Times New Roman" w:hAnsi="Times New Roman"/>
                <w:sz w:val="20"/>
                <w:szCs w:val="20"/>
              </w:rPr>
              <w:t xml:space="preserve">ГОСТ Р 51709-2001, </w:t>
            </w:r>
          </w:p>
          <w:p w14:paraId="4DC1445F" w14:textId="77777777" w:rsidR="00FD7A3E" w:rsidRDefault="00FD7A3E" w:rsidP="00FD7A3E">
            <w:pPr>
              <w:pStyle w:val="aa"/>
              <w:rPr>
                <w:rFonts w:ascii="Times New Roman" w:hAnsi="Times New Roman"/>
                <w:sz w:val="20"/>
                <w:szCs w:val="20"/>
              </w:rPr>
            </w:pPr>
            <w:r w:rsidRPr="00FD7A3E">
              <w:rPr>
                <w:rFonts w:ascii="Times New Roman" w:hAnsi="Times New Roman"/>
                <w:sz w:val="20"/>
                <w:szCs w:val="20"/>
              </w:rPr>
              <w:t>пп. 5.7.2</w:t>
            </w:r>
          </w:p>
          <w:p w14:paraId="0A68D345" w14:textId="77777777" w:rsidR="00FD7A3E" w:rsidRDefault="00FD7A3E" w:rsidP="00FD7A3E">
            <w:pPr>
              <w:pStyle w:val="aa"/>
              <w:rPr>
                <w:rFonts w:ascii="Times New Roman" w:hAnsi="Times New Roman"/>
                <w:sz w:val="20"/>
                <w:szCs w:val="20"/>
              </w:rPr>
            </w:pPr>
          </w:p>
          <w:p w14:paraId="727DC0FA" w14:textId="77777777" w:rsidR="00FD7A3E" w:rsidRPr="00FD7A3E" w:rsidRDefault="00FD7A3E" w:rsidP="00FD7A3E">
            <w:pPr>
              <w:pStyle w:val="aa"/>
              <w:rPr>
                <w:rFonts w:ascii="Times New Roman" w:hAnsi="Times New Roman"/>
                <w:sz w:val="20"/>
                <w:szCs w:val="20"/>
              </w:rPr>
            </w:pPr>
            <w:r w:rsidRPr="00FD7A3E">
              <w:rPr>
                <w:rFonts w:ascii="Times New Roman" w:hAnsi="Times New Roman"/>
                <w:sz w:val="20"/>
                <w:szCs w:val="20"/>
              </w:rPr>
              <w:t>Правила ЕЭК ООН № 21, приложение 6</w:t>
            </w:r>
          </w:p>
          <w:p w14:paraId="5D611886" w14:textId="77777777" w:rsidR="00FD7A3E" w:rsidRDefault="00FD7A3E" w:rsidP="00FD7A3E">
            <w:pPr>
              <w:pStyle w:val="aa"/>
              <w:rPr>
                <w:rFonts w:ascii="Times New Roman" w:hAnsi="Times New Roman"/>
                <w:sz w:val="20"/>
                <w:szCs w:val="20"/>
              </w:rPr>
            </w:pPr>
          </w:p>
          <w:p w14:paraId="70F6C77C" w14:textId="77777777" w:rsidR="00C66CFC" w:rsidRPr="00FD7A3E" w:rsidRDefault="00C66CFC" w:rsidP="00FD7A3E">
            <w:pPr>
              <w:pStyle w:val="aa"/>
              <w:rPr>
                <w:rFonts w:ascii="Times New Roman" w:hAnsi="Times New Roman"/>
                <w:sz w:val="20"/>
                <w:szCs w:val="20"/>
              </w:rPr>
            </w:pPr>
          </w:p>
          <w:p w14:paraId="464FD516" w14:textId="77777777" w:rsidR="00FD7A3E" w:rsidRDefault="00FD7A3E" w:rsidP="00FD7A3E">
            <w:pPr>
              <w:pStyle w:val="aa"/>
              <w:rPr>
                <w:rFonts w:ascii="Times New Roman" w:hAnsi="Times New Roman"/>
                <w:sz w:val="20"/>
                <w:szCs w:val="20"/>
              </w:rPr>
            </w:pPr>
            <w:r w:rsidRPr="00FD7A3E">
              <w:rPr>
                <w:rFonts w:ascii="Times New Roman" w:hAnsi="Times New Roman"/>
                <w:sz w:val="20"/>
                <w:szCs w:val="20"/>
              </w:rPr>
              <w:t>Шар 100</w:t>
            </w:r>
          </w:p>
          <w:p w14:paraId="7FAE7C56" w14:textId="77777777" w:rsidR="00C66CFC" w:rsidRDefault="00C66CFC" w:rsidP="00FD7A3E">
            <w:pPr>
              <w:pStyle w:val="aa"/>
              <w:rPr>
                <w:rFonts w:ascii="Times New Roman" w:hAnsi="Times New Roman"/>
                <w:sz w:val="20"/>
                <w:szCs w:val="20"/>
              </w:rPr>
            </w:pPr>
            <w:r>
              <w:rPr>
                <w:rFonts w:ascii="Times New Roman" w:hAnsi="Times New Roman"/>
                <w:sz w:val="20"/>
                <w:szCs w:val="20"/>
              </w:rPr>
              <w:t>Шар 165</w:t>
            </w:r>
          </w:p>
          <w:p w14:paraId="63E4FD28" w14:textId="77777777" w:rsidR="00FD7A3E" w:rsidRPr="00D15E43" w:rsidRDefault="00FD7A3E" w:rsidP="00FD7A3E">
            <w:pPr>
              <w:pStyle w:val="aa"/>
              <w:rPr>
                <w:rFonts w:ascii="Times New Roman" w:hAnsi="Times New Roman"/>
                <w:sz w:val="20"/>
                <w:szCs w:val="20"/>
              </w:rPr>
            </w:pPr>
          </w:p>
        </w:tc>
        <w:tc>
          <w:tcPr>
            <w:tcW w:w="1711" w:type="dxa"/>
          </w:tcPr>
          <w:p w14:paraId="62D0C291" w14:textId="77777777" w:rsidR="00FD7A3E" w:rsidRPr="00FD7A3E" w:rsidRDefault="00FD7A3E" w:rsidP="00FD7A3E">
            <w:pPr>
              <w:pStyle w:val="aa"/>
              <w:rPr>
                <w:rFonts w:ascii="Times New Roman" w:hAnsi="Times New Roman"/>
                <w:sz w:val="20"/>
                <w:szCs w:val="20"/>
              </w:rPr>
            </w:pPr>
            <w:r w:rsidRPr="00FD7A3E">
              <w:rPr>
                <w:rFonts w:ascii="Times New Roman" w:hAnsi="Times New Roman"/>
                <w:sz w:val="20"/>
                <w:szCs w:val="20"/>
              </w:rPr>
              <w:t>Соответ/несоот</w:t>
            </w:r>
          </w:p>
          <w:p w14:paraId="7DC5291C" w14:textId="77777777" w:rsidR="00FD7A3E" w:rsidRPr="00FD7A3E" w:rsidRDefault="00FD7A3E" w:rsidP="00FD7A3E">
            <w:pPr>
              <w:pStyle w:val="aa"/>
              <w:rPr>
                <w:rFonts w:ascii="Times New Roman" w:hAnsi="Times New Roman"/>
                <w:sz w:val="20"/>
                <w:szCs w:val="20"/>
              </w:rPr>
            </w:pPr>
            <w:r w:rsidRPr="00FD7A3E">
              <w:rPr>
                <w:rFonts w:ascii="Times New Roman" w:hAnsi="Times New Roman"/>
                <w:sz w:val="20"/>
                <w:szCs w:val="20"/>
              </w:rPr>
              <w:t>Соответ/несоот</w:t>
            </w:r>
          </w:p>
          <w:p w14:paraId="0FC721B8" w14:textId="77777777" w:rsidR="00FD7A3E" w:rsidRPr="00FD7A3E" w:rsidRDefault="00FD7A3E" w:rsidP="00FD7A3E">
            <w:pPr>
              <w:pStyle w:val="aa"/>
              <w:rPr>
                <w:rFonts w:ascii="Times New Roman" w:hAnsi="Times New Roman"/>
                <w:sz w:val="20"/>
                <w:szCs w:val="20"/>
              </w:rPr>
            </w:pPr>
          </w:p>
          <w:p w14:paraId="65653DC6" w14:textId="77777777" w:rsidR="00FD7A3E" w:rsidRPr="00FD7A3E" w:rsidRDefault="00FD7A3E" w:rsidP="00FD7A3E">
            <w:pPr>
              <w:pStyle w:val="aa"/>
              <w:rPr>
                <w:rFonts w:ascii="Times New Roman" w:hAnsi="Times New Roman"/>
                <w:sz w:val="20"/>
                <w:szCs w:val="20"/>
              </w:rPr>
            </w:pPr>
          </w:p>
          <w:p w14:paraId="77FFBC07" w14:textId="77777777" w:rsidR="00FD7A3E" w:rsidRPr="00FD7A3E" w:rsidRDefault="00FD7A3E" w:rsidP="00FD7A3E">
            <w:pPr>
              <w:pStyle w:val="aa"/>
              <w:rPr>
                <w:rFonts w:ascii="Times New Roman" w:hAnsi="Times New Roman"/>
                <w:sz w:val="20"/>
                <w:szCs w:val="20"/>
              </w:rPr>
            </w:pPr>
          </w:p>
          <w:p w14:paraId="28DD5659" w14:textId="77777777" w:rsidR="00FD7A3E" w:rsidRPr="00FD7A3E" w:rsidRDefault="00FD7A3E" w:rsidP="00FD7A3E">
            <w:pPr>
              <w:pStyle w:val="aa"/>
              <w:rPr>
                <w:rFonts w:ascii="Times New Roman" w:hAnsi="Times New Roman"/>
                <w:sz w:val="20"/>
                <w:szCs w:val="20"/>
              </w:rPr>
            </w:pPr>
          </w:p>
          <w:p w14:paraId="4E466D45" w14:textId="77777777" w:rsidR="00FD7A3E" w:rsidRDefault="00FD7A3E" w:rsidP="00FD7A3E">
            <w:pPr>
              <w:pStyle w:val="aa"/>
              <w:rPr>
                <w:rFonts w:ascii="Times New Roman" w:hAnsi="Times New Roman"/>
                <w:sz w:val="20"/>
                <w:szCs w:val="20"/>
              </w:rPr>
            </w:pPr>
            <w:r w:rsidRPr="00FD7A3E">
              <w:rPr>
                <w:rFonts w:ascii="Times New Roman" w:hAnsi="Times New Roman"/>
                <w:sz w:val="20"/>
                <w:szCs w:val="20"/>
              </w:rPr>
              <w:t>Соответ/несоот</w:t>
            </w:r>
          </w:p>
          <w:p w14:paraId="7EDAE134" w14:textId="77777777" w:rsidR="00FD7A3E" w:rsidRDefault="00FD7A3E" w:rsidP="00FD7A3E">
            <w:pPr>
              <w:pStyle w:val="aa"/>
              <w:rPr>
                <w:rFonts w:ascii="Times New Roman" w:hAnsi="Times New Roman"/>
                <w:sz w:val="20"/>
                <w:szCs w:val="20"/>
              </w:rPr>
            </w:pPr>
          </w:p>
          <w:p w14:paraId="2DFE92BC" w14:textId="77777777" w:rsidR="00FD7A3E" w:rsidRDefault="00FD7A3E" w:rsidP="00FD7A3E">
            <w:pPr>
              <w:pStyle w:val="aa"/>
              <w:rPr>
                <w:rFonts w:ascii="Times New Roman" w:hAnsi="Times New Roman"/>
                <w:sz w:val="20"/>
                <w:szCs w:val="20"/>
              </w:rPr>
            </w:pPr>
          </w:p>
          <w:p w14:paraId="1A50001B" w14:textId="77777777" w:rsidR="00FD7A3E" w:rsidRDefault="00FD7A3E" w:rsidP="00FD7A3E">
            <w:pPr>
              <w:pStyle w:val="aa"/>
              <w:rPr>
                <w:rFonts w:ascii="Times New Roman" w:hAnsi="Times New Roman"/>
                <w:sz w:val="20"/>
                <w:szCs w:val="20"/>
              </w:rPr>
            </w:pPr>
          </w:p>
          <w:p w14:paraId="0A20BC11" w14:textId="77777777" w:rsidR="00FD7A3E" w:rsidRPr="00FD7A3E" w:rsidRDefault="00FD7A3E" w:rsidP="00FD7A3E">
            <w:pPr>
              <w:pStyle w:val="aa"/>
              <w:rPr>
                <w:rFonts w:ascii="Times New Roman" w:hAnsi="Times New Roman"/>
                <w:sz w:val="20"/>
                <w:szCs w:val="20"/>
              </w:rPr>
            </w:pPr>
          </w:p>
          <w:p w14:paraId="24DB8AC1" w14:textId="77777777" w:rsidR="00FD7A3E" w:rsidRPr="007B553B" w:rsidRDefault="00FD7A3E" w:rsidP="00FD7A3E">
            <w:pPr>
              <w:pStyle w:val="aa"/>
              <w:rPr>
                <w:rFonts w:ascii="Times New Roman" w:hAnsi="Times New Roman"/>
                <w:sz w:val="20"/>
                <w:szCs w:val="20"/>
                <w:highlight w:val="yellow"/>
              </w:rPr>
            </w:pPr>
          </w:p>
          <w:p w14:paraId="1566D8E5" w14:textId="77777777" w:rsidR="00170E47" w:rsidRDefault="00170E47" w:rsidP="00FD7A3E">
            <w:pPr>
              <w:pStyle w:val="aa"/>
              <w:rPr>
                <w:rFonts w:ascii="Times New Roman" w:hAnsi="Times New Roman"/>
                <w:sz w:val="20"/>
                <w:szCs w:val="20"/>
              </w:rPr>
            </w:pPr>
          </w:p>
          <w:p w14:paraId="259B874F" w14:textId="77777777" w:rsidR="00170E47" w:rsidRDefault="00170E47" w:rsidP="00FD7A3E">
            <w:pPr>
              <w:pStyle w:val="aa"/>
              <w:rPr>
                <w:rFonts w:ascii="Times New Roman" w:hAnsi="Times New Roman"/>
                <w:sz w:val="20"/>
                <w:szCs w:val="20"/>
              </w:rPr>
            </w:pPr>
          </w:p>
          <w:p w14:paraId="5AA2AB6D" w14:textId="77777777" w:rsidR="00170E47" w:rsidRDefault="00170E47" w:rsidP="00FD7A3E">
            <w:pPr>
              <w:pStyle w:val="aa"/>
              <w:rPr>
                <w:rFonts w:ascii="Times New Roman" w:hAnsi="Times New Roman"/>
                <w:sz w:val="20"/>
                <w:szCs w:val="20"/>
              </w:rPr>
            </w:pPr>
          </w:p>
          <w:p w14:paraId="2D976A9C" w14:textId="77777777" w:rsidR="00170E47" w:rsidRDefault="00170E47" w:rsidP="00FD7A3E">
            <w:pPr>
              <w:pStyle w:val="aa"/>
              <w:rPr>
                <w:rFonts w:ascii="Times New Roman" w:hAnsi="Times New Roman"/>
                <w:sz w:val="20"/>
                <w:szCs w:val="20"/>
              </w:rPr>
            </w:pPr>
          </w:p>
          <w:p w14:paraId="24E1BFBC" w14:textId="77777777" w:rsidR="00FD7A3E" w:rsidRPr="00FD7A3E" w:rsidRDefault="00FD7A3E" w:rsidP="00FD7A3E">
            <w:pPr>
              <w:pStyle w:val="aa"/>
              <w:rPr>
                <w:rFonts w:ascii="Times New Roman" w:hAnsi="Times New Roman"/>
                <w:sz w:val="20"/>
                <w:szCs w:val="20"/>
              </w:rPr>
            </w:pPr>
            <w:r w:rsidRPr="00FD7A3E">
              <w:rPr>
                <w:rFonts w:ascii="Times New Roman" w:hAnsi="Times New Roman"/>
                <w:sz w:val="20"/>
                <w:szCs w:val="20"/>
              </w:rPr>
              <w:t>15…25мм</w:t>
            </w:r>
          </w:p>
          <w:p w14:paraId="038559B4" w14:textId="77777777" w:rsidR="008B2797" w:rsidRPr="00D15E43" w:rsidRDefault="00FD7A3E" w:rsidP="00FD7A3E">
            <w:pPr>
              <w:pStyle w:val="aa"/>
              <w:rPr>
                <w:rFonts w:ascii="Times New Roman" w:hAnsi="Times New Roman"/>
                <w:sz w:val="20"/>
                <w:szCs w:val="20"/>
              </w:rPr>
            </w:pPr>
            <w:r w:rsidRPr="00FD7A3E">
              <w:rPr>
                <w:rFonts w:ascii="Times New Roman" w:hAnsi="Times New Roman"/>
                <w:sz w:val="20"/>
                <w:szCs w:val="20"/>
              </w:rPr>
              <w:t>1…6,5мм</w:t>
            </w:r>
          </w:p>
        </w:tc>
      </w:tr>
      <w:tr w:rsidR="00324DF6" w:rsidRPr="00D15E43" w14:paraId="24D8A58C" w14:textId="77777777" w:rsidTr="006536A3">
        <w:trPr>
          <w:trHeight w:val="158"/>
        </w:trPr>
        <w:tc>
          <w:tcPr>
            <w:tcW w:w="628" w:type="dxa"/>
            <w:gridSpan w:val="2"/>
          </w:tcPr>
          <w:p w14:paraId="7BA6BAE0"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1</w:t>
            </w:r>
            <w:r w:rsidR="007449BB" w:rsidRPr="00D15E43">
              <w:rPr>
                <w:rFonts w:ascii="Times New Roman" w:hAnsi="Times New Roman"/>
                <w:sz w:val="20"/>
                <w:szCs w:val="20"/>
              </w:rPr>
              <w:t>6</w:t>
            </w:r>
          </w:p>
        </w:tc>
        <w:tc>
          <w:tcPr>
            <w:tcW w:w="2705" w:type="dxa"/>
            <w:gridSpan w:val="2"/>
          </w:tcPr>
          <w:p w14:paraId="465C1784"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55FEEB68"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L6, L7.</w:t>
            </w:r>
          </w:p>
          <w:p w14:paraId="2F99E76C"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 xml:space="preserve">М1, </w:t>
            </w:r>
          </w:p>
          <w:p w14:paraId="3E4FF0A1"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N1, N2, N3</w:t>
            </w:r>
          </w:p>
        </w:tc>
        <w:tc>
          <w:tcPr>
            <w:tcW w:w="5139" w:type="dxa"/>
          </w:tcPr>
          <w:p w14:paraId="1BCF1487" w14:textId="77777777" w:rsidR="00D57837" w:rsidRPr="00D15E43" w:rsidRDefault="00D57837" w:rsidP="006536A3">
            <w:pPr>
              <w:pStyle w:val="aa"/>
              <w:rPr>
                <w:rFonts w:ascii="Times New Roman" w:hAnsi="Times New Roman"/>
                <w:sz w:val="20"/>
                <w:szCs w:val="20"/>
              </w:rPr>
            </w:pPr>
            <w:r w:rsidRPr="00D15E43">
              <w:rPr>
                <w:rFonts w:ascii="Times New Roman" w:hAnsi="Times New Roman"/>
                <w:sz w:val="20"/>
                <w:szCs w:val="20"/>
              </w:rPr>
              <w:t>Визуальная проверка всех дверей возможность надежно фиксироваться замками в закрытом состоянии</w:t>
            </w:r>
          </w:p>
          <w:p w14:paraId="72532FD2" w14:textId="77777777" w:rsidR="00D57837" w:rsidRPr="00D15E43" w:rsidRDefault="00D57837" w:rsidP="006536A3">
            <w:pPr>
              <w:pStyle w:val="aa"/>
              <w:rPr>
                <w:rFonts w:ascii="Times New Roman" w:hAnsi="Times New Roman"/>
                <w:sz w:val="20"/>
                <w:szCs w:val="20"/>
              </w:rPr>
            </w:pPr>
            <w:r w:rsidRPr="00D15E43">
              <w:rPr>
                <w:rFonts w:ascii="Times New Roman" w:hAnsi="Times New Roman"/>
                <w:sz w:val="20"/>
                <w:szCs w:val="20"/>
              </w:rPr>
              <w:t>-Визуальная проверка механизмы замков дверей для входа и выхода водителя и пассажиров</w:t>
            </w:r>
          </w:p>
          <w:p w14:paraId="7C5E6EA4" w14:textId="77777777" w:rsidR="00AF7FB4" w:rsidRDefault="00D57837" w:rsidP="006536A3">
            <w:pPr>
              <w:pStyle w:val="aa"/>
              <w:rPr>
                <w:rFonts w:ascii="Times New Roman" w:hAnsi="Times New Roman"/>
                <w:sz w:val="20"/>
                <w:szCs w:val="20"/>
              </w:rPr>
            </w:pPr>
            <w:r w:rsidRPr="00D15E43">
              <w:rPr>
                <w:rFonts w:ascii="Times New Roman" w:hAnsi="Times New Roman"/>
                <w:sz w:val="20"/>
                <w:szCs w:val="20"/>
              </w:rPr>
              <w:t xml:space="preserve">-Испытание силы открывание механизма замков дверей, закрепленных на петляхМ1, N, L6 и L7 </w:t>
            </w:r>
          </w:p>
          <w:p w14:paraId="4DC78463" w14:textId="77777777" w:rsidR="00D57837" w:rsidRPr="00D15E43" w:rsidRDefault="00D57837" w:rsidP="006536A3">
            <w:pPr>
              <w:pStyle w:val="aa"/>
              <w:rPr>
                <w:rFonts w:ascii="Times New Roman" w:hAnsi="Times New Roman"/>
                <w:sz w:val="20"/>
                <w:szCs w:val="20"/>
              </w:rPr>
            </w:pPr>
            <w:r w:rsidRPr="00D15E43">
              <w:rPr>
                <w:rFonts w:ascii="Times New Roman" w:hAnsi="Times New Roman"/>
                <w:sz w:val="20"/>
                <w:szCs w:val="20"/>
              </w:rPr>
              <w:t>(с кузовом закрытого типа).</w:t>
            </w:r>
          </w:p>
          <w:p w14:paraId="7A2E98B6" w14:textId="77777777" w:rsidR="00324DF6" w:rsidRDefault="00D5783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выступление более чем на 10 мм эмблем и других декоративных объектов</w:t>
            </w:r>
          </w:p>
          <w:p w14:paraId="68A57AA5" w14:textId="77777777" w:rsidR="00AF7FB4" w:rsidRPr="00D15E43" w:rsidRDefault="00AF7FB4" w:rsidP="006536A3">
            <w:pPr>
              <w:pStyle w:val="aa"/>
              <w:rPr>
                <w:rFonts w:ascii="Times New Roman" w:hAnsi="Times New Roman"/>
                <w:sz w:val="20"/>
                <w:szCs w:val="20"/>
              </w:rPr>
            </w:pPr>
          </w:p>
        </w:tc>
        <w:tc>
          <w:tcPr>
            <w:tcW w:w="2551" w:type="dxa"/>
          </w:tcPr>
          <w:p w14:paraId="2F5F07F3"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6BC0C05A"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3.5.1</w:t>
            </w:r>
          </w:p>
          <w:p w14:paraId="5CA03D0C"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3.5.2                    Приложение 4, пункт 3.5.3</w:t>
            </w:r>
          </w:p>
          <w:p w14:paraId="0A52D50C"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Правила ЕЭК ООН № 11</w:t>
            </w:r>
          </w:p>
        </w:tc>
        <w:tc>
          <w:tcPr>
            <w:tcW w:w="2683" w:type="dxa"/>
          </w:tcPr>
          <w:p w14:paraId="26C3DF1D"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ТР ТС 018/2011</w:t>
            </w:r>
          </w:p>
          <w:p w14:paraId="43532663"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3.5</w:t>
            </w:r>
          </w:p>
          <w:p w14:paraId="67F48F69" w14:textId="77777777" w:rsidR="00C86137" w:rsidRDefault="00324DF6" w:rsidP="006536A3">
            <w:pPr>
              <w:pStyle w:val="aa"/>
              <w:rPr>
                <w:rFonts w:ascii="Times New Roman" w:hAnsi="Times New Roman"/>
                <w:sz w:val="20"/>
                <w:szCs w:val="20"/>
              </w:rPr>
            </w:pPr>
            <w:r w:rsidRPr="00D15E43">
              <w:rPr>
                <w:rFonts w:ascii="Times New Roman" w:hAnsi="Times New Roman"/>
                <w:sz w:val="20"/>
                <w:szCs w:val="20"/>
              </w:rPr>
              <w:t>Правила ЕЭК ООН № 11</w:t>
            </w:r>
            <w:r w:rsidR="00C86137" w:rsidRPr="00C86137">
              <w:rPr>
                <w:rFonts w:ascii="Times New Roman" w:hAnsi="Times New Roman"/>
                <w:sz w:val="20"/>
                <w:szCs w:val="20"/>
              </w:rPr>
              <w:t xml:space="preserve">, </w:t>
            </w:r>
          </w:p>
          <w:p w14:paraId="2C2E9B1E" w14:textId="77777777" w:rsidR="00C86137" w:rsidRPr="00D15E43" w:rsidRDefault="00C86137" w:rsidP="006536A3">
            <w:pPr>
              <w:pStyle w:val="aa"/>
              <w:rPr>
                <w:rFonts w:ascii="Times New Roman" w:hAnsi="Times New Roman"/>
                <w:sz w:val="20"/>
                <w:szCs w:val="20"/>
              </w:rPr>
            </w:pPr>
            <w:r w:rsidRPr="00C86137">
              <w:rPr>
                <w:rFonts w:ascii="Times New Roman" w:hAnsi="Times New Roman"/>
                <w:sz w:val="20"/>
                <w:szCs w:val="20"/>
              </w:rPr>
              <w:t>п. 7</w:t>
            </w:r>
          </w:p>
        </w:tc>
        <w:tc>
          <w:tcPr>
            <w:tcW w:w="1711" w:type="dxa"/>
          </w:tcPr>
          <w:p w14:paraId="13019DED" w14:textId="77777777" w:rsidR="00C86137" w:rsidRDefault="00C86137" w:rsidP="00C86137">
            <w:pPr>
              <w:pStyle w:val="aa"/>
              <w:rPr>
                <w:rFonts w:ascii="Times New Roman" w:hAnsi="Times New Roman"/>
                <w:sz w:val="20"/>
                <w:szCs w:val="20"/>
              </w:rPr>
            </w:pPr>
            <w:r w:rsidRPr="00C86137">
              <w:rPr>
                <w:rFonts w:ascii="Times New Roman" w:hAnsi="Times New Roman"/>
                <w:sz w:val="20"/>
                <w:szCs w:val="20"/>
              </w:rPr>
              <w:t>Соответ/несоот</w:t>
            </w:r>
          </w:p>
          <w:p w14:paraId="40144046" w14:textId="77777777" w:rsidR="00C86137" w:rsidRPr="00C86137" w:rsidRDefault="00C86137" w:rsidP="00C86137">
            <w:pPr>
              <w:pStyle w:val="aa"/>
              <w:rPr>
                <w:rFonts w:ascii="Times New Roman" w:hAnsi="Times New Roman"/>
                <w:sz w:val="20"/>
                <w:szCs w:val="20"/>
              </w:rPr>
            </w:pPr>
          </w:p>
          <w:p w14:paraId="63F29997" w14:textId="77777777" w:rsidR="00C86137" w:rsidRDefault="00C86137" w:rsidP="00C86137">
            <w:pPr>
              <w:pStyle w:val="aa"/>
              <w:rPr>
                <w:rFonts w:ascii="Times New Roman" w:hAnsi="Times New Roman"/>
                <w:sz w:val="20"/>
                <w:szCs w:val="20"/>
              </w:rPr>
            </w:pPr>
            <w:r w:rsidRPr="00C86137">
              <w:rPr>
                <w:rFonts w:ascii="Times New Roman" w:hAnsi="Times New Roman"/>
                <w:sz w:val="20"/>
                <w:szCs w:val="20"/>
              </w:rPr>
              <w:t xml:space="preserve">Соответ/несоот </w:t>
            </w:r>
          </w:p>
          <w:p w14:paraId="6CFB1FBA" w14:textId="77777777" w:rsidR="00C86137" w:rsidRPr="00C86137" w:rsidRDefault="00C86137" w:rsidP="00C86137">
            <w:pPr>
              <w:pStyle w:val="aa"/>
              <w:rPr>
                <w:rFonts w:ascii="Times New Roman" w:hAnsi="Times New Roman"/>
                <w:sz w:val="20"/>
                <w:szCs w:val="20"/>
              </w:rPr>
            </w:pPr>
            <w:r w:rsidRPr="00C86137">
              <w:rPr>
                <w:rFonts w:ascii="Times New Roman" w:hAnsi="Times New Roman"/>
                <w:sz w:val="20"/>
                <w:szCs w:val="20"/>
              </w:rPr>
              <w:t>0,5…1000 Н</w:t>
            </w:r>
          </w:p>
          <w:p w14:paraId="78FD15A8" w14:textId="77777777" w:rsidR="00C86137" w:rsidRPr="00C86137" w:rsidRDefault="00C86137" w:rsidP="00C86137">
            <w:pPr>
              <w:pStyle w:val="aa"/>
              <w:rPr>
                <w:rFonts w:ascii="Times New Roman" w:hAnsi="Times New Roman"/>
                <w:sz w:val="20"/>
                <w:szCs w:val="20"/>
              </w:rPr>
            </w:pPr>
            <w:r w:rsidRPr="00C86137">
              <w:rPr>
                <w:rFonts w:ascii="Times New Roman" w:hAnsi="Times New Roman"/>
                <w:sz w:val="20"/>
                <w:szCs w:val="20"/>
              </w:rPr>
              <w:t>0…1000 мм</w:t>
            </w:r>
          </w:p>
          <w:p w14:paraId="2034CE3C" w14:textId="77777777" w:rsidR="00324DF6" w:rsidRPr="00D15E43" w:rsidRDefault="00C86137" w:rsidP="00C86137">
            <w:pPr>
              <w:pStyle w:val="aa"/>
              <w:rPr>
                <w:rFonts w:ascii="Times New Roman" w:hAnsi="Times New Roman"/>
                <w:sz w:val="20"/>
                <w:szCs w:val="20"/>
              </w:rPr>
            </w:pPr>
            <w:r w:rsidRPr="00C86137">
              <w:rPr>
                <w:rFonts w:ascii="Times New Roman" w:hAnsi="Times New Roman"/>
                <w:sz w:val="20"/>
                <w:szCs w:val="20"/>
              </w:rPr>
              <w:t>0 ч 0 мин 0 сек 0 мсек</w:t>
            </w:r>
            <w:r w:rsidR="00277C9A">
              <w:rPr>
                <w:rFonts w:ascii="Times New Roman" w:hAnsi="Times New Roman"/>
                <w:sz w:val="20"/>
                <w:szCs w:val="20"/>
              </w:rPr>
              <w:t xml:space="preserve"> </w:t>
            </w:r>
            <w:r w:rsidRPr="00C86137">
              <w:rPr>
                <w:rFonts w:ascii="Times New Roman" w:hAnsi="Times New Roman"/>
                <w:sz w:val="20"/>
                <w:szCs w:val="20"/>
              </w:rPr>
              <w:t>…</w:t>
            </w:r>
            <w:r w:rsidR="00277C9A">
              <w:rPr>
                <w:rFonts w:ascii="Times New Roman" w:hAnsi="Times New Roman"/>
                <w:sz w:val="20"/>
                <w:szCs w:val="20"/>
              </w:rPr>
              <w:t xml:space="preserve"> </w:t>
            </w:r>
            <w:r w:rsidRPr="00C86137">
              <w:rPr>
                <w:rFonts w:ascii="Times New Roman" w:hAnsi="Times New Roman"/>
                <w:sz w:val="20"/>
                <w:szCs w:val="20"/>
              </w:rPr>
              <w:t>9 ч 59 мин 59 сек 59 мсек</w:t>
            </w:r>
          </w:p>
        </w:tc>
      </w:tr>
      <w:tr w:rsidR="00324DF6" w:rsidRPr="00D15E43" w14:paraId="33D10857" w14:textId="77777777" w:rsidTr="006536A3">
        <w:trPr>
          <w:trHeight w:val="158"/>
        </w:trPr>
        <w:tc>
          <w:tcPr>
            <w:tcW w:w="628" w:type="dxa"/>
            <w:gridSpan w:val="2"/>
          </w:tcPr>
          <w:p w14:paraId="2653A5DB"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1</w:t>
            </w:r>
            <w:r w:rsidR="00D57837" w:rsidRPr="00D15E43">
              <w:rPr>
                <w:rFonts w:ascii="Times New Roman" w:hAnsi="Times New Roman"/>
                <w:sz w:val="20"/>
                <w:szCs w:val="20"/>
              </w:rPr>
              <w:t>7</w:t>
            </w:r>
          </w:p>
        </w:tc>
        <w:tc>
          <w:tcPr>
            <w:tcW w:w="2705" w:type="dxa"/>
            <w:gridSpan w:val="2"/>
          </w:tcPr>
          <w:p w14:paraId="720E8CA9"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333721E3"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L6, L7.</w:t>
            </w:r>
          </w:p>
          <w:p w14:paraId="651BC9EB"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М1,</w:t>
            </w:r>
          </w:p>
        </w:tc>
        <w:tc>
          <w:tcPr>
            <w:tcW w:w="5139" w:type="dxa"/>
          </w:tcPr>
          <w:p w14:paraId="761E2F02" w14:textId="77777777" w:rsidR="00D57837" w:rsidRPr="00D15E43" w:rsidRDefault="00D57837" w:rsidP="006536A3">
            <w:pPr>
              <w:pStyle w:val="aa"/>
              <w:rPr>
                <w:rFonts w:ascii="Times New Roman" w:hAnsi="Times New Roman"/>
                <w:sz w:val="20"/>
                <w:szCs w:val="20"/>
              </w:rPr>
            </w:pPr>
            <w:r w:rsidRPr="00D15E43">
              <w:rPr>
                <w:rFonts w:ascii="Times New Roman" w:hAnsi="Times New Roman"/>
                <w:sz w:val="20"/>
                <w:szCs w:val="20"/>
              </w:rPr>
              <w:t>Визуальная проверка в наружной зоне элементов конструкции, которые могли бы захватить (зацепить) или увеличивали бы риск или степень тяжести травмирования любого лица, которое может соприкоснуться с транспортным средством.</w:t>
            </w:r>
          </w:p>
          <w:p w14:paraId="7EFE5C7B" w14:textId="77777777" w:rsidR="00D57837" w:rsidRPr="00D15E43" w:rsidRDefault="00D5783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выступление более чем на 10 мм эмблем и других декоративных объектов</w:t>
            </w:r>
          </w:p>
          <w:p w14:paraId="7F2EC527" w14:textId="77777777" w:rsidR="00D57837" w:rsidRPr="00D15E43" w:rsidRDefault="00D57837" w:rsidP="006536A3">
            <w:pPr>
              <w:pStyle w:val="aa"/>
              <w:rPr>
                <w:rFonts w:ascii="Times New Roman" w:hAnsi="Times New Roman"/>
                <w:sz w:val="20"/>
                <w:szCs w:val="20"/>
              </w:rPr>
            </w:pPr>
            <w:r w:rsidRPr="00D15E43">
              <w:rPr>
                <w:rFonts w:ascii="Times New Roman" w:hAnsi="Times New Roman"/>
                <w:sz w:val="20"/>
                <w:szCs w:val="20"/>
              </w:rPr>
              <w:t>-Визуальная проверка остроконечных или режущих кромок, выступающих за поверхность обода колеса</w:t>
            </w:r>
          </w:p>
          <w:p w14:paraId="404E6DB7" w14:textId="77777777" w:rsidR="00D57837" w:rsidRPr="00D15E43" w:rsidRDefault="00D57837" w:rsidP="006536A3">
            <w:pPr>
              <w:pStyle w:val="aa"/>
              <w:rPr>
                <w:rFonts w:ascii="Times New Roman" w:hAnsi="Times New Roman"/>
                <w:sz w:val="20"/>
                <w:szCs w:val="20"/>
              </w:rPr>
            </w:pPr>
            <w:r w:rsidRPr="00D15E43">
              <w:rPr>
                <w:rFonts w:ascii="Times New Roman" w:hAnsi="Times New Roman"/>
                <w:sz w:val="20"/>
                <w:szCs w:val="20"/>
              </w:rPr>
              <w:t>-Визуальная проверка выступление колес за пределы наружного контура кузова в плане, за исключением шин, колпаков колес и гаек крепления колес</w:t>
            </w:r>
          </w:p>
          <w:p w14:paraId="1BD3EBC3"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-Визуальная проверка стекла окон, открывающиеся наружу по отношению к внешней поверхности транспортного средства</w:t>
            </w:r>
          </w:p>
          <w:p w14:paraId="2C0848FF"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-Визуальная проверка закругления кромки подножек и ступенек.</w:t>
            </w:r>
          </w:p>
          <w:p w14:paraId="54E5181B" w14:textId="77777777" w:rsidR="00F91D5C" w:rsidRPr="00D15E43" w:rsidRDefault="00324DF6"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w:t>
            </w:r>
            <w:r w:rsidR="00F91D5C" w:rsidRPr="00D15E43">
              <w:t xml:space="preserve"> </w:t>
            </w:r>
            <w:r w:rsidR="00F91D5C" w:rsidRPr="00D15E43">
              <w:rPr>
                <w:rFonts w:ascii="Times New Roman" w:hAnsi="Times New Roman"/>
                <w:sz w:val="20"/>
                <w:szCs w:val="20"/>
              </w:rPr>
              <w:t>замеров ободков и козырьки фар выступающие по отношению к наиболее выступающей точке поверхности стекла фары более чем на 30 мм</w:t>
            </w:r>
          </w:p>
          <w:p w14:paraId="73DAA9DC" w14:textId="77777777" w:rsidR="00F91D5C" w:rsidRPr="00D15E43" w:rsidRDefault="00F91D5C"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выступление кронштейнов для домкрата за вертикальную проекцию линии пола</w:t>
            </w:r>
          </w:p>
          <w:p w14:paraId="26B345E6" w14:textId="77777777" w:rsidR="00F91D5C" w:rsidRPr="00D15E43" w:rsidRDefault="00F91D5C"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радиуса кривизны выступающих наружу краев боковых воздушных обтекателей, дождевых щитков и противогрязевых дефлект</w:t>
            </w:r>
            <w:r w:rsidR="001F3D68" w:rsidRPr="00D15E43">
              <w:rPr>
                <w:rFonts w:ascii="Times New Roman" w:hAnsi="Times New Roman"/>
                <w:sz w:val="20"/>
                <w:szCs w:val="20"/>
              </w:rPr>
              <w:t>о</w:t>
            </w:r>
            <w:r w:rsidRPr="00D15E43">
              <w:rPr>
                <w:rFonts w:ascii="Times New Roman" w:hAnsi="Times New Roman"/>
                <w:sz w:val="20"/>
                <w:szCs w:val="20"/>
              </w:rPr>
              <w:t>ров окон</w:t>
            </w:r>
          </w:p>
        </w:tc>
        <w:tc>
          <w:tcPr>
            <w:tcW w:w="2551" w:type="dxa"/>
          </w:tcPr>
          <w:p w14:paraId="468D4E76"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3607F0C4"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3.6.1</w:t>
            </w:r>
          </w:p>
          <w:p w14:paraId="69AC5842"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3.6.2</w:t>
            </w:r>
          </w:p>
          <w:p w14:paraId="13C2B9A4"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3.6.3</w:t>
            </w:r>
          </w:p>
          <w:p w14:paraId="30587E01"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3.6.4</w:t>
            </w:r>
          </w:p>
          <w:p w14:paraId="4DE6B365"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3.6.5</w:t>
            </w:r>
          </w:p>
          <w:p w14:paraId="267D0B06"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3.6.6</w:t>
            </w:r>
          </w:p>
          <w:p w14:paraId="261CBD26"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3.6.7</w:t>
            </w:r>
          </w:p>
          <w:p w14:paraId="379117B9"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3.6.8</w:t>
            </w:r>
          </w:p>
          <w:p w14:paraId="5447E188"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3.6.9</w:t>
            </w:r>
          </w:p>
          <w:p w14:paraId="64A409A0"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3.6.10</w:t>
            </w:r>
          </w:p>
          <w:p w14:paraId="04123C8F"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3.6.11</w:t>
            </w:r>
          </w:p>
          <w:p w14:paraId="4AA9EFF9"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3.6.12</w:t>
            </w:r>
          </w:p>
          <w:p w14:paraId="7467FBDF"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3.6.13</w:t>
            </w:r>
          </w:p>
          <w:p w14:paraId="543680BD"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3.6.14</w:t>
            </w:r>
          </w:p>
          <w:p w14:paraId="49F5ADB3"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Приложение 4, пункт 3.6.16</w:t>
            </w:r>
          </w:p>
          <w:p w14:paraId="71157A1A"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3.6.17</w:t>
            </w:r>
          </w:p>
          <w:p w14:paraId="5FFA1B9F"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3.6.18</w:t>
            </w:r>
          </w:p>
          <w:p w14:paraId="19029D6C"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Правила ЕЭК ООН № 26</w:t>
            </w:r>
          </w:p>
          <w:p w14:paraId="145DF8FA" w14:textId="77777777" w:rsidR="00324DF6" w:rsidRPr="00D15E43" w:rsidRDefault="00324DF6" w:rsidP="00FB1D02">
            <w:pPr>
              <w:pStyle w:val="aa"/>
              <w:rPr>
                <w:rFonts w:ascii="Times New Roman" w:hAnsi="Times New Roman"/>
                <w:sz w:val="20"/>
                <w:szCs w:val="20"/>
              </w:rPr>
            </w:pPr>
            <w:r w:rsidRPr="00D15E43">
              <w:rPr>
                <w:rFonts w:ascii="Times New Roman" w:hAnsi="Times New Roman"/>
                <w:sz w:val="20"/>
                <w:szCs w:val="20"/>
              </w:rPr>
              <w:t>пункт 3.6.15</w:t>
            </w:r>
          </w:p>
        </w:tc>
        <w:tc>
          <w:tcPr>
            <w:tcW w:w="2683" w:type="dxa"/>
          </w:tcPr>
          <w:p w14:paraId="74253FE5"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ТР ТС 018/2011, Приложение 4, пункт 3.6</w:t>
            </w:r>
          </w:p>
          <w:p w14:paraId="5411336B" w14:textId="77777777" w:rsidR="00367803" w:rsidRDefault="00324DF6" w:rsidP="006536A3">
            <w:pPr>
              <w:pStyle w:val="aa"/>
              <w:rPr>
                <w:rFonts w:ascii="Times New Roman" w:hAnsi="Times New Roman"/>
                <w:sz w:val="20"/>
                <w:szCs w:val="20"/>
              </w:rPr>
            </w:pPr>
            <w:r w:rsidRPr="00D15E43">
              <w:rPr>
                <w:rFonts w:ascii="Times New Roman" w:hAnsi="Times New Roman"/>
                <w:sz w:val="20"/>
                <w:szCs w:val="20"/>
              </w:rPr>
              <w:t>Правила ЕЭК ООН № 26</w:t>
            </w:r>
            <w:r w:rsidR="00367803">
              <w:rPr>
                <w:rFonts w:ascii="Times New Roman" w:hAnsi="Times New Roman"/>
                <w:sz w:val="20"/>
                <w:szCs w:val="20"/>
              </w:rPr>
              <w:t>,</w:t>
            </w:r>
          </w:p>
          <w:p w14:paraId="32EE7A32" w14:textId="77777777" w:rsidR="00367803" w:rsidRPr="00367803" w:rsidRDefault="00367803" w:rsidP="00367803">
            <w:pPr>
              <w:pStyle w:val="aa"/>
              <w:rPr>
                <w:rFonts w:ascii="Times New Roman" w:hAnsi="Times New Roman"/>
                <w:sz w:val="20"/>
                <w:szCs w:val="20"/>
              </w:rPr>
            </w:pPr>
            <w:r w:rsidRPr="00367803">
              <w:rPr>
                <w:rFonts w:ascii="Times New Roman" w:hAnsi="Times New Roman"/>
                <w:sz w:val="20"/>
                <w:szCs w:val="20"/>
              </w:rPr>
              <w:t>приложение 3</w:t>
            </w:r>
          </w:p>
          <w:p w14:paraId="01D2A057" w14:textId="77777777" w:rsidR="00367803" w:rsidRPr="00367803" w:rsidRDefault="00367803" w:rsidP="00367803">
            <w:pPr>
              <w:pStyle w:val="aa"/>
              <w:rPr>
                <w:rFonts w:ascii="Times New Roman" w:hAnsi="Times New Roman"/>
                <w:sz w:val="20"/>
                <w:szCs w:val="20"/>
              </w:rPr>
            </w:pPr>
          </w:p>
          <w:p w14:paraId="085DEAB9" w14:textId="77777777" w:rsidR="00367803" w:rsidRPr="00367803" w:rsidRDefault="00367803" w:rsidP="00367803">
            <w:pPr>
              <w:pStyle w:val="aa"/>
              <w:rPr>
                <w:rFonts w:ascii="Times New Roman" w:hAnsi="Times New Roman"/>
                <w:sz w:val="20"/>
                <w:szCs w:val="20"/>
              </w:rPr>
            </w:pPr>
          </w:p>
          <w:p w14:paraId="160268C5" w14:textId="77777777" w:rsidR="00367803" w:rsidRPr="00367803" w:rsidRDefault="00367803" w:rsidP="00367803">
            <w:pPr>
              <w:pStyle w:val="aa"/>
              <w:rPr>
                <w:rFonts w:ascii="Times New Roman" w:hAnsi="Times New Roman"/>
                <w:sz w:val="20"/>
                <w:szCs w:val="20"/>
              </w:rPr>
            </w:pPr>
          </w:p>
          <w:p w14:paraId="757A0274" w14:textId="77777777" w:rsidR="00367803" w:rsidRPr="00367803" w:rsidRDefault="00367803" w:rsidP="00367803">
            <w:pPr>
              <w:pStyle w:val="aa"/>
              <w:rPr>
                <w:rFonts w:ascii="Times New Roman" w:hAnsi="Times New Roman"/>
                <w:sz w:val="20"/>
                <w:szCs w:val="20"/>
              </w:rPr>
            </w:pPr>
            <w:r w:rsidRPr="00367803">
              <w:rPr>
                <w:rFonts w:ascii="Times New Roman" w:hAnsi="Times New Roman"/>
                <w:sz w:val="20"/>
                <w:szCs w:val="20"/>
              </w:rPr>
              <w:t>Штангенциркуль</w:t>
            </w:r>
          </w:p>
          <w:p w14:paraId="64BD163C" w14:textId="77777777" w:rsidR="00367803" w:rsidRPr="00367803" w:rsidRDefault="00367803" w:rsidP="00367803">
            <w:pPr>
              <w:pStyle w:val="aa"/>
              <w:rPr>
                <w:rFonts w:ascii="Times New Roman" w:hAnsi="Times New Roman"/>
                <w:sz w:val="20"/>
                <w:szCs w:val="20"/>
              </w:rPr>
            </w:pPr>
            <w:r w:rsidRPr="00367803">
              <w:rPr>
                <w:rFonts w:ascii="Times New Roman" w:hAnsi="Times New Roman"/>
                <w:sz w:val="20"/>
                <w:szCs w:val="20"/>
              </w:rPr>
              <w:t>Линейка</w:t>
            </w:r>
          </w:p>
          <w:p w14:paraId="450AE838" w14:textId="77777777" w:rsidR="00367803" w:rsidRPr="00367803" w:rsidRDefault="00367803" w:rsidP="00367803">
            <w:pPr>
              <w:pStyle w:val="aa"/>
              <w:rPr>
                <w:rFonts w:ascii="Times New Roman" w:hAnsi="Times New Roman"/>
                <w:sz w:val="20"/>
                <w:szCs w:val="20"/>
              </w:rPr>
            </w:pPr>
          </w:p>
          <w:p w14:paraId="4E7B7FD0" w14:textId="77777777" w:rsidR="00367803" w:rsidRPr="00367803" w:rsidRDefault="00367803" w:rsidP="00367803">
            <w:pPr>
              <w:pStyle w:val="aa"/>
              <w:rPr>
                <w:rFonts w:ascii="Times New Roman" w:hAnsi="Times New Roman"/>
                <w:sz w:val="20"/>
                <w:szCs w:val="20"/>
              </w:rPr>
            </w:pPr>
          </w:p>
          <w:p w14:paraId="72E335BC" w14:textId="77777777" w:rsidR="00367803" w:rsidRPr="00367803" w:rsidRDefault="00367803" w:rsidP="00367803">
            <w:pPr>
              <w:pStyle w:val="aa"/>
              <w:rPr>
                <w:rFonts w:ascii="Times New Roman" w:hAnsi="Times New Roman"/>
                <w:sz w:val="20"/>
                <w:szCs w:val="20"/>
              </w:rPr>
            </w:pPr>
          </w:p>
          <w:p w14:paraId="11917213" w14:textId="77777777" w:rsidR="00367803" w:rsidRPr="00367803" w:rsidRDefault="00367803" w:rsidP="00367803">
            <w:pPr>
              <w:pStyle w:val="aa"/>
              <w:rPr>
                <w:rFonts w:ascii="Times New Roman" w:hAnsi="Times New Roman"/>
                <w:sz w:val="20"/>
                <w:szCs w:val="20"/>
              </w:rPr>
            </w:pPr>
          </w:p>
          <w:p w14:paraId="13D1F149" w14:textId="77777777" w:rsidR="00367803" w:rsidRPr="00367803" w:rsidRDefault="00367803" w:rsidP="00367803">
            <w:pPr>
              <w:pStyle w:val="aa"/>
              <w:rPr>
                <w:rFonts w:ascii="Times New Roman" w:hAnsi="Times New Roman"/>
                <w:sz w:val="20"/>
                <w:szCs w:val="20"/>
              </w:rPr>
            </w:pPr>
          </w:p>
          <w:p w14:paraId="782241B4" w14:textId="77777777" w:rsidR="00367803" w:rsidRPr="00367803" w:rsidRDefault="00367803" w:rsidP="00367803">
            <w:pPr>
              <w:pStyle w:val="aa"/>
              <w:rPr>
                <w:rFonts w:ascii="Times New Roman" w:hAnsi="Times New Roman"/>
                <w:sz w:val="20"/>
                <w:szCs w:val="20"/>
              </w:rPr>
            </w:pPr>
          </w:p>
          <w:p w14:paraId="553F7B78" w14:textId="77777777" w:rsidR="00367803" w:rsidRPr="00367803" w:rsidRDefault="00367803" w:rsidP="00367803">
            <w:pPr>
              <w:pStyle w:val="aa"/>
              <w:rPr>
                <w:rFonts w:ascii="Times New Roman" w:hAnsi="Times New Roman"/>
                <w:sz w:val="20"/>
                <w:szCs w:val="20"/>
              </w:rPr>
            </w:pPr>
            <w:r w:rsidRPr="00367803">
              <w:rPr>
                <w:rFonts w:ascii="Times New Roman" w:hAnsi="Times New Roman"/>
                <w:sz w:val="20"/>
                <w:szCs w:val="20"/>
              </w:rPr>
              <w:t>Штангенциркуль</w:t>
            </w:r>
          </w:p>
          <w:p w14:paraId="7F7085C7" w14:textId="77777777" w:rsidR="00367803" w:rsidRPr="00367803" w:rsidRDefault="00367803" w:rsidP="00367803">
            <w:pPr>
              <w:pStyle w:val="aa"/>
              <w:rPr>
                <w:rFonts w:ascii="Times New Roman" w:hAnsi="Times New Roman"/>
                <w:sz w:val="20"/>
                <w:szCs w:val="20"/>
              </w:rPr>
            </w:pPr>
            <w:r w:rsidRPr="00367803">
              <w:rPr>
                <w:rFonts w:ascii="Times New Roman" w:hAnsi="Times New Roman"/>
                <w:sz w:val="20"/>
                <w:szCs w:val="20"/>
              </w:rPr>
              <w:t>Линейка</w:t>
            </w:r>
          </w:p>
          <w:p w14:paraId="1AC925AC" w14:textId="77777777" w:rsidR="00367803" w:rsidRPr="00367803" w:rsidRDefault="00367803" w:rsidP="00367803">
            <w:pPr>
              <w:pStyle w:val="aa"/>
              <w:rPr>
                <w:rFonts w:ascii="Times New Roman" w:hAnsi="Times New Roman"/>
                <w:sz w:val="20"/>
                <w:szCs w:val="20"/>
              </w:rPr>
            </w:pPr>
          </w:p>
          <w:p w14:paraId="31B6ED0F" w14:textId="77777777" w:rsidR="00367803" w:rsidRPr="00367803" w:rsidRDefault="00367803" w:rsidP="00367803">
            <w:pPr>
              <w:pStyle w:val="aa"/>
              <w:rPr>
                <w:rFonts w:ascii="Times New Roman" w:hAnsi="Times New Roman"/>
                <w:sz w:val="20"/>
                <w:szCs w:val="20"/>
              </w:rPr>
            </w:pPr>
          </w:p>
          <w:p w14:paraId="51B12D6B" w14:textId="77777777" w:rsidR="00367803" w:rsidRPr="00367803" w:rsidRDefault="00367803" w:rsidP="00367803">
            <w:pPr>
              <w:pStyle w:val="aa"/>
              <w:rPr>
                <w:rFonts w:ascii="Times New Roman" w:hAnsi="Times New Roman"/>
                <w:sz w:val="20"/>
                <w:szCs w:val="20"/>
              </w:rPr>
            </w:pPr>
          </w:p>
          <w:p w14:paraId="15283AF7" w14:textId="77777777" w:rsidR="00367803" w:rsidRPr="00367803" w:rsidRDefault="00367803" w:rsidP="00367803">
            <w:pPr>
              <w:pStyle w:val="aa"/>
              <w:rPr>
                <w:rFonts w:ascii="Times New Roman" w:hAnsi="Times New Roman"/>
                <w:sz w:val="20"/>
                <w:szCs w:val="20"/>
              </w:rPr>
            </w:pPr>
          </w:p>
          <w:p w14:paraId="436AC815" w14:textId="77777777" w:rsidR="00367803" w:rsidRPr="00367803" w:rsidRDefault="00367803" w:rsidP="00367803">
            <w:pPr>
              <w:pStyle w:val="aa"/>
              <w:rPr>
                <w:rFonts w:ascii="Times New Roman" w:hAnsi="Times New Roman"/>
                <w:sz w:val="20"/>
                <w:szCs w:val="20"/>
              </w:rPr>
            </w:pPr>
          </w:p>
          <w:p w14:paraId="728AA9DD" w14:textId="77777777" w:rsidR="00367803" w:rsidRPr="00367803" w:rsidRDefault="00367803" w:rsidP="00367803">
            <w:pPr>
              <w:pStyle w:val="aa"/>
              <w:rPr>
                <w:rFonts w:ascii="Times New Roman" w:hAnsi="Times New Roman"/>
                <w:sz w:val="20"/>
                <w:szCs w:val="20"/>
              </w:rPr>
            </w:pPr>
          </w:p>
          <w:p w14:paraId="4CA37420" w14:textId="77777777" w:rsidR="00367803" w:rsidRPr="00367803" w:rsidRDefault="00367803" w:rsidP="00367803">
            <w:pPr>
              <w:pStyle w:val="aa"/>
              <w:rPr>
                <w:rFonts w:ascii="Times New Roman" w:hAnsi="Times New Roman"/>
                <w:sz w:val="20"/>
                <w:szCs w:val="20"/>
              </w:rPr>
            </w:pPr>
          </w:p>
          <w:p w14:paraId="35AADEBF" w14:textId="77777777" w:rsidR="00367803" w:rsidRPr="00367803" w:rsidRDefault="00367803" w:rsidP="00367803">
            <w:pPr>
              <w:pStyle w:val="aa"/>
              <w:rPr>
                <w:rFonts w:ascii="Times New Roman" w:hAnsi="Times New Roman"/>
                <w:sz w:val="20"/>
                <w:szCs w:val="20"/>
              </w:rPr>
            </w:pPr>
          </w:p>
          <w:p w14:paraId="7730072C" w14:textId="77777777" w:rsidR="00367803" w:rsidRPr="00D15E43" w:rsidRDefault="00367803" w:rsidP="00367803">
            <w:pPr>
              <w:pStyle w:val="aa"/>
              <w:rPr>
                <w:rFonts w:ascii="Times New Roman" w:hAnsi="Times New Roman"/>
                <w:sz w:val="20"/>
                <w:szCs w:val="20"/>
              </w:rPr>
            </w:pPr>
            <w:r w:rsidRPr="00367803">
              <w:rPr>
                <w:rFonts w:ascii="Times New Roman" w:hAnsi="Times New Roman"/>
                <w:sz w:val="20"/>
                <w:szCs w:val="20"/>
              </w:rPr>
              <w:t>Линейка</w:t>
            </w:r>
          </w:p>
        </w:tc>
        <w:tc>
          <w:tcPr>
            <w:tcW w:w="1711" w:type="dxa"/>
          </w:tcPr>
          <w:p w14:paraId="08900F42" w14:textId="77777777" w:rsidR="00F91D5C" w:rsidRPr="00D15E43" w:rsidRDefault="00F91D5C" w:rsidP="006536A3">
            <w:pPr>
              <w:pStyle w:val="aa"/>
              <w:rPr>
                <w:rFonts w:ascii="Times New Roman" w:hAnsi="Times New Roman"/>
                <w:sz w:val="20"/>
                <w:szCs w:val="20"/>
              </w:rPr>
            </w:pPr>
            <w:r w:rsidRPr="00D15E43">
              <w:rPr>
                <w:rFonts w:ascii="Times New Roman" w:hAnsi="Times New Roman"/>
                <w:sz w:val="20"/>
                <w:szCs w:val="20"/>
              </w:rPr>
              <w:t>0...100 Н</w:t>
            </w:r>
          </w:p>
          <w:p w14:paraId="19A61C96" w14:textId="77777777" w:rsidR="00DB2879" w:rsidRPr="00DB2879" w:rsidRDefault="00DB2879" w:rsidP="00DB2879">
            <w:pPr>
              <w:pStyle w:val="aa"/>
              <w:rPr>
                <w:rFonts w:ascii="Times New Roman" w:hAnsi="Times New Roman"/>
                <w:sz w:val="20"/>
                <w:szCs w:val="20"/>
              </w:rPr>
            </w:pPr>
            <w:r w:rsidRPr="00DB2879">
              <w:rPr>
                <w:rFonts w:ascii="Times New Roman" w:hAnsi="Times New Roman"/>
                <w:sz w:val="20"/>
                <w:szCs w:val="20"/>
              </w:rPr>
              <w:t>Соответ/несоот</w:t>
            </w:r>
          </w:p>
          <w:p w14:paraId="14A37685" w14:textId="77777777" w:rsidR="00DB2879" w:rsidRPr="00DB2879" w:rsidRDefault="00DB2879" w:rsidP="00DB2879">
            <w:pPr>
              <w:pStyle w:val="aa"/>
              <w:rPr>
                <w:rFonts w:ascii="Times New Roman" w:hAnsi="Times New Roman"/>
                <w:sz w:val="20"/>
                <w:szCs w:val="20"/>
              </w:rPr>
            </w:pPr>
          </w:p>
          <w:p w14:paraId="5E067F7E" w14:textId="77777777" w:rsidR="00DB2879" w:rsidRPr="00DB2879" w:rsidRDefault="00DB2879" w:rsidP="00DB2879">
            <w:pPr>
              <w:pStyle w:val="aa"/>
              <w:rPr>
                <w:rFonts w:ascii="Times New Roman" w:hAnsi="Times New Roman"/>
                <w:sz w:val="20"/>
                <w:szCs w:val="20"/>
              </w:rPr>
            </w:pPr>
          </w:p>
          <w:p w14:paraId="3A55E0F0" w14:textId="77777777" w:rsidR="00170E47" w:rsidRDefault="00170E47" w:rsidP="00DB2879">
            <w:pPr>
              <w:pStyle w:val="aa"/>
              <w:rPr>
                <w:rFonts w:ascii="Times New Roman" w:hAnsi="Times New Roman"/>
                <w:sz w:val="20"/>
                <w:szCs w:val="20"/>
              </w:rPr>
            </w:pPr>
          </w:p>
          <w:p w14:paraId="0BA31AB4" w14:textId="77777777" w:rsidR="00DB2879" w:rsidRPr="00DB2879" w:rsidRDefault="00DB2879" w:rsidP="00DB2879">
            <w:pPr>
              <w:pStyle w:val="aa"/>
              <w:rPr>
                <w:rFonts w:ascii="Times New Roman" w:hAnsi="Times New Roman"/>
                <w:sz w:val="20"/>
                <w:szCs w:val="20"/>
              </w:rPr>
            </w:pPr>
            <w:r w:rsidRPr="00DB2879">
              <w:rPr>
                <w:rFonts w:ascii="Times New Roman" w:hAnsi="Times New Roman"/>
                <w:sz w:val="20"/>
                <w:szCs w:val="20"/>
              </w:rPr>
              <w:t>15…25мм</w:t>
            </w:r>
          </w:p>
          <w:p w14:paraId="0B4411C2" w14:textId="77777777" w:rsidR="00DB2879" w:rsidRPr="00DB2879" w:rsidRDefault="00DB2879" w:rsidP="00DB2879">
            <w:pPr>
              <w:pStyle w:val="aa"/>
              <w:rPr>
                <w:rFonts w:ascii="Times New Roman" w:hAnsi="Times New Roman"/>
                <w:sz w:val="20"/>
                <w:szCs w:val="20"/>
              </w:rPr>
            </w:pPr>
            <w:r w:rsidRPr="00DB2879">
              <w:rPr>
                <w:rFonts w:ascii="Times New Roman" w:hAnsi="Times New Roman"/>
                <w:sz w:val="20"/>
                <w:szCs w:val="20"/>
              </w:rPr>
              <w:t>1…6,5мм Соответ/несоот</w:t>
            </w:r>
          </w:p>
          <w:p w14:paraId="4D69F2F4" w14:textId="77777777" w:rsidR="00DB2879" w:rsidRPr="00DB2879" w:rsidRDefault="00DB2879" w:rsidP="00DB2879">
            <w:pPr>
              <w:pStyle w:val="aa"/>
              <w:rPr>
                <w:rFonts w:ascii="Times New Roman" w:hAnsi="Times New Roman"/>
                <w:sz w:val="20"/>
                <w:szCs w:val="20"/>
              </w:rPr>
            </w:pPr>
          </w:p>
          <w:p w14:paraId="749A4C4F" w14:textId="77777777" w:rsidR="00DB2879" w:rsidRPr="00DB2879" w:rsidRDefault="00DB2879" w:rsidP="00DB2879">
            <w:pPr>
              <w:pStyle w:val="aa"/>
              <w:rPr>
                <w:rFonts w:ascii="Times New Roman" w:hAnsi="Times New Roman"/>
                <w:sz w:val="20"/>
                <w:szCs w:val="20"/>
              </w:rPr>
            </w:pPr>
            <w:r w:rsidRPr="00DB2879">
              <w:rPr>
                <w:rFonts w:ascii="Times New Roman" w:hAnsi="Times New Roman"/>
                <w:sz w:val="20"/>
                <w:szCs w:val="20"/>
              </w:rPr>
              <w:t>Соответ/несоот</w:t>
            </w:r>
          </w:p>
          <w:p w14:paraId="5E6E7273" w14:textId="77777777" w:rsidR="00DB2879" w:rsidRPr="00DB2879" w:rsidRDefault="00DB2879" w:rsidP="00DB2879">
            <w:pPr>
              <w:pStyle w:val="aa"/>
              <w:rPr>
                <w:rFonts w:ascii="Times New Roman" w:hAnsi="Times New Roman"/>
                <w:sz w:val="20"/>
                <w:szCs w:val="20"/>
              </w:rPr>
            </w:pPr>
          </w:p>
          <w:p w14:paraId="4E299A71" w14:textId="77777777" w:rsidR="00DB2879" w:rsidRPr="00DB2879" w:rsidRDefault="00DB2879" w:rsidP="00DB2879">
            <w:pPr>
              <w:pStyle w:val="aa"/>
              <w:rPr>
                <w:rFonts w:ascii="Times New Roman" w:hAnsi="Times New Roman"/>
                <w:sz w:val="20"/>
                <w:szCs w:val="20"/>
              </w:rPr>
            </w:pPr>
          </w:p>
          <w:p w14:paraId="2D16B3C6" w14:textId="77777777" w:rsidR="00170E47" w:rsidRDefault="00170E47" w:rsidP="00DB2879">
            <w:pPr>
              <w:pStyle w:val="aa"/>
              <w:rPr>
                <w:rFonts w:ascii="Times New Roman" w:hAnsi="Times New Roman"/>
                <w:sz w:val="20"/>
                <w:szCs w:val="20"/>
              </w:rPr>
            </w:pPr>
          </w:p>
          <w:p w14:paraId="5AFB7AC9" w14:textId="77777777" w:rsidR="00DB2879" w:rsidRPr="00DB2879" w:rsidRDefault="00DB2879" w:rsidP="00DB2879">
            <w:pPr>
              <w:pStyle w:val="aa"/>
              <w:rPr>
                <w:rFonts w:ascii="Times New Roman" w:hAnsi="Times New Roman"/>
                <w:sz w:val="20"/>
                <w:szCs w:val="20"/>
              </w:rPr>
            </w:pPr>
            <w:r w:rsidRPr="00DB2879">
              <w:rPr>
                <w:rFonts w:ascii="Times New Roman" w:hAnsi="Times New Roman"/>
                <w:sz w:val="20"/>
                <w:szCs w:val="20"/>
              </w:rPr>
              <w:t>15…25мм</w:t>
            </w:r>
          </w:p>
          <w:p w14:paraId="7CA25246" w14:textId="77777777" w:rsidR="00DB2879" w:rsidRDefault="00DB2879" w:rsidP="00DB2879">
            <w:pPr>
              <w:pStyle w:val="aa"/>
              <w:rPr>
                <w:rFonts w:ascii="Times New Roman" w:hAnsi="Times New Roman"/>
                <w:sz w:val="20"/>
                <w:szCs w:val="20"/>
              </w:rPr>
            </w:pPr>
            <w:r w:rsidRPr="00DB2879">
              <w:rPr>
                <w:rFonts w:ascii="Times New Roman" w:hAnsi="Times New Roman"/>
                <w:sz w:val="20"/>
                <w:szCs w:val="20"/>
              </w:rPr>
              <w:t>1…6,5мм</w:t>
            </w:r>
          </w:p>
          <w:p w14:paraId="7A3B3ECA" w14:textId="77777777" w:rsidR="00427D7A" w:rsidRPr="00DB2879" w:rsidRDefault="00427D7A" w:rsidP="00DB2879">
            <w:pPr>
              <w:pStyle w:val="aa"/>
              <w:rPr>
                <w:rFonts w:ascii="Times New Roman" w:hAnsi="Times New Roman"/>
                <w:sz w:val="20"/>
                <w:szCs w:val="20"/>
              </w:rPr>
            </w:pPr>
          </w:p>
          <w:p w14:paraId="4DE4B2DC" w14:textId="77777777" w:rsidR="00427D7A" w:rsidRPr="00DB2879" w:rsidRDefault="00427D7A" w:rsidP="00427D7A">
            <w:pPr>
              <w:pStyle w:val="aa"/>
              <w:rPr>
                <w:rFonts w:ascii="Times New Roman" w:hAnsi="Times New Roman"/>
                <w:sz w:val="20"/>
                <w:szCs w:val="20"/>
              </w:rPr>
            </w:pPr>
            <w:r w:rsidRPr="00DB2879">
              <w:rPr>
                <w:rFonts w:ascii="Times New Roman" w:hAnsi="Times New Roman"/>
                <w:sz w:val="20"/>
                <w:szCs w:val="20"/>
              </w:rPr>
              <w:t>Соответ/несоот</w:t>
            </w:r>
          </w:p>
          <w:p w14:paraId="59AE75EA" w14:textId="77777777" w:rsidR="00427D7A" w:rsidRPr="00DB2879" w:rsidRDefault="00427D7A" w:rsidP="00427D7A">
            <w:pPr>
              <w:pStyle w:val="aa"/>
              <w:rPr>
                <w:rFonts w:ascii="Times New Roman" w:hAnsi="Times New Roman"/>
                <w:sz w:val="20"/>
                <w:szCs w:val="20"/>
              </w:rPr>
            </w:pPr>
          </w:p>
          <w:p w14:paraId="14EE839A" w14:textId="77777777" w:rsidR="00427D7A" w:rsidRPr="00DB2879" w:rsidRDefault="00427D7A" w:rsidP="00427D7A">
            <w:pPr>
              <w:pStyle w:val="aa"/>
              <w:rPr>
                <w:rFonts w:ascii="Times New Roman" w:hAnsi="Times New Roman"/>
                <w:sz w:val="20"/>
                <w:szCs w:val="20"/>
              </w:rPr>
            </w:pPr>
            <w:r w:rsidRPr="00DB2879">
              <w:rPr>
                <w:rFonts w:ascii="Times New Roman" w:hAnsi="Times New Roman"/>
                <w:sz w:val="20"/>
                <w:szCs w:val="20"/>
              </w:rPr>
              <w:t>Соответ/несоот</w:t>
            </w:r>
          </w:p>
          <w:p w14:paraId="1D3B6C83" w14:textId="77777777" w:rsidR="00427D7A" w:rsidRPr="00DB2879" w:rsidRDefault="00427D7A" w:rsidP="00427D7A">
            <w:pPr>
              <w:pStyle w:val="aa"/>
              <w:rPr>
                <w:rFonts w:ascii="Times New Roman" w:hAnsi="Times New Roman"/>
                <w:sz w:val="20"/>
                <w:szCs w:val="20"/>
              </w:rPr>
            </w:pPr>
          </w:p>
          <w:p w14:paraId="0BBE8E99" w14:textId="77777777" w:rsidR="00427D7A" w:rsidRPr="00DB2879" w:rsidRDefault="00427D7A" w:rsidP="00427D7A">
            <w:pPr>
              <w:pStyle w:val="aa"/>
              <w:rPr>
                <w:rFonts w:ascii="Times New Roman" w:hAnsi="Times New Roman"/>
                <w:sz w:val="20"/>
                <w:szCs w:val="20"/>
              </w:rPr>
            </w:pPr>
            <w:r w:rsidRPr="00DB2879">
              <w:rPr>
                <w:rFonts w:ascii="Times New Roman" w:hAnsi="Times New Roman"/>
                <w:sz w:val="20"/>
                <w:szCs w:val="20"/>
              </w:rPr>
              <w:t>Соответ/несоот</w:t>
            </w:r>
          </w:p>
          <w:p w14:paraId="28712F1E" w14:textId="77777777" w:rsidR="00427D7A" w:rsidRPr="00DB2879" w:rsidRDefault="00427D7A" w:rsidP="00427D7A">
            <w:pPr>
              <w:pStyle w:val="aa"/>
              <w:rPr>
                <w:rFonts w:ascii="Times New Roman" w:hAnsi="Times New Roman"/>
                <w:sz w:val="20"/>
                <w:szCs w:val="20"/>
              </w:rPr>
            </w:pPr>
          </w:p>
          <w:p w14:paraId="192959D5" w14:textId="77777777" w:rsidR="00427D7A" w:rsidRPr="00DB2879" w:rsidRDefault="00427D7A" w:rsidP="00427D7A">
            <w:pPr>
              <w:pStyle w:val="aa"/>
              <w:rPr>
                <w:rFonts w:ascii="Times New Roman" w:hAnsi="Times New Roman"/>
                <w:sz w:val="20"/>
                <w:szCs w:val="20"/>
              </w:rPr>
            </w:pPr>
          </w:p>
          <w:p w14:paraId="6268023D" w14:textId="77777777" w:rsidR="00170E47" w:rsidRDefault="00170E47" w:rsidP="00427D7A">
            <w:pPr>
              <w:pStyle w:val="aa"/>
              <w:rPr>
                <w:rFonts w:ascii="Times New Roman" w:hAnsi="Times New Roman"/>
                <w:sz w:val="20"/>
                <w:szCs w:val="20"/>
              </w:rPr>
            </w:pPr>
          </w:p>
          <w:p w14:paraId="4B2AD166" w14:textId="77777777" w:rsidR="00427D7A" w:rsidRPr="00DB2879" w:rsidRDefault="00427D7A" w:rsidP="00427D7A">
            <w:pPr>
              <w:pStyle w:val="aa"/>
              <w:rPr>
                <w:rFonts w:ascii="Times New Roman" w:hAnsi="Times New Roman"/>
                <w:sz w:val="20"/>
                <w:szCs w:val="20"/>
              </w:rPr>
            </w:pPr>
            <w:r w:rsidRPr="00DB2879">
              <w:rPr>
                <w:rFonts w:ascii="Times New Roman" w:hAnsi="Times New Roman"/>
                <w:sz w:val="20"/>
                <w:szCs w:val="20"/>
              </w:rPr>
              <w:t>15…25мм</w:t>
            </w:r>
          </w:p>
          <w:p w14:paraId="44B01DD5" w14:textId="77777777" w:rsidR="00427D7A" w:rsidRPr="00DB2879" w:rsidRDefault="00427D7A" w:rsidP="00427D7A">
            <w:pPr>
              <w:pStyle w:val="aa"/>
              <w:rPr>
                <w:rFonts w:ascii="Times New Roman" w:hAnsi="Times New Roman"/>
                <w:sz w:val="20"/>
                <w:szCs w:val="20"/>
              </w:rPr>
            </w:pPr>
            <w:r w:rsidRPr="00DB2879">
              <w:rPr>
                <w:rFonts w:ascii="Times New Roman" w:hAnsi="Times New Roman"/>
                <w:sz w:val="20"/>
                <w:szCs w:val="20"/>
              </w:rPr>
              <w:t>1…6,5мм</w:t>
            </w:r>
          </w:p>
          <w:p w14:paraId="33753DCF" w14:textId="77777777" w:rsidR="00F91D5C" w:rsidRPr="00D15E43" w:rsidRDefault="00F91D5C" w:rsidP="006536A3">
            <w:pPr>
              <w:pStyle w:val="aa"/>
              <w:rPr>
                <w:rFonts w:ascii="Times New Roman" w:hAnsi="Times New Roman"/>
                <w:sz w:val="20"/>
                <w:szCs w:val="20"/>
              </w:rPr>
            </w:pPr>
          </w:p>
        </w:tc>
      </w:tr>
      <w:tr w:rsidR="00324DF6" w:rsidRPr="00D15E43" w14:paraId="75CC8D39" w14:textId="77777777" w:rsidTr="006536A3">
        <w:trPr>
          <w:trHeight w:val="158"/>
        </w:trPr>
        <w:tc>
          <w:tcPr>
            <w:tcW w:w="628" w:type="dxa"/>
            <w:gridSpan w:val="2"/>
          </w:tcPr>
          <w:p w14:paraId="7539B8C9" w14:textId="77777777"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1</w:t>
            </w:r>
            <w:r w:rsidR="003133DB" w:rsidRPr="00D15E43">
              <w:rPr>
                <w:rFonts w:ascii="Times New Roman" w:hAnsi="Times New Roman"/>
                <w:sz w:val="20"/>
                <w:szCs w:val="20"/>
              </w:rPr>
              <w:t>8</w:t>
            </w:r>
          </w:p>
        </w:tc>
        <w:tc>
          <w:tcPr>
            <w:tcW w:w="2705" w:type="dxa"/>
            <w:gridSpan w:val="2"/>
          </w:tcPr>
          <w:p w14:paraId="4272E64A" w14:textId="77777777" w:rsidR="00F91D5C" w:rsidRPr="00D15E43" w:rsidRDefault="00F91D5C"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4CF974AE" w14:textId="77777777" w:rsidR="00F91D5C" w:rsidRPr="00D15E43" w:rsidRDefault="00F91D5C" w:rsidP="006536A3">
            <w:pPr>
              <w:pStyle w:val="aa"/>
              <w:rPr>
                <w:rFonts w:ascii="Times New Roman" w:hAnsi="Times New Roman"/>
                <w:sz w:val="20"/>
                <w:szCs w:val="20"/>
              </w:rPr>
            </w:pPr>
            <w:r w:rsidRPr="00D15E43">
              <w:rPr>
                <w:rFonts w:ascii="Times New Roman" w:hAnsi="Times New Roman"/>
                <w:sz w:val="20"/>
                <w:szCs w:val="20"/>
              </w:rPr>
              <w:t>N2, N3</w:t>
            </w:r>
          </w:p>
          <w:p w14:paraId="18FE2236" w14:textId="77777777" w:rsidR="00324DF6" w:rsidRPr="00D15E43" w:rsidRDefault="00F91D5C" w:rsidP="006536A3">
            <w:pPr>
              <w:pStyle w:val="aa"/>
              <w:rPr>
                <w:rFonts w:ascii="Times New Roman" w:hAnsi="Times New Roman"/>
                <w:sz w:val="20"/>
                <w:szCs w:val="20"/>
              </w:rPr>
            </w:pPr>
            <w:r w:rsidRPr="00D15E43">
              <w:rPr>
                <w:rFonts w:ascii="Times New Roman" w:hAnsi="Times New Roman"/>
                <w:sz w:val="20"/>
                <w:szCs w:val="20"/>
              </w:rPr>
              <w:t>О3, О4</w:t>
            </w:r>
          </w:p>
        </w:tc>
        <w:tc>
          <w:tcPr>
            <w:tcW w:w="5139" w:type="dxa"/>
          </w:tcPr>
          <w:p w14:paraId="687333C7"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Визуальная проверка задних и боковых зашитых устройств</w:t>
            </w:r>
          </w:p>
          <w:p w14:paraId="2696420B"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ширины заднего зашитого устройства.</w:t>
            </w:r>
          </w:p>
          <w:p w14:paraId="6D707749"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высоты заднего зашитого устройства.</w:t>
            </w:r>
          </w:p>
          <w:p w14:paraId="0E9D1CD0"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заднего зашитого устройства</w:t>
            </w:r>
          </w:p>
          <w:p w14:paraId="3C67239E"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w:t>
            </w:r>
            <w:r w:rsidR="001F3D68" w:rsidRPr="00D15E43">
              <w:rPr>
                <w:rFonts w:ascii="Times New Roman" w:hAnsi="Times New Roman"/>
                <w:sz w:val="20"/>
                <w:szCs w:val="20"/>
              </w:rPr>
              <w:t>амеров со</w:t>
            </w:r>
            <w:r w:rsidRPr="00D15E43">
              <w:rPr>
                <w:rFonts w:ascii="Times New Roman" w:hAnsi="Times New Roman"/>
                <w:sz w:val="20"/>
                <w:szCs w:val="20"/>
              </w:rPr>
              <w:t>стояние заднего защитного устройства от заднего габарита транспортного средства</w:t>
            </w:r>
          </w:p>
          <w:p w14:paraId="5BCE25E2"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радиуса закруглений кромок заднего защитного устройства</w:t>
            </w:r>
          </w:p>
          <w:p w14:paraId="0E9045DE"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расстояние от опорной поверхности до нижнего края заднего защитного устройства на всем его протяжении.</w:t>
            </w:r>
          </w:p>
          <w:p w14:paraId="4FD5054D"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 xml:space="preserve">-Проверка геометрических замеров </w:t>
            </w:r>
            <w:r w:rsidR="001F3D68" w:rsidRPr="00D15E43">
              <w:rPr>
                <w:rFonts w:ascii="Times New Roman" w:hAnsi="Times New Roman"/>
                <w:sz w:val="20"/>
                <w:szCs w:val="20"/>
              </w:rPr>
              <w:t xml:space="preserve">состояние </w:t>
            </w:r>
            <w:r w:rsidRPr="00D15E43">
              <w:rPr>
                <w:rFonts w:ascii="Times New Roman" w:hAnsi="Times New Roman"/>
                <w:sz w:val="20"/>
                <w:szCs w:val="20"/>
              </w:rPr>
              <w:t>внешняя поверхность бокового защитного устройства от бокового габарита транспортного средства внутрь.</w:t>
            </w:r>
          </w:p>
          <w:p w14:paraId="3A3948E5"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 xml:space="preserve">-Проверка геометрических замеров </w:t>
            </w:r>
            <w:r w:rsidR="001F3D68" w:rsidRPr="00D15E43">
              <w:rPr>
                <w:rFonts w:ascii="Times New Roman" w:hAnsi="Times New Roman"/>
                <w:sz w:val="20"/>
                <w:szCs w:val="20"/>
              </w:rPr>
              <w:t xml:space="preserve">состояние </w:t>
            </w:r>
            <w:r w:rsidRPr="00D15E43">
              <w:rPr>
                <w:rFonts w:ascii="Times New Roman" w:hAnsi="Times New Roman"/>
                <w:sz w:val="20"/>
                <w:szCs w:val="20"/>
              </w:rPr>
              <w:t xml:space="preserve">задней части на протяжении не менее 250 мм наружная поверхность бокового защитного устройства от внешнего края наружной задней шины внутрь </w:t>
            </w:r>
          </w:p>
          <w:p w14:paraId="42AE3E93"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 xml:space="preserve">-Проверка геометрических замеров  расстояние горизонтальных профилей боковых защитных устройств </w:t>
            </w:r>
          </w:p>
          <w:p w14:paraId="31A36EE3"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высоты горизонтальных профилей боковых защитных устройств.</w:t>
            </w:r>
          </w:p>
          <w:p w14:paraId="65E1BA01"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 xml:space="preserve">-Проверка геометрических замеров </w:t>
            </w:r>
            <w:r w:rsidR="001F3D68" w:rsidRPr="00D15E43">
              <w:rPr>
                <w:rFonts w:ascii="Times New Roman" w:hAnsi="Times New Roman"/>
                <w:sz w:val="20"/>
                <w:szCs w:val="20"/>
              </w:rPr>
              <w:t xml:space="preserve">состояние </w:t>
            </w:r>
            <w:r w:rsidRPr="00D15E43">
              <w:rPr>
                <w:rFonts w:ascii="Times New Roman" w:hAnsi="Times New Roman"/>
                <w:sz w:val="20"/>
                <w:szCs w:val="20"/>
              </w:rPr>
              <w:t>переднего конца бокового защитного устройства по горизонтали от задней поверхности протектора шины</w:t>
            </w:r>
            <w:r w:rsidRPr="00D15E43">
              <w:t xml:space="preserve"> </w:t>
            </w:r>
            <w:r w:rsidRPr="00D15E43">
              <w:rPr>
                <w:rFonts w:ascii="Times New Roman" w:hAnsi="Times New Roman"/>
                <w:sz w:val="20"/>
                <w:szCs w:val="20"/>
              </w:rPr>
              <w:t>переднего колес если в указанной зоне  колеса.</w:t>
            </w:r>
          </w:p>
          <w:p w14:paraId="1FA99367" w14:textId="77777777" w:rsidR="00324DF6" w:rsidRPr="00D15E43" w:rsidRDefault="003133DB"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расстояние от опорной поверхности до нижнего края бокового защитного устройства на всем его протяжении</w:t>
            </w:r>
          </w:p>
        </w:tc>
        <w:tc>
          <w:tcPr>
            <w:tcW w:w="2551" w:type="dxa"/>
          </w:tcPr>
          <w:p w14:paraId="4788A47E" w14:textId="77777777" w:rsidR="00F91D5C" w:rsidRPr="00D15E43" w:rsidRDefault="00F91D5C"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601B59F3" w14:textId="77777777" w:rsidR="00F91D5C" w:rsidRPr="00D15E43" w:rsidRDefault="00F91D5C" w:rsidP="006536A3">
            <w:pPr>
              <w:pStyle w:val="aa"/>
              <w:rPr>
                <w:rFonts w:ascii="Times New Roman" w:hAnsi="Times New Roman"/>
                <w:sz w:val="20"/>
                <w:szCs w:val="20"/>
              </w:rPr>
            </w:pPr>
            <w:r w:rsidRPr="00D15E43">
              <w:rPr>
                <w:rFonts w:ascii="Times New Roman" w:hAnsi="Times New Roman"/>
                <w:sz w:val="20"/>
                <w:szCs w:val="20"/>
              </w:rPr>
              <w:t>Приложение 4, пункт 3.7.1                Приложение 4, пункт 3.7.2</w:t>
            </w:r>
          </w:p>
          <w:p w14:paraId="1456B9DD" w14:textId="77777777" w:rsidR="00F91D5C" w:rsidRPr="00D15E43" w:rsidRDefault="00F91D5C" w:rsidP="006536A3">
            <w:pPr>
              <w:pStyle w:val="aa"/>
              <w:rPr>
                <w:rFonts w:ascii="Times New Roman" w:hAnsi="Times New Roman"/>
                <w:sz w:val="20"/>
                <w:szCs w:val="20"/>
              </w:rPr>
            </w:pPr>
            <w:r w:rsidRPr="00D15E43">
              <w:rPr>
                <w:rFonts w:ascii="Times New Roman" w:hAnsi="Times New Roman"/>
                <w:sz w:val="20"/>
                <w:szCs w:val="20"/>
              </w:rPr>
              <w:t>Приложение 4, пункт 3.7.3</w:t>
            </w:r>
          </w:p>
          <w:p w14:paraId="5E250D0E" w14:textId="77777777" w:rsidR="00F91D5C" w:rsidRPr="00D15E43" w:rsidRDefault="00F91D5C" w:rsidP="006536A3">
            <w:pPr>
              <w:pStyle w:val="aa"/>
              <w:rPr>
                <w:rFonts w:ascii="Times New Roman" w:hAnsi="Times New Roman"/>
                <w:sz w:val="20"/>
                <w:szCs w:val="20"/>
              </w:rPr>
            </w:pPr>
            <w:r w:rsidRPr="00D15E43">
              <w:rPr>
                <w:rFonts w:ascii="Times New Roman" w:hAnsi="Times New Roman"/>
                <w:sz w:val="20"/>
                <w:szCs w:val="20"/>
              </w:rPr>
              <w:t>Приложение 4, пункт 3.7.4</w:t>
            </w:r>
          </w:p>
          <w:p w14:paraId="4E72ADA6" w14:textId="77777777" w:rsidR="00F91D5C" w:rsidRPr="00D15E43" w:rsidRDefault="00F91D5C" w:rsidP="006536A3">
            <w:pPr>
              <w:pStyle w:val="aa"/>
              <w:rPr>
                <w:rFonts w:ascii="Times New Roman" w:hAnsi="Times New Roman"/>
                <w:b/>
                <w:sz w:val="20"/>
                <w:szCs w:val="20"/>
              </w:rPr>
            </w:pPr>
            <w:r w:rsidRPr="00D15E43">
              <w:rPr>
                <w:rFonts w:ascii="Times New Roman" w:hAnsi="Times New Roman"/>
                <w:sz w:val="20"/>
                <w:szCs w:val="20"/>
              </w:rPr>
              <w:t>Приложение 4, пункт 3.7.5</w:t>
            </w:r>
          </w:p>
          <w:p w14:paraId="207C91CC" w14:textId="77777777" w:rsidR="00F91D5C" w:rsidRPr="00D15E43" w:rsidRDefault="00F91D5C" w:rsidP="006536A3">
            <w:pPr>
              <w:pStyle w:val="aa"/>
              <w:rPr>
                <w:rFonts w:ascii="Times New Roman" w:hAnsi="Times New Roman"/>
                <w:b/>
                <w:sz w:val="20"/>
                <w:szCs w:val="20"/>
              </w:rPr>
            </w:pPr>
            <w:r w:rsidRPr="00D15E43">
              <w:rPr>
                <w:rFonts w:ascii="Times New Roman" w:hAnsi="Times New Roman"/>
                <w:sz w:val="20"/>
                <w:szCs w:val="20"/>
              </w:rPr>
              <w:t>Приложение 4, пункт 3.7.6</w:t>
            </w:r>
          </w:p>
          <w:p w14:paraId="65F20670" w14:textId="77777777" w:rsidR="00F91D5C" w:rsidRPr="00D15E43" w:rsidRDefault="00F91D5C" w:rsidP="006536A3">
            <w:pPr>
              <w:pStyle w:val="aa"/>
              <w:rPr>
                <w:rFonts w:ascii="Times New Roman" w:hAnsi="Times New Roman"/>
                <w:sz w:val="20"/>
                <w:szCs w:val="20"/>
              </w:rPr>
            </w:pPr>
            <w:r w:rsidRPr="00D15E43">
              <w:rPr>
                <w:rFonts w:ascii="Times New Roman" w:hAnsi="Times New Roman"/>
                <w:sz w:val="20"/>
                <w:szCs w:val="20"/>
              </w:rPr>
              <w:t>Приложение 4, пункт 3.7.7</w:t>
            </w:r>
          </w:p>
          <w:p w14:paraId="10EDF3E5" w14:textId="77777777" w:rsidR="00F91D5C" w:rsidRPr="00D15E43" w:rsidRDefault="00F91D5C" w:rsidP="006536A3">
            <w:pPr>
              <w:pStyle w:val="aa"/>
              <w:rPr>
                <w:rFonts w:ascii="Times New Roman" w:hAnsi="Times New Roman"/>
                <w:b/>
                <w:sz w:val="20"/>
                <w:szCs w:val="20"/>
              </w:rPr>
            </w:pPr>
            <w:r w:rsidRPr="00D15E43">
              <w:rPr>
                <w:rFonts w:ascii="Times New Roman" w:hAnsi="Times New Roman"/>
                <w:sz w:val="20"/>
                <w:szCs w:val="20"/>
              </w:rPr>
              <w:t>Приложение 4, пункт 3.7.8</w:t>
            </w:r>
          </w:p>
          <w:p w14:paraId="13B25FAD" w14:textId="77777777" w:rsidR="00F91D5C" w:rsidRPr="00D15E43" w:rsidRDefault="00F91D5C" w:rsidP="006536A3">
            <w:pPr>
              <w:pStyle w:val="aa"/>
              <w:rPr>
                <w:rFonts w:ascii="Times New Roman" w:hAnsi="Times New Roman"/>
                <w:b/>
                <w:sz w:val="20"/>
                <w:szCs w:val="20"/>
              </w:rPr>
            </w:pPr>
            <w:r w:rsidRPr="00D15E43">
              <w:rPr>
                <w:rFonts w:ascii="Times New Roman" w:hAnsi="Times New Roman"/>
                <w:sz w:val="20"/>
                <w:szCs w:val="20"/>
              </w:rPr>
              <w:t>Приложение 4, пункт 3.7.9</w:t>
            </w:r>
          </w:p>
          <w:p w14:paraId="3D0D2E43" w14:textId="77777777" w:rsidR="00F91D5C" w:rsidRPr="00D15E43" w:rsidRDefault="00F91D5C" w:rsidP="006536A3">
            <w:pPr>
              <w:pStyle w:val="aa"/>
              <w:rPr>
                <w:rFonts w:ascii="Times New Roman" w:hAnsi="Times New Roman"/>
                <w:b/>
                <w:sz w:val="20"/>
                <w:szCs w:val="20"/>
              </w:rPr>
            </w:pPr>
            <w:r w:rsidRPr="00D15E43">
              <w:rPr>
                <w:rFonts w:ascii="Times New Roman" w:hAnsi="Times New Roman"/>
                <w:sz w:val="20"/>
                <w:szCs w:val="20"/>
              </w:rPr>
              <w:t>Приложение 4, пункт 3.7.10</w:t>
            </w:r>
          </w:p>
          <w:p w14:paraId="3DB4A5F1" w14:textId="77777777" w:rsidR="00F91D5C" w:rsidRPr="00D15E43" w:rsidRDefault="00F91D5C" w:rsidP="006536A3">
            <w:pPr>
              <w:pStyle w:val="aa"/>
              <w:rPr>
                <w:rFonts w:ascii="Times New Roman" w:hAnsi="Times New Roman"/>
                <w:sz w:val="20"/>
                <w:szCs w:val="20"/>
              </w:rPr>
            </w:pPr>
            <w:r w:rsidRPr="00D15E43">
              <w:rPr>
                <w:rFonts w:ascii="Times New Roman" w:hAnsi="Times New Roman"/>
                <w:sz w:val="20"/>
                <w:szCs w:val="20"/>
              </w:rPr>
              <w:t>Приложение 4, пункт 3.7.10.1</w:t>
            </w:r>
          </w:p>
          <w:p w14:paraId="564EF414" w14:textId="77777777" w:rsidR="00F91D5C" w:rsidRPr="00D15E43" w:rsidRDefault="00F91D5C" w:rsidP="006536A3">
            <w:pPr>
              <w:pStyle w:val="aa"/>
              <w:rPr>
                <w:rFonts w:ascii="Times New Roman" w:hAnsi="Times New Roman"/>
                <w:b/>
                <w:sz w:val="20"/>
                <w:szCs w:val="20"/>
              </w:rPr>
            </w:pPr>
            <w:r w:rsidRPr="00D15E43">
              <w:rPr>
                <w:rFonts w:ascii="Times New Roman" w:hAnsi="Times New Roman"/>
                <w:sz w:val="20"/>
                <w:szCs w:val="20"/>
              </w:rPr>
              <w:t>Приложение 4, пункт 3.7.10.2</w:t>
            </w:r>
          </w:p>
          <w:p w14:paraId="2DF681D4" w14:textId="77777777" w:rsidR="00F91D5C" w:rsidRPr="00D15E43" w:rsidRDefault="00F91D5C" w:rsidP="006536A3">
            <w:pPr>
              <w:pStyle w:val="aa"/>
              <w:rPr>
                <w:rFonts w:ascii="Times New Roman" w:hAnsi="Times New Roman"/>
                <w:b/>
                <w:sz w:val="20"/>
                <w:szCs w:val="20"/>
              </w:rPr>
            </w:pPr>
            <w:r w:rsidRPr="00D15E43">
              <w:rPr>
                <w:rFonts w:ascii="Times New Roman" w:hAnsi="Times New Roman"/>
                <w:sz w:val="20"/>
                <w:szCs w:val="20"/>
              </w:rPr>
              <w:t>Приложение 4, пункт 3.7.11</w:t>
            </w:r>
          </w:p>
          <w:p w14:paraId="64DF5E55" w14:textId="77777777" w:rsidR="00F91D5C" w:rsidRPr="00D15E43" w:rsidRDefault="00F91D5C" w:rsidP="006536A3">
            <w:pPr>
              <w:pStyle w:val="aa"/>
              <w:rPr>
                <w:rFonts w:ascii="Times New Roman" w:hAnsi="Times New Roman"/>
                <w:sz w:val="20"/>
                <w:szCs w:val="20"/>
              </w:rPr>
            </w:pPr>
            <w:r w:rsidRPr="00D15E43">
              <w:rPr>
                <w:rFonts w:ascii="Times New Roman" w:hAnsi="Times New Roman"/>
                <w:sz w:val="20"/>
                <w:szCs w:val="20"/>
              </w:rPr>
              <w:t>Приложение 4, пункт 3.7.11.1</w:t>
            </w:r>
          </w:p>
          <w:p w14:paraId="6832C52F" w14:textId="77777777" w:rsidR="00F91D5C" w:rsidRPr="00D15E43" w:rsidRDefault="00F91D5C" w:rsidP="006536A3">
            <w:pPr>
              <w:pStyle w:val="aa"/>
              <w:rPr>
                <w:rFonts w:ascii="Times New Roman" w:hAnsi="Times New Roman"/>
                <w:b/>
                <w:sz w:val="20"/>
                <w:szCs w:val="20"/>
              </w:rPr>
            </w:pPr>
            <w:r w:rsidRPr="00D15E43">
              <w:rPr>
                <w:rFonts w:ascii="Times New Roman" w:hAnsi="Times New Roman"/>
                <w:sz w:val="20"/>
                <w:szCs w:val="20"/>
              </w:rPr>
              <w:t>Приложение 4, пункт 3.7.11.2</w:t>
            </w:r>
          </w:p>
          <w:p w14:paraId="7EC381E6" w14:textId="77777777" w:rsidR="00F91D5C" w:rsidRPr="00D15E43" w:rsidRDefault="00F91D5C" w:rsidP="006536A3">
            <w:pPr>
              <w:pStyle w:val="aa"/>
              <w:rPr>
                <w:rFonts w:ascii="Times New Roman" w:hAnsi="Times New Roman"/>
                <w:b/>
                <w:sz w:val="20"/>
                <w:szCs w:val="20"/>
              </w:rPr>
            </w:pPr>
            <w:r w:rsidRPr="00D15E43">
              <w:rPr>
                <w:rFonts w:ascii="Times New Roman" w:hAnsi="Times New Roman"/>
                <w:sz w:val="20"/>
                <w:szCs w:val="20"/>
              </w:rPr>
              <w:t>Приложение 4, пункт 3.7.11.3</w:t>
            </w:r>
          </w:p>
          <w:p w14:paraId="2D5B4EFD" w14:textId="77777777" w:rsidR="00F91D5C" w:rsidRPr="00D15E43" w:rsidRDefault="00F91D5C" w:rsidP="006536A3">
            <w:pPr>
              <w:pStyle w:val="aa"/>
              <w:rPr>
                <w:rFonts w:ascii="Times New Roman" w:hAnsi="Times New Roman"/>
                <w:b/>
                <w:sz w:val="20"/>
                <w:szCs w:val="20"/>
              </w:rPr>
            </w:pPr>
            <w:r w:rsidRPr="00D15E43">
              <w:rPr>
                <w:rFonts w:ascii="Times New Roman" w:hAnsi="Times New Roman"/>
                <w:sz w:val="20"/>
                <w:szCs w:val="20"/>
              </w:rPr>
              <w:t>Приложение 4, пункт 3.7.12</w:t>
            </w:r>
          </w:p>
          <w:p w14:paraId="22F21242" w14:textId="77777777" w:rsidR="00F91D5C" w:rsidRPr="00D15E43" w:rsidRDefault="00F91D5C" w:rsidP="006536A3">
            <w:pPr>
              <w:pStyle w:val="aa"/>
              <w:rPr>
                <w:rFonts w:ascii="Times New Roman" w:hAnsi="Times New Roman"/>
                <w:sz w:val="20"/>
                <w:szCs w:val="20"/>
              </w:rPr>
            </w:pPr>
            <w:r w:rsidRPr="00D15E43">
              <w:rPr>
                <w:rFonts w:ascii="Times New Roman" w:hAnsi="Times New Roman"/>
                <w:sz w:val="20"/>
                <w:szCs w:val="20"/>
              </w:rPr>
              <w:t>Приложение 4, пункт 3.7.13</w:t>
            </w:r>
          </w:p>
          <w:p w14:paraId="3BB3395B" w14:textId="77777777" w:rsidR="00F91D5C" w:rsidRPr="00D15E43" w:rsidRDefault="00F91D5C" w:rsidP="006536A3">
            <w:pPr>
              <w:pStyle w:val="aa"/>
              <w:rPr>
                <w:rFonts w:ascii="Times New Roman" w:hAnsi="Times New Roman"/>
                <w:sz w:val="20"/>
                <w:szCs w:val="20"/>
              </w:rPr>
            </w:pPr>
            <w:r w:rsidRPr="00D15E43">
              <w:rPr>
                <w:rFonts w:ascii="Times New Roman" w:hAnsi="Times New Roman"/>
                <w:sz w:val="20"/>
                <w:szCs w:val="20"/>
              </w:rPr>
              <w:t>Приложение 4, пункт 3.7.14</w:t>
            </w:r>
          </w:p>
          <w:p w14:paraId="65AC278E" w14:textId="77777777" w:rsidR="00F91D5C" w:rsidRPr="00D15E43" w:rsidRDefault="00F91D5C" w:rsidP="006536A3">
            <w:pPr>
              <w:pStyle w:val="aa"/>
              <w:rPr>
                <w:rFonts w:ascii="Times New Roman" w:hAnsi="Times New Roman"/>
                <w:sz w:val="20"/>
                <w:szCs w:val="20"/>
              </w:rPr>
            </w:pPr>
            <w:r w:rsidRPr="00D15E43">
              <w:rPr>
                <w:rFonts w:ascii="Times New Roman" w:hAnsi="Times New Roman"/>
                <w:sz w:val="20"/>
                <w:szCs w:val="20"/>
              </w:rPr>
              <w:t>Приложение 4, пункт 3.7.15</w:t>
            </w:r>
          </w:p>
          <w:p w14:paraId="18766814" w14:textId="77777777" w:rsidR="00324DF6" w:rsidRPr="00D15E43" w:rsidRDefault="003133DB" w:rsidP="006536A3">
            <w:pPr>
              <w:pStyle w:val="aa"/>
              <w:rPr>
                <w:rFonts w:ascii="Times New Roman" w:hAnsi="Times New Roman"/>
                <w:sz w:val="20"/>
                <w:szCs w:val="20"/>
              </w:rPr>
            </w:pPr>
            <w:r w:rsidRPr="00D15E43">
              <w:rPr>
                <w:rFonts w:ascii="Times New Roman" w:hAnsi="Times New Roman"/>
                <w:sz w:val="20"/>
                <w:szCs w:val="20"/>
              </w:rPr>
              <w:t>Визуально</w:t>
            </w:r>
          </w:p>
        </w:tc>
        <w:tc>
          <w:tcPr>
            <w:tcW w:w="2683" w:type="dxa"/>
          </w:tcPr>
          <w:p w14:paraId="1183738D" w14:textId="77777777" w:rsidR="0090359D" w:rsidRPr="00D15E43" w:rsidRDefault="0090359D" w:rsidP="006536A3">
            <w:pPr>
              <w:pStyle w:val="aa"/>
              <w:rPr>
                <w:rFonts w:ascii="Times New Roman" w:hAnsi="Times New Roman"/>
                <w:sz w:val="20"/>
                <w:szCs w:val="20"/>
              </w:rPr>
            </w:pPr>
            <w:r w:rsidRPr="00D15E43">
              <w:rPr>
                <w:rFonts w:ascii="Times New Roman" w:hAnsi="Times New Roman"/>
                <w:sz w:val="20"/>
                <w:szCs w:val="20"/>
              </w:rPr>
              <w:t>ТР ТС 018/2011, Приложение 4, пункт 3.7</w:t>
            </w:r>
          </w:p>
          <w:p w14:paraId="7AF4A91B" w14:textId="77777777" w:rsidR="00C60CAC" w:rsidRDefault="0090359D" w:rsidP="006536A3">
            <w:pPr>
              <w:pStyle w:val="aa"/>
              <w:rPr>
                <w:rFonts w:ascii="Times New Roman" w:hAnsi="Times New Roman"/>
                <w:sz w:val="20"/>
                <w:szCs w:val="20"/>
              </w:rPr>
            </w:pPr>
            <w:r w:rsidRPr="00D15E43">
              <w:rPr>
                <w:rFonts w:ascii="Times New Roman" w:hAnsi="Times New Roman"/>
                <w:sz w:val="20"/>
                <w:szCs w:val="20"/>
              </w:rPr>
              <w:t xml:space="preserve">Правила ЕЭК ООН № 58, </w:t>
            </w:r>
          </w:p>
          <w:p w14:paraId="17087C8D" w14:textId="77777777" w:rsidR="00C60CAC" w:rsidRPr="00C60CAC" w:rsidRDefault="00C60CAC" w:rsidP="00C60CAC">
            <w:pPr>
              <w:pStyle w:val="aa"/>
              <w:rPr>
                <w:rFonts w:ascii="Times New Roman" w:hAnsi="Times New Roman"/>
                <w:sz w:val="20"/>
                <w:szCs w:val="20"/>
              </w:rPr>
            </w:pPr>
            <w:r w:rsidRPr="00C60CAC">
              <w:rPr>
                <w:rFonts w:ascii="Times New Roman" w:hAnsi="Times New Roman"/>
                <w:sz w:val="20"/>
                <w:szCs w:val="20"/>
              </w:rPr>
              <w:t xml:space="preserve">Правила ЕЭК ООН № </w:t>
            </w:r>
            <w:r w:rsidR="00C25EBB">
              <w:rPr>
                <w:rFonts w:ascii="Times New Roman" w:hAnsi="Times New Roman"/>
                <w:sz w:val="20"/>
                <w:szCs w:val="20"/>
              </w:rPr>
              <w:t>73</w:t>
            </w:r>
            <w:r w:rsidRPr="00C60CAC">
              <w:rPr>
                <w:rFonts w:ascii="Times New Roman" w:hAnsi="Times New Roman"/>
                <w:sz w:val="20"/>
                <w:szCs w:val="20"/>
              </w:rPr>
              <w:t xml:space="preserve">, </w:t>
            </w:r>
          </w:p>
          <w:p w14:paraId="3B9EFDEC" w14:textId="77777777" w:rsidR="00324DF6" w:rsidRPr="00D15E43" w:rsidRDefault="00324DF6" w:rsidP="00C25EBB">
            <w:pPr>
              <w:pStyle w:val="aa"/>
              <w:rPr>
                <w:rFonts w:ascii="Times New Roman" w:hAnsi="Times New Roman"/>
                <w:sz w:val="20"/>
                <w:szCs w:val="20"/>
              </w:rPr>
            </w:pPr>
          </w:p>
        </w:tc>
        <w:tc>
          <w:tcPr>
            <w:tcW w:w="1711" w:type="dxa"/>
          </w:tcPr>
          <w:p w14:paraId="5D801243" w14:textId="77777777" w:rsidR="00497925" w:rsidRDefault="00497925" w:rsidP="00497925">
            <w:pPr>
              <w:pStyle w:val="aa"/>
              <w:rPr>
                <w:rFonts w:ascii="Times New Roman" w:hAnsi="Times New Roman"/>
                <w:sz w:val="20"/>
                <w:szCs w:val="20"/>
              </w:rPr>
            </w:pPr>
          </w:p>
          <w:p w14:paraId="154971C7" w14:textId="77777777" w:rsidR="00497925" w:rsidRPr="00497925" w:rsidRDefault="00497925" w:rsidP="00497925">
            <w:pPr>
              <w:pStyle w:val="aa"/>
              <w:rPr>
                <w:rFonts w:ascii="Times New Roman" w:hAnsi="Times New Roman"/>
                <w:sz w:val="20"/>
                <w:szCs w:val="20"/>
              </w:rPr>
            </w:pPr>
            <w:r w:rsidRPr="00497925">
              <w:rPr>
                <w:rFonts w:ascii="Times New Roman" w:hAnsi="Times New Roman"/>
                <w:sz w:val="20"/>
                <w:szCs w:val="20"/>
              </w:rPr>
              <w:t>0...100 Н</w:t>
            </w:r>
          </w:p>
          <w:p w14:paraId="3D9EA62D" w14:textId="77777777" w:rsidR="00497925" w:rsidRPr="00497925" w:rsidRDefault="00497925" w:rsidP="00497925">
            <w:pPr>
              <w:pStyle w:val="aa"/>
              <w:rPr>
                <w:rFonts w:ascii="Times New Roman" w:hAnsi="Times New Roman"/>
                <w:sz w:val="20"/>
                <w:szCs w:val="20"/>
              </w:rPr>
            </w:pPr>
            <w:r w:rsidRPr="00497925">
              <w:rPr>
                <w:rFonts w:ascii="Times New Roman" w:hAnsi="Times New Roman"/>
                <w:sz w:val="20"/>
                <w:szCs w:val="20"/>
              </w:rPr>
              <w:t>Соответ/несоот</w:t>
            </w:r>
          </w:p>
          <w:p w14:paraId="0A59DFBF" w14:textId="77777777" w:rsidR="00497925" w:rsidRPr="00497925" w:rsidRDefault="00497925" w:rsidP="00497925">
            <w:pPr>
              <w:pStyle w:val="aa"/>
              <w:rPr>
                <w:rFonts w:ascii="Times New Roman" w:hAnsi="Times New Roman"/>
                <w:sz w:val="20"/>
                <w:szCs w:val="20"/>
              </w:rPr>
            </w:pPr>
          </w:p>
          <w:p w14:paraId="34E95C3B" w14:textId="77777777" w:rsidR="00497925" w:rsidRPr="00497925" w:rsidRDefault="00497925" w:rsidP="00497925">
            <w:pPr>
              <w:pStyle w:val="aa"/>
              <w:rPr>
                <w:rFonts w:ascii="Times New Roman" w:hAnsi="Times New Roman"/>
                <w:sz w:val="20"/>
                <w:szCs w:val="20"/>
              </w:rPr>
            </w:pPr>
          </w:p>
          <w:p w14:paraId="778425F6" w14:textId="77777777" w:rsidR="00170E47" w:rsidRDefault="00170E47" w:rsidP="00497925">
            <w:pPr>
              <w:pStyle w:val="aa"/>
              <w:rPr>
                <w:rFonts w:ascii="Times New Roman" w:hAnsi="Times New Roman"/>
                <w:sz w:val="20"/>
                <w:szCs w:val="20"/>
              </w:rPr>
            </w:pPr>
          </w:p>
          <w:p w14:paraId="23B1491A" w14:textId="77777777" w:rsidR="00497925" w:rsidRPr="00497925" w:rsidRDefault="00497925" w:rsidP="00497925">
            <w:pPr>
              <w:pStyle w:val="aa"/>
              <w:rPr>
                <w:rFonts w:ascii="Times New Roman" w:hAnsi="Times New Roman"/>
                <w:sz w:val="20"/>
                <w:szCs w:val="20"/>
              </w:rPr>
            </w:pPr>
            <w:r w:rsidRPr="00497925">
              <w:rPr>
                <w:rFonts w:ascii="Times New Roman" w:hAnsi="Times New Roman"/>
                <w:sz w:val="20"/>
                <w:szCs w:val="20"/>
              </w:rPr>
              <w:t>15…25мм</w:t>
            </w:r>
          </w:p>
          <w:p w14:paraId="634E324D" w14:textId="77777777" w:rsidR="00497925" w:rsidRDefault="00497925" w:rsidP="00497925">
            <w:pPr>
              <w:pStyle w:val="aa"/>
              <w:rPr>
                <w:rFonts w:ascii="Times New Roman" w:hAnsi="Times New Roman"/>
                <w:sz w:val="20"/>
                <w:szCs w:val="20"/>
              </w:rPr>
            </w:pPr>
            <w:r w:rsidRPr="00497925">
              <w:rPr>
                <w:rFonts w:ascii="Times New Roman" w:hAnsi="Times New Roman"/>
                <w:sz w:val="20"/>
                <w:szCs w:val="20"/>
              </w:rPr>
              <w:t xml:space="preserve">1…6,5мм </w:t>
            </w:r>
          </w:p>
          <w:p w14:paraId="49EC953B" w14:textId="77777777" w:rsidR="00170E47" w:rsidRDefault="00170E47" w:rsidP="00497925">
            <w:pPr>
              <w:pStyle w:val="aa"/>
              <w:rPr>
                <w:rFonts w:ascii="Times New Roman" w:hAnsi="Times New Roman"/>
                <w:sz w:val="20"/>
                <w:szCs w:val="20"/>
              </w:rPr>
            </w:pPr>
          </w:p>
          <w:p w14:paraId="1425C96F" w14:textId="77777777" w:rsidR="00497925" w:rsidRDefault="00497925" w:rsidP="00497925">
            <w:pPr>
              <w:pStyle w:val="aa"/>
              <w:rPr>
                <w:rFonts w:ascii="Times New Roman" w:hAnsi="Times New Roman"/>
                <w:sz w:val="20"/>
                <w:szCs w:val="20"/>
              </w:rPr>
            </w:pPr>
          </w:p>
          <w:p w14:paraId="08AD685E" w14:textId="77777777" w:rsidR="00497925" w:rsidRPr="00497925" w:rsidRDefault="00497925" w:rsidP="00497925">
            <w:pPr>
              <w:pStyle w:val="aa"/>
              <w:rPr>
                <w:rFonts w:ascii="Times New Roman" w:hAnsi="Times New Roman"/>
                <w:sz w:val="20"/>
                <w:szCs w:val="20"/>
              </w:rPr>
            </w:pPr>
            <w:r w:rsidRPr="00497925">
              <w:rPr>
                <w:rFonts w:ascii="Times New Roman" w:hAnsi="Times New Roman"/>
                <w:sz w:val="20"/>
                <w:szCs w:val="20"/>
              </w:rPr>
              <w:t>Соответ/несоот</w:t>
            </w:r>
          </w:p>
          <w:p w14:paraId="7F8984BC" w14:textId="77777777" w:rsidR="00497925" w:rsidRPr="00497925" w:rsidRDefault="00497925" w:rsidP="00497925">
            <w:pPr>
              <w:pStyle w:val="aa"/>
              <w:rPr>
                <w:rFonts w:ascii="Times New Roman" w:hAnsi="Times New Roman"/>
                <w:sz w:val="20"/>
                <w:szCs w:val="20"/>
              </w:rPr>
            </w:pPr>
          </w:p>
          <w:p w14:paraId="59B60F0A" w14:textId="77777777" w:rsidR="00497925" w:rsidRPr="00497925" w:rsidRDefault="00497925" w:rsidP="00497925">
            <w:pPr>
              <w:pStyle w:val="aa"/>
              <w:rPr>
                <w:rFonts w:ascii="Times New Roman" w:hAnsi="Times New Roman"/>
                <w:sz w:val="20"/>
                <w:szCs w:val="20"/>
              </w:rPr>
            </w:pPr>
            <w:r w:rsidRPr="00497925">
              <w:rPr>
                <w:rFonts w:ascii="Times New Roman" w:hAnsi="Times New Roman"/>
                <w:sz w:val="20"/>
                <w:szCs w:val="20"/>
              </w:rPr>
              <w:t>Соответ/несоот</w:t>
            </w:r>
          </w:p>
          <w:p w14:paraId="386BDE75" w14:textId="77777777" w:rsidR="00DB2879" w:rsidRPr="00DB2879" w:rsidRDefault="00DB2879" w:rsidP="00DB2879">
            <w:pPr>
              <w:pStyle w:val="aa"/>
              <w:rPr>
                <w:rFonts w:ascii="Times New Roman" w:hAnsi="Times New Roman"/>
                <w:sz w:val="20"/>
                <w:szCs w:val="20"/>
              </w:rPr>
            </w:pPr>
          </w:p>
          <w:p w14:paraId="1D41F098" w14:textId="77777777" w:rsidR="00DB2879" w:rsidRPr="00DB2879" w:rsidRDefault="00DB2879" w:rsidP="00DB2879">
            <w:pPr>
              <w:pStyle w:val="aa"/>
              <w:rPr>
                <w:rFonts w:ascii="Times New Roman" w:hAnsi="Times New Roman"/>
                <w:sz w:val="20"/>
                <w:szCs w:val="20"/>
              </w:rPr>
            </w:pPr>
          </w:p>
          <w:p w14:paraId="05B7B2A4" w14:textId="77777777" w:rsidR="00DB2879" w:rsidRPr="00DB2879" w:rsidRDefault="00DB2879" w:rsidP="00DB2879">
            <w:pPr>
              <w:pStyle w:val="aa"/>
              <w:rPr>
                <w:rFonts w:ascii="Times New Roman" w:hAnsi="Times New Roman"/>
                <w:sz w:val="20"/>
                <w:szCs w:val="20"/>
              </w:rPr>
            </w:pPr>
          </w:p>
          <w:p w14:paraId="734CF2A0" w14:textId="77777777" w:rsidR="00DB2879" w:rsidRPr="00DB2879" w:rsidRDefault="00DB2879" w:rsidP="00DB2879">
            <w:pPr>
              <w:pStyle w:val="aa"/>
              <w:rPr>
                <w:rFonts w:ascii="Times New Roman" w:hAnsi="Times New Roman"/>
                <w:sz w:val="20"/>
                <w:szCs w:val="20"/>
              </w:rPr>
            </w:pPr>
          </w:p>
          <w:p w14:paraId="6A04D50A" w14:textId="77777777" w:rsidR="00DB2879" w:rsidRPr="00DB2879" w:rsidRDefault="00DB2879" w:rsidP="00DB2879">
            <w:pPr>
              <w:pStyle w:val="aa"/>
              <w:rPr>
                <w:rFonts w:ascii="Times New Roman" w:hAnsi="Times New Roman"/>
                <w:sz w:val="20"/>
                <w:szCs w:val="20"/>
              </w:rPr>
            </w:pPr>
          </w:p>
          <w:p w14:paraId="566DD6A5" w14:textId="77777777" w:rsidR="00DB2879" w:rsidRPr="00DB2879" w:rsidRDefault="00DB2879" w:rsidP="00DB2879">
            <w:pPr>
              <w:pStyle w:val="aa"/>
              <w:rPr>
                <w:rFonts w:ascii="Times New Roman" w:hAnsi="Times New Roman"/>
                <w:sz w:val="20"/>
                <w:szCs w:val="20"/>
              </w:rPr>
            </w:pPr>
          </w:p>
          <w:p w14:paraId="4ED05500" w14:textId="77777777" w:rsidR="00DB2879" w:rsidRPr="00DB2879" w:rsidRDefault="00DB2879" w:rsidP="00DB2879">
            <w:pPr>
              <w:pStyle w:val="aa"/>
              <w:rPr>
                <w:rFonts w:ascii="Times New Roman" w:hAnsi="Times New Roman"/>
                <w:sz w:val="20"/>
                <w:szCs w:val="20"/>
              </w:rPr>
            </w:pPr>
          </w:p>
          <w:p w14:paraId="2959D1C5" w14:textId="77777777" w:rsidR="00DB2879" w:rsidRPr="00DB2879" w:rsidRDefault="00DB2879" w:rsidP="00DB2879">
            <w:pPr>
              <w:pStyle w:val="aa"/>
              <w:rPr>
                <w:rFonts w:ascii="Times New Roman" w:hAnsi="Times New Roman"/>
                <w:sz w:val="20"/>
                <w:szCs w:val="20"/>
              </w:rPr>
            </w:pPr>
          </w:p>
          <w:p w14:paraId="75D13433" w14:textId="77777777" w:rsidR="00324DF6" w:rsidRPr="00D15E43" w:rsidRDefault="00324DF6" w:rsidP="00427D7A">
            <w:pPr>
              <w:pStyle w:val="aa"/>
              <w:rPr>
                <w:rFonts w:ascii="Times New Roman" w:hAnsi="Times New Roman"/>
                <w:sz w:val="20"/>
                <w:szCs w:val="20"/>
              </w:rPr>
            </w:pPr>
          </w:p>
        </w:tc>
      </w:tr>
      <w:tr w:rsidR="0090359D" w:rsidRPr="00D15E43" w14:paraId="1174AB56" w14:textId="77777777" w:rsidTr="006536A3">
        <w:trPr>
          <w:trHeight w:val="158"/>
        </w:trPr>
        <w:tc>
          <w:tcPr>
            <w:tcW w:w="628" w:type="dxa"/>
            <w:gridSpan w:val="2"/>
          </w:tcPr>
          <w:p w14:paraId="4352B7EC" w14:textId="77777777" w:rsidR="0090359D" w:rsidRPr="00D15E43" w:rsidRDefault="003133DB" w:rsidP="006536A3">
            <w:pPr>
              <w:pStyle w:val="aa"/>
              <w:rPr>
                <w:rFonts w:ascii="Times New Roman" w:hAnsi="Times New Roman"/>
                <w:sz w:val="20"/>
                <w:szCs w:val="20"/>
              </w:rPr>
            </w:pPr>
            <w:r w:rsidRPr="00D15E43">
              <w:rPr>
                <w:rFonts w:ascii="Times New Roman" w:hAnsi="Times New Roman"/>
                <w:sz w:val="20"/>
                <w:szCs w:val="20"/>
              </w:rPr>
              <w:t>19</w:t>
            </w:r>
          </w:p>
        </w:tc>
        <w:tc>
          <w:tcPr>
            <w:tcW w:w="2705" w:type="dxa"/>
            <w:gridSpan w:val="2"/>
          </w:tcPr>
          <w:p w14:paraId="5766A815" w14:textId="77777777" w:rsidR="0090359D" w:rsidRPr="00D15E43" w:rsidRDefault="0090359D"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184B152F" w14:textId="77777777" w:rsidR="0090359D" w:rsidRPr="00D15E43" w:rsidRDefault="0090359D" w:rsidP="006536A3">
            <w:pPr>
              <w:pStyle w:val="aa"/>
              <w:rPr>
                <w:rFonts w:ascii="Times New Roman" w:hAnsi="Times New Roman"/>
                <w:sz w:val="20"/>
                <w:szCs w:val="20"/>
              </w:rPr>
            </w:pPr>
            <w:r w:rsidRPr="00D15E43">
              <w:rPr>
                <w:rFonts w:ascii="Times New Roman" w:hAnsi="Times New Roman"/>
                <w:sz w:val="20"/>
                <w:szCs w:val="20"/>
              </w:rPr>
              <w:t xml:space="preserve">L1, </w:t>
            </w:r>
            <w:r w:rsidRPr="00D15E43">
              <w:rPr>
                <w:rFonts w:ascii="Times New Roman" w:hAnsi="Times New Roman"/>
                <w:sz w:val="20"/>
                <w:szCs w:val="20"/>
                <w:lang w:val="en-US"/>
              </w:rPr>
              <w:t>L</w:t>
            </w:r>
            <w:r w:rsidRPr="00D15E43">
              <w:rPr>
                <w:rFonts w:ascii="Times New Roman" w:hAnsi="Times New Roman"/>
                <w:sz w:val="20"/>
                <w:szCs w:val="20"/>
              </w:rPr>
              <w:t xml:space="preserve">2, </w:t>
            </w:r>
            <w:r w:rsidRPr="00D15E43">
              <w:rPr>
                <w:rFonts w:ascii="Times New Roman" w:hAnsi="Times New Roman"/>
                <w:sz w:val="20"/>
                <w:szCs w:val="20"/>
                <w:lang w:val="en-US"/>
              </w:rPr>
              <w:t>L</w:t>
            </w:r>
            <w:r w:rsidRPr="00D15E43">
              <w:rPr>
                <w:rFonts w:ascii="Times New Roman" w:hAnsi="Times New Roman"/>
                <w:sz w:val="20"/>
                <w:szCs w:val="20"/>
              </w:rPr>
              <w:t xml:space="preserve">3, </w:t>
            </w:r>
            <w:r w:rsidRPr="00D15E43">
              <w:rPr>
                <w:rFonts w:ascii="Times New Roman" w:hAnsi="Times New Roman"/>
                <w:sz w:val="20"/>
                <w:szCs w:val="20"/>
                <w:lang w:val="en-US"/>
              </w:rPr>
              <w:t>L</w:t>
            </w:r>
            <w:r w:rsidRPr="00D15E43">
              <w:rPr>
                <w:rFonts w:ascii="Times New Roman" w:hAnsi="Times New Roman"/>
                <w:sz w:val="20"/>
                <w:szCs w:val="20"/>
              </w:rPr>
              <w:t xml:space="preserve">4, </w:t>
            </w:r>
            <w:r w:rsidRPr="00D15E43">
              <w:rPr>
                <w:rFonts w:ascii="Times New Roman" w:hAnsi="Times New Roman"/>
                <w:sz w:val="20"/>
                <w:szCs w:val="20"/>
                <w:lang w:val="en-US"/>
              </w:rPr>
              <w:t>L</w:t>
            </w:r>
            <w:r w:rsidRPr="00D15E43">
              <w:rPr>
                <w:rFonts w:ascii="Times New Roman" w:hAnsi="Times New Roman"/>
                <w:sz w:val="20"/>
                <w:szCs w:val="20"/>
              </w:rPr>
              <w:t xml:space="preserve">5, </w:t>
            </w:r>
            <w:r w:rsidRPr="00D15E43">
              <w:rPr>
                <w:rFonts w:ascii="Times New Roman" w:hAnsi="Times New Roman"/>
                <w:sz w:val="20"/>
                <w:szCs w:val="20"/>
                <w:lang w:val="en-US"/>
              </w:rPr>
              <w:t>L</w:t>
            </w:r>
            <w:r w:rsidRPr="00D15E43">
              <w:rPr>
                <w:rFonts w:ascii="Times New Roman" w:hAnsi="Times New Roman"/>
                <w:sz w:val="20"/>
                <w:szCs w:val="20"/>
              </w:rPr>
              <w:t xml:space="preserve">6, </w:t>
            </w:r>
            <w:r w:rsidRPr="00D15E43">
              <w:rPr>
                <w:rFonts w:ascii="Times New Roman" w:hAnsi="Times New Roman"/>
                <w:sz w:val="20"/>
                <w:szCs w:val="20"/>
                <w:lang w:val="en-US"/>
              </w:rPr>
              <w:t>L</w:t>
            </w:r>
            <w:r w:rsidRPr="00D15E43">
              <w:rPr>
                <w:rFonts w:ascii="Times New Roman" w:hAnsi="Times New Roman"/>
                <w:sz w:val="20"/>
                <w:szCs w:val="20"/>
              </w:rPr>
              <w:t>7.</w:t>
            </w:r>
          </w:p>
          <w:p w14:paraId="1378609A" w14:textId="77777777" w:rsidR="0090359D" w:rsidRPr="00D15E43" w:rsidRDefault="0090359D" w:rsidP="006536A3">
            <w:pPr>
              <w:pStyle w:val="aa"/>
              <w:rPr>
                <w:rFonts w:ascii="Times New Roman" w:hAnsi="Times New Roman"/>
                <w:sz w:val="20"/>
                <w:szCs w:val="20"/>
              </w:rPr>
            </w:pPr>
            <w:r w:rsidRPr="00D15E43">
              <w:rPr>
                <w:rFonts w:ascii="Times New Roman" w:hAnsi="Times New Roman"/>
                <w:sz w:val="20"/>
                <w:szCs w:val="20"/>
              </w:rPr>
              <w:t>М1, М2, М3</w:t>
            </w:r>
          </w:p>
          <w:p w14:paraId="0C1EB416" w14:textId="77777777" w:rsidR="0090359D" w:rsidRPr="00D15E43" w:rsidRDefault="0090359D" w:rsidP="006536A3">
            <w:pPr>
              <w:pStyle w:val="aa"/>
              <w:rPr>
                <w:rFonts w:ascii="Times New Roman" w:hAnsi="Times New Roman"/>
                <w:sz w:val="20"/>
                <w:szCs w:val="20"/>
              </w:rPr>
            </w:pPr>
            <w:r w:rsidRPr="00D15E43">
              <w:rPr>
                <w:rFonts w:ascii="Times New Roman" w:hAnsi="Times New Roman"/>
                <w:sz w:val="20"/>
                <w:szCs w:val="20"/>
                <w:lang w:val="en-US"/>
              </w:rPr>
              <w:t>N</w:t>
            </w:r>
            <w:r w:rsidRPr="00D15E43">
              <w:rPr>
                <w:rFonts w:ascii="Times New Roman" w:hAnsi="Times New Roman"/>
                <w:sz w:val="20"/>
                <w:szCs w:val="20"/>
              </w:rPr>
              <w:t>1, N2, N3</w:t>
            </w:r>
          </w:p>
          <w:p w14:paraId="10EF760E" w14:textId="77777777" w:rsidR="0090359D" w:rsidRPr="00D15E43" w:rsidRDefault="0090359D" w:rsidP="006536A3">
            <w:pPr>
              <w:pStyle w:val="aa"/>
              <w:rPr>
                <w:rFonts w:ascii="Times New Roman" w:hAnsi="Times New Roman"/>
                <w:sz w:val="20"/>
                <w:szCs w:val="20"/>
              </w:rPr>
            </w:pPr>
          </w:p>
        </w:tc>
        <w:tc>
          <w:tcPr>
            <w:tcW w:w="5139" w:type="dxa"/>
          </w:tcPr>
          <w:p w14:paraId="4D90A431" w14:textId="77777777"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Визуальная проверка попадание  на систему выпуска выхлопных газов топливо, которое может пролиться при наполнении топливного бака (баков)</w:t>
            </w:r>
          </w:p>
          <w:p w14:paraId="40F7D2FA" w14:textId="77777777" w:rsidR="0065118C" w:rsidRPr="00D15E43" w:rsidRDefault="0065118C" w:rsidP="006536A3">
            <w:pPr>
              <w:pStyle w:val="aa"/>
              <w:rPr>
                <w:rFonts w:ascii="Times New Roman" w:hAnsi="Times New Roman"/>
                <w:sz w:val="20"/>
                <w:szCs w:val="20"/>
              </w:rPr>
            </w:pPr>
            <w:r w:rsidRPr="00D15E43">
              <w:rPr>
                <w:rFonts w:ascii="Times New Roman" w:hAnsi="Times New Roman"/>
                <w:b/>
                <w:sz w:val="20"/>
                <w:szCs w:val="20"/>
              </w:rPr>
              <w:t>-</w:t>
            </w:r>
            <w:r w:rsidRPr="00D15E43">
              <w:rPr>
                <w:rFonts w:ascii="Times New Roman" w:hAnsi="Times New Roman"/>
                <w:sz w:val="20"/>
                <w:szCs w:val="20"/>
              </w:rPr>
              <w:t>Визуальная проверка расположение топливного бака</w:t>
            </w:r>
          </w:p>
          <w:p w14:paraId="7E659F3A" w14:textId="77777777" w:rsidR="0065118C" w:rsidRPr="00D15E43" w:rsidRDefault="0065118C" w:rsidP="006536A3">
            <w:pPr>
              <w:pStyle w:val="aa"/>
              <w:rPr>
                <w:rFonts w:ascii="Times New Roman" w:hAnsi="Times New Roman"/>
                <w:sz w:val="20"/>
                <w:szCs w:val="20"/>
              </w:rPr>
            </w:pPr>
            <w:r w:rsidRPr="00D15E43">
              <w:rPr>
                <w:rFonts w:ascii="Times New Roman" w:hAnsi="Times New Roman"/>
                <w:b/>
                <w:sz w:val="20"/>
                <w:szCs w:val="20"/>
              </w:rPr>
              <w:t>-</w:t>
            </w:r>
            <w:r w:rsidRPr="00D15E43">
              <w:rPr>
                <w:rFonts w:ascii="Times New Roman" w:hAnsi="Times New Roman"/>
                <w:sz w:val="20"/>
                <w:szCs w:val="20"/>
              </w:rPr>
              <w:t>Визуальная проверка наливной горловины топливного бака</w:t>
            </w:r>
            <w:r w:rsidRPr="00D15E43">
              <w:rPr>
                <w:rFonts w:ascii="Times New Roman" w:hAnsi="Times New Roman"/>
                <w:b/>
                <w:sz w:val="20"/>
                <w:szCs w:val="20"/>
              </w:rPr>
              <w:t> </w:t>
            </w:r>
          </w:p>
          <w:p w14:paraId="1B9A6F2E" w14:textId="77777777" w:rsidR="0065118C" w:rsidRPr="00D15E43" w:rsidRDefault="0065118C" w:rsidP="006536A3">
            <w:pPr>
              <w:pStyle w:val="aa"/>
              <w:rPr>
                <w:rFonts w:ascii="Times New Roman" w:hAnsi="Times New Roman"/>
                <w:sz w:val="20"/>
                <w:szCs w:val="20"/>
              </w:rPr>
            </w:pPr>
            <w:r w:rsidRPr="00D15E43">
              <w:rPr>
                <w:rFonts w:ascii="Times New Roman" w:hAnsi="Times New Roman"/>
                <w:b/>
                <w:sz w:val="20"/>
                <w:szCs w:val="20"/>
              </w:rPr>
              <w:t>-</w:t>
            </w:r>
            <w:r w:rsidRPr="00D15E43">
              <w:rPr>
                <w:rFonts w:ascii="Times New Roman" w:hAnsi="Times New Roman"/>
                <w:sz w:val="20"/>
                <w:szCs w:val="20"/>
              </w:rPr>
              <w:t>Визуальная проверка крепления крышки наливной горловины</w:t>
            </w:r>
          </w:p>
          <w:p w14:paraId="0EA7FBF9" w14:textId="77777777" w:rsidR="0065118C" w:rsidRPr="00D15E43" w:rsidRDefault="0065118C" w:rsidP="006536A3">
            <w:pPr>
              <w:pStyle w:val="aa"/>
              <w:rPr>
                <w:rFonts w:ascii="Times New Roman" w:hAnsi="Times New Roman"/>
                <w:b/>
                <w:sz w:val="20"/>
                <w:szCs w:val="20"/>
              </w:rPr>
            </w:pPr>
            <w:r w:rsidRPr="00D15E43">
              <w:rPr>
                <w:rFonts w:ascii="Times New Roman" w:hAnsi="Times New Roman"/>
                <w:b/>
                <w:sz w:val="20"/>
                <w:szCs w:val="20"/>
              </w:rPr>
              <w:t>-</w:t>
            </w:r>
            <w:r w:rsidRPr="00D15E43">
              <w:rPr>
                <w:rFonts w:ascii="Times New Roman" w:hAnsi="Times New Roman"/>
                <w:sz w:val="20"/>
                <w:szCs w:val="20"/>
              </w:rPr>
              <w:t>Визуальная проверка уплотнение между крышкой и наливной трубой</w:t>
            </w:r>
            <w:r w:rsidRPr="00D15E43">
              <w:rPr>
                <w:rFonts w:ascii="Times New Roman" w:hAnsi="Times New Roman"/>
                <w:b/>
                <w:sz w:val="20"/>
                <w:szCs w:val="20"/>
              </w:rPr>
              <w:t> </w:t>
            </w:r>
          </w:p>
          <w:p w14:paraId="5D7A4524" w14:textId="77777777" w:rsidR="0065118C" w:rsidRPr="00D15E43" w:rsidRDefault="0065118C" w:rsidP="006536A3">
            <w:pPr>
              <w:pStyle w:val="aa"/>
              <w:rPr>
                <w:rFonts w:ascii="Times New Roman" w:hAnsi="Times New Roman"/>
                <w:sz w:val="20"/>
                <w:szCs w:val="20"/>
              </w:rPr>
            </w:pPr>
            <w:r w:rsidRPr="00D15E43">
              <w:rPr>
                <w:rFonts w:ascii="Times New Roman" w:hAnsi="Times New Roman"/>
                <w:b/>
                <w:sz w:val="20"/>
                <w:szCs w:val="20"/>
              </w:rPr>
              <w:t>-</w:t>
            </w:r>
            <w:r w:rsidRPr="00D15E43">
              <w:rPr>
                <w:rFonts w:ascii="Times New Roman" w:hAnsi="Times New Roman"/>
                <w:sz w:val="20"/>
                <w:szCs w:val="20"/>
              </w:rPr>
              <w:t>Визуальная проверка выступающих частей, острых краев</w:t>
            </w:r>
          </w:p>
          <w:p w14:paraId="36BB4D12" w14:textId="77777777" w:rsidR="0090359D" w:rsidRDefault="0065118C" w:rsidP="006536A3">
            <w:pPr>
              <w:pStyle w:val="aa"/>
              <w:rPr>
                <w:rFonts w:ascii="Times New Roman" w:hAnsi="Times New Roman"/>
                <w:sz w:val="20"/>
                <w:szCs w:val="20"/>
              </w:rPr>
            </w:pPr>
            <w:r w:rsidRPr="00D15E43">
              <w:rPr>
                <w:rFonts w:ascii="Times New Roman" w:hAnsi="Times New Roman"/>
                <w:b/>
                <w:sz w:val="20"/>
                <w:szCs w:val="20"/>
              </w:rPr>
              <w:t>-</w:t>
            </w:r>
            <w:r w:rsidRPr="00D15E43">
              <w:rPr>
                <w:rFonts w:ascii="Times New Roman" w:hAnsi="Times New Roman"/>
                <w:sz w:val="20"/>
                <w:szCs w:val="20"/>
              </w:rPr>
              <w:t>Визуальная проверка защищённости топливного бака</w:t>
            </w:r>
          </w:p>
          <w:p w14:paraId="4A8880F5" w14:textId="77777777" w:rsidR="00285523" w:rsidRPr="00D15E43" w:rsidRDefault="00285523" w:rsidP="006536A3">
            <w:pPr>
              <w:pStyle w:val="aa"/>
              <w:rPr>
                <w:rFonts w:ascii="Times New Roman" w:hAnsi="Times New Roman"/>
                <w:sz w:val="20"/>
                <w:szCs w:val="20"/>
              </w:rPr>
            </w:pPr>
          </w:p>
        </w:tc>
        <w:tc>
          <w:tcPr>
            <w:tcW w:w="2551" w:type="dxa"/>
          </w:tcPr>
          <w:p w14:paraId="71C8138A" w14:textId="77777777" w:rsidR="0090359D" w:rsidRPr="00D15E43" w:rsidRDefault="0090359D"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23A27B7D" w14:textId="77777777" w:rsidR="0090359D" w:rsidRPr="00D15E43" w:rsidRDefault="0090359D" w:rsidP="006536A3">
            <w:pPr>
              <w:pStyle w:val="aa"/>
              <w:rPr>
                <w:rFonts w:ascii="Times New Roman" w:hAnsi="Times New Roman"/>
                <w:sz w:val="20"/>
                <w:szCs w:val="20"/>
              </w:rPr>
            </w:pPr>
            <w:r w:rsidRPr="00D15E43">
              <w:rPr>
                <w:rFonts w:ascii="Times New Roman" w:hAnsi="Times New Roman"/>
                <w:sz w:val="20"/>
                <w:szCs w:val="20"/>
              </w:rPr>
              <w:t xml:space="preserve">Приложение 4, пункт 3.8.1               </w:t>
            </w:r>
          </w:p>
          <w:p w14:paraId="2B6822AF" w14:textId="77777777" w:rsidR="0090359D" w:rsidRPr="00D15E43" w:rsidRDefault="0090359D" w:rsidP="006536A3">
            <w:pPr>
              <w:pStyle w:val="aa"/>
              <w:rPr>
                <w:rFonts w:ascii="Times New Roman" w:hAnsi="Times New Roman"/>
                <w:b/>
                <w:sz w:val="20"/>
                <w:szCs w:val="20"/>
              </w:rPr>
            </w:pPr>
            <w:r w:rsidRPr="00D15E43">
              <w:rPr>
                <w:rFonts w:ascii="Times New Roman" w:hAnsi="Times New Roman"/>
                <w:sz w:val="20"/>
                <w:szCs w:val="20"/>
              </w:rPr>
              <w:t xml:space="preserve">Приложение 4, пункт 3.8.2               </w:t>
            </w:r>
          </w:p>
          <w:p w14:paraId="550756DC" w14:textId="77777777" w:rsidR="0090359D" w:rsidRPr="00D15E43" w:rsidRDefault="0090359D" w:rsidP="006536A3">
            <w:pPr>
              <w:pStyle w:val="aa"/>
              <w:rPr>
                <w:rFonts w:ascii="Times New Roman" w:hAnsi="Times New Roman"/>
                <w:b/>
                <w:sz w:val="20"/>
                <w:szCs w:val="20"/>
              </w:rPr>
            </w:pPr>
            <w:r w:rsidRPr="00D15E43">
              <w:rPr>
                <w:rFonts w:ascii="Times New Roman" w:hAnsi="Times New Roman"/>
                <w:sz w:val="20"/>
                <w:szCs w:val="20"/>
              </w:rPr>
              <w:t xml:space="preserve">Приложение 4, пункт 3.8.3               </w:t>
            </w:r>
          </w:p>
          <w:p w14:paraId="159C141C" w14:textId="77777777" w:rsidR="0090359D" w:rsidRPr="00D15E43" w:rsidRDefault="0090359D" w:rsidP="006536A3">
            <w:pPr>
              <w:pStyle w:val="aa"/>
              <w:rPr>
                <w:rFonts w:ascii="Times New Roman" w:hAnsi="Times New Roman"/>
                <w:b/>
                <w:sz w:val="20"/>
                <w:szCs w:val="20"/>
              </w:rPr>
            </w:pPr>
            <w:r w:rsidRPr="00D15E43">
              <w:rPr>
                <w:rFonts w:ascii="Times New Roman" w:hAnsi="Times New Roman"/>
                <w:sz w:val="20"/>
                <w:szCs w:val="20"/>
              </w:rPr>
              <w:t xml:space="preserve">Приложение 4, пункт 3.8.4              </w:t>
            </w:r>
          </w:p>
          <w:p w14:paraId="1FBC3603" w14:textId="77777777" w:rsidR="0090359D" w:rsidRPr="00D15E43" w:rsidRDefault="0090359D" w:rsidP="006536A3">
            <w:pPr>
              <w:pStyle w:val="aa"/>
              <w:rPr>
                <w:rFonts w:ascii="Times New Roman" w:hAnsi="Times New Roman"/>
                <w:b/>
                <w:sz w:val="20"/>
                <w:szCs w:val="20"/>
              </w:rPr>
            </w:pPr>
            <w:r w:rsidRPr="00D15E43">
              <w:rPr>
                <w:rFonts w:ascii="Times New Roman" w:hAnsi="Times New Roman"/>
                <w:sz w:val="20"/>
                <w:szCs w:val="20"/>
              </w:rPr>
              <w:t xml:space="preserve">Приложение 4, пункт 3.8.5              </w:t>
            </w:r>
          </w:p>
          <w:p w14:paraId="1270E1A4" w14:textId="77777777" w:rsidR="0090359D" w:rsidRPr="00D15E43" w:rsidRDefault="0090359D" w:rsidP="006536A3">
            <w:pPr>
              <w:pStyle w:val="aa"/>
              <w:rPr>
                <w:rFonts w:ascii="Times New Roman" w:hAnsi="Times New Roman"/>
                <w:b/>
                <w:sz w:val="20"/>
                <w:szCs w:val="20"/>
              </w:rPr>
            </w:pPr>
            <w:r w:rsidRPr="00D15E43">
              <w:rPr>
                <w:rFonts w:ascii="Times New Roman" w:hAnsi="Times New Roman"/>
                <w:sz w:val="20"/>
                <w:szCs w:val="20"/>
              </w:rPr>
              <w:t xml:space="preserve">Приложение 4, пункт 3.8.6              </w:t>
            </w:r>
          </w:p>
          <w:p w14:paraId="0F8D0E2C" w14:textId="77777777" w:rsidR="0090359D" w:rsidRPr="00D15E43" w:rsidRDefault="0090359D" w:rsidP="006536A3">
            <w:pPr>
              <w:pStyle w:val="aa"/>
              <w:rPr>
                <w:rFonts w:ascii="Times New Roman" w:hAnsi="Times New Roman"/>
                <w:b/>
                <w:sz w:val="20"/>
                <w:szCs w:val="20"/>
              </w:rPr>
            </w:pPr>
            <w:r w:rsidRPr="00D15E43">
              <w:rPr>
                <w:rFonts w:ascii="Times New Roman" w:hAnsi="Times New Roman"/>
                <w:sz w:val="20"/>
                <w:szCs w:val="20"/>
              </w:rPr>
              <w:t xml:space="preserve">Приложение 4, пункт 3.8.7              </w:t>
            </w:r>
          </w:p>
          <w:p w14:paraId="31656D4D" w14:textId="77777777" w:rsidR="0090359D" w:rsidRPr="00D15E43" w:rsidRDefault="0090359D" w:rsidP="006536A3">
            <w:pPr>
              <w:pStyle w:val="aa"/>
              <w:rPr>
                <w:rFonts w:ascii="Times New Roman" w:hAnsi="Times New Roman"/>
                <w:sz w:val="20"/>
                <w:szCs w:val="20"/>
              </w:rPr>
            </w:pPr>
            <w:r w:rsidRPr="00D15E43">
              <w:rPr>
                <w:rFonts w:ascii="Times New Roman" w:hAnsi="Times New Roman"/>
                <w:sz w:val="20"/>
                <w:szCs w:val="20"/>
              </w:rPr>
              <w:t xml:space="preserve">Приложение 4, пункт 3.8.8      </w:t>
            </w:r>
          </w:p>
        </w:tc>
        <w:tc>
          <w:tcPr>
            <w:tcW w:w="2683" w:type="dxa"/>
          </w:tcPr>
          <w:p w14:paraId="1B1EE91C" w14:textId="77777777"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0BE18B40" w14:textId="77777777" w:rsidR="0090359D" w:rsidRDefault="0065118C" w:rsidP="006536A3">
            <w:pPr>
              <w:pStyle w:val="aa"/>
              <w:rPr>
                <w:rFonts w:ascii="Times New Roman" w:hAnsi="Times New Roman"/>
                <w:sz w:val="20"/>
                <w:szCs w:val="20"/>
              </w:rPr>
            </w:pPr>
            <w:r w:rsidRPr="00D15E43">
              <w:rPr>
                <w:rFonts w:ascii="Times New Roman" w:hAnsi="Times New Roman"/>
                <w:sz w:val="20"/>
                <w:szCs w:val="20"/>
              </w:rPr>
              <w:t>Приложение 4, пункт 3.8</w:t>
            </w:r>
          </w:p>
          <w:p w14:paraId="66A7D2F1" w14:textId="77777777"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ГОСТ Р 33670- 2015</w:t>
            </w:r>
          </w:p>
          <w:p w14:paraId="4F544656" w14:textId="77777777"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 xml:space="preserve">Правила ЕЭК ООН № 34, </w:t>
            </w:r>
          </w:p>
          <w:p w14:paraId="6F1B2276" w14:textId="77777777"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приложения 5,6,7;</w:t>
            </w:r>
          </w:p>
          <w:p w14:paraId="7F06052B" w14:textId="77777777" w:rsidR="00285523" w:rsidRDefault="00285523" w:rsidP="00285523">
            <w:pPr>
              <w:pStyle w:val="aa"/>
              <w:rPr>
                <w:rFonts w:ascii="Times New Roman" w:hAnsi="Times New Roman"/>
                <w:sz w:val="20"/>
                <w:szCs w:val="20"/>
              </w:rPr>
            </w:pPr>
            <w:r w:rsidRPr="00285523">
              <w:rPr>
                <w:rFonts w:ascii="Times New Roman" w:hAnsi="Times New Roman"/>
                <w:sz w:val="20"/>
                <w:szCs w:val="20"/>
              </w:rPr>
              <w:t xml:space="preserve">ГОСТ Р 51709-2001, </w:t>
            </w:r>
          </w:p>
          <w:p w14:paraId="25015003" w14:textId="77777777" w:rsidR="00285523" w:rsidRPr="00D15E43" w:rsidRDefault="00285523" w:rsidP="00285523">
            <w:pPr>
              <w:pStyle w:val="aa"/>
              <w:rPr>
                <w:rFonts w:ascii="Times New Roman" w:hAnsi="Times New Roman"/>
                <w:sz w:val="20"/>
                <w:szCs w:val="20"/>
              </w:rPr>
            </w:pPr>
            <w:r w:rsidRPr="00285523">
              <w:rPr>
                <w:rFonts w:ascii="Times New Roman" w:hAnsi="Times New Roman"/>
                <w:sz w:val="20"/>
                <w:szCs w:val="20"/>
              </w:rPr>
              <w:t>пп. 5.6.4</w:t>
            </w:r>
          </w:p>
        </w:tc>
        <w:tc>
          <w:tcPr>
            <w:tcW w:w="1711" w:type="dxa"/>
          </w:tcPr>
          <w:p w14:paraId="3E6753A3" w14:textId="77777777"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Соответ/несоот</w:t>
            </w:r>
          </w:p>
          <w:p w14:paraId="1D00782C" w14:textId="77777777" w:rsidR="00285523" w:rsidRPr="00285523" w:rsidRDefault="00285523" w:rsidP="00285523">
            <w:pPr>
              <w:pStyle w:val="aa"/>
              <w:rPr>
                <w:rFonts w:ascii="Times New Roman" w:hAnsi="Times New Roman"/>
                <w:sz w:val="20"/>
                <w:szCs w:val="20"/>
              </w:rPr>
            </w:pPr>
          </w:p>
          <w:p w14:paraId="360EEF4D" w14:textId="77777777" w:rsidR="00285523" w:rsidRPr="00285523" w:rsidRDefault="00285523" w:rsidP="00285523">
            <w:pPr>
              <w:pStyle w:val="aa"/>
              <w:rPr>
                <w:rFonts w:ascii="Times New Roman" w:hAnsi="Times New Roman"/>
                <w:sz w:val="20"/>
                <w:szCs w:val="20"/>
              </w:rPr>
            </w:pPr>
          </w:p>
          <w:p w14:paraId="75FF231A" w14:textId="77777777"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Соответ/несоот</w:t>
            </w:r>
          </w:p>
          <w:p w14:paraId="57F29D3F" w14:textId="77777777"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Соответ/несоот</w:t>
            </w:r>
          </w:p>
          <w:p w14:paraId="11875D05" w14:textId="77777777" w:rsidR="00285523" w:rsidRPr="00285523" w:rsidRDefault="00285523" w:rsidP="00285523">
            <w:pPr>
              <w:pStyle w:val="aa"/>
              <w:rPr>
                <w:rFonts w:ascii="Times New Roman" w:hAnsi="Times New Roman"/>
                <w:sz w:val="20"/>
                <w:szCs w:val="20"/>
              </w:rPr>
            </w:pPr>
          </w:p>
          <w:p w14:paraId="11084835" w14:textId="77777777"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Соответ/несоот</w:t>
            </w:r>
          </w:p>
          <w:p w14:paraId="05C6E65C" w14:textId="77777777" w:rsidR="00285523" w:rsidRPr="00285523" w:rsidRDefault="00285523" w:rsidP="00285523">
            <w:pPr>
              <w:pStyle w:val="aa"/>
              <w:rPr>
                <w:rFonts w:ascii="Times New Roman" w:hAnsi="Times New Roman"/>
                <w:sz w:val="20"/>
                <w:szCs w:val="20"/>
              </w:rPr>
            </w:pPr>
          </w:p>
          <w:p w14:paraId="3A800760" w14:textId="77777777"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Соответ/несоот</w:t>
            </w:r>
          </w:p>
          <w:p w14:paraId="5CA7D14E" w14:textId="77777777" w:rsidR="00285523" w:rsidRPr="00285523" w:rsidRDefault="00285523" w:rsidP="00285523">
            <w:pPr>
              <w:pStyle w:val="aa"/>
              <w:rPr>
                <w:rFonts w:ascii="Times New Roman" w:hAnsi="Times New Roman"/>
                <w:sz w:val="20"/>
                <w:szCs w:val="20"/>
              </w:rPr>
            </w:pPr>
          </w:p>
          <w:p w14:paraId="2D15789A" w14:textId="77777777"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Соответ/несоот</w:t>
            </w:r>
          </w:p>
          <w:p w14:paraId="2BC06890" w14:textId="77777777"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Соответ/несоот</w:t>
            </w:r>
          </w:p>
          <w:p w14:paraId="0F783422" w14:textId="77777777" w:rsidR="0090359D" w:rsidRPr="00D15E43" w:rsidRDefault="0090359D" w:rsidP="006536A3">
            <w:pPr>
              <w:pStyle w:val="aa"/>
              <w:rPr>
                <w:rFonts w:ascii="Times New Roman" w:hAnsi="Times New Roman"/>
                <w:sz w:val="20"/>
                <w:szCs w:val="20"/>
              </w:rPr>
            </w:pPr>
          </w:p>
        </w:tc>
      </w:tr>
      <w:tr w:rsidR="0065118C" w:rsidRPr="00D15E43" w14:paraId="7B004589" w14:textId="77777777" w:rsidTr="00497925">
        <w:trPr>
          <w:trHeight w:val="562"/>
        </w:trPr>
        <w:tc>
          <w:tcPr>
            <w:tcW w:w="628" w:type="dxa"/>
            <w:gridSpan w:val="2"/>
          </w:tcPr>
          <w:p w14:paraId="43DDB172" w14:textId="77777777"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2</w:t>
            </w:r>
            <w:r w:rsidR="003133DB" w:rsidRPr="00D15E43">
              <w:rPr>
                <w:rFonts w:ascii="Times New Roman" w:hAnsi="Times New Roman"/>
                <w:sz w:val="20"/>
                <w:szCs w:val="20"/>
              </w:rPr>
              <w:t>0</w:t>
            </w:r>
          </w:p>
        </w:tc>
        <w:tc>
          <w:tcPr>
            <w:tcW w:w="2705" w:type="dxa"/>
            <w:gridSpan w:val="2"/>
          </w:tcPr>
          <w:p w14:paraId="2AED4CE4" w14:textId="77777777"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6CAB7E93" w14:textId="77777777"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L1, L2, L3, L4, L5, L6, L7.</w:t>
            </w:r>
          </w:p>
          <w:p w14:paraId="0A23ACA4" w14:textId="77777777"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М1, М2, М3</w:t>
            </w:r>
          </w:p>
          <w:p w14:paraId="15A2BDF6" w14:textId="77777777" w:rsidR="0065118C" w:rsidRPr="00D15E43" w:rsidRDefault="0065118C" w:rsidP="00497925">
            <w:pPr>
              <w:pStyle w:val="aa"/>
              <w:rPr>
                <w:rFonts w:ascii="Times New Roman" w:hAnsi="Times New Roman"/>
                <w:sz w:val="20"/>
                <w:szCs w:val="20"/>
              </w:rPr>
            </w:pPr>
            <w:r w:rsidRPr="00D15E43">
              <w:rPr>
                <w:rFonts w:ascii="Times New Roman" w:hAnsi="Times New Roman"/>
                <w:sz w:val="20"/>
                <w:szCs w:val="20"/>
              </w:rPr>
              <w:t>N1, N2, N3</w:t>
            </w:r>
          </w:p>
        </w:tc>
        <w:tc>
          <w:tcPr>
            <w:tcW w:w="5139" w:type="dxa"/>
          </w:tcPr>
          <w:p w14:paraId="1F5E4A8E" w14:textId="77777777" w:rsidR="000B70AA" w:rsidRDefault="0065118C"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системы бортовой диагностики (в отношении экологических показателей) в работоспособном состоянии.</w:t>
            </w:r>
            <w:r w:rsidR="00285523">
              <w:rPr>
                <w:rFonts w:ascii="Times New Roman" w:hAnsi="Times New Roman"/>
                <w:sz w:val="20"/>
                <w:szCs w:val="20"/>
              </w:rPr>
              <w:t xml:space="preserve"> </w:t>
            </w:r>
          </w:p>
          <w:p w14:paraId="7F5EE84C" w14:textId="77777777" w:rsidR="0065118C" w:rsidRPr="00D15E43" w:rsidRDefault="0065118C" w:rsidP="006536A3">
            <w:pPr>
              <w:pStyle w:val="aa"/>
              <w:rPr>
                <w:rFonts w:ascii="Times New Roman" w:hAnsi="Times New Roman"/>
                <w:sz w:val="20"/>
                <w:szCs w:val="20"/>
                <w:vertAlign w:val="subscript"/>
              </w:rPr>
            </w:pPr>
            <w:r w:rsidRPr="00D15E43">
              <w:rPr>
                <w:rFonts w:ascii="Times New Roman" w:hAnsi="Times New Roman"/>
                <w:sz w:val="20"/>
                <w:szCs w:val="20"/>
              </w:rPr>
              <w:t>категорий М</w:t>
            </w:r>
            <w:r w:rsidRPr="00D15E43">
              <w:rPr>
                <w:rFonts w:ascii="Times New Roman" w:hAnsi="Times New Roman"/>
                <w:sz w:val="20"/>
                <w:szCs w:val="20"/>
                <w:vertAlign w:val="subscript"/>
              </w:rPr>
              <w:t>1</w:t>
            </w:r>
            <w:r w:rsidRPr="00D15E43">
              <w:rPr>
                <w:rFonts w:ascii="Times New Roman" w:hAnsi="Times New Roman"/>
                <w:sz w:val="20"/>
                <w:szCs w:val="20"/>
              </w:rPr>
              <w:t> полной массой не более 3,5 т и N</w:t>
            </w:r>
            <w:r w:rsidRPr="00D15E43">
              <w:rPr>
                <w:rFonts w:ascii="Times New Roman" w:hAnsi="Times New Roman"/>
                <w:sz w:val="20"/>
                <w:szCs w:val="20"/>
                <w:vertAlign w:val="subscript"/>
              </w:rPr>
              <w:t>1</w:t>
            </w:r>
          </w:p>
          <w:p w14:paraId="7702AD15" w14:textId="77777777"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vertAlign w:val="subscript"/>
              </w:rPr>
              <w:t>-</w:t>
            </w:r>
            <w:r w:rsidRPr="00D15E43">
              <w:rPr>
                <w:rFonts w:ascii="Times New Roman" w:hAnsi="Times New Roman"/>
                <w:sz w:val="20"/>
                <w:szCs w:val="20"/>
              </w:rPr>
              <w:t>Визуальная проверка наличие системы бортовой диагностики в работоспособном состоянии, категорий М</w:t>
            </w:r>
            <w:r w:rsidRPr="00D15E43">
              <w:rPr>
                <w:rFonts w:ascii="Times New Roman" w:hAnsi="Times New Roman"/>
                <w:sz w:val="20"/>
                <w:szCs w:val="20"/>
                <w:vertAlign w:val="subscript"/>
              </w:rPr>
              <w:t>1</w:t>
            </w:r>
            <w:r w:rsidRPr="00D15E43">
              <w:rPr>
                <w:rFonts w:ascii="Times New Roman" w:hAnsi="Times New Roman"/>
                <w:sz w:val="20"/>
                <w:szCs w:val="20"/>
              </w:rPr>
              <w:t> полной массой более 3,5 т, М</w:t>
            </w:r>
            <w:r w:rsidRPr="00D15E43">
              <w:rPr>
                <w:rFonts w:ascii="Times New Roman" w:hAnsi="Times New Roman"/>
                <w:sz w:val="20"/>
                <w:szCs w:val="20"/>
                <w:vertAlign w:val="subscript"/>
              </w:rPr>
              <w:t>2</w:t>
            </w:r>
            <w:r w:rsidRPr="00D15E43">
              <w:rPr>
                <w:rFonts w:ascii="Times New Roman" w:hAnsi="Times New Roman"/>
                <w:sz w:val="20"/>
                <w:szCs w:val="20"/>
              </w:rPr>
              <w:t>, М</w:t>
            </w:r>
            <w:r w:rsidRPr="00D15E43">
              <w:rPr>
                <w:rFonts w:ascii="Times New Roman" w:hAnsi="Times New Roman"/>
                <w:sz w:val="20"/>
                <w:szCs w:val="20"/>
                <w:vertAlign w:val="subscript"/>
              </w:rPr>
              <w:t>3</w:t>
            </w:r>
            <w:r w:rsidRPr="00D15E43">
              <w:rPr>
                <w:rFonts w:ascii="Times New Roman" w:hAnsi="Times New Roman"/>
                <w:sz w:val="20"/>
                <w:szCs w:val="20"/>
              </w:rPr>
              <w:t>, N</w:t>
            </w:r>
            <w:r w:rsidRPr="00D15E43">
              <w:rPr>
                <w:rFonts w:ascii="Times New Roman" w:hAnsi="Times New Roman"/>
                <w:sz w:val="20"/>
                <w:szCs w:val="20"/>
                <w:vertAlign w:val="subscript"/>
              </w:rPr>
              <w:t>2</w:t>
            </w:r>
            <w:r w:rsidRPr="00D15E43">
              <w:rPr>
                <w:rFonts w:ascii="Times New Roman" w:hAnsi="Times New Roman"/>
                <w:sz w:val="20"/>
                <w:szCs w:val="20"/>
              </w:rPr>
              <w:t>, N</w:t>
            </w:r>
            <w:r w:rsidRPr="00D15E43">
              <w:rPr>
                <w:rFonts w:ascii="Times New Roman" w:hAnsi="Times New Roman"/>
                <w:sz w:val="20"/>
                <w:szCs w:val="20"/>
                <w:vertAlign w:val="subscript"/>
              </w:rPr>
              <w:t>3</w:t>
            </w:r>
            <w:r w:rsidRPr="00D15E43">
              <w:rPr>
                <w:rFonts w:ascii="Times New Roman" w:hAnsi="Times New Roman"/>
                <w:sz w:val="20"/>
                <w:szCs w:val="20"/>
              </w:rPr>
              <w:t> 2008 и более поздних годов выпуска с дизелями и 2010и более поздних годов выпуска с газовыми двигателями</w:t>
            </w:r>
          </w:p>
          <w:p w14:paraId="3CB6FA09" w14:textId="77777777"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Визуальная проверка оснащение каталитическим нейтрализатором  категорий М</w:t>
            </w:r>
            <w:r w:rsidRPr="00D15E43">
              <w:rPr>
                <w:rFonts w:ascii="Times New Roman" w:hAnsi="Times New Roman"/>
                <w:sz w:val="20"/>
                <w:szCs w:val="20"/>
                <w:vertAlign w:val="subscript"/>
              </w:rPr>
              <w:t>1</w:t>
            </w:r>
            <w:r w:rsidRPr="00D15E43">
              <w:rPr>
                <w:rFonts w:ascii="Times New Roman" w:hAnsi="Times New Roman"/>
                <w:sz w:val="20"/>
                <w:szCs w:val="20"/>
              </w:rPr>
              <w:t> полной</w:t>
            </w:r>
          </w:p>
          <w:p w14:paraId="52A30B67" w14:textId="77777777" w:rsidR="0065118C" w:rsidRPr="00D15E43" w:rsidRDefault="0065118C" w:rsidP="006536A3">
            <w:pPr>
              <w:pStyle w:val="aa"/>
              <w:rPr>
                <w:rFonts w:ascii="Times New Roman" w:hAnsi="Times New Roman"/>
                <w:b/>
                <w:sz w:val="20"/>
                <w:szCs w:val="20"/>
              </w:rPr>
            </w:pPr>
            <w:r w:rsidRPr="00D15E43">
              <w:rPr>
                <w:rFonts w:ascii="Times New Roman" w:hAnsi="Times New Roman"/>
                <w:sz w:val="20"/>
                <w:szCs w:val="20"/>
              </w:rPr>
              <w:t>массой до 3,5 т и N</w:t>
            </w:r>
            <w:r w:rsidRPr="00D15E43">
              <w:rPr>
                <w:rFonts w:ascii="Times New Roman" w:hAnsi="Times New Roman"/>
                <w:sz w:val="20"/>
                <w:szCs w:val="20"/>
                <w:vertAlign w:val="subscript"/>
              </w:rPr>
              <w:t>1</w:t>
            </w:r>
            <w:r w:rsidRPr="00D15E43">
              <w:rPr>
                <w:rFonts w:ascii="Times New Roman" w:hAnsi="Times New Roman"/>
                <w:sz w:val="20"/>
                <w:szCs w:val="20"/>
              </w:rPr>
              <w:t> c двигателями с принудительным зажиганием</w:t>
            </w:r>
            <w:r w:rsidRPr="00D15E43">
              <w:rPr>
                <w:rFonts w:ascii="Times New Roman" w:hAnsi="Times New Roman"/>
                <w:b/>
                <w:sz w:val="20"/>
                <w:szCs w:val="20"/>
              </w:rPr>
              <w:t> </w:t>
            </w:r>
          </w:p>
          <w:p w14:paraId="53F949FB" w14:textId="77777777" w:rsidR="0065118C" w:rsidRPr="00D15E43" w:rsidRDefault="0065118C" w:rsidP="006536A3">
            <w:pPr>
              <w:pStyle w:val="aa"/>
              <w:rPr>
                <w:rFonts w:ascii="Times New Roman" w:hAnsi="Times New Roman"/>
                <w:sz w:val="20"/>
                <w:szCs w:val="20"/>
              </w:rPr>
            </w:pPr>
            <w:r w:rsidRPr="00D15E43">
              <w:rPr>
                <w:rFonts w:ascii="Times New Roman" w:hAnsi="Times New Roman"/>
                <w:b/>
                <w:sz w:val="20"/>
                <w:szCs w:val="20"/>
              </w:rPr>
              <w:t>-</w:t>
            </w:r>
            <w:r w:rsidRPr="00D15E43">
              <w:rPr>
                <w:rFonts w:ascii="Times New Roman" w:hAnsi="Times New Roman"/>
                <w:sz w:val="20"/>
                <w:szCs w:val="20"/>
              </w:rPr>
              <w:t>Визуальная проверка оснащение</w:t>
            </w:r>
            <w:r w:rsidRPr="00D15E43">
              <w:rPr>
                <w:rFonts w:ascii="Times New Roman" w:hAnsi="Times New Roman"/>
                <w:b/>
                <w:sz w:val="20"/>
                <w:szCs w:val="20"/>
              </w:rPr>
              <w:t> </w:t>
            </w:r>
            <w:r w:rsidRPr="00D15E43">
              <w:rPr>
                <w:rFonts w:ascii="Times New Roman" w:hAnsi="Times New Roman"/>
                <w:sz w:val="20"/>
                <w:szCs w:val="20"/>
              </w:rPr>
              <w:t>системой рециркуляции отработавших газов и (или) каталитическим нейтрализатором и (или) фильтром частиц  категорий М</w:t>
            </w:r>
            <w:r w:rsidRPr="00D15E43">
              <w:rPr>
                <w:rFonts w:ascii="Times New Roman" w:hAnsi="Times New Roman"/>
                <w:sz w:val="20"/>
                <w:szCs w:val="20"/>
                <w:vertAlign w:val="subscript"/>
              </w:rPr>
              <w:t>1</w:t>
            </w:r>
            <w:r w:rsidRPr="00D15E43">
              <w:rPr>
                <w:rFonts w:ascii="Times New Roman" w:hAnsi="Times New Roman"/>
                <w:sz w:val="20"/>
                <w:szCs w:val="20"/>
              </w:rPr>
              <w:t> полной массой до 3,5 т и N</w:t>
            </w:r>
            <w:r w:rsidRPr="00D15E43">
              <w:rPr>
                <w:rFonts w:ascii="Times New Roman" w:hAnsi="Times New Roman"/>
                <w:sz w:val="20"/>
                <w:szCs w:val="20"/>
                <w:vertAlign w:val="subscript"/>
              </w:rPr>
              <w:t>1</w:t>
            </w:r>
            <w:r w:rsidRPr="00D15E43">
              <w:rPr>
                <w:rFonts w:ascii="Times New Roman" w:hAnsi="Times New Roman"/>
                <w:sz w:val="20"/>
                <w:szCs w:val="20"/>
              </w:rPr>
              <w:t> c дизелями</w:t>
            </w:r>
          </w:p>
          <w:p w14:paraId="1D97FAAD" w14:textId="77777777"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-Измерение концентрации СО,СН,СО2,О2 в двух</w:t>
            </w:r>
            <w:r w:rsidRPr="00D15E43">
              <w:rPr>
                <w:rFonts w:ascii="Times New Roman" w:eastAsia="Times New Roman" w:hAnsi="Times New Roman"/>
                <w:sz w:val="20"/>
                <w:szCs w:val="20"/>
                <w:lang w:eastAsia="ru-RU"/>
              </w:rPr>
              <w:t xml:space="preserve"> </w:t>
            </w:r>
            <w:r w:rsidRPr="00D15E43">
              <w:rPr>
                <w:rFonts w:ascii="Times New Roman" w:hAnsi="Times New Roman"/>
                <w:sz w:val="20"/>
                <w:szCs w:val="20"/>
              </w:rPr>
              <w:t>Измерение концентрации СО,СН,СО2,О2 в двух режимах испытаний:</w:t>
            </w:r>
          </w:p>
          <w:p w14:paraId="6A78862D" w14:textId="77777777"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Измерение дымности дизельных двигателей  в одном режиме  испытаний:</w:t>
            </w:r>
          </w:p>
          <w:p w14:paraId="2CC0698E" w14:textId="77777777"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-максимальные обороты  автоматическое вычисление дымности  по результатам измерений</w:t>
            </w:r>
          </w:p>
          <w:p w14:paraId="6C9E3411" w14:textId="77777777" w:rsidR="00285523" w:rsidRDefault="0065118C" w:rsidP="00285523">
            <w:pPr>
              <w:pStyle w:val="aa"/>
              <w:rPr>
                <w:rFonts w:ascii="Times New Roman" w:hAnsi="Times New Roman"/>
                <w:sz w:val="20"/>
                <w:szCs w:val="20"/>
              </w:rPr>
            </w:pPr>
            <w:r w:rsidRPr="00D15E43">
              <w:rPr>
                <w:rFonts w:ascii="Times New Roman" w:hAnsi="Times New Roman"/>
                <w:sz w:val="20"/>
                <w:szCs w:val="20"/>
              </w:rPr>
              <w:t>Визуальная проверка конструкции системы питания системы выпуска и систем, обеспечивающих соответствующий уровень выбросов, не были внесены изменения</w:t>
            </w:r>
          </w:p>
          <w:p w14:paraId="0C4054F5" w14:textId="77777777" w:rsidR="00497925" w:rsidRPr="00D15E43" w:rsidRDefault="00497925" w:rsidP="00285523">
            <w:pPr>
              <w:pStyle w:val="aa"/>
              <w:rPr>
                <w:rFonts w:ascii="Times New Roman" w:hAnsi="Times New Roman"/>
                <w:sz w:val="20"/>
                <w:szCs w:val="20"/>
              </w:rPr>
            </w:pPr>
          </w:p>
        </w:tc>
        <w:tc>
          <w:tcPr>
            <w:tcW w:w="2551" w:type="dxa"/>
          </w:tcPr>
          <w:p w14:paraId="1B07FA52" w14:textId="77777777"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ТР ТС 018/2011</w:t>
            </w:r>
          </w:p>
          <w:p w14:paraId="1C1AE1ED" w14:textId="77777777"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Приложение 4, пункт 4.1.1</w:t>
            </w:r>
          </w:p>
          <w:p w14:paraId="4E59F52C" w14:textId="77777777"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Приложение 4, пункт 4.1.2</w:t>
            </w:r>
          </w:p>
          <w:p w14:paraId="6C1F7C0A" w14:textId="77777777"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Приложение 4, пункт 4.1.3</w:t>
            </w:r>
          </w:p>
          <w:p w14:paraId="0EE66A6C" w14:textId="77777777"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Приложение 4, пункт 4.1.4</w:t>
            </w:r>
          </w:p>
          <w:p w14:paraId="388D5C2B" w14:textId="77777777"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Приложение 4, пункт 4.1.5</w:t>
            </w:r>
          </w:p>
          <w:p w14:paraId="2215BA89" w14:textId="77777777" w:rsidR="00285523" w:rsidRDefault="0065118C" w:rsidP="00497925">
            <w:pPr>
              <w:pStyle w:val="aa"/>
              <w:rPr>
                <w:rFonts w:ascii="Times New Roman" w:hAnsi="Times New Roman"/>
                <w:sz w:val="20"/>
                <w:szCs w:val="20"/>
              </w:rPr>
            </w:pPr>
            <w:r w:rsidRPr="00D15E43">
              <w:rPr>
                <w:rFonts w:ascii="Times New Roman" w:hAnsi="Times New Roman"/>
                <w:sz w:val="20"/>
                <w:szCs w:val="20"/>
              </w:rPr>
              <w:t>Приложение 4, пункт 4.1.6</w:t>
            </w:r>
          </w:p>
          <w:p w14:paraId="36A1D63D" w14:textId="77777777" w:rsidR="00497925" w:rsidRDefault="00497925" w:rsidP="00497925">
            <w:pPr>
              <w:pStyle w:val="aa"/>
              <w:rPr>
                <w:rFonts w:ascii="Times New Roman" w:hAnsi="Times New Roman"/>
                <w:sz w:val="20"/>
                <w:szCs w:val="20"/>
              </w:rPr>
            </w:pPr>
          </w:p>
          <w:p w14:paraId="79A4AC09" w14:textId="77777777" w:rsidR="00497925" w:rsidRPr="00D15E43" w:rsidRDefault="00497925" w:rsidP="00497925">
            <w:pPr>
              <w:pStyle w:val="aa"/>
              <w:rPr>
                <w:rFonts w:ascii="Times New Roman" w:hAnsi="Times New Roman"/>
                <w:sz w:val="20"/>
                <w:szCs w:val="20"/>
              </w:rPr>
            </w:pPr>
          </w:p>
        </w:tc>
        <w:tc>
          <w:tcPr>
            <w:tcW w:w="2683" w:type="dxa"/>
          </w:tcPr>
          <w:p w14:paraId="3D68D938" w14:textId="77777777" w:rsidR="0065118C" w:rsidRDefault="0065118C" w:rsidP="006536A3">
            <w:pPr>
              <w:pStyle w:val="aa"/>
              <w:rPr>
                <w:rFonts w:ascii="Times New Roman" w:hAnsi="Times New Roman"/>
                <w:sz w:val="20"/>
                <w:szCs w:val="20"/>
              </w:rPr>
            </w:pPr>
            <w:r w:rsidRPr="00D15E43">
              <w:rPr>
                <w:rFonts w:ascii="Times New Roman" w:hAnsi="Times New Roman"/>
                <w:sz w:val="20"/>
                <w:szCs w:val="20"/>
              </w:rPr>
              <w:t>ТР ТС 018/2011,                  Приложение 4, пункт 4.1</w:t>
            </w:r>
          </w:p>
          <w:p w14:paraId="7A620E3C" w14:textId="77777777" w:rsidR="00285523" w:rsidRDefault="00285523" w:rsidP="006536A3">
            <w:pPr>
              <w:pStyle w:val="aa"/>
              <w:rPr>
                <w:rFonts w:ascii="Times New Roman" w:hAnsi="Times New Roman"/>
                <w:sz w:val="20"/>
                <w:szCs w:val="20"/>
              </w:rPr>
            </w:pPr>
          </w:p>
          <w:p w14:paraId="1EC90C49" w14:textId="77777777" w:rsidR="00285523" w:rsidRDefault="00285523" w:rsidP="00285523">
            <w:pPr>
              <w:pStyle w:val="aa"/>
              <w:rPr>
                <w:rFonts w:ascii="Times New Roman" w:hAnsi="Times New Roman"/>
                <w:sz w:val="20"/>
                <w:szCs w:val="20"/>
              </w:rPr>
            </w:pPr>
            <w:r w:rsidRPr="00285523">
              <w:rPr>
                <w:rFonts w:ascii="Times New Roman" w:hAnsi="Times New Roman"/>
                <w:sz w:val="20"/>
                <w:szCs w:val="20"/>
              </w:rPr>
              <w:t>ГОСТ Р 51709-2001, п. 5.6</w:t>
            </w:r>
            <w:r>
              <w:rPr>
                <w:rFonts w:ascii="Times New Roman" w:hAnsi="Times New Roman"/>
                <w:sz w:val="20"/>
                <w:szCs w:val="20"/>
              </w:rPr>
              <w:t xml:space="preserve"> </w:t>
            </w:r>
          </w:p>
          <w:p w14:paraId="21E902FF" w14:textId="77777777" w:rsidR="00497925" w:rsidRDefault="00497925" w:rsidP="00285523">
            <w:pPr>
              <w:pStyle w:val="aa"/>
              <w:rPr>
                <w:rFonts w:ascii="Times New Roman" w:hAnsi="Times New Roman"/>
                <w:sz w:val="20"/>
                <w:szCs w:val="20"/>
              </w:rPr>
            </w:pPr>
          </w:p>
          <w:p w14:paraId="0324A624" w14:textId="77777777" w:rsidR="00285523" w:rsidRPr="00D15E43" w:rsidRDefault="00285523" w:rsidP="00285523">
            <w:pPr>
              <w:pStyle w:val="aa"/>
              <w:rPr>
                <w:rFonts w:ascii="Times New Roman" w:hAnsi="Times New Roman"/>
                <w:sz w:val="20"/>
                <w:szCs w:val="20"/>
              </w:rPr>
            </w:pPr>
          </w:p>
        </w:tc>
        <w:tc>
          <w:tcPr>
            <w:tcW w:w="1711" w:type="dxa"/>
          </w:tcPr>
          <w:p w14:paraId="30065AB7" w14:textId="77777777" w:rsidR="0065118C" w:rsidRPr="00D15E43" w:rsidRDefault="0065118C" w:rsidP="006536A3">
            <w:pPr>
              <w:pStyle w:val="aa"/>
              <w:rPr>
                <w:rFonts w:ascii="Times New Roman" w:hAnsi="Times New Roman"/>
                <w:sz w:val="20"/>
                <w:szCs w:val="20"/>
              </w:rPr>
            </w:pPr>
          </w:p>
          <w:p w14:paraId="7ED2FBB1" w14:textId="77777777"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Соответ/несоот</w:t>
            </w:r>
          </w:p>
          <w:p w14:paraId="7F0EA4A4" w14:textId="77777777" w:rsidR="00285523" w:rsidRPr="00285523" w:rsidRDefault="00285523" w:rsidP="00285523">
            <w:pPr>
              <w:pStyle w:val="aa"/>
              <w:rPr>
                <w:rFonts w:ascii="Times New Roman" w:hAnsi="Times New Roman"/>
                <w:sz w:val="20"/>
                <w:szCs w:val="20"/>
              </w:rPr>
            </w:pPr>
          </w:p>
          <w:p w14:paraId="6FCF24C8" w14:textId="77777777" w:rsidR="00285523" w:rsidRPr="00285523" w:rsidRDefault="00285523" w:rsidP="00285523">
            <w:pPr>
              <w:pStyle w:val="aa"/>
              <w:rPr>
                <w:rFonts w:ascii="Times New Roman" w:hAnsi="Times New Roman"/>
                <w:sz w:val="20"/>
                <w:szCs w:val="20"/>
              </w:rPr>
            </w:pPr>
          </w:p>
          <w:p w14:paraId="78C2FA93" w14:textId="77777777"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0…2000 млн-1</w:t>
            </w:r>
          </w:p>
          <w:p w14:paraId="6B13C539" w14:textId="77777777"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0…5%</w:t>
            </w:r>
          </w:p>
          <w:p w14:paraId="7082043B" w14:textId="77777777"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0…16 %</w:t>
            </w:r>
          </w:p>
          <w:p w14:paraId="46E93442" w14:textId="77777777"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0…5000 млн-1</w:t>
            </w:r>
          </w:p>
          <w:p w14:paraId="7B86A64F" w14:textId="77777777"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0…21 %</w:t>
            </w:r>
          </w:p>
          <w:p w14:paraId="77A718D6" w14:textId="77777777"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0…8000 об/мин</w:t>
            </w:r>
          </w:p>
          <w:p w14:paraId="6070B88F" w14:textId="77777777" w:rsidR="00285523" w:rsidRPr="00285523" w:rsidRDefault="00285523" w:rsidP="00285523">
            <w:pPr>
              <w:pStyle w:val="aa"/>
              <w:rPr>
                <w:rFonts w:ascii="Times New Roman" w:hAnsi="Times New Roman"/>
                <w:sz w:val="20"/>
                <w:szCs w:val="20"/>
              </w:rPr>
            </w:pPr>
          </w:p>
          <w:p w14:paraId="5F6538AA" w14:textId="77777777"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20…125°С</w:t>
            </w:r>
          </w:p>
          <w:p w14:paraId="493BAF1E" w14:textId="77777777" w:rsidR="00285523" w:rsidRPr="00285523" w:rsidRDefault="00285523" w:rsidP="00285523">
            <w:pPr>
              <w:pStyle w:val="aa"/>
              <w:rPr>
                <w:rFonts w:ascii="Times New Roman" w:hAnsi="Times New Roman"/>
                <w:sz w:val="20"/>
                <w:szCs w:val="20"/>
              </w:rPr>
            </w:pPr>
          </w:p>
          <w:p w14:paraId="11B9F82E" w14:textId="77777777" w:rsidR="00285523" w:rsidRPr="00285523" w:rsidRDefault="00285523" w:rsidP="00285523">
            <w:pPr>
              <w:pStyle w:val="aa"/>
              <w:rPr>
                <w:rFonts w:ascii="Times New Roman" w:hAnsi="Times New Roman"/>
                <w:sz w:val="20"/>
                <w:szCs w:val="20"/>
              </w:rPr>
            </w:pPr>
          </w:p>
          <w:p w14:paraId="2672ADDE" w14:textId="77777777"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Соответ/несоот</w:t>
            </w:r>
          </w:p>
          <w:p w14:paraId="1884D71F" w14:textId="77777777" w:rsidR="0065118C" w:rsidRPr="00D15E43" w:rsidRDefault="0065118C" w:rsidP="006536A3">
            <w:pPr>
              <w:pStyle w:val="aa"/>
              <w:rPr>
                <w:rFonts w:ascii="Times New Roman" w:hAnsi="Times New Roman"/>
                <w:sz w:val="20"/>
                <w:szCs w:val="20"/>
              </w:rPr>
            </w:pPr>
          </w:p>
          <w:p w14:paraId="3B3D7FF4" w14:textId="77777777" w:rsidR="0065118C" w:rsidRPr="00D15E43" w:rsidRDefault="0065118C" w:rsidP="006536A3">
            <w:pPr>
              <w:pStyle w:val="aa"/>
              <w:rPr>
                <w:rFonts w:ascii="Times New Roman" w:hAnsi="Times New Roman"/>
                <w:sz w:val="20"/>
                <w:szCs w:val="20"/>
              </w:rPr>
            </w:pPr>
          </w:p>
          <w:p w14:paraId="41627641" w14:textId="77777777" w:rsidR="00701DAC" w:rsidRDefault="00285523" w:rsidP="00285523">
            <w:pPr>
              <w:pStyle w:val="aa"/>
              <w:rPr>
                <w:rFonts w:ascii="Times New Roman" w:hAnsi="Times New Roman"/>
                <w:sz w:val="20"/>
                <w:szCs w:val="20"/>
              </w:rPr>
            </w:pPr>
            <w:r w:rsidRPr="00D15E43">
              <w:rPr>
                <w:rFonts w:ascii="Times New Roman" w:hAnsi="Times New Roman"/>
                <w:sz w:val="20"/>
                <w:szCs w:val="20"/>
              </w:rPr>
              <w:t>2,0…3,5</w:t>
            </w:r>
            <w:r w:rsidR="00701DAC">
              <w:rPr>
                <w:rFonts w:ascii="Times New Roman" w:hAnsi="Times New Roman"/>
                <w:sz w:val="20"/>
                <w:szCs w:val="20"/>
              </w:rPr>
              <w:t xml:space="preserve">, </w:t>
            </w:r>
            <w:r w:rsidRPr="00D15E43">
              <w:rPr>
                <w:rFonts w:ascii="Times New Roman" w:hAnsi="Times New Roman"/>
                <w:sz w:val="20"/>
                <w:szCs w:val="20"/>
              </w:rPr>
              <w:t xml:space="preserve"> %</w:t>
            </w:r>
          </w:p>
          <w:p w14:paraId="795F6171" w14:textId="77777777" w:rsidR="00285523" w:rsidRPr="00D15E43" w:rsidRDefault="00285523" w:rsidP="00285523">
            <w:pPr>
              <w:pStyle w:val="aa"/>
              <w:rPr>
                <w:rFonts w:ascii="Times New Roman" w:hAnsi="Times New Roman"/>
                <w:sz w:val="20"/>
                <w:szCs w:val="20"/>
              </w:rPr>
            </w:pPr>
            <w:r w:rsidRPr="00D15E43">
              <w:rPr>
                <w:rFonts w:ascii="Times New Roman" w:hAnsi="Times New Roman"/>
                <w:sz w:val="20"/>
                <w:szCs w:val="20"/>
              </w:rPr>
              <w:t>СО,СН,СО2,О2</w:t>
            </w:r>
          </w:p>
          <w:p w14:paraId="5B2A3757" w14:textId="77777777" w:rsidR="00701DAC" w:rsidRDefault="00285523" w:rsidP="00285523">
            <w:pPr>
              <w:pStyle w:val="aa"/>
              <w:rPr>
                <w:rFonts w:ascii="Times New Roman" w:hAnsi="Times New Roman"/>
                <w:sz w:val="20"/>
                <w:szCs w:val="20"/>
              </w:rPr>
            </w:pPr>
            <w:r w:rsidRPr="00D15E43">
              <w:rPr>
                <w:rFonts w:ascii="Times New Roman" w:hAnsi="Times New Roman"/>
                <w:sz w:val="20"/>
                <w:szCs w:val="20"/>
              </w:rPr>
              <w:t xml:space="preserve">2,5…3 % </w:t>
            </w:r>
          </w:p>
          <w:p w14:paraId="7D99F837" w14:textId="77777777" w:rsidR="00701DAC" w:rsidRDefault="00285523" w:rsidP="00285523">
            <w:pPr>
              <w:pStyle w:val="aa"/>
              <w:rPr>
                <w:rFonts w:ascii="Times New Roman" w:hAnsi="Times New Roman"/>
                <w:sz w:val="20"/>
                <w:szCs w:val="20"/>
              </w:rPr>
            </w:pPr>
            <w:r w:rsidRPr="00D15E43">
              <w:rPr>
                <w:rFonts w:ascii="Times New Roman" w:hAnsi="Times New Roman"/>
                <w:sz w:val="20"/>
                <w:szCs w:val="20"/>
              </w:rPr>
              <w:t xml:space="preserve">2…7,5 </w:t>
            </w:r>
          </w:p>
          <w:p w14:paraId="16D4609A" w14:textId="77777777" w:rsidR="00285523" w:rsidRDefault="00285523" w:rsidP="00285523">
            <w:pPr>
              <w:pStyle w:val="aa"/>
              <w:rPr>
                <w:rFonts w:ascii="Times New Roman" w:hAnsi="Times New Roman"/>
                <w:sz w:val="20"/>
                <w:szCs w:val="20"/>
              </w:rPr>
            </w:pPr>
            <w:r w:rsidRPr="00D15E43">
              <w:rPr>
                <w:rFonts w:ascii="Times New Roman" w:hAnsi="Times New Roman"/>
                <w:sz w:val="20"/>
                <w:szCs w:val="20"/>
              </w:rPr>
              <w:t>г/кВт×ч</w:t>
            </w:r>
          </w:p>
          <w:p w14:paraId="6C8AA8EB" w14:textId="77777777" w:rsidR="0065118C" w:rsidRDefault="0065118C" w:rsidP="006536A3">
            <w:pPr>
              <w:pStyle w:val="aa"/>
              <w:rPr>
                <w:rFonts w:ascii="Times New Roman" w:hAnsi="Times New Roman"/>
                <w:sz w:val="20"/>
                <w:szCs w:val="20"/>
              </w:rPr>
            </w:pPr>
          </w:p>
          <w:p w14:paraId="1E7F2952" w14:textId="77777777" w:rsidR="00497925" w:rsidRDefault="00497925" w:rsidP="006536A3">
            <w:pPr>
              <w:pStyle w:val="aa"/>
              <w:rPr>
                <w:rFonts w:ascii="Times New Roman" w:hAnsi="Times New Roman"/>
                <w:sz w:val="20"/>
                <w:szCs w:val="20"/>
              </w:rPr>
            </w:pPr>
          </w:p>
          <w:p w14:paraId="0F6102A3" w14:textId="77777777" w:rsidR="00497925" w:rsidRDefault="00497925" w:rsidP="006536A3">
            <w:pPr>
              <w:pStyle w:val="aa"/>
              <w:rPr>
                <w:rFonts w:ascii="Times New Roman" w:hAnsi="Times New Roman"/>
                <w:sz w:val="20"/>
                <w:szCs w:val="20"/>
              </w:rPr>
            </w:pPr>
          </w:p>
          <w:p w14:paraId="17AEE482" w14:textId="77777777" w:rsidR="00497925" w:rsidRDefault="00497925" w:rsidP="006536A3">
            <w:pPr>
              <w:pStyle w:val="aa"/>
              <w:rPr>
                <w:rFonts w:ascii="Times New Roman" w:hAnsi="Times New Roman"/>
                <w:sz w:val="20"/>
                <w:szCs w:val="20"/>
              </w:rPr>
            </w:pPr>
          </w:p>
          <w:p w14:paraId="2B811908" w14:textId="77777777" w:rsidR="00497925" w:rsidRDefault="00497925" w:rsidP="006536A3">
            <w:pPr>
              <w:pStyle w:val="aa"/>
              <w:rPr>
                <w:rFonts w:ascii="Times New Roman" w:hAnsi="Times New Roman"/>
                <w:sz w:val="20"/>
                <w:szCs w:val="20"/>
              </w:rPr>
            </w:pPr>
          </w:p>
          <w:p w14:paraId="12AA1E87" w14:textId="77777777" w:rsidR="00497925" w:rsidRDefault="00497925" w:rsidP="006536A3">
            <w:pPr>
              <w:pStyle w:val="aa"/>
              <w:rPr>
                <w:rFonts w:ascii="Times New Roman" w:hAnsi="Times New Roman"/>
                <w:sz w:val="20"/>
                <w:szCs w:val="20"/>
              </w:rPr>
            </w:pPr>
          </w:p>
          <w:p w14:paraId="2361D39F" w14:textId="77777777" w:rsidR="0065118C" w:rsidRPr="00D15E43" w:rsidRDefault="0065118C" w:rsidP="006536A3">
            <w:pPr>
              <w:pStyle w:val="aa"/>
              <w:rPr>
                <w:rFonts w:ascii="Times New Roman" w:hAnsi="Times New Roman"/>
                <w:sz w:val="20"/>
                <w:szCs w:val="20"/>
              </w:rPr>
            </w:pPr>
          </w:p>
        </w:tc>
      </w:tr>
      <w:tr w:rsidR="0065118C" w:rsidRPr="00D15E43" w14:paraId="500183AD" w14:textId="77777777" w:rsidTr="006536A3">
        <w:trPr>
          <w:trHeight w:val="158"/>
        </w:trPr>
        <w:tc>
          <w:tcPr>
            <w:tcW w:w="628" w:type="dxa"/>
            <w:gridSpan w:val="2"/>
          </w:tcPr>
          <w:p w14:paraId="5478A39C" w14:textId="77777777"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2</w:t>
            </w:r>
            <w:r w:rsidR="003133DB" w:rsidRPr="00D15E43">
              <w:rPr>
                <w:rFonts w:ascii="Times New Roman" w:hAnsi="Times New Roman"/>
                <w:sz w:val="20"/>
                <w:szCs w:val="20"/>
              </w:rPr>
              <w:t>1</w:t>
            </w:r>
          </w:p>
        </w:tc>
        <w:tc>
          <w:tcPr>
            <w:tcW w:w="2705" w:type="dxa"/>
            <w:gridSpan w:val="2"/>
          </w:tcPr>
          <w:p w14:paraId="332987D7" w14:textId="77777777"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5B4D19B9" w14:textId="77777777"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М1, М2, М3</w:t>
            </w:r>
          </w:p>
          <w:p w14:paraId="37E0A726" w14:textId="77777777"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N1, N2, N3</w:t>
            </w:r>
            <w:r w:rsidRPr="00D15E43">
              <w:rPr>
                <w:rFonts w:ascii="Times New Roman" w:hAnsi="Times New Roman"/>
                <w:sz w:val="20"/>
                <w:szCs w:val="20"/>
              </w:rPr>
              <w:tab/>
            </w:r>
          </w:p>
        </w:tc>
        <w:tc>
          <w:tcPr>
            <w:tcW w:w="5139" w:type="dxa"/>
          </w:tcPr>
          <w:p w14:paraId="40792795" w14:textId="77777777" w:rsidR="0065118C" w:rsidRPr="00D15E43" w:rsidRDefault="00653825"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устройством вызова экстренных оперативных служб</w:t>
            </w:r>
            <w:r w:rsidRPr="00D15E43">
              <w:rPr>
                <w:rFonts w:ascii="Times New Roman" w:hAnsi="Times New Roman"/>
                <w:b/>
                <w:sz w:val="20"/>
                <w:szCs w:val="20"/>
              </w:rPr>
              <w:t> </w:t>
            </w:r>
          </w:p>
        </w:tc>
        <w:tc>
          <w:tcPr>
            <w:tcW w:w="2551" w:type="dxa"/>
          </w:tcPr>
          <w:p w14:paraId="02F0639D" w14:textId="77777777"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ТР ТС 018/2011</w:t>
            </w:r>
          </w:p>
          <w:p w14:paraId="5B2A2166" w14:textId="77777777"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Приложение 4, пункт 5</w:t>
            </w:r>
          </w:p>
          <w:p w14:paraId="7A503C11" w14:textId="77777777" w:rsidR="0065118C" w:rsidRPr="00D15E43" w:rsidRDefault="0065118C" w:rsidP="006536A3">
            <w:pPr>
              <w:pStyle w:val="aa"/>
              <w:rPr>
                <w:rFonts w:ascii="Times New Roman" w:hAnsi="Times New Roman"/>
                <w:sz w:val="20"/>
                <w:szCs w:val="20"/>
              </w:rPr>
            </w:pPr>
          </w:p>
        </w:tc>
        <w:tc>
          <w:tcPr>
            <w:tcW w:w="2683" w:type="dxa"/>
          </w:tcPr>
          <w:p w14:paraId="731D4C3D"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ТР ТС 018/2011</w:t>
            </w:r>
          </w:p>
          <w:p w14:paraId="4602A7F0" w14:textId="77777777" w:rsidR="0065118C" w:rsidRDefault="00653825" w:rsidP="00320160">
            <w:pPr>
              <w:pStyle w:val="aa"/>
              <w:rPr>
                <w:rFonts w:ascii="Times New Roman" w:hAnsi="Times New Roman"/>
                <w:sz w:val="20"/>
                <w:szCs w:val="20"/>
              </w:rPr>
            </w:pPr>
            <w:r w:rsidRPr="00D15E43">
              <w:rPr>
                <w:rFonts w:ascii="Times New Roman" w:hAnsi="Times New Roman"/>
                <w:sz w:val="20"/>
                <w:szCs w:val="20"/>
              </w:rPr>
              <w:t>Приложение 4,</w:t>
            </w:r>
            <w:r w:rsidR="00320160">
              <w:rPr>
                <w:rFonts w:ascii="Times New Roman" w:hAnsi="Times New Roman"/>
                <w:sz w:val="20"/>
                <w:szCs w:val="20"/>
              </w:rPr>
              <w:t xml:space="preserve">  </w:t>
            </w:r>
            <w:r w:rsidRPr="00D15E43">
              <w:rPr>
                <w:rFonts w:ascii="Times New Roman" w:hAnsi="Times New Roman"/>
                <w:sz w:val="20"/>
                <w:szCs w:val="20"/>
              </w:rPr>
              <w:t>пункт 5</w:t>
            </w:r>
          </w:p>
          <w:p w14:paraId="6EF16BB1" w14:textId="77777777" w:rsidR="00320160" w:rsidRPr="00320160" w:rsidRDefault="00320160" w:rsidP="00320160">
            <w:pPr>
              <w:pStyle w:val="aa"/>
              <w:rPr>
                <w:rFonts w:ascii="Times New Roman" w:hAnsi="Times New Roman"/>
                <w:sz w:val="20"/>
                <w:szCs w:val="20"/>
              </w:rPr>
            </w:pPr>
            <w:r w:rsidRPr="00320160">
              <w:rPr>
                <w:rFonts w:ascii="Times New Roman" w:hAnsi="Times New Roman"/>
                <w:sz w:val="20"/>
                <w:szCs w:val="20"/>
              </w:rPr>
              <w:t>Правила ЕЭК ООН № 94,</w:t>
            </w:r>
          </w:p>
          <w:p w14:paraId="3EBD4669" w14:textId="77777777" w:rsidR="00320160" w:rsidRPr="00320160" w:rsidRDefault="00320160" w:rsidP="00320160">
            <w:pPr>
              <w:pStyle w:val="aa"/>
              <w:rPr>
                <w:rFonts w:ascii="Times New Roman" w:hAnsi="Times New Roman"/>
                <w:sz w:val="20"/>
                <w:szCs w:val="20"/>
              </w:rPr>
            </w:pPr>
            <w:r w:rsidRPr="00320160">
              <w:rPr>
                <w:rFonts w:ascii="Times New Roman" w:hAnsi="Times New Roman"/>
                <w:sz w:val="20"/>
                <w:szCs w:val="20"/>
              </w:rPr>
              <w:t>приложения 3-9;</w:t>
            </w:r>
          </w:p>
          <w:p w14:paraId="7E42ED34" w14:textId="77777777" w:rsidR="00320160" w:rsidRPr="00320160" w:rsidRDefault="00320160" w:rsidP="00320160">
            <w:pPr>
              <w:pStyle w:val="aa"/>
              <w:rPr>
                <w:rFonts w:ascii="Times New Roman" w:hAnsi="Times New Roman"/>
                <w:sz w:val="20"/>
                <w:szCs w:val="20"/>
              </w:rPr>
            </w:pPr>
            <w:r w:rsidRPr="00320160">
              <w:rPr>
                <w:rFonts w:ascii="Times New Roman" w:hAnsi="Times New Roman"/>
                <w:sz w:val="20"/>
                <w:szCs w:val="20"/>
              </w:rPr>
              <w:t xml:space="preserve">Правила ЕЭК ООН № 95, </w:t>
            </w:r>
          </w:p>
          <w:p w14:paraId="6892D388" w14:textId="77777777" w:rsidR="00320160" w:rsidRPr="00320160" w:rsidRDefault="00320160" w:rsidP="00320160">
            <w:pPr>
              <w:pStyle w:val="aa"/>
              <w:rPr>
                <w:rFonts w:ascii="Times New Roman" w:hAnsi="Times New Roman"/>
                <w:sz w:val="20"/>
                <w:szCs w:val="20"/>
              </w:rPr>
            </w:pPr>
            <w:r w:rsidRPr="00320160">
              <w:rPr>
                <w:rFonts w:ascii="Times New Roman" w:hAnsi="Times New Roman"/>
                <w:sz w:val="20"/>
                <w:szCs w:val="20"/>
              </w:rPr>
              <w:t xml:space="preserve">приложения 3-8; </w:t>
            </w:r>
          </w:p>
          <w:p w14:paraId="63C9FB1F" w14:textId="77777777" w:rsidR="00320160" w:rsidRPr="00320160" w:rsidRDefault="00320160" w:rsidP="00320160">
            <w:pPr>
              <w:pStyle w:val="aa"/>
              <w:rPr>
                <w:rFonts w:ascii="Times New Roman" w:hAnsi="Times New Roman"/>
                <w:sz w:val="20"/>
                <w:szCs w:val="20"/>
              </w:rPr>
            </w:pPr>
            <w:r w:rsidRPr="00320160">
              <w:rPr>
                <w:rFonts w:ascii="Times New Roman" w:hAnsi="Times New Roman"/>
                <w:sz w:val="20"/>
                <w:szCs w:val="20"/>
              </w:rPr>
              <w:t xml:space="preserve">ГОСТ 55530-2013, </w:t>
            </w:r>
          </w:p>
          <w:p w14:paraId="56B3B19F" w14:textId="77777777" w:rsidR="00320160" w:rsidRPr="00320160" w:rsidRDefault="00320160" w:rsidP="00320160">
            <w:pPr>
              <w:pStyle w:val="aa"/>
              <w:rPr>
                <w:rFonts w:ascii="Times New Roman" w:hAnsi="Times New Roman"/>
                <w:sz w:val="20"/>
                <w:szCs w:val="20"/>
              </w:rPr>
            </w:pPr>
            <w:r w:rsidRPr="00320160">
              <w:rPr>
                <w:rFonts w:ascii="Times New Roman" w:hAnsi="Times New Roman"/>
                <w:sz w:val="20"/>
                <w:szCs w:val="20"/>
              </w:rPr>
              <w:t xml:space="preserve">п. 6; </w:t>
            </w:r>
          </w:p>
          <w:p w14:paraId="46B2070A" w14:textId="77777777" w:rsidR="00320160" w:rsidRPr="00320160" w:rsidRDefault="00320160" w:rsidP="00320160">
            <w:pPr>
              <w:pStyle w:val="aa"/>
              <w:rPr>
                <w:rFonts w:ascii="Times New Roman" w:hAnsi="Times New Roman"/>
                <w:sz w:val="20"/>
                <w:szCs w:val="20"/>
              </w:rPr>
            </w:pPr>
            <w:r w:rsidRPr="00320160">
              <w:rPr>
                <w:rFonts w:ascii="Times New Roman" w:hAnsi="Times New Roman"/>
                <w:sz w:val="20"/>
                <w:szCs w:val="20"/>
              </w:rPr>
              <w:t xml:space="preserve">ГОСТ 33473-2015, </w:t>
            </w:r>
          </w:p>
          <w:p w14:paraId="36C4E226" w14:textId="77777777" w:rsidR="00320160" w:rsidRPr="00D15E43" w:rsidRDefault="00320160" w:rsidP="00320160">
            <w:pPr>
              <w:pStyle w:val="aa"/>
              <w:rPr>
                <w:rFonts w:ascii="Times New Roman" w:hAnsi="Times New Roman"/>
                <w:sz w:val="20"/>
                <w:szCs w:val="20"/>
              </w:rPr>
            </w:pPr>
            <w:r w:rsidRPr="00320160">
              <w:rPr>
                <w:rFonts w:ascii="Times New Roman" w:hAnsi="Times New Roman"/>
                <w:sz w:val="20"/>
                <w:szCs w:val="20"/>
              </w:rPr>
              <w:t>п. 6</w:t>
            </w:r>
          </w:p>
        </w:tc>
        <w:tc>
          <w:tcPr>
            <w:tcW w:w="1711" w:type="dxa"/>
          </w:tcPr>
          <w:p w14:paraId="3A24ABA3" w14:textId="77777777" w:rsidR="00712F9D" w:rsidRPr="00712F9D" w:rsidRDefault="00712F9D" w:rsidP="00712F9D">
            <w:pPr>
              <w:rPr>
                <w:rFonts w:ascii="Times New Roman" w:eastAsia="Calibri" w:hAnsi="Times New Roman" w:cs="Times New Roman"/>
                <w:sz w:val="20"/>
                <w:szCs w:val="20"/>
              </w:rPr>
            </w:pPr>
            <w:r w:rsidRPr="00712F9D">
              <w:rPr>
                <w:rFonts w:ascii="Times New Roman" w:eastAsia="Calibri" w:hAnsi="Times New Roman" w:cs="Times New Roman"/>
                <w:sz w:val="20"/>
                <w:szCs w:val="20"/>
              </w:rPr>
              <w:t>Соответ/несоот</w:t>
            </w:r>
          </w:p>
          <w:p w14:paraId="2BD97245" w14:textId="77777777" w:rsidR="0065118C" w:rsidRPr="00D15E43" w:rsidRDefault="0065118C" w:rsidP="006536A3">
            <w:pPr>
              <w:pStyle w:val="aa"/>
              <w:rPr>
                <w:rFonts w:ascii="Times New Roman" w:hAnsi="Times New Roman"/>
                <w:sz w:val="20"/>
                <w:szCs w:val="20"/>
              </w:rPr>
            </w:pPr>
          </w:p>
        </w:tc>
      </w:tr>
      <w:tr w:rsidR="00653825" w:rsidRPr="00D15E43" w14:paraId="32CC798F" w14:textId="77777777" w:rsidTr="006536A3">
        <w:trPr>
          <w:trHeight w:val="158"/>
        </w:trPr>
        <w:tc>
          <w:tcPr>
            <w:tcW w:w="628" w:type="dxa"/>
            <w:gridSpan w:val="2"/>
          </w:tcPr>
          <w:p w14:paraId="6525700B"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2</w:t>
            </w:r>
            <w:r w:rsidR="003133DB" w:rsidRPr="00D15E43">
              <w:rPr>
                <w:rFonts w:ascii="Times New Roman" w:hAnsi="Times New Roman"/>
                <w:sz w:val="20"/>
                <w:szCs w:val="20"/>
              </w:rPr>
              <w:t>2</w:t>
            </w:r>
          </w:p>
        </w:tc>
        <w:tc>
          <w:tcPr>
            <w:tcW w:w="2705" w:type="dxa"/>
            <w:gridSpan w:val="2"/>
          </w:tcPr>
          <w:p w14:paraId="68483AEC"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36096346"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М1, М2, М3</w:t>
            </w:r>
          </w:p>
          <w:p w14:paraId="213251B8"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lang w:val="en-US"/>
              </w:rPr>
              <w:t>N</w:t>
            </w:r>
            <w:r w:rsidRPr="00D15E43">
              <w:rPr>
                <w:rFonts w:ascii="Times New Roman" w:hAnsi="Times New Roman"/>
                <w:sz w:val="20"/>
                <w:szCs w:val="20"/>
              </w:rPr>
              <w:t>1, N2, N3</w:t>
            </w:r>
          </w:p>
          <w:p w14:paraId="2275B8CB"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О1, О2, О3, О4</w:t>
            </w:r>
          </w:p>
        </w:tc>
        <w:tc>
          <w:tcPr>
            <w:tcW w:w="5139" w:type="dxa"/>
          </w:tcPr>
          <w:p w14:paraId="193EF906"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максимальной длины одиночного транспортного средства категорий М</w:t>
            </w:r>
            <w:r w:rsidRPr="00D15E43">
              <w:rPr>
                <w:rFonts w:ascii="Times New Roman" w:hAnsi="Times New Roman"/>
                <w:sz w:val="20"/>
                <w:szCs w:val="20"/>
                <w:vertAlign w:val="subscript"/>
              </w:rPr>
              <w:t>1</w:t>
            </w:r>
            <w:r w:rsidRPr="00D15E43">
              <w:rPr>
                <w:rFonts w:ascii="Times New Roman" w:hAnsi="Times New Roman"/>
                <w:sz w:val="20"/>
                <w:szCs w:val="20"/>
              </w:rPr>
              <w:t>, N и О (прицепа), одиночного двухосного транспортного средства категорий М</w:t>
            </w:r>
            <w:r w:rsidRPr="00D15E43">
              <w:rPr>
                <w:rFonts w:ascii="Times New Roman" w:hAnsi="Times New Roman"/>
                <w:sz w:val="20"/>
                <w:szCs w:val="20"/>
                <w:vertAlign w:val="subscript"/>
              </w:rPr>
              <w:t>2</w:t>
            </w:r>
            <w:r w:rsidRPr="00D15E43">
              <w:rPr>
                <w:rFonts w:ascii="Times New Roman" w:hAnsi="Times New Roman"/>
                <w:sz w:val="20"/>
                <w:szCs w:val="20"/>
              </w:rPr>
              <w:t> и М</w:t>
            </w:r>
            <w:r w:rsidRPr="00D15E43">
              <w:rPr>
                <w:rFonts w:ascii="Times New Roman" w:hAnsi="Times New Roman"/>
                <w:sz w:val="20"/>
                <w:szCs w:val="20"/>
                <w:vertAlign w:val="subscript"/>
              </w:rPr>
              <w:t xml:space="preserve">3, </w:t>
            </w:r>
            <w:r w:rsidRPr="00D15E43">
              <w:rPr>
                <w:rFonts w:ascii="Times New Roman" w:hAnsi="Times New Roman"/>
                <w:sz w:val="20"/>
                <w:szCs w:val="20"/>
              </w:rPr>
              <w:t>одиночного двухосного транспортного средства категорий М</w:t>
            </w:r>
            <w:r w:rsidRPr="00D15E43">
              <w:rPr>
                <w:rFonts w:ascii="Times New Roman" w:hAnsi="Times New Roman"/>
                <w:sz w:val="20"/>
                <w:szCs w:val="20"/>
                <w:vertAlign w:val="subscript"/>
              </w:rPr>
              <w:t>2</w:t>
            </w:r>
            <w:r w:rsidRPr="00D15E43">
              <w:rPr>
                <w:rFonts w:ascii="Times New Roman" w:hAnsi="Times New Roman"/>
                <w:sz w:val="20"/>
                <w:szCs w:val="20"/>
              </w:rPr>
              <w:t> и М</w:t>
            </w:r>
            <w:r w:rsidRPr="00D15E43">
              <w:rPr>
                <w:rFonts w:ascii="Times New Roman" w:hAnsi="Times New Roman"/>
                <w:sz w:val="20"/>
                <w:szCs w:val="20"/>
                <w:vertAlign w:val="subscript"/>
              </w:rPr>
              <w:t xml:space="preserve">3, </w:t>
            </w:r>
            <w:r w:rsidRPr="00D15E43">
              <w:rPr>
                <w:rFonts w:ascii="Times New Roman" w:hAnsi="Times New Roman"/>
                <w:sz w:val="20"/>
                <w:szCs w:val="20"/>
              </w:rPr>
              <w:t>одиночного транспортного средства категорий М</w:t>
            </w:r>
            <w:r w:rsidRPr="00D15E43">
              <w:rPr>
                <w:rFonts w:ascii="Times New Roman" w:hAnsi="Times New Roman"/>
                <w:sz w:val="20"/>
                <w:szCs w:val="20"/>
                <w:vertAlign w:val="subscript"/>
              </w:rPr>
              <w:t>2</w:t>
            </w:r>
            <w:r w:rsidRPr="00D15E43">
              <w:rPr>
                <w:rFonts w:ascii="Times New Roman" w:hAnsi="Times New Roman"/>
                <w:sz w:val="20"/>
                <w:szCs w:val="20"/>
              </w:rPr>
              <w:t> и М</w:t>
            </w:r>
            <w:r w:rsidRPr="00D15E43">
              <w:rPr>
                <w:rFonts w:ascii="Times New Roman" w:hAnsi="Times New Roman"/>
                <w:sz w:val="20"/>
                <w:szCs w:val="20"/>
                <w:vertAlign w:val="subscript"/>
              </w:rPr>
              <w:t>3</w:t>
            </w:r>
            <w:r w:rsidRPr="00D15E43">
              <w:rPr>
                <w:rFonts w:ascii="Times New Roman" w:hAnsi="Times New Roman"/>
                <w:sz w:val="20"/>
                <w:szCs w:val="20"/>
              </w:rPr>
              <w:t> с числом осей более двух, автопоезда в составе тягача и прицепа</w:t>
            </w:r>
          </w:p>
          <w:p w14:paraId="1FE41447" w14:textId="77777777" w:rsidR="00653825" w:rsidRPr="00D15E43" w:rsidRDefault="00653825" w:rsidP="006536A3">
            <w:pPr>
              <w:pStyle w:val="aa"/>
              <w:rPr>
                <w:rFonts w:ascii="Times New Roman" w:hAnsi="Times New Roman"/>
                <w:sz w:val="20"/>
                <w:szCs w:val="20"/>
                <w:vertAlign w:val="subscript"/>
              </w:rPr>
            </w:pPr>
            <w:r w:rsidRPr="00D15E43">
              <w:rPr>
                <w:rFonts w:ascii="Times New Roman" w:hAnsi="Times New Roman"/>
                <w:sz w:val="20"/>
                <w:szCs w:val="20"/>
              </w:rPr>
              <w:t>полуприцепа), сочлененного транспортного средства категорий М</w:t>
            </w:r>
            <w:r w:rsidRPr="00D15E43">
              <w:rPr>
                <w:rFonts w:ascii="Times New Roman" w:hAnsi="Times New Roman"/>
                <w:sz w:val="20"/>
                <w:szCs w:val="20"/>
                <w:vertAlign w:val="subscript"/>
              </w:rPr>
              <w:t>2</w:t>
            </w:r>
            <w:r w:rsidRPr="00D15E43">
              <w:rPr>
                <w:rFonts w:ascii="Times New Roman" w:hAnsi="Times New Roman"/>
                <w:sz w:val="20"/>
                <w:szCs w:val="20"/>
              </w:rPr>
              <w:t> и М</w:t>
            </w:r>
            <w:r w:rsidRPr="00D15E43">
              <w:rPr>
                <w:rFonts w:ascii="Times New Roman" w:hAnsi="Times New Roman"/>
                <w:sz w:val="20"/>
                <w:szCs w:val="20"/>
                <w:vertAlign w:val="subscript"/>
              </w:rPr>
              <w:t>3.</w:t>
            </w:r>
          </w:p>
          <w:p w14:paraId="0BEAAB02"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линейные размеры максимальной ширины</w:t>
            </w:r>
          </w:p>
          <w:p w14:paraId="44AF1C94"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транспортных средств категорий М, N, О и изотермических кузовов транспортных средств.</w:t>
            </w:r>
          </w:p>
          <w:p w14:paraId="0CE84418"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линейные размеры максимальной высоты транспортных средств категорий М, N, О</w:t>
            </w:r>
          </w:p>
        </w:tc>
        <w:tc>
          <w:tcPr>
            <w:tcW w:w="2551" w:type="dxa"/>
          </w:tcPr>
          <w:p w14:paraId="4588F687"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ТР ТС 018/2011                                               Приложение 5, пункт 1.1</w:t>
            </w:r>
          </w:p>
          <w:p w14:paraId="32668085"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Приложение 5, пункт 1.2</w:t>
            </w:r>
          </w:p>
          <w:p w14:paraId="215D423D"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Приложение 5, пункт 1.3, N2, N3</w:t>
            </w:r>
            <w:r w:rsidRPr="00D15E43">
              <w:rPr>
                <w:rFonts w:ascii="Times New Roman" w:hAnsi="Times New Roman"/>
                <w:sz w:val="20"/>
                <w:szCs w:val="20"/>
              </w:rPr>
              <w:tab/>
            </w:r>
          </w:p>
        </w:tc>
        <w:tc>
          <w:tcPr>
            <w:tcW w:w="2683" w:type="dxa"/>
          </w:tcPr>
          <w:p w14:paraId="11C2E26C" w14:textId="77777777" w:rsidR="00653825" w:rsidRDefault="00653825" w:rsidP="008A2177">
            <w:pPr>
              <w:spacing w:after="0" w:line="240" w:lineRule="auto"/>
              <w:rPr>
                <w:rFonts w:ascii="Times New Roman" w:eastAsia="Calibri" w:hAnsi="Times New Roman" w:cs="Times New Roman"/>
                <w:sz w:val="20"/>
                <w:szCs w:val="20"/>
              </w:rPr>
            </w:pPr>
            <w:r w:rsidRPr="00D15E43">
              <w:rPr>
                <w:rFonts w:ascii="Times New Roman" w:eastAsia="Calibri" w:hAnsi="Times New Roman" w:cs="Times New Roman"/>
                <w:sz w:val="20"/>
                <w:szCs w:val="20"/>
              </w:rPr>
              <w:t>ТР ТС 018/2011, Приложение 5, пункт 1</w:t>
            </w:r>
          </w:p>
          <w:p w14:paraId="7C750EEA" w14:textId="77777777" w:rsidR="008A2177" w:rsidRPr="008A2177" w:rsidRDefault="008A2177" w:rsidP="008A2177">
            <w:pPr>
              <w:spacing w:after="0" w:line="240" w:lineRule="auto"/>
              <w:rPr>
                <w:rFonts w:ascii="Times New Roman" w:eastAsia="Calibri" w:hAnsi="Times New Roman" w:cs="Times New Roman"/>
                <w:sz w:val="20"/>
                <w:szCs w:val="20"/>
              </w:rPr>
            </w:pPr>
            <w:r w:rsidRPr="008A2177">
              <w:rPr>
                <w:rFonts w:ascii="Times New Roman" w:eastAsia="Calibri" w:hAnsi="Times New Roman" w:cs="Times New Roman"/>
                <w:sz w:val="20"/>
                <w:szCs w:val="20"/>
              </w:rPr>
              <w:t xml:space="preserve">ГОСТ Р 52389-2005, </w:t>
            </w:r>
          </w:p>
          <w:p w14:paraId="31CA245D" w14:textId="77777777" w:rsidR="008A2177" w:rsidRDefault="008A2177" w:rsidP="008A2177">
            <w:pPr>
              <w:spacing w:after="0" w:line="240" w:lineRule="auto"/>
              <w:rPr>
                <w:rFonts w:ascii="Times New Roman" w:eastAsia="Calibri" w:hAnsi="Times New Roman" w:cs="Times New Roman"/>
                <w:sz w:val="20"/>
                <w:szCs w:val="20"/>
              </w:rPr>
            </w:pPr>
            <w:r w:rsidRPr="008A2177">
              <w:rPr>
                <w:rFonts w:ascii="Times New Roman" w:eastAsia="Calibri" w:hAnsi="Times New Roman" w:cs="Times New Roman"/>
                <w:sz w:val="20"/>
                <w:szCs w:val="20"/>
              </w:rPr>
              <w:t>п. 5.1</w:t>
            </w:r>
          </w:p>
          <w:p w14:paraId="32E1D948" w14:textId="77777777" w:rsidR="008A2177" w:rsidRDefault="008A2177" w:rsidP="008A2177">
            <w:pPr>
              <w:spacing w:after="0" w:line="240" w:lineRule="auto"/>
              <w:rPr>
                <w:rFonts w:ascii="Times New Roman" w:eastAsia="Calibri" w:hAnsi="Times New Roman" w:cs="Times New Roman"/>
                <w:sz w:val="20"/>
                <w:szCs w:val="20"/>
              </w:rPr>
            </w:pPr>
          </w:p>
          <w:p w14:paraId="1D595C4D" w14:textId="77777777" w:rsidR="00712F9D" w:rsidRDefault="00712F9D" w:rsidP="008A2177">
            <w:pPr>
              <w:spacing w:after="0" w:line="240" w:lineRule="auto"/>
              <w:rPr>
                <w:rFonts w:ascii="Times New Roman" w:eastAsia="Calibri" w:hAnsi="Times New Roman" w:cs="Times New Roman"/>
                <w:sz w:val="20"/>
                <w:szCs w:val="20"/>
              </w:rPr>
            </w:pPr>
          </w:p>
          <w:p w14:paraId="0836B1D8" w14:textId="77777777" w:rsidR="00712F9D" w:rsidRPr="00D15E43" w:rsidRDefault="00712F9D" w:rsidP="008A2177">
            <w:pPr>
              <w:spacing w:after="0" w:line="240" w:lineRule="auto"/>
              <w:rPr>
                <w:rFonts w:ascii="Times New Roman" w:eastAsia="Calibri" w:hAnsi="Times New Roman" w:cs="Times New Roman"/>
                <w:sz w:val="20"/>
                <w:szCs w:val="20"/>
              </w:rPr>
            </w:pPr>
          </w:p>
          <w:p w14:paraId="355163F7" w14:textId="77777777" w:rsidR="00653825" w:rsidRPr="00D15E43" w:rsidRDefault="00653825" w:rsidP="008A2177">
            <w:pPr>
              <w:pStyle w:val="aa"/>
              <w:rPr>
                <w:rFonts w:ascii="Times New Roman" w:hAnsi="Times New Roman"/>
                <w:sz w:val="20"/>
                <w:szCs w:val="20"/>
              </w:rPr>
            </w:pPr>
          </w:p>
        </w:tc>
        <w:tc>
          <w:tcPr>
            <w:tcW w:w="1711" w:type="dxa"/>
          </w:tcPr>
          <w:p w14:paraId="0E74D2ED" w14:textId="77777777" w:rsidR="00653825" w:rsidRPr="00D15E43" w:rsidRDefault="008A2177" w:rsidP="008A2177">
            <w:pPr>
              <w:rPr>
                <w:rFonts w:ascii="Times New Roman" w:hAnsi="Times New Roman"/>
                <w:sz w:val="20"/>
                <w:szCs w:val="20"/>
              </w:rPr>
            </w:pPr>
            <w:r w:rsidRPr="008A2177">
              <w:rPr>
                <w:rFonts w:ascii="Times New Roman" w:hAnsi="Times New Roman"/>
                <w:sz w:val="20"/>
                <w:szCs w:val="20"/>
              </w:rPr>
              <w:t>0…30000 мм</w:t>
            </w:r>
          </w:p>
        </w:tc>
      </w:tr>
      <w:tr w:rsidR="00653825" w:rsidRPr="00D15E43" w14:paraId="08BF187F" w14:textId="77777777" w:rsidTr="006536A3">
        <w:trPr>
          <w:trHeight w:val="158"/>
        </w:trPr>
        <w:tc>
          <w:tcPr>
            <w:tcW w:w="628" w:type="dxa"/>
            <w:gridSpan w:val="2"/>
          </w:tcPr>
          <w:p w14:paraId="696023E9"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2</w:t>
            </w:r>
            <w:r w:rsidR="003133DB" w:rsidRPr="00D15E43">
              <w:rPr>
                <w:rFonts w:ascii="Times New Roman" w:hAnsi="Times New Roman"/>
                <w:sz w:val="20"/>
                <w:szCs w:val="20"/>
              </w:rPr>
              <w:t>3</w:t>
            </w:r>
          </w:p>
        </w:tc>
        <w:tc>
          <w:tcPr>
            <w:tcW w:w="2705" w:type="dxa"/>
            <w:gridSpan w:val="2"/>
          </w:tcPr>
          <w:p w14:paraId="284E8DFE"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68AA15C6"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М3</w:t>
            </w:r>
          </w:p>
          <w:p w14:paraId="6012383A"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N3</w:t>
            </w:r>
          </w:p>
          <w:p w14:paraId="3603E71B"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О1, О2, О3, О4</w:t>
            </w:r>
            <w:r w:rsidRPr="00D15E43">
              <w:rPr>
                <w:rFonts w:ascii="Times New Roman" w:hAnsi="Times New Roman"/>
                <w:sz w:val="20"/>
                <w:szCs w:val="20"/>
              </w:rPr>
              <w:tab/>
            </w:r>
          </w:p>
        </w:tc>
        <w:tc>
          <w:tcPr>
            <w:tcW w:w="5139" w:type="dxa"/>
          </w:tcPr>
          <w:p w14:paraId="4EC5CF13"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-Определение весовых ограничений взвешиваний максимальной массы транспортных средств Категории М</w:t>
            </w:r>
            <w:r w:rsidRPr="00D15E43">
              <w:rPr>
                <w:rFonts w:ascii="Times New Roman" w:hAnsi="Times New Roman"/>
                <w:sz w:val="20"/>
                <w:szCs w:val="20"/>
                <w:vertAlign w:val="subscript"/>
              </w:rPr>
              <w:t>3</w:t>
            </w:r>
            <w:r w:rsidRPr="00D15E43">
              <w:rPr>
                <w:rFonts w:ascii="Times New Roman" w:hAnsi="Times New Roman"/>
                <w:sz w:val="20"/>
                <w:szCs w:val="20"/>
              </w:rPr>
              <w:t>, N</w:t>
            </w:r>
            <w:r w:rsidRPr="00D15E43">
              <w:rPr>
                <w:rFonts w:ascii="Times New Roman" w:hAnsi="Times New Roman"/>
                <w:sz w:val="20"/>
                <w:szCs w:val="20"/>
                <w:vertAlign w:val="subscript"/>
              </w:rPr>
              <w:t>3</w:t>
            </w:r>
            <w:r w:rsidRPr="00D15E43">
              <w:rPr>
                <w:rFonts w:ascii="Times New Roman" w:hAnsi="Times New Roman"/>
                <w:sz w:val="20"/>
                <w:szCs w:val="20"/>
              </w:rPr>
              <w:t xml:space="preserve"> и автопоезда.</w:t>
            </w:r>
          </w:p>
          <w:p w14:paraId="15A5E4B2"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Испытание вертикальной статической нагрузки на тяговое устройство автомобиля от сцепной петли одноосного прицепа (прицепа-роспуска) в снаряженном состоянии.</w:t>
            </w:r>
          </w:p>
          <w:p w14:paraId="18433D82"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-Если габаритные размеры транспортного средства превышают значения, в свидетельстве о безопасности конструкции транспортного средства делается запись о необходимости оформления специального разрешения для передвижения такого транспортного средства по территории государств - членов Таможенного союза.</w:t>
            </w:r>
          </w:p>
        </w:tc>
        <w:tc>
          <w:tcPr>
            <w:tcW w:w="2551" w:type="dxa"/>
          </w:tcPr>
          <w:p w14:paraId="669B6A95"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ТР ТС 018/2011</w:t>
            </w:r>
          </w:p>
          <w:p w14:paraId="7354C578"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Приложение 5, пункт 2.1</w:t>
            </w:r>
          </w:p>
          <w:p w14:paraId="162889A7"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Приложение 5, пункт 2.2</w:t>
            </w:r>
          </w:p>
          <w:p w14:paraId="2C35854A"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Приложение 5, пункт 2.3</w:t>
            </w:r>
          </w:p>
          <w:p w14:paraId="1C473583"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Приложение 5, пункт 3</w:t>
            </w:r>
          </w:p>
          <w:p w14:paraId="72DC9CF5"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Приложение 5, пункт 3.1</w:t>
            </w:r>
          </w:p>
          <w:p w14:paraId="147E4FF4"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Приложение 5, пункт 3.2</w:t>
            </w:r>
          </w:p>
        </w:tc>
        <w:tc>
          <w:tcPr>
            <w:tcW w:w="2683" w:type="dxa"/>
          </w:tcPr>
          <w:p w14:paraId="4CCDFB50" w14:textId="77777777" w:rsidR="00653825" w:rsidRPr="00D15E43" w:rsidRDefault="00653825" w:rsidP="006536A3">
            <w:pPr>
              <w:rPr>
                <w:rFonts w:ascii="Times New Roman" w:eastAsia="Calibri" w:hAnsi="Times New Roman" w:cs="Times New Roman"/>
                <w:sz w:val="20"/>
                <w:szCs w:val="20"/>
              </w:rPr>
            </w:pPr>
            <w:r w:rsidRPr="00D15E43">
              <w:rPr>
                <w:rFonts w:ascii="Times New Roman" w:eastAsia="Calibri" w:hAnsi="Times New Roman" w:cs="Times New Roman"/>
                <w:sz w:val="20"/>
                <w:szCs w:val="20"/>
              </w:rPr>
              <w:t>ТР ТС 018/2011, Приложение 5, пункт 2, пункт 3</w:t>
            </w:r>
          </w:p>
        </w:tc>
        <w:tc>
          <w:tcPr>
            <w:tcW w:w="1711" w:type="dxa"/>
          </w:tcPr>
          <w:p w14:paraId="152F0455"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(0-18) тонн</w:t>
            </w:r>
          </w:p>
          <w:p w14:paraId="47C5E34E"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(0-25) тонн</w:t>
            </w:r>
          </w:p>
          <w:p w14:paraId="0DAE0A8B"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(0-128) тонн</w:t>
            </w:r>
          </w:p>
          <w:p w14:paraId="68D73CDA"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(0-32) тонн</w:t>
            </w:r>
          </w:p>
          <w:p w14:paraId="2446668A"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(0-28) тонн</w:t>
            </w:r>
          </w:p>
          <w:p w14:paraId="3BD892D3"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(0-36) тонн</w:t>
            </w:r>
          </w:p>
          <w:p w14:paraId="7E85888F" w14:textId="77777777" w:rsidR="00653825" w:rsidRPr="00D15E43" w:rsidRDefault="00653825" w:rsidP="006536A3">
            <w:pPr>
              <w:pStyle w:val="aa"/>
              <w:rPr>
                <w:rFonts w:ascii="Times New Roman" w:hAnsi="Times New Roman"/>
                <w:bCs/>
                <w:sz w:val="20"/>
                <w:szCs w:val="20"/>
              </w:rPr>
            </w:pPr>
            <w:r w:rsidRPr="00D15E43">
              <w:rPr>
                <w:rFonts w:ascii="Times New Roman" w:hAnsi="Times New Roman"/>
                <w:sz w:val="20"/>
                <w:szCs w:val="20"/>
              </w:rPr>
              <w:t>(0-40) тонн</w:t>
            </w:r>
          </w:p>
          <w:p w14:paraId="63D4C2F8"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0-490 Н</w:t>
            </w:r>
          </w:p>
          <w:p w14:paraId="74488905" w14:textId="77777777" w:rsidR="00653825" w:rsidRPr="00D15E43" w:rsidRDefault="00653825" w:rsidP="006536A3">
            <w:pPr>
              <w:pStyle w:val="aa"/>
              <w:rPr>
                <w:rFonts w:ascii="Times New Roman" w:hAnsi="Times New Roman"/>
                <w:b/>
                <w:sz w:val="20"/>
                <w:szCs w:val="20"/>
              </w:rPr>
            </w:pPr>
          </w:p>
          <w:p w14:paraId="1DBD785C" w14:textId="77777777" w:rsidR="00653825" w:rsidRPr="00D15E43" w:rsidRDefault="00653825" w:rsidP="006536A3">
            <w:pPr>
              <w:pStyle w:val="aa"/>
              <w:rPr>
                <w:rFonts w:ascii="Times New Roman" w:hAnsi="Times New Roman"/>
                <w:sz w:val="20"/>
                <w:szCs w:val="20"/>
              </w:rPr>
            </w:pPr>
          </w:p>
        </w:tc>
      </w:tr>
      <w:tr w:rsidR="00653825" w:rsidRPr="00D15E43" w14:paraId="09E08330" w14:textId="77777777" w:rsidTr="006536A3">
        <w:trPr>
          <w:trHeight w:val="158"/>
        </w:trPr>
        <w:tc>
          <w:tcPr>
            <w:tcW w:w="628" w:type="dxa"/>
            <w:gridSpan w:val="2"/>
          </w:tcPr>
          <w:p w14:paraId="261B8705"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2</w:t>
            </w:r>
            <w:r w:rsidR="003133DB" w:rsidRPr="00D15E43">
              <w:rPr>
                <w:rFonts w:ascii="Times New Roman" w:hAnsi="Times New Roman"/>
                <w:sz w:val="20"/>
                <w:szCs w:val="20"/>
              </w:rPr>
              <w:t>4</w:t>
            </w:r>
          </w:p>
        </w:tc>
        <w:tc>
          <w:tcPr>
            <w:tcW w:w="2705" w:type="dxa"/>
            <w:gridSpan w:val="2"/>
          </w:tcPr>
          <w:p w14:paraId="09179E37"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6A1D5DD3"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 xml:space="preserve"> N2, N3</w:t>
            </w:r>
          </w:p>
          <w:p w14:paraId="03A54A30"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ab/>
            </w:r>
          </w:p>
          <w:p w14:paraId="771BC171" w14:textId="77777777" w:rsidR="00653825" w:rsidRPr="00D15E43" w:rsidRDefault="00653825" w:rsidP="006536A3">
            <w:pPr>
              <w:pStyle w:val="aa"/>
              <w:rPr>
                <w:rFonts w:ascii="Times New Roman" w:hAnsi="Times New Roman"/>
                <w:sz w:val="20"/>
                <w:szCs w:val="20"/>
              </w:rPr>
            </w:pPr>
          </w:p>
        </w:tc>
        <w:tc>
          <w:tcPr>
            <w:tcW w:w="5139" w:type="dxa"/>
          </w:tcPr>
          <w:p w14:paraId="7ED8FA1E" w14:textId="77777777" w:rsidR="00653825" w:rsidRPr="00D15E43" w:rsidRDefault="00653825" w:rsidP="006536A3">
            <w:pPr>
              <w:pStyle w:val="aa"/>
              <w:rPr>
                <w:rFonts w:ascii="Times New Roman" w:hAnsi="Times New Roman"/>
                <w:b/>
                <w:sz w:val="20"/>
                <w:szCs w:val="20"/>
              </w:rPr>
            </w:pPr>
            <w:r w:rsidRPr="00D15E43">
              <w:rPr>
                <w:rFonts w:ascii="Times New Roman" w:hAnsi="Times New Roman"/>
                <w:sz w:val="20"/>
                <w:szCs w:val="20"/>
              </w:rPr>
              <w:t>-Визуальная проверка цвета сигнальные и знаки безопасности</w:t>
            </w:r>
            <w:r w:rsidRPr="00D15E43">
              <w:rPr>
                <w:rFonts w:ascii="Times New Roman" w:hAnsi="Times New Roman"/>
                <w:b/>
                <w:sz w:val="20"/>
                <w:szCs w:val="20"/>
              </w:rPr>
              <w:t> </w:t>
            </w:r>
          </w:p>
          <w:p w14:paraId="65004AA8" w14:textId="77777777" w:rsidR="00653825" w:rsidRPr="00D15E43" w:rsidRDefault="00653825" w:rsidP="006536A3">
            <w:pPr>
              <w:pStyle w:val="aa"/>
              <w:rPr>
                <w:rFonts w:ascii="Times New Roman" w:hAnsi="Times New Roman"/>
                <w:sz w:val="20"/>
                <w:szCs w:val="20"/>
              </w:rPr>
            </w:pPr>
            <w:r w:rsidRPr="00D15E43">
              <w:rPr>
                <w:rFonts w:ascii="Times New Roman" w:hAnsi="Times New Roman"/>
                <w:b/>
                <w:sz w:val="20"/>
                <w:szCs w:val="20"/>
              </w:rPr>
              <w:t>-</w:t>
            </w:r>
            <w:r w:rsidRPr="00D15E43">
              <w:rPr>
                <w:rFonts w:ascii="Times New Roman" w:hAnsi="Times New Roman"/>
                <w:sz w:val="20"/>
                <w:szCs w:val="20"/>
              </w:rPr>
              <w:t>Визуальная проверка блокирующего устройство гидросистемы автобетононасоса предотвращающее падение распределительной стрелы и проседание выносных опор</w:t>
            </w:r>
          </w:p>
          <w:p w14:paraId="573CEF50" w14:textId="77777777" w:rsidR="00653825" w:rsidRPr="00D15E43" w:rsidRDefault="00653825" w:rsidP="006536A3">
            <w:pPr>
              <w:pStyle w:val="aa"/>
              <w:rPr>
                <w:rFonts w:ascii="Times New Roman" w:hAnsi="Times New Roman"/>
                <w:sz w:val="20"/>
                <w:szCs w:val="20"/>
              </w:rPr>
            </w:pPr>
            <w:r w:rsidRPr="00D15E43">
              <w:rPr>
                <w:rFonts w:ascii="Times New Roman" w:hAnsi="Times New Roman"/>
                <w:b/>
                <w:sz w:val="20"/>
                <w:szCs w:val="20"/>
              </w:rPr>
              <w:t>-</w:t>
            </w:r>
            <w:r w:rsidRPr="00D15E43">
              <w:rPr>
                <w:rFonts w:ascii="Times New Roman" w:hAnsi="Times New Roman"/>
                <w:sz w:val="20"/>
                <w:szCs w:val="20"/>
              </w:rPr>
              <w:t>Визуальная проверка загрузочного бункера</w:t>
            </w:r>
          </w:p>
        </w:tc>
        <w:tc>
          <w:tcPr>
            <w:tcW w:w="2551" w:type="dxa"/>
          </w:tcPr>
          <w:p w14:paraId="57B5B98F"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ТР ТС 018/2011</w:t>
            </w:r>
          </w:p>
          <w:p w14:paraId="719C998F"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 xml:space="preserve"> Приложение 6, пункт 1.1.1</w:t>
            </w:r>
          </w:p>
          <w:p w14:paraId="1FBBF165"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Приложение 6, пункт 1.1.2</w:t>
            </w:r>
          </w:p>
          <w:p w14:paraId="08287FA5"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Приложение 6, пункт 1.1.3</w:t>
            </w:r>
          </w:p>
          <w:p w14:paraId="14B58927"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Приложение 6, пункт 1.1.4</w:t>
            </w:r>
          </w:p>
          <w:p w14:paraId="135B5717"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Приложение 6, пункт 1.1.5</w:t>
            </w:r>
          </w:p>
          <w:p w14:paraId="3228D07E"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Приложение 6, пункт 2.1.</w:t>
            </w:r>
          </w:p>
          <w:p w14:paraId="62D34205"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Приложение 6, пункт 2.3</w:t>
            </w:r>
          </w:p>
        </w:tc>
        <w:tc>
          <w:tcPr>
            <w:tcW w:w="2683" w:type="dxa"/>
          </w:tcPr>
          <w:p w14:paraId="5D98A842" w14:textId="77777777" w:rsidR="00653825" w:rsidRPr="00D15E43" w:rsidRDefault="00653825" w:rsidP="006536A3">
            <w:pPr>
              <w:rPr>
                <w:rFonts w:ascii="Times New Roman" w:eastAsia="Calibri" w:hAnsi="Times New Roman" w:cs="Times New Roman"/>
                <w:sz w:val="20"/>
                <w:szCs w:val="20"/>
              </w:rPr>
            </w:pPr>
            <w:r w:rsidRPr="00D15E43">
              <w:rPr>
                <w:rFonts w:ascii="Times New Roman" w:eastAsia="Calibri" w:hAnsi="Times New Roman" w:cs="Times New Roman"/>
                <w:sz w:val="20"/>
                <w:szCs w:val="20"/>
              </w:rPr>
              <w:t>ТР ТС 018/2011</w:t>
            </w:r>
          </w:p>
          <w:p w14:paraId="447BE223" w14:textId="77777777" w:rsidR="00653825" w:rsidRPr="00D15E43" w:rsidRDefault="00653825" w:rsidP="006536A3">
            <w:pPr>
              <w:rPr>
                <w:rFonts w:ascii="Times New Roman" w:eastAsia="Calibri" w:hAnsi="Times New Roman" w:cs="Times New Roman"/>
                <w:sz w:val="20"/>
                <w:szCs w:val="20"/>
              </w:rPr>
            </w:pPr>
            <w:r w:rsidRPr="00D15E43">
              <w:rPr>
                <w:rFonts w:ascii="Times New Roman" w:eastAsia="Calibri" w:hAnsi="Times New Roman" w:cs="Times New Roman"/>
                <w:sz w:val="20"/>
                <w:szCs w:val="20"/>
              </w:rPr>
              <w:t xml:space="preserve"> Приложение 6, пункт 1.1</w:t>
            </w:r>
          </w:p>
        </w:tc>
        <w:tc>
          <w:tcPr>
            <w:tcW w:w="1711" w:type="dxa"/>
          </w:tcPr>
          <w:p w14:paraId="5F9F43B6" w14:textId="77777777" w:rsidR="00717A60" w:rsidRP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7BF585A4" w14:textId="77777777" w:rsidR="00717A60" w:rsidRPr="00717A60" w:rsidRDefault="00717A60" w:rsidP="00717A60">
            <w:pPr>
              <w:pStyle w:val="aa"/>
              <w:rPr>
                <w:rFonts w:ascii="Times New Roman" w:hAnsi="Times New Roman"/>
                <w:sz w:val="20"/>
                <w:szCs w:val="20"/>
              </w:rPr>
            </w:pPr>
          </w:p>
          <w:p w14:paraId="1514CD55" w14:textId="77777777" w:rsidR="00717A60" w:rsidRP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5A15E6F5" w14:textId="77777777" w:rsidR="00717A60" w:rsidRPr="00717A60" w:rsidRDefault="00717A60" w:rsidP="00717A60">
            <w:pPr>
              <w:pStyle w:val="aa"/>
              <w:rPr>
                <w:rFonts w:ascii="Times New Roman" w:hAnsi="Times New Roman"/>
                <w:sz w:val="20"/>
                <w:szCs w:val="20"/>
              </w:rPr>
            </w:pPr>
          </w:p>
          <w:p w14:paraId="154A1DDF" w14:textId="77777777" w:rsidR="00717A60" w:rsidRPr="00717A60" w:rsidRDefault="00717A60" w:rsidP="00717A60">
            <w:pPr>
              <w:pStyle w:val="aa"/>
              <w:rPr>
                <w:rFonts w:ascii="Times New Roman" w:hAnsi="Times New Roman"/>
                <w:sz w:val="20"/>
                <w:szCs w:val="20"/>
              </w:rPr>
            </w:pPr>
          </w:p>
          <w:p w14:paraId="5768B7D2" w14:textId="77777777" w:rsidR="00717A60" w:rsidRP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6760DBE3" w14:textId="77777777" w:rsidR="00653825" w:rsidRPr="00D15E43" w:rsidRDefault="00653825" w:rsidP="006536A3">
            <w:pPr>
              <w:pStyle w:val="aa"/>
              <w:rPr>
                <w:rFonts w:ascii="Times New Roman" w:hAnsi="Times New Roman"/>
                <w:sz w:val="20"/>
                <w:szCs w:val="20"/>
              </w:rPr>
            </w:pPr>
          </w:p>
        </w:tc>
      </w:tr>
      <w:tr w:rsidR="00653825" w:rsidRPr="00D15E43" w14:paraId="1F12CC04" w14:textId="77777777" w:rsidTr="006536A3">
        <w:trPr>
          <w:trHeight w:val="158"/>
        </w:trPr>
        <w:tc>
          <w:tcPr>
            <w:tcW w:w="628" w:type="dxa"/>
            <w:gridSpan w:val="2"/>
          </w:tcPr>
          <w:p w14:paraId="05157540"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2</w:t>
            </w:r>
            <w:r w:rsidR="003133DB" w:rsidRPr="00D15E43">
              <w:rPr>
                <w:rFonts w:ascii="Times New Roman" w:hAnsi="Times New Roman"/>
                <w:sz w:val="20"/>
                <w:szCs w:val="20"/>
              </w:rPr>
              <w:t>5</w:t>
            </w:r>
          </w:p>
        </w:tc>
        <w:tc>
          <w:tcPr>
            <w:tcW w:w="2705" w:type="dxa"/>
            <w:gridSpan w:val="2"/>
          </w:tcPr>
          <w:p w14:paraId="233FBD31"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5F49C954"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 xml:space="preserve"> N2, N3</w:t>
            </w:r>
          </w:p>
          <w:p w14:paraId="2CBD9520"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ab/>
            </w:r>
          </w:p>
        </w:tc>
        <w:tc>
          <w:tcPr>
            <w:tcW w:w="5139" w:type="dxa"/>
          </w:tcPr>
          <w:p w14:paraId="000EBEE7"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Требования к конструкциям автобетоносмесителей</w:t>
            </w:r>
          </w:p>
          <w:p w14:paraId="50BE41F7"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Проверка шумовых характеристик</w:t>
            </w:r>
          </w:p>
          <w:p w14:paraId="2DF5745A"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 xml:space="preserve">- Визуальная проверка цвета сигнальные и знаки безопасности </w:t>
            </w:r>
          </w:p>
          <w:p w14:paraId="3C7D7D15"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ограждение движущиеся частей</w:t>
            </w:r>
          </w:p>
          <w:p w14:paraId="3534670C"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-Проверка конструкции рычагов управления и усилия, прилагаемые к ним</w:t>
            </w:r>
          </w:p>
          <w:p w14:paraId="3661F7B9"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 Визуальная проверка обеспечивание гашение искр до выхода отработавших газов в атмосферу, струя отработавших газов</w:t>
            </w:r>
          </w:p>
        </w:tc>
        <w:tc>
          <w:tcPr>
            <w:tcW w:w="2551" w:type="dxa"/>
          </w:tcPr>
          <w:p w14:paraId="67694F2B"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ТР ТС 018/2011</w:t>
            </w:r>
          </w:p>
          <w:p w14:paraId="4E0F1217"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Приложение 6, пункт 1.2.1</w:t>
            </w:r>
          </w:p>
          <w:p w14:paraId="3335E4A8"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Приложение 6, пункт 1.2.2</w:t>
            </w:r>
          </w:p>
          <w:p w14:paraId="3591D4E1"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Приложение 6, пункт 1.2.3</w:t>
            </w:r>
          </w:p>
          <w:p w14:paraId="36A07908"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Приложение 6, пункт 1.2.4</w:t>
            </w:r>
          </w:p>
          <w:p w14:paraId="454FF1B6"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Приложение 6, пункт 1.2.5</w:t>
            </w:r>
          </w:p>
          <w:p w14:paraId="26F8A9BC"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Приложение 6, пункт 1.2.6</w:t>
            </w:r>
          </w:p>
          <w:p w14:paraId="2C946A3D"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Приложение 6, пункт 2.1.</w:t>
            </w:r>
          </w:p>
          <w:p w14:paraId="54BC70F0"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Приложение 6, пункт 2.1.3</w:t>
            </w:r>
          </w:p>
          <w:p w14:paraId="5C458BAA"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Приложение 6, пункт 2.3</w:t>
            </w:r>
          </w:p>
          <w:p w14:paraId="730BE8D9"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Приложение 6, пункт 3.3</w:t>
            </w:r>
          </w:p>
        </w:tc>
        <w:tc>
          <w:tcPr>
            <w:tcW w:w="2683" w:type="dxa"/>
          </w:tcPr>
          <w:p w14:paraId="2AF0C2D9"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ТР ТС 018/2011</w:t>
            </w:r>
          </w:p>
          <w:p w14:paraId="716FB59A" w14:textId="77777777" w:rsidR="00653825" w:rsidRPr="00D15E43" w:rsidRDefault="00653825" w:rsidP="006536A3">
            <w:pPr>
              <w:pStyle w:val="aa"/>
            </w:pPr>
            <w:r w:rsidRPr="00D15E43">
              <w:rPr>
                <w:rFonts w:ascii="Times New Roman" w:hAnsi="Times New Roman"/>
                <w:sz w:val="20"/>
                <w:szCs w:val="20"/>
              </w:rPr>
              <w:t xml:space="preserve"> Приложение 6, пункт 1.2</w:t>
            </w:r>
          </w:p>
        </w:tc>
        <w:tc>
          <w:tcPr>
            <w:tcW w:w="1711" w:type="dxa"/>
          </w:tcPr>
          <w:p w14:paraId="6596CCAE" w14:textId="77777777" w:rsidR="00717A60" w:rsidRDefault="00717A60" w:rsidP="00717A60">
            <w:pPr>
              <w:pStyle w:val="aa"/>
              <w:rPr>
                <w:rFonts w:ascii="Times New Roman" w:hAnsi="Times New Roman"/>
                <w:sz w:val="20"/>
                <w:szCs w:val="20"/>
              </w:rPr>
            </w:pPr>
          </w:p>
          <w:p w14:paraId="6537133D" w14:textId="77777777" w:rsidR="00717A60" w:rsidRP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0CE9F7CF" w14:textId="77777777" w:rsidR="00717A60" w:rsidRDefault="00717A60" w:rsidP="00717A60">
            <w:pPr>
              <w:pStyle w:val="aa"/>
              <w:rPr>
                <w:rFonts w:ascii="Times New Roman" w:hAnsi="Times New Roman"/>
                <w:sz w:val="20"/>
                <w:szCs w:val="20"/>
              </w:rPr>
            </w:pPr>
          </w:p>
          <w:p w14:paraId="06D48237" w14:textId="77777777" w:rsidR="00717A60" w:rsidRPr="00717A60" w:rsidRDefault="00717A60" w:rsidP="00717A60">
            <w:pPr>
              <w:pStyle w:val="aa"/>
              <w:rPr>
                <w:rFonts w:ascii="Times New Roman" w:hAnsi="Times New Roman"/>
                <w:sz w:val="20"/>
                <w:szCs w:val="20"/>
              </w:rPr>
            </w:pPr>
          </w:p>
          <w:p w14:paraId="21942C6F" w14:textId="77777777" w:rsidR="00717A60" w:rsidRP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4C79577E" w14:textId="77777777" w:rsidR="00717A60" w:rsidRPr="00717A60" w:rsidRDefault="00717A60" w:rsidP="00717A60">
            <w:pPr>
              <w:pStyle w:val="aa"/>
              <w:rPr>
                <w:rFonts w:ascii="Times New Roman" w:hAnsi="Times New Roman"/>
                <w:sz w:val="20"/>
                <w:szCs w:val="20"/>
              </w:rPr>
            </w:pPr>
          </w:p>
          <w:p w14:paraId="661E6D50" w14:textId="77777777" w:rsidR="00717A60" w:rsidRPr="00717A60" w:rsidRDefault="00717A60" w:rsidP="00717A60">
            <w:pPr>
              <w:pStyle w:val="aa"/>
              <w:rPr>
                <w:rFonts w:ascii="Times New Roman" w:hAnsi="Times New Roman"/>
                <w:sz w:val="20"/>
                <w:szCs w:val="20"/>
              </w:rPr>
            </w:pPr>
          </w:p>
          <w:p w14:paraId="38548F86" w14:textId="77777777" w:rsidR="00653825" w:rsidRPr="00D15E43"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tc>
      </w:tr>
      <w:tr w:rsidR="00653825" w:rsidRPr="00D15E43" w14:paraId="30479FB3" w14:textId="77777777" w:rsidTr="006536A3">
        <w:trPr>
          <w:trHeight w:val="158"/>
        </w:trPr>
        <w:tc>
          <w:tcPr>
            <w:tcW w:w="628" w:type="dxa"/>
            <w:gridSpan w:val="2"/>
          </w:tcPr>
          <w:p w14:paraId="2F29821B"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2</w:t>
            </w:r>
            <w:r w:rsidR="003133DB" w:rsidRPr="00D15E43">
              <w:rPr>
                <w:rFonts w:ascii="Times New Roman" w:hAnsi="Times New Roman"/>
                <w:sz w:val="20"/>
                <w:szCs w:val="20"/>
              </w:rPr>
              <w:t>6</w:t>
            </w:r>
          </w:p>
        </w:tc>
        <w:tc>
          <w:tcPr>
            <w:tcW w:w="2705" w:type="dxa"/>
            <w:gridSpan w:val="2"/>
          </w:tcPr>
          <w:p w14:paraId="667118AD"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1BCCA102"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 xml:space="preserve"> N2, N3</w:t>
            </w:r>
          </w:p>
          <w:p w14:paraId="14497C62"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ab/>
            </w:r>
          </w:p>
          <w:p w14:paraId="623566FC"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ab/>
            </w:r>
          </w:p>
        </w:tc>
        <w:tc>
          <w:tcPr>
            <w:tcW w:w="5139" w:type="dxa"/>
          </w:tcPr>
          <w:p w14:paraId="35BCB1E8"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 Требования к конструкциям автогудронатора</w:t>
            </w:r>
          </w:p>
          <w:p w14:paraId="2301DB63"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двух огнетушителей</w:t>
            </w:r>
          </w:p>
          <w:p w14:paraId="194A3118"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 xml:space="preserve">- Визуальная проверка цвета сигнальные и знаки безопасности </w:t>
            </w:r>
          </w:p>
          <w:p w14:paraId="4E4A2E2D"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 Визуальная проверка надписи «ОСТОРОЖНО! ГОРЯЧИЙ БИТУМ!»</w:t>
            </w:r>
          </w:p>
          <w:p w14:paraId="0EDA40A1" w14:textId="77777777" w:rsidR="00653825" w:rsidRPr="00D15E43" w:rsidRDefault="003133DB" w:rsidP="006536A3">
            <w:pPr>
              <w:pStyle w:val="aa"/>
              <w:rPr>
                <w:rFonts w:ascii="Times New Roman" w:hAnsi="Times New Roman"/>
                <w:sz w:val="20"/>
                <w:szCs w:val="20"/>
              </w:rPr>
            </w:pPr>
            <w:r w:rsidRPr="00D15E43">
              <w:rPr>
                <w:rFonts w:ascii="Times New Roman" w:hAnsi="Times New Roman"/>
                <w:sz w:val="20"/>
                <w:szCs w:val="20"/>
              </w:rPr>
              <w:t>-Проверка шумовых характеристик</w:t>
            </w:r>
          </w:p>
        </w:tc>
        <w:tc>
          <w:tcPr>
            <w:tcW w:w="2551" w:type="dxa"/>
          </w:tcPr>
          <w:p w14:paraId="65EE1084"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ТР ТС 018/2011</w:t>
            </w:r>
          </w:p>
          <w:p w14:paraId="78FC8259"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 xml:space="preserve"> Приложение 6, пункт 1.3</w:t>
            </w:r>
          </w:p>
          <w:p w14:paraId="0A218DD7"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Приложение 6, пункт 1.3.1</w:t>
            </w:r>
          </w:p>
          <w:p w14:paraId="444B2E2C"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Приложение 6, пункт 1.3.2</w:t>
            </w:r>
          </w:p>
          <w:p w14:paraId="13372940"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Приложение 6, пункт 1.3.2.1</w:t>
            </w:r>
          </w:p>
          <w:p w14:paraId="463638DE"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Приложение 6, пункт 1.3.2.2</w:t>
            </w:r>
          </w:p>
          <w:p w14:paraId="29307477"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Приложение 6, пункт 1.3.3</w:t>
            </w:r>
          </w:p>
          <w:p w14:paraId="42F0CE93"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Приложение 6, пункт 2.1.</w:t>
            </w:r>
          </w:p>
          <w:p w14:paraId="2B31B2F9"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Приложение 6, пункт 2.3</w:t>
            </w:r>
          </w:p>
          <w:p w14:paraId="2CABBE91"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Приложение 6, пункт 3.3</w:t>
            </w:r>
          </w:p>
        </w:tc>
        <w:tc>
          <w:tcPr>
            <w:tcW w:w="2683" w:type="dxa"/>
          </w:tcPr>
          <w:p w14:paraId="53BA9EC9"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ТР ТС 018/2011</w:t>
            </w:r>
          </w:p>
          <w:p w14:paraId="396A6441"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 xml:space="preserve"> Приложение 6, пункт 1.3</w:t>
            </w:r>
          </w:p>
        </w:tc>
        <w:tc>
          <w:tcPr>
            <w:tcW w:w="1711" w:type="dxa"/>
          </w:tcPr>
          <w:p w14:paraId="4194E648" w14:textId="77777777" w:rsidR="00717A60" w:rsidRP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08533BBD" w14:textId="77777777" w:rsidR="00717A60" w:rsidRPr="00717A60" w:rsidRDefault="00717A60" w:rsidP="00717A60">
            <w:pPr>
              <w:pStyle w:val="aa"/>
              <w:rPr>
                <w:rFonts w:ascii="Times New Roman" w:hAnsi="Times New Roman"/>
                <w:sz w:val="20"/>
                <w:szCs w:val="20"/>
              </w:rPr>
            </w:pPr>
          </w:p>
          <w:p w14:paraId="7C27847E" w14:textId="77777777" w:rsidR="00717A60" w:rsidRP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1312D6E1" w14:textId="77777777" w:rsidR="00717A60" w:rsidRPr="00717A60" w:rsidRDefault="00717A60" w:rsidP="00717A60">
            <w:pPr>
              <w:pStyle w:val="aa"/>
              <w:rPr>
                <w:rFonts w:ascii="Times New Roman" w:hAnsi="Times New Roman"/>
                <w:sz w:val="20"/>
                <w:szCs w:val="20"/>
              </w:rPr>
            </w:pPr>
          </w:p>
          <w:p w14:paraId="54CA2804" w14:textId="77777777" w:rsidR="00717A60" w:rsidRPr="00717A60" w:rsidRDefault="00717A60" w:rsidP="00717A60">
            <w:pPr>
              <w:pStyle w:val="aa"/>
              <w:rPr>
                <w:rFonts w:ascii="Times New Roman" w:hAnsi="Times New Roman"/>
                <w:sz w:val="20"/>
                <w:szCs w:val="20"/>
              </w:rPr>
            </w:pPr>
          </w:p>
          <w:p w14:paraId="6A6DF6B8" w14:textId="77777777" w:rsidR="00717A60" w:rsidRPr="00717A60" w:rsidRDefault="00717A60" w:rsidP="00717A60">
            <w:pPr>
              <w:pStyle w:val="aa"/>
              <w:rPr>
                <w:rFonts w:ascii="Times New Roman" w:hAnsi="Times New Roman"/>
                <w:sz w:val="20"/>
                <w:szCs w:val="20"/>
              </w:rPr>
            </w:pPr>
          </w:p>
          <w:p w14:paraId="179EE5CF" w14:textId="77777777" w:rsidR="00717A60" w:rsidRP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45E2FE6E" w14:textId="77777777" w:rsidR="00653825" w:rsidRPr="00D15E43" w:rsidRDefault="00653825" w:rsidP="006536A3">
            <w:pPr>
              <w:pStyle w:val="aa"/>
              <w:rPr>
                <w:rFonts w:ascii="Times New Roman" w:hAnsi="Times New Roman"/>
                <w:sz w:val="20"/>
                <w:szCs w:val="20"/>
              </w:rPr>
            </w:pPr>
          </w:p>
        </w:tc>
      </w:tr>
      <w:tr w:rsidR="00653825" w:rsidRPr="00D15E43" w14:paraId="39B082C0" w14:textId="77777777" w:rsidTr="00717A60">
        <w:trPr>
          <w:trHeight w:val="512"/>
        </w:trPr>
        <w:tc>
          <w:tcPr>
            <w:tcW w:w="628" w:type="dxa"/>
            <w:gridSpan w:val="2"/>
          </w:tcPr>
          <w:p w14:paraId="46C6526B"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2</w:t>
            </w:r>
            <w:r w:rsidR="003133DB" w:rsidRPr="00D15E43">
              <w:rPr>
                <w:rFonts w:ascii="Times New Roman" w:hAnsi="Times New Roman"/>
                <w:sz w:val="20"/>
                <w:szCs w:val="20"/>
              </w:rPr>
              <w:t>7</w:t>
            </w:r>
          </w:p>
        </w:tc>
        <w:tc>
          <w:tcPr>
            <w:tcW w:w="2705" w:type="dxa"/>
            <w:gridSpan w:val="2"/>
          </w:tcPr>
          <w:p w14:paraId="4154BC25" w14:textId="77777777" w:rsidR="004D4E9D" w:rsidRPr="00D15E43" w:rsidRDefault="004D4E9D"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6AC2B925" w14:textId="77777777" w:rsidR="004D4E9D" w:rsidRPr="00D15E43" w:rsidRDefault="004D4E9D" w:rsidP="006536A3">
            <w:pPr>
              <w:pStyle w:val="aa"/>
              <w:rPr>
                <w:rFonts w:ascii="Times New Roman" w:hAnsi="Times New Roman"/>
                <w:sz w:val="20"/>
                <w:szCs w:val="20"/>
              </w:rPr>
            </w:pPr>
            <w:r w:rsidRPr="00D15E43">
              <w:rPr>
                <w:rFonts w:ascii="Times New Roman" w:hAnsi="Times New Roman"/>
                <w:sz w:val="20"/>
                <w:szCs w:val="20"/>
              </w:rPr>
              <w:t xml:space="preserve"> N2, N3</w:t>
            </w:r>
            <w:r w:rsidRPr="00D15E43">
              <w:rPr>
                <w:rFonts w:ascii="Times New Roman" w:hAnsi="Times New Roman"/>
                <w:sz w:val="20"/>
                <w:szCs w:val="20"/>
              </w:rPr>
              <w:tab/>
              <w:t>ТР ТС 018/2011</w:t>
            </w:r>
          </w:p>
          <w:p w14:paraId="4B45BB40" w14:textId="77777777" w:rsidR="00653825" w:rsidRPr="00D15E43" w:rsidRDefault="004D4E9D" w:rsidP="006536A3">
            <w:pPr>
              <w:pStyle w:val="aa"/>
              <w:rPr>
                <w:rFonts w:ascii="Times New Roman" w:hAnsi="Times New Roman"/>
                <w:sz w:val="20"/>
                <w:szCs w:val="20"/>
              </w:rPr>
            </w:pPr>
            <w:r w:rsidRPr="00D15E43">
              <w:rPr>
                <w:rFonts w:ascii="Times New Roman" w:hAnsi="Times New Roman"/>
                <w:sz w:val="20"/>
                <w:szCs w:val="20"/>
              </w:rPr>
              <w:t>Приложение 6, пункт 1.4</w:t>
            </w:r>
            <w:r w:rsidRPr="00D15E43">
              <w:rPr>
                <w:rFonts w:ascii="Times New Roman" w:hAnsi="Times New Roman"/>
                <w:sz w:val="20"/>
                <w:szCs w:val="20"/>
              </w:rPr>
              <w:tab/>
            </w:r>
          </w:p>
        </w:tc>
        <w:tc>
          <w:tcPr>
            <w:tcW w:w="5139" w:type="dxa"/>
          </w:tcPr>
          <w:p w14:paraId="4D2D54ED" w14:textId="77777777" w:rsidR="00653825" w:rsidRPr="00D15E43" w:rsidRDefault="004D4E9D" w:rsidP="006536A3">
            <w:pPr>
              <w:pStyle w:val="aa"/>
              <w:rPr>
                <w:rFonts w:ascii="Times New Roman" w:hAnsi="Times New Roman"/>
                <w:sz w:val="20"/>
                <w:szCs w:val="20"/>
              </w:rPr>
            </w:pPr>
            <w:r w:rsidRPr="00D15E43">
              <w:rPr>
                <w:rFonts w:ascii="Times New Roman" w:hAnsi="Times New Roman"/>
                <w:sz w:val="20"/>
                <w:szCs w:val="20"/>
              </w:rPr>
              <w:t>- Требования конструкция к автокранам и транспортным средствам, оснащенным кранами-манипуляторами</w:t>
            </w:r>
          </w:p>
        </w:tc>
        <w:tc>
          <w:tcPr>
            <w:tcW w:w="2551" w:type="dxa"/>
          </w:tcPr>
          <w:p w14:paraId="5F1FD74C" w14:textId="77777777" w:rsidR="004D4E9D" w:rsidRPr="00D15E43" w:rsidRDefault="004D4E9D" w:rsidP="006536A3">
            <w:pPr>
              <w:pStyle w:val="aa"/>
              <w:rPr>
                <w:rFonts w:ascii="Times New Roman" w:hAnsi="Times New Roman"/>
                <w:sz w:val="20"/>
                <w:szCs w:val="20"/>
              </w:rPr>
            </w:pPr>
            <w:r w:rsidRPr="00D15E43">
              <w:rPr>
                <w:rFonts w:ascii="Times New Roman" w:hAnsi="Times New Roman"/>
                <w:sz w:val="20"/>
                <w:szCs w:val="20"/>
              </w:rPr>
              <w:t>ТР ТС 018/2011</w:t>
            </w:r>
          </w:p>
          <w:p w14:paraId="63935839" w14:textId="77777777" w:rsidR="00653825" w:rsidRPr="00D15E43" w:rsidRDefault="004D4E9D" w:rsidP="006536A3">
            <w:pPr>
              <w:pStyle w:val="aa"/>
              <w:rPr>
                <w:rFonts w:ascii="Times New Roman" w:hAnsi="Times New Roman"/>
                <w:sz w:val="20"/>
                <w:szCs w:val="20"/>
              </w:rPr>
            </w:pPr>
            <w:r w:rsidRPr="00D15E43">
              <w:rPr>
                <w:rFonts w:ascii="Times New Roman" w:hAnsi="Times New Roman"/>
                <w:sz w:val="20"/>
                <w:szCs w:val="20"/>
              </w:rPr>
              <w:t>Приложение 6, пункт 1.4</w:t>
            </w:r>
          </w:p>
        </w:tc>
        <w:tc>
          <w:tcPr>
            <w:tcW w:w="2683" w:type="dxa"/>
          </w:tcPr>
          <w:p w14:paraId="26AC65D7" w14:textId="77777777" w:rsidR="004D4E9D" w:rsidRPr="00D15E43" w:rsidRDefault="004D4E9D" w:rsidP="006536A3">
            <w:pPr>
              <w:pStyle w:val="aa"/>
              <w:rPr>
                <w:rFonts w:ascii="Times New Roman" w:hAnsi="Times New Roman"/>
                <w:sz w:val="20"/>
                <w:szCs w:val="20"/>
              </w:rPr>
            </w:pPr>
            <w:r w:rsidRPr="00D15E43">
              <w:rPr>
                <w:rFonts w:ascii="Times New Roman" w:hAnsi="Times New Roman"/>
                <w:sz w:val="20"/>
                <w:szCs w:val="20"/>
              </w:rPr>
              <w:t>ТР ТС 018/2011</w:t>
            </w:r>
          </w:p>
          <w:p w14:paraId="3ECBA87F" w14:textId="77777777" w:rsidR="00653825" w:rsidRPr="00D15E43" w:rsidRDefault="004D4E9D" w:rsidP="006536A3">
            <w:pPr>
              <w:pStyle w:val="aa"/>
              <w:rPr>
                <w:rFonts w:ascii="Times New Roman" w:hAnsi="Times New Roman"/>
                <w:sz w:val="20"/>
                <w:szCs w:val="20"/>
              </w:rPr>
            </w:pPr>
            <w:r w:rsidRPr="00D15E43">
              <w:rPr>
                <w:rFonts w:ascii="Times New Roman" w:hAnsi="Times New Roman"/>
                <w:sz w:val="20"/>
                <w:szCs w:val="20"/>
              </w:rPr>
              <w:t>Приложение 6, пункт 1.4</w:t>
            </w:r>
          </w:p>
        </w:tc>
        <w:tc>
          <w:tcPr>
            <w:tcW w:w="1711" w:type="dxa"/>
          </w:tcPr>
          <w:p w14:paraId="260BDD3D" w14:textId="77777777" w:rsidR="00717A60" w:rsidRP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3033437B" w14:textId="77777777" w:rsidR="00653825" w:rsidRPr="00D15E43" w:rsidRDefault="00653825" w:rsidP="00717A60">
            <w:pPr>
              <w:pStyle w:val="aa"/>
              <w:rPr>
                <w:rFonts w:ascii="Times New Roman" w:hAnsi="Times New Roman"/>
                <w:sz w:val="20"/>
                <w:szCs w:val="20"/>
              </w:rPr>
            </w:pPr>
          </w:p>
        </w:tc>
      </w:tr>
      <w:tr w:rsidR="00653825" w:rsidRPr="00D15E43" w14:paraId="0F913B2A" w14:textId="77777777" w:rsidTr="006536A3">
        <w:trPr>
          <w:trHeight w:val="158"/>
        </w:trPr>
        <w:tc>
          <w:tcPr>
            <w:tcW w:w="628" w:type="dxa"/>
            <w:gridSpan w:val="2"/>
          </w:tcPr>
          <w:p w14:paraId="4394DB03"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2</w:t>
            </w:r>
            <w:r w:rsidR="003133DB" w:rsidRPr="00D15E43">
              <w:rPr>
                <w:rFonts w:ascii="Times New Roman" w:hAnsi="Times New Roman"/>
                <w:sz w:val="20"/>
                <w:szCs w:val="20"/>
              </w:rPr>
              <w:t>8</w:t>
            </w:r>
          </w:p>
        </w:tc>
        <w:tc>
          <w:tcPr>
            <w:tcW w:w="2705" w:type="dxa"/>
            <w:gridSpan w:val="2"/>
          </w:tcPr>
          <w:p w14:paraId="40A2E512" w14:textId="77777777" w:rsidR="004D4E9D" w:rsidRPr="00D15E43" w:rsidRDefault="004D4E9D"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443ABB5B" w14:textId="77777777" w:rsidR="004D4E9D" w:rsidRPr="00D15E43" w:rsidRDefault="004D4E9D" w:rsidP="006536A3">
            <w:pPr>
              <w:pStyle w:val="aa"/>
              <w:rPr>
                <w:rFonts w:ascii="Times New Roman" w:hAnsi="Times New Roman"/>
                <w:sz w:val="20"/>
                <w:szCs w:val="20"/>
              </w:rPr>
            </w:pPr>
            <w:r w:rsidRPr="00D15E43">
              <w:rPr>
                <w:rFonts w:ascii="Times New Roman" w:hAnsi="Times New Roman"/>
                <w:sz w:val="20"/>
                <w:szCs w:val="20"/>
              </w:rPr>
              <w:t>N2, N3</w:t>
            </w:r>
          </w:p>
          <w:p w14:paraId="1C326768" w14:textId="77777777" w:rsidR="004D4E9D" w:rsidRPr="00D15E43" w:rsidRDefault="004D4E9D" w:rsidP="006536A3">
            <w:pPr>
              <w:pStyle w:val="aa"/>
              <w:rPr>
                <w:rFonts w:ascii="Times New Roman" w:hAnsi="Times New Roman"/>
                <w:sz w:val="20"/>
                <w:szCs w:val="20"/>
              </w:rPr>
            </w:pPr>
            <w:r w:rsidRPr="00D15E43">
              <w:rPr>
                <w:rFonts w:ascii="Times New Roman" w:hAnsi="Times New Roman"/>
                <w:sz w:val="20"/>
                <w:szCs w:val="20"/>
              </w:rPr>
              <w:t>О3, О4</w:t>
            </w:r>
            <w:r w:rsidRPr="00D15E43">
              <w:rPr>
                <w:rFonts w:ascii="Times New Roman" w:hAnsi="Times New Roman"/>
                <w:sz w:val="20"/>
                <w:szCs w:val="20"/>
              </w:rPr>
              <w:tab/>
            </w:r>
          </w:p>
          <w:p w14:paraId="54B5AFFC" w14:textId="77777777" w:rsidR="00653825" w:rsidRPr="00D15E43" w:rsidRDefault="00653825" w:rsidP="006536A3">
            <w:pPr>
              <w:pStyle w:val="aa"/>
              <w:rPr>
                <w:rFonts w:ascii="Times New Roman" w:hAnsi="Times New Roman"/>
                <w:sz w:val="20"/>
                <w:szCs w:val="20"/>
              </w:rPr>
            </w:pPr>
          </w:p>
        </w:tc>
        <w:tc>
          <w:tcPr>
            <w:tcW w:w="5139" w:type="dxa"/>
          </w:tcPr>
          <w:p w14:paraId="592D4105" w14:textId="77777777" w:rsidR="003133DB" w:rsidRPr="00D15E43" w:rsidRDefault="004D4E9D" w:rsidP="006536A3">
            <w:pPr>
              <w:pStyle w:val="aa"/>
              <w:rPr>
                <w:rFonts w:ascii="Times New Roman" w:hAnsi="Times New Roman"/>
                <w:sz w:val="20"/>
                <w:szCs w:val="20"/>
              </w:rPr>
            </w:pPr>
            <w:r w:rsidRPr="00D15E43">
              <w:rPr>
                <w:rFonts w:ascii="Times New Roman" w:hAnsi="Times New Roman"/>
                <w:sz w:val="20"/>
                <w:szCs w:val="20"/>
              </w:rPr>
              <w:t>- Визуальная проверка автолесовоза</w:t>
            </w:r>
            <w:r w:rsidR="003133DB" w:rsidRPr="00D15E43">
              <w:rPr>
                <w:rFonts w:ascii="Times New Roman" w:hAnsi="Times New Roman"/>
                <w:sz w:val="20"/>
                <w:szCs w:val="20"/>
              </w:rPr>
              <w:t xml:space="preserve"> устройства (ограждения и т.п.), предотвращающие перемещение транспортируемой древесины на кабину во время движения автопоезда</w:t>
            </w:r>
          </w:p>
          <w:p w14:paraId="38243AED"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 Визуальная</w:t>
            </w:r>
            <w:r w:rsidR="00717A60">
              <w:rPr>
                <w:rFonts w:ascii="Times New Roman" w:hAnsi="Times New Roman"/>
                <w:sz w:val="20"/>
                <w:szCs w:val="20"/>
              </w:rPr>
              <w:t xml:space="preserve"> </w:t>
            </w:r>
            <w:r w:rsidRPr="00D15E43">
              <w:rPr>
                <w:rFonts w:ascii="Times New Roman" w:hAnsi="Times New Roman"/>
                <w:sz w:val="20"/>
                <w:szCs w:val="20"/>
              </w:rPr>
              <w:t>проверка оборудование замками, открывающимися с противоположной стороны разгрузки</w:t>
            </w:r>
            <w:r w:rsidR="00717A60">
              <w:rPr>
                <w:rFonts w:ascii="Times New Roman" w:hAnsi="Times New Roman"/>
                <w:sz w:val="20"/>
                <w:szCs w:val="20"/>
              </w:rPr>
              <w:t xml:space="preserve"> </w:t>
            </w:r>
            <w:r w:rsidRPr="00D15E43">
              <w:rPr>
                <w:rFonts w:ascii="Times New Roman" w:hAnsi="Times New Roman"/>
                <w:sz w:val="20"/>
                <w:szCs w:val="20"/>
              </w:rPr>
              <w:t xml:space="preserve">стойки коников лесовозных автопоездов </w:t>
            </w:r>
          </w:p>
          <w:p w14:paraId="60F57554"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 Визуальная проверка снабжение инвентарным увязочным приспособлением</w:t>
            </w:r>
          </w:p>
          <w:p w14:paraId="43A3128C"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для обвязки воза между кониками</w:t>
            </w:r>
          </w:p>
          <w:p w14:paraId="620B6870"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аутригерами лесовозных автопоездов, оборудованные манипуляторами для погрузки и выгрузки леса</w:t>
            </w:r>
          </w:p>
          <w:p w14:paraId="6AB279E2"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-Визуальная</w:t>
            </w:r>
            <w:r w:rsidR="00717A60">
              <w:rPr>
                <w:rFonts w:ascii="Times New Roman" w:hAnsi="Times New Roman"/>
                <w:sz w:val="20"/>
                <w:szCs w:val="20"/>
              </w:rPr>
              <w:t xml:space="preserve"> </w:t>
            </w:r>
            <w:r w:rsidRPr="00D15E43">
              <w:rPr>
                <w:rFonts w:ascii="Times New Roman" w:hAnsi="Times New Roman"/>
                <w:sz w:val="20"/>
                <w:szCs w:val="20"/>
              </w:rPr>
              <w:t>проверка тягача лесовозного автопоезда наличие задними выдвижными фарами</w:t>
            </w:r>
          </w:p>
          <w:p w14:paraId="5BFAD434" w14:textId="77777777" w:rsidR="003133DB" w:rsidRPr="00D15E43" w:rsidRDefault="003133DB" w:rsidP="006536A3">
            <w:pPr>
              <w:pStyle w:val="aa"/>
              <w:rPr>
                <w:rFonts w:ascii="Times New Roman" w:hAnsi="Times New Roman"/>
                <w:sz w:val="20"/>
                <w:szCs w:val="20"/>
              </w:rPr>
            </w:pPr>
            <w:r w:rsidRPr="00D15E43">
              <w:rPr>
                <w:rFonts w:ascii="Times New Roman" w:hAnsi="Times New Roman"/>
                <w:sz w:val="20"/>
                <w:szCs w:val="20"/>
              </w:rPr>
              <w:t>- Визуальная</w:t>
            </w:r>
            <w:r w:rsidR="00717A60">
              <w:rPr>
                <w:rFonts w:ascii="Times New Roman" w:hAnsi="Times New Roman"/>
                <w:sz w:val="20"/>
                <w:szCs w:val="20"/>
              </w:rPr>
              <w:t xml:space="preserve"> </w:t>
            </w:r>
            <w:r w:rsidRPr="00D15E43">
              <w:rPr>
                <w:rFonts w:ascii="Times New Roman" w:hAnsi="Times New Roman"/>
                <w:sz w:val="20"/>
                <w:szCs w:val="20"/>
              </w:rPr>
              <w:t>проверка рабочего места защитным ограждением ног и рук, а также защиту от атмосферных осадков и ветра</w:t>
            </w:r>
          </w:p>
          <w:p w14:paraId="40ABA775" w14:textId="77777777" w:rsidR="00653825" w:rsidRPr="00D15E43" w:rsidRDefault="003133DB" w:rsidP="006536A3">
            <w:pPr>
              <w:pStyle w:val="aa"/>
              <w:rPr>
                <w:rFonts w:ascii="Times New Roman" w:hAnsi="Times New Roman"/>
                <w:sz w:val="20"/>
                <w:szCs w:val="20"/>
              </w:rPr>
            </w:pPr>
            <w:r w:rsidRPr="00D15E43">
              <w:rPr>
                <w:rFonts w:ascii="Times New Roman" w:hAnsi="Times New Roman"/>
                <w:sz w:val="20"/>
                <w:szCs w:val="20"/>
              </w:rPr>
              <w:t>- Визуальная</w:t>
            </w:r>
            <w:r w:rsidR="00717A60">
              <w:rPr>
                <w:rFonts w:ascii="Times New Roman" w:hAnsi="Times New Roman"/>
                <w:sz w:val="20"/>
                <w:szCs w:val="20"/>
              </w:rPr>
              <w:t xml:space="preserve"> </w:t>
            </w:r>
            <w:r w:rsidRPr="00D15E43">
              <w:rPr>
                <w:rFonts w:ascii="Times New Roman" w:hAnsi="Times New Roman"/>
                <w:sz w:val="20"/>
                <w:szCs w:val="20"/>
              </w:rPr>
              <w:t>проверка наличие опознавательных знаков и проблесковых маячков.</w:t>
            </w:r>
          </w:p>
        </w:tc>
        <w:tc>
          <w:tcPr>
            <w:tcW w:w="2551" w:type="dxa"/>
          </w:tcPr>
          <w:p w14:paraId="144401CF" w14:textId="77777777" w:rsidR="004D4E9D" w:rsidRPr="00D15E43" w:rsidRDefault="004D4E9D" w:rsidP="006536A3">
            <w:pPr>
              <w:pStyle w:val="aa"/>
              <w:rPr>
                <w:rFonts w:ascii="Times New Roman" w:hAnsi="Times New Roman"/>
                <w:sz w:val="20"/>
                <w:szCs w:val="20"/>
              </w:rPr>
            </w:pPr>
            <w:r w:rsidRPr="00D15E43">
              <w:rPr>
                <w:rFonts w:ascii="Times New Roman" w:hAnsi="Times New Roman"/>
                <w:sz w:val="20"/>
                <w:szCs w:val="20"/>
              </w:rPr>
              <w:t>ТР ТС 018/2011</w:t>
            </w:r>
          </w:p>
          <w:p w14:paraId="10060E8F" w14:textId="77777777" w:rsidR="004D4E9D" w:rsidRPr="00D15E43" w:rsidRDefault="004D4E9D" w:rsidP="006536A3">
            <w:pPr>
              <w:pStyle w:val="aa"/>
              <w:rPr>
                <w:rFonts w:ascii="Times New Roman" w:hAnsi="Times New Roman"/>
                <w:sz w:val="20"/>
                <w:szCs w:val="20"/>
              </w:rPr>
            </w:pPr>
            <w:r w:rsidRPr="00D15E43">
              <w:rPr>
                <w:rFonts w:ascii="Times New Roman" w:hAnsi="Times New Roman"/>
                <w:sz w:val="20"/>
                <w:szCs w:val="20"/>
              </w:rPr>
              <w:t xml:space="preserve"> Приложение 6, пункт 1.5.</w:t>
            </w:r>
          </w:p>
          <w:p w14:paraId="53694BCE"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1.5.1</w:t>
            </w:r>
          </w:p>
          <w:p w14:paraId="098DFF19"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1.5.2</w:t>
            </w:r>
          </w:p>
          <w:p w14:paraId="27800CB8"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1.5.3</w:t>
            </w:r>
          </w:p>
          <w:p w14:paraId="7674AFE1"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1.5.4</w:t>
            </w:r>
          </w:p>
          <w:p w14:paraId="758C3E0D"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1.5.5</w:t>
            </w:r>
          </w:p>
          <w:p w14:paraId="2035678B"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1.5.6</w:t>
            </w:r>
          </w:p>
          <w:p w14:paraId="3BD20BD9"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1.5.7</w:t>
            </w:r>
          </w:p>
          <w:p w14:paraId="041D6132" w14:textId="77777777" w:rsidR="00653825"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1.5.8</w:t>
            </w:r>
            <w:r w:rsidR="004D4E9D" w:rsidRPr="00D15E43">
              <w:rPr>
                <w:rFonts w:ascii="Times New Roman" w:hAnsi="Times New Roman"/>
                <w:sz w:val="20"/>
                <w:szCs w:val="20"/>
              </w:rPr>
              <w:tab/>
            </w:r>
          </w:p>
        </w:tc>
        <w:tc>
          <w:tcPr>
            <w:tcW w:w="2683" w:type="dxa"/>
          </w:tcPr>
          <w:p w14:paraId="76267B13" w14:textId="77777777" w:rsidR="004D4E9D" w:rsidRPr="00D15E43" w:rsidRDefault="004D4E9D" w:rsidP="006536A3">
            <w:pPr>
              <w:pStyle w:val="aa"/>
              <w:rPr>
                <w:rFonts w:ascii="Times New Roman" w:hAnsi="Times New Roman"/>
                <w:sz w:val="20"/>
                <w:szCs w:val="20"/>
              </w:rPr>
            </w:pPr>
            <w:r w:rsidRPr="00D15E43">
              <w:rPr>
                <w:rFonts w:ascii="Times New Roman" w:hAnsi="Times New Roman"/>
                <w:sz w:val="20"/>
                <w:szCs w:val="20"/>
              </w:rPr>
              <w:t>ТР ТС 018/2011</w:t>
            </w:r>
          </w:p>
          <w:p w14:paraId="3D4C85C8" w14:textId="77777777" w:rsidR="004D4E9D" w:rsidRPr="00D15E43" w:rsidRDefault="004D4E9D" w:rsidP="006536A3">
            <w:pPr>
              <w:pStyle w:val="aa"/>
              <w:rPr>
                <w:rFonts w:ascii="Times New Roman" w:hAnsi="Times New Roman"/>
                <w:sz w:val="20"/>
                <w:szCs w:val="20"/>
              </w:rPr>
            </w:pPr>
            <w:r w:rsidRPr="00D15E43">
              <w:rPr>
                <w:rFonts w:ascii="Times New Roman" w:hAnsi="Times New Roman"/>
                <w:sz w:val="20"/>
                <w:szCs w:val="20"/>
              </w:rPr>
              <w:t xml:space="preserve"> Приложение 6, пункт 1.5.</w:t>
            </w:r>
          </w:p>
          <w:p w14:paraId="3BB5297D" w14:textId="77777777" w:rsidR="00653825" w:rsidRPr="00D15E43" w:rsidRDefault="004D4E9D" w:rsidP="006536A3">
            <w:pPr>
              <w:pStyle w:val="aa"/>
              <w:rPr>
                <w:rFonts w:ascii="Times New Roman" w:hAnsi="Times New Roman"/>
                <w:sz w:val="20"/>
                <w:szCs w:val="20"/>
              </w:rPr>
            </w:pPr>
            <w:r w:rsidRPr="00D15E43">
              <w:rPr>
                <w:rFonts w:ascii="Times New Roman" w:hAnsi="Times New Roman"/>
                <w:sz w:val="20"/>
                <w:szCs w:val="20"/>
              </w:rPr>
              <w:tab/>
            </w:r>
          </w:p>
        </w:tc>
        <w:tc>
          <w:tcPr>
            <w:tcW w:w="1711" w:type="dxa"/>
          </w:tcPr>
          <w:p w14:paraId="30058677" w14:textId="77777777" w:rsidR="00717A60" w:rsidRP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5F0445D7" w14:textId="77777777" w:rsidR="00717A60" w:rsidRPr="00717A60" w:rsidRDefault="00717A60" w:rsidP="00717A60">
            <w:pPr>
              <w:pStyle w:val="aa"/>
              <w:rPr>
                <w:rFonts w:ascii="Times New Roman" w:hAnsi="Times New Roman"/>
                <w:sz w:val="20"/>
                <w:szCs w:val="20"/>
              </w:rPr>
            </w:pPr>
          </w:p>
          <w:p w14:paraId="41F8354D" w14:textId="77777777" w:rsidR="00717A60" w:rsidRP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6A21AFE6" w14:textId="77777777" w:rsidR="00717A60" w:rsidRPr="00717A60" w:rsidRDefault="00717A60" w:rsidP="00717A60">
            <w:pPr>
              <w:pStyle w:val="aa"/>
              <w:rPr>
                <w:rFonts w:ascii="Times New Roman" w:hAnsi="Times New Roman"/>
                <w:sz w:val="20"/>
                <w:szCs w:val="20"/>
              </w:rPr>
            </w:pPr>
          </w:p>
          <w:p w14:paraId="2965FE19" w14:textId="77777777" w:rsid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48D1BC01" w14:textId="77777777" w:rsidR="00717A60" w:rsidRDefault="00717A60" w:rsidP="00717A60">
            <w:pPr>
              <w:pStyle w:val="aa"/>
              <w:rPr>
                <w:rFonts w:ascii="Times New Roman" w:hAnsi="Times New Roman"/>
                <w:sz w:val="20"/>
                <w:szCs w:val="20"/>
              </w:rPr>
            </w:pPr>
          </w:p>
          <w:p w14:paraId="312651AC" w14:textId="77777777" w:rsidR="00717A60" w:rsidRDefault="00717A60" w:rsidP="00717A60">
            <w:pPr>
              <w:pStyle w:val="aa"/>
              <w:rPr>
                <w:rFonts w:ascii="Times New Roman" w:hAnsi="Times New Roman"/>
                <w:sz w:val="20"/>
                <w:szCs w:val="20"/>
              </w:rPr>
            </w:pPr>
          </w:p>
          <w:p w14:paraId="26180F20" w14:textId="77777777" w:rsidR="00717A60" w:rsidRP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0408F7B9" w14:textId="77777777" w:rsidR="00717A60" w:rsidRDefault="00717A60" w:rsidP="00717A60">
            <w:pPr>
              <w:pStyle w:val="aa"/>
              <w:rPr>
                <w:rFonts w:ascii="Times New Roman" w:hAnsi="Times New Roman"/>
                <w:sz w:val="20"/>
                <w:szCs w:val="20"/>
              </w:rPr>
            </w:pPr>
          </w:p>
          <w:p w14:paraId="6714376A" w14:textId="77777777" w:rsidR="00717A60" w:rsidRPr="00717A60" w:rsidRDefault="00717A60" w:rsidP="00717A60">
            <w:pPr>
              <w:pStyle w:val="aa"/>
              <w:rPr>
                <w:rFonts w:ascii="Times New Roman" w:hAnsi="Times New Roman"/>
                <w:sz w:val="20"/>
                <w:szCs w:val="20"/>
              </w:rPr>
            </w:pPr>
          </w:p>
          <w:p w14:paraId="0D9EDB17" w14:textId="77777777" w:rsidR="00717A60" w:rsidRP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2247C551" w14:textId="77777777" w:rsidR="00717A60" w:rsidRDefault="00717A60" w:rsidP="00717A60">
            <w:pPr>
              <w:pStyle w:val="aa"/>
              <w:rPr>
                <w:rFonts w:ascii="Times New Roman" w:hAnsi="Times New Roman"/>
                <w:sz w:val="20"/>
                <w:szCs w:val="20"/>
              </w:rPr>
            </w:pPr>
          </w:p>
          <w:p w14:paraId="3669849A" w14:textId="77777777" w:rsidR="00717A60" w:rsidRPr="00717A60" w:rsidRDefault="00717A60" w:rsidP="00717A60">
            <w:pPr>
              <w:pStyle w:val="aa"/>
              <w:rPr>
                <w:rFonts w:ascii="Times New Roman" w:hAnsi="Times New Roman"/>
                <w:sz w:val="20"/>
                <w:szCs w:val="20"/>
              </w:rPr>
            </w:pPr>
          </w:p>
          <w:p w14:paraId="0910C910" w14:textId="77777777" w:rsid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63FE185E" w14:textId="77777777" w:rsidR="00717A60" w:rsidRDefault="00717A60" w:rsidP="00717A60">
            <w:pPr>
              <w:pStyle w:val="aa"/>
              <w:rPr>
                <w:rFonts w:ascii="Times New Roman" w:hAnsi="Times New Roman"/>
                <w:sz w:val="20"/>
                <w:szCs w:val="20"/>
              </w:rPr>
            </w:pPr>
          </w:p>
          <w:p w14:paraId="25F9B8C6" w14:textId="77777777" w:rsidR="00717A60" w:rsidRDefault="00717A60" w:rsidP="00717A60">
            <w:pPr>
              <w:pStyle w:val="aa"/>
              <w:rPr>
                <w:rFonts w:ascii="Times New Roman" w:hAnsi="Times New Roman"/>
                <w:sz w:val="20"/>
                <w:szCs w:val="20"/>
              </w:rPr>
            </w:pPr>
          </w:p>
          <w:p w14:paraId="7832499C" w14:textId="77777777" w:rsidR="00717A60" w:rsidRPr="00717A60" w:rsidRDefault="00717A60" w:rsidP="00717A60">
            <w:pPr>
              <w:pStyle w:val="aa"/>
              <w:rPr>
                <w:rFonts w:ascii="Times New Roman" w:hAnsi="Times New Roman"/>
                <w:sz w:val="20"/>
                <w:szCs w:val="20"/>
              </w:rPr>
            </w:pPr>
          </w:p>
          <w:p w14:paraId="3C3EE307" w14:textId="77777777" w:rsidR="00717A60" w:rsidRP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53985909" w14:textId="77777777" w:rsidR="00717A60" w:rsidRPr="00717A60" w:rsidRDefault="00717A60" w:rsidP="00717A60">
            <w:pPr>
              <w:pStyle w:val="aa"/>
              <w:rPr>
                <w:rFonts w:ascii="Times New Roman" w:hAnsi="Times New Roman"/>
                <w:sz w:val="20"/>
                <w:szCs w:val="20"/>
              </w:rPr>
            </w:pPr>
          </w:p>
          <w:p w14:paraId="169C91C7" w14:textId="77777777" w:rsidR="00653825" w:rsidRPr="00D15E43" w:rsidRDefault="00653825" w:rsidP="006536A3">
            <w:pPr>
              <w:pStyle w:val="aa"/>
              <w:rPr>
                <w:rFonts w:ascii="Times New Roman" w:hAnsi="Times New Roman"/>
                <w:sz w:val="20"/>
                <w:szCs w:val="20"/>
              </w:rPr>
            </w:pPr>
          </w:p>
        </w:tc>
      </w:tr>
      <w:tr w:rsidR="00653825" w:rsidRPr="00D15E43" w14:paraId="09F0AFA3" w14:textId="77777777" w:rsidTr="006536A3">
        <w:trPr>
          <w:trHeight w:val="158"/>
        </w:trPr>
        <w:tc>
          <w:tcPr>
            <w:tcW w:w="628" w:type="dxa"/>
            <w:gridSpan w:val="2"/>
          </w:tcPr>
          <w:p w14:paraId="519772C1" w14:textId="77777777" w:rsidR="00653825" w:rsidRPr="00D15E43" w:rsidRDefault="003133DB" w:rsidP="006536A3">
            <w:pPr>
              <w:pStyle w:val="aa"/>
              <w:rPr>
                <w:rFonts w:ascii="Times New Roman" w:hAnsi="Times New Roman"/>
                <w:sz w:val="20"/>
                <w:szCs w:val="20"/>
              </w:rPr>
            </w:pPr>
            <w:r w:rsidRPr="00D15E43">
              <w:rPr>
                <w:rFonts w:ascii="Times New Roman" w:hAnsi="Times New Roman"/>
                <w:sz w:val="20"/>
                <w:szCs w:val="20"/>
              </w:rPr>
              <w:t>29</w:t>
            </w:r>
          </w:p>
        </w:tc>
        <w:tc>
          <w:tcPr>
            <w:tcW w:w="2705" w:type="dxa"/>
            <w:gridSpan w:val="2"/>
          </w:tcPr>
          <w:p w14:paraId="3A1A2E4E" w14:textId="77777777" w:rsidR="004D4E9D" w:rsidRPr="00D15E43" w:rsidRDefault="004D4E9D"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196F3829" w14:textId="77777777" w:rsidR="004D4E9D" w:rsidRPr="00D15E43" w:rsidRDefault="004D4E9D" w:rsidP="006536A3">
            <w:pPr>
              <w:pStyle w:val="aa"/>
              <w:rPr>
                <w:rFonts w:ascii="Times New Roman" w:hAnsi="Times New Roman"/>
                <w:sz w:val="20"/>
                <w:szCs w:val="20"/>
              </w:rPr>
            </w:pPr>
            <w:r w:rsidRPr="00D15E43">
              <w:rPr>
                <w:rFonts w:ascii="Times New Roman" w:hAnsi="Times New Roman"/>
                <w:sz w:val="20"/>
                <w:szCs w:val="20"/>
              </w:rPr>
              <w:t xml:space="preserve">М1, </w:t>
            </w:r>
          </w:p>
          <w:p w14:paraId="5ACA3DDB" w14:textId="77777777" w:rsidR="004D4E9D" w:rsidRPr="00D15E43" w:rsidRDefault="004D4E9D" w:rsidP="006536A3">
            <w:pPr>
              <w:pStyle w:val="aa"/>
              <w:rPr>
                <w:rFonts w:ascii="Times New Roman" w:hAnsi="Times New Roman"/>
                <w:sz w:val="20"/>
                <w:szCs w:val="20"/>
              </w:rPr>
            </w:pPr>
            <w:r w:rsidRPr="00D15E43">
              <w:rPr>
                <w:rFonts w:ascii="Times New Roman" w:hAnsi="Times New Roman"/>
                <w:sz w:val="20"/>
                <w:szCs w:val="20"/>
              </w:rPr>
              <w:t>N1, N2</w:t>
            </w:r>
            <w:r w:rsidRPr="00D15E43">
              <w:rPr>
                <w:rFonts w:ascii="Times New Roman" w:hAnsi="Times New Roman"/>
                <w:sz w:val="20"/>
                <w:szCs w:val="20"/>
              </w:rPr>
              <w:tab/>
              <w:t>-</w:t>
            </w:r>
          </w:p>
          <w:p w14:paraId="1BB3E6E8" w14:textId="77777777" w:rsidR="00653825" w:rsidRPr="00D15E43" w:rsidRDefault="00653825" w:rsidP="006536A3">
            <w:pPr>
              <w:pStyle w:val="aa"/>
              <w:rPr>
                <w:rFonts w:ascii="Times New Roman" w:hAnsi="Times New Roman"/>
                <w:sz w:val="20"/>
                <w:szCs w:val="20"/>
              </w:rPr>
            </w:pPr>
          </w:p>
        </w:tc>
        <w:tc>
          <w:tcPr>
            <w:tcW w:w="5139" w:type="dxa"/>
          </w:tcPr>
          <w:p w14:paraId="5FAE1EC8"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определение класс подразделений автомобилей скорой медицинской помощи</w:t>
            </w:r>
          </w:p>
          <w:p w14:paraId="35DFC9F4"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опознавательных знаков и надписей</w:t>
            </w:r>
          </w:p>
          <w:p w14:paraId="655373AC"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передних противотуманных фар</w:t>
            </w:r>
          </w:p>
          <w:p w14:paraId="4D898C1D"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предпускового подогревателя</w:t>
            </w:r>
          </w:p>
          <w:p w14:paraId="30D10D54"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электрооборудования</w:t>
            </w:r>
          </w:p>
          <w:p w14:paraId="5EF90C5B"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оснащенности кабины водителя</w:t>
            </w:r>
          </w:p>
          <w:p w14:paraId="135BEBC8"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материалов, используемые для отделки панелей салона</w:t>
            </w:r>
          </w:p>
          <w:p w14:paraId="487120A3"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металлических деталей</w:t>
            </w:r>
          </w:p>
          <w:p w14:paraId="36FDE3E8"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-Проверка встроенной мебели салона, безопасным в санитарно-эпидемиологическом отношении</w:t>
            </w:r>
          </w:p>
          <w:p w14:paraId="451D1B31" w14:textId="77777777" w:rsidR="004D4E9D" w:rsidRPr="00D15E43" w:rsidRDefault="00ED12BA" w:rsidP="006536A3">
            <w:pPr>
              <w:pStyle w:val="aa"/>
              <w:rPr>
                <w:rFonts w:ascii="Times New Roman" w:hAnsi="Times New Roman"/>
                <w:sz w:val="20"/>
                <w:szCs w:val="20"/>
              </w:rPr>
            </w:pPr>
            <w:r w:rsidRPr="00D15E43">
              <w:rPr>
                <w:rFonts w:ascii="Times New Roman" w:hAnsi="Times New Roman"/>
                <w:sz w:val="20"/>
                <w:szCs w:val="20"/>
              </w:rPr>
              <w:t>-Проверка разрешение к применению в медицинских изделиях материалов обтяжки рабочих кресел, сидений, матраца</w:t>
            </w:r>
          </w:p>
          <w:p w14:paraId="08A8ED76" w14:textId="77777777" w:rsidR="00ED12BA" w:rsidRPr="00D15E43" w:rsidRDefault="004D4E9D" w:rsidP="006536A3">
            <w:pPr>
              <w:pStyle w:val="aa"/>
              <w:rPr>
                <w:rFonts w:ascii="Times New Roman" w:hAnsi="Times New Roman"/>
                <w:sz w:val="20"/>
                <w:szCs w:val="20"/>
              </w:rPr>
            </w:pPr>
            <w:r w:rsidRPr="00D15E43">
              <w:rPr>
                <w:rFonts w:ascii="Times New Roman" w:hAnsi="Times New Roman"/>
                <w:sz w:val="20"/>
                <w:szCs w:val="20"/>
              </w:rPr>
              <w:t xml:space="preserve"> </w:t>
            </w:r>
            <w:r w:rsidR="00ED12BA" w:rsidRPr="00D15E43">
              <w:rPr>
                <w:rFonts w:ascii="Times New Roman" w:hAnsi="Times New Roman"/>
                <w:sz w:val="20"/>
                <w:szCs w:val="20"/>
              </w:rPr>
              <w:t>Визуальная проверка наличие поручня в кабине водителя расположенным в нижнем углу ветрового стекла или над дверьми</w:t>
            </w:r>
          </w:p>
          <w:p w14:paraId="53AA865B"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перегородки между кабиной водителя и медицинского салона</w:t>
            </w:r>
          </w:p>
          <w:p w14:paraId="4FF13DA1"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задних и боковых внешними дверями медицинского салона.</w:t>
            </w:r>
          </w:p>
          <w:p w14:paraId="74D62AE4"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внешних проемов медицинского салона</w:t>
            </w:r>
          </w:p>
          <w:p w14:paraId="57387220"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расположение оборудования для технического обслуживание.</w:t>
            </w:r>
          </w:p>
          <w:p w14:paraId="2B7F14DC"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риска травматизма внутренней обшивки </w:t>
            </w:r>
          </w:p>
          <w:p w14:paraId="45501097"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отслоение и провисание потолочных панелей </w:t>
            </w:r>
          </w:p>
          <w:p w14:paraId="2B995470"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люка</w:t>
            </w:r>
          </w:p>
          <w:p w14:paraId="34490F86"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отслоение и провисание боковых панелей от основания</w:t>
            </w:r>
          </w:p>
          <w:p w14:paraId="71E5626A"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конструкции уплотнений дверей, окон, люка</w:t>
            </w:r>
          </w:p>
          <w:p w14:paraId="07FD7B71"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оснащенности автомобилей скорой медицинской помощи классов В и С фильтровентиляционной установкой</w:t>
            </w:r>
          </w:p>
          <w:p w14:paraId="22754624"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скорой медицинской помощи классов В и С рабочее кресло в головном конце носилок</w:t>
            </w:r>
            <w:r w:rsidR="008118AA">
              <w:rPr>
                <w:rFonts w:ascii="Times New Roman" w:hAnsi="Times New Roman"/>
                <w:sz w:val="20"/>
                <w:szCs w:val="20"/>
              </w:rPr>
              <w:t xml:space="preserve"> </w:t>
            </w:r>
            <w:r w:rsidRPr="00D15E43">
              <w:rPr>
                <w:rFonts w:ascii="Times New Roman" w:hAnsi="Times New Roman"/>
                <w:sz w:val="20"/>
                <w:szCs w:val="20"/>
              </w:rPr>
              <w:t>возможности вращения с фиксацией его при движении автомобиля в положениях по направлению движения и против движения</w:t>
            </w:r>
          </w:p>
          <w:p w14:paraId="08108D60" w14:textId="77777777" w:rsidR="00653825"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рабочего кресла трансформируемую спинку и ремня безопасности</w:t>
            </w:r>
          </w:p>
          <w:p w14:paraId="7E0C5B7C"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вытяжки в случае использование в автомобиле скорой медицинской помощи  анестезирующих газов и пар.</w:t>
            </w:r>
          </w:p>
          <w:p w14:paraId="3B1EAC6B"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обеспечение средствами пожаротушения.</w:t>
            </w:r>
          </w:p>
          <w:p w14:paraId="22C94ED4"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систем кронштейнов.</w:t>
            </w:r>
          </w:p>
          <w:p w14:paraId="1FE1D935"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фиксации носилки и кресла-носилки </w:t>
            </w:r>
          </w:p>
          <w:p w14:paraId="365696F4"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приспособлений для закрепления пациента</w:t>
            </w:r>
          </w:p>
          <w:p w14:paraId="32E9DA2B"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обеспечение  вентиляции, место для газовой установки или газопроводов</w:t>
            </w:r>
          </w:p>
          <w:p w14:paraId="5063810E"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размеров в кабине водителя  минимального расстояние по вертикали между нижней кромкой рулевого колеса и верхней передней кромкой подушки сиденья D, минимального расстояние по горизонтали между нижней кромкой рулевого колеса и спинкой водительского сиденья S, минимального расстояние между внутренней обшивкой крыши и подушкой сиденья водителя по линии, наклоненной на 8° назад относительно вертикали Н1.</w:t>
            </w:r>
          </w:p>
          <w:p w14:paraId="145AE356"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угла поперечной устойчивости автомобилей скорой медицинской помощи.</w:t>
            </w:r>
          </w:p>
          <w:p w14:paraId="7DD00745" w14:textId="77777777" w:rsidR="008118AA" w:rsidRDefault="00ED12BA" w:rsidP="006536A3">
            <w:pPr>
              <w:pStyle w:val="aa"/>
              <w:rPr>
                <w:rFonts w:ascii="Times New Roman" w:hAnsi="Times New Roman"/>
                <w:sz w:val="20"/>
                <w:szCs w:val="20"/>
              </w:rPr>
            </w:pPr>
            <w:r w:rsidRPr="00D15E43">
              <w:rPr>
                <w:rFonts w:ascii="Times New Roman" w:hAnsi="Times New Roman"/>
                <w:sz w:val="20"/>
                <w:szCs w:val="20"/>
              </w:rPr>
              <w:t>-Испытание освещение светильников над дверями медицинского салона для освещения прилегающей территории, обеспечивающие освещенность</w:t>
            </w:r>
            <w:r w:rsidR="008118AA">
              <w:rPr>
                <w:rFonts w:ascii="Times New Roman" w:hAnsi="Times New Roman"/>
                <w:sz w:val="20"/>
                <w:szCs w:val="20"/>
              </w:rPr>
              <w:t xml:space="preserve"> в</w:t>
            </w:r>
            <w:r w:rsidRPr="00D15E43">
              <w:rPr>
                <w:rFonts w:ascii="Times New Roman" w:hAnsi="Times New Roman"/>
                <w:sz w:val="20"/>
                <w:szCs w:val="20"/>
              </w:rPr>
              <w:t xml:space="preserve"> радиусе </w:t>
            </w:r>
          </w:p>
          <w:p w14:paraId="30B3E8A4"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2 м от дверного проема.</w:t>
            </w:r>
          </w:p>
          <w:p w14:paraId="00F097C0"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-Испытание суммарной емкости аккумуляторных батарей А•ч</w:t>
            </w:r>
          </w:p>
          <w:p w14:paraId="28FA4EC2"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-Испытание мощности генератора Вт.</w:t>
            </w:r>
          </w:p>
          <w:p w14:paraId="25AC3030"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размеров в кабине водителя  минимального расстояние по вертикали между нижней кромкой рулевого колеса и верхней передней кромкой подушки сиденья D, минимального расстояние по горизонтали между нижней кромкой рулевого колеса и спинкой водительского сиденья S, минимального расстояние между внутренней обшивкой крыши и подушкой сиденья водителя по линии, наклоненной на 8° назад относительно вертикали Н1.</w:t>
            </w:r>
          </w:p>
          <w:p w14:paraId="59C159E5"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 -Проверка геометрических размеров дверного проема в перегородке .</w:t>
            </w:r>
          </w:p>
          <w:p w14:paraId="69A28E14"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ширины дверного проема в перегородке.</w:t>
            </w:r>
          </w:p>
          <w:p w14:paraId="1C317C5F"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w:t>
            </w:r>
            <w:r w:rsidR="00170E47">
              <w:rPr>
                <w:rFonts w:ascii="Times New Roman" w:hAnsi="Times New Roman"/>
                <w:sz w:val="20"/>
                <w:szCs w:val="20"/>
              </w:rPr>
              <w:t xml:space="preserve"> </w:t>
            </w:r>
            <w:r w:rsidRPr="00D15E43">
              <w:rPr>
                <w:rFonts w:ascii="Times New Roman" w:hAnsi="Times New Roman"/>
                <w:sz w:val="20"/>
                <w:szCs w:val="20"/>
              </w:rPr>
              <w:t>Проверка геометрических замеров площади окна.</w:t>
            </w:r>
          </w:p>
          <w:p w14:paraId="317CF997"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w:t>
            </w:r>
            <w:r w:rsidR="00170E47">
              <w:rPr>
                <w:rFonts w:ascii="Times New Roman" w:hAnsi="Times New Roman"/>
                <w:sz w:val="20"/>
                <w:szCs w:val="20"/>
              </w:rPr>
              <w:t xml:space="preserve"> </w:t>
            </w:r>
            <w:r w:rsidRPr="00D15E43">
              <w:rPr>
                <w:rFonts w:ascii="Times New Roman" w:hAnsi="Times New Roman"/>
                <w:sz w:val="20"/>
                <w:szCs w:val="20"/>
              </w:rPr>
              <w:t>Испытание перегородки медицинского салона.</w:t>
            </w:r>
          </w:p>
          <w:p w14:paraId="227FEEB9"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w:t>
            </w:r>
            <w:r w:rsidR="00170E47">
              <w:rPr>
                <w:rFonts w:ascii="Times New Roman" w:hAnsi="Times New Roman"/>
                <w:sz w:val="20"/>
                <w:szCs w:val="20"/>
              </w:rPr>
              <w:t xml:space="preserve"> </w:t>
            </w:r>
            <w:r w:rsidRPr="00D15E43">
              <w:rPr>
                <w:rFonts w:ascii="Times New Roman" w:hAnsi="Times New Roman"/>
                <w:sz w:val="20"/>
                <w:szCs w:val="20"/>
              </w:rPr>
              <w:t xml:space="preserve">Проверка геометрических замеров минимальных размеров проемов дверей </w:t>
            </w:r>
          </w:p>
          <w:p w14:paraId="20F5F305"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w:t>
            </w:r>
            <w:r w:rsidR="00170E47">
              <w:rPr>
                <w:rFonts w:ascii="Times New Roman" w:hAnsi="Times New Roman"/>
                <w:sz w:val="20"/>
                <w:szCs w:val="20"/>
              </w:rPr>
              <w:t xml:space="preserve"> </w:t>
            </w:r>
            <w:r w:rsidRPr="00D15E43">
              <w:rPr>
                <w:rFonts w:ascii="Times New Roman" w:hAnsi="Times New Roman"/>
                <w:sz w:val="20"/>
                <w:szCs w:val="20"/>
              </w:rPr>
              <w:t>Проверка геометрических замеров угла открывание заднего распашного двери состоящего из двух створок.</w:t>
            </w:r>
          </w:p>
          <w:p w14:paraId="1678C90E"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w:t>
            </w:r>
            <w:r w:rsidR="00170E47">
              <w:rPr>
                <w:rFonts w:ascii="Times New Roman" w:hAnsi="Times New Roman"/>
                <w:sz w:val="20"/>
                <w:szCs w:val="20"/>
              </w:rPr>
              <w:t xml:space="preserve"> </w:t>
            </w:r>
            <w:r w:rsidRPr="00D15E43">
              <w:rPr>
                <w:rFonts w:ascii="Times New Roman" w:hAnsi="Times New Roman"/>
                <w:sz w:val="20"/>
                <w:szCs w:val="20"/>
              </w:rPr>
              <w:t>Проверка геометрических замеров минимальной высоты размеров задней двери в открытом положении.</w:t>
            </w:r>
          </w:p>
          <w:p w14:paraId="32C5E771"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w:t>
            </w:r>
            <w:r w:rsidR="00170E47">
              <w:rPr>
                <w:rFonts w:ascii="Times New Roman" w:hAnsi="Times New Roman"/>
                <w:sz w:val="20"/>
                <w:szCs w:val="20"/>
              </w:rPr>
              <w:t xml:space="preserve"> </w:t>
            </w:r>
            <w:r w:rsidRPr="00D15E43">
              <w:rPr>
                <w:rFonts w:ascii="Times New Roman" w:hAnsi="Times New Roman"/>
                <w:sz w:val="20"/>
                <w:szCs w:val="20"/>
              </w:rPr>
              <w:t>Проверка геометрических замеров расстояние между серединой ручек носилок и уровнем дороги при погрузке или выгрузке пациента, лежащего на носилках.</w:t>
            </w:r>
          </w:p>
          <w:p w14:paraId="6D4CAD38"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w:t>
            </w:r>
            <w:r w:rsidR="00170E47">
              <w:rPr>
                <w:rFonts w:ascii="Times New Roman" w:hAnsi="Times New Roman"/>
                <w:sz w:val="20"/>
                <w:szCs w:val="20"/>
              </w:rPr>
              <w:t xml:space="preserve"> </w:t>
            </w:r>
            <w:r w:rsidRPr="00D15E43">
              <w:rPr>
                <w:rFonts w:ascii="Times New Roman" w:hAnsi="Times New Roman"/>
                <w:sz w:val="20"/>
                <w:szCs w:val="20"/>
              </w:rPr>
              <w:t>Проверка геометрических замеров максимальной высоты пола медицинского салона, если на него устанавливаются носилки, или платформы для носилок над - уровнем дороги при нагрузке автомобиля, соответствующей снаряженному состоянию, плюс незакрепленное оборудование.</w:t>
            </w:r>
          </w:p>
          <w:p w14:paraId="319E2F03"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закруглений краев открытых поверхностей полок медицинского салона.</w:t>
            </w:r>
          </w:p>
          <w:p w14:paraId="1C7E4EB3" w14:textId="77777777" w:rsidR="00170E47" w:rsidRDefault="00ED12BA" w:rsidP="006536A3">
            <w:pPr>
              <w:pStyle w:val="aa"/>
              <w:rPr>
                <w:rFonts w:ascii="Times New Roman" w:hAnsi="Times New Roman"/>
                <w:sz w:val="20"/>
                <w:szCs w:val="20"/>
              </w:rPr>
            </w:pPr>
            <w:r w:rsidRPr="00D15E43">
              <w:rPr>
                <w:rFonts w:ascii="Times New Roman" w:hAnsi="Times New Roman"/>
                <w:sz w:val="20"/>
                <w:szCs w:val="20"/>
              </w:rPr>
              <w:t xml:space="preserve">-Проверка геометрических замеров </w:t>
            </w:r>
            <w:r w:rsidR="00170E47" w:rsidRPr="00D15E43">
              <w:rPr>
                <w:rFonts w:ascii="Times New Roman" w:hAnsi="Times New Roman"/>
                <w:sz w:val="20"/>
                <w:szCs w:val="20"/>
              </w:rPr>
              <w:t>на уровне</w:t>
            </w:r>
            <w:r w:rsidRPr="00D15E43">
              <w:rPr>
                <w:rFonts w:ascii="Times New Roman" w:hAnsi="Times New Roman"/>
                <w:sz w:val="20"/>
                <w:szCs w:val="20"/>
              </w:rPr>
              <w:t xml:space="preserve"> локтю ширины свободного пространства закрепленных </w:t>
            </w:r>
          </w:p>
          <w:p w14:paraId="349DDCE1" w14:textId="77777777" w:rsidR="00ED12BA" w:rsidRPr="00D15E43" w:rsidRDefault="008118AA" w:rsidP="006536A3">
            <w:pPr>
              <w:pStyle w:val="aa"/>
              <w:rPr>
                <w:rFonts w:ascii="Times New Roman" w:hAnsi="Times New Roman"/>
                <w:sz w:val="20"/>
                <w:szCs w:val="20"/>
              </w:rPr>
            </w:pPr>
            <w:r w:rsidRPr="00D15E43">
              <w:rPr>
                <w:rFonts w:ascii="Times New Roman" w:hAnsi="Times New Roman"/>
                <w:sz w:val="20"/>
                <w:szCs w:val="20"/>
              </w:rPr>
              <w:t>кресла</w:t>
            </w:r>
            <w:r w:rsidR="00ED12BA" w:rsidRPr="00D15E43">
              <w:rPr>
                <w:rFonts w:ascii="Times New Roman" w:hAnsi="Times New Roman"/>
                <w:sz w:val="20"/>
                <w:szCs w:val="20"/>
              </w:rPr>
              <w:t>-носилок.</w:t>
            </w:r>
          </w:p>
          <w:p w14:paraId="272F71E4" w14:textId="77777777" w:rsidR="00170E47" w:rsidRDefault="00ED12BA" w:rsidP="006536A3">
            <w:pPr>
              <w:pStyle w:val="aa"/>
              <w:rPr>
                <w:rFonts w:ascii="Times New Roman" w:hAnsi="Times New Roman"/>
                <w:sz w:val="20"/>
                <w:szCs w:val="20"/>
              </w:rPr>
            </w:pPr>
            <w:r w:rsidRPr="00D15E43">
              <w:rPr>
                <w:rFonts w:ascii="Times New Roman" w:hAnsi="Times New Roman"/>
                <w:sz w:val="20"/>
                <w:szCs w:val="20"/>
              </w:rPr>
              <w:t xml:space="preserve"> -Проверка геометрических замеров </w:t>
            </w:r>
            <w:r w:rsidR="00170E47" w:rsidRPr="00D15E43">
              <w:rPr>
                <w:rFonts w:ascii="Times New Roman" w:hAnsi="Times New Roman"/>
                <w:sz w:val="20"/>
                <w:szCs w:val="20"/>
              </w:rPr>
              <w:t>кресла</w:t>
            </w:r>
            <w:r w:rsidRPr="00D15E43">
              <w:rPr>
                <w:rFonts w:ascii="Times New Roman" w:hAnsi="Times New Roman"/>
                <w:sz w:val="20"/>
                <w:szCs w:val="20"/>
              </w:rPr>
              <w:t xml:space="preserve">-носилок </w:t>
            </w:r>
          </w:p>
          <w:p w14:paraId="6230FC9C" w14:textId="77777777" w:rsidR="00260D02"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от сиденья до потолка.                       </w:t>
            </w:r>
          </w:p>
          <w:p w14:paraId="0C57E323"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 -Проверка геометрических замеров выступание элементов крепления и</w:t>
            </w:r>
            <w:r w:rsidR="00260D02" w:rsidRPr="00D15E43">
              <w:rPr>
                <w:rFonts w:ascii="Times New Roman" w:hAnsi="Times New Roman"/>
                <w:sz w:val="20"/>
                <w:szCs w:val="20"/>
              </w:rPr>
              <w:t xml:space="preserve"> </w:t>
            </w:r>
            <w:r w:rsidRPr="00D15E43">
              <w:rPr>
                <w:rFonts w:ascii="Times New Roman" w:hAnsi="Times New Roman"/>
                <w:sz w:val="20"/>
                <w:szCs w:val="20"/>
              </w:rPr>
              <w:t>специальных накладок, предназначенных для крепления потолочных панелей.</w:t>
            </w:r>
          </w:p>
          <w:p w14:paraId="22B16FDC"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-Испытание усилие открывания (закрывания) крышки люка.</w:t>
            </w:r>
          </w:p>
          <w:p w14:paraId="0C1D22F7"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-Испытание температуры дополнительной теплоизоляции пола, потолка, боковых панелей и дверей медицинского салона автомобиля скорой медицинской помощи</w:t>
            </w:r>
          </w:p>
          <w:p w14:paraId="54D3219D"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-Проверка геометрических замеров длины, ширины и высоты </w:t>
            </w:r>
            <w:r w:rsidR="00AA1B45" w:rsidRPr="00D15E43">
              <w:rPr>
                <w:rFonts w:ascii="Times New Roman" w:hAnsi="Times New Roman"/>
                <w:sz w:val="20"/>
                <w:szCs w:val="20"/>
              </w:rPr>
              <w:t>внутреннюю поверхность</w:t>
            </w:r>
            <w:r w:rsidRPr="00D15E43">
              <w:rPr>
                <w:rFonts w:ascii="Times New Roman" w:hAnsi="Times New Roman"/>
                <w:sz w:val="20"/>
                <w:szCs w:val="20"/>
              </w:rPr>
              <w:t xml:space="preserve"> салона до перегородки на уровне носилок от задней части и поверхности пола.</w:t>
            </w:r>
          </w:p>
          <w:p w14:paraId="42BD739B"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ширины сидений .</w:t>
            </w:r>
          </w:p>
          <w:p w14:paraId="7908C68A"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-Испытание температуры воздуха в медицинском салоне.</w:t>
            </w:r>
          </w:p>
          <w:p w14:paraId="60B5960A" w14:textId="77777777" w:rsidR="00260D02" w:rsidRPr="00D15E43" w:rsidRDefault="00ED12BA" w:rsidP="006536A3">
            <w:pPr>
              <w:pStyle w:val="aa"/>
              <w:rPr>
                <w:rFonts w:ascii="Times New Roman" w:hAnsi="Times New Roman"/>
                <w:sz w:val="20"/>
                <w:szCs w:val="20"/>
              </w:rPr>
            </w:pPr>
            <w:r w:rsidRPr="00D15E43">
              <w:rPr>
                <w:rFonts w:ascii="Times New Roman" w:hAnsi="Times New Roman"/>
                <w:sz w:val="20"/>
                <w:szCs w:val="20"/>
              </w:rPr>
              <w:t>-Измерение освещенности в медицинском салоне</w:t>
            </w:r>
          </w:p>
          <w:p w14:paraId="3149EBDB"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соответствие газовых баллонов требованиям безопасности подтверждающим документом, выдаваемым компетентными органами государств - членов Таможенного союза</w:t>
            </w:r>
          </w:p>
          <w:p w14:paraId="7BE9EB73"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расположение кислородных баллонов </w:t>
            </w:r>
          </w:p>
          <w:p w14:paraId="57FA9223"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-Визуальная проверка основных носилок</w:t>
            </w:r>
          </w:p>
          <w:p w14:paraId="42C53031"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-Визуальная проверка встроенной мебели</w:t>
            </w:r>
          </w:p>
          <w:p w14:paraId="21D69BB9"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-Визуальная проверка фиксирование в открытом и закрытом положениях выдвижных ящиков</w:t>
            </w:r>
          </w:p>
          <w:p w14:paraId="4120CC78"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-Проверка полноту комплектации автомобилей медицинским оборудованием и соответствие оборудования установленным медицинским требованиям, подтвержденным заключением, выдаваемым компетентными органами государств - членов Таможенного союза.</w:t>
            </w:r>
          </w:p>
        </w:tc>
        <w:tc>
          <w:tcPr>
            <w:tcW w:w="2551" w:type="dxa"/>
          </w:tcPr>
          <w:p w14:paraId="2250DD47" w14:textId="77777777" w:rsidR="004D4E9D" w:rsidRPr="00D15E43" w:rsidRDefault="004D4E9D" w:rsidP="006536A3">
            <w:pPr>
              <w:pStyle w:val="aa"/>
              <w:rPr>
                <w:rFonts w:ascii="Times New Roman" w:hAnsi="Times New Roman"/>
                <w:sz w:val="20"/>
                <w:szCs w:val="20"/>
              </w:rPr>
            </w:pPr>
            <w:r w:rsidRPr="00D15E43">
              <w:rPr>
                <w:rFonts w:ascii="Times New Roman" w:hAnsi="Times New Roman"/>
                <w:sz w:val="20"/>
                <w:szCs w:val="20"/>
              </w:rPr>
              <w:t>ТР ТС 018/2011</w:t>
            </w:r>
          </w:p>
          <w:p w14:paraId="1345C3CA"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w:t>
            </w:r>
          </w:p>
          <w:p w14:paraId="7674CB6F"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1.6.2</w:t>
            </w:r>
          </w:p>
          <w:p w14:paraId="79AD6439"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w:t>
            </w:r>
          </w:p>
          <w:p w14:paraId="0BEAC523"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 Приложение 6, пункт 1.6.4</w:t>
            </w:r>
          </w:p>
          <w:p w14:paraId="48998EE1"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1.6.5.</w:t>
            </w:r>
          </w:p>
          <w:p w14:paraId="460B2C4C"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1.6.6</w:t>
            </w:r>
          </w:p>
          <w:p w14:paraId="35AF424A"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1.6.7</w:t>
            </w:r>
          </w:p>
          <w:p w14:paraId="1F8EF331"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1.6.8</w:t>
            </w:r>
          </w:p>
          <w:p w14:paraId="4A145E44"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1.6.8.4 (таблица 1.6.1)</w:t>
            </w:r>
          </w:p>
          <w:p w14:paraId="0A712AC7"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1.6.9</w:t>
            </w:r>
          </w:p>
          <w:p w14:paraId="3282C021"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1.6.10</w:t>
            </w:r>
          </w:p>
          <w:p w14:paraId="5D116F6E"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1.6.11</w:t>
            </w:r>
          </w:p>
          <w:p w14:paraId="00ECA6B5"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1.6.12 (таблица 1.6.2)</w:t>
            </w:r>
          </w:p>
          <w:p w14:paraId="11C415C5"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1.6.9</w:t>
            </w:r>
          </w:p>
          <w:p w14:paraId="2A83D9E5"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1.6.10</w:t>
            </w:r>
          </w:p>
          <w:p w14:paraId="1F4AF56E"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1.6.11</w:t>
            </w:r>
          </w:p>
          <w:p w14:paraId="19B646E1"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1.6.12 (таблица 1.6.2)</w:t>
            </w:r>
          </w:p>
          <w:p w14:paraId="00C9F3A1"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1.6.13</w:t>
            </w:r>
          </w:p>
          <w:p w14:paraId="5E942710"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1.6.14</w:t>
            </w:r>
          </w:p>
          <w:p w14:paraId="74AB8284"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1.6.14.2</w:t>
            </w:r>
          </w:p>
          <w:p w14:paraId="72BAECA6"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1.6.14.3</w:t>
            </w:r>
          </w:p>
          <w:p w14:paraId="08158F53"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1.6.14.4</w:t>
            </w:r>
          </w:p>
          <w:p w14:paraId="3E280FBC"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1.6.15</w:t>
            </w:r>
          </w:p>
          <w:p w14:paraId="21F07C0F"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1.6.16 (таблица 1.6.3)</w:t>
            </w:r>
          </w:p>
          <w:p w14:paraId="21D42058"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1.6.17</w:t>
            </w:r>
          </w:p>
          <w:p w14:paraId="61E9A217"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1.6.17.3</w:t>
            </w:r>
          </w:p>
          <w:p w14:paraId="5AFC2931"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1.6.18</w:t>
            </w:r>
          </w:p>
          <w:p w14:paraId="16C518AA"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1.6.19</w:t>
            </w:r>
          </w:p>
          <w:p w14:paraId="224FFFC3"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1.6.20</w:t>
            </w:r>
          </w:p>
          <w:p w14:paraId="721392AF"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1.6.21</w:t>
            </w:r>
          </w:p>
          <w:p w14:paraId="73EF4246"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1.6.22</w:t>
            </w:r>
          </w:p>
          <w:p w14:paraId="3CCE7DA0"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1.6.23</w:t>
            </w:r>
          </w:p>
          <w:p w14:paraId="58B64940"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1.6.24</w:t>
            </w:r>
          </w:p>
          <w:p w14:paraId="64250C31"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1.6.25</w:t>
            </w:r>
          </w:p>
          <w:p w14:paraId="7C519BDF"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1.6.26</w:t>
            </w:r>
          </w:p>
          <w:p w14:paraId="61D5C5AD"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1.6.27</w:t>
            </w:r>
          </w:p>
          <w:p w14:paraId="610D6DDD"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1.6.28 Приложение 6, пункт 1.6.29</w:t>
            </w:r>
          </w:p>
          <w:p w14:paraId="5B3CA654"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1.6.30</w:t>
            </w:r>
          </w:p>
          <w:p w14:paraId="40C5C5B3"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1.6.31</w:t>
            </w:r>
          </w:p>
          <w:p w14:paraId="7E3E2E0E"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1.6.32</w:t>
            </w:r>
          </w:p>
          <w:p w14:paraId="3279BA9C"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1.6.33</w:t>
            </w:r>
          </w:p>
          <w:p w14:paraId="02F8BF54"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1.6.34</w:t>
            </w:r>
          </w:p>
          <w:p w14:paraId="1BD0A607"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1.6.35</w:t>
            </w:r>
          </w:p>
          <w:p w14:paraId="2E7E09FA"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1.6.36</w:t>
            </w:r>
          </w:p>
          <w:p w14:paraId="3451857A"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1.6.37</w:t>
            </w:r>
          </w:p>
          <w:p w14:paraId="367A6200"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1.6.38</w:t>
            </w:r>
          </w:p>
          <w:p w14:paraId="100E7B2F"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1.6.39</w:t>
            </w:r>
          </w:p>
          <w:p w14:paraId="1698841B"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1.6.40</w:t>
            </w:r>
          </w:p>
          <w:p w14:paraId="7410C4F7"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1.6.41</w:t>
            </w:r>
          </w:p>
          <w:p w14:paraId="42612AAC"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1.6.42</w:t>
            </w:r>
          </w:p>
          <w:p w14:paraId="24AED48A"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1.6.43</w:t>
            </w:r>
          </w:p>
          <w:p w14:paraId="621C739E"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1.6.44</w:t>
            </w:r>
          </w:p>
          <w:p w14:paraId="788C6B28"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1.6.45</w:t>
            </w:r>
          </w:p>
          <w:p w14:paraId="3DF7D9EA"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1.6.46</w:t>
            </w:r>
          </w:p>
          <w:p w14:paraId="686FAD90"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1.6.47</w:t>
            </w:r>
          </w:p>
          <w:p w14:paraId="1F625910"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1.6.48</w:t>
            </w:r>
          </w:p>
          <w:p w14:paraId="1AFF75EF"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1.6.49</w:t>
            </w:r>
          </w:p>
          <w:p w14:paraId="555C115D"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1.6.50</w:t>
            </w:r>
          </w:p>
          <w:p w14:paraId="4812F7D3"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1.6.51</w:t>
            </w:r>
          </w:p>
          <w:p w14:paraId="1ABA27BB"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Правил ЕЭК ООН № 43</w:t>
            </w:r>
          </w:p>
          <w:p w14:paraId="7292EEBF"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1.6.26</w:t>
            </w:r>
          </w:p>
          <w:p w14:paraId="09DE0FF9"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(таблица 1.6.5)</w:t>
            </w:r>
          </w:p>
          <w:p w14:paraId="27177D3B"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1.6.31</w:t>
            </w:r>
          </w:p>
          <w:p w14:paraId="4B2BF5A2"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(таблица 1.6.6)</w:t>
            </w:r>
          </w:p>
          <w:p w14:paraId="707B2057"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1.6.36</w:t>
            </w:r>
          </w:p>
          <w:p w14:paraId="3E94974D"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1.6.37</w:t>
            </w:r>
          </w:p>
          <w:p w14:paraId="657D3BD0"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(таблица 1.6.8)</w:t>
            </w:r>
          </w:p>
          <w:p w14:paraId="106C8869"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1.6.39</w:t>
            </w:r>
          </w:p>
          <w:p w14:paraId="2EB9E290"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(таблица 1.6.9)</w:t>
            </w:r>
          </w:p>
          <w:p w14:paraId="2C356D8E"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Правил ЕЭК ООН № 21, пункт 5,2</w:t>
            </w:r>
          </w:p>
          <w:p w14:paraId="18B89FC1"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Правил ЕЭК ООН № 21, пункт 5,4</w:t>
            </w:r>
          </w:p>
          <w:p w14:paraId="7DD5674E" w14:textId="77777777"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Визуально</w:t>
            </w:r>
          </w:p>
          <w:p w14:paraId="7EE92460" w14:textId="77777777" w:rsidR="00ED12BA" w:rsidRPr="00D15E43" w:rsidRDefault="00ED12BA" w:rsidP="006536A3">
            <w:pPr>
              <w:pStyle w:val="aa"/>
              <w:rPr>
                <w:rFonts w:ascii="Times New Roman" w:hAnsi="Times New Roman"/>
                <w:sz w:val="20"/>
                <w:szCs w:val="20"/>
              </w:rPr>
            </w:pPr>
          </w:p>
          <w:p w14:paraId="51257F9E" w14:textId="77777777" w:rsidR="004D4E9D" w:rsidRPr="00D15E43" w:rsidRDefault="004D4E9D" w:rsidP="006536A3">
            <w:pPr>
              <w:pStyle w:val="aa"/>
              <w:rPr>
                <w:szCs w:val="20"/>
              </w:rPr>
            </w:pPr>
          </w:p>
        </w:tc>
        <w:tc>
          <w:tcPr>
            <w:tcW w:w="2683" w:type="dxa"/>
          </w:tcPr>
          <w:p w14:paraId="269DBD45" w14:textId="77777777" w:rsidR="004D4E9D" w:rsidRPr="00D15E43" w:rsidRDefault="004D4E9D" w:rsidP="006536A3">
            <w:pPr>
              <w:pStyle w:val="aa"/>
              <w:rPr>
                <w:rFonts w:ascii="Times New Roman" w:hAnsi="Times New Roman"/>
                <w:sz w:val="20"/>
                <w:szCs w:val="20"/>
              </w:rPr>
            </w:pPr>
            <w:r w:rsidRPr="00D15E43">
              <w:rPr>
                <w:rFonts w:ascii="Times New Roman" w:hAnsi="Times New Roman"/>
                <w:sz w:val="20"/>
                <w:szCs w:val="20"/>
              </w:rPr>
              <w:t>ТР ТС 018/2011</w:t>
            </w:r>
          </w:p>
          <w:p w14:paraId="0C72D6FD" w14:textId="77777777" w:rsidR="00717A60" w:rsidRDefault="004D4E9D"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1.6 </w:t>
            </w:r>
            <w:r w:rsidR="00717A60" w:rsidRPr="00D15E43">
              <w:rPr>
                <w:rFonts w:ascii="Times New Roman" w:hAnsi="Times New Roman"/>
                <w:sz w:val="20"/>
                <w:szCs w:val="20"/>
              </w:rPr>
              <w:t xml:space="preserve"> </w:t>
            </w:r>
          </w:p>
          <w:p w14:paraId="2CAE5000" w14:textId="77777777" w:rsidR="00717A60" w:rsidRDefault="00717A60" w:rsidP="006536A3">
            <w:pPr>
              <w:pStyle w:val="aa"/>
              <w:rPr>
                <w:rFonts w:ascii="Times New Roman" w:hAnsi="Times New Roman"/>
                <w:sz w:val="20"/>
                <w:szCs w:val="20"/>
              </w:rPr>
            </w:pPr>
          </w:p>
          <w:p w14:paraId="363FCA4C" w14:textId="77777777" w:rsidR="00653825" w:rsidRPr="00D15E43" w:rsidRDefault="00717A60" w:rsidP="006536A3">
            <w:pPr>
              <w:pStyle w:val="aa"/>
              <w:rPr>
                <w:rFonts w:ascii="Times New Roman" w:hAnsi="Times New Roman"/>
                <w:sz w:val="20"/>
                <w:szCs w:val="20"/>
              </w:rPr>
            </w:pPr>
            <w:r w:rsidRPr="00D15E43">
              <w:rPr>
                <w:rFonts w:ascii="Times New Roman" w:hAnsi="Times New Roman"/>
                <w:sz w:val="20"/>
                <w:szCs w:val="20"/>
              </w:rPr>
              <w:t>Визуально</w:t>
            </w:r>
          </w:p>
        </w:tc>
        <w:tc>
          <w:tcPr>
            <w:tcW w:w="1711" w:type="dxa"/>
          </w:tcPr>
          <w:p w14:paraId="48408539" w14:textId="77777777" w:rsidR="00637775" w:rsidRPr="00D15E43" w:rsidRDefault="00637775" w:rsidP="006536A3">
            <w:pPr>
              <w:pStyle w:val="aa"/>
              <w:rPr>
                <w:rFonts w:ascii="Times New Roman" w:hAnsi="Times New Roman"/>
                <w:sz w:val="20"/>
                <w:szCs w:val="20"/>
              </w:rPr>
            </w:pPr>
          </w:p>
          <w:p w14:paraId="6E43BDB6" w14:textId="77777777" w:rsidR="00717A60" w:rsidRP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37D1DF6F" w14:textId="77777777" w:rsidR="00717A60" w:rsidRPr="00717A60" w:rsidRDefault="00717A60" w:rsidP="00717A60">
            <w:pPr>
              <w:pStyle w:val="aa"/>
              <w:rPr>
                <w:rFonts w:ascii="Times New Roman" w:hAnsi="Times New Roman"/>
                <w:sz w:val="20"/>
                <w:szCs w:val="20"/>
              </w:rPr>
            </w:pPr>
          </w:p>
          <w:p w14:paraId="097589F5" w14:textId="77777777" w:rsidR="00717A60" w:rsidRP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7D3A2D4E" w14:textId="77777777" w:rsidR="00717A60" w:rsidRPr="00717A60" w:rsidRDefault="00717A60" w:rsidP="00717A60">
            <w:pPr>
              <w:pStyle w:val="aa"/>
              <w:rPr>
                <w:rFonts w:ascii="Times New Roman" w:hAnsi="Times New Roman"/>
                <w:sz w:val="20"/>
                <w:szCs w:val="20"/>
              </w:rPr>
            </w:pPr>
          </w:p>
          <w:p w14:paraId="3BE8F71B" w14:textId="77777777" w:rsid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735CA4B1" w14:textId="77777777" w:rsidR="00717A60" w:rsidRPr="00717A60" w:rsidRDefault="00717A60" w:rsidP="00717A60">
            <w:pPr>
              <w:pStyle w:val="aa"/>
              <w:rPr>
                <w:rFonts w:ascii="Times New Roman" w:hAnsi="Times New Roman"/>
                <w:sz w:val="20"/>
                <w:szCs w:val="20"/>
              </w:rPr>
            </w:pPr>
          </w:p>
          <w:p w14:paraId="44270AFE" w14:textId="77777777" w:rsidR="00637775" w:rsidRDefault="00637775" w:rsidP="006536A3">
            <w:pPr>
              <w:pStyle w:val="aa"/>
              <w:rPr>
                <w:rFonts w:ascii="Times New Roman" w:hAnsi="Times New Roman"/>
                <w:sz w:val="20"/>
                <w:szCs w:val="20"/>
              </w:rPr>
            </w:pPr>
          </w:p>
          <w:p w14:paraId="28DD934F" w14:textId="77777777" w:rsidR="00717A60" w:rsidRP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5768F9CA" w14:textId="77777777" w:rsidR="00717A60" w:rsidRPr="00717A60" w:rsidRDefault="00717A60" w:rsidP="00717A60">
            <w:pPr>
              <w:pStyle w:val="aa"/>
              <w:rPr>
                <w:rFonts w:ascii="Times New Roman" w:hAnsi="Times New Roman"/>
                <w:sz w:val="20"/>
                <w:szCs w:val="20"/>
              </w:rPr>
            </w:pPr>
          </w:p>
          <w:p w14:paraId="7143AE25" w14:textId="77777777" w:rsidR="00717A60" w:rsidRP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4C7CB3A2" w14:textId="77777777" w:rsidR="00717A60" w:rsidRPr="00717A60" w:rsidRDefault="00717A60" w:rsidP="00717A60">
            <w:pPr>
              <w:pStyle w:val="aa"/>
              <w:rPr>
                <w:rFonts w:ascii="Times New Roman" w:hAnsi="Times New Roman"/>
                <w:sz w:val="20"/>
                <w:szCs w:val="20"/>
              </w:rPr>
            </w:pPr>
          </w:p>
          <w:p w14:paraId="670420CC" w14:textId="77777777" w:rsidR="00717A60" w:rsidRPr="00717A60" w:rsidRDefault="00717A60" w:rsidP="00717A60">
            <w:pPr>
              <w:pStyle w:val="aa"/>
              <w:rPr>
                <w:rFonts w:ascii="Times New Roman" w:hAnsi="Times New Roman"/>
                <w:sz w:val="20"/>
                <w:szCs w:val="20"/>
              </w:rPr>
            </w:pPr>
          </w:p>
          <w:p w14:paraId="246B0EDF" w14:textId="77777777" w:rsid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3A2655E8" w14:textId="77777777" w:rsidR="00717A60" w:rsidRDefault="00717A60" w:rsidP="00717A60">
            <w:pPr>
              <w:pStyle w:val="aa"/>
              <w:rPr>
                <w:rFonts w:ascii="Times New Roman" w:hAnsi="Times New Roman"/>
                <w:sz w:val="20"/>
                <w:szCs w:val="20"/>
              </w:rPr>
            </w:pPr>
          </w:p>
          <w:p w14:paraId="6BBA7766" w14:textId="77777777" w:rsidR="00717A60" w:rsidRDefault="00717A60" w:rsidP="00717A60">
            <w:pPr>
              <w:pStyle w:val="aa"/>
              <w:rPr>
                <w:rFonts w:ascii="Times New Roman" w:hAnsi="Times New Roman"/>
                <w:sz w:val="20"/>
                <w:szCs w:val="20"/>
              </w:rPr>
            </w:pPr>
          </w:p>
          <w:p w14:paraId="6B838740" w14:textId="77777777" w:rsidR="00717A60" w:rsidRP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2FE8A48D" w14:textId="77777777" w:rsidR="00717A60" w:rsidRPr="00717A60" w:rsidRDefault="00717A60" w:rsidP="00717A60">
            <w:pPr>
              <w:pStyle w:val="aa"/>
              <w:rPr>
                <w:rFonts w:ascii="Times New Roman" w:hAnsi="Times New Roman"/>
                <w:sz w:val="20"/>
                <w:szCs w:val="20"/>
              </w:rPr>
            </w:pPr>
          </w:p>
          <w:p w14:paraId="0AFD8A45" w14:textId="77777777" w:rsidR="00717A60" w:rsidRP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3BAE32C3" w14:textId="77777777" w:rsidR="00717A60" w:rsidRPr="00717A60" w:rsidRDefault="00717A60" w:rsidP="00717A60">
            <w:pPr>
              <w:pStyle w:val="aa"/>
              <w:rPr>
                <w:rFonts w:ascii="Times New Roman" w:hAnsi="Times New Roman"/>
                <w:sz w:val="20"/>
                <w:szCs w:val="20"/>
              </w:rPr>
            </w:pPr>
          </w:p>
          <w:p w14:paraId="24DE3770" w14:textId="77777777" w:rsidR="00717A60" w:rsidRPr="00717A60" w:rsidRDefault="00717A60" w:rsidP="00717A60">
            <w:pPr>
              <w:pStyle w:val="aa"/>
              <w:rPr>
                <w:rFonts w:ascii="Times New Roman" w:hAnsi="Times New Roman"/>
                <w:sz w:val="20"/>
                <w:szCs w:val="20"/>
              </w:rPr>
            </w:pPr>
          </w:p>
          <w:p w14:paraId="7C0179EF" w14:textId="77777777" w:rsidR="00717A60" w:rsidRPr="00717A60"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5FAFB325" w14:textId="77777777" w:rsidR="00717A60" w:rsidRPr="00717A60" w:rsidRDefault="00717A60" w:rsidP="00717A60">
            <w:pPr>
              <w:pStyle w:val="aa"/>
              <w:rPr>
                <w:rFonts w:ascii="Times New Roman" w:hAnsi="Times New Roman"/>
                <w:sz w:val="20"/>
                <w:szCs w:val="20"/>
              </w:rPr>
            </w:pPr>
          </w:p>
          <w:p w14:paraId="72786CE1" w14:textId="77777777" w:rsidR="00717A60" w:rsidRPr="00D15E43" w:rsidRDefault="00717A60" w:rsidP="006536A3">
            <w:pPr>
              <w:pStyle w:val="aa"/>
              <w:rPr>
                <w:rFonts w:ascii="Times New Roman" w:hAnsi="Times New Roman"/>
                <w:sz w:val="20"/>
                <w:szCs w:val="20"/>
              </w:rPr>
            </w:pPr>
          </w:p>
          <w:p w14:paraId="10F5D6CC" w14:textId="77777777" w:rsidR="00637775" w:rsidRPr="00D15E43" w:rsidRDefault="00637775" w:rsidP="006536A3">
            <w:pPr>
              <w:pStyle w:val="aa"/>
              <w:rPr>
                <w:rFonts w:ascii="Times New Roman" w:hAnsi="Times New Roman"/>
                <w:sz w:val="20"/>
                <w:szCs w:val="20"/>
              </w:rPr>
            </w:pPr>
          </w:p>
          <w:p w14:paraId="423E08AE" w14:textId="77777777" w:rsidR="00637775" w:rsidRPr="00D15E43" w:rsidRDefault="00637775" w:rsidP="006536A3">
            <w:pPr>
              <w:pStyle w:val="aa"/>
              <w:rPr>
                <w:rFonts w:ascii="Times New Roman" w:hAnsi="Times New Roman"/>
                <w:sz w:val="20"/>
                <w:szCs w:val="20"/>
              </w:rPr>
            </w:pPr>
          </w:p>
          <w:p w14:paraId="60DFDA5E" w14:textId="77777777" w:rsidR="00637775" w:rsidRPr="00D15E43" w:rsidRDefault="00637775" w:rsidP="006536A3">
            <w:pPr>
              <w:pStyle w:val="aa"/>
              <w:rPr>
                <w:rFonts w:ascii="Times New Roman" w:hAnsi="Times New Roman"/>
                <w:sz w:val="20"/>
                <w:szCs w:val="20"/>
              </w:rPr>
            </w:pPr>
          </w:p>
          <w:p w14:paraId="06C93C37" w14:textId="77777777" w:rsidR="00637775" w:rsidRPr="00D15E43" w:rsidRDefault="00637775" w:rsidP="006536A3">
            <w:pPr>
              <w:pStyle w:val="aa"/>
              <w:rPr>
                <w:rFonts w:ascii="Times New Roman" w:hAnsi="Times New Roman"/>
                <w:sz w:val="20"/>
                <w:szCs w:val="20"/>
              </w:rPr>
            </w:pPr>
          </w:p>
          <w:p w14:paraId="7117CB51" w14:textId="77777777" w:rsidR="00637775" w:rsidRPr="00D15E43" w:rsidRDefault="00637775" w:rsidP="006536A3">
            <w:pPr>
              <w:pStyle w:val="aa"/>
              <w:rPr>
                <w:rFonts w:ascii="Times New Roman" w:hAnsi="Times New Roman"/>
                <w:sz w:val="20"/>
                <w:szCs w:val="20"/>
              </w:rPr>
            </w:pPr>
          </w:p>
          <w:p w14:paraId="38DFCB40" w14:textId="77777777" w:rsidR="00637775" w:rsidRPr="00D15E43" w:rsidRDefault="00637775" w:rsidP="006536A3">
            <w:pPr>
              <w:pStyle w:val="aa"/>
              <w:rPr>
                <w:rFonts w:ascii="Times New Roman" w:hAnsi="Times New Roman"/>
                <w:sz w:val="20"/>
                <w:szCs w:val="20"/>
              </w:rPr>
            </w:pPr>
          </w:p>
          <w:p w14:paraId="7C853495" w14:textId="77777777" w:rsidR="00637775" w:rsidRPr="00D15E43" w:rsidRDefault="00637775" w:rsidP="006536A3">
            <w:pPr>
              <w:pStyle w:val="aa"/>
              <w:rPr>
                <w:rFonts w:ascii="Times New Roman" w:hAnsi="Times New Roman"/>
                <w:sz w:val="20"/>
                <w:szCs w:val="20"/>
              </w:rPr>
            </w:pPr>
          </w:p>
          <w:p w14:paraId="1D3F2C45" w14:textId="77777777" w:rsidR="00637775" w:rsidRPr="00D15E43" w:rsidRDefault="00637775" w:rsidP="006536A3">
            <w:pPr>
              <w:pStyle w:val="aa"/>
              <w:rPr>
                <w:rFonts w:ascii="Times New Roman" w:hAnsi="Times New Roman"/>
                <w:sz w:val="20"/>
                <w:szCs w:val="20"/>
              </w:rPr>
            </w:pPr>
          </w:p>
          <w:p w14:paraId="1B921B86" w14:textId="77777777" w:rsidR="00637775" w:rsidRPr="00D15E43" w:rsidRDefault="00637775" w:rsidP="006536A3">
            <w:pPr>
              <w:pStyle w:val="aa"/>
              <w:rPr>
                <w:rFonts w:ascii="Times New Roman" w:hAnsi="Times New Roman"/>
                <w:sz w:val="20"/>
                <w:szCs w:val="20"/>
              </w:rPr>
            </w:pPr>
          </w:p>
          <w:p w14:paraId="4F36AFF5" w14:textId="77777777" w:rsidR="00637775" w:rsidRPr="00D15E43" w:rsidRDefault="00637775" w:rsidP="006536A3">
            <w:pPr>
              <w:pStyle w:val="aa"/>
              <w:rPr>
                <w:rFonts w:ascii="Times New Roman" w:hAnsi="Times New Roman"/>
                <w:sz w:val="20"/>
                <w:szCs w:val="20"/>
              </w:rPr>
            </w:pPr>
          </w:p>
          <w:p w14:paraId="00092067" w14:textId="77777777" w:rsidR="00637775" w:rsidRPr="00D15E43" w:rsidRDefault="00637775" w:rsidP="006536A3">
            <w:pPr>
              <w:pStyle w:val="aa"/>
              <w:rPr>
                <w:rFonts w:ascii="Times New Roman" w:hAnsi="Times New Roman"/>
                <w:sz w:val="20"/>
                <w:szCs w:val="20"/>
              </w:rPr>
            </w:pPr>
          </w:p>
          <w:p w14:paraId="792CAD16" w14:textId="77777777" w:rsidR="00637775" w:rsidRPr="00D15E43" w:rsidRDefault="00637775" w:rsidP="006536A3">
            <w:pPr>
              <w:pStyle w:val="aa"/>
              <w:rPr>
                <w:rFonts w:ascii="Times New Roman" w:hAnsi="Times New Roman"/>
                <w:sz w:val="20"/>
                <w:szCs w:val="20"/>
              </w:rPr>
            </w:pPr>
          </w:p>
          <w:p w14:paraId="41F92280" w14:textId="77777777" w:rsidR="00637775" w:rsidRPr="00D15E43" w:rsidRDefault="00637775" w:rsidP="006536A3">
            <w:pPr>
              <w:pStyle w:val="aa"/>
              <w:rPr>
                <w:rFonts w:ascii="Times New Roman" w:hAnsi="Times New Roman"/>
                <w:sz w:val="20"/>
                <w:szCs w:val="20"/>
              </w:rPr>
            </w:pPr>
          </w:p>
          <w:p w14:paraId="0DAD5335" w14:textId="77777777" w:rsidR="00637775" w:rsidRPr="00D15E43" w:rsidRDefault="00637775" w:rsidP="006536A3">
            <w:pPr>
              <w:pStyle w:val="aa"/>
              <w:rPr>
                <w:rFonts w:ascii="Times New Roman" w:hAnsi="Times New Roman"/>
                <w:sz w:val="20"/>
                <w:szCs w:val="20"/>
              </w:rPr>
            </w:pPr>
          </w:p>
          <w:p w14:paraId="4D5DCF67" w14:textId="77777777" w:rsidR="00637775" w:rsidRPr="00D15E43" w:rsidRDefault="00637775" w:rsidP="006536A3">
            <w:pPr>
              <w:pStyle w:val="aa"/>
              <w:rPr>
                <w:rFonts w:ascii="Times New Roman" w:hAnsi="Times New Roman"/>
                <w:sz w:val="20"/>
                <w:szCs w:val="20"/>
              </w:rPr>
            </w:pPr>
          </w:p>
          <w:p w14:paraId="22EA7045" w14:textId="77777777" w:rsidR="00637775" w:rsidRPr="00D15E43" w:rsidRDefault="00637775" w:rsidP="006536A3">
            <w:pPr>
              <w:pStyle w:val="aa"/>
              <w:rPr>
                <w:rFonts w:ascii="Times New Roman" w:hAnsi="Times New Roman"/>
                <w:sz w:val="20"/>
                <w:szCs w:val="20"/>
              </w:rPr>
            </w:pPr>
          </w:p>
          <w:p w14:paraId="16E1D658" w14:textId="77777777" w:rsidR="00637775" w:rsidRPr="00D15E43" w:rsidRDefault="00637775" w:rsidP="006536A3">
            <w:pPr>
              <w:pStyle w:val="aa"/>
              <w:rPr>
                <w:rFonts w:ascii="Times New Roman" w:hAnsi="Times New Roman"/>
                <w:sz w:val="20"/>
                <w:szCs w:val="20"/>
              </w:rPr>
            </w:pPr>
          </w:p>
          <w:p w14:paraId="70E8A82F" w14:textId="77777777" w:rsidR="00637775" w:rsidRPr="00D15E43" w:rsidRDefault="00637775" w:rsidP="006536A3">
            <w:pPr>
              <w:pStyle w:val="aa"/>
              <w:rPr>
                <w:rFonts w:ascii="Times New Roman" w:hAnsi="Times New Roman"/>
                <w:sz w:val="20"/>
                <w:szCs w:val="20"/>
              </w:rPr>
            </w:pPr>
          </w:p>
          <w:p w14:paraId="28891873" w14:textId="77777777" w:rsidR="00260D02" w:rsidRPr="00D15E43" w:rsidRDefault="00260D02" w:rsidP="006536A3">
            <w:pPr>
              <w:pStyle w:val="aa"/>
              <w:rPr>
                <w:rFonts w:ascii="Times New Roman" w:hAnsi="Times New Roman"/>
                <w:sz w:val="20"/>
                <w:szCs w:val="20"/>
              </w:rPr>
            </w:pPr>
          </w:p>
          <w:p w14:paraId="2E7BB38B" w14:textId="77777777" w:rsidR="00260D02" w:rsidRPr="00D15E43" w:rsidRDefault="00260D02" w:rsidP="006536A3">
            <w:pPr>
              <w:pStyle w:val="aa"/>
              <w:rPr>
                <w:rFonts w:ascii="Times New Roman" w:hAnsi="Times New Roman"/>
                <w:sz w:val="20"/>
                <w:szCs w:val="20"/>
              </w:rPr>
            </w:pPr>
          </w:p>
          <w:p w14:paraId="5AA3A513" w14:textId="77777777" w:rsidR="00260D02" w:rsidRPr="00D15E43" w:rsidRDefault="00260D02" w:rsidP="006536A3">
            <w:pPr>
              <w:pStyle w:val="aa"/>
              <w:rPr>
                <w:rFonts w:ascii="Times New Roman" w:hAnsi="Times New Roman"/>
                <w:sz w:val="20"/>
                <w:szCs w:val="20"/>
              </w:rPr>
            </w:pPr>
          </w:p>
          <w:p w14:paraId="5300B1FA" w14:textId="77777777" w:rsidR="00260D02" w:rsidRPr="00D15E43" w:rsidRDefault="00260D02" w:rsidP="006536A3">
            <w:pPr>
              <w:pStyle w:val="aa"/>
              <w:rPr>
                <w:rFonts w:ascii="Times New Roman" w:hAnsi="Times New Roman"/>
                <w:sz w:val="20"/>
                <w:szCs w:val="20"/>
              </w:rPr>
            </w:pPr>
          </w:p>
          <w:p w14:paraId="5CB8A91F" w14:textId="77777777" w:rsidR="00260D02" w:rsidRPr="00D15E43" w:rsidRDefault="00260D02" w:rsidP="006536A3">
            <w:pPr>
              <w:pStyle w:val="aa"/>
              <w:rPr>
                <w:rFonts w:ascii="Times New Roman" w:hAnsi="Times New Roman"/>
                <w:sz w:val="20"/>
                <w:szCs w:val="20"/>
              </w:rPr>
            </w:pPr>
          </w:p>
          <w:p w14:paraId="333CFA48" w14:textId="77777777" w:rsidR="00260D02" w:rsidRPr="00D15E43" w:rsidRDefault="00260D02" w:rsidP="006536A3">
            <w:pPr>
              <w:pStyle w:val="aa"/>
              <w:rPr>
                <w:rFonts w:ascii="Times New Roman" w:hAnsi="Times New Roman"/>
                <w:sz w:val="20"/>
                <w:szCs w:val="20"/>
              </w:rPr>
            </w:pPr>
          </w:p>
          <w:p w14:paraId="455A64D6" w14:textId="77777777" w:rsidR="00260D02" w:rsidRPr="00D15E43" w:rsidRDefault="00260D02" w:rsidP="006536A3">
            <w:pPr>
              <w:pStyle w:val="aa"/>
              <w:rPr>
                <w:rFonts w:ascii="Times New Roman" w:hAnsi="Times New Roman"/>
                <w:sz w:val="20"/>
                <w:szCs w:val="20"/>
              </w:rPr>
            </w:pPr>
          </w:p>
          <w:p w14:paraId="37DB46ED" w14:textId="77777777" w:rsidR="00260D02" w:rsidRPr="00D15E43" w:rsidRDefault="00260D02" w:rsidP="006536A3">
            <w:pPr>
              <w:pStyle w:val="aa"/>
              <w:rPr>
                <w:rFonts w:ascii="Times New Roman" w:hAnsi="Times New Roman"/>
                <w:sz w:val="20"/>
                <w:szCs w:val="20"/>
              </w:rPr>
            </w:pPr>
          </w:p>
          <w:p w14:paraId="723CBC20" w14:textId="77777777" w:rsidR="00260D02" w:rsidRPr="00D15E43" w:rsidRDefault="00260D02" w:rsidP="006536A3">
            <w:pPr>
              <w:pStyle w:val="aa"/>
              <w:rPr>
                <w:rFonts w:ascii="Times New Roman" w:hAnsi="Times New Roman"/>
                <w:sz w:val="20"/>
                <w:szCs w:val="20"/>
              </w:rPr>
            </w:pPr>
          </w:p>
          <w:p w14:paraId="1F0A0326" w14:textId="77777777" w:rsidR="00260D02" w:rsidRPr="00D15E43" w:rsidRDefault="00260D02" w:rsidP="006536A3">
            <w:pPr>
              <w:pStyle w:val="aa"/>
              <w:rPr>
                <w:rFonts w:ascii="Times New Roman" w:hAnsi="Times New Roman"/>
                <w:sz w:val="20"/>
                <w:szCs w:val="20"/>
              </w:rPr>
            </w:pPr>
          </w:p>
          <w:p w14:paraId="5E279574" w14:textId="77777777" w:rsidR="00260D02" w:rsidRPr="00D15E43" w:rsidRDefault="00260D02" w:rsidP="006536A3">
            <w:pPr>
              <w:pStyle w:val="aa"/>
              <w:rPr>
                <w:rFonts w:ascii="Times New Roman" w:hAnsi="Times New Roman"/>
                <w:sz w:val="20"/>
                <w:szCs w:val="20"/>
              </w:rPr>
            </w:pPr>
          </w:p>
          <w:p w14:paraId="2F9D7C60" w14:textId="77777777" w:rsidR="00260D02" w:rsidRPr="00D15E43" w:rsidRDefault="00260D02" w:rsidP="006536A3">
            <w:pPr>
              <w:pStyle w:val="aa"/>
              <w:rPr>
                <w:rFonts w:ascii="Times New Roman" w:hAnsi="Times New Roman"/>
                <w:sz w:val="20"/>
                <w:szCs w:val="20"/>
              </w:rPr>
            </w:pPr>
          </w:p>
          <w:p w14:paraId="47B944AB" w14:textId="77777777" w:rsidR="00260D02" w:rsidRPr="00D15E43" w:rsidRDefault="00260D02" w:rsidP="006536A3">
            <w:pPr>
              <w:pStyle w:val="aa"/>
              <w:rPr>
                <w:rFonts w:ascii="Times New Roman" w:hAnsi="Times New Roman"/>
                <w:sz w:val="20"/>
                <w:szCs w:val="20"/>
              </w:rPr>
            </w:pPr>
          </w:p>
          <w:p w14:paraId="298C2D23" w14:textId="77777777" w:rsidR="00260D02" w:rsidRPr="00D15E43" w:rsidRDefault="00260D02" w:rsidP="006536A3">
            <w:pPr>
              <w:pStyle w:val="aa"/>
              <w:rPr>
                <w:rFonts w:ascii="Times New Roman" w:hAnsi="Times New Roman"/>
                <w:sz w:val="20"/>
                <w:szCs w:val="20"/>
              </w:rPr>
            </w:pPr>
          </w:p>
          <w:p w14:paraId="01AC6977" w14:textId="77777777" w:rsidR="00260D02" w:rsidRPr="00D15E43" w:rsidRDefault="00260D02" w:rsidP="006536A3">
            <w:pPr>
              <w:pStyle w:val="aa"/>
              <w:rPr>
                <w:rFonts w:ascii="Times New Roman" w:hAnsi="Times New Roman"/>
                <w:sz w:val="20"/>
                <w:szCs w:val="20"/>
              </w:rPr>
            </w:pPr>
          </w:p>
          <w:p w14:paraId="4E56B439" w14:textId="77777777" w:rsidR="00260D02" w:rsidRPr="00D15E43" w:rsidRDefault="00260D02" w:rsidP="006536A3">
            <w:pPr>
              <w:pStyle w:val="aa"/>
              <w:rPr>
                <w:rFonts w:ascii="Times New Roman" w:hAnsi="Times New Roman"/>
                <w:sz w:val="20"/>
                <w:szCs w:val="20"/>
              </w:rPr>
            </w:pPr>
          </w:p>
          <w:p w14:paraId="6F4CDF2D" w14:textId="77777777" w:rsidR="00260D02" w:rsidRPr="00D15E43" w:rsidRDefault="00260D02" w:rsidP="006536A3">
            <w:pPr>
              <w:pStyle w:val="aa"/>
              <w:rPr>
                <w:rFonts w:ascii="Times New Roman" w:hAnsi="Times New Roman"/>
                <w:sz w:val="20"/>
                <w:szCs w:val="20"/>
              </w:rPr>
            </w:pPr>
          </w:p>
          <w:p w14:paraId="731AA47A" w14:textId="77777777" w:rsidR="00260D02" w:rsidRPr="00D15E43" w:rsidRDefault="00260D02" w:rsidP="006536A3">
            <w:pPr>
              <w:pStyle w:val="aa"/>
              <w:rPr>
                <w:rFonts w:ascii="Times New Roman" w:hAnsi="Times New Roman"/>
                <w:sz w:val="20"/>
                <w:szCs w:val="20"/>
              </w:rPr>
            </w:pPr>
          </w:p>
          <w:p w14:paraId="6024C225" w14:textId="77777777" w:rsidR="00260D02" w:rsidRPr="00D15E43" w:rsidRDefault="00260D02" w:rsidP="006536A3">
            <w:pPr>
              <w:pStyle w:val="aa"/>
              <w:rPr>
                <w:rFonts w:ascii="Times New Roman" w:hAnsi="Times New Roman"/>
                <w:sz w:val="20"/>
                <w:szCs w:val="20"/>
              </w:rPr>
            </w:pPr>
          </w:p>
          <w:p w14:paraId="7D38FFF2" w14:textId="77777777" w:rsidR="00260D02" w:rsidRPr="00D15E43" w:rsidRDefault="00260D02" w:rsidP="006536A3">
            <w:pPr>
              <w:pStyle w:val="aa"/>
              <w:rPr>
                <w:rFonts w:ascii="Times New Roman" w:hAnsi="Times New Roman"/>
                <w:sz w:val="20"/>
                <w:szCs w:val="20"/>
              </w:rPr>
            </w:pPr>
          </w:p>
          <w:p w14:paraId="0EBFE672" w14:textId="77777777" w:rsidR="00260D02" w:rsidRPr="00D15E43" w:rsidRDefault="00260D02" w:rsidP="006536A3">
            <w:pPr>
              <w:pStyle w:val="aa"/>
              <w:rPr>
                <w:rFonts w:ascii="Times New Roman" w:hAnsi="Times New Roman"/>
                <w:sz w:val="20"/>
                <w:szCs w:val="20"/>
              </w:rPr>
            </w:pPr>
          </w:p>
          <w:p w14:paraId="72F85CE2" w14:textId="77777777" w:rsidR="00260D02" w:rsidRPr="00D15E43" w:rsidRDefault="00260D02" w:rsidP="006536A3">
            <w:pPr>
              <w:pStyle w:val="aa"/>
              <w:rPr>
                <w:rFonts w:ascii="Times New Roman" w:hAnsi="Times New Roman"/>
                <w:sz w:val="20"/>
                <w:szCs w:val="20"/>
              </w:rPr>
            </w:pPr>
          </w:p>
          <w:p w14:paraId="3D103028" w14:textId="77777777" w:rsidR="00260D02" w:rsidRPr="00D15E43" w:rsidRDefault="00260D02" w:rsidP="006536A3">
            <w:pPr>
              <w:pStyle w:val="aa"/>
              <w:rPr>
                <w:rFonts w:ascii="Times New Roman" w:hAnsi="Times New Roman"/>
                <w:sz w:val="20"/>
                <w:szCs w:val="20"/>
              </w:rPr>
            </w:pPr>
          </w:p>
          <w:p w14:paraId="3114314B" w14:textId="77777777" w:rsidR="00260D02" w:rsidRPr="00D15E43" w:rsidRDefault="00260D02" w:rsidP="006536A3">
            <w:pPr>
              <w:pStyle w:val="aa"/>
              <w:rPr>
                <w:rFonts w:ascii="Times New Roman" w:hAnsi="Times New Roman"/>
                <w:sz w:val="20"/>
                <w:szCs w:val="20"/>
              </w:rPr>
            </w:pPr>
          </w:p>
          <w:p w14:paraId="6EB3DE03" w14:textId="77777777" w:rsidR="00260D02" w:rsidRPr="00D15E43" w:rsidRDefault="00260D02" w:rsidP="006536A3">
            <w:pPr>
              <w:pStyle w:val="aa"/>
              <w:rPr>
                <w:rFonts w:ascii="Times New Roman" w:hAnsi="Times New Roman"/>
                <w:sz w:val="20"/>
                <w:szCs w:val="20"/>
              </w:rPr>
            </w:pPr>
          </w:p>
          <w:p w14:paraId="05591C25" w14:textId="77777777" w:rsidR="00260D02" w:rsidRPr="00D15E43" w:rsidRDefault="00260D02" w:rsidP="006536A3">
            <w:pPr>
              <w:pStyle w:val="aa"/>
              <w:rPr>
                <w:rFonts w:ascii="Times New Roman" w:hAnsi="Times New Roman"/>
                <w:sz w:val="20"/>
                <w:szCs w:val="20"/>
              </w:rPr>
            </w:pPr>
          </w:p>
          <w:p w14:paraId="46995F14" w14:textId="77777777" w:rsidR="00260D02" w:rsidRPr="00D15E43" w:rsidRDefault="00260D02" w:rsidP="006536A3">
            <w:pPr>
              <w:pStyle w:val="aa"/>
              <w:rPr>
                <w:rFonts w:ascii="Times New Roman" w:hAnsi="Times New Roman"/>
                <w:sz w:val="20"/>
                <w:szCs w:val="20"/>
              </w:rPr>
            </w:pPr>
          </w:p>
          <w:p w14:paraId="04E15F7B" w14:textId="77777777" w:rsidR="00260D02" w:rsidRPr="00D15E43" w:rsidRDefault="00260D02" w:rsidP="006536A3">
            <w:pPr>
              <w:pStyle w:val="aa"/>
              <w:rPr>
                <w:rFonts w:ascii="Times New Roman" w:hAnsi="Times New Roman"/>
                <w:sz w:val="20"/>
                <w:szCs w:val="20"/>
              </w:rPr>
            </w:pPr>
          </w:p>
          <w:p w14:paraId="5518A3A9" w14:textId="77777777" w:rsidR="00260D02" w:rsidRPr="00D15E43" w:rsidRDefault="00260D02" w:rsidP="006536A3">
            <w:pPr>
              <w:pStyle w:val="aa"/>
              <w:rPr>
                <w:rFonts w:ascii="Times New Roman" w:hAnsi="Times New Roman"/>
                <w:sz w:val="20"/>
                <w:szCs w:val="20"/>
              </w:rPr>
            </w:pPr>
          </w:p>
          <w:p w14:paraId="2D4B6A28" w14:textId="77777777" w:rsidR="00260D02" w:rsidRPr="00D15E43" w:rsidRDefault="00260D02" w:rsidP="006536A3">
            <w:pPr>
              <w:pStyle w:val="aa"/>
              <w:rPr>
                <w:rFonts w:ascii="Times New Roman" w:hAnsi="Times New Roman"/>
                <w:sz w:val="20"/>
                <w:szCs w:val="20"/>
              </w:rPr>
            </w:pPr>
          </w:p>
          <w:p w14:paraId="41343941" w14:textId="77777777" w:rsidR="00260D02" w:rsidRPr="00D15E43" w:rsidRDefault="00260D02" w:rsidP="006536A3">
            <w:pPr>
              <w:pStyle w:val="aa"/>
              <w:rPr>
                <w:rFonts w:ascii="Times New Roman" w:hAnsi="Times New Roman"/>
                <w:sz w:val="20"/>
                <w:szCs w:val="20"/>
              </w:rPr>
            </w:pPr>
          </w:p>
          <w:p w14:paraId="0B853959" w14:textId="77777777" w:rsidR="00260D02" w:rsidRPr="00D15E43" w:rsidRDefault="00260D02" w:rsidP="006536A3">
            <w:pPr>
              <w:pStyle w:val="aa"/>
              <w:rPr>
                <w:rFonts w:ascii="Times New Roman" w:hAnsi="Times New Roman"/>
                <w:sz w:val="20"/>
                <w:szCs w:val="20"/>
              </w:rPr>
            </w:pPr>
          </w:p>
          <w:p w14:paraId="10F5D0CB" w14:textId="77777777" w:rsidR="00260D02" w:rsidRPr="00D15E43" w:rsidRDefault="00260D02" w:rsidP="006536A3">
            <w:pPr>
              <w:pStyle w:val="aa"/>
              <w:rPr>
                <w:rFonts w:ascii="Times New Roman" w:hAnsi="Times New Roman"/>
                <w:sz w:val="20"/>
                <w:szCs w:val="20"/>
              </w:rPr>
            </w:pPr>
          </w:p>
          <w:p w14:paraId="4157BDD5" w14:textId="77777777" w:rsidR="00260D02" w:rsidRPr="00D15E43" w:rsidRDefault="00260D02" w:rsidP="006536A3">
            <w:pPr>
              <w:pStyle w:val="aa"/>
              <w:rPr>
                <w:rFonts w:ascii="Times New Roman" w:hAnsi="Times New Roman"/>
                <w:sz w:val="20"/>
                <w:szCs w:val="20"/>
              </w:rPr>
            </w:pPr>
          </w:p>
          <w:p w14:paraId="5E1A7629" w14:textId="77777777" w:rsidR="00260D02" w:rsidRPr="00D15E43" w:rsidRDefault="00260D02" w:rsidP="006536A3">
            <w:pPr>
              <w:pStyle w:val="aa"/>
              <w:rPr>
                <w:rFonts w:ascii="Times New Roman" w:hAnsi="Times New Roman"/>
                <w:sz w:val="20"/>
                <w:szCs w:val="20"/>
              </w:rPr>
            </w:pPr>
          </w:p>
          <w:p w14:paraId="3833DE4F" w14:textId="77777777" w:rsidR="00260D02" w:rsidRPr="00D15E43" w:rsidRDefault="00260D02" w:rsidP="006536A3">
            <w:pPr>
              <w:pStyle w:val="aa"/>
              <w:rPr>
                <w:rFonts w:ascii="Times New Roman" w:hAnsi="Times New Roman"/>
                <w:sz w:val="20"/>
                <w:szCs w:val="20"/>
              </w:rPr>
            </w:pPr>
          </w:p>
          <w:p w14:paraId="38E44741" w14:textId="77777777" w:rsidR="00260D02" w:rsidRPr="00D15E43" w:rsidRDefault="00260D02" w:rsidP="006536A3">
            <w:pPr>
              <w:pStyle w:val="aa"/>
              <w:rPr>
                <w:rFonts w:ascii="Times New Roman" w:hAnsi="Times New Roman"/>
                <w:sz w:val="20"/>
                <w:szCs w:val="20"/>
              </w:rPr>
            </w:pPr>
          </w:p>
          <w:p w14:paraId="288E5830" w14:textId="77777777" w:rsidR="00260D02" w:rsidRPr="00D15E43" w:rsidRDefault="00260D02" w:rsidP="006536A3">
            <w:pPr>
              <w:pStyle w:val="aa"/>
              <w:rPr>
                <w:rFonts w:ascii="Times New Roman" w:hAnsi="Times New Roman"/>
                <w:sz w:val="20"/>
                <w:szCs w:val="20"/>
              </w:rPr>
            </w:pPr>
          </w:p>
          <w:p w14:paraId="77D9FF87" w14:textId="77777777" w:rsidR="00260D02" w:rsidRPr="00D15E43" w:rsidRDefault="00260D02" w:rsidP="006536A3">
            <w:pPr>
              <w:pStyle w:val="aa"/>
              <w:rPr>
                <w:rFonts w:ascii="Times New Roman" w:hAnsi="Times New Roman"/>
                <w:sz w:val="20"/>
                <w:szCs w:val="20"/>
              </w:rPr>
            </w:pPr>
          </w:p>
          <w:p w14:paraId="012CD2EF" w14:textId="77777777" w:rsidR="00260D02" w:rsidRPr="00D15E43" w:rsidRDefault="00260D02" w:rsidP="006536A3">
            <w:pPr>
              <w:pStyle w:val="aa"/>
              <w:rPr>
                <w:rFonts w:ascii="Times New Roman" w:hAnsi="Times New Roman"/>
                <w:sz w:val="20"/>
                <w:szCs w:val="20"/>
              </w:rPr>
            </w:pPr>
          </w:p>
          <w:p w14:paraId="2FA4DC17"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0-30 лк</w:t>
            </w:r>
          </w:p>
          <w:p w14:paraId="629C19D9" w14:textId="77777777" w:rsidR="00637775" w:rsidRPr="00D15E43" w:rsidRDefault="00637775" w:rsidP="006536A3">
            <w:pPr>
              <w:pStyle w:val="aa"/>
              <w:rPr>
                <w:rFonts w:ascii="Times New Roman" w:hAnsi="Times New Roman"/>
                <w:b/>
                <w:sz w:val="20"/>
                <w:szCs w:val="20"/>
              </w:rPr>
            </w:pPr>
          </w:p>
          <w:p w14:paraId="199887B8" w14:textId="77777777" w:rsidR="00260D02" w:rsidRDefault="00260D02" w:rsidP="006536A3">
            <w:pPr>
              <w:pStyle w:val="aa"/>
              <w:rPr>
                <w:rFonts w:ascii="Times New Roman" w:hAnsi="Times New Roman"/>
                <w:sz w:val="20"/>
                <w:szCs w:val="20"/>
              </w:rPr>
            </w:pPr>
          </w:p>
          <w:p w14:paraId="0B9B4C9A" w14:textId="77777777" w:rsidR="00170E47" w:rsidRPr="00D15E43" w:rsidRDefault="00170E47" w:rsidP="006536A3">
            <w:pPr>
              <w:pStyle w:val="aa"/>
              <w:rPr>
                <w:rFonts w:ascii="Times New Roman" w:hAnsi="Times New Roman"/>
                <w:sz w:val="20"/>
                <w:szCs w:val="20"/>
              </w:rPr>
            </w:pPr>
          </w:p>
          <w:p w14:paraId="5FD6709B" w14:textId="77777777" w:rsidR="00260D02" w:rsidRPr="00D15E43" w:rsidRDefault="00260D02" w:rsidP="006536A3">
            <w:pPr>
              <w:pStyle w:val="aa"/>
              <w:rPr>
                <w:rFonts w:ascii="Times New Roman" w:hAnsi="Times New Roman"/>
                <w:sz w:val="20"/>
                <w:szCs w:val="20"/>
              </w:rPr>
            </w:pPr>
          </w:p>
          <w:p w14:paraId="40AAE125" w14:textId="77777777" w:rsidR="00260D02" w:rsidRPr="00D15E43" w:rsidRDefault="00260D02" w:rsidP="006536A3">
            <w:pPr>
              <w:pStyle w:val="aa"/>
              <w:rPr>
                <w:rFonts w:ascii="Times New Roman" w:hAnsi="Times New Roman"/>
                <w:sz w:val="20"/>
                <w:szCs w:val="20"/>
              </w:rPr>
            </w:pPr>
          </w:p>
          <w:p w14:paraId="768C256D" w14:textId="77777777" w:rsidR="00260D02" w:rsidRPr="00D15E43" w:rsidRDefault="00260D02" w:rsidP="006536A3">
            <w:pPr>
              <w:pStyle w:val="aa"/>
              <w:rPr>
                <w:rFonts w:ascii="Times New Roman" w:hAnsi="Times New Roman"/>
                <w:sz w:val="20"/>
                <w:szCs w:val="20"/>
              </w:rPr>
            </w:pPr>
          </w:p>
          <w:p w14:paraId="7984B065" w14:textId="77777777" w:rsidR="00260D02" w:rsidRPr="00D15E43" w:rsidRDefault="00260D02" w:rsidP="006536A3">
            <w:pPr>
              <w:pStyle w:val="aa"/>
              <w:rPr>
                <w:rFonts w:ascii="Times New Roman" w:hAnsi="Times New Roman"/>
                <w:sz w:val="20"/>
                <w:szCs w:val="20"/>
              </w:rPr>
            </w:pPr>
          </w:p>
          <w:p w14:paraId="726FFECF" w14:textId="77777777" w:rsidR="00260D02" w:rsidRPr="00D15E43" w:rsidRDefault="00260D02" w:rsidP="006536A3">
            <w:pPr>
              <w:pStyle w:val="aa"/>
              <w:rPr>
                <w:rFonts w:ascii="Times New Roman" w:hAnsi="Times New Roman"/>
                <w:sz w:val="20"/>
                <w:szCs w:val="20"/>
              </w:rPr>
            </w:pPr>
          </w:p>
          <w:p w14:paraId="4D8F4F99" w14:textId="77777777"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w:t>
            </w:r>
          </w:p>
          <w:p w14:paraId="0DED78ED" w14:textId="77777777" w:rsidR="00260D02" w:rsidRPr="00D15E43" w:rsidRDefault="00260D02" w:rsidP="006536A3">
            <w:pPr>
              <w:pStyle w:val="aa"/>
              <w:rPr>
                <w:rFonts w:ascii="Times New Roman" w:hAnsi="Times New Roman"/>
                <w:sz w:val="20"/>
                <w:szCs w:val="20"/>
              </w:rPr>
            </w:pPr>
          </w:p>
          <w:p w14:paraId="6A44D57E" w14:textId="77777777"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w:t>
            </w:r>
          </w:p>
          <w:p w14:paraId="6DBF21DB" w14:textId="77777777"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 xml:space="preserve">     </w:t>
            </w:r>
          </w:p>
          <w:p w14:paraId="5882BBA7" w14:textId="77777777"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w:t>
            </w:r>
          </w:p>
          <w:p w14:paraId="2A65E17E" w14:textId="77777777"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w:t>
            </w:r>
          </w:p>
          <w:p w14:paraId="218860DD" w14:textId="77777777"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0-200 кгс</w:t>
            </w:r>
          </w:p>
          <w:p w14:paraId="07F8B9B5" w14:textId="77777777" w:rsidR="00260D02" w:rsidRPr="00D15E43" w:rsidRDefault="00260D02" w:rsidP="006536A3">
            <w:pPr>
              <w:pStyle w:val="aa"/>
              <w:rPr>
                <w:rFonts w:ascii="Times New Roman" w:hAnsi="Times New Roman"/>
                <w:sz w:val="20"/>
                <w:szCs w:val="20"/>
              </w:rPr>
            </w:pPr>
          </w:p>
          <w:p w14:paraId="6BF909CD" w14:textId="77777777"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w:t>
            </w:r>
          </w:p>
          <w:p w14:paraId="4BF9EE64" w14:textId="77777777" w:rsidR="00260D02" w:rsidRPr="00D15E43" w:rsidRDefault="00260D02" w:rsidP="006536A3">
            <w:pPr>
              <w:pStyle w:val="aa"/>
              <w:rPr>
                <w:rFonts w:ascii="Times New Roman" w:hAnsi="Times New Roman"/>
                <w:sz w:val="20"/>
                <w:szCs w:val="20"/>
              </w:rPr>
            </w:pPr>
          </w:p>
          <w:p w14:paraId="4E3B41FA" w14:textId="77777777"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w:t>
            </w:r>
          </w:p>
          <w:p w14:paraId="525EF0E1" w14:textId="77777777" w:rsidR="00260D02" w:rsidRPr="00D15E43" w:rsidRDefault="00260D02" w:rsidP="006536A3">
            <w:pPr>
              <w:pStyle w:val="aa"/>
              <w:rPr>
                <w:rFonts w:ascii="Times New Roman" w:hAnsi="Times New Roman"/>
                <w:sz w:val="20"/>
                <w:szCs w:val="20"/>
              </w:rPr>
            </w:pPr>
          </w:p>
          <w:p w14:paraId="1F4BD882" w14:textId="77777777" w:rsidR="00260D02" w:rsidRPr="00D15E43" w:rsidRDefault="00260D02" w:rsidP="006536A3">
            <w:pPr>
              <w:pStyle w:val="aa"/>
              <w:rPr>
                <w:rFonts w:ascii="Times New Roman" w:hAnsi="Times New Roman"/>
                <w:sz w:val="20"/>
                <w:szCs w:val="20"/>
              </w:rPr>
            </w:pPr>
          </w:p>
          <w:p w14:paraId="3BBDB4DD" w14:textId="77777777" w:rsidR="00260D02" w:rsidRPr="00D15E43" w:rsidRDefault="00260D02" w:rsidP="006536A3">
            <w:pPr>
              <w:pStyle w:val="aa"/>
              <w:rPr>
                <w:rFonts w:ascii="Times New Roman" w:hAnsi="Times New Roman"/>
                <w:sz w:val="20"/>
                <w:szCs w:val="20"/>
              </w:rPr>
            </w:pPr>
          </w:p>
          <w:p w14:paraId="77D0609E" w14:textId="77777777" w:rsidR="00260D02" w:rsidRPr="00D15E43" w:rsidRDefault="00260D02" w:rsidP="006536A3">
            <w:pPr>
              <w:pStyle w:val="aa"/>
              <w:rPr>
                <w:rFonts w:ascii="Times New Roman" w:hAnsi="Times New Roman"/>
                <w:sz w:val="20"/>
                <w:szCs w:val="20"/>
              </w:rPr>
            </w:pPr>
          </w:p>
          <w:p w14:paraId="1017818A" w14:textId="77777777"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w:t>
            </w:r>
          </w:p>
          <w:p w14:paraId="70D15396" w14:textId="77777777"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w:t>
            </w:r>
          </w:p>
          <w:p w14:paraId="29809422" w14:textId="77777777"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w:t>
            </w:r>
          </w:p>
          <w:p w14:paraId="44BFB2E5" w14:textId="77777777" w:rsidR="00260D02" w:rsidRPr="00D15E43" w:rsidRDefault="00260D02" w:rsidP="006536A3">
            <w:pPr>
              <w:pStyle w:val="aa"/>
              <w:rPr>
                <w:rFonts w:ascii="Times New Roman" w:hAnsi="Times New Roman"/>
                <w:sz w:val="20"/>
                <w:szCs w:val="20"/>
              </w:rPr>
            </w:pPr>
          </w:p>
          <w:p w14:paraId="093ECD2B" w14:textId="77777777" w:rsidR="00260D02" w:rsidRPr="00D15E43" w:rsidRDefault="00260D02" w:rsidP="006536A3">
            <w:pPr>
              <w:pStyle w:val="aa"/>
              <w:rPr>
                <w:rFonts w:ascii="Times New Roman" w:hAnsi="Times New Roman"/>
                <w:sz w:val="20"/>
                <w:szCs w:val="20"/>
              </w:rPr>
            </w:pPr>
          </w:p>
          <w:p w14:paraId="49519328" w14:textId="77777777" w:rsidR="00260D02" w:rsidRPr="00D15E43" w:rsidRDefault="00260D02" w:rsidP="006536A3">
            <w:pPr>
              <w:pStyle w:val="aa"/>
              <w:rPr>
                <w:rFonts w:ascii="Times New Roman" w:hAnsi="Times New Roman"/>
                <w:sz w:val="20"/>
                <w:szCs w:val="20"/>
              </w:rPr>
            </w:pPr>
          </w:p>
          <w:p w14:paraId="598749A2" w14:textId="77777777" w:rsidR="00260D02" w:rsidRPr="00D15E43" w:rsidRDefault="00260D02" w:rsidP="006536A3">
            <w:pPr>
              <w:pStyle w:val="aa"/>
              <w:rPr>
                <w:rFonts w:ascii="Times New Roman" w:hAnsi="Times New Roman"/>
                <w:sz w:val="20"/>
                <w:szCs w:val="20"/>
              </w:rPr>
            </w:pPr>
          </w:p>
          <w:p w14:paraId="3620BF78" w14:textId="77777777" w:rsidR="00260D02" w:rsidRPr="00D15E43" w:rsidRDefault="00260D02" w:rsidP="006536A3">
            <w:pPr>
              <w:pStyle w:val="aa"/>
              <w:rPr>
                <w:rFonts w:ascii="Times New Roman" w:hAnsi="Times New Roman"/>
                <w:sz w:val="20"/>
                <w:szCs w:val="20"/>
              </w:rPr>
            </w:pPr>
          </w:p>
          <w:p w14:paraId="215E1C7D" w14:textId="77777777" w:rsidR="00260D02" w:rsidRPr="00D15E43" w:rsidRDefault="00260D02" w:rsidP="006536A3">
            <w:pPr>
              <w:pStyle w:val="aa"/>
              <w:rPr>
                <w:rFonts w:ascii="Times New Roman" w:hAnsi="Times New Roman"/>
                <w:sz w:val="20"/>
                <w:szCs w:val="20"/>
              </w:rPr>
            </w:pPr>
          </w:p>
          <w:p w14:paraId="32779C3C" w14:textId="77777777"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w:t>
            </w:r>
          </w:p>
          <w:p w14:paraId="31B185CF" w14:textId="77777777" w:rsidR="00260D02" w:rsidRPr="00D15E43" w:rsidRDefault="00260D02" w:rsidP="006536A3">
            <w:pPr>
              <w:pStyle w:val="aa"/>
              <w:rPr>
                <w:rFonts w:ascii="Times New Roman" w:hAnsi="Times New Roman"/>
                <w:sz w:val="20"/>
                <w:szCs w:val="20"/>
              </w:rPr>
            </w:pPr>
          </w:p>
          <w:p w14:paraId="02673224" w14:textId="77777777"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w:t>
            </w:r>
          </w:p>
          <w:p w14:paraId="4BFB3DAF" w14:textId="77777777" w:rsidR="00260D02" w:rsidRPr="00D15E43" w:rsidRDefault="00260D02" w:rsidP="006536A3">
            <w:pPr>
              <w:pStyle w:val="aa"/>
              <w:rPr>
                <w:rFonts w:ascii="Times New Roman" w:hAnsi="Times New Roman"/>
                <w:sz w:val="20"/>
                <w:szCs w:val="20"/>
              </w:rPr>
            </w:pPr>
          </w:p>
          <w:p w14:paraId="007A3BAC" w14:textId="77777777" w:rsidR="00260D02" w:rsidRPr="00D15E43" w:rsidRDefault="00260D02" w:rsidP="006536A3">
            <w:pPr>
              <w:pStyle w:val="aa"/>
              <w:rPr>
                <w:rFonts w:ascii="Times New Roman" w:hAnsi="Times New Roman"/>
                <w:sz w:val="20"/>
                <w:szCs w:val="20"/>
              </w:rPr>
            </w:pPr>
          </w:p>
          <w:p w14:paraId="6C4FD879" w14:textId="77777777" w:rsidR="00260D02" w:rsidRPr="00D15E43" w:rsidRDefault="00260D02" w:rsidP="006536A3">
            <w:pPr>
              <w:pStyle w:val="aa"/>
              <w:rPr>
                <w:rFonts w:ascii="Times New Roman" w:hAnsi="Times New Roman"/>
                <w:sz w:val="20"/>
                <w:szCs w:val="20"/>
              </w:rPr>
            </w:pPr>
          </w:p>
          <w:p w14:paraId="4E30937E" w14:textId="77777777" w:rsidR="00260D02" w:rsidRDefault="00260D02" w:rsidP="006536A3">
            <w:pPr>
              <w:pStyle w:val="aa"/>
              <w:rPr>
                <w:rFonts w:ascii="Times New Roman" w:hAnsi="Times New Roman"/>
                <w:sz w:val="20"/>
                <w:szCs w:val="20"/>
              </w:rPr>
            </w:pPr>
          </w:p>
          <w:p w14:paraId="38971F9E" w14:textId="77777777" w:rsidR="00AA1B45" w:rsidRPr="00D15E43" w:rsidRDefault="00AA1B45" w:rsidP="006536A3">
            <w:pPr>
              <w:pStyle w:val="aa"/>
              <w:rPr>
                <w:rFonts w:ascii="Times New Roman" w:hAnsi="Times New Roman"/>
                <w:sz w:val="20"/>
                <w:szCs w:val="20"/>
              </w:rPr>
            </w:pPr>
          </w:p>
          <w:p w14:paraId="18A4B7E2" w14:textId="77777777" w:rsidR="00260D02" w:rsidRPr="00D15E43" w:rsidRDefault="00260D02" w:rsidP="006536A3">
            <w:pPr>
              <w:pStyle w:val="aa"/>
              <w:rPr>
                <w:rFonts w:ascii="Times New Roman" w:hAnsi="Times New Roman"/>
                <w:sz w:val="20"/>
                <w:szCs w:val="20"/>
              </w:rPr>
            </w:pPr>
          </w:p>
          <w:p w14:paraId="022F1785" w14:textId="77777777" w:rsidR="00260D02" w:rsidRPr="00D15E43" w:rsidRDefault="0092063F" w:rsidP="006536A3">
            <w:pPr>
              <w:pStyle w:val="aa"/>
              <w:rPr>
                <w:rFonts w:ascii="Times New Roman" w:hAnsi="Times New Roman"/>
                <w:sz w:val="20"/>
                <w:szCs w:val="20"/>
              </w:rPr>
            </w:pPr>
            <w:r w:rsidRPr="00D15E43">
              <w:rPr>
                <w:rFonts w:ascii="Times New Roman" w:hAnsi="Times New Roman"/>
                <w:sz w:val="20"/>
                <w:szCs w:val="20"/>
              </w:rPr>
              <w:t>0</w:t>
            </w:r>
            <w:r w:rsidR="00701DAC">
              <w:rPr>
                <w:rFonts w:ascii="Times New Roman" w:hAnsi="Times New Roman"/>
                <w:sz w:val="20"/>
                <w:szCs w:val="20"/>
              </w:rPr>
              <w:t xml:space="preserve"> </w:t>
            </w:r>
            <w:r w:rsidRPr="00D15E43">
              <w:rPr>
                <w:rFonts w:ascii="Times New Roman" w:hAnsi="Times New Roman"/>
                <w:sz w:val="20"/>
                <w:szCs w:val="20"/>
              </w:rPr>
              <w:t>-20°С</w:t>
            </w:r>
          </w:p>
          <w:p w14:paraId="63A6088E" w14:textId="77777777" w:rsidR="00260D02" w:rsidRPr="00D15E43" w:rsidRDefault="00260D02" w:rsidP="006536A3">
            <w:pPr>
              <w:pStyle w:val="aa"/>
              <w:rPr>
                <w:rFonts w:ascii="Times New Roman" w:hAnsi="Times New Roman"/>
                <w:sz w:val="20"/>
                <w:szCs w:val="20"/>
              </w:rPr>
            </w:pPr>
          </w:p>
          <w:p w14:paraId="73A3151D" w14:textId="77777777" w:rsidR="00260D02" w:rsidRPr="00D15E43" w:rsidRDefault="00260D02" w:rsidP="006536A3">
            <w:pPr>
              <w:pStyle w:val="aa"/>
              <w:rPr>
                <w:rFonts w:ascii="Times New Roman" w:hAnsi="Times New Roman"/>
                <w:sz w:val="20"/>
                <w:szCs w:val="20"/>
              </w:rPr>
            </w:pPr>
          </w:p>
          <w:p w14:paraId="526DEF19" w14:textId="77777777"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w:t>
            </w:r>
          </w:p>
          <w:p w14:paraId="5E7A6BC5" w14:textId="77777777" w:rsidR="00260D02" w:rsidRPr="00D15E43" w:rsidRDefault="00260D02" w:rsidP="006536A3">
            <w:pPr>
              <w:pStyle w:val="aa"/>
              <w:rPr>
                <w:rFonts w:ascii="Times New Roman" w:hAnsi="Times New Roman"/>
                <w:sz w:val="20"/>
                <w:szCs w:val="20"/>
              </w:rPr>
            </w:pPr>
          </w:p>
          <w:p w14:paraId="19854EAB" w14:textId="77777777" w:rsidR="00260D02" w:rsidRDefault="00260D02" w:rsidP="006536A3">
            <w:pPr>
              <w:pStyle w:val="aa"/>
              <w:rPr>
                <w:rFonts w:ascii="Times New Roman" w:hAnsi="Times New Roman"/>
                <w:sz w:val="20"/>
                <w:szCs w:val="20"/>
              </w:rPr>
            </w:pPr>
            <w:r w:rsidRPr="00D15E43">
              <w:rPr>
                <w:rFonts w:ascii="Times New Roman" w:hAnsi="Times New Roman"/>
                <w:sz w:val="20"/>
                <w:szCs w:val="20"/>
              </w:rPr>
              <w:t>0</w:t>
            </w:r>
            <w:r w:rsidR="00701DAC">
              <w:rPr>
                <w:rFonts w:ascii="Times New Roman" w:hAnsi="Times New Roman"/>
                <w:sz w:val="20"/>
                <w:szCs w:val="20"/>
              </w:rPr>
              <w:t xml:space="preserve"> </w:t>
            </w:r>
            <w:r w:rsidRPr="00D15E43">
              <w:rPr>
                <w:rFonts w:ascii="Times New Roman" w:hAnsi="Times New Roman"/>
                <w:sz w:val="20"/>
                <w:szCs w:val="20"/>
              </w:rPr>
              <w:t>-20</w:t>
            </w:r>
            <w:r w:rsidR="0092063F" w:rsidRPr="00D15E43">
              <w:rPr>
                <w:rFonts w:ascii="Times New Roman" w:hAnsi="Times New Roman"/>
                <w:sz w:val="20"/>
                <w:szCs w:val="20"/>
              </w:rPr>
              <w:t>°</w:t>
            </w:r>
            <w:r w:rsidRPr="00D15E43">
              <w:rPr>
                <w:rFonts w:ascii="Times New Roman" w:hAnsi="Times New Roman"/>
                <w:sz w:val="20"/>
                <w:szCs w:val="20"/>
              </w:rPr>
              <w:t>С</w:t>
            </w:r>
          </w:p>
          <w:p w14:paraId="2A27B164" w14:textId="77777777" w:rsidR="00701DAC" w:rsidRPr="00D15E43" w:rsidRDefault="00701DAC" w:rsidP="006536A3">
            <w:pPr>
              <w:pStyle w:val="aa"/>
              <w:rPr>
                <w:rFonts w:ascii="Times New Roman" w:hAnsi="Times New Roman"/>
                <w:sz w:val="20"/>
                <w:szCs w:val="20"/>
              </w:rPr>
            </w:pPr>
          </w:p>
          <w:p w14:paraId="4FCD16CE" w14:textId="77777777" w:rsidR="00260D02" w:rsidRPr="00D15E43" w:rsidRDefault="00701DAC" w:rsidP="006536A3">
            <w:pPr>
              <w:pStyle w:val="aa"/>
              <w:rPr>
                <w:rFonts w:ascii="Times New Roman" w:hAnsi="Times New Roman"/>
                <w:sz w:val="20"/>
                <w:szCs w:val="20"/>
              </w:rPr>
            </w:pPr>
            <w:r>
              <w:rPr>
                <w:rFonts w:ascii="Times New Roman" w:hAnsi="Times New Roman"/>
                <w:sz w:val="20"/>
                <w:szCs w:val="20"/>
              </w:rPr>
              <w:t>0,0-</w:t>
            </w:r>
            <w:r w:rsidR="00260D02" w:rsidRPr="00D15E43">
              <w:rPr>
                <w:rFonts w:ascii="Times New Roman" w:hAnsi="Times New Roman"/>
                <w:sz w:val="20"/>
                <w:szCs w:val="20"/>
              </w:rPr>
              <w:t xml:space="preserve"> 300</w:t>
            </w:r>
            <w:r>
              <w:rPr>
                <w:rFonts w:ascii="Times New Roman" w:hAnsi="Times New Roman"/>
                <w:sz w:val="20"/>
                <w:szCs w:val="20"/>
              </w:rPr>
              <w:t xml:space="preserve"> </w:t>
            </w:r>
            <w:r w:rsidR="00260D02" w:rsidRPr="00D15E43">
              <w:rPr>
                <w:rFonts w:ascii="Times New Roman" w:hAnsi="Times New Roman"/>
                <w:sz w:val="20"/>
                <w:szCs w:val="20"/>
              </w:rPr>
              <w:t>лк</w:t>
            </w:r>
          </w:p>
        </w:tc>
      </w:tr>
      <w:tr w:rsidR="00653825" w:rsidRPr="00D15E43" w14:paraId="57F80159" w14:textId="77777777" w:rsidTr="00717A60">
        <w:trPr>
          <w:trHeight w:val="420"/>
        </w:trPr>
        <w:tc>
          <w:tcPr>
            <w:tcW w:w="628" w:type="dxa"/>
            <w:gridSpan w:val="2"/>
          </w:tcPr>
          <w:p w14:paraId="718EA8AC" w14:textId="77777777"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3</w:t>
            </w:r>
            <w:r w:rsidR="0092063F" w:rsidRPr="00D15E43">
              <w:rPr>
                <w:rFonts w:ascii="Times New Roman" w:hAnsi="Times New Roman"/>
                <w:sz w:val="20"/>
                <w:szCs w:val="20"/>
              </w:rPr>
              <w:t>0</w:t>
            </w:r>
          </w:p>
        </w:tc>
        <w:tc>
          <w:tcPr>
            <w:tcW w:w="2705" w:type="dxa"/>
            <w:gridSpan w:val="2"/>
          </w:tcPr>
          <w:p w14:paraId="08E9D1FD"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0D2981FF"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N2, N3</w:t>
            </w:r>
          </w:p>
          <w:p w14:paraId="0C6CD820" w14:textId="77777777" w:rsidR="00653825" w:rsidRPr="00D15E43" w:rsidRDefault="00637775" w:rsidP="006536A3">
            <w:pPr>
              <w:pStyle w:val="aa"/>
              <w:rPr>
                <w:rFonts w:ascii="Times New Roman" w:hAnsi="Times New Roman"/>
                <w:sz w:val="20"/>
                <w:szCs w:val="20"/>
              </w:rPr>
            </w:pPr>
            <w:r w:rsidRPr="00D15E43">
              <w:rPr>
                <w:rFonts w:ascii="Times New Roman" w:hAnsi="Times New Roman"/>
                <w:sz w:val="20"/>
                <w:szCs w:val="20"/>
              </w:rPr>
              <w:tab/>
            </w:r>
          </w:p>
        </w:tc>
        <w:tc>
          <w:tcPr>
            <w:tcW w:w="5139" w:type="dxa"/>
          </w:tcPr>
          <w:p w14:paraId="46ABF7DA" w14:textId="77777777" w:rsidR="00653825" w:rsidRPr="00D15E43" w:rsidRDefault="00637775" w:rsidP="006536A3">
            <w:pPr>
              <w:pStyle w:val="aa"/>
              <w:rPr>
                <w:rFonts w:ascii="Times New Roman" w:hAnsi="Times New Roman"/>
                <w:sz w:val="20"/>
                <w:szCs w:val="20"/>
              </w:rPr>
            </w:pPr>
            <w:r w:rsidRPr="00D15E43">
              <w:rPr>
                <w:rFonts w:ascii="Times New Roman" w:hAnsi="Times New Roman"/>
                <w:sz w:val="20"/>
                <w:szCs w:val="20"/>
              </w:rPr>
              <w:t>-Проверка гидрооборудовани</w:t>
            </w:r>
            <w:r w:rsidR="001F3D68" w:rsidRPr="00D15E43">
              <w:rPr>
                <w:rFonts w:ascii="Times New Roman" w:hAnsi="Times New Roman"/>
                <w:sz w:val="20"/>
                <w:szCs w:val="20"/>
              </w:rPr>
              <w:t>я</w:t>
            </w:r>
            <w:r w:rsidRPr="00D15E43">
              <w:rPr>
                <w:rFonts w:ascii="Times New Roman" w:hAnsi="Times New Roman"/>
                <w:sz w:val="20"/>
                <w:szCs w:val="20"/>
              </w:rPr>
              <w:t xml:space="preserve"> автосамосвала</w:t>
            </w:r>
          </w:p>
        </w:tc>
        <w:tc>
          <w:tcPr>
            <w:tcW w:w="2551" w:type="dxa"/>
          </w:tcPr>
          <w:p w14:paraId="4E5030D3"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756DE531" w14:textId="77777777" w:rsidR="00653825" w:rsidRPr="00D15E43" w:rsidRDefault="00637775" w:rsidP="006536A3">
            <w:pPr>
              <w:pStyle w:val="aa"/>
              <w:rPr>
                <w:rFonts w:ascii="Times New Roman" w:hAnsi="Times New Roman"/>
                <w:sz w:val="20"/>
                <w:szCs w:val="20"/>
              </w:rPr>
            </w:pPr>
            <w:r w:rsidRPr="00D15E43">
              <w:rPr>
                <w:rFonts w:ascii="Times New Roman" w:hAnsi="Times New Roman"/>
                <w:sz w:val="20"/>
                <w:szCs w:val="20"/>
              </w:rPr>
              <w:t>Приложение 6, пункт 1.7</w:t>
            </w:r>
          </w:p>
          <w:p w14:paraId="13FE8123"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Приложение 6, пункт 1.7.1</w:t>
            </w:r>
          </w:p>
          <w:p w14:paraId="25ACEAC4"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Приложение 6, пункт 2.2.13</w:t>
            </w:r>
          </w:p>
          <w:p w14:paraId="75B72CE1"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Приложение 6, пункт 2.2.14</w:t>
            </w:r>
          </w:p>
        </w:tc>
        <w:tc>
          <w:tcPr>
            <w:tcW w:w="2683" w:type="dxa"/>
          </w:tcPr>
          <w:p w14:paraId="0F419F1D"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6381DA40" w14:textId="77777777" w:rsidR="00653825" w:rsidRDefault="00637775" w:rsidP="006536A3">
            <w:pPr>
              <w:pStyle w:val="aa"/>
              <w:rPr>
                <w:rFonts w:ascii="Times New Roman" w:hAnsi="Times New Roman"/>
                <w:sz w:val="20"/>
                <w:szCs w:val="20"/>
              </w:rPr>
            </w:pPr>
            <w:r w:rsidRPr="00D15E43">
              <w:rPr>
                <w:rFonts w:ascii="Times New Roman" w:hAnsi="Times New Roman"/>
                <w:sz w:val="20"/>
                <w:szCs w:val="20"/>
              </w:rPr>
              <w:t>Приложение 6, пункт 1.7</w:t>
            </w:r>
          </w:p>
          <w:p w14:paraId="079EA45E" w14:textId="77777777" w:rsidR="00717A60" w:rsidRDefault="00717A60" w:rsidP="006536A3">
            <w:pPr>
              <w:pStyle w:val="aa"/>
              <w:rPr>
                <w:rFonts w:ascii="Times New Roman" w:hAnsi="Times New Roman"/>
                <w:sz w:val="20"/>
                <w:szCs w:val="20"/>
              </w:rPr>
            </w:pPr>
          </w:p>
          <w:p w14:paraId="6C1458D4" w14:textId="77777777" w:rsidR="00717A60" w:rsidRDefault="00717A60" w:rsidP="006536A3">
            <w:pPr>
              <w:pStyle w:val="aa"/>
              <w:rPr>
                <w:rFonts w:ascii="Times New Roman" w:hAnsi="Times New Roman"/>
                <w:sz w:val="20"/>
                <w:szCs w:val="20"/>
              </w:rPr>
            </w:pPr>
          </w:p>
          <w:p w14:paraId="63A09D12" w14:textId="77777777" w:rsidR="00717A60" w:rsidRDefault="00717A60" w:rsidP="006536A3">
            <w:pPr>
              <w:pStyle w:val="aa"/>
              <w:rPr>
                <w:rFonts w:ascii="Times New Roman" w:hAnsi="Times New Roman"/>
                <w:sz w:val="20"/>
                <w:szCs w:val="20"/>
              </w:rPr>
            </w:pPr>
          </w:p>
          <w:p w14:paraId="23B6B6A6" w14:textId="77777777" w:rsidR="00717A60" w:rsidRPr="00D15E43" w:rsidRDefault="00717A60" w:rsidP="006536A3">
            <w:pPr>
              <w:pStyle w:val="aa"/>
              <w:rPr>
                <w:rFonts w:ascii="Times New Roman" w:hAnsi="Times New Roman"/>
                <w:sz w:val="20"/>
                <w:szCs w:val="20"/>
              </w:rPr>
            </w:pPr>
          </w:p>
        </w:tc>
        <w:tc>
          <w:tcPr>
            <w:tcW w:w="1711" w:type="dxa"/>
          </w:tcPr>
          <w:p w14:paraId="3389C27E" w14:textId="77777777" w:rsidR="00653825" w:rsidRDefault="00717A60" w:rsidP="00717A60">
            <w:pPr>
              <w:pStyle w:val="aa"/>
              <w:rPr>
                <w:rFonts w:ascii="Times New Roman" w:hAnsi="Times New Roman"/>
                <w:sz w:val="20"/>
                <w:szCs w:val="20"/>
              </w:rPr>
            </w:pPr>
            <w:r w:rsidRPr="00717A60">
              <w:rPr>
                <w:rFonts w:ascii="Times New Roman" w:hAnsi="Times New Roman"/>
                <w:sz w:val="20"/>
                <w:szCs w:val="20"/>
              </w:rPr>
              <w:t>Соответ/несоот</w:t>
            </w:r>
          </w:p>
          <w:p w14:paraId="46F71A7D" w14:textId="77777777" w:rsidR="00717A60" w:rsidRDefault="00717A60" w:rsidP="00717A60">
            <w:pPr>
              <w:pStyle w:val="aa"/>
              <w:rPr>
                <w:rFonts w:ascii="Times New Roman" w:hAnsi="Times New Roman"/>
                <w:sz w:val="20"/>
                <w:szCs w:val="20"/>
              </w:rPr>
            </w:pPr>
          </w:p>
          <w:p w14:paraId="10C00887" w14:textId="77777777" w:rsidR="00717A60" w:rsidRDefault="00717A60" w:rsidP="00717A60">
            <w:pPr>
              <w:pStyle w:val="aa"/>
              <w:rPr>
                <w:rFonts w:ascii="Times New Roman" w:hAnsi="Times New Roman"/>
                <w:sz w:val="20"/>
                <w:szCs w:val="20"/>
              </w:rPr>
            </w:pPr>
          </w:p>
          <w:p w14:paraId="3213D1B9" w14:textId="77777777" w:rsidR="00717A60" w:rsidRDefault="00717A60" w:rsidP="00717A60">
            <w:pPr>
              <w:pStyle w:val="aa"/>
              <w:rPr>
                <w:rFonts w:ascii="Times New Roman" w:hAnsi="Times New Roman"/>
                <w:sz w:val="20"/>
                <w:szCs w:val="20"/>
              </w:rPr>
            </w:pPr>
          </w:p>
          <w:p w14:paraId="3D618644" w14:textId="77777777" w:rsidR="00717A60" w:rsidRDefault="00717A60" w:rsidP="00717A60">
            <w:pPr>
              <w:pStyle w:val="aa"/>
              <w:rPr>
                <w:rFonts w:ascii="Times New Roman" w:hAnsi="Times New Roman"/>
                <w:sz w:val="20"/>
                <w:szCs w:val="20"/>
              </w:rPr>
            </w:pPr>
          </w:p>
          <w:p w14:paraId="6168B34C" w14:textId="77777777" w:rsidR="00717A60" w:rsidRDefault="00717A60" w:rsidP="00717A60">
            <w:pPr>
              <w:pStyle w:val="aa"/>
              <w:rPr>
                <w:rFonts w:ascii="Times New Roman" w:hAnsi="Times New Roman"/>
                <w:sz w:val="20"/>
                <w:szCs w:val="20"/>
              </w:rPr>
            </w:pPr>
          </w:p>
          <w:p w14:paraId="08B34739" w14:textId="77777777" w:rsidR="00717A60" w:rsidRDefault="00717A60" w:rsidP="00717A60">
            <w:pPr>
              <w:pStyle w:val="aa"/>
              <w:rPr>
                <w:rFonts w:ascii="Times New Roman" w:hAnsi="Times New Roman"/>
                <w:sz w:val="20"/>
                <w:szCs w:val="20"/>
              </w:rPr>
            </w:pPr>
          </w:p>
          <w:p w14:paraId="60C01CAA" w14:textId="77777777" w:rsidR="00717A60" w:rsidRDefault="00717A60" w:rsidP="00717A60">
            <w:pPr>
              <w:pStyle w:val="aa"/>
              <w:rPr>
                <w:rFonts w:ascii="Times New Roman" w:hAnsi="Times New Roman"/>
                <w:sz w:val="20"/>
                <w:szCs w:val="20"/>
              </w:rPr>
            </w:pPr>
          </w:p>
          <w:p w14:paraId="4518801F" w14:textId="77777777" w:rsidR="00717A60" w:rsidRPr="00D15E43" w:rsidRDefault="00717A60" w:rsidP="00717A60">
            <w:pPr>
              <w:pStyle w:val="aa"/>
              <w:rPr>
                <w:rFonts w:ascii="Times New Roman" w:hAnsi="Times New Roman"/>
                <w:sz w:val="20"/>
                <w:szCs w:val="20"/>
              </w:rPr>
            </w:pPr>
          </w:p>
        </w:tc>
      </w:tr>
      <w:tr w:rsidR="00637775" w:rsidRPr="00D15E43" w14:paraId="2556AB06" w14:textId="77777777" w:rsidTr="006536A3">
        <w:trPr>
          <w:trHeight w:val="158"/>
        </w:trPr>
        <w:tc>
          <w:tcPr>
            <w:tcW w:w="628" w:type="dxa"/>
            <w:gridSpan w:val="2"/>
          </w:tcPr>
          <w:p w14:paraId="6058963C"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3</w:t>
            </w:r>
            <w:r w:rsidR="0092063F" w:rsidRPr="00D15E43">
              <w:rPr>
                <w:rFonts w:ascii="Times New Roman" w:hAnsi="Times New Roman"/>
                <w:sz w:val="20"/>
                <w:szCs w:val="20"/>
              </w:rPr>
              <w:t>1</w:t>
            </w:r>
          </w:p>
        </w:tc>
        <w:tc>
          <w:tcPr>
            <w:tcW w:w="2705" w:type="dxa"/>
            <w:gridSpan w:val="2"/>
          </w:tcPr>
          <w:p w14:paraId="41887302"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2AB0ED31"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N2, N3</w:t>
            </w:r>
          </w:p>
        </w:tc>
        <w:tc>
          <w:tcPr>
            <w:tcW w:w="5139" w:type="dxa"/>
          </w:tcPr>
          <w:p w14:paraId="608845FE"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-Проверка конструкции  автоцементовоза</w:t>
            </w:r>
          </w:p>
          <w:p w14:paraId="66F20F44"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-Визуальная проверка документов подтверждающих соответствие цистерн автоцементовозов и загрузочных люков, рассчитанных на работу под давлением свыше 0,07 Мпа</w:t>
            </w:r>
          </w:p>
          <w:p w14:paraId="6F40966A"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-Визуальная проверка лестниц и ограждений площадкой для обслуживания загрузочных люков цистерны</w:t>
            </w:r>
          </w:p>
          <w:p w14:paraId="1BD7643C"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-Визуальная проверка устройств для сбрасывания давления в цистерне, сблокированным с запорным устройством, не позволяющим открытие загрузочного люка при наличии давления в цистерне</w:t>
            </w:r>
          </w:p>
          <w:p w14:paraId="312D11DD"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-Визуальная проверка предохранительных клапаном в системе пневморазгрузки</w:t>
            </w:r>
          </w:p>
          <w:p w14:paraId="29130A60"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-Визуальная проверка кранов для экстренного прекращения разгрузки;</w:t>
            </w:r>
          </w:p>
          <w:p w14:paraId="5A81DC77"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-Визуальная проверка указателей давления в цистерне</w:t>
            </w:r>
          </w:p>
          <w:p w14:paraId="42F3A808"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-Визуальная проверка загрузочных люком, позволяющим проведение ремонтных работ в цистерне</w:t>
            </w:r>
          </w:p>
          <w:p w14:paraId="18821CD7"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цвета сигнальные и знаки безопасности </w:t>
            </w:r>
          </w:p>
          <w:p w14:paraId="52992717"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 Проверка шумовых характеристик</w:t>
            </w:r>
          </w:p>
          <w:p w14:paraId="587D8607"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w:t>
            </w:r>
            <w:r w:rsidR="00AA1B45">
              <w:rPr>
                <w:rFonts w:ascii="Times New Roman" w:hAnsi="Times New Roman"/>
                <w:sz w:val="20"/>
                <w:szCs w:val="20"/>
              </w:rPr>
              <w:t xml:space="preserve"> </w:t>
            </w:r>
            <w:r w:rsidRPr="00D15E43">
              <w:rPr>
                <w:rFonts w:ascii="Times New Roman" w:hAnsi="Times New Roman"/>
                <w:sz w:val="20"/>
                <w:szCs w:val="20"/>
              </w:rPr>
              <w:t>Проверка усилия на органах управления пневморазгрузки</w:t>
            </w:r>
          </w:p>
        </w:tc>
        <w:tc>
          <w:tcPr>
            <w:tcW w:w="2551" w:type="dxa"/>
          </w:tcPr>
          <w:p w14:paraId="628BB13A"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241AF37C"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Приложение 6, пункт 1.8.1</w:t>
            </w:r>
          </w:p>
          <w:p w14:paraId="38FBA7BA"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Приложение 6, пункт 1.8.2</w:t>
            </w:r>
          </w:p>
          <w:p w14:paraId="295E4F95"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Приложение 6, пункт 1.8.3</w:t>
            </w:r>
          </w:p>
          <w:p w14:paraId="221FC5C5"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Приложение 6, пункт 1.8.4</w:t>
            </w:r>
          </w:p>
          <w:p w14:paraId="37F2EAB6"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Приложение 6, пункт 1.8.5</w:t>
            </w:r>
          </w:p>
          <w:p w14:paraId="7D232147"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Приложение 6, пункт 1.8.6</w:t>
            </w:r>
          </w:p>
          <w:p w14:paraId="47C0A6D7"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Приложение 6, пункт 2.1</w:t>
            </w:r>
          </w:p>
          <w:p w14:paraId="44CD5E4C"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Приложение 6, пункт 2.1.3</w:t>
            </w:r>
          </w:p>
          <w:p w14:paraId="15A75B6F"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Приложение 6, пункт 2.3</w:t>
            </w:r>
          </w:p>
          <w:p w14:paraId="506B7249" w14:textId="77777777" w:rsidR="00637775" w:rsidRPr="00D15E43" w:rsidRDefault="0092063F" w:rsidP="006536A3">
            <w:pPr>
              <w:pStyle w:val="aa"/>
              <w:rPr>
                <w:rFonts w:ascii="Times New Roman" w:hAnsi="Times New Roman"/>
                <w:sz w:val="20"/>
                <w:szCs w:val="20"/>
              </w:rPr>
            </w:pPr>
            <w:r w:rsidRPr="00D15E43">
              <w:rPr>
                <w:rFonts w:ascii="Times New Roman" w:hAnsi="Times New Roman"/>
                <w:sz w:val="20"/>
                <w:szCs w:val="20"/>
              </w:rPr>
              <w:t>Приложение 6, пункт 3.3</w:t>
            </w:r>
          </w:p>
          <w:p w14:paraId="450C46DE"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14:paraId="03077F27"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51A5C01A" w14:textId="77777777" w:rsidR="00637775" w:rsidRDefault="00637775" w:rsidP="006536A3">
            <w:pPr>
              <w:pStyle w:val="aa"/>
              <w:rPr>
                <w:rFonts w:ascii="Times New Roman" w:hAnsi="Times New Roman"/>
                <w:sz w:val="20"/>
                <w:szCs w:val="20"/>
              </w:rPr>
            </w:pPr>
            <w:r w:rsidRPr="00D15E43">
              <w:rPr>
                <w:rFonts w:ascii="Times New Roman" w:hAnsi="Times New Roman"/>
                <w:sz w:val="20"/>
                <w:szCs w:val="20"/>
              </w:rPr>
              <w:t>Приложение 6, пункт 1.8.</w:t>
            </w:r>
          </w:p>
          <w:p w14:paraId="5EC7837B" w14:textId="77777777" w:rsidR="00BC5D03" w:rsidRDefault="00BC5D03" w:rsidP="006536A3">
            <w:pPr>
              <w:pStyle w:val="aa"/>
              <w:rPr>
                <w:rFonts w:ascii="Times New Roman" w:hAnsi="Times New Roman"/>
                <w:sz w:val="20"/>
                <w:szCs w:val="20"/>
              </w:rPr>
            </w:pPr>
          </w:p>
          <w:p w14:paraId="270BF4F4" w14:textId="77777777" w:rsidR="00BC5D03" w:rsidRDefault="00BC5D03" w:rsidP="006536A3">
            <w:pPr>
              <w:pStyle w:val="aa"/>
              <w:rPr>
                <w:rFonts w:ascii="Times New Roman" w:hAnsi="Times New Roman"/>
                <w:sz w:val="20"/>
                <w:szCs w:val="20"/>
              </w:rPr>
            </w:pPr>
          </w:p>
          <w:p w14:paraId="10C1045E" w14:textId="77777777" w:rsidR="00BC5D03" w:rsidRDefault="00BC5D03" w:rsidP="006536A3">
            <w:pPr>
              <w:pStyle w:val="aa"/>
              <w:rPr>
                <w:rFonts w:ascii="Times New Roman" w:hAnsi="Times New Roman"/>
                <w:sz w:val="20"/>
                <w:szCs w:val="20"/>
              </w:rPr>
            </w:pPr>
          </w:p>
          <w:p w14:paraId="57D147D0" w14:textId="77777777" w:rsidR="00BC5D03" w:rsidRDefault="00BC5D03" w:rsidP="006536A3">
            <w:pPr>
              <w:pStyle w:val="aa"/>
              <w:rPr>
                <w:rFonts w:ascii="Times New Roman" w:hAnsi="Times New Roman"/>
                <w:sz w:val="20"/>
                <w:szCs w:val="20"/>
              </w:rPr>
            </w:pPr>
          </w:p>
          <w:p w14:paraId="12BCE336" w14:textId="77777777" w:rsidR="00BC5D03" w:rsidRDefault="00BC5D03" w:rsidP="006536A3">
            <w:pPr>
              <w:pStyle w:val="aa"/>
              <w:rPr>
                <w:rFonts w:ascii="Times New Roman" w:hAnsi="Times New Roman"/>
                <w:sz w:val="20"/>
                <w:szCs w:val="20"/>
              </w:rPr>
            </w:pPr>
          </w:p>
          <w:p w14:paraId="736550A0" w14:textId="77777777" w:rsidR="00BC5D03" w:rsidRDefault="00BC5D03" w:rsidP="006536A3">
            <w:pPr>
              <w:pStyle w:val="aa"/>
              <w:rPr>
                <w:rFonts w:ascii="Times New Roman" w:hAnsi="Times New Roman"/>
                <w:sz w:val="20"/>
                <w:szCs w:val="20"/>
              </w:rPr>
            </w:pPr>
          </w:p>
          <w:p w14:paraId="10D30B4E" w14:textId="77777777" w:rsidR="00BC5D03" w:rsidRDefault="00BC5D03" w:rsidP="006536A3">
            <w:pPr>
              <w:pStyle w:val="aa"/>
              <w:rPr>
                <w:rFonts w:ascii="Times New Roman" w:hAnsi="Times New Roman"/>
                <w:sz w:val="20"/>
                <w:szCs w:val="20"/>
              </w:rPr>
            </w:pPr>
          </w:p>
          <w:p w14:paraId="0B656882" w14:textId="77777777" w:rsidR="00BC5D03" w:rsidRDefault="00BC5D03" w:rsidP="006536A3">
            <w:pPr>
              <w:pStyle w:val="aa"/>
              <w:rPr>
                <w:rFonts w:ascii="Times New Roman" w:hAnsi="Times New Roman"/>
                <w:sz w:val="20"/>
                <w:szCs w:val="20"/>
              </w:rPr>
            </w:pPr>
          </w:p>
          <w:p w14:paraId="4C670D68" w14:textId="77777777" w:rsidR="00BC5D03" w:rsidRDefault="00BC5D03" w:rsidP="006536A3">
            <w:pPr>
              <w:pStyle w:val="aa"/>
              <w:rPr>
                <w:rFonts w:ascii="Times New Roman" w:hAnsi="Times New Roman"/>
                <w:sz w:val="20"/>
                <w:szCs w:val="20"/>
              </w:rPr>
            </w:pPr>
          </w:p>
          <w:p w14:paraId="287A21E1" w14:textId="77777777" w:rsidR="00BC5D03" w:rsidRDefault="00BC5D03" w:rsidP="006536A3">
            <w:pPr>
              <w:pStyle w:val="aa"/>
              <w:rPr>
                <w:rFonts w:ascii="Times New Roman" w:hAnsi="Times New Roman"/>
                <w:sz w:val="20"/>
                <w:szCs w:val="20"/>
              </w:rPr>
            </w:pPr>
          </w:p>
          <w:p w14:paraId="70727912" w14:textId="77777777" w:rsidR="00BC5D03" w:rsidRDefault="00BC5D03" w:rsidP="006536A3">
            <w:pPr>
              <w:pStyle w:val="aa"/>
              <w:rPr>
                <w:rFonts w:ascii="Times New Roman" w:hAnsi="Times New Roman"/>
                <w:sz w:val="20"/>
                <w:szCs w:val="20"/>
              </w:rPr>
            </w:pPr>
          </w:p>
          <w:p w14:paraId="729B9A8D" w14:textId="77777777" w:rsidR="00BC5D03" w:rsidRDefault="00BC5D03" w:rsidP="006536A3">
            <w:pPr>
              <w:pStyle w:val="aa"/>
              <w:rPr>
                <w:rFonts w:ascii="Times New Roman" w:hAnsi="Times New Roman"/>
                <w:sz w:val="20"/>
                <w:szCs w:val="20"/>
              </w:rPr>
            </w:pPr>
          </w:p>
          <w:p w14:paraId="56850C88" w14:textId="77777777" w:rsidR="00BC5D03" w:rsidRDefault="00BC5D03" w:rsidP="006536A3">
            <w:pPr>
              <w:pStyle w:val="aa"/>
              <w:rPr>
                <w:rFonts w:ascii="Times New Roman" w:hAnsi="Times New Roman"/>
                <w:sz w:val="20"/>
                <w:szCs w:val="20"/>
              </w:rPr>
            </w:pPr>
          </w:p>
          <w:p w14:paraId="493E9A3E" w14:textId="77777777" w:rsidR="00BC5D03" w:rsidRDefault="00BC5D03" w:rsidP="006536A3">
            <w:pPr>
              <w:pStyle w:val="aa"/>
              <w:rPr>
                <w:rFonts w:ascii="Times New Roman" w:hAnsi="Times New Roman"/>
                <w:sz w:val="20"/>
                <w:szCs w:val="20"/>
              </w:rPr>
            </w:pPr>
          </w:p>
          <w:p w14:paraId="01B01864" w14:textId="77777777" w:rsidR="00BC5D03" w:rsidRDefault="00BC5D03" w:rsidP="006536A3">
            <w:pPr>
              <w:pStyle w:val="aa"/>
              <w:rPr>
                <w:rFonts w:ascii="Times New Roman" w:hAnsi="Times New Roman"/>
                <w:sz w:val="20"/>
                <w:szCs w:val="20"/>
              </w:rPr>
            </w:pPr>
          </w:p>
          <w:p w14:paraId="5BA45BF7" w14:textId="77777777" w:rsidR="00BC5D03" w:rsidRDefault="00BC5D03" w:rsidP="006536A3">
            <w:pPr>
              <w:pStyle w:val="aa"/>
              <w:rPr>
                <w:rFonts w:ascii="Times New Roman" w:hAnsi="Times New Roman"/>
                <w:sz w:val="20"/>
                <w:szCs w:val="20"/>
              </w:rPr>
            </w:pPr>
          </w:p>
          <w:p w14:paraId="4B68EFF1" w14:textId="77777777" w:rsidR="00BC5D03" w:rsidRDefault="00BC5D03" w:rsidP="006536A3">
            <w:pPr>
              <w:pStyle w:val="aa"/>
              <w:rPr>
                <w:rFonts w:ascii="Times New Roman" w:hAnsi="Times New Roman"/>
                <w:sz w:val="20"/>
                <w:szCs w:val="20"/>
              </w:rPr>
            </w:pPr>
            <w:r>
              <w:rPr>
                <w:rFonts w:ascii="Times New Roman" w:hAnsi="Times New Roman"/>
                <w:sz w:val="20"/>
                <w:szCs w:val="20"/>
              </w:rPr>
              <w:t>Шумомер</w:t>
            </w:r>
          </w:p>
          <w:p w14:paraId="13C9DFE6" w14:textId="77777777" w:rsidR="00BC5D03" w:rsidRPr="00D15E43" w:rsidRDefault="00BC5D03" w:rsidP="006536A3">
            <w:pPr>
              <w:pStyle w:val="aa"/>
              <w:rPr>
                <w:rFonts w:ascii="Times New Roman" w:hAnsi="Times New Roman"/>
                <w:sz w:val="20"/>
                <w:szCs w:val="20"/>
              </w:rPr>
            </w:pPr>
          </w:p>
        </w:tc>
        <w:tc>
          <w:tcPr>
            <w:tcW w:w="1711" w:type="dxa"/>
          </w:tcPr>
          <w:p w14:paraId="429F2AE2" w14:textId="77777777" w:rsidR="000B70AA" w:rsidRPr="000B70AA" w:rsidRDefault="000B70AA" w:rsidP="000B70AA">
            <w:pPr>
              <w:pStyle w:val="aa"/>
              <w:rPr>
                <w:rFonts w:ascii="Times New Roman" w:hAnsi="Times New Roman"/>
                <w:sz w:val="20"/>
                <w:szCs w:val="20"/>
              </w:rPr>
            </w:pPr>
            <w:r w:rsidRPr="000B70AA">
              <w:rPr>
                <w:rFonts w:ascii="Times New Roman" w:hAnsi="Times New Roman"/>
                <w:sz w:val="20"/>
                <w:szCs w:val="20"/>
              </w:rPr>
              <w:t>Соответ/несоот</w:t>
            </w:r>
          </w:p>
          <w:p w14:paraId="6F3D0002" w14:textId="77777777" w:rsidR="000B70AA" w:rsidRPr="000B70AA" w:rsidRDefault="000B70AA" w:rsidP="000B70AA">
            <w:pPr>
              <w:pStyle w:val="aa"/>
              <w:rPr>
                <w:rFonts w:ascii="Times New Roman" w:hAnsi="Times New Roman"/>
                <w:sz w:val="20"/>
                <w:szCs w:val="20"/>
              </w:rPr>
            </w:pPr>
          </w:p>
          <w:p w14:paraId="123639C0" w14:textId="77777777" w:rsidR="000B70AA" w:rsidRPr="000B70AA" w:rsidRDefault="000B70AA" w:rsidP="000B70AA">
            <w:pPr>
              <w:pStyle w:val="aa"/>
              <w:rPr>
                <w:rFonts w:ascii="Times New Roman" w:hAnsi="Times New Roman"/>
                <w:sz w:val="20"/>
                <w:szCs w:val="20"/>
              </w:rPr>
            </w:pPr>
            <w:r w:rsidRPr="000B70AA">
              <w:rPr>
                <w:rFonts w:ascii="Times New Roman" w:hAnsi="Times New Roman"/>
                <w:sz w:val="20"/>
                <w:szCs w:val="20"/>
              </w:rPr>
              <w:t>Соответ/несоот</w:t>
            </w:r>
          </w:p>
          <w:p w14:paraId="45523951" w14:textId="77777777" w:rsidR="000B70AA" w:rsidRPr="000B70AA" w:rsidRDefault="000B70AA" w:rsidP="000B70AA">
            <w:pPr>
              <w:pStyle w:val="aa"/>
              <w:rPr>
                <w:rFonts w:ascii="Times New Roman" w:hAnsi="Times New Roman"/>
                <w:sz w:val="20"/>
                <w:szCs w:val="20"/>
              </w:rPr>
            </w:pPr>
          </w:p>
          <w:p w14:paraId="7E6DA599" w14:textId="77777777" w:rsidR="000B70AA" w:rsidRDefault="000B70AA" w:rsidP="000B70AA">
            <w:pPr>
              <w:pStyle w:val="aa"/>
              <w:rPr>
                <w:rFonts w:ascii="Times New Roman" w:hAnsi="Times New Roman"/>
                <w:sz w:val="20"/>
                <w:szCs w:val="20"/>
              </w:rPr>
            </w:pPr>
          </w:p>
          <w:p w14:paraId="4F76E23B" w14:textId="77777777" w:rsidR="000B70AA" w:rsidRDefault="000B70AA" w:rsidP="000B70AA">
            <w:pPr>
              <w:pStyle w:val="aa"/>
              <w:rPr>
                <w:rFonts w:ascii="Times New Roman" w:hAnsi="Times New Roman"/>
                <w:sz w:val="20"/>
                <w:szCs w:val="20"/>
              </w:rPr>
            </w:pPr>
            <w:r w:rsidRPr="000B70AA">
              <w:rPr>
                <w:rFonts w:ascii="Times New Roman" w:hAnsi="Times New Roman"/>
                <w:sz w:val="20"/>
                <w:szCs w:val="20"/>
              </w:rPr>
              <w:t>Соответ/несоот</w:t>
            </w:r>
          </w:p>
          <w:p w14:paraId="1ED1D0D2" w14:textId="77777777" w:rsidR="00BC5D03" w:rsidRDefault="00BC5D03" w:rsidP="000B70AA">
            <w:pPr>
              <w:pStyle w:val="aa"/>
              <w:rPr>
                <w:rFonts w:ascii="Times New Roman" w:hAnsi="Times New Roman"/>
                <w:sz w:val="20"/>
                <w:szCs w:val="20"/>
              </w:rPr>
            </w:pPr>
          </w:p>
          <w:p w14:paraId="7244C487" w14:textId="77777777" w:rsidR="000B70AA" w:rsidRDefault="000B70AA" w:rsidP="000B70AA">
            <w:pPr>
              <w:pStyle w:val="aa"/>
              <w:rPr>
                <w:rFonts w:ascii="Times New Roman" w:hAnsi="Times New Roman"/>
                <w:sz w:val="20"/>
                <w:szCs w:val="20"/>
              </w:rPr>
            </w:pPr>
          </w:p>
          <w:p w14:paraId="533470BE" w14:textId="77777777" w:rsidR="000B70AA" w:rsidRPr="000B70AA" w:rsidRDefault="000B70AA" w:rsidP="000B70AA">
            <w:pPr>
              <w:pStyle w:val="aa"/>
              <w:rPr>
                <w:rFonts w:ascii="Times New Roman" w:hAnsi="Times New Roman"/>
                <w:sz w:val="20"/>
                <w:szCs w:val="20"/>
              </w:rPr>
            </w:pPr>
            <w:r w:rsidRPr="000B70AA">
              <w:rPr>
                <w:rFonts w:ascii="Times New Roman" w:hAnsi="Times New Roman"/>
                <w:sz w:val="20"/>
                <w:szCs w:val="20"/>
              </w:rPr>
              <w:t>Соответ/несоот</w:t>
            </w:r>
          </w:p>
          <w:p w14:paraId="1DD6130D" w14:textId="77777777" w:rsidR="000B70AA" w:rsidRPr="000B70AA" w:rsidRDefault="000B70AA" w:rsidP="000B70AA">
            <w:pPr>
              <w:pStyle w:val="aa"/>
              <w:rPr>
                <w:rFonts w:ascii="Times New Roman" w:hAnsi="Times New Roman"/>
                <w:sz w:val="20"/>
                <w:szCs w:val="20"/>
              </w:rPr>
            </w:pPr>
          </w:p>
          <w:p w14:paraId="38A58E06" w14:textId="77777777" w:rsidR="000B70AA" w:rsidRPr="000B70AA" w:rsidRDefault="000B70AA" w:rsidP="000B70AA">
            <w:pPr>
              <w:pStyle w:val="aa"/>
              <w:rPr>
                <w:rFonts w:ascii="Times New Roman" w:hAnsi="Times New Roman"/>
                <w:sz w:val="20"/>
                <w:szCs w:val="20"/>
              </w:rPr>
            </w:pPr>
            <w:r w:rsidRPr="000B70AA">
              <w:rPr>
                <w:rFonts w:ascii="Times New Roman" w:hAnsi="Times New Roman"/>
                <w:sz w:val="20"/>
                <w:szCs w:val="20"/>
              </w:rPr>
              <w:t>Соответ/несоот</w:t>
            </w:r>
          </w:p>
          <w:p w14:paraId="42464DC7" w14:textId="77777777" w:rsidR="000B70AA" w:rsidRPr="000B70AA" w:rsidRDefault="000B70AA" w:rsidP="000B70AA">
            <w:pPr>
              <w:pStyle w:val="aa"/>
              <w:rPr>
                <w:rFonts w:ascii="Times New Roman" w:hAnsi="Times New Roman"/>
                <w:sz w:val="20"/>
                <w:szCs w:val="20"/>
              </w:rPr>
            </w:pPr>
          </w:p>
          <w:p w14:paraId="1E229DB7" w14:textId="77777777" w:rsidR="000B70AA" w:rsidRDefault="000B70AA" w:rsidP="000B70AA">
            <w:pPr>
              <w:pStyle w:val="aa"/>
              <w:rPr>
                <w:rFonts w:ascii="Times New Roman" w:hAnsi="Times New Roman"/>
                <w:sz w:val="20"/>
                <w:szCs w:val="20"/>
              </w:rPr>
            </w:pPr>
            <w:r w:rsidRPr="000B70AA">
              <w:rPr>
                <w:rFonts w:ascii="Times New Roman" w:hAnsi="Times New Roman"/>
                <w:sz w:val="20"/>
                <w:szCs w:val="20"/>
              </w:rPr>
              <w:t>Соответ/несоот</w:t>
            </w:r>
          </w:p>
          <w:p w14:paraId="310947D4" w14:textId="77777777" w:rsidR="00BC5D03" w:rsidRDefault="00BC5D03" w:rsidP="000B70AA">
            <w:pPr>
              <w:pStyle w:val="aa"/>
              <w:rPr>
                <w:rFonts w:ascii="Times New Roman" w:hAnsi="Times New Roman"/>
                <w:sz w:val="20"/>
                <w:szCs w:val="20"/>
              </w:rPr>
            </w:pPr>
          </w:p>
          <w:p w14:paraId="4C155B65" w14:textId="77777777" w:rsidR="00BC5D03" w:rsidRPr="00BC5D03" w:rsidRDefault="00BC5D03" w:rsidP="00BC5D03">
            <w:pPr>
              <w:pStyle w:val="aa"/>
              <w:rPr>
                <w:rFonts w:ascii="Times New Roman" w:hAnsi="Times New Roman"/>
                <w:sz w:val="20"/>
                <w:szCs w:val="20"/>
              </w:rPr>
            </w:pPr>
            <w:r w:rsidRPr="00BC5D03">
              <w:rPr>
                <w:rFonts w:ascii="Times New Roman" w:hAnsi="Times New Roman"/>
                <w:sz w:val="20"/>
                <w:szCs w:val="20"/>
              </w:rPr>
              <w:t>Соответ/несоот</w:t>
            </w:r>
          </w:p>
          <w:p w14:paraId="6A600130" w14:textId="77777777" w:rsidR="00BC5D03" w:rsidRPr="00BC5D03" w:rsidRDefault="00BC5D03" w:rsidP="00BC5D03">
            <w:pPr>
              <w:pStyle w:val="aa"/>
              <w:rPr>
                <w:rFonts w:ascii="Times New Roman" w:hAnsi="Times New Roman"/>
                <w:sz w:val="20"/>
                <w:szCs w:val="20"/>
              </w:rPr>
            </w:pPr>
          </w:p>
          <w:p w14:paraId="001A83EE" w14:textId="77777777" w:rsidR="00BC5D03" w:rsidRPr="00BC5D03" w:rsidRDefault="00BC5D03" w:rsidP="00BC5D03">
            <w:pPr>
              <w:pStyle w:val="aa"/>
              <w:rPr>
                <w:rFonts w:ascii="Times New Roman" w:hAnsi="Times New Roman"/>
                <w:sz w:val="20"/>
                <w:szCs w:val="20"/>
              </w:rPr>
            </w:pPr>
            <w:r w:rsidRPr="00BC5D03">
              <w:rPr>
                <w:rFonts w:ascii="Times New Roman" w:hAnsi="Times New Roman"/>
                <w:sz w:val="20"/>
                <w:szCs w:val="20"/>
              </w:rPr>
              <w:t>Соответ/несоот</w:t>
            </w:r>
          </w:p>
          <w:p w14:paraId="1443EDBF" w14:textId="77777777" w:rsidR="00BC5D03" w:rsidRPr="00BC5D03" w:rsidRDefault="00BC5D03" w:rsidP="00BC5D03">
            <w:pPr>
              <w:pStyle w:val="aa"/>
              <w:rPr>
                <w:rFonts w:ascii="Times New Roman" w:hAnsi="Times New Roman"/>
                <w:sz w:val="20"/>
                <w:szCs w:val="20"/>
              </w:rPr>
            </w:pPr>
          </w:p>
          <w:p w14:paraId="0D047948" w14:textId="77777777" w:rsidR="00BC5D03" w:rsidRPr="00BC5D03" w:rsidRDefault="00BC5D03" w:rsidP="00BC5D03">
            <w:pPr>
              <w:pStyle w:val="aa"/>
              <w:rPr>
                <w:rFonts w:ascii="Times New Roman" w:hAnsi="Times New Roman"/>
                <w:sz w:val="20"/>
                <w:szCs w:val="20"/>
              </w:rPr>
            </w:pPr>
            <w:r w:rsidRPr="00BC5D03">
              <w:rPr>
                <w:rFonts w:ascii="Times New Roman" w:hAnsi="Times New Roman"/>
                <w:sz w:val="20"/>
                <w:szCs w:val="20"/>
              </w:rPr>
              <w:t>Соответ/несоот</w:t>
            </w:r>
          </w:p>
          <w:p w14:paraId="7FAD662C" w14:textId="77777777" w:rsidR="00BC5D03" w:rsidRPr="000B70AA" w:rsidRDefault="00BC5D03" w:rsidP="000B70AA">
            <w:pPr>
              <w:pStyle w:val="aa"/>
              <w:rPr>
                <w:rFonts w:ascii="Times New Roman" w:hAnsi="Times New Roman"/>
                <w:sz w:val="20"/>
                <w:szCs w:val="20"/>
              </w:rPr>
            </w:pPr>
          </w:p>
          <w:p w14:paraId="3A35A006" w14:textId="77777777" w:rsidR="000B70AA" w:rsidRPr="000B70AA" w:rsidRDefault="00701DAC" w:rsidP="000B70AA">
            <w:pPr>
              <w:pStyle w:val="aa"/>
              <w:rPr>
                <w:rFonts w:ascii="Times New Roman" w:hAnsi="Times New Roman"/>
                <w:sz w:val="20"/>
                <w:szCs w:val="20"/>
              </w:rPr>
            </w:pPr>
            <w:r w:rsidRPr="00701DAC">
              <w:rPr>
                <w:rFonts w:ascii="Times New Roman" w:hAnsi="Times New Roman"/>
                <w:sz w:val="20"/>
                <w:szCs w:val="20"/>
              </w:rPr>
              <w:t>+32 ... +130 дБ</w:t>
            </w:r>
          </w:p>
          <w:p w14:paraId="3648E3C4" w14:textId="77777777" w:rsidR="00637775" w:rsidRPr="00D15E43" w:rsidRDefault="00701DAC" w:rsidP="006536A3">
            <w:pPr>
              <w:pStyle w:val="aa"/>
              <w:rPr>
                <w:rFonts w:ascii="Times New Roman" w:hAnsi="Times New Roman"/>
                <w:sz w:val="20"/>
                <w:szCs w:val="20"/>
              </w:rPr>
            </w:pPr>
            <w:r w:rsidRPr="00701DAC">
              <w:rPr>
                <w:rFonts w:ascii="Times New Roman" w:hAnsi="Times New Roman"/>
                <w:sz w:val="20"/>
                <w:szCs w:val="20"/>
              </w:rPr>
              <w:t>31,5 Гц ... 8 кГц</w:t>
            </w:r>
          </w:p>
        </w:tc>
      </w:tr>
      <w:tr w:rsidR="00637775" w:rsidRPr="00D15E43" w14:paraId="4A7FFEF4" w14:textId="77777777" w:rsidTr="006536A3">
        <w:trPr>
          <w:trHeight w:val="158"/>
        </w:trPr>
        <w:tc>
          <w:tcPr>
            <w:tcW w:w="628" w:type="dxa"/>
            <w:gridSpan w:val="2"/>
          </w:tcPr>
          <w:p w14:paraId="08EBD056"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3</w:t>
            </w:r>
            <w:r w:rsidR="0092063F" w:rsidRPr="00D15E43">
              <w:rPr>
                <w:rFonts w:ascii="Times New Roman" w:hAnsi="Times New Roman"/>
                <w:sz w:val="20"/>
                <w:szCs w:val="20"/>
              </w:rPr>
              <w:t>2</w:t>
            </w:r>
          </w:p>
        </w:tc>
        <w:tc>
          <w:tcPr>
            <w:tcW w:w="2705" w:type="dxa"/>
            <w:gridSpan w:val="2"/>
          </w:tcPr>
          <w:p w14:paraId="59A42DD6"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0A7F463C"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lang w:val="en-US"/>
              </w:rPr>
              <w:t>N</w:t>
            </w:r>
            <w:r w:rsidRPr="00D15E43">
              <w:rPr>
                <w:rFonts w:ascii="Times New Roman" w:hAnsi="Times New Roman"/>
                <w:sz w:val="20"/>
                <w:szCs w:val="20"/>
              </w:rPr>
              <w:t>1, N2, N3</w:t>
            </w:r>
          </w:p>
          <w:p w14:paraId="4FB616F4" w14:textId="77777777" w:rsidR="00637775" w:rsidRPr="00D15E43" w:rsidRDefault="00637775" w:rsidP="006536A3">
            <w:pPr>
              <w:pStyle w:val="aa"/>
              <w:rPr>
                <w:rFonts w:ascii="Times New Roman" w:hAnsi="Times New Roman"/>
                <w:sz w:val="20"/>
                <w:szCs w:val="20"/>
              </w:rPr>
            </w:pPr>
          </w:p>
        </w:tc>
        <w:tc>
          <w:tcPr>
            <w:tcW w:w="5139" w:type="dxa"/>
          </w:tcPr>
          <w:p w14:paraId="179B8076"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Визуальная проверка автоэвакуаторов на наличие  проблесковыми маячками оранжевого цвета.</w:t>
            </w:r>
          </w:p>
          <w:p w14:paraId="439BDEF9"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-Проверка гидрооборудование</w:t>
            </w:r>
          </w:p>
        </w:tc>
        <w:tc>
          <w:tcPr>
            <w:tcW w:w="2551" w:type="dxa"/>
          </w:tcPr>
          <w:p w14:paraId="4DC5C176"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369B9EE3"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Приложение 6, пункт 1.9.1</w:t>
            </w:r>
          </w:p>
          <w:p w14:paraId="0B2B4E33"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Приложение 6, пункт 1.9.2</w:t>
            </w:r>
          </w:p>
          <w:p w14:paraId="1763A4F1"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Приложение 6, пункт 2.2.</w:t>
            </w:r>
          </w:p>
          <w:p w14:paraId="64BB5DAE" w14:textId="77777777" w:rsidR="00FB1D02" w:rsidRDefault="00637775" w:rsidP="006536A3">
            <w:pPr>
              <w:pStyle w:val="aa"/>
              <w:rPr>
                <w:rFonts w:ascii="Times New Roman" w:hAnsi="Times New Roman"/>
                <w:sz w:val="20"/>
                <w:szCs w:val="20"/>
              </w:rPr>
            </w:pPr>
            <w:r w:rsidRPr="00D15E43">
              <w:rPr>
                <w:rFonts w:ascii="Times New Roman" w:hAnsi="Times New Roman"/>
                <w:sz w:val="20"/>
                <w:szCs w:val="20"/>
              </w:rPr>
              <w:t xml:space="preserve">Правила ЕЭК ООН </w:t>
            </w:r>
          </w:p>
          <w:p w14:paraId="0305DBE5"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 65-00</w:t>
            </w:r>
          </w:p>
        </w:tc>
        <w:tc>
          <w:tcPr>
            <w:tcW w:w="2683" w:type="dxa"/>
          </w:tcPr>
          <w:p w14:paraId="12D18117"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0A51F8DF"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1.9 </w:t>
            </w:r>
          </w:p>
          <w:p w14:paraId="05C53F42"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Приложение 6, пункт 2.2.</w:t>
            </w:r>
          </w:p>
          <w:p w14:paraId="7B187BF3" w14:textId="77777777" w:rsidR="00637775" w:rsidRDefault="00637775" w:rsidP="006536A3">
            <w:pPr>
              <w:pStyle w:val="aa"/>
              <w:rPr>
                <w:rFonts w:ascii="Times New Roman" w:hAnsi="Times New Roman"/>
                <w:sz w:val="20"/>
                <w:szCs w:val="20"/>
              </w:rPr>
            </w:pPr>
            <w:r w:rsidRPr="00D15E43">
              <w:rPr>
                <w:rFonts w:ascii="Times New Roman" w:hAnsi="Times New Roman"/>
                <w:sz w:val="20"/>
                <w:szCs w:val="20"/>
              </w:rPr>
              <w:t>Правила ЕЭК ООН № 65-00</w:t>
            </w:r>
          </w:p>
          <w:p w14:paraId="75580339" w14:textId="77777777" w:rsidR="000B70AA" w:rsidRPr="000B70AA" w:rsidRDefault="000B70AA" w:rsidP="000B70AA">
            <w:pPr>
              <w:pStyle w:val="aa"/>
              <w:rPr>
                <w:rFonts w:ascii="Times New Roman" w:hAnsi="Times New Roman"/>
                <w:sz w:val="20"/>
                <w:szCs w:val="20"/>
              </w:rPr>
            </w:pPr>
            <w:r w:rsidRPr="000B70AA">
              <w:rPr>
                <w:rFonts w:ascii="Times New Roman" w:hAnsi="Times New Roman"/>
                <w:sz w:val="20"/>
                <w:szCs w:val="20"/>
              </w:rPr>
              <w:t>приложение 3;</w:t>
            </w:r>
          </w:p>
          <w:p w14:paraId="4C809BEA" w14:textId="77777777" w:rsidR="000B70AA" w:rsidRPr="00D15E43" w:rsidRDefault="000B70AA" w:rsidP="000B70AA">
            <w:pPr>
              <w:pStyle w:val="aa"/>
              <w:rPr>
                <w:rFonts w:ascii="Times New Roman" w:hAnsi="Times New Roman"/>
                <w:sz w:val="20"/>
                <w:szCs w:val="20"/>
              </w:rPr>
            </w:pPr>
            <w:r w:rsidRPr="000B70AA">
              <w:rPr>
                <w:rFonts w:ascii="Times New Roman" w:hAnsi="Times New Roman"/>
                <w:sz w:val="20"/>
                <w:szCs w:val="20"/>
              </w:rPr>
              <w:t>ГОСТ 23941-2002, п. 4</w:t>
            </w:r>
          </w:p>
        </w:tc>
        <w:tc>
          <w:tcPr>
            <w:tcW w:w="1711" w:type="dxa"/>
          </w:tcPr>
          <w:p w14:paraId="7CEA43BC" w14:textId="77777777" w:rsidR="000B70AA" w:rsidRPr="000B70AA" w:rsidRDefault="000B70AA" w:rsidP="000B70AA">
            <w:pPr>
              <w:pStyle w:val="aa"/>
              <w:rPr>
                <w:rFonts w:ascii="Times New Roman" w:hAnsi="Times New Roman"/>
                <w:sz w:val="20"/>
                <w:szCs w:val="20"/>
              </w:rPr>
            </w:pPr>
            <w:r w:rsidRPr="000B70AA">
              <w:rPr>
                <w:rFonts w:ascii="Times New Roman" w:hAnsi="Times New Roman"/>
                <w:sz w:val="20"/>
                <w:szCs w:val="20"/>
              </w:rPr>
              <w:t>Соответ/несоот</w:t>
            </w:r>
          </w:p>
          <w:p w14:paraId="42357A6F" w14:textId="77777777" w:rsidR="000B70AA" w:rsidRPr="000B70AA" w:rsidRDefault="000B70AA" w:rsidP="000B70AA">
            <w:pPr>
              <w:pStyle w:val="aa"/>
              <w:rPr>
                <w:rFonts w:ascii="Times New Roman" w:hAnsi="Times New Roman"/>
                <w:sz w:val="20"/>
                <w:szCs w:val="20"/>
              </w:rPr>
            </w:pPr>
          </w:p>
          <w:p w14:paraId="18A6C6F9" w14:textId="77777777" w:rsidR="000B70AA" w:rsidRPr="000B70AA" w:rsidRDefault="000B70AA" w:rsidP="000B70AA">
            <w:pPr>
              <w:pStyle w:val="aa"/>
              <w:rPr>
                <w:rFonts w:ascii="Times New Roman" w:hAnsi="Times New Roman"/>
                <w:sz w:val="20"/>
                <w:szCs w:val="20"/>
              </w:rPr>
            </w:pPr>
          </w:p>
          <w:p w14:paraId="512BFF58" w14:textId="77777777" w:rsidR="000B70AA" w:rsidRPr="000B70AA" w:rsidRDefault="000B70AA" w:rsidP="000B70AA">
            <w:pPr>
              <w:pStyle w:val="aa"/>
              <w:rPr>
                <w:rFonts w:ascii="Times New Roman" w:hAnsi="Times New Roman"/>
                <w:sz w:val="20"/>
                <w:szCs w:val="20"/>
              </w:rPr>
            </w:pPr>
            <w:r w:rsidRPr="000B70AA">
              <w:rPr>
                <w:rFonts w:ascii="Times New Roman" w:hAnsi="Times New Roman"/>
                <w:sz w:val="20"/>
                <w:szCs w:val="20"/>
              </w:rPr>
              <w:t>Соответ/несоот</w:t>
            </w:r>
          </w:p>
          <w:p w14:paraId="1FEFB859" w14:textId="77777777" w:rsidR="00637775" w:rsidRPr="00D15E43" w:rsidRDefault="00637775" w:rsidP="006536A3">
            <w:pPr>
              <w:pStyle w:val="aa"/>
              <w:rPr>
                <w:rFonts w:ascii="Times New Roman" w:hAnsi="Times New Roman"/>
                <w:sz w:val="20"/>
                <w:szCs w:val="20"/>
              </w:rPr>
            </w:pPr>
          </w:p>
        </w:tc>
      </w:tr>
      <w:tr w:rsidR="00637775" w:rsidRPr="00D15E43" w14:paraId="289FCD8B" w14:textId="77777777" w:rsidTr="006536A3">
        <w:trPr>
          <w:trHeight w:val="158"/>
        </w:trPr>
        <w:tc>
          <w:tcPr>
            <w:tcW w:w="628" w:type="dxa"/>
            <w:gridSpan w:val="2"/>
          </w:tcPr>
          <w:p w14:paraId="2B64C191"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3</w:t>
            </w:r>
            <w:r w:rsidR="0092063F" w:rsidRPr="00D15E43">
              <w:rPr>
                <w:rFonts w:ascii="Times New Roman" w:hAnsi="Times New Roman"/>
                <w:sz w:val="20"/>
                <w:szCs w:val="20"/>
              </w:rPr>
              <w:t>3</w:t>
            </w:r>
          </w:p>
        </w:tc>
        <w:tc>
          <w:tcPr>
            <w:tcW w:w="2705" w:type="dxa"/>
            <w:gridSpan w:val="2"/>
          </w:tcPr>
          <w:p w14:paraId="536292DE"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07A93B86"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М1, М2, М3</w:t>
            </w:r>
            <w:r w:rsidRPr="00D15E43">
              <w:rPr>
                <w:rFonts w:ascii="Times New Roman" w:hAnsi="Times New Roman"/>
                <w:sz w:val="20"/>
                <w:szCs w:val="20"/>
              </w:rPr>
              <w:tab/>
            </w:r>
          </w:p>
        </w:tc>
        <w:tc>
          <w:tcPr>
            <w:tcW w:w="5139" w:type="dxa"/>
          </w:tcPr>
          <w:p w14:paraId="025D343D"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-Визуальная проверка окраски медицинских комплексов</w:t>
            </w:r>
          </w:p>
          <w:p w14:paraId="4CA9B03F"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Визуальная проверка медицинских комплексов, смонтированных на грузовых автомобилях, полуприцепах, прицепах, в автобусах с капотом, а также в обитаемых контейнерах медицинского назначения цвета и размеры элементов, применяемые в цветографических схемах, а также содержание информационных надписей</w:t>
            </w:r>
          </w:p>
          <w:p w14:paraId="24DB418C" w14:textId="77777777" w:rsidR="00637775" w:rsidRPr="00D15E43" w:rsidRDefault="0092063F" w:rsidP="00FB1D02">
            <w:pPr>
              <w:pStyle w:val="aa"/>
              <w:rPr>
                <w:rFonts w:ascii="Times New Roman" w:hAnsi="Times New Roman"/>
                <w:sz w:val="20"/>
                <w:szCs w:val="20"/>
              </w:rPr>
            </w:pPr>
            <w:r w:rsidRPr="00D15E43">
              <w:rPr>
                <w:rFonts w:ascii="Times New Roman" w:hAnsi="Times New Roman"/>
                <w:sz w:val="20"/>
                <w:szCs w:val="20"/>
              </w:rPr>
              <w:t>--Визуальная проверка установки дополнительных внешних звуковых и световых сигналов на медицинские комплексы</w:t>
            </w:r>
          </w:p>
        </w:tc>
        <w:tc>
          <w:tcPr>
            <w:tcW w:w="2551" w:type="dxa"/>
          </w:tcPr>
          <w:p w14:paraId="0A6E6E7B"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49911743"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Приложение 6, пункт 1.10.1</w:t>
            </w:r>
          </w:p>
          <w:p w14:paraId="5E36301E"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Приложение 6, пункт 1.10.1.1</w:t>
            </w:r>
          </w:p>
          <w:p w14:paraId="5FE0D360" w14:textId="77777777"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Приложение 6, пункт 1.10.1.2</w:t>
            </w:r>
          </w:p>
          <w:p w14:paraId="4F19F9F8" w14:textId="77777777" w:rsidR="00637775" w:rsidRPr="00D15E43" w:rsidRDefault="0092063F" w:rsidP="006536A3">
            <w:pPr>
              <w:pStyle w:val="aa"/>
              <w:rPr>
                <w:rFonts w:ascii="Times New Roman" w:hAnsi="Times New Roman"/>
                <w:sz w:val="20"/>
                <w:szCs w:val="20"/>
              </w:rPr>
            </w:pPr>
            <w:r w:rsidRPr="00D15E43">
              <w:rPr>
                <w:rFonts w:ascii="Times New Roman" w:hAnsi="Times New Roman"/>
                <w:sz w:val="20"/>
                <w:szCs w:val="20"/>
              </w:rPr>
              <w:t>Приложение 6, пункт 1.10.2</w:t>
            </w:r>
          </w:p>
        </w:tc>
        <w:tc>
          <w:tcPr>
            <w:tcW w:w="2683" w:type="dxa"/>
          </w:tcPr>
          <w:p w14:paraId="32976EBE"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76804C15"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Приложение 6, пункт 1.10</w:t>
            </w:r>
          </w:p>
        </w:tc>
        <w:tc>
          <w:tcPr>
            <w:tcW w:w="1711" w:type="dxa"/>
          </w:tcPr>
          <w:p w14:paraId="32F3B266" w14:textId="77777777" w:rsidR="000B70AA" w:rsidRPr="000B70AA" w:rsidRDefault="000B70AA" w:rsidP="000B70AA">
            <w:pPr>
              <w:pStyle w:val="aa"/>
              <w:rPr>
                <w:rFonts w:ascii="Times New Roman" w:hAnsi="Times New Roman"/>
                <w:sz w:val="20"/>
                <w:szCs w:val="20"/>
              </w:rPr>
            </w:pPr>
            <w:r w:rsidRPr="000B70AA">
              <w:rPr>
                <w:rFonts w:ascii="Times New Roman" w:hAnsi="Times New Roman"/>
                <w:sz w:val="20"/>
                <w:szCs w:val="20"/>
              </w:rPr>
              <w:t>Соответ/несоот</w:t>
            </w:r>
          </w:p>
          <w:p w14:paraId="4A0FB4C4" w14:textId="77777777" w:rsidR="000B70AA" w:rsidRPr="000B70AA" w:rsidRDefault="000B70AA" w:rsidP="000B70AA">
            <w:pPr>
              <w:pStyle w:val="aa"/>
              <w:rPr>
                <w:rFonts w:ascii="Times New Roman" w:hAnsi="Times New Roman"/>
                <w:sz w:val="20"/>
                <w:szCs w:val="20"/>
              </w:rPr>
            </w:pPr>
          </w:p>
          <w:p w14:paraId="5796A881" w14:textId="77777777" w:rsidR="000B70AA" w:rsidRPr="000B70AA" w:rsidRDefault="000B70AA" w:rsidP="000B70AA">
            <w:pPr>
              <w:pStyle w:val="aa"/>
              <w:rPr>
                <w:rFonts w:ascii="Times New Roman" w:hAnsi="Times New Roman"/>
                <w:sz w:val="20"/>
                <w:szCs w:val="20"/>
              </w:rPr>
            </w:pPr>
            <w:r w:rsidRPr="000B70AA">
              <w:rPr>
                <w:rFonts w:ascii="Times New Roman" w:hAnsi="Times New Roman"/>
                <w:sz w:val="20"/>
                <w:szCs w:val="20"/>
              </w:rPr>
              <w:t>Соответ/несоот</w:t>
            </w:r>
          </w:p>
          <w:p w14:paraId="49CB4CE1" w14:textId="77777777" w:rsidR="000B70AA" w:rsidRPr="000B70AA" w:rsidRDefault="000B70AA" w:rsidP="000B70AA">
            <w:pPr>
              <w:pStyle w:val="aa"/>
              <w:rPr>
                <w:rFonts w:ascii="Times New Roman" w:hAnsi="Times New Roman"/>
                <w:sz w:val="20"/>
                <w:szCs w:val="20"/>
              </w:rPr>
            </w:pPr>
          </w:p>
          <w:p w14:paraId="175142C9" w14:textId="77777777" w:rsidR="000B70AA" w:rsidRPr="000B70AA" w:rsidRDefault="000B70AA" w:rsidP="000B70AA">
            <w:pPr>
              <w:pStyle w:val="aa"/>
              <w:rPr>
                <w:rFonts w:ascii="Times New Roman" w:hAnsi="Times New Roman"/>
                <w:sz w:val="20"/>
                <w:szCs w:val="20"/>
              </w:rPr>
            </w:pPr>
          </w:p>
          <w:p w14:paraId="237BD3D7" w14:textId="77777777" w:rsidR="000B70AA" w:rsidRPr="000B70AA" w:rsidRDefault="000B70AA" w:rsidP="000B70AA">
            <w:pPr>
              <w:pStyle w:val="aa"/>
              <w:rPr>
                <w:rFonts w:ascii="Times New Roman" w:hAnsi="Times New Roman"/>
                <w:sz w:val="20"/>
                <w:szCs w:val="20"/>
              </w:rPr>
            </w:pPr>
          </w:p>
          <w:p w14:paraId="607AA922" w14:textId="77777777" w:rsidR="000B70AA" w:rsidRPr="000B70AA" w:rsidRDefault="000B70AA" w:rsidP="000B70AA">
            <w:pPr>
              <w:pStyle w:val="aa"/>
              <w:rPr>
                <w:rFonts w:ascii="Times New Roman" w:hAnsi="Times New Roman"/>
                <w:sz w:val="20"/>
                <w:szCs w:val="20"/>
              </w:rPr>
            </w:pPr>
          </w:p>
          <w:p w14:paraId="5CB768DF" w14:textId="77777777" w:rsidR="000B70AA" w:rsidRPr="000B70AA" w:rsidRDefault="000B70AA" w:rsidP="000B70AA">
            <w:pPr>
              <w:pStyle w:val="aa"/>
              <w:rPr>
                <w:rFonts w:ascii="Times New Roman" w:hAnsi="Times New Roman"/>
                <w:sz w:val="20"/>
                <w:szCs w:val="20"/>
              </w:rPr>
            </w:pPr>
            <w:r w:rsidRPr="000B70AA">
              <w:rPr>
                <w:rFonts w:ascii="Times New Roman" w:hAnsi="Times New Roman"/>
                <w:sz w:val="20"/>
                <w:szCs w:val="20"/>
              </w:rPr>
              <w:t>Соответ/несоот</w:t>
            </w:r>
          </w:p>
          <w:p w14:paraId="033F25F5" w14:textId="77777777" w:rsidR="00637775" w:rsidRPr="00D15E43" w:rsidRDefault="00637775" w:rsidP="006536A3">
            <w:pPr>
              <w:pStyle w:val="aa"/>
              <w:rPr>
                <w:rFonts w:ascii="Times New Roman" w:hAnsi="Times New Roman"/>
                <w:sz w:val="20"/>
                <w:szCs w:val="20"/>
              </w:rPr>
            </w:pPr>
          </w:p>
        </w:tc>
      </w:tr>
      <w:tr w:rsidR="00637775" w:rsidRPr="00D15E43" w14:paraId="2D4804EC" w14:textId="77777777" w:rsidTr="006536A3">
        <w:trPr>
          <w:trHeight w:val="158"/>
        </w:trPr>
        <w:tc>
          <w:tcPr>
            <w:tcW w:w="628" w:type="dxa"/>
            <w:gridSpan w:val="2"/>
          </w:tcPr>
          <w:p w14:paraId="159D276A"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3</w:t>
            </w:r>
            <w:r w:rsidR="00780C13" w:rsidRPr="00D15E43">
              <w:rPr>
                <w:rFonts w:ascii="Times New Roman" w:hAnsi="Times New Roman"/>
                <w:sz w:val="20"/>
                <w:szCs w:val="20"/>
              </w:rPr>
              <w:t>4</w:t>
            </w:r>
          </w:p>
        </w:tc>
        <w:tc>
          <w:tcPr>
            <w:tcW w:w="2705" w:type="dxa"/>
            <w:gridSpan w:val="2"/>
          </w:tcPr>
          <w:p w14:paraId="48FDD6CA"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Категория транспортных средств</w:t>
            </w:r>
          </w:p>
          <w:p w14:paraId="4D25CF96"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N2, N3</w:t>
            </w:r>
          </w:p>
          <w:p w14:paraId="3E997CEB"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ab/>
            </w:r>
            <w:r w:rsidRPr="00D15E43">
              <w:rPr>
                <w:rFonts w:ascii="Times New Roman" w:hAnsi="Times New Roman"/>
                <w:sz w:val="20"/>
                <w:szCs w:val="20"/>
              </w:rPr>
              <w:tab/>
            </w:r>
          </w:p>
        </w:tc>
        <w:tc>
          <w:tcPr>
            <w:tcW w:w="5139" w:type="dxa"/>
          </w:tcPr>
          <w:p w14:paraId="215A0B87"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Визуальная проверка пожарных автомобилей</w:t>
            </w:r>
          </w:p>
          <w:p w14:paraId="167910D0" w14:textId="77777777" w:rsidR="00780C13" w:rsidRPr="00D15E43" w:rsidRDefault="00637775" w:rsidP="006536A3">
            <w:pPr>
              <w:pStyle w:val="aa"/>
              <w:rPr>
                <w:rFonts w:ascii="Times New Roman" w:hAnsi="Times New Roman"/>
                <w:sz w:val="20"/>
                <w:szCs w:val="20"/>
              </w:rPr>
            </w:pPr>
            <w:r w:rsidRPr="00D15E43">
              <w:rPr>
                <w:rFonts w:ascii="Times New Roman" w:hAnsi="Times New Roman"/>
                <w:sz w:val="20"/>
                <w:szCs w:val="20"/>
              </w:rPr>
              <w:t>-</w:t>
            </w:r>
            <w:r w:rsidR="00780C13" w:rsidRPr="00D15E43">
              <w:rPr>
                <w:rFonts w:ascii="Times New Roman" w:hAnsi="Times New Roman"/>
                <w:sz w:val="20"/>
                <w:szCs w:val="20"/>
              </w:rPr>
              <w:t>- Проверка геометрических замеров угла поперечной статической устойчивости пожарного автомобиля</w:t>
            </w:r>
          </w:p>
          <w:p w14:paraId="3D86BC14"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-Визуальная проверка компоновки и крепление пожарного оборудования на крыше пожарного автомобиля</w:t>
            </w:r>
          </w:p>
          <w:p w14:paraId="74EA0DCD"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-Визуальная проверка  подключение системы управления насосной установки к ресиверам тормозной системы базового шасси</w:t>
            </w:r>
          </w:p>
          <w:p w14:paraId="522056B3"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-Визуальная проверка  размещение</w:t>
            </w:r>
            <w:r w:rsidR="001F3D68" w:rsidRPr="00D15E43">
              <w:rPr>
                <w:rFonts w:ascii="Times New Roman" w:hAnsi="Times New Roman"/>
                <w:sz w:val="20"/>
                <w:szCs w:val="20"/>
              </w:rPr>
              <w:t xml:space="preserve"> </w:t>
            </w:r>
            <w:r w:rsidRPr="00D15E43">
              <w:rPr>
                <w:rFonts w:ascii="Times New Roman" w:hAnsi="Times New Roman"/>
                <w:sz w:val="20"/>
                <w:szCs w:val="20"/>
              </w:rPr>
              <w:t>ручных лестниц, всасывающих рукавов и т.п</w:t>
            </w:r>
          </w:p>
          <w:p w14:paraId="3DAAFA27"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подножками и поручнями, если высота низа проема двери салона более 400 мм от уровня опорной поверхности</w:t>
            </w:r>
          </w:p>
          <w:p w14:paraId="634B7DF0"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высоты ограждение по периметр</w:t>
            </w:r>
            <w:r w:rsidR="001F3D68" w:rsidRPr="00D15E43">
              <w:rPr>
                <w:rFonts w:ascii="Times New Roman" w:hAnsi="Times New Roman"/>
                <w:sz w:val="20"/>
                <w:szCs w:val="20"/>
              </w:rPr>
              <w:t xml:space="preserve"> </w:t>
            </w:r>
            <w:r w:rsidRPr="00D15E43">
              <w:rPr>
                <w:rFonts w:ascii="Times New Roman" w:hAnsi="Times New Roman"/>
                <w:sz w:val="20"/>
                <w:szCs w:val="20"/>
              </w:rPr>
              <w:t>у</w:t>
            </w:r>
            <w:r w:rsidR="001F3D68" w:rsidRPr="00D15E43">
              <w:rPr>
                <w:rFonts w:ascii="Times New Roman" w:hAnsi="Times New Roman"/>
                <w:sz w:val="20"/>
                <w:szCs w:val="20"/>
              </w:rPr>
              <w:t xml:space="preserve"> </w:t>
            </w:r>
            <w:r w:rsidRPr="00D15E43">
              <w:rPr>
                <w:rFonts w:ascii="Times New Roman" w:hAnsi="Times New Roman"/>
                <w:sz w:val="20"/>
                <w:szCs w:val="20"/>
              </w:rPr>
              <w:t>площадки на крыше и открытых платформ, предназначенные для работы.</w:t>
            </w:r>
          </w:p>
          <w:p w14:paraId="622B3CDF"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ширины, глубины, расстояние лестницы для подъема на крышу или площадку.</w:t>
            </w:r>
          </w:p>
          <w:p w14:paraId="2FCB2B4D"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системой отвода отработавших газов из рабочей зоны оператора</w:t>
            </w:r>
          </w:p>
          <w:p w14:paraId="2048FF38"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-Визуальная проверка кабины экипажа</w:t>
            </w:r>
          </w:p>
          <w:p w14:paraId="2B73BD72"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 xml:space="preserve">-Проверка геометрических замеров ширины рабочего пространства для водителя и ширины сидений для каждого сидящего рядом с водителем. </w:t>
            </w:r>
          </w:p>
          <w:p w14:paraId="12377770"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 xml:space="preserve">-Проверка геометрических замеров расстояние между перегородкой и сиденьями второго ряда. </w:t>
            </w:r>
          </w:p>
          <w:p w14:paraId="74EDBFED"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Испытание уровня звука</w:t>
            </w:r>
          </w:p>
          <w:p w14:paraId="5FE8E8CC"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-Визуальная проверка возможности попадания пенообразователя в водопроводную сеть при работе пожарного автомобиля от гидранта</w:t>
            </w:r>
          </w:p>
          <w:p w14:paraId="0537C423"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-Испытание сопротивление изоляции силового электрооборудования пожарного автомобиля при отдельных разобщенных силовых цепях номинальным напряжением 230 и 400 В между собой и по отношению к корпусу.</w:t>
            </w:r>
          </w:p>
          <w:p w14:paraId="476C2704"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-Испытание элементов ограждения люльки (поручни) на выдерживание концентрированную нагрузку в различных направлениях.</w:t>
            </w:r>
          </w:p>
          <w:p w14:paraId="1B21960D"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высоты ячеистого ограждение по периметру</w:t>
            </w:r>
          </w:p>
          <w:p w14:paraId="72864324"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-Проверка органов управления</w:t>
            </w:r>
          </w:p>
          <w:p w14:paraId="23CAB4CA"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наличие противотуманными фарами и фарами-искателями в передней и задней частях автомобиля. </w:t>
            </w:r>
          </w:p>
          <w:p w14:paraId="328674D6"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-Визуальная проверка цветографических схем пожарного автомобиля, специальным световым и звуковым сигналами</w:t>
            </w:r>
          </w:p>
          <w:p w14:paraId="6B3D0C35"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 xml:space="preserve">-Проверка электрооборудования </w:t>
            </w:r>
          </w:p>
          <w:p w14:paraId="200A3E9F"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заземления</w:t>
            </w:r>
          </w:p>
          <w:p w14:paraId="44112CDB"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-Испытание  заземляющего устройства</w:t>
            </w:r>
          </w:p>
          <w:p w14:paraId="61F2B841"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средствами индивидуальной защиты личного состава от поражения электрическим током</w:t>
            </w:r>
          </w:p>
          <w:p w14:paraId="379388A1"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-Визуальная проверка пожарной безопасности</w:t>
            </w:r>
          </w:p>
          <w:p w14:paraId="31ED5B5C"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-Визуальная проверка изолированности поверхности трубопроводов и агрегатов пожарного автомобиля</w:t>
            </w:r>
          </w:p>
          <w:p w14:paraId="79D6AE36"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 световозвращающими элементами или другими сигнальными устройствами, указывающими габариты пожарного автомобиля</w:t>
            </w:r>
          </w:p>
          <w:p w14:paraId="3BE64CFF"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на комбинации приборов у водителя световых индикаторов, сигнализирующие об открытых дверях, установке выносных опор, поднятии осветительных мачт и других условиях, препятствующих движению пожарного автомобиля.</w:t>
            </w:r>
          </w:p>
          <w:p w14:paraId="0D24A463"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-Визуальная проверка расположение поперечных волнолом (перегородки, губчатый заполнитель и т.п.), обеспечивающие гашение колебаний жидкости при движении автомобиля. Установка продольного волнолома обязательна</w:t>
            </w:r>
          </w:p>
          <w:p w14:paraId="51C323F5"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двумя противооткатными упорами.</w:t>
            </w:r>
          </w:p>
          <w:p w14:paraId="46475E79"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-Проверка осветительной мачты</w:t>
            </w:r>
          </w:p>
          <w:p w14:paraId="3B001416" w14:textId="77777777" w:rsidR="00637775" w:rsidRPr="00D15E43" w:rsidRDefault="00780C13" w:rsidP="006536A3">
            <w:pPr>
              <w:pStyle w:val="aa"/>
              <w:rPr>
                <w:rFonts w:ascii="Times New Roman" w:hAnsi="Times New Roman"/>
                <w:sz w:val="20"/>
                <w:szCs w:val="20"/>
              </w:rPr>
            </w:pPr>
            <w:r w:rsidRPr="00D15E43">
              <w:rPr>
                <w:rFonts w:ascii="Times New Roman" w:hAnsi="Times New Roman"/>
                <w:sz w:val="20"/>
                <w:szCs w:val="20"/>
              </w:rPr>
              <w:t>-Проверка безопасности к пожарным автомобилям, оборудованным стрелой или комплектом колен (автолестница, автоподъемник пожарный коленчатый, пожарный пеноподъемник).</w:t>
            </w:r>
          </w:p>
        </w:tc>
        <w:tc>
          <w:tcPr>
            <w:tcW w:w="2551" w:type="dxa"/>
          </w:tcPr>
          <w:p w14:paraId="0D0F5874"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20C1000E"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1.11.1</w:t>
            </w:r>
          </w:p>
          <w:p w14:paraId="272BEF7B"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1.11.2</w:t>
            </w:r>
          </w:p>
          <w:p w14:paraId="5B8F05B8"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1.11.3</w:t>
            </w:r>
          </w:p>
          <w:p w14:paraId="18DB3AFD"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1.11.4</w:t>
            </w:r>
          </w:p>
          <w:p w14:paraId="2D72B8E7"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1.11.5</w:t>
            </w:r>
          </w:p>
          <w:p w14:paraId="252C4A37"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1.11.6</w:t>
            </w:r>
          </w:p>
          <w:p w14:paraId="2F27E0B8"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1.11.7</w:t>
            </w:r>
          </w:p>
          <w:p w14:paraId="27E4CA49"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1.11.8</w:t>
            </w:r>
          </w:p>
          <w:p w14:paraId="0F312B63"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1.11.9</w:t>
            </w:r>
          </w:p>
          <w:p w14:paraId="6C5A38C6"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1.11.9.1</w:t>
            </w:r>
          </w:p>
          <w:p w14:paraId="5C40EC87"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1.11.9.7</w:t>
            </w:r>
          </w:p>
          <w:p w14:paraId="41BEE6C3"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1.11.10</w:t>
            </w:r>
          </w:p>
          <w:p w14:paraId="53A79A02"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1.11.11</w:t>
            </w:r>
          </w:p>
          <w:p w14:paraId="5FCC3064"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1.11.12</w:t>
            </w:r>
          </w:p>
          <w:p w14:paraId="37695B39"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1.11.13</w:t>
            </w:r>
          </w:p>
          <w:p w14:paraId="5FDD6CF3"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1.11.14</w:t>
            </w:r>
          </w:p>
          <w:p w14:paraId="4CA99EE9"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1.11.15</w:t>
            </w:r>
          </w:p>
          <w:p w14:paraId="22423B6B"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1.11.15.9</w:t>
            </w:r>
          </w:p>
          <w:p w14:paraId="61EE4B7D"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1.11.16</w:t>
            </w:r>
          </w:p>
          <w:p w14:paraId="0DD2EF87"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1.11.17</w:t>
            </w:r>
          </w:p>
          <w:p w14:paraId="703BBDD8"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1.11.18</w:t>
            </w:r>
          </w:p>
          <w:p w14:paraId="3EEF0353"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1.11.19</w:t>
            </w:r>
          </w:p>
          <w:p w14:paraId="725F6ABB"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1.11.20</w:t>
            </w:r>
          </w:p>
          <w:p w14:paraId="518E7122"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1.11.21</w:t>
            </w:r>
          </w:p>
          <w:p w14:paraId="60970017"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1.11.22</w:t>
            </w:r>
          </w:p>
          <w:p w14:paraId="1BEB4AEC"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1.11.23</w:t>
            </w:r>
          </w:p>
          <w:p w14:paraId="2CA60E09"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1.11.24</w:t>
            </w:r>
          </w:p>
          <w:p w14:paraId="797541FD"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1.11.25</w:t>
            </w:r>
          </w:p>
          <w:p w14:paraId="22717522"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1.11.25.9</w:t>
            </w:r>
          </w:p>
          <w:p w14:paraId="75A75451"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1.11.25.10</w:t>
            </w:r>
          </w:p>
          <w:p w14:paraId="2F5AA5C2"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Правила ЕЭК ООН №29</w:t>
            </w:r>
          </w:p>
          <w:p w14:paraId="4395C08B"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2.1.3</w:t>
            </w:r>
          </w:p>
          <w:p w14:paraId="63086FC2" w14:textId="77777777" w:rsidR="00637775"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2.4</w:t>
            </w:r>
          </w:p>
          <w:p w14:paraId="55B44875"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Приложение 6, пункт 3.3</w:t>
            </w:r>
          </w:p>
          <w:p w14:paraId="004C8853" w14:textId="77777777" w:rsidR="00780C13" w:rsidRPr="00D15E43" w:rsidRDefault="00780C13" w:rsidP="006536A3">
            <w:pPr>
              <w:pStyle w:val="aa"/>
              <w:rPr>
                <w:rFonts w:ascii="Times New Roman" w:hAnsi="Times New Roman"/>
                <w:sz w:val="20"/>
                <w:szCs w:val="20"/>
              </w:rPr>
            </w:pPr>
          </w:p>
          <w:p w14:paraId="13168723" w14:textId="77777777" w:rsidR="00780C13" w:rsidRPr="00D15E43" w:rsidRDefault="00780C13" w:rsidP="006536A3">
            <w:pPr>
              <w:pStyle w:val="aa"/>
              <w:rPr>
                <w:rFonts w:ascii="Times New Roman" w:hAnsi="Times New Roman"/>
                <w:sz w:val="20"/>
                <w:szCs w:val="20"/>
              </w:rPr>
            </w:pPr>
            <w:r w:rsidRPr="00D15E43">
              <w:rPr>
                <w:rFonts w:ascii="Times New Roman" w:hAnsi="Times New Roman"/>
                <w:sz w:val="20"/>
                <w:szCs w:val="20"/>
              </w:rPr>
              <w:t>визуально</w:t>
            </w:r>
          </w:p>
        </w:tc>
        <w:tc>
          <w:tcPr>
            <w:tcW w:w="2683" w:type="dxa"/>
          </w:tcPr>
          <w:p w14:paraId="624AF8EB"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713C4836" w14:textId="77777777" w:rsidR="00637775" w:rsidRDefault="00637775"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1.11 </w:t>
            </w:r>
          </w:p>
          <w:p w14:paraId="30AB20CD" w14:textId="77777777" w:rsidR="002F3F68" w:rsidRDefault="002F3F68" w:rsidP="006536A3">
            <w:pPr>
              <w:pStyle w:val="aa"/>
              <w:rPr>
                <w:rFonts w:ascii="Times New Roman" w:hAnsi="Times New Roman"/>
                <w:sz w:val="20"/>
                <w:szCs w:val="20"/>
              </w:rPr>
            </w:pPr>
          </w:p>
          <w:p w14:paraId="30162294" w14:textId="77777777" w:rsidR="002F3F68" w:rsidRDefault="002F3F68" w:rsidP="006536A3">
            <w:pPr>
              <w:pStyle w:val="aa"/>
              <w:rPr>
                <w:rFonts w:ascii="Times New Roman" w:hAnsi="Times New Roman"/>
                <w:sz w:val="20"/>
                <w:szCs w:val="20"/>
              </w:rPr>
            </w:pPr>
            <w:r>
              <w:rPr>
                <w:rFonts w:ascii="Times New Roman" w:hAnsi="Times New Roman"/>
                <w:sz w:val="20"/>
                <w:szCs w:val="20"/>
              </w:rPr>
              <w:t>Визуально,</w:t>
            </w:r>
          </w:p>
          <w:p w14:paraId="5C3953E4" w14:textId="77777777" w:rsidR="002F3F68" w:rsidRPr="00D15E43" w:rsidRDefault="002F3F68" w:rsidP="006536A3">
            <w:pPr>
              <w:pStyle w:val="aa"/>
              <w:rPr>
                <w:rFonts w:ascii="Times New Roman" w:hAnsi="Times New Roman"/>
                <w:sz w:val="20"/>
                <w:szCs w:val="20"/>
              </w:rPr>
            </w:pPr>
          </w:p>
        </w:tc>
        <w:tc>
          <w:tcPr>
            <w:tcW w:w="1711" w:type="dxa"/>
          </w:tcPr>
          <w:p w14:paraId="1E5440A6" w14:textId="77777777" w:rsidR="00637775" w:rsidRPr="00D15E43" w:rsidRDefault="00637775" w:rsidP="006536A3">
            <w:pPr>
              <w:pStyle w:val="aa"/>
              <w:rPr>
                <w:rFonts w:ascii="Times New Roman" w:hAnsi="Times New Roman"/>
                <w:sz w:val="20"/>
                <w:szCs w:val="20"/>
              </w:rPr>
            </w:pPr>
          </w:p>
          <w:p w14:paraId="2140EC95" w14:textId="77777777" w:rsidR="00A117D8" w:rsidRDefault="00A117D8" w:rsidP="00A117D8">
            <w:pPr>
              <w:pStyle w:val="aa"/>
              <w:rPr>
                <w:rFonts w:ascii="Times New Roman" w:hAnsi="Times New Roman"/>
                <w:sz w:val="20"/>
                <w:szCs w:val="20"/>
              </w:rPr>
            </w:pPr>
          </w:p>
          <w:p w14:paraId="52C0E685" w14:textId="77777777" w:rsidR="00A117D8" w:rsidRDefault="00A117D8" w:rsidP="00A117D8">
            <w:pPr>
              <w:pStyle w:val="aa"/>
              <w:rPr>
                <w:rFonts w:ascii="Times New Roman" w:hAnsi="Times New Roman"/>
                <w:sz w:val="20"/>
                <w:szCs w:val="20"/>
              </w:rPr>
            </w:pPr>
          </w:p>
          <w:p w14:paraId="4D5866B7" w14:textId="77777777"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Соответ/несоот</w:t>
            </w:r>
          </w:p>
          <w:p w14:paraId="5369519F" w14:textId="77777777" w:rsidR="00A117D8" w:rsidRDefault="00A117D8" w:rsidP="00A117D8">
            <w:pPr>
              <w:pStyle w:val="aa"/>
              <w:rPr>
                <w:rFonts w:ascii="Times New Roman" w:hAnsi="Times New Roman"/>
                <w:sz w:val="20"/>
                <w:szCs w:val="20"/>
              </w:rPr>
            </w:pPr>
          </w:p>
          <w:p w14:paraId="0A6D241F" w14:textId="77777777" w:rsidR="00A117D8" w:rsidRPr="00A117D8" w:rsidRDefault="00A117D8" w:rsidP="00A117D8">
            <w:pPr>
              <w:pStyle w:val="aa"/>
              <w:rPr>
                <w:rFonts w:ascii="Times New Roman" w:hAnsi="Times New Roman"/>
                <w:sz w:val="20"/>
                <w:szCs w:val="20"/>
              </w:rPr>
            </w:pPr>
          </w:p>
          <w:p w14:paraId="180F6732" w14:textId="77777777"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Соответ/несоот</w:t>
            </w:r>
          </w:p>
          <w:p w14:paraId="21F6A9E7" w14:textId="77777777" w:rsidR="00A117D8" w:rsidRPr="00A117D8" w:rsidRDefault="00A117D8" w:rsidP="00A117D8">
            <w:pPr>
              <w:pStyle w:val="aa"/>
              <w:rPr>
                <w:rFonts w:ascii="Times New Roman" w:hAnsi="Times New Roman"/>
                <w:sz w:val="20"/>
                <w:szCs w:val="20"/>
              </w:rPr>
            </w:pPr>
          </w:p>
          <w:p w14:paraId="0EE0DA5D" w14:textId="77777777" w:rsidR="00A117D8" w:rsidRPr="00A117D8" w:rsidRDefault="00A117D8" w:rsidP="00A117D8">
            <w:pPr>
              <w:pStyle w:val="aa"/>
              <w:rPr>
                <w:rFonts w:ascii="Times New Roman" w:hAnsi="Times New Roman"/>
                <w:sz w:val="20"/>
                <w:szCs w:val="20"/>
              </w:rPr>
            </w:pPr>
          </w:p>
          <w:p w14:paraId="6325D449" w14:textId="77777777" w:rsidR="00780C13" w:rsidRDefault="00A117D8" w:rsidP="006536A3">
            <w:pPr>
              <w:pStyle w:val="aa"/>
              <w:rPr>
                <w:rFonts w:ascii="Times New Roman" w:hAnsi="Times New Roman"/>
                <w:sz w:val="20"/>
                <w:szCs w:val="20"/>
              </w:rPr>
            </w:pPr>
            <w:r w:rsidRPr="00A117D8">
              <w:rPr>
                <w:rFonts w:ascii="Times New Roman" w:hAnsi="Times New Roman"/>
                <w:sz w:val="20"/>
                <w:szCs w:val="20"/>
              </w:rPr>
              <w:t>Соответ/несоот</w:t>
            </w:r>
          </w:p>
          <w:p w14:paraId="3D4DDEB2" w14:textId="77777777" w:rsidR="00A117D8" w:rsidRPr="00D15E43" w:rsidRDefault="00A117D8" w:rsidP="006536A3">
            <w:pPr>
              <w:pStyle w:val="aa"/>
              <w:rPr>
                <w:rFonts w:ascii="Times New Roman" w:hAnsi="Times New Roman"/>
                <w:sz w:val="20"/>
                <w:szCs w:val="20"/>
              </w:rPr>
            </w:pPr>
          </w:p>
          <w:p w14:paraId="6F6514E6" w14:textId="77777777"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Соответ/несоот</w:t>
            </w:r>
          </w:p>
          <w:p w14:paraId="13DFAB47" w14:textId="77777777" w:rsidR="00A117D8" w:rsidRPr="00A117D8" w:rsidRDefault="00A117D8" w:rsidP="00A117D8">
            <w:pPr>
              <w:pStyle w:val="aa"/>
              <w:rPr>
                <w:rFonts w:ascii="Times New Roman" w:hAnsi="Times New Roman"/>
                <w:sz w:val="20"/>
                <w:szCs w:val="20"/>
              </w:rPr>
            </w:pPr>
          </w:p>
          <w:p w14:paraId="06BA6FAE" w14:textId="77777777"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Соответ/несоот</w:t>
            </w:r>
          </w:p>
          <w:p w14:paraId="395B121F" w14:textId="77777777" w:rsidR="00A117D8" w:rsidRPr="00A117D8" w:rsidRDefault="00A117D8" w:rsidP="00A117D8">
            <w:pPr>
              <w:pStyle w:val="aa"/>
              <w:rPr>
                <w:rFonts w:ascii="Times New Roman" w:hAnsi="Times New Roman"/>
                <w:sz w:val="20"/>
                <w:szCs w:val="20"/>
              </w:rPr>
            </w:pPr>
          </w:p>
          <w:p w14:paraId="75D2F3AB" w14:textId="77777777" w:rsidR="00A117D8" w:rsidRPr="00A117D8" w:rsidRDefault="002F3F68" w:rsidP="00A117D8">
            <w:pPr>
              <w:pStyle w:val="aa"/>
              <w:rPr>
                <w:rFonts w:ascii="Times New Roman" w:hAnsi="Times New Roman"/>
                <w:sz w:val="20"/>
                <w:szCs w:val="20"/>
              </w:rPr>
            </w:pPr>
            <w:r>
              <w:rPr>
                <w:rFonts w:ascii="Times New Roman" w:hAnsi="Times New Roman"/>
                <w:sz w:val="20"/>
                <w:szCs w:val="20"/>
              </w:rPr>
              <w:t>0,0 – 1000 мм</w:t>
            </w:r>
          </w:p>
          <w:p w14:paraId="38DAE11B" w14:textId="77777777" w:rsidR="00A117D8" w:rsidRPr="00A117D8" w:rsidRDefault="00A117D8" w:rsidP="00A117D8">
            <w:pPr>
              <w:pStyle w:val="aa"/>
              <w:rPr>
                <w:rFonts w:ascii="Times New Roman" w:hAnsi="Times New Roman"/>
                <w:sz w:val="20"/>
                <w:szCs w:val="20"/>
              </w:rPr>
            </w:pPr>
          </w:p>
          <w:p w14:paraId="3FFA978F" w14:textId="77777777" w:rsidR="00A117D8" w:rsidRPr="00A117D8" w:rsidRDefault="00A117D8" w:rsidP="00A117D8">
            <w:pPr>
              <w:pStyle w:val="aa"/>
              <w:rPr>
                <w:rFonts w:ascii="Times New Roman" w:hAnsi="Times New Roman"/>
                <w:sz w:val="20"/>
                <w:szCs w:val="20"/>
              </w:rPr>
            </w:pPr>
          </w:p>
          <w:p w14:paraId="0B951F1F" w14:textId="77777777"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Соответ/несоот</w:t>
            </w:r>
          </w:p>
          <w:p w14:paraId="72D79764" w14:textId="77777777" w:rsidR="00780C13" w:rsidRPr="00D15E43" w:rsidRDefault="00780C13" w:rsidP="006536A3">
            <w:pPr>
              <w:pStyle w:val="aa"/>
              <w:rPr>
                <w:rFonts w:ascii="Times New Roman" w:hAnsi="Times New Roman"/>
                <w:sz w:val="20"/>
                <w:szCs w:val="20"/>
              </w:rPr>
            </w:pPr>
          </w:p>
          <w:p w14:paraId="53D7BAD5" w14:textId="77777777" w:rsidR="00780C13" w:rsidRPr="00D15E43" w:rsidRDefault="00780C13" w:rsidP="006536A3">
            <w:pPr>
              <w:pStyle w:val="aa"/>
              <w:rPr>
                <w:rFonts w:ascii="Times New Roman" w:hAnsi="Times New Roman"/>
                <w:sz w:val="20"/>
                <w:szCs w:val="20"/>
              </w:rPr>
            </w:pPr>
          </w:p>
          <w:p w14:paraId="16275F9D" w14:textId="77777777" w:rsidR="00780C13" w:rsidRPr="00D15E43" w:rsidRDefault="00780C13" w:rsidP="006536A3">
            <w:pPr>
              <w:pStyle w:val="aa"/>
              <w:rPr>
                <w:rFonts w:ascii="Times New Roman" w:hAnsi="Times New Roman"/>
                <w:sz w:val="20"/>
                <w:szCs w:val="20"/>
              </w:rPr>
            </w:pPr>
          </w:p>
          <w:p w14:paraId="7F8BC287" w14:textId="77777777" w:rsidR="00780C13" w:rsidRPr="00D15E43" w:rsidRDefault="00780C13" w:rsidP="006536A3">
            <w:pPr>
              <w:pStyle w:val="aa"/>
              <w:rPr>
                <w:rFonts w:ascii="Times New Roman" w:hAnsi="Times New Roman"/>
                <w:sz w:val="20"/>
                <w:szCs w:val="20"/>
              </w:rPr>
            </w:pPr>
          </w:p>
          <w:p w14:paraId="2FB2B399" w14:textId="77777777" w:rsidR="00780C13" w:rsidRPr="00D15E43" w:rsidRDefault="00780C13" w:rsidP="006536A3">
            <w:pPr>
              <w:pStyle w:val="aa"/>
              <w:rPr>
                <w:rFonts w:ascii="Times New Roman" w:hAnsi="Times New Roman"/>
                <w:sz w:val="20"/>
                <w:szCs w:val="20"/>
              </w:rPr>
            </w:pPr>
          </w:p>
          <w:p w14:paraId="75A0C67A" w14:textId="77777777" w:rsidR="00780C13" w:rsidRPr="00D15E43" w:rsidRDefault="00780C13" w:rsidP="006536A3">
            <w:pPr>
              <w:pStyle w:val="aa"/>
              <w:rPr>
                <w:rFonts w:ascii="Times New Roman" w:hAnsi="Times New Roman"/>
                <w:sz w:val="20"/>
                <w:szCs w:val="20"/>
              </w:rPr>
            </w:pPr>
          </w:p>
          <w:p w14:paraId="33EB249E" w14:textId="77777777" w:rsidR="00780C13" w:rsidRPr="00D15E43" w:rsidRDefault="00780C13" w:rsidP="006536A3">
            <w:pPr>
              <w:pStyle w:val="aa"/>
              <w:rPr>
                <w:rFonts w:ascii="Times New Roman" w:hAnsi="Times New Roman"/>
                <w:sz w:val="20"/>
                <w:szCs w:val="20"/>
              </w:rPr>
            </w:pPr>
          </w:p>
          <w:p w14:paraId="5EE88342" w14:textId="77777777" w:rsidR="00780C13" w:rsidRPr="00D15E43" w:rsidRDefault="00780C13" w:rsidP="006536A3">
            <w:pPr>
              <w:pStyle w:val="aa"/>
              <w:rPr>
                <w:rFonts w:ascii="Times New Roman" w:hAnsi="Times New Roman"/>
                <w:sz w:val="20"/>
                <w:szCs w:val="20"/>
              </w:rPr>
            </w:pPr>
          </w:p>
          <w:p w14:paraId="19006E38" w14:textId="77777777" w:rsidR="00780C13" w:rsidRPr="00D15E43" w:rsidRDefault="00780C13" w:rsidP="006536A3">
            <w:pPr>
              <w:pStyle w:val="aa"/>
              <w:rPr>
                <w:rFonts w:ascii="Times New Roman" w:hAnsi="Times New Roman"/>
                <w:sz w:val="20"/>
                <w:szCs w:val="20"/>
              </w:rPr>
            </w:pPr>
          </w:p>
          <w:p w14:paraId="40911BC2" w14:textId="77777777" w:rsidR="00780C13" w:rsidRDefault="00780C13" w:rsidP="006536A3">
            <w:pPr>
              <w:pStyle w:val="aa"/>
              <w:rPr>
                <w:rFonts w:ascii="Times New Roman" w:hAnsi="Times New Roman"/>
                <w:sz w:val="20"/>
                <w:szCs w:val="20"/>
              </w:rPr>
            </w:pPr>
          </w:p>
          <w:p w14:paraId="19E2AAE9" w14:textId="77777777" w:rsidR="002F3F68" w:rsidRPr="002F3F68" w:rsidRDefault="002F3F68" w:rsidP="002F3F68">
            <w:pPr>
              <w:pStyle w:val="aa"/>
              <w:rPr>
                <w:rFonts w:ascii="Times New Roman" w:hAnsi="Times New Roman"/>
                <w:sz w:val="20"/>
                <w:szCs w:val="20"/>
              </w:rPr>
            </w:pPr>
            <w:r w:rsidRPr="002F3F68">
              <w:rPr>
                <w:rFonts w:ascii="Times New Roman" w:hAnsi="Times New Roman"/>
                <w:sz w:val="20"/>
                <w:szCs w:val="20"/>
              </w:rPr>
              <w:t>30 ...130 дБ</w:t>
            </w:r>
          </w:p>
          <w:p w14:paraId="27C3606C" w14:textId="77777777" w:rsidR="002F3F68" w:rsidRPr="002F3F68" w:rsidRDefault="002F3F68" w:rsidP="002F3F68">
            <w:pPr>
              <w:pStyle w:val="aa"/>
              <w:rPr>
                <w:rFonts w:ascii="Times New Roman" w:hAnsi="Times New Roman"/>
                <w:sz w:val="20"/>
                <w:szCs w:val="20"/>
              </w:rPr>
            </w:pPr>
          </w:p>
          <w:p w14:paraId="0D56D66B" w14:textId="77777777" w:rsidR="002F3F68" w:rsidRDefault="002F3F68" w:rsidP="002F3F68">
            <w:pPr>
              <w:pStyle w:val="aa"/>
              <w:rPr>
                <w:rFonts w:ascii="Times New Roman" w:hAnsi="Times New Roman"/>
                <w:sz w:val="20"/>
                <w:szCs w:val="20"/>
              </w:rPr>
            </w:pPr>
            <w:r w:rsidRPr="002F3F68">
              <w:rPr>
                <w:rFonts w:ascii="Times New Roman" w:hAnsi="Times New Roman"/>
                <w:sz w:val="20"/>
                <w:szCs w:val="20"/>
              </w:rPr>
              <w:t>31,5 Гц ... 8 кГц</w:t>
            </w:r>
          </w:p>
          <w:p w14:paraId="576C8FC6" w14:textId="77777777" w:rsidR="002F3F68" w:rsidRPr="00D15E43" w:rsidRDefault="002F3F68" w:rsidP="006536A3">
            <w:pPr>
              <w:pStyle w:val="aa"/>
              <w:rPr>
                <w:rFonts w:ascii="Times New Roman" w:hAnsi="Times New Roman"/>
                <w:sz w:val="20"/>
                <w:szCs w:val="20"/>
              </w:rPr>
            </w:pPr>
          </w:p>
          <w:p w14:paraId="7AD49503" w14:textId="77777777" w:rsidR="002F3F68" w:rsidRPr="002F3F68" w:rsidRDefault="002F3F68" w:rsidP="002F3F68">
            <w:pPr>
              <w:pStyle w:val="aa"/>
              <w:rPr>
                <w:rFonts w:ascii="Times New Roman" w:hAnsi="Times New Roman"/>
                <w:sz w:val="20"/>
                <w:szCs w:val="20"/>
              </w:rPr>
            </w:pPr>
            <w:r w:rsidRPr="002F3F68">
              <w:rPr>
                <w:rFonts w:ascii="Times New Roman" w:hAnsi="Times New Roman"/>
                <w:sz w:val="20"/>
                <w:szCs w:val="20"/>
              </w:rPr>
              <w:t>Соответ/несоот</w:t>
            </w:r>
          </w:p>
          <w:p w14:paraId="48659E7B" w14:textId="77777777" w:rsidR="002F3F68" w:rsidRPr="002F3F68" w:rsidRDefault="002F3F68" w:rsidP="002F3F68">
            <w:pPr>
              <w:pStyle w:val="aa"/>
              <w:rPr>
                <w:rFonts w:ascii="Times New Roman" w:hAnsi="Times New Roman"/>
                <w:sz w:val="20"/>
                <w:szCs w:val="20"/>
              </w:rPr>
            </w:pPr>
          </w:p>
          <w:p w14:paraId="7D7DC167" w14:textId="77777777" w:rsidR="002F3F68" w:rsidRPr="002F3F68" w:rsidRDefault="002F3F68" w:rsidP="002F3F68">
            <w:pPr>
              <w:pStyle w:val="aa"/>
              <w:rPr>
                <w:rFonts w:ascii="Times New Roman" w:hAnsi="Times New Roman"/>
                <w:sz w:val="20"/>
                <w:szCs w:val="20"/>
              </w:rPr>
            </w:pPr>
          </w:p>
          <w:p w14:paraId="5C717BC3" w14:textId="77777777" w:rsidR="002F3F68" w:rsidRPr="002F3F68" w:rsidRDefault="002F3F68" w:rsidP="002F3F68">
            <w:pPr>
              <w:pStyle w:val="aa"/>
              <w:rPr>
                <w:rFonts w:ascii="Times New Roman" w:hAnsi="Times New Roman"/>
                <w:sz w:val="20"/>
                <w:szCs w:val="20"/>
              </w:rPr>
            </w:pPr>
            <w:r w:rsidRPr="002F3F68">
              <w:rPr>
                <w:rFonts w:ascii="Times New Roman" w:hAnsi="Times New Roman"/>
                <w:sz w:val="20"/>
                <w:szCs w:val="20"/>
              </w:rPr>
              <w:t>Соответ/несоот</w:t>
            </w:r>
          </w:p>
          <w:p w14:paraId="08A5BEAF" w14:textId="77777777" w:rsidR="002F3F68" w:rsidRPr="002F3F68" w:rsidRDefault="002F3F68" w:rsidP="002F3F68">
            <w:pPr>
              <w:pStyle w:val="aa"/>
              <w:rPr>
                <w:rFonts w:ascii="Times New Roman" w:hAnsi="Times New Roman"/>
                <w:sz w:val="20"/>
                <w:szCs w:val="20"/>
              </w:rPr>
            </w:pPr>
          </w:p>
          <w:p w14:paraId="5991070E" w14:textId="77777777" w:rsidR="002F3F68" w:rsidRPr="002F3F68" w:rsidRDefault="002F3F68" w:rsidP="002F3F68">
            <w:pPr>
              <w:pStyle w:val="aa"/>
              <w:rPr>
                <w:rFonts w:ascii="Times New Roman" w:hAnsi="Times New Roman"/>
                <w:sz w:val="20"/>
                <w:szCs w:val="20"/>
              </w:rPr>
            </w:pPr>
          </w:p>
          <w:p w14:paraId="2BC888DE" w14:textId="77777777" w:rsidR="002F3F68" w:rsidRDefault="002F3F68" w:rsidP="002F3F68">
            <w:pPr>
              <w:pStyle w:val="aa"/>
              <w:rPr>
                <w:rFonts w:ascii="Times New Roman" w:hAnsi="Times New Roman"/>
                <w:sz w:val="20"/>
                <w:szCs w:val="20"/>
              </w:rPr>
            </w:pPr>
          </w:p>
          <w:p w14:paraId="47376BE3" w14:textId="77777777" w:rsidR="002F3F68" w:rsidRDefault="002F3F68" w:rsidP="002F3F68">
            <w:pPr>
              <w:pStyle w:val="aa"/>
              <w:rPr>
                <w:rFonts w:ascii="Times New Roman" w:hAnsi="Times New Roman"/>
                <w:sz w:val="20"/>
                <w:szCs w:val="20"/>
              </w:rPr>
            </w:pPr>
          </w:p>
          <w:p w14:paraId="3432C8FE" w14:textId="77777777" w:rsidR="002F3F68" w:rsidRDefault="002F3F68" w:rsidP="002F3F68">
            <w:pPr>
              <w:pStyle w:val="aa"/>
              <w:rPr>
                <w:rFonts w:ascii="Times New Roman" w:hAnsi="Times New Roman"/>
                <w:sz w:val="20"/>
                <w:szCs w:val="20"/>
              </w:rPr>
            </w:pPr>
          </w:p>
          <w:p w14:paraId="1B5596D6" w14:textId="77777777" w:rsidR="002F3F68" w:rsidRPr="002F3F68" w:rsidRDefault="002F3F68" w:rsidP="002F3F68">
            <w:pPr>
              <w:pStyle w:val="aa"/>
              <w:rPr>
                <w:rFonts w:ascii="Times New Roman" w:hAnsi="Times New Roman"/>
                <w:sz w:val="20"/>
                <w:szCs w:val="20"/>
              </w:rPr>
            </w:pPr>
          </w:p>
          <w:p w14:paraId="3D884C0F" w14:textId="77777777" w:rsidR="002F3F68" w:rsidRDefault="002F3F68" w:rsidP="002F3F68">
            <w:pPr>
              <w:pStyle w:val="aa"/>
              <w:rPr>
                <w:rFonts w:ascii="Times New Roman" w:hAnsi="Times New Roman"/>
                <w:sz w:val="20"/>
                <w:szCs w:val="20"/>
              </w:rPr>
            </w:pPr>
            <w:r w:rsidRPr="002F3F68">
              <w:rPr>
                <w:rFonts w:ascii="Times New Roman" w:hAnsi="Times New Roman"/>
                <w:sz w:val="20"/>
                <w:szCs w:val="20"/>
              </w:rPr>
              <w:t>0,5 МОм -</w:t>
            </w:r>
            <w:r>
              <w:rPr>
                <w:rFonts w:ascii="Times New Roman" w:hAnsi="Times New Roman"/>
                <w:sz w:val="20"/>
                <w:szCs w:val="20"/>
              </w:rPr>
              <w:t xml:space="preserve">  </w:t>
            </w:r>
            <w:r w:rsidRPr="002F3F68">
              <w:rPr>
                <w:rFonts w:ascii="Times New Roman" w:hAnsi="Times New Roman"/>
                <w:sz w:val="20"/>
                <w:szCs w:val="20"/>
              </w:rPr>
              <w:t>10 МОм</w:t>
            </w:r>
          </w:p>
          <w:p w14:paraId="30DABDC2" w14:textId="77777777" w:rsidR="002F3F68" w:rsidRPr="002F3F68" w:rsidRDefault="002F3F68" w:rsidP="002F3F68">
            <w:pPr>
              <w:pStyle w:val="aa"/>
              <w:rPr>
                <w:rFonts w:ascii="Times New Roman" w:hAnsi="Times New Roman"/>
                <w:sz w:val="20"/>
                <w:szCs w:val="20"/>
              </w:rPr>
            </w:pPr>
          </w:p>
          <w:p w14:paraId="52AE7AF1" w14:textId="77777777" w:rsidR="002F3F68" w:rsidRDefault="002F3F68" w:rsidP="002F3F68">
            <w:pPr>
              <w:pStyle w:val="aa"/>
              <w:rPr>
                <w:rFonts w:ascii="Times New Roman" w:hAnsi="Times New Roman"/>
                <w:sz w:val="20"/>
                <w:szCs w:val="20"/>
              </w:rPr>
            </w:pPr>
          </w:p>
          <w:p w14:paraId="0AAF43A0" w14:textId="77777777" w:rsidR="002F3F68" w:rsidRDefault="002F3F68" w:rsidP="002F3F68">
            <w:pPr>
              <w:pStyle w:val="aa"/>
              <w:rPr>
                <w:rFonts w:ascii="Times New Roman" w:hAnsi="Times New Roman"/>
                <w:sz w:val="20"/>
                <w:szCs w:val="20"/>
              </w:rPr>
            </w:pPr>
          </w:p>
          <w:p w14:paraId="00C1FCF6" w14:textId="77777777" w:rsidR="002F3F68" w:rsidRDefault="002F3F68" w:rsidP="002F3F68">
            <w:pPr>
              <w:pStyle w:val="aa"/>
              <w:rPr>
                <w:rFonts w:ascii="Times New Roman" w:hAnsi="Times New Roman"/>
                <w:sz w:val="20"/>
                <w:szCs w:val="20"/>
              </w:rPr>
            </w:pPr>
          </w:p>
          <w:p w14:paraId="2D1226CF" w14:textId="77777777" w:rsidR="002F3F68" w:rsidRPr="002F3F68" w:rsidRDefault="002F3F68" w:rsidP="002F3F68">
            <w:pPr>
              <w:pStyle w:val="aa"/>
              <w:rPr>
                <w:rFonts w:ascii="Times New Roman" w:hAnsi="Times New Roman"/>
                <w:sz w:val="20"/>
                <w:szCs w:val="20"/>
              </w:rPr>
            </w:pPr>
            <w:r w:rsidRPr="002F3F68">
              <w:rPr>
                <w:rFonts w:ascii="Times New Roman" w:hAnsi="Times New Roman"/>
                <w:sz w:val="20"/>
                <w:szCs w:val="20"/>
              </w:rPr>
              <w:t>Соответ/несоот</w:t>
            </w:r>
          </w:p>
          <w:p w14:paraId="2C67AAF1" w14:textId="77777777" w:rsidR="002F3F68" w:rsidRPr="002F3F68" w:rsidRDefault="002F3F68" w:rsidP="002F3F68">
            <w:pPr>
              <w:pStyle w:val="aa"/>
              <w:rPr>
                <w:rFonts w:ascii="Times New Roman" w:hAnsi="Times New Roman"/>
                <w:sz w:val="20"/>
                <w:szCs w:val="20"/>
              </w:rPr>
            </w:pPr>
          </w:p>
          <w:p w14:paraId="2015B96E" w14:textId="77777777" w:rsidR="002F3F68" w:rsidRPr="002F3F68" w:rsidRDefault="002F3F68" w:rsidP="002F3F68">
            <w:pPr>
              <w:pStyle w:val="aa"/>
              <w:rPr>
                <w:rFonts w:ascii="Times New Roman" w:hAnsi="Times New Roman"/>
                <w:sz w:val="20"/>
                <w:szCs w:val="20"/>
              </w:rPr>
            </w:pPr>
          </w:p>
          <w:p w14:paraId="7C7772EF" w14:textId="77777777" w:rsidR="002F3F68" w:rsidRPr="002F3F68" w:rsidRDefault="002F3F68" w:rsidP="002F3F68">
            <w:pPr>
              <w:pStyle w:val="aa"/>
              <w:rPr>
                <w:rFonts w:ascii="Times New Roman" w:hAnsi="Times New Roman"/>
                <w:sz w:val="20"/>
                <w:szCs w:val="20"/>
              </w:rPr>
            </w:pPr>
          </w:p>
          <w:p w14:paraId="0D812557" w14:textId="77777777" w:rsidR="00780C13" w:rsidRPr="00D15E43" w:rsidRDefault="002F3F68" w:rsidP="002F3F68">
            <w:pPr>
              <w:pStyle w:val="aa"/>
              <w:rPr>
                <w:rFonts w:ascii="Times New Roman" w:hAnsi="Times New Roman"/>
                <w:sz w:val="20"/>
                <w:szCs w:val="20"/>
              </w:rPr>
            </w:pPr>
            <w:r w:rsidRPr="002F3F68">
              <w:rPr>
                <w:rFonts w:ascii="Times New Roman" w:hAnsi="Times New Roman"/>
                <w:sz w:val="20"/>
                <w:szCs w:val="20"/>
              </w:rPr>
              <w:t>Соответ/несоот</w:t>
            </w:r>
          </w:p>
          <w:p w14:paraId="2E8222B2" w14:textId="77777777" w:rsidR="00780C13" w:rsidRDefault="00780C13" w:rsidP="006536A3">
            <w:pPr>
              <w:pStyle w:val="aa"/>
              <w:rPr>
                <w:rFonts w:ascii="Times New Roman" w:hAnsi="Times New Roman"/>
                <w:sz w:val="20"/>
                <w:szCs w:val="20"/>
              </w:rPr>
            </w:pPr>
          </w:p>
          <w:p w14:paraId="5179C0F5" w14:textId="77777777" w:rsidR="002F3F68" w:rsidRDefault="002F3F68" w:rsidP="006536A3">
            <w:pPr>
              <w:pStyle w:val="aa"/>
              <w:rPr>
                <w:rFonts w:ascii="Times New Roman" w:hAnsi="Times New Roman"/>
                <w:sz w:val="20"/>
                <w:szCs w:val="20"/>
              </w:rPr>
            </w:pPr>
          </w:p>
          <w:p w14:paraId="46EC5CFB" w14:textId="77777777" w:rsidR="002F3F68" w:rsidRDefault="002F3F68" w:rsidP="006536A3">
            <w:pPr>
              <w:pStyle w:val="aa"/>
              <w:rPr>
                <w:rFonts w:ascii="Times New Roman" w:hAnsi="Times New Roman"/>
                <w:sz w:val="20"/>
                <w:szCs w:val="20"/>
              </w:rPr>
            </w:pPr>
          </w:p>
          <w:p w14:paraId="74B7EB30" w14:textId="77777777" w:rsidR="002F3F68" w:rsidRPr="002F3F68" w:rsidRDefault="002F3F68" w:rsidP="002F3F68">
            <w:pPr>
              <w:pStyle w:val="aa"/>
              <w:rPr>
                <w:rFonts w:ascii="Times New Roman" w:hAnsi="Times New Roman"/>
                <w:sz w:val="20"/>
                <w:szCs w:val="20"/>
              </w:rPr>
            </w:pPr>
            <w:r w:rsidRPr="002F3F68">
              <w:rPr>
                <w:rFonts w:ascii="Times New Roman" w:hAnsi="Times New Roman"/>
                <w:sz w:val="20"/>
                <w:szCs w:val="20"/>
              </w:rPr>
              <w:t>Соответ/несоот</w:t>
            </w:r>
          </w:p>
          <w:p w14:paraId="4EC680C1" w14:textId="77777777" w:rsidR="002F3F68" w:rsidRDefault="002F3F68" w:rsidP="002F3F68">
            <w:pPr>
              <w:pStyle w:val="aa"/>
              <w:rPr>
                <w:rFonts w:ascii="Times New Roman" w:hAnsi="Times New Roman"/>
                <w:sz w:val="20"/>
                <w:szCs w:val="20"/>
              </w:rPr>
            </w:pPr>
          </w:p>
          <w:p w14:paraId="304650BE" w14:textId="77777777" w:rsidR="002F3F68" w:rsidRDefault="002F3F68" w:rsidP="002F3F68">
            <w:pPr>
              <w:pStyle w:val="aa"/>
              <w:rPr>
                <w:rFonts w:ascii="Times New Roman" w:hAnsi="Times New Roman"/>
                <w:sz w:val="20"/>
                <w:szCs w:val="20"/>
              </w:rPr>
            </w:pPr>
          </w:p>
          <w:p w14:paraId="149460B1" w14:textId="77777777" w:rsidR="002F3F68" w:rsidRPr="002F3F68" w:rsidRDefault="002F3F68" w:rsidP="002F3F68">
            <w:pPr>
              <w:pStyle w:val="aa"/>
              <w:rPr>
                <w:rFonts w:ascii="Times New Roman" w:hAnsi="Times New Roman"/>
                <w:sz w:val="20"/>
                <w:szCs w:val="20"/>
              </w:rPr>
            </w:pPr>
          </w:p>
          <w:p w14:paraId="1B4E2DB6" w14:textId="77777777" w:rsidR="002F3F68" w:rsidRDefault="002F3F68" w:rsidP="002F3F68">
            <w:pPr>
              <w:pStyle w:val="aa"/>
              <w:rPr>
                <w:rFonts w:ascii="Times New Roman" w:hAnsi="Times New Roman"/>
                <w:sz w:val="20"/>
                <w:szCs w:val="20"/>
              </w:rPr>
            </w:pPr>
            <w:r w:rsidRPr="002F3F68">
              <w:rPr>
                <w:rFonts w:ascii="Times New Roman" w:hAnsi="Times New Roman"/>
                <w:sz w:val="20"/>
                <w:szCs w:val="20"/>
              </w:rPr>
              <w:t>Соответ/несоот</w:t>
            </w:r>
          </w:p>
          <w:p w14:paraId="213C5691" w14:textId="77777777" w:rsidR="002F3F68" w:rsidRDefault="002F3F68" w:rsidP="006536A3">
            <w:pPr>
              <w:pStyle w:val="aa"/>
              <w:rPr>
                <w:rFonts w:ascii="Times New Roman" w:hAnsi="Times New Roman"/>
                <w:sz w:val="20"/>
                <w:szCs w:val="20"/>
              </w:rPr>
            </w:pPr>
          </w:p>
          <w:p w14:paraId="22D1BC0A" w14:textId="77777777" w:rsidR="002F3F68" w:rsidRDefault="002F3F68" w:rsidP="006536A3">
            <w:pPr>
              <w:pStyle w:val="aa"/>
              <w:rPr>
                <w:rFonts w:ascii="Times New Roman" w:hAnsi="Times New Roman"/>
                <w:sz w:val="20"/>
                <w:szCs w:val="20"/>
              </w:rPr>
            </w:pPr>
          </w:p>
          <w:p w14:paraId="63278A6C" w14:textId="77777777" w:rsidR="002F3F68" w:rsidRDefault="002F3F68" w:rsidP="006536A3">
            <w:pPr>
              <w:pStyle w:val="aa"/>
              <w:rPr>
                <w:rFonts w:ascii="Times New Roman" w:hAnsi="Times New Roman"/>
                <w:sz w:val="20"/>
                <w:szCs w:val="20"/>
              </w:rPr>
            </w:pPr>
          </w:p>
          <w:p w14:paraId="7EF63350" w14:textId="77777777" w:rsidR="002F3F68" w:rsidRPr="002F3F68" w:rsidRDefault="002F3F68" w:rsidP="002F3F68">
            <w:pPr>
              <w:pStyle w:val="aa"/>
              <w:rPr>
                <w:rFonts w:ascii="Times New Roman" w:hAnsi="Times New Roman"/>
                <w:sz w:val="20"/>
                <w:szCs w:val="20"/>
              </w:rPr>
            </w:pPr>
            <w:r w:rsidRPr="002F3F68">
              <w:rPr>
                <w:rFonts w:ascii="Times New Roman" w:hAnsi="Times New Roman"/>
                <w:sz w:val="20"/>
                <w:szCs w:val="20"/>
              </w:rPr>
              <w:t>Соответ/несоот</w:t>
            </w:r>
          </w:p>
          <w:p w14:paraId="461B7B59" w14:textId="77777777" w:rsidR="002F3F68" w:rsidRPr="002F3F68" w:rsidRDefault="002F3F68" w:rsidP="002F3F68">
            <w:pPr>
              <w:pStyle w:val="aa"/>
              <w:rPr>
                <w:rFonts w:ascii="Times New Roman" w:hAnsi="Times New Roman"/>
                <w:sz w:val="20"/>
                <w:szCs w:val="20"/>
              </w:rPr>
            </w:pPr>
          </w:p>
          <w:p w14:paraId="2757E5C4" w14:textId="77777777" w:rsidR="002F3F68" w:rsidRPr="002F3F68" w:rsidRDefault="002F3F68" w:rsidP="002F3F68">
            <w:pPr>
              <w:pStyle w:val="aa"/>
              <w:rPr>
                <w:rFonts w:ascii="Times New Roman" w:hAnsi="Times New Roman"/>
                <w:sz w:val="20"/>
                <w:szCs w:val="20"/>
              </w:rPr>
            </w:pPr>
          </w:p>
          <w:p w14:paraId="72166146" w14:textId="77777777" w:rsidR="002F3F68" w:rsidRPr="002F3F68" w:rsidRDefault="002F3F68" w:rsidP="002F3F68">
            <w:pPr>
              <w:pStyle w:val="aa"/>
              <w:rPr>
                <w:rFonts w:ascii="Times New Roman" w:hAnsi="Times New Roman"/>
                <w:sz w:val="20"/>
                <w:szCs w:val="20"/>
              </w:rPr>
            </w:pPr>
          </w:p>
          <w:p w14:paraId="5F9EA8CC" w14:textId="77777777" w:rsidR="002F3F68" w:rsidRDefault="002F3F68" w:rsidP="002F3F68">
            <w:pPr>
              <w:pStyle w:val="aa"/>
              <w:rPr>
                <w:rFonts w:ascii="Times New Roman" w:hAnsi="Times New Roman"/>
                <w:sz w:val="20"/>
                <w:szCs w:val="20"/>
              </w:rPr>
            </w:pPr>
            <w:r w:rsidRPr="002F3F68">
              <w:rPr>
                <w:rFonts w:ascii="Times New Roman" w:hAnsi="Times New Roman"/>
                <w:sz w:val="20"/>
                <w:szCs w:val="20"/>
              </w:rPr>
              <w:t>Соответ/несоот</w:t>
            </w:r>
          </w:p>
          <w:p w14:paraId="64BE8960" w14:textId="77777777" w:rsidR="00701DAC" w:rsidRDefault="00701DAC" w:rsidP="002F3F68">
            <w:pPr>
              <w:pStyle w:val="aa"/>
              <w:rPr>
                <w:rFonts w:ascii="Times New Roman" w:hAnsi="Times New Roman"/>
                <w:sz w:val="20"/>
                <w:szCs w:val="20"/>
              </w:rPr>
            </w:pPr>
          </w:p>
          <w:p w14:paraId="7CA91DF5" w14:textId="77777777" w:rsidR="00701DAC" w:rsidRDefault="00701DAC" w:rsidP="002F3F68">
            <w:pPr>
              <w:pStyle w:val="aa"/>
              <w:rPr>
                <w:rFonts w:ascii="Times New Roman" w:hAnsi="Times New Roman"/>
                <w:sz w:val="20"/>
                <w:szCs w:val="20"/>
              </w:rPr>
            </w:pPr>
          </w:p>
          <w:p w14:paraId="7EEF4A65" w14:textId="77777777" w:rsidR="00701DAC" w:rsidRPr="00701DAC" w:rsidRDefault="00701DAC" w:rsidP="00701DAC">
            <w:pPr>
              <w:pStyle w:val="aa"/>
              <w:rPr>
                <w:rFonts w:ascii="Times New Roman" w:hAnsi="Times New Roman"/>
                <w:sz w:val="20"/>
                <w:szCs w:val="20"/>
              </w:rPr>
            </w:pPr>
            <w:r w:rsidRPr="00701DAC">
              <w:rPr>
                <w:rFonts w:ascii="Times New Roman" w:hAnsi="Times New Roman"/>
                <w:sz w:val="20"/>
                <w:szCs w:val="20"/>
              </w:rPr>
              <w:t>Соответ/несоот</w:t>
            </w:r>
          </w:p>
          <w:p w14:paraId="3D05F16A" w14:textId="77777777" w:rsidR="00701DAC" w:rsidRPr="00701DAC" w:rsidRDefault="00701DAC" w:rsidP="00701DAC">
            <w:pPr>
              <w:pStyle w:val="aa"/>
              <w:rPr>
                <w:rFonts w:ascii="Times New Roman" w:hAnsi="Times New Roman"/>
                <w:sz w:val="20"/>
                <w:szCs w:val="20"/>
              </w:rPr>
            </w:pPr>
          </w:p>
          <w:p w14:paraId="280B3891" w14:textId="77777777" w:rsidR="00701DAC" w:rsidRPr="00701DAC" w:rsidRDefault="00701DAC" w:rsidP="00701DAC">
            <w:pPr>
              <w:pStyle w:val="aa"/>
              <w:rPr>
                <w:rFonts w:ascii="Times New Roman" w:hAnsi="Times New Roman"/>
                <w:sz w:val="20"/>
                <w:szCs w:val="20"/>
              </w:rPr>
            </w:pPr>
          </w:p>
          <w:p w14:paraId="5185C9F9" w14:textId="77777777" w:rsidR="00701DAC" w:rsidRPr="00701DAC" w:rsidRDefault="00701DAC" w:rsidP="00701DAC">
            <w:pPr>
              <w:pStyle w:val="aa"/>
              <w:rPr>
                <w:rFonts w:ascii="Times New Roman" w:hAnsi="Times New Roman"/>
                <w:sz w:val="20"/>
                <w:szCs w:val="20"/>
              </w:rPr>
            </w:pPr>
          </w:p>
          <w:p w14:paraId="14A2313F" w14:textId="77777777" w:rsidR="00780C13" w:rsidRPr="00D15E43" w:rsidRDefault="00701DAC" w:rsidP="00701DAC">
            <w:pPr>
              <w:pStyle w:val="aa"/>
              <w:rPr>
                <w:rFonts w:ascii="Times New Roman" w:hAnsi="Times New Roman"/>
                <w:sz w:val="20"/>
                <w:szCs w:val="20"/>
              </w:rPr>
            </w:pPr>
            <w:r w:rsidRPr="00701DAC">
              <w:rPr>
                <w:rFonts w:ascii="Times New Roman" w:hAnsi="Times New Roman"/>
                <w:sz w:val="20"/>
                <w:szCs w:val="20"/>
              </w:rPr>
              <w:t>Соответ/несоот</w:t>
            </w:r>
          </w:p>
        </w:tc>
      </w:tr>
      <w:tr w:rsidR="00637775" w:rsidRPr="00D15E43" w14:paraId="570B79F5" w14:textId="77777777" w:rsidTr="006536A3">
        <w:trPr>
          <w:trHeight w:val="158"/>
        </w:trPr>
        <w:tc>
          <w:tcPr>
            <w:tcW w:w="628" w:type="dxa"/>
            <w:gridSpan w:val="2"/>
          </w:tcPr>
          <w:p w14:paraId="3EF18CB4"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3</w:t>
            </w:r>
            <w:r w:rsidR="00780C13" w:rsidRPr="00D15E43">
              <w:rPr>
                <w:rFonts w:ascii="Times New Roman" w:hAnsi="Times New Roman"/>
                <w:sz w:val="20"/>
                <w:szCs w:val="20"/>
              </w:rPr>
              <w:t>5</w:t>
            </w:r>
          </w:p>
        </w:tc>
        <w:tc>
          <w:tcPr>
            <w:tcW w:w="2705" w:type="dxa"/>
            <w:gridSpan w:val="2"/>
          </w:tcPr>
          <w:p w14:paraId="53AFAD5B"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159A5F57" w14:textId="77777777" w:rsidR="00637775" w:rsidRPr="00D15E43" w:rsidRDefault="00637775" w:rsidP="00FB1D02">
            <w:pPr>
              <w:pStyle w:val="aa"/>
              <w:rPr>
                <w:rFonts w:ascii="Times New Roman" w:hAnsi="Times New Roman"/>
                <w:sz w:val="20"/>
                <w:szCs w:val="20"/>
              </w:rPr>
            </w:pPr>
            <w:r w:rsidRPr="00D15E43">
              <w:rPr>
                <w:rFonts w:ascii="Times New Roman" w:hAnsi="Times New Roman"/>
                <w:sz w:val="20"/>
                <w:szCs w:val="20"/>
              </w:rPr>
              <w:t>М1, М2, М3</w:t>
            </w:r>
          </w:p>
        </w:tc>
        <w:tc>
          <w:tcPr>
            <w:tcW w:w="5139" w:type="dxa"/>
          </w:tcPr>
          <w:p w14:paraId="5E4859EE" w14:textId="77777777" w:rsidR="00637775" w:rsidRPr="00D15E43" w:rsidRDefault="00BB25F1" w:rsidP="006536A3">
            <w:pPr>
              <w:pStyle w:val="aa"/>
              <w:rPr>
                <w:rFonts w:ascii="Times New Roman" w:hAnsi="Times New Roman"/>
                <w:sz w:val="20"/>
                <w:szCs w:val="20"/>
              </w:rPr>
            </w:pPr>
            <w:r w:rsidRPr="00D15E43">
              <w:rPr>
                <w:rFonts w:ascii="Times New Roman" w:hAnsi="Times New Roman"/>
                <w:sz w:val="20"/>
                <w:szCs w:val="20"/>
              </w:rPr>
              <w:t>Проверка транспортных средств  для аварийно-спасательных служб и для милиции (полиции)</w:t>
            </w:r>
          </w:p>
        </w:tc>
        <w:tc>
          <w:tcPr>
            <w:tcW w:w="2551" w:type="dxa"/>
          </w:tcPr>
          <w:p w14:paraId="18AEEAB0" w14:textId="77777777"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096E12A5" w14:textId="77777777"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1.12.1 </w:t>
            </w:r>
          </w:p>
          <w:p w14:paraId="5ECDF9F7" w14:textId="77777777" w:rsidR="00637775" w:rsidRPr="00D15E43" w:rsidRDefault="00BB25F1" w:rsidP="006536A3">
            <w:pPr>
              <w:pStyle w:val="aa"/>
              <w:rPr>
                <w:rFonts w:ascii="Times New Roman" w:hAnsi="Times New Roman"/>
                <w:sz w:val="20"/>
                <w:szCs w:val="20"/>
              </w:rPr>
            </w:pPr>
            <w:r w:rsidRPr="00D15E43">
              <w:rPr>
                <w:rFonts w:ascii="Times New Roman" w:hAnsi="Times New Roman"/>
                <w:sz w:val="20"/>
                <w:szCs w:val="20"/>
              </w:rPr>
              <w:t>Приложение 6, пункт 2.4</w:t>
            </w:r>
          </w:p>
        </w:tc>
        <w:tc>
          <w:tcPr>
            <w:tcW w:w="2683" w:type="dxa"/>
          </w:tcPr>
          <w:p w14:paraId="1EFB5126" w14:textId="77777777"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2A64DF2B" w14:textId="77777777"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1.12 </w:t>
            </w:r>
          </w:p>
          <w:p w14:paraId="7AD24F95" w14:textId="77777777" w:rsidR="00637775" w:rsidRPr="00D15E43" w:rsidRDefault="00BB25F1" w:rsidP="006536A3">
            <w:pPr>
              <w:pStyle w:val="aa"/>
              <w:rPr>
                <w:rFonts w:ascii="Times New Roman" w:hAnsi="Times New Roman"/>
                <w:sz w:val="20"/>
                <w:szCs w:val="20"/>
              </w:rPr>
            </w:pPr>
            <w:r w:rsidRPr="00D15E43">
              <w:rPr>
                <w:rFonts w:ascii="Times New Roman" w:hAnsi="Times New Roman"/>
                <w:sz w:val="20"/>
                <w:szCs w:val="20"/>
              </w:rPr>
              <w:t>Приложение 6, пункт 2.4</w:t>
            </w:r>
          </w:p>
        </w:tc>
        <w:tc>
          <w:tcPr>
            <w:tcW w:w="1711" w:type="dxa"/>
          </w:tcPr>
          <w:p w14:paraId="7143F499" w14:textId="77777777" w:rsidR="00637775" w:rsidRPr="00D15E43" w:rsidRDefault="00554E9F" w:rsidP="006536A3">
            <w:pPr>
              <w:pStyle w:val="aa"/>
              <w:rPr>
                <w:rFonts w:ascii="Times New Roman" w:hAnsi="Times New Roman"/>
                <w:sz w:val="20"/>
                <w:szCs w:val="20"/>
              </w:rPr>
            </w:pPr>
            <w:r>
              <w:rPr>
                <w:rFonts w:ascii="Times New Roman" w:hAnsi="Times New Roman"/>
                <w:sz w:val="20"/>
                <w:szCs w:val="20"/>
              </w:rPr>
              <w:t>Соответ/несоот</w:t>
            </w:r>
          </w:p>
        </w:tc>
      </w:tr>
      <w:tr w:rsidR="00637775" w:rsidRPr="00D15E43" w14:paraId="28B63588" w14:textId="77777777" w:rsidTr="006536A3">
        <w:trPr>
          <w:trHeight w:val="158"/>
        </w:trPr>
        <w:tc>
          <w:tcPr>
            <w:tcW w:w="628" w:type="dxa"/>
            <w:gridSpan w:val="2"/>
          </w:tcPr>
          <w:p w14:paraId="6E5286E4"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3</w:t>
            </w:r>
            <w:r w:rsidR="00F94C57" w:rsidRPr="00D15E43">
              <w:rPr>
                <w:rFonts w:ascii="Times New Roman" w:hAnsi="Times New Roman"/>
                <w:sz w:val="20"/>
                <w:szCs w:val="20"/>
              </w:rPr>
              <w:t>6</w:t>
            </w:r>
          </w:p>
        </w:tc>
        <w:tc>
          <w:tcPr>
            <w:tcW w:w="2705" w:type="dxa"/>
            <w:gridSpan w:val="2"/>
          </w:tcPr>
          <w:p w14:paraId="6F0DBF54" w14:textId="77777777"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7D71E5EF" w14:textId="77777777"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N1, N2, N3</w:t>
            </w:r>
          </w:p>
          <w:p w14:paraId="158EFBBC" w14:textId="77777777" w:rsidR="00637775" w:rsidRPr="00D15E43" w:rsidRDefault="00BB25F1" w:rsidP="006536A3">
            <w:pPr>
              <w:pStyle w:val="aa"/>
              <w:rPr>
                <w:rFonts w:ascii="Times New Roman" w:hAnsi="Times New Roman"/>
                <w:sz w:val="20"/>
                <w:szCs w:val="20"/>
              </w:rPr>
            </w:pPr>
            <w:r w:rsidRPr="00D15E43">
              <w:rPr>
                <w:rFonts w:ascii="Times New Roman" w:hAnsi="Times New Roman"/>
                <w:sz w:val="20"/>
                <w:szCs w:val="20"/>
              </w:rPr>
              <w:t>О1, О2, О3, О4</w:t>
            </w:r>
            <w:r w:rsidRPr="00D15E43">
              <w:rPr>
                <w:rFonts w:ascii="Times New Roman" w:hAnsi="Times New Roman"/>
                <w:sz w:val="20"/>
                <w:szCs w:val="20"/>
              </w:rPr>
              <w:tab/>
            </w:r>
          </w:p>
        </w:tc>
        <w:tc>
          <w:tcPr>
            <w:tcW w:w="5139" w:type="dxa"/>
          </w:tcPr>
          <w:p w14:paraId="295C2328" w14:textId="77777777"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составных частей спецоборудования (в том числе провода, кабели, соединительная арматура, трубопроводы и т.п.) </w:t>
            </w:r>
          </w:p>
          <w:p w14:paraId="4EBD706D"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Визуальная проверка оснащение упорами для их фиксации в поднятом положении и (или) устройствами, исключающими их самопроизвольное опрокидывание и резкого опускание поднимающиеся и опрокидывающиеся частей</w:t>
            </w:r>
          </w:p>
          <w:p w14:paraId="548ED698"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-Визуальная</w:t>
            </w:r>
            <w:r w:rsidR="001F3D68" w:rsidRPr="00D15E43">
              <w:rPr>
                <w:rFonts w:ascii="Times New Roman" w:hAnsi="Times New Roman"/>
                <w:sz w:val="20"/>
                <w:szCs w:val="20"/>
              </w:rPr>
              <w:t xml:space="preserve"> </w:t>
            </w:r>
            <w:r w:rsidRPr="00D15E43">
              <w:rPr>
                <w:rFonts w:ascii="Times New Roman" w:hAnsi="Times New Roman"/>
                <w:sz w:val="20"/>
                <w:szCs w:val="20"/>
              </w:rPr>
              <w:t>проверка  расположение пульт управления</w:t>
            </w:r>
          </w:p>
          <w:p w14:paraId="06CB6CA0"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-Визуальная</w:t>
            </w:r>
            <w:r w:rsidR="001F3D68" w:rsidRPr="00D15E43">
              <w:rPr>
                <w:rFonts w:ascii="Times New Roman" w:hAnsi="Times New Roman"/>
                <w:sz w:val="20"/>
                <w:szCs w:val="20"/>
              </w:rPr>
              <w:t xml:space="preserve"> </w:t>
            </w:r>
            <w:r w:rsidRPr="00D15E43">
              <w:rPr>
                <w:rFonts w:ascii="Times New Roman" w:hAnsi="Times New Roman"/>
                <w:sz w:val="20"/>
                <w:szCs w:val="20"/>
              </w:rPr>
              <w:t>проверка  обеспечивание захват грузов, исключающий их самопроизвольное смещение или опрокидывание грузозахватных устройств</w:t>
            </w:r>
          </w:p>
          <w:p w14:paraId="4512DCB7"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-Визуальная проверка блокировка органов управления, воздействие на которые одновременно или не в установленной очередности может приводить к аварийной ситуации или повреждению оборудования</w:t>
            </w:r>
          </w:p>
          <w:p w14:paraId="7FAA20DC"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-Испытание усилия, прилагаемые к рычагам управления спецоборудованием, в зависимости от способа перемещения и частоты использования.</w:t>
            </w:r>
          </w:p>
          <w:p w14:paraId="3CBB8398" w14:textId="77777777" w:rsidR="00637775" w:rsidRPr="00D15E43" w:rsidRDefault="00F94C57" w:rsidP="006536A3">
            <w:pPr>
              <w:pStyle w:val="aa"/>
              <w:rPr>
                <w:rFonts w:ascii="Times New Roman" w:hAnsi="Times New Roman"/>
                <w:sz w:val="20"/>
                <w:szCs w:val="20"/>
              </w:rPr>
            </w:pPr>
            <w:r w:rsidRPr="00D15E43">
              <w:rPr>
                <w:rFonts w:ascii="Times New Roman" w:hAnsi="Times New Roman"/>
                <w:sz w:val="20"/>
                <w:szCs w:val="20"/>
              </w:rPr>
              <w:t>- Проверка геометрических замеров элементов конструкции технологического оборудования, выступающие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окрашиваются полосами</w:t>
            </w:r>
          </w:p>
          <w:p w14:paraId="00B438D0"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 xml:space="preserve">- Испытание шумовых характеристик   </w:t>
            </w:r>
          </w:p>
          <w:p w14:paraId="1CF427D5"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угла наклона элементов конструкции технологического оборудования,</w:t>
            </w:r>
          </w:p>
          <w:p w14:paraId="5DA8C68F"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-Визуальная проверка размещение технологических надписей</w:t>
            </w:r>
          </w:p>
          <w:p w14:paraId="2ED6396C"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-Визуальная проверка  обозначение символами, указывающими назначение органа.</w:t>
            </w:r>
          </w:p>
          <w:p w14:paraId="6B65C1BE"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-Визуальная проверка  установки таблички данных</w:t>
            </w:r>
          </w:p>
          <w:p w14:paraId="39C68A3D"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опознавательных знаков ограничения скорости в соответствии с положениями по допуску транспортных средств к эксплуатации и обязанности должностных лиц по обеспечению безопасности дорожного движения</w:t>
            </w:r>
          </w:p>
          <w:p w14:paraId="10B21583"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-Определение геометрических замеров увеличение размера по высоте установки фар ближнего света</w:t>
            </w:r>
          </w:p>
          <w:p w14:paraId="1AF003C8"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 Определение геометрических замеров увеличение расстояния от передней оконечности машины до боковых повторителей указателей поворота</w:t>
            </w:r>
          </w:p>
          <w:p w14:paraId="04CDC42F"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-Визуальная проверка машин, предназначенные для выполнения уборочных работ на дорогах, оборудуются специальными световыми сигналами (проблесковыми маячками) желтого или оранжевого цвета</w:t>
            </w:r>
          </w:p>
          <w:p w14:paraId="64EBFF36"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дополнительных фар</w:t>
            </w:r>
          </w:p>
          <w:p w14:paraId="4CAAA70A"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-Визуальная проверка гидравлического оборудования</w:t>
            </w:r>
          </w:p>
        </w:tc>
        <w:tc>
          <w:tcPr>
            <w:tcW w:w="2551" w:type="dxa"/>
          </w:tcPr>
          <w:p w14:paraId="49D6FE1A" w14:textId="77777777"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57DF129F" w14:textId="77777777" w:rsidR="00637775" w:rsidRPr="00D15E43" w:rsidRDefault="00BB25F1" w:rsidP="006536A3">
            <w:pPr>
              <w:pStyle w:val="aa"/>
              <w:rPr>
                <w:rFonts w:ascii="Times New Roman" w:hAnsi="Times New Roman"/>
                <w:sz w:val="20"/>
                <w:szCs w:val="20"/>
              </w:rPr>
            </w:pPr>
            <w:r w:rsidRPr="00D15E43">
              <w:rPr>
                <w:rFonts w:ascii="Times New Roman" w:hAnsi="Times New Roman"/>
                <w:sz w:val="20"/>
                <w:szCs w:val="20"/>
              </w:rPr>
              <w:t>Приложение 6, пункт 1.13.1</w:t>
            </w:r>
          </w:p>
          <w:p w14:paraId="23DA3C2C"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1.13.1</w:t>
            </w:r>
          </w:p>
          <w:p w14:paraId="064338BB"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1.13.2</w:t>
            </w:r>
          </w:p>
          <w:p w14:paraId="5BE4221E"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1.13.3</w:t>
            </w:r>
          </w:p>
          <w:p w14:paraId="59FDBDFA"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1.13.4</w:t>
            </w:r>
          </w:p>
          <w:p w14:paraId="766DFAEE"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1.13.5</w:t>
            </w:r>
          </w:p>
          <w:p w14:paraId="744077DD"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1.13.6</w:t>
            </w:r>
          </w:p>
          <w:p w14:paraId="68435FC8"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1.13.7 (таблица 1.13.1)</w:t>
            </w:r>
          </w:p>
          <w:p w14:paraId="7BBE574A"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1.13.8</w:t>
            </w:r>
          </w:p>
          <w:p w14:paraId="5027B7B4"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1.13.9</w:t>
            </w:r>
          </w:p>
          <w:p w14:paraId="1EBF5E1E"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1.13.10</w:t>
            </w:r>
          </w:p>
          <w:p w14:paraId="2E8A63B1"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1.13.11</w:t>
            </w:r>
          </w:p>
          <w:p w14:paraId="0E1F3906"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1.13.12</w:t>
            </w:r>
          </w:p>
          <w:p w14:paraId="5EDB45BD"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1.13.13</w:t>
            </w:r>
          </w:p>
          <w:p w14:paraId="1D0F4418"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1.13.14</w:t>
            </w:r>
          </w:p>
          <w:p w14:paraId="6DB41DCA"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1.13.15</w:t>
            </w:r>
          </w:p>
          <w:p w14:paraId="31E7BCC1"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1.13.16</w:t>
            </w:r>
          </w:p>
          <w:p w14:paraId="22410105"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1.13.17</w:t>
            </w:r>
          </w:p>
          <w:p w14:paraId="32D0EC8B"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1.13.18</w:t>
            </w:r>
          </w:p>
          <w:p w14:paraId="140F4E2A"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1.13.19</w:t>
            </w:r>
          </w:p>
          <w:p w14:paraId="2A36678B"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3.1</w:t>
            </w:r>
          </w:p>
          <w:p w14:paraId="042F0183"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3.3</w:t>
            </w:r>
          </w:p>
          <w:p w14:paraId="1A59B30B"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Визуально</w:t>
            </w:r>
          </w:p>
        </w:tc>
        <w:tc>
          <w:tcPr>
            <w:tcW w:w="2683" w:type="dxa"/>
          </w:tcPr>
          <w:p w14:paraId="7E36662A" w14:textId="77777777"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07FA49CE" w14:textId="77777777" w:rsidR="00637775" w:rsidRPr="00D15E43" w:rsidRDefault="00BB25F1"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1.13 </w:t>
            </w:r>
          </w:p>
          <w:p w14:paraId="27EE10B8"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Правила ЕЭК ООН №3</w:t>
            </w:r>
          </w:p>
          <w:p w14:paraId="7304351D"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Правила ЕЭК ООН №104</w:t>
            </w:r>
          </w:p>
          <w:p w14:paraId="03768450" w14:textId="77777777"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Правила ЕЭК ООН №48</w:t>
            </w:r>
          </w:p>
          <w:p w14:paraId="74BE9E64" w14:textId="77777777" w:rsidR="00A117D8" w:rsidRPr="00D15E43" w:rsidRDefault="00A117D8" w:rsidP="00A117D8">
            <w:pPr>
              <w:pStyle w:val="aa"/>
              <w:rPr>
                <w:rFonts w:ascii="Times New Roman" w:hAnsi="Times New Roman"/>
                <w:sz w:val="20"/>
                <w:szCs w:val="20"/>
              </w:rPr>
            </w:pPr>
          </w:p>
          <w:p w14:paraId="4FCF5E69" w14:textId="77777777" w:rsidR="00A117D8" w:rsidRPr="00D15E43" w:rsidRDefault="00A117D8" w:rsidP="00A117D8">
            <w:pPr>
              <w:pStyle w:val="aa"/>
              <w:rPr>
                <w:rFonts w:ascii="Times New Roman" w:hAnsi="Times New Roman"/>
                <w:sz w:val="20"/>
                <w:szCs w:val="20"/>
              </w:rPr>
            </w:pPr>
          </w:p>
          <w:p w14:paraId="6165B430" w14:textId="77777777" w:rsidR="00A117D8" w:rsidRPr="00D15E43" w:rsidRDefault="00A117D8" w:rsidP="00A117D8">
            <w:pPr>
              <w:pStyle w:val="aa"/>
              <w:rPr>
                <w:rFonts w:ascii="Times New Roman" w:hAnsi="Times New Roman"/>
                <w:sz w:val="20"/>
                <w:szCs w:val="20"/>
              </w:rPr>
            </w:pPr>
            <w:r w:rsidRPr="00D15E43">
              <w:rPr>
                <w:rFonts w:ascii="Times New Roman" w:hAnsi="Times New Roman"/>
                <w:sz w:val="20"/>
                <w:szCs w:val="20"/>
              </w:rPr>
              <w:t>-</w:t>
            </w:r>
          </w:p>
          <w:p w14:paraId="15BE91AC" w14:textId="77777777" w:rsidR="00A117D8" w:rsidRPr="00D15E43" w:rsidRDefault="00A117D8" w:rsidP="00A117D8">
            <w:pPr>
              <w:pStyle w:val="aa"/>
              <w:rPr>
                <w:rFonts w:ascii="Times New Roman" w:hAnsi="Times New Roman"/>
                <w:sz w:val="20"/>
                <w:szCs w:val="20"/>
              </w:rPr>
            </w:pPr>
          </w:p>
          <w:p w14:paraId="4AE72D1B" w14:textId="77777777" w:rsidR="00A117D8" w:rsidRPr="00D15E43" w:rsidRDefault="00A117D8" w:rsidP="00A117D8">
            <w:pPr>
              <w:pStyle w:val="aa"/>
              <w:rPr>
                <w:rFonts w:ascii="Times New Roman" w:hAnsi="Times New Roman"/>
                <w:sz w:val="20"/>
                <w:szCs w:val="20"/>
              </w:rPr>
            </w:pPr>
          </w:p>
          <w:p w14:paraId="21BA3270" w14:textId="77777777" w:rsidR="00A117D8" w:rsidRPr="00D15E43" w:rsidRDefault="00A117D8" w:rsidP="00A117D8">
            <w:pPr>
              <w:pStyle w:val="aa"/>
              <w:rPr>
                <w:rFonts w:ascii="Times New Roman" w:hAnsi="Times New Roman"/>
                <w:sz w:val="20"/>
                <w:szCs w:val="20"/>
              </w:rPr>
            </w:pPr>
          </w:p>
          <w:p w14:paraId="7F2DAD0E" w14:textId="77777777" w:rsidR="00A117D8" w:rsidRPr="00D15E43" w:rsidRDefault="00A117D8" w:rsidP="00A117D8">
            <w:pPr>
              <w:pStyle w:val="aa"/>
              <w:rPr>
                <w:rFonts w:ascii="Times New Roman" w:hAnsi="Times New Roman"/>
                <w:sz w:val="20"/>
                <w:szCs w:val="20"/>
              </w:rPr>
            </w:pPr>
          </w:p>
          <w:p w14:paraId="1654DF09" w14:textId="77777777" w:rsidR="00A117D8" w:rsidRPr="00D15E43" w:rsidRDefault="00A117D8" w:rsidP="00A117D8">
            <w:pPr>
              <w:pStyle w:val="aa"/>
              <w:rPr>
                <w:rFonts w:ascii="Times New Roman" w:hAnsi="Times New Roman"/>
                <w:sz w:val="20"/>
                <w:szCs w:val="20"/>
              </w:rPr>
            </w:pPr>
          </w:p>
          <w:p w14:paraId="50FD13F1" w14:textId="77777777" w:rsidR="00A117D8" w:rsidRPr="00D15E43" w:rsidRDefault="00A117D8" w:rsidP="00A117D8">
            <w:pPr>
              <w:pStyle w:val="aa"/>
              <w:rPr>
                <w:rFonts w:ascii="Times New Roman" w:hAnsi="Times New Roman"/>
                <w:sz w:val="20"/>
                <w:szCs w:val="20"/>
              </w:rPr>
            </w:pPr>
          </w:p>
          <w:p w14:paraId="17F2DCD2" w14:textId="77777777" w:rsidR="00A117D8" w:rsidRPr="00D15E43" w:rsidRDefault="00A117D8" w:rsidP="00A117D8">
            <w:pPr>
              <w:rPr>
                <w:rFonts w:ascii="Times New Roman" w:hAnsi="Times New Roman" w:cs="Times New Roman"/>
                <w:sz w:val="20"/>
              </w:rPr>
            </w:pPr>
            <w:r w:rsidRPr="00D15E43">
              <w:rPr>
                <w:b/>
                <w:sz w:val="20"/>
              </w:rPr>
              <w:t xml:space="preserve"> </w:t>
            </w:r>
          </w:p>
          <w:p w14:paraId="5B0E16B7" w14:textId="77777777" w:rsidR="00F94C57" w:rsidRPr="00D15E43" w:rsidRDefault="00F94C57" w:rsidP="006536A3">
            <w:pPr>
              <w:pStyle w:val="aa"/>
              <w:rPr>
                <w:rFonts w:ascii="Times New Roman" w:hAnsi="Times New Roman"/>
                <w:sz w:val="20"/>
                <w:szCs w:val="20"/>
              </w:rPr>
            </w:pPr>
          </w:p>
        </w:tc>
        <w:tc>
          <w:tcPr>
            <w:tcW w:w="1711" w:type="dxa"/>
          </w:tcPr>
          <w:p w14:paraId="468A4DAF" w14:textId="77777777"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Соответ/несоот</w:t>
            </w:r>
          </w:p>
          <w:p w14:paraId="42D31F4C" w14:textId="77777777" w:rsidR="00A117D8" w:rsidRPr="00A117D8" w:rsidRDefault="00A117D8" w:rsidP="00A117D8">
            <w:pPr>
              <w:pStyle w:val="aa"/>
              <w:rPr>
                <w:rFonts w:ascii="Times New Roman" w:hAnsi="Times New Roman"/>
                <w:sz w:val="20"/>
                <w:szCs w:val="20"/>
              </w:rPr>
            </w:pPr>
          </w:p>
          <w:p w14:paraId="38646F97" w14:textId="77777777" w:rsidR="00A117D8" w:rsidRPr="00A117D8" w:rsidRDefault="00A117D8" w:rsidP="00A117D8">
            <w:pPr>
              <w:pStyle w:val="aa"/>
              <w:rPr>
                <w:rFonts w:ascii="Times New Roman" w:hAnsi="Times New Roman"/>
                <w:sz w:val="20"/>
                <w:szCs w:val="20"/>
              </w:rPr>
            </w:pPr>
          </w:p>
          <w:p w14:paraId="0019CA8D" w14:textId="77777777"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Соответ/несоот</w:t>
            </w:r>
          </w:p>
          <w:p w14:paraId="787C3CC4" w14:textId="77777777" w:rsidR="00A117D8" w:rsidRPr="00A117D8" w:rsidRDefault="00A117D8" w:rsidP="00A117D8">
            <w:pPr>
              <w:pStyle w:val="aa"/>
              <w:rPr>
                <w:rFonts w:ascii="Times New Roman" w:hAnsi="Times New Roman"/>
                <w:sz w:val="20"/>
                <w:szCs w:val="20"/>
              </w:rPr>
            </w:pPr>
          </w:p>
          <w:p w14:paraId="51341839" w14:textId="77777777" w:rsidR="00A117D8" w:rsidRPr="00A117D8" w:rsidRDefault="00A117D8" w:rsidP="00A117D8">
            <w:pPr>
              <w:pStyle w:val="aa"/>
              <w:rPr>
                <w:rFonts w:ascii="Times New Roman" w:hAnsi="Times New Roman"/>
                <w:sz w:val="20"/>
                <w:szCs w:val="20"/>
              </w:rPr>
            </w:pPr>
          </w:p>
          <w:p w14:paraId="56923545" w14:textId="77777777" w:rsidR="00A117D8" w:rsidRPr="00A117D8" w:rsidRDefault="00A117D8" w:rsidP="00A117D8">
            <w:pPr>
              <w:pStyle w:val="aa"/>
              <w:rPr>
                <w:rFonts w:ascii="Times New Roman" w:hAnsi="Times New Roman"/>
                <w:sz w:val="20"/>
                <w:szCs w:val="20"/>
              </w:rPr>
            </w:pPr>
          </w:p>
          <w:p w14:paraId="42128DDB" w14:textId="77777777"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Соответ/несоот</w:t>
            </w:r>
          </w:p>
          <w:p w14:paraId="5CD8D2B7" w14:textId="77777777"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Соответ/несоот</w:t>
            </w:r>
          </w:p>
          <w:p w14:paraId="05188D40" w14:textId="77777777" w:rsidR="00A117D8" w:rsidRPr="00A117D8" w:rsidRDefault="00A117D8" w:rsidP="00A117D8">
            <w:pPr>
              <w:pStyle w:val="aa"/>
              <w:rPr>
                <w:rFonts w:ascii="Times New Roman" w:hAnsi="Times New Roman"/>
                <w:sz w:val="20"/>
                <w:szCs w:val="20"/>
              </w:rPr>
            </w:pPr>
          </w:p>
          <w:p w14:paraId="19EF90C4" w14:textId="77777777" w:rsidR="00A117D8" w:rsidRPr="00A117D8" w:rsidRDefault="00A117D8" w:rsidP="00A117D8">
            <w:pPr>
              <w:pStyle w:val="aa"/>
              <w:rPr>
                <w:rFonts w:ascii="Times New Roman" w:hAnsi="Times New Roman"/>
                <w:sz w:val="20"/>
                <w:szCs w:val="20"/>
              </w:rPr>
            </w:pPr>
          </w:p>
          <w:p w14:paraId="169171BE" w14:textId="77777777" w:rsidR="00A117D8" w:rsidRPr="00A117D8" w:rsidRDefault="00A117D8" w:rsidP="00A117D8">
            <w:pPr>
              <w:pStyle w:val="aa"/>
              <w:rPr>
                <w:rFonts w:ascii="Times New Roman" w:hAnsi="Times New Roman"/>
                <w:sz w:val="20"/>
                <w:szCs w:val="20"/>
              </w:rPr>
            </w:pPr>
          </w:p>
          <w:p w14:paraId="64C544E3" w14:textId="77777777"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Соответ/несоот</w:t>
            </w:r>
          </w:p>
          <w:p w14:paraId="7EF0A183" w14:textId="77777777" w:rsidR="00A117D8" w:rsidRPr="00A117D8" w:rsidRDefault="00A117D8" w:rsidP="00A117D8">
            <w:pPr>
              <w:pStyle w:val="aa"/>
              <w:rPr>
                <w:rFonts w:ascii="Times New Roman" w:hAnsi="Times New Roman"/>
                <w:sz w:val="20"/>
                <w:szCs w:val="20"/>
              </w:rPr>
            </w:pPr>
          </w:p>
          <w:p w14:paraId="707111C1" w14:textId="77777777"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0… 100 см;</w:t>
            </w:r>
          </w:p>
          <w:p w14:paraId="3CC2F9FF" w14:textId="77777777" w:rsidR="00A117D8" w:rsidRPr="00A117D8" w:rsidRDefault="00A117D8" w:rsidP="00A117D8">
            <w:pPr>
              <w:pStyle w:val="aa"/>
              <w:rPr>
                <w:rFonts w:ascii="Times New Roman" w:hAnsi="Times New Roman"/>
                <w:sz w:val="20"/>
                <w:szCs w:val="20"/>
              </w:rPr>
            </w:pPr>
          </w:p>
          <w:p w14:paraId="1EFD803C" w14:textId="77777777" w:rsidR="00A117D8" w:rsidRPr="00D15E43" w:rsidRDefault="00A117D8" w:rsidP="00A117D8">
            <w:pPr>
              <w:pStyle w:val="aa"/>
              <w:rPr>
                <w:rFonts w:ascii="Times New Roman" w:hAnsi="Times New Roman"/>
                <w:sz w:val="20"/>
                <w:szCs w:val="20"/>
              </w:rPr>
            </w:pPr>
            <w:r w:rsidRPr="00D15E43">
              <w:rPr>
                <w:rFonts w:ascii="Times New Roman" w:hAnsi="Times New Roman"/>
                <w:sz w:val="20"/>
                <w:szCs w:val="20"/>
              </w:rPr>
              <w:t>0</w:t>
            </w:r>
            <w:r w:rsidR="002F3F68">
              <w:rPr>
                <w:rFonts w:ascii="Times New Roman" w:hAnsi="Times New Roman"/>
                <w:sz w:val="20"/>
                <w:szCs w:val="20"/>
              </w:rPr>
              <w:t xml:space="preserve">,0 </w:t>
            </w:r>
            <w:r w:rsidRPr="00D15E43">
              <w:rPr>
                <w:rFonts w:ascii="Times New Roman" w:hAnsi="Times New Roman"/>
                <w:sz w:val="20"/>
                <w:szCs w:val="20"/>
              </w:rPr>
              <w:t>-200 Н</w:t>
            </w:r>
          </w:p>
          <w:p w14:paraId="7E2D340B" w14:textId="77777777" w:rsidR="00A117D8" w:rsidRPr="00A117D8" w:rsidRDefault="00A117D8" w:rsidP="00A117D8">
            <w:pPr>
              <w:pStyle w:val="aa"/>
              <w:rPr>
                <w:rFonts w:ascii="Times New Roman" w:hAnsi="Times New Roman"/>
                <w:sz w:val="20"/>
                <w:szCs w:val="20"/>
              </w:rPr>
            </w:pPr>
          </w:p>
          <w:p w14:paraId="27327751" w14:textId="77777777"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 xml:space="preserve">5 … 5000  кгс </w:t>
            </w:r>
          </w:p>
          <w:p w14:paraId="561838DD" w14:textId="77777777" w:rsidR="00A117D8" w:rsidRPr="00A117D8" w:rsidRDefault="00A117D8" w:rsidP="00A117D8">
            <w:pPr>
              <w:pStyle w:val="aa"/>
              <w:rPr>
                <w:rFonts w:ascii="Times New Roman" w:hAnsi="Times New Roman"/>
                <w:sz w:val="20"/>
                <w:szCs w:val="20"/>
              </w:rPr>
            </w:pPr>
          </w:p>
          <w:p w14:paraId="7A4A5956" w14:textId="77777777" w:rsidR="00A117D8" w:rsidRPr="00A117D8" w:rsidRDefault="00A117D8" w:rsidP="00A117D8">
            <w:pPr>
              <w:pStyle w:val="aa"/>
              <w:rPr>
                <w:rFonts w:ascii="Times New Roman" w:hAnsi="Times New Roman"/>
                <w:sz w:val="20"/>
                <w:szCs w:val="20"/>
              </w:rPr>
            </w:pPr>
          </w:p>
          <w:p w14:paraId="11523D65" w14:textId="77777777"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0..30000 мм;</w:t>
            </w:r>
          </w:p>
          <w:p w14:paraId="1B09F6A1" w14:textId="77777777" w:rsidR="00A117D8" w:rsidRPr="00A117D8" w:rsidRDefault="00A117D8" w:rsidP="00A117D8">
            <w:pPr>
              <w:pStyle w:val="aa"/>
              <w:rPr>
                <w:rFonts w:ascii="Times New Roman" w:hAnsi="Times New Roman"/>
                <w:sz w:val="20"/>
                <w:szCs w:val="20"/>
              </w:rPr>
            </w:pPr>
          </w:p>
          <w:p w14:paraId="68473509" w14:textId="77777777" w:rsidR="00A117D8" w:rsidRPr="00A117D8" w:rsidRDefault="00A117D8" w:rsidP="00A117D8">
            <w:pPr>
              <w:pStyle w:val="aa"/>
              <w:rPr>
                <w:rFonts w:ascii="Times New Roman" w:hAnsi="Times New Roman"/>
                <w:sz w:val="20"/>
                <w:szCs w:val="20"/>
              </w:rPr>
            </w:pPr>
          </w:p>
          <w:p w14:paraId="0ECA7D1A" w14:textId="77777777" w:rsidR="00A117D8" w:rsidRPr="00A117D8" w:rsidRDefault="00A117D8" w:rsidP="00A117D8">
            <w:pPr>
              <w:pStyle w:val="aa"/>
              <w:rPr>
                <w:rFonts w:ascii="Times New Roman" w:hAnsi="Times New Roman"/>
                <w:sz w:val="20"/>
                <w:szCs w:val="20"/>
              </w:rPr>
            </w:pPr>
          </w:p>
          <w:p w14:paraId="092E1854" w14:textId="77777777" w:rsidR="002F3F68" w:rsidRPr="002F3F68" w:rsidRDefault="002F3F68" w:rsidP="002F3F68">
            <w:pPr>
              <w:pStyle w:val="aa"/>
              <w:rPr>
                <w:rFonts w:ascii="Times New Roman" w:hAnsi="Times New Roman"/>
                <w:sz w:val="20"/>
                <w:szCs w:val="20"/>
              </w:rPr>
            </w:pPr>
            <w:r w:rsidRPr="002F3F68">
              <w:rPr>
                <w:rFonts w:ascii="Times New Roman" w:hAnsi="Times New Roman"/>
                <w:sz w:val="20"/>
                <w:szCs w:val="20"/>
              </w:rPr>
              <w:t>30 ...130 дБ</w:t>
            </w:r>
          </w:p>
          <w:p w14:paraId="486805BD" w14:textId="77777777" w:rsidR="002F3F68" w:rsidRDefault="002F3F68" w:rsidP="002F3F68">
            <w:pPr>
              <w:pStyle w:val="aa"/>
              <w:rPr>
                <w:rFonts w:ascii="Times New Roman" w:hAnsi="Times New Roman"/>
                <w:sz w:val="20"/>
                <w:szCs w:val="20"/>
              </w:rPr>
            </w:pPr>
            <w:r w:rsidRPr="002F3F68">
              <w:rPr>
                <w:rFonts w:ascii="Times New Roman" w:hAnsi="Times New Roman"/>
                <w:sz w:val="20"/>
                <w:szCs w:val="20"/>
              </w:rPr>
              <w:t xml:space="preserve">31,5 Гц ... 8 кГц </w:t>
            </w:r>
          </w:p>
          <w:p w14:paraId="59B0F87A" w14:textId="77777777" w:rsidR="002F3F68" w:rsidRDefault="002F3F68" w:rsidP="002F3F68">
            <w:pPr>
              <w:pStyle w:val="aa"/>
              <w:rPr>
                <w:rFonts w:ascii="Times New Roman" w:hAnsi="Times New Roman"/>
                <w:sz w:val="20"/>
              </w:rPr>
            </w:pPr>
          </w:p>
          <w:p w14:paraId="753951D5" w14:textId="77777777" w:rsidR="00A117D8" w:rsidRPr="00A117D8" w:rsidRDefault="00A117D8" w:rsidP="002F3F68">
            <w:pPr>
              <w:pStyle w:val="aa"/>
              <w:rPr>
                <w:rFonts w:ascii="Times New Roman" w:hAnsi="Times New Roman"/>
                <w:sz w:val="20"/>
                <w:szCs w:val="20"/>
              </w:rPr>
            </w:pPr>
            <w:r w:rsidRPr="00D15E43">
              <w:rPr>
                <w:rFonts w:ascii="Times New Roman" w:hAnsi="Times New Roman"/>
                <w:sz w:val="20"/>
              </w:rPr>
              <w:t>98-110Дб</w:t>
            </w:r>
          </w:p>
          <w:p w14:paraId="33055FB3" w14:textId="77777777" w:rsidR="00A117D8" w:rsidRPr="00A117D8" w:rsidRDefault="00A117D8" w:rsidP="00A117D8">
            <w:pPr>
              <w:pStyle w:val="aa"/>
              <w:rPr>
                <w:rFonts w:ascii="Times New Roman" w:hAnsi="Times New Roman"/>
                <w:sz w:val="20"/>
                <w:szCs w:val="20"/>
              </w:rPr>
            </w:pPr>
          </w:p>
          <w:p w14:paraId="703531A9" w14:textId="77777777"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 xml:space="preserve">5 … 5000  кгс </w:t>
            </w:r>
          </w:p>
          <w:p w14:paraId="43BF2637" w14:textId="77777777"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Соответ/несоот</w:t>
            </w:r>
          </w:p>
          <w:p w14:paraId="1729F5B5" w14:textId="77777777" w:rsidR="00A117D8" w:rsidRPr="00A117D8" w:rsidRDefault="00A117D8" w:rsidP="00A117D8">
            <w:pPr>
              <w:pStyle w:val="aa"/>
              <w:rPr>
                <w:rFonts w:ascii="Times New Roman" w:hAnsi="Times New Roman"/>
                <w:sz w:val="20"/>
                <w:szCs w:val="20"/>
              </w:rPr>
            </w:pPr>
          </w:p>
          <w:p w14:paraId="3FC3DF8B" w14:textId="77777777"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Соответ/несоот</w:t>
            </w:r>
          </w:p>
          <w:p w14:paraId="5863B993" w14:textId="77777777"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Соответ/несоот</w:t>
            </w:r>
          </w:p>
          <w:p w14:paraId="04D333B1" w14:textId="77777777"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Соответ/несоот</w:t>
            </w:r>
          </w:p>
          <w:p w14:paraId="3572C75F" w14:textId="77777777" w:rsidR="00A117D8" w:rsidRPr="00A117D8" w:rsidRDefault="00A117D8" w:rsidP="00A117D8">
            <w:pPr>
              <w:pStyle w:val="aa"/>
              <w:rPr>
                <w:rFonts w:ascii="Times New Roman" w:hAnsi="Times New Roman"/>
                <w:sz w:val="20"/>
                <w:szCs w:val="20"/>
              </w:rPr>
            </w:pPr>
          </w:p>
          <w:p w14:paraId="0F575896" w14:textId="77777777" w:rsidR="00A117D8" w:rsidRPr="00A117D8" w:rsidRDefault="00A117D8" w:rsidP="00A117D8">
            <w:pPr>
              <w:pStyle w:val="aa"/>
              <w:rPr>
                <w:rFonts w:ascii="Times New Roman" w:hAnsi="Times New Roman"/>
                <w:sz w:val="20"/>
                <w:szCs w:val="20"/>
              </w:rPr>
            </w:pPr>
          </w:p>
          <w:p w14:paraId="24EE3A80" w14:textId="77777777" w:rsidR="00A117D8" w:rsidRPr="00A117D8" w:rsidRDefault="00A117D8" w:rsidP="00A117D8">
            <w:pPr>
              <w:pStyle w:val="aa"/>
              <w:rPr>
                <w:rFonts w:ascii="Times New Roman" w:hAnsi="Times New Roman"/>
                <w:sz w:val="20"/>
                <w:szCs w:val="20"/>
              </w:rPr>
            </w:pPr>
          </w:p>
          <w:p w14:paraId="62470954" w14:textId="77777777" w:rsidR="00A117D8" w:rsidRPr="00A117D8" w:rsidRDefault="00A117D8" w:rsidP="00A117D8">
            <w:pPr>
              <w:pStyle w:val="aa"/>
              <w:rPr>
                <w:rFonts w:ascii="Times New Roman" w:hAnsi="Times New Roman"/>
                <w:sz w:val="20"/>
                <w:szCs w:val="20"/>
              </w:rPr>
            </w:pPr>
          </w:p>
          <w:p w14:paraId="5A3DCAA2" w14:textId="77777777"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0°00…2°20'</w:t>
            </w:r>
          </w:p>
          <w:p w14:paraId="0F939101" w14:textId="77777777"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 xml:space="preserve">1…2Гц  </w:t>
            </w:r>
          </w:p>
          <w:p w14:paraId="2B2E9946" w14:textId="77777777" w:rsidR="00A117D8" w:rsidRPr="00A117D8" w:rsidRDefault="00A117D8" w:rsidP="00A117D8">
            <w:pPr>
              <w:pStyle w:val="aa"/>
              <w:rPr>
                <w:rFonts w:ascii="Times New Roman" w:hAnsi="Times New Roman"/>
                <w:sz w:val="20"/>
                <w:szCs w:val="20"/>
              </w:rPr>
            </w:pPr>
          </w:p>
          <w:p w14:paraId="35BAD7F7" w14:textId="77777777" w:rsidR="00A117D8" w:rsidRPr="00A117D8" w:rsidRDefault="00A117D8" w:rsidP="00A117D8">
            <w:pPr>
              <w:pStyle w:val="aa"/>
              <w:rPr>
                <w:rFonts w:ascii="Times New Roman" w:hAnsi="Times New Roman"/>
                <w:sz w:val="20"/>
                <w:szCs w:val="20"/>
              </w:rPr>
            </w:pPr>
          </w:p>
          <w:p w14:paraId="5BFBE7C9" w14:textId="77777777"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Соответ/несоот</w:t>
            </w:r>
          </w:p>
          <w:p w14:paraId="69F7E7AD" w14:textId="77777777" w:rsidR="00A117D8" w:rsidRPr="00A117D8" w:rsidRDefault="00A117D8" w:rsidP="00A117D8">
            <w:pPr>
              <w:pStyle w:val="aa"/>
              <w:rPr>
                <w:rFonts w:ascii="Times New Roman" w:hAnsi="Times New Roman"/>
                <w:sz w:val="20"/>
                <w:szCs w:val="20"/>
              </w:rPr>
            </w:pPr>
          </w:p>
          <w:p w14:paraId="667FD9FF" w14:textId="77777777" w:rsidR="00A117D8" w:rsidRPr="00A117D8" w:rsidRDefault="00A117D8" w:rsidP="00A117D8">
            <w:pPr>
              <w:pStyle w:val="aa"/>
              <w:rPr>
                <w:rFonts w:ascii="Times New Roman" w:hAnsi="Times New Roman"/>
                <w:sz w:val="20"/>
                <w:szCs w:val="20"/>
              </w:rPr>
            </w:pPr>
          </w:p>
          <w:p w14:paraId="51DAF908" w14:textId="77777777"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Соответ/несоот</w:t>
            </w:r>
          </w:p>
          <w:p w14:paraId="5890893D" w14:textId="77777777"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Соответ/несоот</w:t>
            </w:r>
          </w:p>
          <w:p w14:paraId="3BEDC120" w14:textId="77777777" w:rsidR="00A117D8" w:rsidRPr="00A117D8" w:rsidRDefault="00A117D8" w:rsidP="00A117D8">
            <w:pPr>
              <w:pStyle w:val="aa"/>
              <w:rPr>
                <w:rFonts w:ascii="Times New Roman" w:hAnsi="Times New Roman"/>
                <w:sz w:val="20"/>
                <w:szCs w:val="20"/>
              </w:rPr>
            </w:pPr>
          </w:p>
          <w:p w14:paraId="2B16CBE8" w14:textId="77777777" w:rsidR="00A117D8" w:rsidRPr="00A117D8" w:rsidRDefault="00A117D8" w:rsidP="00A117D8">
            <w:pPr>
              <w:pStyle w:val="aa"/>
              <w:rPr>
                <w:rFonts w:ascii="Times New Roman" w:hAnsi="Times New Roman"/>
                <w:sz w:val="20"/>
                <w:szCs w:val="20"/>
              </w:rPr>
            </w:pPr>
          </w:p>
          <w:p w14:paraId="2499509C" w14:textId="77777777" w:rsidR="00F94C57" w:rsidRPr="00D15E43" w:rsidRDefault="00F94C57" w:rsidP="00A117D8">
            <w:pPr>
              <w:rPr>
                <w:rFonts w:ascii="Times New Roman" w:hAnsi="Times New Roman"/>
                <w:sz w:val="20"/>
                <w:szCs w:val="20"/>
              </w:rPr>
            </w:pPr>
          </w:p>
        </w:tc>
      </w:tr>
      <w:tr w:rsidR="00637775" w:rsidRPr="00D15E43" w14:paraId="7F3120C8" w14:textId="77777777" w:rsidTr="006536A3">
        <w:trPr>
          <w:trHeight w:val="158"/>
        </w:trPr>
        <w:tc>
          <w:tcPr>
            <w:tcW w:w="628" w:type="dxa"/>
            <w:gridSpan w:val="2"/>
          </w:tcPr>
          <w:p w14:paraId="71307978"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3</w:t>
            </w:r>
            <w:r w:rsidR="009578E0" w:rsidRPr="00D15E43">
              <w:rPr>
                <w:rFonts w:ascii="Times New Roman" w:hAnsi="Times New Roman"/>
                <w:sz w:val="20"/>
                <w:szCs w:val="20"/>
              </w:rPr>
              <w:t>7</w:t>
            </w:r>
          </w:p>
        </w:tc>
        <w:tc>
          <w:tcPr>
            <w:tcW w:w="2705" w:type="dxa"/>
            <w:gridSpan w:val="2"/>
          </w:tcPr>
          <w:p w14:paraId="6BB0F357" w14:textId="77777777"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7E744F75" w14:textId="77777777"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N2, N3</w:t>
            </w:r>
          </w:p>
          <w:p w14:paraId="4F192946" w14:textId="77777777" w:rsidR="00637775" w:rsidRPr="00D15E43" w:rsidRDefault="00BB25F1" w:rsidP="006536A3">
            <w:pPr>
              <w:pStyle w:val="aa"/>
              <w:rPr>
                <w:rFonts w:ascii="Times New Roman" w:hAnsi="Times New Roman"/>
                <w:sz w:val="20"/>
                <w:szCs w:val="20"/>
              </w:rPr>
            </w:pPr>
            <w:r w:rsidRPr="00D15E43">
              <w:rPr>
                <w:rFonts w:ascii="Times New Roman" w:hAnsi="Times New Roman"/>
                <w:sz w:val="20"/>
                <w:szCs w:val="20"/>
              </w:rPr>
              <w:t>О3, О4</w:t>
            </w:r>
            <w:r w:rsidRPr="00D15E43">
              <w:rPr>
                <w:rFonts w:ascii="Times New Roman" w:hAnsi="Times New Roman"/>
                <w:sz w:val="20"/>
                <w:szCs w:val="20"/>
              </w:rPr>
              <w:tab/>
            </w:r>
          </w:p>
        </w:tc>
        <w:tc>
          <w:tcPr>
            <w:tcW w:w="5139" w:type="dxa"/>
          </w:tcPr>
          <w:p w14:paraId="13514051" w14:textId="77777777"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Визуальная проверка механических передач (цепные, карданные, зубчатые и др.), муфты, шкивы и другие вращающиеся и движущиеся элементы оборудования</w:t>
            </w:r>
          </w:p>
          <w:p w14:paraId="2F1D2DC2" w14:textId="77777777"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-Визуальная проверка ограждения оборудования, подлежащего частому осмотру</w:t>
            </w:r>
          </w:p>
          <w:p w14:paraId="0D712626" w14:textId="77777777" w:rsidR="00FB1D02" w:rsidRDefault="00BB25F1" w:rsidP="006536A3">
            <w:pPr>
              <w:pStyle w:val="aa"/>
              <w:rPr>
                <w:rFonts w:ascii="Times New Roman" w:hAnsi="Times New Roman"/>
                <w:sz w:val="20"/>
                <w:szCs w:val="20"/>
              </w:rPr>
            </w:pPr>
            <w:r w:rsidRPr="00D15E43">
              <w:rPr>
                <w:rFonts w:ascii="Times New Roman" w:hAnsi="Times New Roman"/>
                <w:sz w:val="20"/>
                <w:szCs w:val="20"/>
              </w:rPr>
              <w:t>-Определение геометрических замеров при использовании в качестве ограждения металлической сетки в оправе диаметром проволоки сетки</w:t>
            </w:r>
            <w:r w:rsidR="00FB1D02">
              <w:rPr>
                <w:rFonts w:ascii="Times New Roman" w:hAnsi="Times New Roman"/>
                <w:sz w:val="20"/>
                <w:szCs w:val="20"/>
              </w:rPr>
              <w:t>,</w:t>
            </w:r>
            <w:r w:rsidRPr="00D15E43">
              <w:rPr>
                <w:rFonts w:ascii="Times New Roman" w:hAnsi="Times New Roman"/>
                <w:sz w:val="20"/>
                <w:szCs w:val="20"/>
              </w:rPr>
              <w:t xml:space="preserve"> </w:t>
            </w:r>
          </w:p>
          <w:p w14:paraId="48D13BE6" w14:textId="77777777"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не менее 2,0 мм</w:t>
            </w:r>
          </w:p>
          <w:p w14:paraId="1DF3B3F5" w14:textId="77777777"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диаметра проволоки сетки ограждения металлической сетки в оправе</w:t>
            </w:r>
          </w:p>
          <w:p w14:paraId="294B89D5" w14:textId="77777777"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размеров отверстий металлической сетки, решетки и т.п .</w:t>
            </w:r>
          </w:p>
          <w:p w14:paraId="51F38353" w14:textId="77777777"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 xml:space="preserve">- Визуальная проверка наличие конструкции систем управления установок на транспортной базе для ремонта нефтяных и газовых скважин </w:t>
            </w:r>
          </w:p>
          <w:p w14:paraId="0601E3EB" w14:textId="77777777"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-Испытание уровня звука сигнала в рабочей зоне в системе управления</w:t>
            </w:r>
          </w:p>
          <w:p w14:paraId="11915CE8" w14:textId="77777777" w:rsidR="00637775" w:rsidRPr="00D15E43" w:rsidRDefault="00BB25F1" w:rsidP="006536A3">
            <w:pPr>
              <w:pStyle w:val="aa"/>
              <w:rPr>
                <w:rFonts w:ascii="Times New Roman" w:hAnsi="Times New Roman"/>
                <w:sz w:val="20"/>
                <w:szCs w:val="20"/>
              </w:rPr>
            </w:pPr>
            <w:r w:rsidRPr="00D15E43">
              <w:rPr>
                <w:rFonts w:ascii="Times New Roman" w:hAnsi="Times New Roman"/>
                <w:sz w:val="20"/>
                <w:szCs w:val="20"/>
              </w:rPr>
              <w:t>- Визуальная проверка сигнальные цвета и знаки безопасности</w:t>
            </w:r>
          </w:p>
        </w:tc>
        <w:tc>
          <w:tcPr>
            <w:tcW w:w="2551" w:type="dxa"/>
          </w:tcPr>
          <w:p w14:paraId="10A5DC0B"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45F74878"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1.14.1</w:t>
            </w:r>
          </w:p>
          <w:p w14:paraId="3AA3FF75"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1.14.2</w:t>
            </w:r>
          </w:p>
          <w:p w14:paraId="408BF981"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1.14.3</w:t>
            </w:r>
          </w:p>
          <w:p w14:paraId="54EFA713"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1.14.4</w:t>
            </w:r>
          </w:p>
          <w:p w14:paraId="08E95C3F"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(таблица 1.14.1)</w:t>
            </w:r>
          </w:p>
          <w:p w14:paraId="7B849647"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1.14.5</w:t>
            </w:r>
          </w:p>
          <w:p w14:paraId="2886273E"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1.14.6</w:t>
            </w:r>
          </w:p>
          <w:p w14:paraId="3D9C3C55"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1.14.7</w:t>
            </w:r>
          </w:p>
          <w:p w14:paraId="2DC3554F" w14:textId="77777777" w:rsidR="009578E0" w:rsidRPr="00D15E43" w:rsidRDefault="009578E0" w:rsidP="006536A3">
            <w:pPr>
              <w:pStyle w:val="aa"/>
              <w:rPr>
                <w:rFonts w:ascii="Times New Roman" w:hAnsi="Times New Roman"/>
                <w:sz w:val="20"/>
                <w:szCs w:val="20"/>
              </w:rPr>
            </w:pPr>
          </w:p>
          <w:p w14:paraId="39AC75AA" w14:textId="77777777" w:rsidR="00637775" w:rsidRPr="00D15E43" w:rsidRDefault="00637775" w:rsidP="006536A3">
            <w:pPr>
              <w:pStyle w:val="aa"/>
              <w:rPr>
                <w:rFonts w:ascii="Times New Roman" w:hAnsi="Times New Roman"/>
                <w:sz w:val="20"/>
                <w:szCs w:val="20"/>
              </w:rPr>
            </w:pPr>
          </w:p>
        </w:tc>
        <w:tc>
          <w:tcPr>
            <w:tcW w:w="2683" w:type="dxa"/>
          </w:tcPr>
          <w:p w14:paraId="282ADCEA" w14:textId="77777777"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0F69D4E7" w14:textId="77777777" w:rsidR="00637775" w:rsidRPr="00D15E43" w:rsidRDefault="00BB25F1" w:rsidP="006536A3">
            <w:pPr>
              <w:pStyle w:val="aa"/>
              <w:rPr>
                <w:rFonts w:ascii="Times New Roman" w:hAnsi="Times New Roman"/>
                <w:sz w:val="20"/>
                <w:szCs w:val="20"/>
              </w:rPr>
            </w:pPr>
            <w:r w:rsidRPr="00D15E43">
              <w:rPr>
                <w:rFonts w:ascii="Times New Roman" w:hAnsi="Times New Roman"/>
                <w:sz w:val="20"/>
                <w:szCs w:val="20"/>
              </w:rPr>
              <w:t>Приложение 6, пункт 1.14</w:t>
            </w:r>
          </w:p>
        </w:tc>
        <w:tc>
          <w:tcPr>
            <w:tcW w:w="1711" w:type="dxa"/>
          </w:tcPr>
          <w:p w14:paraId="6A1957DD" w14:textId="77777777" w:rsidR="00554E9F" w:rsidRDefault="00554E9F" w:rsidP="00554E9F">
            <w:pPr>
              <w:pStyle w:val="aa"/>
              <w:rPr>
                <w:rFonts w:ascii="Times New Roman" w:hAnsi="Times New Roman"/>
                <w:sz w:val="20"/>
                <w:szCs w:val="20"/>
              </w:rPr>
            </w:pPr>
          </w:p>
          <w:p w14:paraId="694CB118" w14:textId="77777777" w:rsidR="00554E9F" w:rsidRPr="00554E9F" w:rsidRDefault="00554E9F" w:rsidP="00554E9F">
            <w:pPr>
              <w:pStyle w:val="aa"/>
              <w:rPr>
                <w:rFonts w:ascii="Times New Roman" w:hAnsi="Times New Roman"/>
                <w:sz w:val="20"/>
                <w:szCs w:val="20"/>
              </w:rPr>
            </w:pPr>
            <w:r w:rsidRPr="00554E9F">
              <w:rPr>
                <w:rFonts w:ascii="Times New Roman" w:hAnsi="Times New Roman"/>
                <w:sz w:val="20"/>
                <w:szCs w:val="20"/>
              </w:rPr>
              <w:t>Соответ/несоот</w:t>
            </w:r>
          </w:p>
          <w:p w14:paraId="3E32D091" w14:textId="77777777" w:rsidR="00554E9F" w:rsidRPr="00554E9F" w:rsidRDefault="00554E9F" w:rsidP="00554E9F">
            <w:pPr>
              <w:pStyle w:val="aa"/>
              <w:rPr>
                <w:rFonts w:ascii="Times New Roman" w:hAnsi="Times New Roman"/>
                <w:sz w:val="20"/>
                <w:szCs w:val="20"/>
              </w:rPr>
            </w:pPr>
          </w:p>
          <w:p w14:paraId="3E782544" w14:textId="77777777" w:rsidR="00554E9F" w:rsidRDefault="00554E9F" w:rsidP="00554E9F">
            <w:pPr>
              <w:pStyle w:val="aa"/>
              <w:rPr>
                <w:rFonts w:ascii="Times New Roman" w:hAnsi="Times New Roman"/>
                <w:sz w:val="20"/>
                <w:szCs w:val="20"/>
              </w:rPr>
            </w:pPr>
            <w:r w:rsidRPr="00554E9F">
              <w:rPr>
                <w:rFonts w:ascii="Times New Roman" w:hAnsi="Times New Roman"/>
                <w:sz w:val="20"/>
                <w:szCs w:val="20"/>
              </w:rPr>
              <w:t>Соответ/несоот</w:t>
            </w:r>
          </w:p>
          <w:p w14:paraId="223A6C55" w14:textId="77777777" w:rsidR="00554E9F" w:rsidRPr="00554E9F" w:rsidRDefault="00554E9F" w:rsidP="00554E9F">
            <w:pPr>
              <w:pStyle w:val="aa"/>
              <w:rPr>
                <w:rFonts w:ascii="Times New Roman" w:hAnsi="Times New Roman"/>
                <w:sz w:val="20"/>
                <w:szCs w:val="20"/>
              </w:rPr>
            </w:pPr>
          </w:p>
          <w:p w14:paraId="365ACF6C" w14:textId="77777777" w:rsidR="00554E9F" w:rsidRPr="00554E9F" w:rsidRDefault="00554E9F" w:rsidP="00554E9F">
            <w:pPr>
              <w:pStyle w:val="aa"/>
              <w:rPr>
                <w:rFonts w:ascii="Times New Roman" w:hAnsi="Times New Roman"/>
                <w:sz w:val="20"/>
                <w:szCs w:val="20"/>
              </w:rPr>
            </w:pPr>
            <w:r w:rsidRPr="00554E9F">
              <w:rPr>
                <w:rFonts w:ascii="Times New Roman" w:hAnsi="Times New Roman"/>
                <w:sz w:val="20"/>
                <w:szCs w:val="20"/>
              </w:rPr>
              <w:t>Соответ/несоот</w:t>
            </w:r>
          </w:p>
          <w:p w14:paraId="54D43434" w14:textId="77777777" w:rsidR="00554E9F" w:rsidRPr="00554E9F" w:rsidRDefault="00554E9F" w:rsidP="00554E9F">
            <w:pPr>
              <w:pStyle w:val="aa"/>
              <w:rPr>
                <w:rFonts w:ascii="Times New Roman" w:hAnsi="Times New Roman"/>
                <w:sz w:val="20"/>
                <w:szCs w:val="20"/>
              </w:rPr>
            </w:pPr>
          </w:p>
          <w:p w14:paraId="6BE3A427" w14:textId="77777777" w:rsidR="00554E9F" w:rsidRPr="00554E9F" w:rsidRDefault="00554E9F" w:rsidP="00554E9F">
            <w:pPr>
              <w:pStyle w:val="aa"/>
              <w:rPr>
                <w:rFonts w:ascii="Times New Roman" w:hAnsi="Times New Roman"/>
                <w:sz w:val="20"/>
                <w:szCs w:val="20"/>
              </w:rPr>
            </w:pPr>
            <w:r w:rsidRPr="00554E9F">
              <w:rPr>
                <w:rFonts w:ascii="Times New Roman" w:hAnsi="Times New Roman"/>
                <w:sz w:val="20"/>
                <w:szCs w:val="20"/>
              </w:rPr>
              <w:t>Соответ/несоот</w:t>
            </w:r>
          </w:p>
          <w:p w14:paraId="171D5046" w14:textId="77777777" w:rsidR="00554E9F" w:rsidRPr="00554E9F" w:rsidRDefault="00554E9F" w:rsidP="00554E9F">
            <w:pPr>
              <w:pStyle w:val="aa"/>
              <w:rPr>
                <w:rFonts w:ascii="Times New Roman" w:hAnsi="Times New Roman"/>
                <w:sz w:val="20"/>
                <w:szCs w:val="20"/>
              </w:rPr>
            </w:pPr>
          </w:p>
          <w:p w14:paraId="5A9D5AAE" w14:textId="77777777" w:rsidR="00554E9F" w:rsidRPr="00554E9F" w:rsidRDefault="00554E9F" w:rsidP="00554E9F">
            <w:pPr>
              <w:pStyle w:val="aa"/>
              <w:rPr>
                <w:rFonts w:ascii="Times New Roman" w:hAnsi="Times New Roman"/>
                <w:sz w:val="20"/>
                <w:szCs w:val="20"/>
              </w:rPr>
            </w:pPr>
          </w:p>
          <w:p w14:paraId="61ACA977" w14:textId="77777777" w:rsidR="00554E9F" w:rsidRPr="00554E9F" w:rsidRDefault="00554E9F" w:rsidP="00554E9F">
            <w:pPr>
              <w:pStyle w:val="aa"/>
              <w:rPr>
                <w:rFonts w:ascii="Times New Roman" w:hAnsi="Times New Roman"/>
                <w:sz w:val="20"/>
                <w:szCs w:val="20"/>
              </w:rPr>
            </w:pPr>
            <w:r w:rsidRPr="00554E9F">
              <w:rPr>
                <w:rFonts w:ascii="Times New Roman" w:hAnsi="Times New Roman"/>
                <w:sz w:val="20"/>
                <w:szCs w:val="20"/>
              </w:rPr>
              <w:t>Соответ/несоот</w:t>
            </w:r>
          </w:p>
          <w:p w14:paraId="37EE156B" w14:textId="77777777" w:rsidR="00554E9F" w:rsidRPr="00554E9F" w:rsidRDefault="00554E9F" w:rsidP="00554E9F">
            <w:pPr>
              <w:pStyle w:val="aa"/>
              <w:rPr>
                <w:rFonts w:ascii="Times New Roman" w:hAnsi="Times New Roman"/>
                <w:sz w:val="20"/>
                <w:szCs w:val="20"/>
              </w:rPr>
            </w:pPr>
          </w:p>
          <w:p w14:paraId="43B885E2" w14:textId="77777777" w:rsidR="00554E9F" w:rsidRDefault="00554E9F" w:rsidP="00554E9F">
            <w:pPr>
              <w:pStyle w:val="aa"/>
              <w:rPr>
                <w:rFonts w:ascii="Times New Roman" w:hAnsi="Times New Roman"/>
                <w:sz w:val="20"/>
                <w:szCs w:val="20"/>
              </w:rPr>
            </w:pPr>
            <w:r w:rsidRPr="00554E9F">
              <w:rPr>
                <w:rFonts w:ascii="Times New Roman" w:hAnsi="Times New Roman"/>
                <w:sz w:val="20"/>
                <w:szCs w:val="20"/>
              </w:rPr>
              <w:t>Соответ/несоот</w:t>
            </w:r>
          </w:p>
          <w:p w14:paraId="18F50B0B" w14:textId="77777777" w:rsidR="00554E9F" w:rsidRPr="00554E9F" w:rsidRDefault="00554E9F" w:rsidP="00554E9F">
            <w:pPr>
              <w:pStyle w:val="aa"/>
              <w:rPr>
                <w:rFonts w:ascii="Times New Roman" w:hAnsi="Times New Roman"/>
                <w:sz w:val="20"/>
                <w:szCs w:val="20"/>
              </w:rPr>
            </w:pPr>
          </w:p>
          <w:p w14:paraId="0BB5539B" w14:textId="77777777" w:rsidR="00554E9F" w:rsidRPr="00D15E43" w:rsidRDefault="00554E9F" w:rsidP="00554E9F">
            <w:pPr>
              <w:rPr>
                <w:sz w:val="20"/>
              </w:rPr>
            </w:pPr>
            <w:r w:rsidRPr="00D15E43">
              <w:rPr>
                <w:rFonts w:ascii="Times New Roman" w:hAnsi="Times New Roman" w:cs="Times New Roman"/>
                <w:sz w:val="20"/>
                <w:shd w:val="clear" w:color="auto" w:fill="FFFFFF"/>
              </w:rPr>
              <w:t>2-112 дБ А</w:t>
            </w:r>
          </w:p>
          <w:p w14:paraId="46551409" w14:textId="77777777" w:rsidR="00554E9F" w:rsidRPr="00554E9F" w:rsidRDefault="00554E9F" w:rsidP="00554E9F">
            <w:pPr>
              <w:pStyle w:val="aa"/>
              <w:rPr>
                <w:rFonts w:ascii="Times New Roman" w:hAnsi="Times New Roman"/>
                <w:sz w:val="20"/>
                <w:szCs w:val="20"/>
              </w:rPr>
            </w:pPr>
          </w:p>
          <w:p w14:paraId="48EE75FC" w14:textId="77777777" w:rsidR="00BB25F1" w:rsidRPr="00D15E43" w:rsidRDefault="00554E9F" w:rsidP="00554E9F">
            <w:pPr>
              <w:pStyle w:val="aa"/>
              <w:rPr>
                <w:rFonts w:ascii="Times New Roman" w:hAnsi="Times New Roman"/>
                <w:sz w:val="20"/>
                <w:szCs w:val="20"/>
              </w:rPr>
            </w:pPr>
            <w:r w:rsidRPr="00554E9F">
              <w:rPr>
                <w:rFonts w:ascii="Times New Roman" w:hAnsi="Times New Roman"/>
                <w:sz w:val="20"/>
                <w:szCs w:val="20"/>
              </w:rPr>
              <w:t>Соответ/несоот</w:t>
            </w:r>
          </w:p>
        </w:tc>
      </w:tr>
      <w:tr w:rsidR="00637775" w:rsidRPr="00D15E43" w14:paraId="6B4030F4" w14:textId="77777777" w:rsidTr="006536A3">
        <w:trPr>
          <w:trHeight w:val="158"/>
        </w:trPr>
        <w:tc>
          <w:tcPr>
            <w:tcW w:w="628" w:type="dxa"/>
            <w:gridSpan w:val="2"/>
          </w:tcPr>
          <w:p w14:paraId="1AC38980" w14:textId="77777777"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3</w:t>
            </w:r>
            <w:r w:rsidR="00C91520" w:rsidRPr="00D15E43">
              <w:rPr>
                <w:rFonts w:ascii="Times New Roman" w:hAnsi="Times New Roman"/>
                <w:sz w:val="20"/>
                <w:szCs w:val="20"/>
              </w:rPr>
              <w:t>8</w:t>
            </w:r>
          </w:p>
        </w:tc>
        <w:tc>
          <w:tcPr>
            <w:tcW w:w="2705" w:type="dxa"/>
            <w:gridSpan w:val="2"/>
          </w:tcPr>
          <w:p w14:paraId="5A7EBC41" w14:textId="77777777"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4B08F1C3" w14:textId="77777777" w:rsidR="00637775" w:rsidRPr="00D15E43" w:rsidRDefault="00BB25F1" w:rsidP="006536A3">
            <w:pPr>
              <w:pStyle w:val="aa"/>
              <w:rPr>
                <w:rFonts w:ascii="Times New Roman" w:hAnsi="Times New Roman"/>
                <w:sz w:val="20"/>
                <w:szCs w:val="20"/>
              </w:rPr>
            </w:pPr>
            <w:r w:rsidRPr="00D15E43">
              <w:rPr>
                <w:rFonts w:ascii="Times New Roman" w:hAnsi="Times New Roman"/>
                <w:sz w:val="20"/>
                <w:szCs w:val="20"/>
              </w:rPr>
              <w:t>N1, N2, N3</w:t>
            </w:r>
          </w:p>
        </w:tc>
        <w:tc>
          <w:tcPr>
            <w:tcW w:w="5139" w:type="dxa"/>
          </w:tcPr>
          <w:p w14:paraId="312FB21D"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Визуальная проверка защиты пассажирских помещений транспортного средства на бронестойкость, включая составляющие его элементы (кузов, двери, бойницы)</w:t>
            </w:r>
          </w:p>
          <w:p w14:paraId="0DD0C812"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класс защиты броневых стекол</w:t>
            </w:r>
          </w:p>
          <w:p w14:paraId="1D982399"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класс защиты помещений для перевозки ценных грузов на бронестойкость</w:t>
            </w:r>
          </w:p>
          <w:p w14:paraId="709A5BE0"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бойниц для</w:t>
            </w:r>
            <w:r w:rsidRPr="00D15E43">
              <w:t xml:space="preserve"> </w:t>
            </w:r>
            <w:r w:rsidRPr="00D15E43">
              <w:rPr>
                <w:rFonts w:ascii="Times New Roman" w:hAnsi="Times New Roman"/>
                <w:sz w:val="20"/>
                <w:szCs w:val="20"/>
              </w:rPr>
              <w:t>ведения эффективного оборонительного огня при стрельбе из табельного оружия</w:t>
            </w:r>
          </w:p>
          <w:p w14:paraId="6CC3A286"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дополнительными запорами дверей, открывающимися только изнутри</w:t>
            </w:r>
          </w:p>
          <w:p w14:paraId="283EDC27"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размещение аккумуляторной бактерии и его зашита</w:t>
            </w:r>
          </w:p>
          <w:p w14:paraId="0E90862F"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аптечку, огнетушителя, знака аварийной остановки</w:t>
            </w:r>
          </w:p>
          <w:p w14:paraId="59786D86"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Определение геометрических замеров всех элементов выступающие над опорной поверхностью  более чем на 10 мм</w:t>
            </w:r>
          </w:p>
          <w:p w14:paraId="7C0E8D36"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-Определение геометрических замеров радиус скругления всех элементов выступающие над опорной поверхностью</w:t>
            </w:r>
          </w:p>
          <w:p w14:paraId="554C4129"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Определение геометрических замеров всех элементов на крыше салона (ребра жесткости, кронштейны плафонов освещения и т.п.) выступающие вниз по отношению к поверхности крыши более чем на 20 мм</w:t>
            </w:r>
          </w:p>
          <w:p w14:paraId="696C9523"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xml:space="preserve">-Определение геометрических замеров радиуса скругления всех элементов на крыше салона </w:t>
            </w:r>
          </w:p>
          <w:p w14:paraId="05A2585A"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надежность закрепление груз, перевозимый в пассажирском помещении</w:t>
            </w:r>
          </w:p>
          <w:p w14:paraId="4024391B"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-Визуальная проверка транспортных средств, имеющее изолированные от кабины (салона) отсеки для размещения экипажа</w:t>
            </w:r>
          </w:p>
          <w:p w14:paraId="48AF946E"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люка транспортных средств категорий N2 и N3</w:t>
            </w:r>
          </w:p>
          <w:p w14:paraId="12DE0EB7"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-Определение геометрических замеров проемов люка</w:t>
            </w:r>
          </w:p>
          <w:p w14:paraId="6BE73248"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аварийного выключателя обеспечивающим отключение массовой клеммы аккумулятора с рабочего места водителя</w:t>
            </w:r>
          </w:p>
          <w:p w14:paraId="1F80F004"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топливного бака предусматривающее броневую защиту с классом защиты не ниже, чем у пассажирского помещения</w:t>
            </w:r>
          </w:p>
          <w:p w14:paraId="308486AC"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обзорности с места водителя</w:t>
            </w:r>
          </w:p>
          <w:p w14:paraId="672F3751"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регулировку из внутри наружного зеркала</w:t>
            </w:r>
          </w:p>
          <w:p w14:paraId="196A1F88"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применение двигателей, использующих в качестве топлива сжатый или сжиженный газ, а также бензогазовую смесь</w:t>
            </w:r>
          </w:p>
          <w:p w14:paraId="1748569C"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установкой пожаротушения с дистанционным приводом включения с места водителя</w:t>
            </w:r>
          </w:p>
          <w:p w14:paraId="4D2F6CF9"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установки датчика пожаротушения</w:t>
            </w:r>
          </w:p>
          <w:p w14:paraId="2F745F2E" w14:textId="77777777" w:rsidR="00637775"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материалов использованные в конструкции.</w:t>
            </w:r>
          </w:p>
        </w:tc>
        <w:tc>
          <w:tcPr>
            <w:tcW w:w="2551" w:type="dxa"/>
          </w:tcPr>
          <w:p w14:paraId="1E742F92" w14:textId="77777777"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6A51AEEE" w14:textId="77777777" w:rsidR="00637775" w:rsidRPr="00D15E43" w:rsidRDefault="00BB25F1" w:rsidP="006536A3">
            <w:pPr>
              <w:pStyle w:val="aa"/>
              <w:rPr>
                <w:rFonts w:ascii="Times New Roman" w:hAnsi="Times New Roman"/>
                <w:sz w:val="20"/>
                <w:szCs w:val="20"/>
              </w:rPr>
            </w:pPr>
            <w:r w:rsidRPr="00D15E43">
              <w:rPr>
                <w:rFonts w:ascii="Times New Roman" w:hAnsi="Times New Roman"/>
                <w:sz w:val="20"/>
                <w:szCs w:val="20"/>
              </w:rPr>
              <w:t>Приложение 6, пункт 1.15.</w:t>
            </w:r>
          </w:p>
          <w:p w14:paraId="5AB0D7D2"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4D547AB1"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1.15.1</w:t>
            </w:r>
          </w:p>
          <w:p w14:paraId="3CF3A541"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1.15.2</w:t>
            </w:r>
          </w:p>
          <w:p w14:paraId="6A1776FE"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1.15.3</w:t>
            </w:r>
          </w:p>
          <w:p w14:paraId="213CD9F3"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1.15.4</w:t>
            </w:r>
          </w:p>
          <w:p w14:paraId="3681F36E"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1.15.5</w:t>
            </w:r>
          </w:p>
          <w:p w14:paraId="3264869F"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1.15.6</w:t>
            </w:r>
          </w:p>
          <w:p w14:paraId="558D5C6D"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1.15.7</w:t>
            </w:r>
          </w:p>
          <w:p w14:paraId="2B1F9332"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1.15.8</w:t>
            </w:r>
          </w:p>
          <w:p w14:paraId="755EB795"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1.15.9</w:t>
            </w:r>
          </w:p>
          <w:p w14:paraId="4DB5C7D6"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1.15.10</w:t>
            </w:r>
          </w:p>
          <w:p w14:paraId="51C04E8F"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1.15.11</w:t>
            </w:r>
          </w:p>
          <w:p w14:paraId="59929A6A"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1.15.12</w:t>
            </w:r>
          </w:p>
          <w:p w14:paraId="683AC5DF"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1.15.13</w:t>
            </w:r>
          </w:p>
          <w:p w14:paraId="31C5F566"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1.15.14</w:t>
            </w:r>
          </w:p>
          <w:p w14:paraId="1264076D"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1.15.15</w:t>
            </w:r>
          </w:p>
          <w:p w14:paraId="227D8B02"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1.15.16</w:t>
            </w:r>
          </w:p>
          <w:p w14:paraId="454A9E39"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1.15.17</w:t>
            </w:r>
          </w:p>
          <w:p w14:paraId="5AA4CA05"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1.15.18</w:t>
            </w:r>
          </w:p>
          <w:p w14:paraId="7EE70F6F"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2.3</w:t>
            </w:r>
          </w:p>
          <w:p w14:paraId="01480B91" w14:textId="77777777"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3.3</w:t>
            </w:r>
          </w:p>
          <w:p w14:paraId="43F05F11" w14:textId="77777777" w:rsidR="009578E0" w:rsidRPr="00D15E43" w:rsidRDefault="00C91520"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14:paraId="777BDB27" w14:textId="77777777"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65935383" w14:textId="77777777" w:rsidR="00637775" w:rsidRPr="00D15E43" w:rsidRDefault="00BB25F1"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1.15 </w:t>
            </w:r>
          </w:p>
        </w:tc>
        <w:tc>
          <w:tcPr>
            <w:tcW w:w="1711" w:type="dxa"/>
          </w:tcPr>
          <w:p w14:paraId="5FF7BB9A" w14:textId="77777777" w:rsidR="00554E9F" w:rsidRPr="00554E9F" w:rsidRDefault="00554E9F" w:rsidP="00554E9F">
            <w:pPr>
              <w:pStyle w:val="aa"/>
              <w:rPr>
                <w:rFonts w:ascii="Times New Roman" w:hAnsi="Times New Roman"/>
                <w:sz w:val="20"/>
                <w:szCs w:val="20"/>
              </w:rPr>
            </w:pPr>
            <w:r w:rsidRPr="00554E9F">
              <w:rPr>
                <w:rFonts w:ascii="Times New Roman" w:hAnsi="Times New Roman"/>
                <w:sz w:val="20"/>
                <w:szCs w:val="20"/>
              </w:rPr>
              <w:t>Соответ/несоот</w:t>
            </w:r>
          </w:p>
          <w:p w14:paraId="3DE4FC2E" w14:textId="77777777" w:rsidR="00554E9F" w:rsidRPr="00554E9F" w:rsidRDefault="00554E9F" w:rsidP="00554E9F">
            <w:pPr>
              <w:pStyle w:val="aa"/>
              <w:rPr>
                <w:rFonts w:ascii="Times New Roman" w:hAnsi="Times New Roman"/>
                <w:sz w:val="20"/>
                <w:szCs w:val="20"/>
              </w:rPr>
            </w:pPr>
          </w:p>
          <w:p w14:paraId="14AB4682" w14:textId="77777777" w:rsidR="00554E9F" w:rsidRPr="00554E9F" w:rsidRDefault="00554E9F" w:rsidP="00554E9F">
            <w:pPr>
              <w:pStyle w:val="aa"/>
              <w:rPr>
                <w:rFonts w:ascii="Times New Roman" w:hAnsi="Times New Roman"/>
                <w:sz w:val="20"/>
                <w:szCs w:val="20"/>
              </w:rPr>
            </w:pPr>
          </w:p>
          <w:p w14:paraId="09BC9BE2" w14:textId="77777777" w:rsidR="00554E9F" w:rsidRPr="00554E9F" w:rsidRDefault="00554E9F" w:rsidP="00554E9F">
            <w:pPr>
              <w:pStyle w:val="aa"/>
              <w:rPr>
                <w:rFonts w:ascii="Times New Roman" w:hAnsi="Times New Roman"/>
                <w:sz w:val="20"/>
                <w:szCs w:val="20"/>
              </w:rPr>
            </w:pPr>
            <w:r w:rsidRPr="00554E9F">
              <w:rPr>
                <w:rFonts w:ascii="Times New Roman" w:hAnsi="Times New Roman"/>
                <w:sz w:val="20"/>
                <w:szCs w:val="20"/>
              </w:rPr>
              <w:t>Соответ/несоот</w:t>
            </w:r>
          </w:p>
          <w:p w14:paraId="23B4D87D" w14:textId="77777777" w:rsidR="00554E9F" w:rsidRPr="00554E9F" w:rsidRDefault="00554E9F" w:rsidP="00554E9F">
            <w:pPr>
              <w:pStyle w:val="aa"/>
              <w:rPr>
                <w:rFonts w:ascii="Times New Roman" w:hAnsi="Times New Roman"/>
                <w:sz w:val="20"/>
                <w:szCs w:val="20"/>
              </w:rPr>
            </w:pPr>
            <w:r w:rsidRPr="00554E9F">
              <w:rPr>
                <w:rFonts w:ascii="Times New Roman" w:hAnsi="Times New Roman"/>
                <w:sz w:val="20"/>
                <w:szCs w:val="20"/>
              </w:rPr>
              <w:t>Соответ/несоот</w:t>
            </w:r>
          </w:p>
          <w:p w14:paraId="6BE1ED67" w14:textId="77777777" w:rsidR="00554E9F" w:rsidRPr="00554E9F" w:rsidRDefault="00554E9F" w:rsidP="00554E9F">
            <w:pPr>
              <w:pStyle w:val="aa"/>
              <w:rPr>
                <w:rFonts w:ascii="Times New Roman" w:hAnsi="Times New Roman"/>
                <w:sz w:val="20"/>
                <w:szCs w:val="20"/>
              </w:rPr>
            </w:pPr>
          </w:p>
          <w:p w14:paraId="555D78E2" w14:textId="77777777" w:rsidR="00554E9F" w:rsidRPr="00554E9F" w:rsidRDefault="00554E9F" w:rsidP="00554E9F">
            <w:pPr>
              <w:pStyle w:val="aa"/>
              <w:rPr>
                <w:rFonts w:ascii="Times New Roman" w:hAnsi="Times New Roman"/>
                <w:sz w:val="20"/>
                <w:szCs w:val="20"/>
              </w:rPr>
            </w:pPr>
            <w:r w:rsidRPr="00554E9F">
              <w:rPr>
                <w:rFonts w:ascii="Times New Roman" w:hAnsi="Times New Roman"/>
                <w:sz w:val="20"/>
                <w:szCs w:val="20"/>
              </w:rPr>
              <w:t>Соответ/несоот</w:t>
            </w:r>
          </w:p>
          <w:p w14:paraId="7DF368AA" w14:textId="77777777" w:rsidR="00554E9F" w:rsidRPr="00554E9F" w:rsidRDefault="00554E9F" w:rsidP="00554E9F">
            <w:pPr>
              <w:pStyle w:val="aa"/>
              <w:rPr>
                <w:rFonts w:ascii="Times New Roman" w:hAnsi="Times New Roman"/>
                <w:sz w:val="20"/>
                <w:szCs w:val="20"/>
              </w:rPr>
            </w:pPr>
          </w:p>
          <w:p w14:paraId="7E03378B" w14:textId="77777777" w:rsidR="00554E9F" w:rsidRPr="00554E9F" w:rsidRDefault="00554E9F" w:rsidP="00554E9F">
            <w:pPr>
              <w:pStyle w:val="aa"/>
              <w:rPr>
                <w:rFonts w:ascii="Times New Roman" w:hAnsi="Times New Roman"/>
                <w:sz w:val="20"/>
                <w:szCs w:val="20"/>
              </w:rPr>
            </w:pPr>
          </w:p>
          <w:p w14:paraId="5C76BE04" w14:textId="77777777" w:rsidR="00554E9F" w:rsidRPr="00554E9F" w:rsidRDefault="00554E9F" w:rsidP="00554E9F">
            <w:pPr>
              <w:pStyle w:val="aa"/>
              <w:rPr>
                <w:rFonts w:ascii="Times New Roman" w:hAnsi="Times New Roman"/>
                <w:sz w:val="20"/>
                <w:szCs w:val="20"/>
              </w:rPr>
            </w:pPr>
          </w:p>
          <w:p w14:paraId="5264764B" w14:textId="77777777" w:rsidR="00554E9F" w:rsidRPr="00554E9F" w:rsidRDefault="00554E9F" w:rsidP="00554E9F">
            <w:pPr>
              <w:pStyle w:val="aa"/>
              <w:rPr>
                <w:rFonts w:ascii="Times New Roman" w:hAnsi="Times New Roman"/>
                <w:sz w:val="20"/>
                <w:szCs w:val="20"/>
              </w:rPr>
            </w:pPr>
            <w:r w:rsidRPr="00554E9F">
              <w:rPr>
                <w:rFonts w:ascii="Times New Roman" w:hAnsi="Times New Roman"/>
                <w:sz w:val="20"/>
                <w:szCs w:val="20"/>
              </w:rPr>
              <w:t>Соответ/несоот</w:t>
            </w:r>
          </w:p>
          <w:p w14:paraId="731B0917" w14:textId="77777777" w:rsidR="00554E9F" w:rsidRPr="00554E9F" w:rsidRDefault="00554E9F" w:rsidP="00554E9F">
            <w:pPr>
              <w:pStyle w:val="aa"/>
              <w:rPr>
                <w:rFonts w:ascii="Times New Roman" w:hAnsi="Times New Roman"/>
                <w:sz w:val="20"/>
                <w:szCs w:val="20"/>
              </w:rPr>
            </w:pPr>
          </w:p>
          <w:p w14:paraId="6F389C22" w14:textId="77777777" w:rsidR="00554E9F" w:rsidRPr="00554E9F" w:rsidRDefault="00554E9F" w:rsidP="00554E9F">
            <w:pPr>
              <w:pStyle w:val="aa"/>
              <w:rPr>
                <w:rFonts w:ascii="Times New Roman" w:hAnsi="Times New Roman"/>
                <w:sz w:val="20"/>
                <w:szCs w:val="20"/>
              </w:rPr>
            </w:pPr>
            <w:r w:rsidRPr="00554E9F">
              <w:rPr>
                <w:rFonts w:ascii="Times New Roman" w:hAnsi="Times New Roman"/>
                <w:sz w:val="20"/>
                <w:szCs w:val="20"/>
              </w:rPr>
              <w:t>Соответ/несоот</w:t>
            </w:r>
          </w:p>
          <w:p w14:paraId="69CAAA07" w14:textId="77777777" w:rsidR="00554E9F" w:rsidRPr="00554E9F" w:rsidRDefault="00554E9F" w:rsidP="00554E9F">
            <w:pPr>
              <w:pStyle w:val="aa"/>
              <w:rPr>
                <w:rFonts w:ascii="Times New Roman" w:hAnsi="Times New Roman"/>
                <w:sz w:val="20"/>
                <w:szCs w:val="20"/>
              </w:rPr>
            </w:pPr>
          </w:p>
          <w:p w14:paraId="1EE9BB1E" w14:textId="77777777" w:rsidR="00554E9F" w:rsidRPr="00554E9F" w:rsidRDefault="00554E9F" w:rsidP="00554E9F">
            <w:pPr>
              <w:pStyle w:val="aa"/>
              <w:rPr>
                <w:rFonts w:ascii="Times New Roman" w:hAnsi="Times New Roman"/>
                <w:sz w:val="20"/>
                <w:szCs w:val="20"/>
              </w:rPr>
            </w:pPr>
            <w:r w:rsidRPr="00554E9F">
              <w:rPr>
                <w:rFonts w:ascii="Times New Roman" w:hAnsi="Times New Roman"/>
                <w:sz w:val="20"/>
                <w:szCs w:val="20"/>
              </w:rPr>
              <w:t>Соответ/несоот</w:t>
            </w:r>
          </w:p>
          <w:p w14:paraId="07BC28F2" w14:textId="77777777" w:rsidR="00554E9F" w:rsidRPr="00554E9F" w:rsidRDefault="00554E9F" w:rsidP="00554E9F">
            <w:pPr>
              <w:pStyle w:val="aa"/>
              <w:rPr>
                <w:rFonts w:ascii="Times New Roman" w:hAnsi="Times New Roman"/>
                <w:sz w:val="20"/>
                <w:szCs w:val="20"/>
              </w:rPr>
            </w:pPr>
          </w:p>
          <w:p w14:paraId="587B847C" w14:textId="77777777" w:rsidR="00554E9F" w:rsidRPr="00554E9F" w:rsidRDefault="00554E9F" w:rsidP="00554E9F">
            <w:pPr>
              <w:pStyle w:val="aa"/>
              <w:rPr>
                <w:rFonts w:ascii="Times New Roman" w:hAnsi="Times New Roman"/>
                <w:sz w:val="20"/>
                <w:szCs w:val="20"/>
              </w:rPr>
            </w:pPr>
          </w:p>
          <w:p w14:paraId="15966835" w14:textId="77777777" w:rsidR="00554E9F" w:rsidRPr="00554E9F" w:rsidRDefault="00554E9F" w:rsidP="00554E9F">
            <w:pPr>
              <w:pStyle w:val="aa"/>
              <w:rPr>
                <w:rFonts w:ascii="Times New Roman" w:hAnsi="Times New Roman"/>
                <w:sz w:val="20"/>
                <w:szCs w:val="20"/>
              </w:rPr>
            </w:pPr>
            <w:r w:rsidRPr="00554E9F">
              <w:rPr>
                <w:rFonts w:ascii="Times New Roman" w:hAnsi="Times New Roman"/>
                <w:sz w:val="20"/>
                <w:szCs w:val="20"/>
              </w:rPr>
              <w:t xml:space="preserve"> 0,0…50 000  лк</w:t>
            </w:r>
          </w:p>
          <w:p w14:paraId="462886F4" w14:textId="77777777" w:rsidR="00554E9F" w:rsidRPr="00554E9F" w:rsidRDefault="00554E9F" w:rsidP="00554E9F">
            <w:pPr>
              <w:pStyle w:val="aa"/>
              <w:rPr>
                <w:rFonts w:ascii="Times New Roman" w:hAnsi="Times New Roman"/>
                <w:sz w:val="20"/>
                <w:szCs w:val="20"/>
              </w:rPr>
            </w:pPr>
          </w:p>
          <w:p w14:paraId="1BCE2658" w14:textId="77777777" w:rsidR="00554E9F" w:rsidRPr="00554E9F" w:rsidRDefault="00554E9F" w:rsidP="00554E9F">
            <w:pPr>
              <w:pStyle w:val="aa"/>
              <w:rPr>
                <w:rFonts w:ascii="Times New Roman" w:hAnsi="Times New Roman"/>
                <w:sz w:val="20"/>
                <w:szCs w:val="20"/>
              </w:rPr>
            </w:pPr>
          </w:p>
          <w:p w14:paraId="4EA1C06E" w14:textId="77777777" w:rsidR="00E01857" w:rsidRPr="00E01857"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p w14:paraId="2E601A39" w14:textId="77777777" w:rsidR="00E01857" w:rsidRPr="00E01857" w:rsidRDefault="00E01857" w:rsidP="00E01857">
            <w:pPr>
              <w:pStyle w:val="aa"/>
              <w:rPr>
                <w:rFonts w:ascii="Times New Roman" w:hAnsi="Times New Roman"/>
                <w:sz w:val="20"/>
                <w:szCs w:val="20"/>
              </w:rPr>
            </w:pPr>
          </w:p>
          <w:p w14:paraId="37DAC384" w14:textId="77777777" w:rsidR="00E01857" w:rsidRPr="00E01857" w:rsidRDefault="00E01857" w:rsidP="00E01857">
            <w:pPr>
              <w:pStyle w:val="aa"/>
              <w:rPr>
                <w:rFonts w:ascii="Times New Roman" w:hAnsi="Times New Roman"/>
                <w:sz w:val="20"/>
                <w:szCs w:val="20"/>
              </w:rPr>
            </w:pPr>
          </w:p>
          <w:p w14:paraId="5E8B6B61" w14:textId="77777777" w:rsidR="00E01857"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p w14:paraId="25A34C92" w14:textId="77777777" w:rsidR="00E01857" w:rsidRPr="00E01857" w:rsidRDefault="00E01857" w:rsidP="00E01857">
            <w:pPr>
              <w:pStyle w:val="aa"/>
              <w:rPr>
                <w:rFonts w:ascii="Times New Roman" w:hAnsi="Times New Roman"/>
                <w:sz w:val="20"/>
                <w:szCs w:val="20"/>
              </w:rPr>
            </w:pPr>
          </w:p>
          <w:p w14:paraId="04BD38D6" w14:textId="77777777" w:rsidR="00E01857" w:rsidRPr="00E01857"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p w14:paraId="6A3A1B44" w14:textId="77777777" w:rsidR="00E01857" w:rsidRPr="00E01857" w:rsidRDefault="00E01857" w:rsidP="00E01857">
            <w:pPr>
              <w:pStyle w:val="aa"/>
              <w:rPr>
                <w:rFonts w:ascii="Times New Roman" w:hAnsi="Times New Roman"/>
                <w:sz w:val="20"/>
                <w:szCs w:val="20"/>
              </w:rPr>
            </w:pPr>
          </w:p>
          <w:p w14:paraId="52350261" w14:textId="77777777" w:rsidR="00E01857" w:rsidRPr="00E01857"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p w14:paraId="56A914AF" w14:textId="77777777" w:rsidR="00554E9F" w:rsidRPr="00554E9F" w:rsidRDefault="00554E9F" w:rsidP="00554E9F">
            <w:pPr>
              <w:pStyle w:val="aa"/>
              <w:rPr>
                <w:rFonts w:ascii="Times New Roman" w:hAnsi="Times New Roman"/>
                <w:sz w:val="20"/>
                <w:szCs w:val="20"/>
              </w:rPr>
            </w:pPr>
          </w:p>
          <w:p w14:paraId="2F8B686C" w14:textId="77777777" w:rsidR="00554E9F" w:rsidRPr="00554E9F" w:rsidRDefault="00554E9F" w:rsidP="00554E9F">
            <w:pPr>
              <w:pStyle w:val="aa"/>
              <w:rPr>
                <w:rFonts w:ascii="Times New Roman" w:hAnsi="Times New Roman"/>
                <w:sz w:val="20"/>
                <w:szCs w:val="20"/>
              </w:rPr>
            </w:pPr>
          </w:p>
          <w:p w14:paraId="1231D1D3" w14:textId="77777777" w:rsidR="00554E9F" w:rsidRPr="00554E9F" w:rsidRDefault="00554E9F" w:rsidP="00554E9F">
            <w:pPr>
              <w:pStyle w:val="aa"/>
              <w:rPr>
                <w:rFonts w:ascii="Times New Roman" w:hAnsi="Times New Roman"/>
                <w:sz w:val="20"/>
                <w:szCs w:val="20"/>
              </w:rPr>
            </w:pPr>
            <w:r w:rsidRPr="00554E9F">
              <w:rPr>
                <w:rFonts w:ascii="Times New Roman" w:hAnsi="Times New Roman"/>
                <w:sz w:val="20"/>
                <w:szCs w:val="20"/>
              </w:rPr>
              <w:t>Соответ/несоот</w:t>
            </w:r>
          </w:p>
          <w:p w14:paraId="1C4B5649" w14:textId="77777777" w:rsidR="00554E9F" w:rsidRPr="00554E9F" w:rsidRDefault="00554E9F" w:rsidP="00554E9F">
            <w:pPr>
              <w:pStyle w:val="aa"/>
              <w:rPr>
                <w:rFonts w:ascii="Times New Roman" w:hAnsi="Times New Roman"/>
                <w:sz w:val="20"/>
                <w:szCs w:val="20"/>
              </w:rPr>
            </w:pPr>
          </w:p>
          <w:p w14:paraId="1139DEB4" w14:textId="77777777" w:rsidR="00554E9F" w:rsidRPr="00554E9F" w:rsidRDefault="00554E9F" w:rsidP="00554E9F">
            <w:pPr>
              <w:pStyle w:val="aa"/>
              <w:rPr>
                <w:rFonts w:ascii="Times New Roman" w:hAnsi="Times New Roman"/>
                <w:sz w:val="20"/>
                <w:szCs w:val="20"/>
              </w:rPr>
            </w:pPr>
          </w:p>
          <w:p w14:paraId="74214AFF" w14:textId="77777777" w:rsidR="00554E9F" w:rsidRPr="00554E9F" w:rsidRDefault="00554E9F" w:rsidP="00554E9F">
            <w:pPr>
              <w:pStyle w:val="aa"/>
              <w:rPr>
                <w:rFonts w:ascii="Times New Roman" w:hAnsi="Times New Roman"/>
                <w:sz w:val="20"/>
                <w:szCs w:val="20"/>
              </w:rPr>
            </w:pPr>
          </w:p>
          <w:p w14:paraId="3C470DE6" w14:textId="77777777" w:rsidR="00554E9F" w:rsidRPr="00554E9F" w:rsidRDefault="00554E9F" w:rsidP="00554E9F">
            <w:pPr>
              <w:pStyle w:val="aa"/>
              <w:rPr>
                <w:rFonts w:ascii="Times New Roman" w:hAnsi="Times New Roman"/>
                <w:sz w:val="20"/>
                <w:szCs w:val="20"/>
              </w:rPr>
            </w:pPr>
            <w:r w:rsidRPr="00554E9F">
              <w:rPr>
                <w:rFonts w:ascii="Times New Roman" w:hAnsi="Times New Roman"/>
                <w:sz w:val="20"/>
                <w:szCs w:val="20"/>
              </w:rPr>
              <w:t>0,0…50 000  лк</w:t>
            </w:r>
          </w:p>
          <w:p w14:paraId="0CED14BD" w14:textId="77777777" w:rsidR="00E01857" w:rsidRDefault="00E01857" w:rsidP="00554E9F">
            <w:pPr>
              <w:pStyle w:val="aa"/>
              <w:rPr>
                <w:rFonts w:ascii="Times New Roman" w:hAnsi="Times New Roman"/>
                <w:sz w:val="20"/>
                <w:szCs w:val="20"/>
              </w:rPr>
            </w:pPr>
          </w:p>
          <w:p w14:paraId="7E414483" w14:textId="77777777" w:rsidR="00554E9F" w:rsidRPr="00554E9F" w:rsidRDefault="00554E9F" w:rsidP="00554E9F">
            <w:pPr>
              <w:pStyle w:val="aa"/>
              <w:rPr>
                <w:rFonts w:ascii="Times New Roman" w:hAnsi="Times New Roman"/>
                <w:sz w:val="20"/>
                <w:szCs w:val="20"/>
              </w:rPr>
            </w:pPr>
            <w:r w:rsidRPr="00554E9F">
              <w:rPr>
                <w:rFonts w:ascii="Times New Roman" w:hAnsi="Times New Roman"/>
                <w:sz w:val="20"/>
                <w:szCs w:val="20"/>
              </w:rPr>
              <w:t>Соответ/несоот</w:t>
            </w:r>
          </w:p>
          <w:p w14:paraId="28EE5C16" w14:textId="77777777" w:rsidR="00554E9F" w:rsidRPr="00554E9F" w:rsidRDefault="00554E9F" w:rsidP="00554E9F">
            <w:pPr>
              <w:pStyle w:val="aa"/>
              <w:rPr>
                <w:rFonts w:ascii="Times New Roman" w:hAnsi="Times New Roman"/>
                <w:sz w:val="20"/>
                <w:szCs w:val="20"/>
              </w:rPr>
            </w:pPr>
          </w:p>
          <w:p w14:paraId="5B4F93A1" w14:textId="77777777" w:rsidR="00554E9F" w:rsidRPr="00554E9F" w:rsidRDefault="00554E9F" w:rsidP="00554E9F">
            <w:pPr>
              <w:pStyle w:val="aa"/>
              <w:rPr>
                <w:rFonts w:ascii="Times New Roman" w:hAnsi="Times New Roman"/>
                <w:sz w:val="20"/>
                <w:szCs w:val="20"/>
              </w:rPr>
            </w:pPr>
            <w:r w:rsidRPr="00554E9F">
              <w:rPr>
                <w:rFonts w:ascii="Times New Roman" w:hAnsi="Times New Roman"/>
                <w:sz w:val="20"/>
                <w:szCs w:val="20"/>
              </w:rPr>
              <w:t>Соответ/несоот</w:t>
            </w:r>
          </w:p>
          <w:p w14:paraId="16DF66F3" w14:textId="77777777" w:rsidR="00554E9F" w:rsidRPr="00554E9F" w:rsidRDefault="00554E9F" w:rsidP="00554E9F">
            <w:pPr>
              <w:pStyle w:val="aa"/>
              <w:rPr>
                <w:rFonts w:ascii="Times New Roman" w:hAnsi="Times New Roman"/>
                <w:sz w:val="20"/>
                <w:szCs w:val="20"/>
              </w:rPr>
            </w:pPr>
          </w:p>
          <w:p w14:paraId="137D3B7E" w14:textId="77777777" w:rsidR="00554E9F" w:rsidRPr="00554E9F" w:rsidRDefault="00554E9F" w:rsidP="00554E9F">
            <w:pPr>
              <w:pStyle w:val="aa"/>
              <w:rPr>
                <w:rFonts w:ascii="Times New Roman" w:hAnsi="Times New Roman"/>
                <w:sz w:val="20"/>
                <w:szCs w:val="20"/>
              </w:rPr>
            </w:pPr>
            <w:r w:rsidRPr="00554E9F">
              <w:rPr>
                <w:rFonts w:ascii="Times New Roman" w:hAnsi="Times New Roman"/>
                <w:sz w:val="20"/>
                <w:szCs w:val="20"/>
              </w:rPr>
              <w:t>Соответ/несоот</w:t>
            </w:r>
          </w:p>
          <w:p w14:paraId="466001A0" w14:textId="77777777" w:rsidR="00554E9F" w:rsidRPr="00554E9F" w:rsidRDefault="00554E9F" w:rsidP="00554E9F">
            <w:pPr>
              <w:pStyle w:val="aa"/>
              <w:rPr>
                <w:rFonts w:ascii="Times New Roman" w:hAnsi="Times New Roman"/>
                <w:sz w:val="20"/>
                <w:szCs w:val="20"/>
              </w:rPr>
            </w:pPr>
          </w:p>
          <w:p w14:paraId="6C2B4172" w14:textId="77777777" w:rsidR="00554E9F" w:rsidRPr="00554E9F" w:rsidRDefault="00554E9F" w:rsidP="00554E9F">
            <w:pPr>
              <w:pStyle w:val="aa"/>
              <w:rPr>
                <w:rFonts w:ascii="Times New Roman" w:hAnsi="Times New Roman"/>
                <w:sz w:val="20"/>
                <w:szCs w:val="20"/>
              </w:rPr>
            </w:pPr>
            <w:r w:rsidRPr="00554E9F">
              <w:rPr>
                <w:rFonts w:ascii="Times New Roman" w:hAnsi="Times New Roman"/>
                <w:sz w:val="20"/>
                <w:szCs w:val="20"/>
              </w:rPr>
              <w:t>Соответ/несоот</w:t>
            </w:r>
          </w:p>
          <w:p w14:paraId="527AA8F3" w14:textId="77777777" w:rsidR="00554E9F" w:rsidRPr="00554E9F" w:rsidRDefault="00554E9F" w:rsidP="00554E9F">
            <w:pPr>
              <w:pStyle w:val="aa"/>
              <w:rPr>
                <w:rFonts w:ascii="Times New Roman" w:hAnsi="Times New Roman"/>
                <w:sz w:val="20"/>
                <w:szCs w:val="20"/>
              </w:rPr>
            </w:pPr>
          </w:p>
          <w:p w14:paraId="46B059E7" w14:textId="77777777" w:rsidR="00554E9F" w:rsidRPr="00554E9F" w:rsidRDefault="00554E9F" w:rsidP="00554E9F">
            <w:pPr>
              <w:pStyle w:val="aa"/>
              <w:rPr>
                <w:rFonts w:ascii="Times New Roman" w:hAnsi="Times New Roman"/>
                <w:sz w:val="20"/>
                <w:szCs w:val="20"/>
              </w:rPr>
            </w:pPr>
          </w:p>
          <w:p w14:paraId="7675D4C5" w14:textId="77777777" w:rsidR="00554E9F" w:rsidRPr="00554E9F" w:rsidRDefault="00554E9F" w:rsidP="00554E9F">
            <w:pPr>
              <w:pStyle w:val="aa"/>
              <w:rPr>
                <w:rFonts w:ascii="Times New Roman" w:hAnsi="Times New Roman"/>
                <w:sz w:val="20"/>
                <w:szCs w:val="20"/>
              </w:rPr>
            </w:pPr>
            <w:r w:rsidRPr="00554E9F">
              <w:rPr>
                <w:rFonts w:ascii="Times New Roman" w:hAnsi="Times New Roman"/>
                <w:sz w:val="20"/>
                <w:szCs w:val="20"/>
              </w:rPr>
              <w:t>Соответ/несоот</w:t>
            </w:r>
          </w:p>
          <w:p w14:paraId="21709250" w14:textId="77777777" w:rsidR="00554E9F" w:rsidRPr="00554E9F" w:rsidRDefault="00554E9F" w:rsidP="00554E9F">
            <w:pPr>
              <w:pStyle w:val="aa"/>
              <w:rPr>
                <w:rFonts w:ascii="Times New Roman" w:hAnsi="Times New Roman"/>
                <w:sz w:val="20"/>
                <w:szCs w:val="20"/>
              </w:rPr>
            </w:pPr>
          </w:p>
          <w:p w14:paraId="76A9CD91" w14:textId="77777777" w:rsidR="00637775" w:rsidRPr="00D15E43" w:rsidRDefault="00554E9F" w:rsidP="00554E9F">
            <w:pPr>
              <w:pStyle w:val="aa"/>
              <w:rPr>
                <w:rFonts w:ascii="Times New Roman" w:hAnsi="Times New Roman"/>
                <w:sz w:val="20"/>
                <w:szCs w:val="20"/>
              </w:rPr>
            </w:pPr>
            <w:r w:rsidRPr="00554E9F">
              <w:rPr>
                <w:rFonts w:ascii="Times New Roman" w:hAnsi="Times New Roman"/>
                <w:sz w:val="20"/>
                <w:szCs w:val="20"/>
              </w:rPr>
              <w:t>Соответ/несоот</w:t>
            </w:r>
          </w:p>
        </w:tc>
      </w:tr>
      <w:tr w:rsidR="00637775" w:rsidRPr="00D15E43" w14:paraId="0F8B155D" w14:textId="77777777" w:rsidTr="006536A3">
        <w:trPr>
          <w:trHeight w:val="158"/>
        </w:trPr>
        <w:tc>
          <w:tcPr>
            <w:tcW w:w="628" w:type="dxa"/>
            <w:gridSpan w:val="2"/>
          </w:tcPr>
          <w:p w14:paraId="18A2F575" w14:textId="77777777" w:rsidR="00637775" w:rsidRPr="00D15E43" w:rsidRDefault="00C91520" w:rsidP="006536A3">
            <w:pPr>
              <w:pStyle w:val="aa"/>
              <w:rPr>
                <w:rFonts w:ascii="Times New Roman" w:hAnsi="Times New Roman"/>
                <w:sz w:val="20"/>
                <w:szCs w:val="20"/>
              </w:rPr>
            </w:pPr>
            <w:r w:rsidRPr="00D15E43">
              <w:rPr>
                <w:rFonts w:ascii="Times New Roman" w:hAnsi="Times New Roman"/>
                <w:sz w:val="20"/>
                <w:szCs w:val="20"/>
              </w:rPr>
              <w:t>39</w:t>
            </w:r>
          </w:p>
        </w:tc>
        <w:tc>
          <w:tcPr>
            <w:tcW w:w="2705" w:type="dxa"/>
            <w:gridSpan w:val="2"/>
          </w:tcPr>
          <w:p w14:paraId="3EAF43E0"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64CBAEF5" w14:textId="77777777" w:rsidR="00637775" w:rsidRPr="00D15E43" w:rsidRDefault="00E4692A" w:rsidP="006536A3">
            <w:pPr>
              <w:pStyle w:val="aa"/>
              <w:rPr>
                <w:rFonts w:ascii="Times New Roman" w:hAnsi="Times New Roman"/>
                <w:sz w:val="20"/>
                <w:szCs w:val="20"/>
              </w:rPr>
            </w:pPr>
            <w:r w:rsidRPr="00D15E43">
              <w:rPr>
                <w:rFonts w:ascii="Times New Roman" w:hAnsi="Times New Roman"/>
                <w:sz w:val="20"/>
                <w:szCs w:val="20"/>
              </w:rPr>
              <w:t>. М2, М3</w:t>
            </w:r>
          </w:p>
        </w:tc>
        <w:tc>
          <w:tcPr>
            <w:tcW w:w="5139" w:type="dxa"/>
          </w:tcPr>
          <w:p w14:paraId="7503CAE3"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Визуальная проверка общих требований</w:t>
            </w:r>
          </w:p>
          <w:p w14:paraId="2D8B5729"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устройством ограничения скорости</w:t>
            </w:r>
          </w:p>
          <w:p w14:paraId="559B7A90"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наличие установленных опознавательных знаков «Перевозка детей» </w:t>
            </w:r>
          </w:p>
          <w:p w14:paraId="48B9C8C5"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-Визуальная проверка окраски</w:t>
            </w:r>
          </w:p>
          <w:p w14:paraId="1A57FAF8"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-Визуальная проверка планировки</w:t>
            </w:r>
          </w:p>
          <w:p w14:paraId="3C43C7EC"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электро обогрева для элементов всех наружных устройств непрямого обзора, установленных на автобусе</w:t>
            </w:r>
          </w:p>
          <w:p w14:paraId="0F597BAF"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-Визуальная проверка предусмотренной периодичность осмотра, регулировок и технического обслуживания механизмов, узлов и деталей, определяющих безопасность эксплуатации автобуса</w:t>
            </w:r>
            <w:r w:rsidRPr="00D15E43">
              <w:t xml:space="preserve"> </w:t>
            </w:r>
            <w:r w:rsidRPr="00D15E43">
              <w:rPr>
                <w:rFonts w:ascii="Times New Roman" w:hAnsi="Times New Roman"/>
                <w:sz w:val="20"/>
                <w:szCs w:val="20"/>
              </w:rPr>
              <w:t>Визуальная проверка сидений</w:t>
            </w:r>
          </w:p>
          <w:p w14:paraId="76EA9EF8"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 Проверка геометрических замеров всех сидений</w:t>
            </w:r>
          </w:p>
          <w:p w14:paraId="21E18B5A"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высоты и толщины надписей спереди и сзади по оси симметрии автобуса.</w:t>
            </w:r>
          </w:p>
          <w:p w14:paraId="64ABCDE4"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-Испытание статическую нагрузку  перегородка багажного отсека.</w:t>
            </w:r>
          </w:p>
          <w:p w14:paraId="2E0687A2"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ширины подушек одноместного сиденья (2F)</w:t>
            </w:r>
          </w:p>
          <w:p w14:paraId="4B8E2998"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ширины свободного пространства (G) одноместного сиденья, измеренная в каждую сторону от средней вертикальной плоскости места для сидения по горизонтали вдоль спинки сиденья на высоте от 20 до 60 см над несжатой подушкой сиденья.</w:t>
            </w:r>
          </w:p>
          <w:p w14:paraId="27DE7A98"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глубины подушек.</w:t>
            </w:r>
          </w:p>
          <w:p w14:paraId="1D11F2E9"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высоты подушки сиденья в несжатом состоянии</w:t>
            </w:r>
          </w:p>
          <w:p w14:paraId="54A09861"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относительно уровня пола (I), на котором расположены ноги сидящего ребенка.</w:t>
            </w:r>
          </w:p>
          <w:p w14:paraId="3002A2DF"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-Испытание на прочность сиденья для перевозки детей.</w:t>
            </w:r>
          </w:p>
          <w:p w14:paraId="702F127C"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высоты первой ступеньки от уровня дороги и высоты последующих ступенек.</w:t>
            </w:r>
          </w:p>
          <w:p w14:paraId="58E51834"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глубины ступенек.                                                             -Проверка геометрических замеров</w:t>
            </w:r>
            <w:r w:rsidR="001F3D68" w:rsidRPr="00D15E43">
              <w:rPr>
                <w:rFonts w:ascii="Times New Roman" w:hAnsi="Times New Roman"/>
                <w:sz w:val="20"/>
                <w:szCs w:val="20"/>
              </w:rPr>
              <w:t xml:space="preserve"> </w:t>
            </w:r>
            <w:r w:rsidRPr="00D15E43">
              <w:rPr>
                <w:rFonts w:ascii="Times New Roman" w:hAnsi="Times New Roman"/>
                <w:sz w:val="20"/>
                <w:szCs w:val="20"/>
              </w:rPr>
              <w:t>высоты расположения поручней или ручек.</w:t>
            </w:r>
          </w:p>
          <w:p w14:paraId="67DE7827" w14:textId="77777777" w:rsidR="00637775" w:rsidRPr="00D15E43" w:rsidRDefault="00962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w:t>
            </w:r>
            <w:r w:rsidR="001F3D68" w:rsidRPr="00D15E43">
              <w:rPr>
                <w:rFonts w:ascii="Times New Roman" w:hAnsi="Times New Roman"/>
                <w:sz w:val="20"/>
                <w:szCs w:val="20"/>
              </w:rPr>
              <w:t xml:space="preserve"> </w:t>
            </w:r>
            <w:r w:rsidRPr="00D15E43">
              <w:rPr>
                <w:rFonts w:ascii="Times New Roman" w:hAnsi="Times New Roman"/>
                <w:sz w:val="20"/>
                <w:szCs w:val="20"/>
              </w:rPr>
              <w:t>глубины расположения (по горизонтали) поручней или ручек для ребенка, стоящего на дороге, по отношению к внешнему краю первой ступеньки.</w:t>
            </w:r>
          </w:p>
        </w:tc>
        <w:tc>
          <w:tcPr>
            <w:tcW w:w="2551" w:type="dxa"/>
          </w:tcPr>
          <w:p w14:paraId="5CB45445"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ТР ТС 018/2011,</w:t>
            </w:r>
          </w:p>
          <w:p w14:paraId="0D11CEAF" w14:textId="77777777" w:rsidR="00C91520" w:rsidRPr="00D15E43" w:rsidRDefault="00C91520" w:rsidP="006536A3">
            <w:pPr>
              <w:pStyle w:val="aa"/>
              <w:rPr>
                <w:rFonts w:ascii="Times New Roman" w:hAnsi="Times New Roman"/>
                <w:sz w:val="20"/>
                <w:szCs w:val="20"/>
              </w:rPr>
            </w:pPr>
            <w:r w:rsidRPr="00D15E43">
              <w:rPr>
                <w:rFonts w:ascii="Times New Roman" w:hAnsi="Times New Roman"/>
                <w:sz w:val="20"/>
                <w:szCs w:val="20"/>
              </w:rPr>
              <w:t>Приложение 6, пункт 1.16.1</w:t>
            </w:r>
          </w:p>
          <w:p w14:paraId="7F32CD76" w14:textId="77777777" w:rsidR="00C91520" w:rsidRPr="00D15E43" w:rsidRDefault="00C91520" w:rsidP="006536A3">
            <w:pPr>
              <w:pStyle w:val="aa"/>
              <w:rPr>
                <w:rFonts w:ascii="Times New Roman" w:hAnsi="Times New Roman"/>
                <w:sz w:val="20"/>
                <w:szCs w:val="20"/>
              </w:rPr>
            </w:pPr>
            <w:r w:rsidRPr="00D15E43">
              <w:rPr>
                <w:rFonts w:ascii="Times New Roman" w:hAnsi="Times New Roman"/>
                <w:sz w:val="20"/>
                <w:szCs w:val="20"/>
              </w:rPr>
              <w:t>Приложение 6, пункт 1.16.1.4</w:t>
            </w:r>
          </w:p>
          <w:p w14:paraId="5B01296B" w14:textId="77777777" w:rsidR="00C91520" w:rsidRPr="00D15E43" w:rsidRDefault="00C91520" w:rsidP="006536A3">
            <w:pPr>
              <w:pStyle w:val="aa"/>
              <w:rPr>
                <w:rFonts w:ascii="Times New Roman" w:hAnsi="Times New Roman"/>
                <w:sz w:val="20"/>
                <w:szCs w:val="20"/>
              </w:rPr>
            </w:pPr>
            <w:r w:rsidRPr="00D15E43">
              <w:rPr>
                <w:rFonts w:ascii="Times New Roman" w:hAnsi="Times New Roman"/>
                <w:sz w:val="20"/>
                <w:szCs w:val="20"/>
              </w:rPr>
              <w:t>Приложение 6, пункт 1.16.1.5 Приложение 6, пункт 1.16.2</w:t>
            </w:r>
          </w:p>
          <w:p w14:paraId="569EC9F5" w14:textId="77777777" w:rsidR="00C91520" w:rsidRPr="00D15E43" w:rsidRDefault="00C91520"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1.16.2.11 </w:t>
            </w:r>
          </w:p>
          <w:p w14:paraId="24B69EE9" w14:textId="77777777" w:rsidR="00C91520" w:rsidRPr="00D15E43" w:rsidRDefault="00C91520" w:rsidP="006536A3">
            <w:pPr>
              <w:pStyle w:val="aa"/>
              <w:rPr>
                <w:rFonts w:ascii="Times New Roman" w:hAnsi="Times New Roman"/>
                <w:sz w:val="20"/>
                <w:szCs w:val="20"/>
              </w:rPr>
            </w:pPr>
            <w:r w:rsidRPr="00D15E43">
              <w:rPr>
                <w:rFonts w:ascii="Times New Roman" w:hAnsi="Times New Roman"/>
                <w:sz w:val="20"/>
                <w:szCs w:val="20"/>
              </w:rPr>
              <w:t>Приложение 6, пункт 1.16.12 Приложение 6, пункт 1.16.3</w:t>
            </w:r>
          </w:p>
          <w:p w14:paraId="0CFB217F" w14:textId="77777777" w:rsidR="00C91520" w:rsidRPr="00D15E43" w:rsidRDefault="00C91520" w:rsidP="006536A3">
            <w:pPr>
              <w:pStyle w:val="aa"/>
              <w:rPr>
                <w:rFonts w:ascii="Times New Roman" w:hAnsi="Times New Roman"/>
                <w:sz w:val="20"/>
                <w:szCs w:val="20"/>
              </w:rPr>
            </w:pPr>
            <w:r w:rsidRPr="00D15E43">
              <w:rPr>
                <w:rFonts w:ascii="Times New Roman" w:hAnsi="Times New Roman"/>
                <w:sz w:val="20"/>
                <w:szCs w:val="20"/>
              </w:rPr>
              <w:t>Приложение 6, пункт 1.16.3.2</w:t>
            </w:r>
          </w:p>
          <w:p w14:paraId="1940B83E" w14:textId="77777777" w:rsidR="00C91520" w:rsidRPr="00D15E43" w:rsidRDefault="00C91520" w:rsidP="006536A3">
            <w:pPr>
              <w:pStyle w:val="aa"/>
              <w:rPr>
                <w:rFonts w:ascii="Times New Roman" w:hAnsi="Times New Roman"/>
                <w:sz w:val="20"/>
                <w:szCs w:val="20"/>
              </w:rPr>
            </w:pPr>
            <w:r w:rsidRPr="00D15E43">
              <w:rPr>
                <w:rFonts w:ascii="Times New Roman" w:hAnsi="Times New Roman"/>
                <w:sz w:val="20"/>
                <w:szCs w:val="20"/>
              </w:rPr>
              <w:t>Приложение 6, пункт 1.16.3.3</w:t>
            </w:r>
          </w:p>
          <w:p w14:paraId="62E8D15A" w14:textId="77777777" w:rsidR="00C91520" w:rsidRPr="00D15E43" w:rsidRDefault="00C91520" w:rsidP="006536A3">
            <w:pPr>
              <w:pStyle w:val="aa"/>
              <w:rPr>
                <w:rFonts w:ascii="Times New Roman" w:hAnsi="Times New Roman"/>
                <w:sz w:val="20"/>
                <w:szCs w:val="20"/>
              </w:rPr>
            </w:pPr>
            <w:r w:rsidRPr="00D15E43">
              <w:rPr>
                <w:rFonts w:ascii="Times New Roman" w:hAnsi="Times New Roman"/>
                <w:sz w:val="20"/>
                <w:szCs w:val="20"/>
              </w:rPr>
              <w:t>Приложение 6, пункт 1.16.3.5</w:t>
            </w:r>
          </w:p>
          <w:p w14:paraId="18B457B1" w14:textId="77777777" w:rsidR="00C91520" w:rsidRPr="00D15E43" w:rsidRDefault="00C91520" w:rsidP="006536A3">
            <w:pPr>
              <w:pStyle w:val="aa"/>
              <w:rPr>
                <w:rFonts w:ascii="Times New Roman" w:hAnsi="Times New Roman"/>
                <w:sz w:val="20"/>
                <w:szCs w:val="20"/>
              </w:rPr>
            </w:pPr>
            <w:r w:rsidRPr="00D15E43">
              <w:rPr>
                <w:rFonts w:ascii="Times New Roman" w:hAnsi="Times New Roman"/>
                <w:sz w:val="20"/>
                <w:szCs w:val="20"/>
              </w:rPr>
              <w:t>Приложение 6, пункт 1.16.3.6</w:t>
            </w:r>
          </w:p>
          <w:p w14:paraId="5994EDA7" w14:textId="77777777" w:rsidR="00637775" w:rsidRPr="00D15E43" w:rsidRDefault="00C91520" w:rsidP="006536A3">
            <w:pPr>
              <w:pStyle w:val="aa"/>
              <w:rPr>
                <w:rFonts w:ascii="Times New Roman" w:hAnsi="Times New Roman"/>
                <w:sz w:val="20"/>
                <w:szCs w:val="20"/>
              </w:rPr>
            </w:pPr>
            <w:r w:rsidRPr="00D15E43">
              <w:rPr>
                <w:rFonts w:ascii="Times New Roman" w:hAnsi="Times New Roman"/>
                <w:sz w:val="20"/>
                <w:szCs w:val="20"/>
              </w:rPr>
              <w:t>Приложение 6, пункт 1.16.3.10.</w:t>
            </w:r>
          </w:p>
          <w:p w14:paraId="416DFD07"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p w14:paraId="3390DBD2"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Приложение 6, пункт 1.16.4</w:t>
            </w:r>
          </w:p>
          <w:p w14:paraId="574DDECE"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Приложение 6, пункт 1.16.4.5.1</w:t>
            </w:r>
          </w:p>
          <w:p w14:paraId="616964AB"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Приложение 6, пункт</w:t>
            </w:r>
          </w:p>
          <w:p w14:paraId="2347DA2D"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1.16.4.5.2</w:t>
            </w:r>
          </w:p>
          <w:p w14:paraId="1689B2F6"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Приложение 6, пункт 1.16.4.5.3</w:t>
            </w:r>
          </w:p>
          <w:p w14:paraId="3BA34D33"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Приложение 6, пункт 1.16.4.6.3</w:t>
            </w:r>
          </w:p>
          <w:p w14:paraId="02D58276"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Приложение 6, пункт 1.16.4.6.4</w:t>
            </w:r>
          </w:p>
          <w:p w14:paraId="53FA8FAE"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Приложение 6, пункт 1.16.4.6.5</w:t>
            </w:r>
          </w:p>
          <w:p w14:paraId="4E66E380"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14:paraId="5C327572" w14:textId="77777777" w:rsidR="00962967" w:rsidRDefault="00962967" w:rsidP="006536A3">
            <w:pPr>
              <w:pStyle w:val="aa"/>
              <w:rPr>
                <w:rFonts w:ascii="Times New Roman" w:hAnsi="Times New Roman"/>
                <w:sz w:val="20"/>
                <w:szCs w:val="20"/>
              </w:rPr>
            </w:pPr>
            <w:r w:rsidRPr="00D15E43">
              <w:rPr>
                <w:rFonts w:ascii="Times New Roman" w:hAnsi="Times New Roman"/>
                <w:sz w:val="20"/>
                <w:szCs w:val="20"/>
              </w:rPr>
              <w:t>ТР ТС 018/2011, Приложение 6, пункт 1.16</w:t>
            </w:r>
          </w:p>
          <w:p w14:paraId="16D08F5A" w14:textId="77777777" w:rsidR="003F0218" w:rsidRDefault="003F0218" w:rsidP="003F0218">
            <w:pPr>
              <w:pStyle w:val="aa"/>
              <w:rPr>
                <w:rFonts w:ascii="Times New Roman" w:hAnsi="Times New Roman"/>
                <w:sz w:val="20"/>
                <w:szCs w:val="20"/>
              </w:rPr>
            </w:pPr>
            <w:r w:rsidRPr="00D15E43">
              <w:rPr>
                <w:rFonts w:ascii="Times New Roman" w:hAnsi="Times New Roman"/>
                <w:sz w:val="20"/>
                <w:szCs w:val="20"/>
              </w:rPr>
              <w:t>Правила ЕЭК ООН № 17</w:t>
            </w:r>
          </w:p>
          <w:p w14:paraId="5A18299D" w14:textId="77777777"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Правила ЕЭК ООН № 14, п. 6;</w:t>
            </w:r>
          </w:p>
          <w:p w14:paraId="6C015588" w14:textId="77777777"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Правила ЕЭК ООН № 16, п. 7;</w:t>
            </w:r>
          </w:p>
          <w:p w14:paraId="0A3B3905" w14:textId="77777777" w:rsidR="003F0218" w:rsidRPr="00D15E43" w:rsidRDefault="003F0218" w:rsidP="006536A3">
            <w:pPr>
              <w:pStyle w:val="aa"/>
              <w:rPr>
                <w:rFonts w:ascii="Times New Roman" w:hAnsi="Times New Roman"/>
                <w:sz w:val="20"/>
                <w:szCs w:val="20"/>
              </w:rPr>
            </w:pPr>
          </w:p>
          <w:p w14:paraId="1D073CFA" w14:textId="77777777" w:rsidR="003F0218" w:rsidRDefault="00962967" w:rsidP="006536A3">
            <w:pPr>
              <w:pStyle w:val="aa"/>
              <w:rPr>
                <w:rFonts w:ascii="Times New Roman" w:hAnsi="Times New Roman"/>
                <w:sz w:val="20"/>
                <w:szCs w:val="20"/>
              </w:rPr>
            </w:pPr>
            <w:r w:rsidRPr="00D15E43">
              <w:rPr>
                <w:rFonts w:ascii="Times New Roman" w:hAnsi="Times New Roman"/>
                <w:sz w:val="20"/>
                <w:szCs w:val="20"/>
              </w:rPr>
              <w:t xml:space="preserve">Правила ЕЭК ООН № 36, </w:t>
            </w:r>
          </w:p>
          <w:p w14:paraId="39BAF33A" w14:textId="77777777" w:rsidR="00962967" w:rsidRPr="00D15E43" w:rsidRDefault="003F0218" w:rsidP="006536A3">
            <w:pPr>
              <w:pStyle w:val="aa"/>
              <w:rPr>
                <w:rFonts w:ascii="Times New Roman" w:hAnsi="Times New Roman"/>
                <w:sz w:val="20"/>
                <w:szCs w:val="20"/>
              </w:rPr>
            </w:pPr>
            <w:r>
              <w:rPr>
                <w:rFonts w:ascii="Times New Roman" w:hAnsi="Times New Roman"/>
                <w:sz w:val="20"/>
                <w:szCs w:val="20"/>
              </w:rPr>
              <w:t xml:space="preserve">№ </w:t>
            </w:r>
            <w:r w:rsidR="00962967" w:rsidRPr="00D15E43">
              <w:rPr>
                <w:rFonts w:ascii="Times New Roman" w:hAnsi="Times New Roman"/>
                <w:sz w:val="20"/>
                <w:szCs w:val="20"/>
              </w:rPr>
              <w:t xml:space="preserve">52 или </w:t>
            </w:r>
            <w:r>
              <w:rPr>
                <w:rFonts w:ascii="Times New Roman" w:hAnsi="Times New Roman"/>
                <w:sz w:val="20"/>
                <w:szCs w:val="20"/>
              </w:rPr>
              <w:t xml:space="preserve"> № </w:t>
            </w:r>
            <w:r w:rsidR="00962967" w:rsidRPr="00D15E43">
              <w:rPr>
                <w:rFonts w:ascii="Times New Roman" w:hAnsi="Times New Roman"/>
                <w:sz w:val="20"/>
                <w:szCs w:val="20"/>
              </w:rPr>
              <w:t>107</w:t>
            </w:r>
          </w:p>
          <w:p w14:paraId="5411B895" w14:textId="77777777"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Правила ЕЭК ООН № 89, приложение 5;</w:t>
            </w:r>
          </w:p>
          <w:p w14:paraId="46E31507" w14:textId="77777777"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 xml:space="preserve">Правил ЕЭК ООН № 107, </w:t>
            </w:r>
          </w:p>
          <w:p w14:paraId="10AA92C6" w14:textId="77777777"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приложения 3, 4, 6, 7</w:t>
            </w:r>
          </w:p>
          <w:p w14:paraId="7ACD789D" w14:textId="77777777" w:rsidR="003F0218" w:rsidRPr="003F0218" w:rsidRDefault="003F0218" w:rsidP="003F0218">
            <w:pPr>
              <w:pStyle w:val="aa"/>
              <w:rPr>
                <w:rFonts w:ascii="Times New Roman" w:hAnsi="Times New Roman"/>
                <w:sz w:val="20"/>
                <w:szCs w:val="20"/>
              </w:rPr>
            </w:pPr>
          </w:p>
          <w:p w14:paraId="37991233" w14:textId="77777777" w:rsidR="003F0218" w:rsidRPr="003F0218" w:rsidRDefault="003F0218" w:rsidP="003F0218">
            <w:pPr>
              <w:pStyle w:val="aa"/>
              <w:rPr>
                <w:rFonts w:ascii="Times New Roman" w:hAnsi="Times New Roman"/>
                <w:sz w:val="20"/>
                <w:szCs w:val="20"/>
              </w:rPr>
            </w:pPr>
          </w:p>
          <w:p w14:paraId="065C0F6A" w14:textId="77777777" w:rsidR="003F0218" w:rsidRPr="003F0218" w:rsidRDefault="003F0218" w:rsidP="003F0218">
            <w:pPr>
              <w:pStyle w:val="aa"/>
              <w:rPr>
                <w:rFonts w:ascii="Times New Roman" w:hAnsi="Times New Roman"/>
                <w:sz w:val="20"/>
                <w:szCs w:val="20"/>
              </w:rPr>
            </w:pPr>
          </w:p>
          <w:p w14:paraId="14C803AB" w14:textId="77777777" w:rsidR="003F0218" w:rsidRPr="003F0218" w:rsidRDefault="003F0218" w:rsidP="003F0218">
            <w:pPr>
              <w:pStyle w:val="aa"/>
              <w:rPr>
                <w:rFonts w:ascii="Times New Roman" w:hAnsi="Times New Roman"/>
                <w:sz w:val="20"/>
                <w:szCs w:val="20"/>
              </w:rPr>
            </w:pPr>
          </w:p>
          <w:p w14:paraId="58416666" w14:textId="77777777" w:rsidR="003F0218" w:rsidRPr="003F0218" w:rsidRDefault="003F0218" w:rsidP="003F0218">
            <w:pPr>
              <w:pStyle w:val="aa"/>
              <w:rPr>
                <w:rFonts w:ascii="Times New Roman" w:hAnsi="Times New Roman"/>
                <w:sz w:val="20"/>
                <w:szCs w:val="20"/>
              </w:rPr>
            </w:pPr>
          </w:p>
          <w:p w14:paraId="6002487F" w14:textId="77777777"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 xml:space="preserve">Линейка </w:t>
            </w:r>
          </w:p>
          <w:p w14:paraId="52A40A20" w14:textId="77777777" w:rsidR="003F0218" w:rsidRPr="003F0218" w:rsidRDefault="003F0218" w:rsidP="003F0218">
            <w:pPr>
              <w:pStyle w:val="aa"/>
              <w:rPr>
                <w:rFonts w:ascii="Times New Roman" w:hAnsi="Times New Roman"/>
                <w:sz w:val="20"/>
                <w:szCs w:val="20"/>
              </w:rPr>
            </w:pPr>
          </w:p>
          <w:p w14:paraId="7A254D3B" w14:textId="77777777" w:rsidR="003F0218" w:rsidRPr="003F0218" w:rsidRDefault="003F0218" w:rsidP="003F0218">
            <w:pPr>
              <w:pStyle w:val="aa"/>
              <w:rPr>
                <w:rFonts w:ascii="Times New Roman" w:hAnsi="Times New Roman"/>
                <w:sz w:val="20"/>
                <w:szCs w:val="20"/>
              </w:rPr>
            </w:pPr>
          </w:p>
          <w:p w14:paraId="0410C7F3" w14:textId="77777777" w:rsidR="003F0218" w:rsidRPr="00D15E43" w:rsidRDefault="003F0218" w:rsidP="003F0218">
            <w:pPr>
              <w:pStyle w:val="aa"/>
              <w:rPr>
                <w:rFonts w:ascii="Times New Roman" w:hAnsi="Times New Roman"/>
                <w:sz w:val="20"/>
                <w:szCs w:val="20"/>
              </w:rPr>
            </w:pPr>
            <w:r w:rsidRPr="003F0218">
              <w:rPr>
                <w:rFonts w:ascii="Times New Roman" w:hAnsi="Times New Roman"/>
                <w:sz w:val="20"/>
                <w:szCs w:val="20"/>
              </w:rPr>
              <w:t>Динамометр</w:t>
            </w:r>
          </w:p>
        </w:tc>
        <w:tc>
          <w:tcPr>
            <w:tcW w:w="1711" w:type="dxa"/>
          </w:tcPr>
          <w:p w14:paraId="12D35DF7" w14:textId="77777777" w:rsidR="00E01857" w:rsidRPr="00E01857"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p w14:paraId="51C89868" w14:textId="77777777" w:rsidR="00E01857" w:rsidRPr="00E01857" w:rsidRDefault="00E01857" w:rsidP="00E01857">
            <w:pPr>
              <w:pStyle w:val="aa"/>
              <w:rPr>
                <w:rFonts w:ascii="Times New Roman" w:hAnsi="Times New Roman"/>
                <w:sz w:val="20"/>
                <w:szCs w:val="20"/>
              </w:rPr>
            </w:pPr>
          </w:p>
          <w:p w14:paraId="178BB928" w14:textId="77777777" w:rsidR="00E01857" w:rsidRPr="00E01857" w:rsidRDefault="00E01857" w:rsidP="00E01857">
            <w:pPr>
              <w:pStyle w:val="aa"/>
              <w:rPr>
                <w:rFonts w:ascii="Times New Roman" w:hAnsi="Times New Roman"/>
                <w:sz w:val="20"/>
                <w:szCs w:val="20"/>
              </w:rPr>
            </w:pPr>
          </w:p>
          <w:p w14:paraId="664AF22B" w14:textId="77777777" w:rsidR="00E01857"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p w14:paraId="64395621" w14:textId="77777777" w:rsidR="00E01857" w:rsidRPr="00E01857" w:rsidRDefault="00E01857" w:rsidP="00E01857">
            <w:pPr>
              <w:pStyle w:val="aa"/>
              <w:rPr>
                <w:rFonts w:ascii="Times New Roman" w:hAnsi="Times New Roman"/>
                <w:sz w:val="20"/>
                <w:szCs w:val="20"/>
              </w:rPr>
            </w:pPr>
          </w:p>
          <w:p w14:paraId="06AA0928" w14:textId="77777777" w:rsidR="00E01857" w:rsidRPr="00E01857"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p w14:paraId="442DFCDA" w14:textId="77777777" w:rsidR="00E01857" w:rsidRPr="00E01857" w:rsidRDefault="00E01857" w:rsidP="00E01857">
            <w:pPr>
              <w:pStyle w:val="aa"/>
              <w:rPr>
                <w:rFonts w:ascii="Times New Roman" w:hAnsi="Times New Roman"/>
                <w:sz w:val="20"/>
                <w:szCs w:val="20"/>
              </w:rPr>
            </w:pPr>
          </w:p>
          <w:p w14:paraId="334A0F50" w14:textId="77777777" w:rsidR="00E01857" w:rsidRPr="00E01857"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p w14:paraId="3B3A3AEB" w14:textId="77777777" w:rsidR="00E01857" w:rsidRPr="00E01857" w:rsidRDefault="00E01857" w:rsidP="00E01857">
            <w:pPr>
              <w:pStyle w:val="aa"/>
              <w:rPr>
                <w:rFonts w:ascii="Times New Roman" w:hAnsi="Times New Roman"/>
                <w:sz w:val="20"/>
                <w:szCs w:val="20"/>
              </w:rPr>
            </w:pPr>
          </w:p>
          <w:p w14:paraId="43F30E74" w14:textId="77777777" w:rsidR="00E01857" w:rsidRPr="00E01857"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p w14:paraId="5E7E641C" w14:textId="77777777" w:rsidR="00E01857" w:rsidRPr="00E01857" w:rsidRDefault="00E01857" w:rsidP="00E01857">
            <w:pPr>
              <w:pStyle w:val="aa"/>
              <w:rPr>
                <w:rFonts w:ascii="Times New Roman" w:hAnsi="Times New Roman"/>
                <w:sz w:val="20"/>
                <w:szCs w:val="20"/>
              </w:rPr>
            </w:pPr>
          </w:p>
          <w:p w14:paraId="31D37C8F" w14:textId="77777777" w:rsidR="00E01857" w:rsidRPr="00E01857"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p w14:paraId="195E537E" w14:textId="77777777" w:rsidR="00E01857" w:rsidRPr="00E01857" w:rsidRDefault="00E01857" w:rsidP="00E01857">
            <w:pPr>
              <w:pStyle w:val="aa"/>
              <w:rPr>
                <w:rFonts w:ascii="Times New Roman" w:hAnsi="Times New Roman"/>
                <w:sz w:val="20"/>
                <w:szCs w:val="20"/>
              </w:rPr>
            </w:pPr>
          </w:p>
          <w:p w14:paraId="52B5BE92" w14:textId="77777777" w:rsidR="00962967" w:rsidRDefault="00E01857" w:rsidP="006536A3">
            <w:pPr>
              <w:pStyle w:val="aa"/>
              <w:rPr>
                <w:rFonts w:ascii="Times New Roman" w:hAnsi="Times New Roman"/>
                <w:sz w:val="20"/>
                <w:szCs w:val="20"/>
              </w:rPr>
            </w:pPr>
            <w:r w:rsidRPr="00E01857">
              <w:rPr>
                <w:rFonts w:ascii="Times New Roman" w:hAnsi="Times New Roman"/>
                <w:sz w:val="20"/>
                <w:szCs w:val="20"/>
              </w:rPr>
              <w:t>Соответ/несоот</w:t>
            </w:r>
          </w:p>
          <w:p w14:paraId="215CD0EA" w14:textId="77777777" w:rsidR="003F0218" w:rsidRDefault="003F0218" w:rsidP="006536A3">
            <w:pPr>
              <w:pStyle w:val="aa"/>
              <w:rPr>
                <w:rFonts w:ascii="Times New Roman" w:hAnsi="Times New Roman"/>
                <w:sz w:val="20"/>
                <w:szCs w:val="20"/>
              </w:rPr>
            </w:pPr>
          </w:p>
          <w:p w14:paraId="00C76DBD" w14:textId="77777777" w:rsidR="003F0218" w:rsidRPr="00D15E43" w:rsidRDefault="003F0218" w:rsidP="006536A3">
            <w:pPr>
              <w:pStyle w:val="aa"/>
              <w:rPr>
                <w:rFonts w:ascii="Times New Roman" w:hAnsi="Times New Roman"/>
                <w:sz w:val="20"/>
                <w:szCs w:val="20"/>
              </w:rPr>
            </w:pPr>
          </w:p>
          <w:p w14:paraId="7DC99F22" w14:textId="77777777"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0… 100 см;</w:t>
            </w:r>
          </w:p>
          <w:p w14:paraId="3AEAD363" w14:textId="77777777" w:rsidR="003F0218" w:rsidRPr="003F0218" w:rsidRDefault="003F0218" w:rsidP="003F0218">
            <w:pPr>
              <w:pStyle w:val="aa"/>
              <w:rPr>
                <w:rFonts w:ascii="Times New Roman" w:hAnsi="Times New Roman"/>
                <w:sz w:val="20"/>
                <w:szCs w:val="20"/>
              </w:rPr>
            </w:pPr>
          </w:p>
          <w:p w14:paraId="5DBC61E4" w14:textId="77777777" w:rsidR="003F0218" w:rsidRPr="003F0218" w:rsidRDefault="003F0218" w:rsidP="003F0218">
            <w:pPr>
              <w:pStyle w:val="aa"/>
              <w:rPr>
                <w:rFonts w:ascii="Times New Roman" w:hAnsi="Times New Roman"/>
                <w:sz w:val="20"/>
                <w:szCs w:val="20"/>
              </w:rPr>
            </w:pPr>
          </w:p>
          <w:p w14:paraId="1F045B5F" w14:textId="77777777" w:rsidR="00962967" w:rsidRPr="00D15E43" w:rsidRDefault="003F0218" w:rsidP="006536A3">
            <w:pPr>
              <w:pStyle w:val="aa"/>
              <w:rPr>
                <w:rFonts w:ascii="Times New Roman" w:hAnsi="Times New Roman"/>
                <w:sz w:val="20"/>
                <w:szCs w:val="20"/>
              </w:rPr>
            </w:pPr>
            <w:r w:rsidRPr="003F0218">
              <w:rPr>
                <w:rFonts w:ascii="Times New Roman" w:hAnsi="Times New Roman"/>
                <w:sz w:val="20"/>
                <w:szCs w:val="20"/>
              </w:rPr>
              <w:t>5 … 5000  кгс</w:t>
            </w:r>
          </w:p>
          <w:p w14:paraId="05320270" w14:textId="77777777" w:rsidR="00962967" w:rsidRPr="00D15E43" w:rsidRDefault="00962967" w:rsidP="006536A3">
            <w:pPr>
              <w:pStyle w:val="aa"/>
              <w:rPr>
                <w:rFonts w:ascii="Times New Roman" w:hAnsi="Times New Roman"/>
                <w:sz w:val="20"/>
                <w:szCs w:val="20"/>
              </w:rPr>
            </w:pPr>
          </w:p>
          <w:p w14:paraId="6A943BA1" w14:textId="77777777" w:rsidR="00962967" w:rsidRPr="00D15E43" w:rsidRDefault="00962967" w:rsidP="006536A3">
            <w:pPr>
              <w:pStyle w:val="aa"/>
              <w:rPr>
                <w:rFonts w:ascii="Times New Roman" w:hAnsi="Times New Roman"/>
                <w:sz w:val="20"/>
                <w:szCs w:val="20"/>
              </w:rPr>
            </w:pPr>
          </w:p>
          <w:p w14:paraId="53C0917D" w14:textId="77777777" w:rsidR="00962967" w:rsidRPr="00D15E43" w:rsidRDefault="00962967" w:rsidP="006536A3">
            <w:pPr>
              <w:pStyle w:val="aa"/>
              <w:rPr>
                <w:rFonts w:ascii="Times New Roman" w:hAnsi="Times New Roman"/>
                <w:sz w:val="20"/>
                <w:szCs w:val="20"/>
              </w:rPr>
            </w:pPr>
          </w:p>
          <w:p w14:paraId="1D9A47DF" w14:textId="77777777" w:rsidR="00962967" w:rsidRPr="00D15E43" w:rsidRDefault="00962967" w:rsidP="006536A3">
            <w:pPr>
              <w:pStyle w:val="aa"/>
              <w:rPr>
                <w:rFonts w:ascii="Times New Roman" w:hAnsi="Times New Roman"/>
                <w:sz w:val="20"/>
                <w:szCs w:val="20"/>
              </w:rPr>
            </w:pPr>
          </w:p>
          <w:p w14:paraId="42C3F939" w14:textId="77777777" w:rsidR="00962967" w:rsidRPr="00D15E43" w:rsidRDefault="00962967" w:rsidP="006536A3">
            <w:pPr>
              <w:pStyle w:val="aa"/>
              <w:rPr>
                <w:rFonts w:ascii="Times New Roman" w:hAnsi="Times New Roman"/>
                <w:sz w:val="20"/>
                <w:szCs w:val="20"/>
              </w:rPr>
            </w:pPr>
          </w:p>
          <w:p w14:paraId="733CD6EC" w14:textId="77777777" w:rsidR="00962967" w:rsidRPr="00D15E43" w:rsidRDefault="00962967" w:rsidP="006536A3">
            <w:pPr>
              <w:pStyle w:val="aa"/>
              <w:rPr>
                <w:rFonts w:ascii="Times New Roman" w:hAnsi="Times New Roman"/>
                <w:sz w:val="20"/>
                <w:szCs w:val="20"/>
              </w:rPr>
            </w:pPr>
          </w:p>
          <w:p w14:paraId="000E0610" w14:textId="77777777" w:rsidR="00962967" w:rsidRPr="00D15E43" w:rsidRDefault="00962967" w:rsidP="006536A3">
            <w:pPr>
              <w:pStyle w:val="aa"/>
              <w:rPr>
                <w:rFonts w:ascii="Times New Roman" w:hAnsi="Times New Roman"/>
                <w:sz w:val="20"/>
                <w:szCs w:val="20"/>
              </w:rPr>
            </w:pPr>
          </w:p>
          <w:p w14:paraId="350B3DB3" w14:textId="77777777" w:rsidR="00962967" w:rsidRPr="00D15E43" w:rsidRDefault="00962967" w:rsidP="006536A3">
            <w:pPr>
              <w:pStyle w:val="aa"/>
              <w:rPr>
                <w:rFonts w:ascii="Times New Roman" w:hAnsi="Times New Roman"/>
                <w:sz w:val="20"/>
                <w:szCs w:val="20"/>
              </w:rPr>
            </w:pPr>
          </w:p>
          <w:p w14:paraId="0B4AC41D" w14:textId="77777777" w:rsidR="00962967" w:rsidRPr="00D15E43" w:rsidRDefault="00962967" w:rsidP="006536A3">
            <w:pPr>
              <w:pStyle w:val="aa"/>
              <w:rPr>
                <w:rFonts w:ascii="Times New Roman" w:hAnsi="Times New Roman"/>
                <w:sz w:val="20"/>
                <w:szCs w:val="20"/>
              </w:rPr>
            </w:pPr>
          </w:p>
          <w:p w14:paraId="4E52439B" w14:textId="77777777" w:rsidR="00962967" w:rsidRPr="00D15E43" w:rsidRDefault="00962967" w:rsidP="006536A3">
            <w:pPr>
              <w:pStyle w:val="aa"/>
              <w:rPr>
                <w:rFonts w:ascii="Times New Roman" w:hAnsi="Times New Roman"/>
                <w:sz w:val="20"/>
                <w:szCs w:val="20"/>
              </w:rPr>
            </w:pPr>
          </w:p>
          <w:p w14:paraId="44F87E8E" w14:textId="77777777" w:rsidR="00962967" w:rsidRPr="00D15E43" w:rsidRDefault="00962967" w:rsidP="006536A3">
            <w:pPr>
              <w:pStyle w:val="aa"/>
              <w:rPr>
                <w:rFonts w:ascii="Times New Roman" w:hAnsi="Times New Roman"/>
                <w:sz w:val="20"/>
                <w:szCs w:val="20"/>
              </w:rPr>
            </w:pPr>
          </w:p>
          <w:p w14:paraId="0C1BE0FC" w14:textId="77777777" w:rsidR="00962967" w:rsidRPr="00D15E43" w:rsidRDefault="00962967" w:rsidP="006536A3">
            <w:pPr>
              <w:pStyle w:val="aa"/>
              <w:rPr>
                <w:rFonts w:ascii="Times New Roman" w:hAnsi="Times New Roman"/>
                <w:sz w:val="20"/>
                <w:szCs w:val="20"/>
              </w:rPr>
            </w:pPr>
          </w:p>
          <w:p w14:paraId="2492DD65" w14:textId="77777777" w:rsidR="00962967" w:rsidRPr="00D15E43" w:rsidRDefault="00962967" w:rsidP="006536A3">
            <w:pPr>
              <w:pStyle w:val="aa"/>
              <w:rPr>
                <w:rFonts w:ascii="Times New Roman" w:hAnsi="Times New Roman"/>
                <w:sz w:val="20"/>
                <w:szCs w:val="20"/>
              </w:rPr>
            </w:pPr>
          </w:p>
          <w:p w14:paraId="314427DC" w14:textId="77777777" w:rsidR="00962967" w:rsidRPr="00D15E43" w:rsidRDefault="00962967" w:rsidP="006536A3">
            <w:pPr>
              <w:pStyle w:val="aa"/>
              <w:rPr>
                <w:rFonts w:ascii="Times New Roman" w:hAnsi="Times New Roman"/>
                <w:sz w:val="20"/>
                <w:szCs w:val="20"/>
              </w:rPr>
            </w:pPr>
          </w:p>
          <w:p w14:paraId="1EB9F74B" w14:textId="77777777" w:rsidR="00962967" w:rsidRPr="00D15E43" w:rsidRDefault="00962967" w:rsidP="006536A3">
            <w:pPr>
              <w:pStyle w:val="aa"/>
              <w:rPr>
                <w:rFonts w:ascii="Times New Roman" w:hAnsi="Times New Roman"/>
                <w:sz w:val="20"/>
                <w:szCs w:val="20"/>
              </w:rPr>
            </w:pPr>
          </w:p>
          <w:p w14:paraId="5F50BFF3" w14:textId="77777777" w:rsidR="00962967" w:rsidRPr="00D15E43" w:rsidRDefault="00962967" w:rsidP="006536A3">
            <w:pPr>
              <w:pStyle w:val="aa"/>
              <w:rPr>
                <w:rFonts w:ascii="Times New Roman" w:hAnsi="Times New Roman"/>
                <w:sz w:val="20"/>
                <w:szCs w:val="20"/>
              </w:rPr>
            </w:pPr>
          </w:p>
          <w:p w14:paraId="37E0C6F6" w14:textId="77777777" w:rsidR="00962967" w:rsidRPr="00D15E43" w:rsidRDefault="00962967" w:rsidP="006536A3">
            <w:pPr>
              <w:pStyle w:val="aa"/>
              <w:rPr>
                <w:rFonts w:ascii="Times New Roman" w:hAnsi="Times New Roman"/>
                <w:sz w:val="20"/>
                <w:szCs w:val="20"/>
              </w:rPr>
            </w:pPr>
          </w:p>
          <w:p w14:paraId="453DA49B" w14:textId="77777777" w:rsidR="00962967" w:rsidRPr="00D15E43" w:rsidRDefault="00962967" w:rsidP="006536A3">
            <w:pPr>
              <w:pStyle w:val="aa"/>
              <w:rPr>
                <w:rFonts w:ascii="Times New Roman" w:hAnsi="Times New Roman"/>
                <w:sz w:val="20"/>
                <w:szCs w:val="20"/>
              </w:rPr>
            </w:pPr>
          </w:p>
          <w:p w14:paraId="68E0B4F5"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0-3140 Н</w:t>
            </w:r>
          </w:p>
        </w:tc>
      </w:tr>
      <w:tr w:rsidR="00637775" w:rsidRPr="00D15E43" w14:paraId="4F1435A8" w14:textId="77777777" w:rsidTr="006536A3">
        <w:trPr>
          <w:trHeight w:val="158"/>
        </w:trPr>
        <w:tc>
          <w:tcPr>
            <w:tcW w:w="628" w:type="dxa"/>
            <w:gridSpan w:val="2"/>
          </w:tcPr>
          <w:p w14:paraId="65BF5C03" w14:textId="77777777" w:rsidR="00637775" w:rsidRPr="00D15E43" w:rsidRDefault="00E4692A" w:rsidP="006536A3">
            <w:pPr>
              <w:pStyle w:val="aa"/>
              <w:rPr>
                <w:rFonts w:ascii="Times New Roman" w:hAnsi="Times New Roman"/>
                <w:sz w:val="20"/>
                <w:szCs w:val="20"/>
              </w:rPr>
            </w:pPr>
            <w:r w:rsidRPr="00D15E43">
              <w:rPr>
                <w:rFonts w:ascii="Times New Roman" w:hAnsi="Times New Roman"/>
                <w:sz w:val="20"/>
                <w:szCs w:val="20"/>
              </w:rPr>
              <w:t>4</w:t>
            </w:r>
            <w:r w:rsidR="00C91520" w:rsidRPr="00D15E43">
              <w:rPr>
                <w:rFonts w:ascii="Times New Roman" w:hAnsi="Times New Roman"/>
                <w:sz w:val="20"/>
                <w:szCs w:val="20"/>
              </w:rPr>
              <w:t>0</w:t>
            </w:r>
          </w:p>
        </w:tc>
        <w:tc>
          <w:tcPr>
            <w:tcW w:w="2705" w:type="dxa"/>
            <w:gridSpan w:val="2"/>
          </w:tcPr>
          <w:p w14:paraId="7939C703"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3894BBD2" w14:textId="77777777" w:rsidR="00637775" w:rsidRPr="00D15E43" w:rsidRDefault="00E4692A" w:rsidP="006536A3">
            <w:pPr>
              <w:pStyle w:val="aa"/>
              <w:rPr>
                <w:rFonts w:ascii="Times New Roman" w:hAnsi="Times New Roman"/>
                <w:sz w:val="20"/>
                <w:szCs w:val="20"/>
              </w:rPr>
            </w:pPr>
            <w:r w:rsidRPr="00D15E43">
              <w:rPr>
                <w:rFonts w:ascii="Times New Roman" w:hAnsi="Times New Roman"/>
                <w:sz w:val="20"/>
                <w:szCs w:val="20"/>
              </w:rPr>
              <w:t>N2, N3</w:t>
            </w:r>
            <w:r w:rsidRPr="00D15E43">
              <w:rPr>
                <w:rFonts w:ascii="Times New Roman" w:hAnsi="Times New Roman"/>
                <w:sz w:val="20"/>
                <w:szCs w:val="20"/>
              </w:rPr>
              <w:tab/>
            </w:r>
          </w:p>
        </w:tc>
        <w:tc>
          <w:tcPr>
            <w:tcW w:w="5139" w:type="dxa"/>
          </w:tcPr>
          <w:p w14:paraId="3CF63956"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-Визуальная проверка транспортных средств для перевозки грузов с использованием прицепа-роспуска</w:t>
            </w:r>
          </w:p>
          <w:p w14:paraId="4D026E1C"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-Визуальная проверка специальных приспособлений для надежного закрепления перевозимого груза</w:t>
            </w:r>
          </w:p>
          <w:p w14:paraId="71470827"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-Визуальная проверка исправности тягового каната, соединяющий тягач с роспуском при движении с грузом</w:t>
            </w:r>
          </w:p>
          <w:p w14:paraId="4D10B428" w14:textId="77777777" w:rsidR="00637775" w:rsidRPr="00D15E43" w:rsidRDefault="00962967" w:rsidP="006536A3">
            <w:pPr>
              <w:pStyle w:val="aa"/>
              <w:rPr>
                <w:rFonts w:ascii="Times New Roman" w:hAnsi="Times New Roman"/>
                <w:sz w:val="20"/>
                <w:szCs w:val="20"/>
              </w:rPr>
            </w:pPr>
            <w:r w:rsidRPr="00D15E43">
              <w:rPr>
                <w:rFonts w:ascii="Times New Roman" w:hAnsi="Times New Roman"/>
                <w:sz w:val="20"/>
                <w:szCs w:val="20"/>
              </w:rPr>
              <w:t>-Визуальная проверка предохранительных щитов, установленных с задней стороны кабины</w:t>
            </w:r>
          </w:p>
        </w:tc>
        <w:tc>
          <w:tcPr>
            <w:tcW w:w="2551" w:type="dxa"/>
          </w:tcPr>
          <w:p w14:paraId="14DC4344"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ТР ТС 018/2011,</w:t>
            </w:r>
          </w:p>
          <w:p w14:paraId="610D4E49"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Приложение 6, пункт 1.17.1</w:t>
            </w:r>
          </w:p>
          <w:p w14:paraId="56812467"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Приложение 6, пункт 1.17.2</w:t>
            </w:r>
          </w:p>
          <w:p w14:paraId="335E741C" w14:textId="77777777" w:rsidR="00637775" w:rsidRPr="00D15E43" w:rsidRDefault="00962967" w:rsidP="006536A3">
            <w:pPr>
              <w:pStyle w:val="aa"/>
              <w:rPr>
                <w:rFonts w:ascii="Times New Roman" w:hAnsi="Times New Roman"/>
                <w:sz w:val="20"/>
                <w:szCs w:val="20"/>
              </w:rPr>
            </w:pPr>
            <w:r w:rsidRPr="00D15E43">
              <w:rPr>
                <w:rFonts w:ascii="Times New Roman" w:hAnsi="Times New Roman"/>
                <w:sz w:val="20"/>
                <w:szCs w:val="20"/>
              </w:rPr>
              <w:t>Приложение 6, пункт 1.17.3</w:t>
            </w:r>
          </w:p>
          <w:p w14:paraId="49993734" w14:textId="77777777"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14:paraId="15E7A859"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ТР ТС 018/2011,</w:t>
            </w:r>
          </w:p>
          <w:p w14:paraId="73322BBB" w14:textId="77777777" w:rsidR="00637775" w:rsidRPr="00D15E43" w:rsidRDefault="00E4692A" w:rsidP="006536A3">
            <w:pPr>
              <w:pStyle w:val="aa"/>
              <w:rPr>
                <w:rFonts w:ascii="Times New Roman" w:hAnsi="Times New Roman"/>
                <w:sz w:val="20"/>
                <w:szCs w:val="20"/>
              </w:rPr>
            </w:pPr>
            <w:r w:rsidRPr="00D15E43">
              <w:rPr>
                <w:rFonts w:ascii="Times New Roman" w:hAnsi="Times New Roman"/>
                <w:sz w:val="20"/>
                <w:szCs w:val="20"/>
              </w:rPr>
              <w:t>Приложение 6, пункт 1.17</w:t>
            </w:r>
          </w:p>
        </w:tc>
        <w:tc>
          <w:tcPr>
            <w:tcW w:w="1711" w:type="dxa"/>
          </w:tcPr>
          <w:p w14:paraId="66C4971F" w14:textId="77777777" w:rsidR="00E01857" w:rsidRPr="00E01857"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p w14:paraId="1EE67993" w14:textId="77777777" w:rsidR="00E01857" w:rsidRPr="00E01857" w:rsidRDefault="00E01857" w:rsidP="00E01857">
            <w:pPr>
              <w:pStyle w:val="aa"/>
              <w:rPr>
                <w:rFonts w:ascii="Times New Roman" w:hAnsi="Times New Roman"/>
                <w:sz w:val="20"/>
                <w:szCs w:val="20"/>
              </w:rPr>
            </w:pPr>
          </w:p>
          <w:p w14:paraId="0AD2B2CE" w14:textId="77777777" w:rsidR="00E01857"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p w14:paraId="5022375E" w14:textId="77777777" w:rsidR="00E01857" w:rsidRPr="00E01857" w:rsidRDefault="00E01857" w:rsidP="00E01857">
            <w:pPr>
              <w:pStyle w:val="aa"/>
              <w:rPr>
                <w:rFonts w:ascii="Times New Roman" w:hAnsi="Times New Roman"/>
                <w:sz w:val="20"/>
                <w:szCs w:val="20"/>
              </w:rPr>
            </w:pPr>
          </w:p>
          <w:p w14:paraId="4BB2E345" w14:textId="77777777" w:rsidR="00E01857" w:rsidRPr="00E01857"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p w14:paraId="28C5AAE8" w14:textId="77777777" w:rsidR="00E01857" w:rsidRPr="00E01857" w:rsidRDefault="00E01857" w:rsidP="00E01857">
            <w:pPr>
              <w:pStyle w:val="aa"/>
              <w:rPr>
                <w:rFonts w:ascii="Times New Roman" w:hAnsi="Times New Roman"/>
                <w:sz w:val="20"/>
                <w:szCs w:val="20"/>
              </w:rPr>
            </w:pPr>
          </w:p>
          <w:p w14:paraId="423A3BC8" w14:textId="77777777" w:rsidR="00637775" w:rsidRPr="00D15E43"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tc>
      </w:tr>
      <w:tr w:rsidR="00E4692A" w:rsidRPr="00D15E43" w14:paraId="6B2C4332" w14:textId="77777777" w:rsidTr="006536A3">
        <w:trPr>
          <w:trHeight w:val="158"/>
        </w:trPr>
        <w:tc>
          <w:tcPr>
            <w:tcW w:w="628" w:type="dxa"/>
            <w:gridSpan w:val="2"/>
          </w:tcPr>
          <w:p w14:paraId="555B4B3E"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4</w:t>
            </w:r>
            <w:r w:rsidR="00C91520" w:rsidRPr="00D15E43">
              <w:rPr>
                <w:rFonts w:ascii="Times New Roman" w:hAnsi="Times New Roman"/>
                <w:sz w:val="20"/>
                <w:szCs w:val="20"/>
              </w:rPr>
              <w:t>1</w:t>
            </w:r>
          </w:p>
        </w:tc>
        <w:tc>
          <w:tcPr>
            <w:tcW w:w="2705" w:type="dxa"/>
            <w:gridSpan w:val="2"/>
          </w:tcPr>
          <w:p w14:paraId="2A6261DE"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1B513B0C"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N2, N3</w:t>
            </w:r>
          </w:p>
          <w:p w14:paraId="1652F415"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О3, О4</w:t>
            </w:r>
            <w:r w:rsidRPr="00D15E43">
              <w:rPr>
                <w:rFonts w:ascii="Times New Roman" w:hAnsi="Times New Roman"/>
                <w:sz w:val="20"/>
                <w:szCs w:val="20"/>
              </w:rPr>
              <w:tab/>
            </w:r>
            <w:r w:rsidRPr="00D15E43">
              <w:rPr>
                <w:rFonts w:ascii="Times New Roman" w:hAnsi="Times New Roman"/>
                <w:sz w:val="20"/>
                <w:szCs w:val="20"/>
              </w:rPr>
              <w:tab/>
            </w:r>
          </w:p>
        </w:tc>
        <w:tc>
          <w:tcPr>
            <w:tcW w:w="5139" w:type="dxa"/>
          </w:tcPr>
          <w:p w14:paraId="076A905D"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 xml:space="preserve">- Автоцистерны не должны устанавливаться на транспортных средствах с двигателем, работающем на газе </w:t>
            </w:r>
          </w:p>
          <w:p w14:paraId="1E31053F"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конструкции автоцистерны на обеспечение безопасности работы обслуживающего персонала</w:t>
            </w:r>
          </w:p>
          <w:p w14:paraId="59A303F9"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-Визуальная проверка расположение оборудование и органы управления системы, предназначенные для заправки техники фильтрованным нефтепродуктом с одновременным измерением выданного объема</w:t>
            </w:r>
          </w:p>
          <w:p w14:paraId="5DDC493D"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-Проверка защиты от накопления статического электричества</w:t>
            </w:r>
          </w:p>
          <w:p w14:paraId="66F28492"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 xml:space="preserve">-Проверка геометрических </w:t>
            </w:r>
            <w:r w:rsidR="001F3D68" w:rsidRPr="00D15E43">
              <w:rPr>
                <w:rFonts w:ascii="Times New Roman" w:hAnsi="Times New Roman"/>
                <w:sz w:val="20"/>
                <w:szCs w:val="20"/>
              </w:rPr>
              <w:t>замеров длины заземляющего тросса</w:t>
            </w:r>
            <w:r w:rsidRPr="00D15E43">
              <w:rPr>
                <w:rFonts w:ascii="Times New Roman" w:hAnsi="Times New Roman"/>
                <w:sz w:val="20"/>
                <w:szCs w:val="20"/>
              </w:rPr>
              <w:t xml:space="preserve"> со штырем-струбциной на конце для заглубления в землю или подсоединения к заземляющему контуру.</w:t>
            </w:r>
          </w:p>
          <w:p w14:paraId="00D4C5F6"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Испытание сопротивление отдельных участков цепи.</w:t>
            </w:r>
          </w:p>
          <w:p w14:paraId="7DBB1793" w14:textId="77777777" w:rsidR="002F3F68" w:rsidRDefault="001B4A64" w:rsidP="006536A3">
            <w:pPr>
              <w:pStyle w:val="aa"/>
              <w:rPr>
                <w:rFonts w:ascii="Times New Roman" w:hAnsi="Times New Roman"/>
                <w:sz w:val="20"/>
                <w:szCs w:val="20"/>
              </w:rPr>
            </w:pPr>
            <w:r w:rsidRPr="00D15E43">
              <w:rPr>
                <w:rFonts w:ascii="Times New Roman" w:hAnsi="Times New Roman"/>
                <w:sz w:val="20"/>
                <w:szCs w:val="20"/>
              </w:rPr>
              <w:t>Испытание сопротивление заземляющего устройства автоцистерны, прицепа полуприцепа)</w:t>
            </w:r>
          </w:p>
          <w:p w14:paraId="0D845EDD"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 цистерны совместно с контуром заземления.</w:t>
            </w:r>
          </w:p>
          <w:p w14:paraId="2A37F810"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 xml:space="preserve"> -Испытание массы съемной крышки люка-лаза.</w:t>
            </w:r>
          </w:p>
          <w:p w14:paraId="403444FF"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размеров по высоте и по ширине  авиатопливозаправщиков.</w:t>
            </w:r>
          </w:p>
          <w:p w14:paraId="3047B38B"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радиуса поворота авиатопливозаправщиков.</w:t>
            </w:r>
          </w:p>
          <w:p w14:paraId="49BFAB38"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двух порошковых огнетушителя</w:t>
            </w:r>
          </w:p>
          <w:p w14:paraId="5918675F"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-Визуальная проверка оснащенности модульной установкой пожаротушения двигателя базового автомобиля, оборудованной дистанционным управлением привода запуска</w:t>
            </w:r>
          </w:p>
          <w:p w14:paraId="18429429"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-Визуальная проверка предусмотренных мест для размещения двух знаков «Опасность», знака «Ограничение скорости», мигающего фонаря красного цвета или знака аварийной остановки, кошмы, емкости для песка массой не менее 25 кг</w:t>
            </w:r>
          </w:p>
          <w:p w14:paraId="4D3AAAE8"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надписи «ОГНЕОПАСНО»</w:t>
            </w:r>
          </w:p>
          <w:p w14:paraId="5EBB6118"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проблесковым маячком оранжевого цвета на автоцистерне</w:t>
            </w:r>
          </w:p>
          <w:p w14:paraId="5588B540"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 Визуальная проверка электропроводки, находящаяся в зоне цистерны и отсека с технологическим оборудованием, а также соприкасающаяся с ними</w:t>
            </w:r>
          </w:p>
          <w:p w14:paraId="789E48CA" w14:textId="77777777" w:rsidR="00962967" w:rsidRPr="00D15E43" w:rsidRDefault="001B4A64" w:rsidP="006536A3">
            <w:pPr>
              <w:pStyle w:val="aa"/>
              <w:rPr>
                <w:rFonts w:ascii="Times New Roman" w:hAnsi="Times New Roman"/>
                <w:sz w:val="20"/>
                <w:szCs w:val="20"/>
              </w:rPr>
            </w:pPr>
            <w:r w:rsidRPr="00D15E43">
              <w:rPr>
                <w:rFonts w:ascii="Times New Roman" w:hAnsi="Times New Roman"/>
                <w:sz w:val="20"/>
                <w:szCs w:val="20"/>
              </w:rPr>
              <w:t>- Визуальная проверка электрооборудование, устанавливаемое в отсеке технологического оборудования и органов управления</w:t>
            </w:r>
          </w:p>
          <w:p w14:paraId="6B5B66D7" w14:textId="77777777" w:rsidR="001B4A64" w:rsidRPr="00D15E43" w:rsidRDefault="00962967" w:rsidP="006536A3">
            <w:pPr>
              <w:pStyle w:val="aa"/>
              <w:rPr>
                <w:rFonts w:ascii="Times New Roman" w:hAnsi="Times New Roman"/>
                <w:sz w:val="20"/>
                <w:szCs w:val="20"/>
              </w:rPr>
            </w:pPr>
            <w:r w:rsidRPr="00D15E43">
              <w:rPr>
                <w:rFonts w:ascii="Times New Roman" w:hAnsi="Times New Roman"/>
                <w:sz w:val="20"/>
                <w:szCs w:val="20"/>
              </w:rPr>
              <w:t>-</w:t>
            </w:r>
            <w:r w:rsidR="001B4A64" w:rsidRPr="00D15E43">
              <w:rPr>
                <w:rFonts w:ascii="Times New Roman" w:hAnsi="Times New Roman"/>
                <w:sz w:val="20"/>
                <w:szCs w:val="20"/>
              </w:rPr>
              <w:t xml:space="preserve"> - Визуальная проверка наличие таблички с предупреждающей надписью: «При наполнении (опорожнении) топливом цистерна</w:t>
            </w:r>
          </w:p>
          <w:p w14:paraId="2C8530E1"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Визуальная</w:t>
            </w:r>
            <w:r w:rsidR="00C44E40" w:rsidRPr="00D15E43">
              <w:rPr>
                <w:rFonts w:ascii="Times New Roman" w:hAnsi="Times New Roman"/>
                <w:sz w:val="20"/>
                <w:szCs w:val="20"/>
              </w:rPr>
              <w:t xml:space="preserve"> </w:t>
            </w:r>
            <w:r w:rsidRPr="00D15E43">
              <w:rPr>
                <w:rFonts w:ascii="Times New Roman" w:hAnsi="Times New Roman"/>
                <w:sz w:val="20"/>
                <w:szCs w:val="20"/>
              </w:rPr>
              <w:t>проверка</w:t>
            </w:r>
            <w:r w:rsidR="00C44E40" w:rsidRPr="00D15E43">
              <w:rPr>
                <w:rFonts w:ascii="Times New Roman" w:hAnsi="Times New Roman"/>
                <w:sz w:val="20"/>
                <w:szCs w:val="20"/>
              </w:rPr>
              <w:t xml:space="preserve"> </w:t>
            </w:r>
            <w:r w:rsidRPr="00D15E43">
              <w:rPr>
                <w:rFonts w:ascii="Times New Roman" w:hAnsi="Times New Roman"/>
                <w:sz w:val="20"/>
                <w:szCs w:val="20"/>
              </w:rPr>
              <w:t>конструкции</w:t>
            </w:r>
            <w:r w:rsidR="00C44E40" w:rsidRPr="00D15E43">
              <w:rPr>
                <w:rFonts w:ascii="Times New Roman" w:hAnsi="Times New Roman"/>
                <w:sz w:val="20"/>
                <w:szCs w:val="20"/>
              </w:rPr>
              <w:t xml:space="preserve"> </w:t>
            </w:r>
            <w:r w:rsidRPr="00D15E43">
              <w:rPr>
                <w:rFonts w:ascii="Times New Roman" w:hAnsi="Times New Roman"/>
                <w:sz w:val="20"/>
                <w:szCs w:val="20"/>
              </w:rPr>
              <w:t>автоцистерны, прицепа (полуприцепа) - цистерны должна предусматривать на случай опрокидывания защиту ее оборудования от повреждения, при котором может произойти поступление нефтепродукта или его паров в окружающую среду.</w:t>
            </w:r>
          </w:p>
          <w:p w14:paraId="0CB0FB70"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донных клапанов</w:t>
            </w:r>
          </w:p>
          <w:p w14:paraId="7CAAA70A"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 Визуальная проверка узлов ограничителя наполнения, расположенные внутри цистерны</w:t>
            </w:r>
          </w:p>
          <w:p w14:paraId="39D7230B"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 Визуальная проверка дыхательных устройств</w:t>
            </w:r>
          </w:p>
          <w:p w14:paraId="0D6832F1"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-Определение геометрических замеров диаметр условного прохода Dy, мм</w:t>
            </w:r>
          </w:p>
          <w:p w14:paraId="71770823"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конструкции узла уплотнения обеспечивающее герметичность крышек при избыточном давлении, при котором цистерну испытывают на прочность.</w:t>
            </w:r>
          </w:p>
          <w:p w14:paraId="7E801694"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 xml:space="preserve">-Испытание массы съемной крышки люка-лаза </w:t>
            </w:r>
          </w:p>
          <w:p w14:paraId="12EF3350"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 Визуальная проверка конструкции</w:t>
            </w:r>
          </w:p>
          <w:p w14:paraId="7D904E2A" w14:textId="77777777" w:rsidR="001B4A64" w:rsidRPr="00D15E43" w:rsidRDefault="001B4A64"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расстояние между кабиной водителя авиатопливозаправщика и передней стенкой технологического отсека</w:t>
            </w:r>
          </w:p>
          <w:p w14:paraId="241393C0" w14:textId="77777777" w:rsidR="00130822" w:rsidRPr="00D15E43" w:rsidRDefault="001B4A64" w:rsidP="00FB1D02">
            <w:pPr>
              <w:pStyle w:val="aa"/>
              <w:rPr>
                <w:rFonts w:ascii="Times New Roman" w:hAnsi="Times New Roman"/>
                <w:sz w:val="20"/>
                <w:szCs w:val="20"/>
              </w:rPr>
            </w:pPr>
            <w:r w:rsidRPr="00D15E43">
              <w:rPr>
                <w:rFonts w:ascii="Times New Roman" w:hAnsi="Times New Roman"/>
                <w:sz w:val="20"/>
                <w:szCs w:val="20"/>
              </w:rPr>
              <w:t>(при его расположении между цистерной и кабиной)</w:t>
            </w:r>
          </w:p>
        </w:tc>
        <w:tc>
          <w:tcPr>
            <w:tcW w:w="2551" w:type="dxa"/>
          </w:tcPr>
          <w:p w14:paraId="1E17F535"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ТР ТС 018/2011</w:t>
            </w:r>
          </w:p>
          <w:p w14:paraId="1826BE89"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Приложение 6, пункт 1.18.1</w:t>
            </w:r>
          </w:p>
          <w:p w14:paraId="21683DCD"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ТР ТС 018/2011</w:t>
            </w:r>
          </w:p>
          <w:p w14:paraId="3717A582"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1.18.1</w:t>
            </w:r>
          </w:p>
          <w:p w14:paraId="2135435F"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1.18.2</w:t>
            </w:r>
          </w:p>
          <w:p w14:paraId="13665082"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1.18.3</w:t>
            </w:r>
          </w:p>
          <w:p w14:paraId="572B3928"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1.18.4</w:t>
            </w:r>
          </w:p>
          <w:p w14:paraId="303C9AA2"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1.18.4.2</w:t>
            </w:r>
          </w:p>
          <w:p w14:paraId="2005104C"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1.18.4.3</w:t>
            </w:r>
          </w:p>
          <w:p w14:paraId="7D4EE61C"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1.18.4.5</w:t>
            </w:r>
          </w:p>
          <w:p w14:paraId="56DEAA58"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1.18.5</w:t>
            </w:r>
          </w:p>
          <w:p w14:paraId="3739DAA5"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1.18.6</w:t>
            </w:r>
          </w:p>
          <w:p w14:paraId="4185BC44"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1.18.7</w:t>
            </w:r>
          </w:p>
          <w:p w14:paraId="42944BC1"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1.18.8</w:t>
            </w:r>
          </w:p>
          <w:p w14:paraId="4E2AF6CA"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1.18.9</w:t>
            </w:r>
          </w:p>
          <w:p w14:paraId="614A8EC1"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1.18.10</w:t>
            </w:r>
          </w:p>
          <w:p w14:paraId="0453671F"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1.18.11</w:t>
            </w:r>
          </w:p>
          <w:p w14:paraId="0EA7BE0C"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1.18.12</w:t>
            </w:r>
          </w:p>
          <w:p w14:paraId="54328529"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1.18.13</w:t>
            </w:r>
          </w:p>
          <w:p w14:paraId="312B5594"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1.18.14</w:t>
            </w:r>
          </w:p>
          <w:p w14:paraId="667EE6E1"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1.18.15</w:t>
            </w:r>
          </w:p>
          <w:p w14:paraId="2D6C36F5"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1.18.16</w:t>
            </w:r>
          </w:p>
          <w:p w14:paraId="2B851A17"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1.18.17</w:t>
            </w:r>
          </w:p>
          <w:p w14:paraId="2C46A9F7"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1.18.18</w:t>
            </w:r>
          </w:p>
          <w:p w14:paraId="2DF338C1" w14:textId="77777777" w:rsidR="00130822" w:rsidRPr="00D15E43" w:rsidRDefault="00130822" w:rsidP="006536A3">
            <w:pPr>
              <w:pStyle w:val="aa"/>
              <w:rPr>
                <w:rFonts w:ascii="Times New Roman" w:hAnsi="Times New Roman"/>
                <w:sz w:val="20"/>
                <w:szCs w:val="20"/>
              </w:rPr>
            </w:pPr>
          </w:p>
          <w:p w14:paraId="66D51DA7"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1.18.18</w:t>
            </w:r>
          </w:p>
          <w:p w14:paraId="18DF6BD5"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w:t>
            </w:r>
          </w:p>
          <w:p w14:paraId="4E388DE4"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1.18.19</w:t>
            </w:r>
          </w:p>
          <w:p w14:paraId="6AA8308D"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 xml:space="preserve"> 1.18.20.1</w:t>
            </w:r>
          </w:p>
          <w:p w14:paraId="515B916D"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1.18.20.7</w:t>
            </w:r>
          </w:p>
          <w:p w14:paraId="40E6D445"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Приложение 6, пункт 2.5</w:t>
            </w:r>
          </w:p>
          <w:p w14:paraId="726A3474" w14:textId="77777777" w:rsidR="00130822" w:rsidRPr="00D15E43" w:rsidRDefault="00130822" w:rsidP="006536A3">
            <w:pPr>
              <w:pStyle w:val="aa"/>
              <w:rPr>
                <w:rFonts w:ascii="Times New Roman" w:hAnsi="Times New Roman"/>
                <w:sz w:val="20"/>
                <w:szCs w:val="20"/>
              </w:rPr>
            </w:pPr>
          </w:p>
        </w:tc>
        <w:tc>
          <w:tcPr>
            <w:tcW w:w="2683" w:type="dxa"/>
          </w:tcPr>
          <w:p w14:paraId="6F6B3ABA"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ТР ТС 018/2011</w:t>
            </w:r>
          </w:p>
          <w:p w14:paraId="7FB8E3AF" w14:textId="77777777" w:rsidR="00E4692A" w:rsidRDefault="00E4692A" w:rsidP="006536A3">
            <w:pPr>
              <w:pStyle w:val="aa"/>
              <w:rPr>
                <w:rFonts w:ascii="Times New Roman" w:hAnsi="Times New Roman"/>
                <w:sz w:val="20"/>
                <w:szCs w:val="20"/>
              </w:rPr>
            </w:pPr>
            <w:r w:rsidRPr="00D15E43">
              <w:rPr>
                <w:rFonts w:ascii="Times New Roman" w:hAnsi="Times New Roman"/>
                <w:sz w:val="20"/>
                <w:szCs w:val="20"/>
              </w:rPr>
              <w:t>Приложение 6, пункт 1.18</w:t>
            </w:r>
          </w:p>
          <w:p w14:paraId="7303A2FD" w14:textId="77777777" w:rsidR="002F3F68" w:rsidRDefault="002F3F68" w:rsidP="006536A3">
            <w:pPr>
              <w:pStyle w:val="aa"/>
              <w:rPr>
                <w:rFonts w:ascii="Times New Roman" w:hAnsi="Times New Roman"/>
                <w:sz w:val="20"/>
                <w:szCs w:val="20"/>
              </w:rPr>
            </w:pPr>
          </w:p>
          <w:p w14:paraId="6D90ABD5" w14:textId="77777777" w:rsidR="002F3F68" w:rsidRDefault="002F3F68" w:rsidP="006536A3">
            <w:pPr>
              <w:pStyle w:val="aa"/>
              <w:rPr>
                <w:rFonts w:ascii="Times New Roman" w:hAnsi="Times New Roman"/>
                <w:sz w:val="20"/>
                <w:szCs w:val="20"/>
              </w:rPr>
            </w:pPr>
            <w:r>
              <w:rPr>
                <w:rFonts w:ascii="Times New Roman" w:hAnsi="Times New Roman"/>
                <w:sz w:val="20"/>
                <w:szCs w:val="20"/>
              </w:rPr>
              <w:t>Визуально</w:t>
            </w:r>
          </w:p>
          <w:p w14:paraId="621D082F" w14:textId="77777777" w:rsidR="002F3F68" w:rsidRDefault="002F3F68" w:rsidP="006536A3">
            <w:pPr>
              <w:pStyle w:val="aa"/>
              <w:rPr>
                <w:rFonts w:ascii="Times New Roman" w:hAnsi="Times New Roman"/>
                <w:sz w:val="20"/>
                <w:szCs w:val="20"/>
              </w:rPr>
            </w:pPr>
          </w:p>
          <w:p w14:paraId="0ECFCC04" w14:textId="77777777" w:rsidR="002F3F68" w:rsidRPr="00D15E43" w:rsidRDefault="002F3F68" w:rsidP="006536A3">
            <w:pPr>
              <w:pStyle w:val="aa"/>
              <w:rPr>
                <w:rFonts w:ascii="Times New Roman" w:hAnsi="Times New Roman"/>
                <w:sz w:val="20"/>
                <w:szCs w:val="20"/>
              </w:rPr>
            </w:pPr>
          </w:p>
        </w:tc>
        <w:tc>
          <w:tcPr>
            <w:tcW w:w="1711" w:type="dxa"/>
          </w:tcPr>
          <w:p w14:paraId="54D2803B" w14:textId="77777777" w:rsidR="00130822" w:rsidRPr="00D15E43" w:rsidRDefault="00130822" w:rsidP="006536A3">
            <w:pPr>
              <w:pStyle w:val="aa"/>
              <w:rPr>
                <w:rFonts w:ascii="Times New Roman" w:hAnsi="Times New Roman"/>
                <w:sz w:val="20"/>
                <w:szCs w:val="20"/>
              </w:rPr>
            </w:pPr>
          </w:p>
          <w:p w14:paraId="2A8E3BEA" w14:textId="77777777" w:rsidR="00130822" w:rsidRDefault="00E01857" w:rsidP="006536A3">
            <w:pPr>
              <w:pStyle w:val="aa"/>
              <w:rPr>
                <w:rFonts w:ascii="Times New Roman" w:hAnsi="Times New Roman"/>
                <w:sz w:val="20"/>
                <w:szCs w:val="20"/>
              </w:rPr>
            </w:pPr>
            <w:r w:rsidRPr="00E01857">
              <w:rPr>
                <w:rFonts w:ascii="Times New Roman" w:hAnsi="Times New Roman"/>
                <w:sz w:val="20"/>
                <w:szCs w:val="20"/>
              </w:rPr>
              <w:t>Соответ/несоот</w:t>
            </w:r>
          </w:p>
          <w:p w14:paraId="2D9D49BD" w14:textId="77777777" w:rsidR="00E01857" w:rsidRDefault="00E01857" w:rsidP="006536A3">
            <w:pPr>
              <w:pStyle w:val="aa"/>
              <w:rPr>
                <w:rFonts w:ascii="Times New Roman" w:hAnsi="Times New Roman"/>
                <w:sz w:val="20"/>
                <w:szCs w:val="20"/>
              </w:rPr>
            </w:pPr>
          </w:p>
          <w:p w14:paraId="0622A750" w14:textId="77777777" w:rsidR="00E01857" w:rsidRDefault="00E01857" w:rsidP="006536A3">
            <w:pPr>
              <w:pStyle w:val="aa"/>
              <w:rPr>
                <w:rFonts w:ascii="Times New Roman" w:hAnsi="Times New Roman"/>
                <w:sz w:val="20"/>
                <w:szCs w:val="20"/>
              </w:rPr>
            </w:pPr>
          </w:p>
          <w:p w14:paraId="7A795EC2" w14:textId="77777777" w:rsidR="00E01857" w:rsidRDefault="00E01857" w:rsidP="006536A3">
            <w:pPr>
              <w:pStyle w:val="aa"/>
              <w:rPr>
                <w:rFonts w:ascii="Times New Roman" w:hAnsi="Times New Roman"/>
                <w:sz w:val="20"/>
                <w:szCs w:val="20"/>
              </w:rPr>
            </w:pPr>
            <w:r w:rsidRPr="00E01857">
              <w:rPr>
                <w:rFonts w:ascii="Times New Roman" w:hAnsi="Times New Roman"/>
                <w:sz w:val="20"/>
                <w:szCs w:val="20"/>
              </w:rPr>
              <w:t>Соответ/несоот</w:t>
            </w:r>
          </w:p>
          <w:p w14:paraId="1D35293F" w14:textId="77777777" w:rsidR="00E01857" w:rsidRDefault="00E01857" w:rsidP="006536A3">
            <w:pPr>
              <w:pStyle w:val="aa"/>
              <w:rPr>
                <w:rFonts w:ascii="Times New Roman" w:hAnsi="Times New Roman"/>
                <w:sz w:val="20"/>
                <w:szCs w:val="20"/>
              </w:rPr>
            </w:pPr>
          </w:p>
          <w:p w14:paraId="1B7C179A" w14:textId="77777777" w:rsidR="00E01857" w:rsidRPr="00D15E43" w:rsidRDefault="00E01857" w:rsidP="006536A3">
            <w:pPr>
              <w:pStyle w:val="aa"/>
              <w:rPr>
                <w:rFonts w:ascii="Times New Roman" w:hAnsi="Times New Roman"/>
                <w:sz w:val="20"/>
                <w:szCs w:val="20"/>
              </w:rPr>
            </w:pPr>
          </w:p>
          <w:p w14:paraId="02A22DE4" w14:textId="77777777" w:rsidR="00130822" w:rsidRPr="00D15E43" w:rsidRDefault="00E01857" w:rsidP="006536A3">
            <w:pPr>
              <w:pStyle w:val="aa"/>
              <w:rPr>
                <w:rFonts w:ascii="Times New Roman" w:hAnsi="Times New Roman"/>
                <w:sz w:val="20"/>
                <w:szCs w:val="20"/>
              </w:rPr>
            </w:pPr>
            <w:r w:rsidRPr="00E01857">
              <w:rPr>
                <w:rFonts w:ascii="Times New Roman" w:hAnsi="Times New Roman"/>
                <w:sz w:val="20"/>
                <w:szCs w:val="20"/>
              </w:rPr>
              <w:t>Соответ/несоот</w:t>
            </w:r>
          </w:p>
          <w:p w14:paraId="22C7271F" w14:textId="77777777" w:rsidR="00130822" w:rsidRPr="00D15E43" w:rsidRDefault="00130822" w:rsidP="006536A3">
            <w:pPr>
              <w:pStyle w:val="aa"/>
              <w:rPr>
                <w:rFonts w:ascii="Times New Roman" w:hAnsi="Times New Roman"/>
                <w:sz w:val="20"/>
                <w:szCs w:val="20"/>
              </w:rPr>
            </w:pPr>
          </w:p>
          <w:p w14:paraId="4D3498F2" w14:textId="77777777" w:rsidR="00727930" w:rsidRDefault="00727930" w:rsidP="006536A3">
            <w:pPr>
              <w:pStyle w:val="aa"/>
              <w:rPr>
                <w:rFonts w:ascii="Times New Roman" w:hAnsi="Times New Roman"/>
                <w:sz w:val="20"/>
                <w:szCs w:val="20"/>
              </w:rPr>
            </w:pPr>
          </w:p>
          <w:p w14:paraId="75DC4DBC" w14:textId="77777777" w:rsidR="00727930" w:rsidRDefault="00727930" w:rsidP="006536A3">
            <w:pPr>
              <w:pStyle w:val="aa"/>
              <w:rPr>
                <w:rFonts w:ascii="Times New Roman" w:hAnsi="Times New Roman"/>
                <w:sz w:val="20"/>
                <w:szCs w:val="20"/>
              </w:rPr>
            </w:pPr>
          </w:p>
          <w:p w14:paraId="1F9F0CA0" w14:textId="77777777" w:rsidR="00130822" w:rsidRPr="00D15E43" w:rsidRDefault="00130822" w:rsidP="006536A3">
            <w:pPr>
              <w:pStyle w:val="aa"/>
              <w:rPr>
                <w:rFonts w:ascii="Times New Roman" w:hAnsi="Times New Roman"/>
                <w:sz w:val="20"/>
                <w:szCs w:val="20"/>
              </w:rPr>
            </w:pPr>
            <w:r w:rsidRPr="00727930">
              <w:rPr>
                <w:rFonts w:ascii="Times New Roman" w:hAnsi="Times New Roman"/>
                <w:sz w:val="20"/>
                <w:szCs w:val="20"/>
              </w:rPr>
              <w:t>10 Ом</w:t>
            </w:r>
            <w:r w:rsidR="00727930">
              <w:rPr>
                <w:rFonts w:ascii="Times New Roman" w:hAnsi="Times New Roman"/>
                <w:sz w:val="20"/>
                <w:szCs w:val="20"/>
              </w:rPr>
              <w:t xml:space="preserve"> </w:t>
            </w:r>
            <w:r w:rsidRPr="00727930">
              <w:rPr>
                <w:rFonts w:ascii="Times New Roman" w:hAnsi="Times New Roman"/>
                <w:sz w:val="20"/>
                <w:szCs w:val="20"/>
              </w:rPr>
              <w:t>-</w:t>
            </w:r>
            <w:r w:rsidR="00727930">
              <w:rPr>
                <w:rFonts w:ascii="Times New Roman" w:hAnsi="Times New Roman"/>
                <w:sz w:val="20"/>
                <w:szCs w:val="20"/>
              </w:rPr>
              <w:t xml:space="preserve"> </w:t>
            </w:r>
            <w:r w:rsidRPr="00727930">
              <w:rPr>
                <w:rFonts w:ascii="Times New Roman" w:hAnsi="Times New Roman"/>
                <w:sz w:val="20"/>
                <w:szCs w:val="20"/>
              </w:rPr>
              <w:t>100 Ом</w:t>
            </w:r>
          </w:p>
          <w:p w14:paraId="33B41C2F" w14:textId="77777777" w:rsidR="00130822" w:rsidRDefault="00130822" w:rsidP="006536A3">
            <w:pPr>
              <w:pStyle w:val="aa"/>
              <w:rPr>
                <w:rFonts w:ascii="Times New Roman" w:hAnsi="Times New Roman"/>
                <w:sz w:val="20"/>
                <w:szCs w:val="20"/>
              </w:rPr>
            </w:pPr>
          </w:p>
          <w:p w14:paraId="1FAA0A8C" w14:textId="77777777" w:rsidR="00727930" w:rsidRDefault="00727930" w:rsidP="006536A3">
            <w:pPr>
              <w:pStyle w:val="aa"/>
              <w:rPr>
                <w:rFonts w:ascii="Times New Roman" w:hAnsi="Times New Roman"/>
                <w:sz w:val="20"/>
                <w:szCs w:val="20"/>
              </w:rPr>
            </w:pPr>
          </w:p>
          <w:p w14:paraId="59635DAC" w14:textId="77777777" w:rsidR="00727930" w:rsidRDefault="00727930" w:rsidP="006536A3">
            <w:pPr>
              <w:pStyle w:val="aa"/>
              <w:rPr>
                <w:rFonts w:ascii="Times New Roman" w:hAnsi="Times New Roman"/>
                <w:sz w:val="20"/>
                <w:szCs w:val="20"/>
              </w:rPr>
            </w:pPr>
          </w:p>
          <w:p w14:paraId="540D6DE5" w14:textId="77777777" w:rsidR="00727930" w:rsidRDefault="00727930" w:rsidP="006536A3">
            <w:pPr>
              <w:pStyle w:val="aa"/>
              <w:rPr>
                <w:rFonts w:ascii="Times New Roman" w:hAnsi="Times New Roman"/>
                <w:sz w:val="20"/>
                <w:szCs w:val="20"/>
              </w:rPr>
            </w:pPr>
          </w:p>
          <w:p w14:paraId="223DBEF0" w14:textId="77777777" w:rsidR="00727930" w:rsidRPr="00D15E43" w:rsidRDefault="00727930" w:rsidP="006536A3">
            <w:pPr>
              <w:pStyle w:val="aa"/>
              <w:rPr>
                <w:rFonts w:ascii="Times New Roman" w:hAnsi="Times New Roman"/>
                <w:sz w:val="20"/>
                <w:szCs w:val="20"/>
              </w:rPr>
            </w:pPr>
          </w:p>
          <w:p w14:paraId="35D2C160" w14:textId="77777777" w:rsidR="00130822" w:rsidRPr="00D15E43" w:rsidRDefault="00130822" w:rsidP="006536A3">
            <w:pPr>
              <w:pStyle w:val="aa"/>
              <w:rPr>
                <w:rFonts w:ascii="Times New Roman" w:hAnsi="Times New Roman"/>
                <w:sz w:val="20"/>
                <w:szCs w:val="20"/>
              </w:rPr>
            </w:pPr>
            <w:r w:rsidRPr="00D15E43">
              <w:rPr>
                <w:rFonts w:ascii="Times New Roman" w:hAnsi="Times New Roman"/>
                <w:sz w:val="20"/>
                <w:szCs w:val="20"/>
              </w:rPr>
              <w:t>30</w:t>
            </w:r>
            <w:r w:rsidR="00C34FD6">
              <w:rPr>
                <w:rFonts w:ascii="Times New Roman" w:hAnsi="Times New Roman"/>
                <w:sz w:val="20"/>
                <w:szCs w:val="20"/>
              </w:rPr>
              <w:t xml:space="preserve"> </w:t>
            </w:r>
            <w:r w:rsidRPr="00D15E43">
              <w:rPr>
                <w:rFonts w:ascii="Times New Roman" w:hAnsi="Times New Roman"/>
                <w:sz w:val="20"/>
                <w:szCs w:val="20"/>
              </w:rPr>
              <w:t>-</w:t>
            </w:r>
            <w:r w:rsidR="00C34FD6">
              <w:rPr>
                <w:rFonts w:ascii="Times New Roman" w:hAnsi="Times New Roman"/>
                <w:sz w:val="20"/>
                <w:szCs w:val="20"/>
              </w:rPr>
              <w:t xml:space="preserve"> </w:t>
            </w:r>
            <w:r w:rsidRPr="00D15E43">
              <w:rPr>
                <w:rFonts w:ascii="Times New Roman" w:hAnsi="Times New Roman"/>
                <w:sz w:val="20"/>
                <w:szCs w:val="20"/>
              </w:rPr>
              <w:t>70 кг</w:t>
            </w:r>
          </w:p>
          <w:p w14:paraId="71513E96" w14:textId="77777777" w:rsidR="00130822" w:rsidRPr="00D15E43" w:rsidRDefault="00130822" w:rsidP="006536A3">
            <w:pPr>
              <w:pStyle w:val="aa"/>
              <w:rPr>
                <w:rFonts w:ascii="Times New Roman" w:hAnsi="Times New Roman"/>
                <w:sz w:val="20"/>
                <w:szCs w:val="20"/>
              </w:rPr>
            </w:pPr>
          </w:p>
          <w:p w14:paraId="54DB01F8" w14:textId="77777777" w:rsidR="00E01857" w:rsidRDefault="00E01857" w:rsidP="006536A3">
            <w:pPr>
              <w:pStyle w:val="aa"/>
              <w:rPr>
                <w:rFonts w:ascii="Times New Roman" w:hAnsi="Times New Roman"/>
                <w:sz w:val="20"/>
                <w:szCs w:val="20"/>
              </w:rPr>
            </w:pPr>
          </w:p>
          <w:p w14:paraId="70E75C22" w14:textId="77777777" w:rsidR="00E01857" w:rsidRDefault="00E01857" w:rsidP="006536A3">
            <w:pPr>
              <w:pStyle w:val="aa"/>
              <w:rPr>
                <w:rFonts w:ascii="Times New Roman" w:hAnsi="Times New Roman"/>
                <w:sz w:val="20"/>
                <w:szCs w:val="20"/>
              </w:rPr>
            </w:pPr>
          </w:p>
          <w:p w14:paraId="76C68AC5" w14:textId="77777777" w:rsidR="00E01857" w:rsidRDefault="00E01857" w:rsidP="006536A3">
            <w:pPr>
              <w:pStyle w:val="aa"/>
              <w:rPr>
                <w:rFonts w:ascii="Times New Roman" w:hAnsi="Times New Roman"/>
                <w:sz w:val="20"/>
                <w:szCs w:val="20"/>
              </w:rPr>
            </w:pPr>
          </w:p>
          <w:p w14:paraId="39C6A2AD" w14:textId="77777777" w:rsidR="00E01857" w:rsidRDefault="00E01857" w:rsidP="006536A3">
            <w:pPr>
              <w:pStyle w:val="aa"/>
              <w:rPr>
                <w:rFonts w:ascii="Times New Roman" w:hAnsi="Times New Roman"/>
                <w:sz w:val="20"/>
                <w:szCs w:val="20"/>
              </w:rPr>
            </w:pPr>
          </w:p>
          <w:p w14:paraId="145B8B1C" w14:textId="77777777" w:rsidR="00E01857" w:rsidRPr="00E01857"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p w14:paraId="16F476DC" w14:textId="77777777" w:rsidR="00E01857" w:rsidRPr="00E01857" w:rsidRDefault="00E01857" w:rsidP="00E01857">
            <w:pPr>
              <w:pStyle w:val="aa"/>
              <w:rPr>
                <w:rFonts w:ascii="Times New Roman" w:hAnsi="Times New Roman"/>
                <w:sz w:val="20"/>
                <w:szCs w:val="20"/>
              </w:rPr>
            </w:pPr>
          </w:p>
          <w:p w14:paraId="3B80868D" w14:textId="77777777" w:rsidR="00E01857" w:rsidRPr="00E01857"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p w14:paraId="4CB6A4A4" w14:textId="77777777" w:rsidR="00E01857" w:rsidRPr="00E01857" w:rsidRDefault="00E01857" w:rsidP="00E01857">
            <w:pPr>
              <w:pStyle w:val="aa"/>
              <w:rPr>
                <w:rFonts w:ascii="Times New Roman" w:hAnsi="Times New Roman"/>
                <w:sz w:val="20"/>
                <w:szCs w:val="20"/>
              </w:rPr>
            </w:pPr>
          </w:p>
          <w:p w14:paraId="15D7041E" w14:textId="77777777" w:rsidR="00E01857" w:rsidRPr="00E01857"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p w14:paraId="74C5B2E2" w14:textId="77777777" w:rsidR="00E01857" w:rsidRPr="00E01857" w:rsidRDefault="00E01857" w:rsidP="00E01857">
            <w:pPr>
              <w:pStyle w:val="aa"/>
              <w:rPr>
                <w:rFonts w:ascii="Times New Roman" w:hAnsi="Times New Roman"/>
                <w:sz w:val="20"/>
                <w:szCs w:val="20"/>
              </w:rPr>
            </w:pPr>
          </w:p>
          <w:p w14:paraId="5F6C8CF3" w14:textId="77777777" w:rsidR="00E01857" w:rsidRDefault="00E01857" w:rsidP="00E01857">
            <w:pPr>
              <w:pStyle w:val="aa"/>
              <w:rPr>
                <w:rFonts w:ascii="Times New Roman" w:hAnsi="Times New Roman"/>
                <w:sz w:val="20"/>
                <w:szCs w:val="20"/>
              </w:rPr>
            </w:pPr>
          </w:p>
          <w:p w14:paraId="62682210" w14:textId="77777777" w:rsidR="00E01857" w:rsidRDefault="00E01857" w:rsidP="00E01857">
            <w:pPr>
              <w:pStyle w:val="aa"/>
              <w:rPr>
                <w:rFonts w:ascii="Times New Roman" w:hAnsi="Times New Roman"/>
                <w:sz w:val="20"/>
                <w:szCs w:val="20"/>
              </w:rPr>
            </w:pPr>
          </w:p>
          <w:p w14:paraId="4FEFAD35" w14:textId="77777777" w:rsidR="00E01857" w:rsidRDefault="00E01857" w:rsidP="00E01857">
            <w:pPr>
              <w:pStyle w:val="aa"/>
              <w:rPr>
                <w:rFonts w:ascii="Times New Roman" w:hAnsi="Times New Roman"/>
                <w:sz w:val="20"/>
                <w:szCs w:val="20"/>
              </w:rPr>
            </w:pPr>
          </w:p>
          <w:p w14:paraId="38D4AB96" w14:textId="77777777" w:rsidR="00E01857" w:rsidRDefault="00E01857" w:rsidP="00E01857">
            <w:pPr>
              <w:pStyle w:val="aa"/>
              <w:rPr>
                <w:rFonts w:ascii="Times New Roman" w:hAnsi="Times New Roman"/>
                <w:sz w:val="20"/>
                <w:szCs w:val="20"/>
              </w:rPr>
            </w:pPr>
          </w:p>
          <w:p w14:paraId="51C77175" w14:textId="77777777" w:rsidR="00E01857"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p w14:paraId="6B5878C8" w14:textId="77777777" w:rsidR="00E01857" w:rsidRDefault="00E01857" w:rsidP="00E01857">
            <w:pPr>
              <w:pStyle w:val="aa"/>
              <w:rPr>
                <w:rFonts w:ascii="Times New Roman" w:hAnsi="Times New Roman"/>
                <w:sz w:val="20"/>
                <w:szCs w:val="20"/>
              </w:rPr>
            </w:pPr>
          </w:p>
          <w:p w14:paraId="3C1E8459" w14:textId="77777777" w:rsidR="00E01857" w:rsidRPr="00E01857"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p w14:paraId="79C80F30" w14:textId="77777777" w:rsidR="00E01857" w:rsidRPr="00E01857" w:rsidRDefault="00E01857" w:rsidP="00E01857">
            <w:pPr>
              <w:pStyle w:val="aa"/>
              <w:rPr>
                <w:rFonts w:ascii="Times New Roman" w:hAnsi="Times New Roman"/>
                <w:sz w:val="20"/>
                <w:szCs w:val="20"/>
              </w:rPr>
            </w:pPr>
          </w:p>
          <w:p w14:paraId="0AFBA1DF" w14:textId="77777777" w:rsidR="00E01857" w:rsidRPr="00E01857"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p w14:paraId="727D9E2F" w14:textId="77777777" w:rsidR="00E01857" w:rsidRPr="00E01857" w:rsidRDefault="00E01857" w:rsidP="00E01857">
            <w:pPr>
              <w:pStyle w:val="aa"/>
              <w:rPr>
                <w:rFonts w:ascii="Times New Roman" w:hAnsi="Times New Roman"/>
                <w:sz w:val="20"/>
                <w:szCs w:val="20"/>
              </w:rPr>
            </w:pPr>
          </w:p>
          <w:p w14:paraId="582A576D" w14:textId="77777777" w:rsidR="00E01857" w:rsidRPr="00E01857"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p w14:paraId="6B68CF3B" w14:textId="77777777" w:rsidR="00E01857" w:rsidRPr="00E01857" w:rsidRDefault="00E01857" w:rsidP="00E01857">
            <w:pPr>
              <w:pStyle w:val="aa"/>
              <w:rPr>
                <w:rFonts w:ascii="Times New Roman" w:hAnsi="Times New Roman"/>
                <w:sz w:val="20"/>
                <w:szCs w:val="20"/>
              </w:rPr>
            </w:pPr>
          </w:p>
          <w:p w14:paraId="2EE2F415" w14:textId="77777777" w:rsidR="00E01857"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p w14:paraId="53BAA7F6" w14:textId="77777777" w:rsidR="00E01857" w:rsidRDefault="00E01857" w:rsidP="00E01857">
            <w:pPr>
              <w:pStyle w:val="aa"/>
              <w:rPr>
                <w:rFonts w:ascii="Times New Roman" w:hAnsi="Times New Roman"/>
                <w:sz w:val="20"/>
                <w:szCs w:val="20"/>
              </w:rPr>
            </w:pPr>
          </w:p>
          <w:p w14:paraId="3ACA7C82" w14:textId="77777777" w:rsidR="00E01857" w:rsidRDefault="00E01857" w:rsidP="00E01857">
            <w:pPr>
              <w:pStyle w:val="aa"/>
              <w:rPr>
                <w:rFonts w:ascii="Times New Roman" w:hAnsi="Times New Roman"/>
                <w:sz w:val="20"/>
                <w:szCs w:val="20"/>
              </w:rPr>
            </w:pPr>
          </w:p>
          <w:p w14:paraId="05174F89" w14:textId="77777777" w:rsidR="00E01857" w:rsidRDefault="00E01857" w:rsidP="00E01857">
            <w:pPr>
              <w:pStyle w:val="aa"/>
              <w:rPr>
                <w:rFonts w:ascii="Times New Roman" w:hAnsi="Times New Roman"/>
                <w:sz w:val="20"/>
                <w:szCs w:val="20"/>
              </w:rPr>
            </w:pPr>
          </w:p>
          <w:p w14:paraId="6A52F91C" w14:textId="77777777" w:rsidR="00E01857" w:rsidRPr="00E01857"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p w14:paraId="0C2B85CF" w14:textId="77777777" w:rsidR="00E01857" w:rsidRPr="00E01857" w:rsidRDefault="00E01857" w:rsidP="00E01857">
            <w:pPr>
              <w:pStyle w:val="aa"/>
              <w:rPr>
                <w:rFonts w:ascii="Times New Roman" w:hAnsi="Times New Roman"/>
                <w:sz w:val="20"/>
                <w:szCs w:val="20"/>
              </w:rPr>
            </w:pPr>
          </w:p>
          <w:p w14:paraId="7CB9197B" w14:textId="77777777" w:rsidR="00E01857" w:rsidRPr="00E01857"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p w14:paraId="6413883B" w14:textId="77777777" w:rsidR="00E01857" w:rsidRPr="00E01857" w:rsidRDefault="00E01857" w:rsidP="00E01857">
            <w:pPr>
              <w:pStyle w:val="aa"/>
              <w:rPr>
                <w:rFonts w:ascii="Times New Roman" w:hAnsi="Times New Roman"/>
                <w:sz w:val="20"/>
                <w:szCs w:val="20"/>
              </w:rPr>
            </w:pPr>
          </w:p>
          <w:p w14:paraId="5C5E25B6" w14:textId="77777777" w:rsidR="00E01857" w:rsidRPr="00E01857" w:rsidRDefault="00E01857" w:rsidP="00E01857">
            <w:pPr>
              <w:pStyle w:val="aa"/>
              <w:rPr>
                <w:rFonts w:ascii="Times New Roman" w:hAnsi="Times New Roman"/>
                <w:sz w:val="20"/>
                <w:szCs w:val="20"/>
              </w:rPr>
            </w:pPr>
            <w:r w:rsidRPr="00E01857">
              <w:rPr>
                <w:rFonts w:ascii="Times New Roman" w:hAnsi="Times New Roman"/>
                <w:sz w:val="20"/>
                <w:szCs w:val="20"/>
              </w:rPr>
              <w:t>Соответ/несоот</w:t>
            </w:r>
          </w:p>
          <w:p w14:paraId="22D98EA3" w14:textId="77777777" w:rsidR="00E01857" w:rsidRPr="00E01857" w:rsidRDefault="00E01857" w:rsidP="00E01857">
            <w:pPr>
              <w:pStyle w:val="aa"/>
              <w:rPr>
                <w:rFonts w:ascii="Times New Roman" w:hAnsi="Times New Roman"/>
                <w:sz w:val="20"/>
                <w:szCs w:val="20"/>
              </w:rPr>
            </w:pPr>
          </w:p>
          <w:p w14:paraId="0F41BCB0" w14:textId="77777777" w:rsidR="00C44E40" w:rsidRDefault="00E01857" w:rsidP="006536A3">
            <w:pPr>
              <w:pStyle w:val="aa"/>
              <w:rPr>
                <w:rFonts w:ascii="Times New Roman" w:hAnsi="Times New Roman"/>
                <w:sz w:val="20"/>
                <w:szCs w:val="20"/>
              </w:rPr>
            </w:pPr>
            <w:r w:rsidRPr="00E01857">
              <w:rPr>
                <w:rFonts w:ascii="Times New Roman" w:hAnsi="Times New Roman"/>
                <w:sz w:val="20"/>
                <w:szCs w:val="20"/>
              </w:rPr>
              <w:t>Соответ/несоот</w:t>
            </w:r>
          </w:p>
          <w:p w14:paraId="67F06BA0" w14:textId="77777777" w:rsidR="00C44E40" w:rsidRPr="00D15E43" w:rsidRDefault="00C44E40" w:rsidP="006536A3">
            <w:pPr>
              <w:pStyle w:val="aa"/>
              <w:rPr>
                <w:rFonts w:ascii="Times New Roman" w:hAnsi="Times New Roman"/>
                <w:sz w:val="20"/>
                <w:szCs w:val="20"/>
              </w:rPr>
            </w:pPr>
          </w:p>
          <w:p w14:paraId="0D5DC21A" w14:textId="77777777" w:rsidR="00C44E40" w:rsidRPr="00D15E43" w:rsidRDefault="00C44E40" w:rsidP="006536A3">
            <w:pPr>
              <w:pStyle w:val="aa"/>
              <w:rPr>
                <w:rFonts w:ascii="Times New Roman" w:hAnsi="Times New Roman"/>
                <w:sz w:val="20"/>
                <w:szCs w:val="20"/>
              </w:rPr>
            </w:pPr>
          </w:p>
          <w:p w14:paraId="60EC2547" w14:textId="77777777" w:rsidR="00C44E40" w:rsidRPr="00D15E43" w:rsidRDefault="00C44E40" w:rsidP="006536A3">
            <w:pPr>
              <w:pStyle w:val="aa"/>
              <w:rPr>
                <w:rFonts w:ascii="Times New Roman" w:hAnsi="Times New Roman"/>
                <w:sz w:val="20"/>
                <w:szCs w:val="20"/>
              </w:rPr>
            </w:pPr>
          </w:p>
          <w:p w14:paraId="5E5EF9B8" w14:textId="77777777" w:rsidR="00C44E40" w:rsidRPr="00D15E43" w:rsidRDefault="00C44E40" w:rsidP="006536A3">
            <w:pPr>
              <w:pStyle w:val="aa"/>
              <w:rPr>
                <w:rFonts w:ascii="Times New Roman" w:hAnsi="Times New Roman"/>
                <w:sz w:val="20"/>
                <w:szCs w:val="20"/>
              </w:rPr>
            </w:pPr>
          </w:p>
          <w:p w14:paraId="7C9EFB61" w14:textId="77777777" w:rsidR="00C44E40" w:rsidRPr="00D15E43" w:rsidRDefault="00C44E40" w:rsidP="006536A3">
            <w:pPr>
              <w:pStyle w:val="aa"/>
              <w:rPr>
                <w:rFonts w:ascii="Times New Roman" w:hAnsi="Times New Roman"/>
                <w:sz w:val="20"/>
                <w:szCs w:val="20"/>
              </w:rPr>
            </w:pPr>
          </w:p>
          <w:p w14:paraId="7A1EBBE2" w14:textId="77777777" w:rsidR="00E01857" w:rsidRDefault="00E01857" w:rsidP="00E01857">
            <w:pPr>
              <w:rPr>
                <w:rFonts w:ascii="Times New Roman" w:hAnsi="Times New Roman" w:cs="Times New Roman"/>
                <w:sz w:val="20"/>
              </w:rPr>
            </w:pPr>
            <w:r w:rsidRPr="00E01857">
              <w:rPr>
                <w:rFonts w:ascii="Times New Roman" w:hAnsi="Times New Roman" w:cs="Times New Roman"/>
                <w:sz w:val="20"/>
              </w:rPr>
              <w:t>Соответ/несоот</w:t>
            </w:r>
          </w:p>
          <w:p w14:paraId="081AD2DA" w14:textId="77777777" w:rsidR="00E01857" w:rsidRPr="00E01857" w:rsidRDefault="00E01857" w:rsidP="00E01857">
            <w:pPr>
              <w:rPr>
                <w:rFonts w:ascii="Times New Roman" w:hAnsi="Times New Roman" w:cs="Times New Roman"/>
                <w:sz w:val="20"/>
              </w:rPr>
            </w:pPr>
          </w:p>
          <w:p w14:paraId="0817B184" w14:textId="77777777" w:rsidR="00E01857" w:rsidRDefault="00E01857" w:rsidP="00E01857">
            <w:pPr>
              <w:rPr>
                <w:rFonts w:ascii="Times New Roman" w:hAnsi="Times New Roman" w:cs="Times New Roman"/>
                <w:sz w:val="20"/>
              </w:rPr>
            </w:pPr>
            <w:r w:rsidRPr="00E01857">
              <w:rPr>
                <w:rFonts w:ascii="Times New Roman" w:hAnsi="Times New Roman" w:cs="Times New Roman"/>
                <w:sz w:val="20"/>
              </w:rPr>
              <w:t>Соответ/несоот</w:t>
            </w:r>
          </w:p>
          <w:p w14:paraId="1001D0E6" w14:textId="77777777" w:rsidR="00E01857" w:rsidRPr="00E01857" w:rsidRDefault="00E01857" w:rsidP="00E01857">
            <w:pPr>
              <w:rPr>
                <w:rFonts w:ascii="Times New Roman" w:hAnsi="Times New Roman" w:cs="Times New Roman"/>
                <w:sz w:val="20"/>
              </w:rPr>
            </w:pPr>
          </w:p>
          <w:p w14:paraId="30B7C705" w14:textId="77777777" w:rsidR="00E01857" w:rsidRPr="00E01857" w:rsidRDefault="00E01857" w:rsidP="00E01857">
            <w:pPr>
              <w:rPr>
                <w:rFonts w:ascii="Times New Roman" w:hAnsi="Times New Roman" w:cs="Times New Roman"/>
                <w:sz w:val="20"/>
              </w:rPr>
            </w:pPr>
            <w:r w:rsidRPr="00E01857">
              <w:rPr>
                <w:rFonts w:ascii="Times New Roman" w:hAnsi="Times New Roman" w:cs="Times New Roman"/>
                <w:sz w:val="20"/>
              </w:rPr>
              <w:t>Соответ/несоот</w:t>
            </w:r>
          </w:p>
          <w:p w14:paraId="155ADEE4" w14:textId="77777777" w:rsidR="00C44E40" w:rsidRPr="00D15E43" w:rsidRDefault="00C44E40" w:rsidP="006536A3">
            <w:pPr>
              <w:pStyle w:val="aa"/>
              <w:rPr>
                <w:rFonts w:ascii="Times New Roman" w:hAnsi="Times New Roman"/>
                <w:sz w:val="20"/>
                <w:szCs w:val="20"/>
              </w:rPr>
            </w:pPr>
          </w:p>
          <w:p w14:paraId="5A257CA9" w14:textId="77777777" w:rsidR="00C44E40" w:rsidRPr="00D15E43" w:rsidRDefault="00C44E40" w:rsidP="006536A3">
            <w:pPr>
              <w:pStyle w:val="aa"/>
              <w:rPr>
                <w:rFonts w:ascii="Times New Roman" w:hAnsi="Times New Roman"/>
                <w:sz w:val="20"/>
                <w:szCs w:val="20"/>
              </w:rPr>
            </w:pPr>
          </w:p>
        </w:tc>
      </w:tr>
      <w:tr w:rsidR="00E4692A" w:rsidRPr="00D15E43" w14:paraId="465CC120" w14:textId="77777777" w:rsidTr="006536A3">
        <w:trPr>
          <w:trHeight w:val="158"/>
        </w:trPr>
        <w:tc>
          <w:tcPr>
            <w:tcW w:w="628" w:type="dxa"/>
            <w:gridSpan w:val="2"/>
          </w:tcPr>
          <w:p w14:paraId="1C1AD345"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43</w:t>
            </w:r>
          </w:p>
        </w:tc>
        <w:tc>
          <w:tcPr>
            <w:tcW w:w="2705" w:type="dxa"/>
            <w:gridSpan w:val="2"/>
          </w:tcPr>
          <w:p w14:paraId="4C27CC84"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2DDDC49D"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N1, N2, N3</w:t>
            </w:r>
          </w:p>
          <w:p w14:paraId="2FCC7AA7"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О1, О2, О3, О4</w:t>
            </w:r>
            <w:r w:rsidRPr="00D15E43">
              <w:rPr>
                <w:rFonts w:ascii="Times New Roman" w:hAnsi="Times New Roman"/>
                <w:sz w:val="20"/>
                <w:szCs w:val="20"/>
              </w:rPr>
              <w:tab/>
            </w:r>
          </w:p>
        </w:tc>
        <w:tc>
          <w:tcPr>
            <w:tcW w:w="5139" w:type="dxa"/>
          </w:tcPr>
          <w:p w14:paraId="528A144F"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-Визуальная проверка цистерна на наличие одного или нескольких люков</w:t>
            </w:r>
          </w:p>
          <w:p w14:paraId="163A0B05"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соответствие цистерн, работающих под давлением свыше 70 кПа (0,7 кгс/см2), требованиям безопасности</w:t>
            </w:r>
          </w:p>
          <w:p w14:paraId="4BC57D02"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защищённости электрических проводов, относящиеся собственно к цистернам, и места их соединения </w:t>
            </w:r>
          </w:p>
          <w:p w14:paraId="7259866C"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обеспечение удобную безопасную санитарную обработку внутренних и наружных поверхностей без пребывания людей внутри цистерн</w:t>
            </w:r>
          </w:p>
          <w:p w14:paraId="6F86CF1F"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высоты поручни от уровня площадки.</w:t>
            </w:r>
          </w:p>
          <w:p w14:paraId="21C4DC10"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xml:space="preserve">-Испытание  усилие на вентилях и рукоятках зажимов крышек люков и крышек </w:t>
            </w:r>
          </w:p>
          <w:p w14:paraId="183B18C6"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предохранительного и обратного клапанов</w:t>
            </w:r>
            <w:r w:rsidR="001F3D68" w:rsidRPr="00D15E43">
              <w:rPr>
                <w:rFonts w:ascii="Times New Roman" w:hAnsi="Times New Roman"/>
                <w:sz w:val="20"/>
                <w:szCs w:val="20"/>
              </w:rPr>
              <w:t xml:space="preserve"> </w:t>
            </w:r>
            <w:r w:rsidRPr="00D15E43">
              <w:rPr>
                <w:rFonts w:ascii="Times New Roman" w:hAnsi="Times New Roman"/>
                <w:sz w:val="20"/>
                <w:szCs w:val="20"/>
              </w:rPr>
              <w:t>на воздуховодах цистерн, заполняемых с помощью вакуума</w:t>
            </w:r>
          </w:p>
          <w:p w14:paraId="2E3217EE"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w:t>
            </w:r>
            <w:r w:rsidR="001335B0" w:rsidRPr="00D15E43">
              <w:rPr>
                <w:rFonts w:ascii="Times New Roman" w:hAnsi="Times New Roman"/>
                <w:sz w:val="20"/>
                <w:szCs w:val="20"/>
              </w:rPr>
              <w:t xml:space="preserve"> </w:t>
            </w:r>
            <w:r w:rsidRPr="00D15E43">
              <w:rPr>
                <w:rFonts w:ascii="Times New Roman" w:hAnsi="Times New Roman"/>
                <w:sz w:val="20"/>
                <w:szCs w:val="20"/>
              </w:rPr>
              <w:t>проверка</w:t>
            </w:r>
            <w:r w:rsidR="001335B0" w:rsidRPr="00D15E43">
              <w:rPr>
                <w:rFonts w:ascii="Times New Roman" w:hAnsi="Times New Roman"/>
                <w:sz w:val="20"/>
                <w:szCs w:val="20"/>
              </w:rPr>
              <w:t xml:space="preserve"> </w:t>
            </w:r>
            <w:r w:rsidRPr="00D15E43">
              <w:rPr>
                <w:rFonts w:ascii="Times New Roman" w:hAnsi="Times New Roman"/>
                <w:sz w:val="20"/>
                <w:szCs w:val="20"/>
              </w:rPr>
              <w:t>питание цепей управления средств автоматики цистерны</w:t>
            </w:r>
          </w:p>
          <w:p w14:paraId="52CCE18C"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w:t>
            </w:r>
            <w:r w:rsidR="001335B0" w:rsidRPr="00D15E43">
              <w:rPr>
                <w:rFonts w:ascii="Times New Roman" w:hAnsi="Times New Roman"/>
                <w:sz w:val="20"/>
                <w:szCs w:val="20"/>
              </w:rPr>
              <w:t xml:space="preserve"> </w:t>
            </w:r>
            <w:r w:rsidRPr="00D15E43">
              <w:rPr>
                <w:rFonts w:ascii="Times New Roman" w:hAnsi="Times New Roman"/>
                <w:sz w:val="20"/>
                <w:szCs w:val="20"/>
              </w:rPr>
              <w:t>проверка</w:t>
            </w:r>
            <w:r w:rsidR="001335B0" w:rsidRPr="00D15E43">
              <w:rPr>
                <w:rFonts w:ascii="Times New Roman" w:hAnsi="Times New Roman"/>
                <w:sz w:val="20"/>
                <w:szCs w:val="20"/>
              </w:rPr>
              <w:t xml:space="preserve"> </w:t>
            </w:r>
            <w:r w:rsidRPr="00D15E43">
              <w:rPr>
                <w:rFonts w:ascii="Times New Roman" w:hAnsi="Times New Roman"/>
                <w:sz w:val="20"/>
                <w:szCs w:val="20"/>
              </w:rPr>
              <w:t>применение устройства, предотвращающие накопление электростатических зарядов</w:t>
            </w:r>
          </w:p>
          <w:p w14:paraId="18F59AC4"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w:t>
            </w:r>
            <w:r w:rsidR="001335B0" w:rsidRPr="00D15E43">
              <w:rPr>
                <w:rFonts w:ascii="Times New Roman" w:hAnsi="Times New Roman"/>
                <w:sz w:val="20"/>
                <w:szCs w:val="20"/>
              </w:rPr>
              <w:t xml:space="preserve"> </w:t>
            </w:r>
            <w:r w:rsidRPr="00D15E43">
              <w:rPr>
                <w:rFonts w:ascii="Times New Roman" w:hAnsi="Times New Roman"/>
                <w:sz w:val="20"/>
                <w:szCs w:val="20"/>
              </w:rPr>
              <w:t>проверка</w:t>
            </w:r>
            <w:r w:rsidR="001335B0" w:rsidRPr="00D15E43">
              <w:rPr>
                <w:rFonts w:ascii="Times New Roman" w:hAnsi="Times New Roman"/>
                <w:sz w:val="20"/>
                <w:szCs w:val="20"/>
              </w:rPr>
              <w:t xml:space="preserve"> </w:t>
            </w:r>
            <w:r w:rsidRPr="00D15E43">
              <w:rPr>
                <w:rFonts w:ascii="Times New Roman" w:hAnsi="Times New Roman"/>
                <w:sz w:val="20"/>
                <w:szCs w:val="20"/>
              </w:rPr>
              <w:t>материалов (полимерные, синтетические, стали, сплавы и другие), предназначенные для использования в контакте с пищевыми продуктами и средами</w:t>
            </w:r>
          </w:p>
          <w:p w14:paraId="213F220E"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толщины стенок изометрических цистерн требованиям Соглашения в Женеве 1 сентября 1970 г </w:t>
            </w:r>
          </w:p>
          <w:p w14:paraId="0E0A2631" w14:textId="77777777" w:rsidR="00A87B0A" w:rsidRPr="00D15E43" w:rsidRDefault="00A87B0A" w:rsidP="00FB1D02">
            <w:pPr>
              <w:pStyle w:val="aa"/>
              <w:rPr>
                <w:rFonts w:ascii="Times New Roman" w:hAnsi="Times New Roman"/>
                <w:sz w:val="20"/>
                <w:szCs w:val="20"/>
              </w:rPr>
            </w:pPr>
            <w:r w:rsidRPr="00D15E43">
              <w:rPr>
                <w:rFonts w:ascii="Times New Roman" w:hAnsi="Times New Roman"/>
                <w:sz w:val="20"/>
                <w:szCs w:val="20"/>
              </w:rPr>
              <w:t>--Визуальная проверка документов подтверждающие изометрические свойства</w:t>
            </w:r>
          </w:p>
        </w:tc>
        <w:tc>
          <w:tcPr>
            <w:tcW w:w="2551" w:type="dxa"/>
          </w:tcPr>
          <w:p w14:paraId="3667D4A2"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4855127C"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Приложение 6, пункт 1.19.1</w:t>
            </w:r>
          </w:p>
          <w:p w14:paraId="02B2EB67"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1.19.2</w:t>
            </w:r>
          </w:p>
          <w:p w14:paraId="24FD856B"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1.19.3</w:t>
            </w:r>
          </w:p>
          <w:p w14:paraId="2CF419CA"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1.19.4</w:t>
            </w:r>
          </w:p>
          <w:p w14:paraId="2B8E228A"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1.19.5</w:t>
            </w:r>
          </w:p>
          <w:p w14:paraId="06CFDEE7"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1.19.6</w:t>
            </w:r>
          </w:p>
          <w:p w14:paraId="6FA7046E"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1.19.7</w:t>
            </w:r>
          </w:p>
          <w:p w14:paraId="7561D8DC"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1.19.8</w:t>
            </w:r>
          </w:p>
          <w:p w14:paraId="45C95526"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1.19.9</w:t>
            </w:r>
          </w:p>
          <w:p w14:paraId="57D47BEE"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1.19.10</w:t>
            </w:r>
          </w:p>
          <w:p w14:paraId="0DA32D3C"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1.19.11</w:t>
            </w:r>
          </w:p>
          <w:p w14:paraId="480B0D1F"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1.19.12</w:t>
            </w:r>
          </w:p>
          <w:p w14:paraId="6B032C2F" w14:textId="77777777" w:rsidR="00E4692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1.19.13</w:t>
            </w:r>
          </w:p>
          <w:p w14:paraId="73C303AD"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14:paraId="1B7106C0"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5A1CB3D0"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Приложение 6, пункт 1.19</w:t>
            </w:r>
          </w:p>
          <w:p w14:paraId="1A2B1805" w14:textId="77777777" w:rsidR="00E4692A" w:rsidRPr="00D15E43" w:rsidRDefault="00E4692A" w:rsidP="006536A3">
            <w:pPr>
              <w:pStyle w:val="aa"/>
              <w:rPr>
                <w:rFonts w:ascii="Times New Roman" w:hAnsi="Times New Roman"/>
                <w:sz w:val="20"/>
                <w:szCs w:val="20"/>
              </w:rPr>
            </w:pPr>
          </w:p>
        </w:tc>
        <w:tc>
          <w:tcPr>
            <w:tcW w:w="1711" w:type="dxa"/>
          </w:tcPr>
          <w:p w14:paraId="0245290C" w14:textId="77777777" w:rsidR="00E4692A" w:rsidRPr="00D15E43" w:rsidRDefault="00E4692A" w:rsidP="006536A3">
            <w:pPr>
              <w:pStyle w:val="aa"/>
              <w:rPr>
                <w:rFonts w:ascii="Times New Roman" w:hAnsi="Times New Roman"/>
                <w:sz w:val="20"/>
                <w:szCs w:val="20"/>
              </w:rPr>
            </w:pPr>
          </w:p>
          <w:p w14:paraId="324471CD" w14:textId="77777777" w:rsidR="00780B34" w:rsidRP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06CE810C" w14:textId="77777777" w:rsidR="00780B34" w:rsidRPr="00780B34" w:rsidRDefault="00780B34" w:rsidP="00780B34">
            <w:pPr>
              <w:pStyle w:val="aa"/>
              <w:rPr>
                <w:rFonts w:ascii="Times New Roman" w:hAnsi="Times New Roman"/>
                <w:sz w:val="20"/>
                <w:szCs w:val="20"/>
              </w:rPr>
            </w:pPr>
          </w:p>
          <w:p w14:paraId="3B395CFC" w14:textId="77777777" w:rsidR="00780B34" w:rsidRP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22B10F28" w14:textId="77777777" w:rsidR="00780B34" w:rsidRPr="00780B34" w:rsidRDefault="00780B34" w:rsidP="00780B34">
            <w:pPr>
              <w:pStyle w:val="aa"/>
              <w:rPr>
                <w:rFonts w:ascii="Times New Roman" w:hAnsi="Times New Roman"/>
                <w:sz w:val="20"/>
                <w:szCs w:val="20"/>
              </w:rPr>
            </w:pPr>
          </w:p>
          <w:p w14:paraId="7D9F42AD" w14:textId="77777777" w:rsidR="00780B34" w:rsidRP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61CDDC2F" w14:textId="77777777" w:rsidR="00780B34" w:rsidRPr="00780B34" w:rsidRDefault="00780B34" w:rsidP="00780B34">
            <w:pPr>
              <w:pStyle w:val="aa"/>
              <w:rPr>
                <w:rFonts w:ascii="Times New Roman" w:hAnsi="Times New Roman"/>
                <w:sz w:val="20"/>
                <w:szCs w:val="20"/>
              </w:rPr>
            </w:pPr>
          </w:p>
          <w:p w14:paraId="3184E24C" w14:textId="77777777" w:rsidR="00A87B0A" w:rsidRPr="00D15E43"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51EA54AD" w14:textId="77777777" w:rsidR="00A87B0A" w:rsidRPr="00D15E43" w:rsidRDefault="00A87B0A" w:rsidP="006536A3">
            <w:pPr>
              <w:pStyle w:val="aa"/>
              <w:rPr>
                <w:rFonts w:ascii="Times New Roman" w:hAnsi="Times New Roman"/>
                <w:sz w:val="20"/>
                <w:szCs w:val="20"/>
              </w:rPr>
            </w:pPr>
          </w:p>
          <w:p w14:paraId="25BF4D3C" w14:textId="77777777" w:rsidR="00A87B0A" w:rsidRPr="00D15E43" w:rsidRDefault="00A87B0A" w:rsidP="006536A3">
            <w:pPr>
              <w:pStyle w:val="aa"/>
              <w:rPr>
                <w:rFonts w:ascii="Times New Roman" w:hAnsi="Times New Roman"/>
                <w:sz w:val="20"/>
                <w:szCs w:val="20"/>
              </w:rPr>
            </w:pPr>
          </w:p>
          <w:p w14:paraId="3702CF37" w14:textId="77777777" w:rsidR="00A87B0A" w:rsidRPr="00D15E43" w:rsidRDefault="00A87B0A" w:rsidP="006536A3">
            <w:pPr>
              <w:pStyle w:val="aa"/>
              <w:rPr>
                <w:rFonts w:ascii="Times New Roman" w:hAnsi="Times New Roman"/>
                <w:sz w:val="20"/>
                <w:szCs w:val="20"/>
              </w:rPr>
            </w:pPr>
          </w:p>
          <w:p w14:paraId="01D43159" w14:textId="77777777" w:rsidR="00A87B0A" w:rsidRPr="00D15E43" w:rsidRDefault="00A87B0A" w:rsidP="006536A3">
            <w:pPr>
              <w:pStyle w:val="aa"/>
              <w:rPr>
                <w:rFonts w:ascii="Times New Roman" w:hAnsi="Times New Roman"/>
                <w:sz w:val="20"/>
                <w:szCs w:val="20"/>
              </w:rPr>
            </w:pPr>
          </w:p>
          <w:p w14:paraId="4475D7EF" w14:textId="77777777" w:rsidR="00A87B0A" w:rsidRDefault="00A87B0A" w:rsidP="006536A3">
            <w:pPr>
              <w:pStyle w:val="aa"/>
              <w:rPr>
                <w:rFonts w:ascii="Times New Roman" w:hAnsi="Times New Roman"/>
                <w:sz w:val="20"/>
                <w:szCs w:val="20"/>
              </w:rPr>
            </w:pPr>
            <w:r w:rsidRPr="00D15E43">
              <w:rPr>
                <w:rFonts w:ascii="Times New Roman" w:hAnsi="Times New Roman"/>
                <w:sz w:val="20"/>
                <w:szCs w:val="20"/>
              </w:rPr>
              <w:t>98-147 Н</w:t>
            </w:r>
          </w:p>
          <w:p w14:paraId="77E9B2EE" w14:textId="77777777" w:rsidR="00780B34" w:rsidRDefault="00780B34" w:rsidP="006536A3">
            <w:pPr>
              <w:pStyle w:val="aa"/>
              <w:rPr>
                <w:rFonts w:ascii="Times New Roman" w:hAnsi="Times New Roman"/>
                <w:sz w:val="20"/>
                <w:szCs w:val="20"/>
              </w:rPr>
            </w:pPr>
          </w:p>
          <w:p w14:paraId="5B8253C3" w14:textId="77777777" w:rsidR="00780B34" w:rsidRP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31D4510F" w14:textId="77777777" w:rsidR="00780B34" w:rsidRPr="00780B34" w:rsidRDefault="00780B34" w:rsidP="00780B34">
            <w:pPr>
              <w:pStyle w:val="aa"/>
              <w:rPr>
                <w:rFonts w:ascii="Times New Roman" w:hAnsi="Times New Roman"/>
                <w:sz w:val="20"/>
                <w:szCs w:val="20"/>
              </w:rPr>
            </w:pPr>
          </w:p>
          <w:p w14:paraId="39367189" w14:textId="77777777" w:rsidR="00780B34" w:rsidRP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78AE5A60" w14:textId="77777777" w:rsidR="00780B34" w:rsidRPr="00780B34" w:rsidRDefault="00780B34" w:rsidP="00780B34">
            <w:pPr>
              <w:pStyle w:val="aa"/>
              <w:rPr>
                <w:rFonts w:ascii="Times New Roman" w:hAnsi="Times New Roman"/>
                <w:sz w:val="20"/>
                <w:szCs w:val="20"/>
              </w:rPr>
            </w:pPr>
          </w:p>
          <w:p w14:paraId="53CE0B43" w14:textId="77777777" w:rsidR="00780B34" w:rsidRP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2292E2E2" w14:textId="77777777" w:rsidR="00780B34" w:rsidRPr="00780B34" w:rsidRDefault="00780B34" w:rsidP="00780B34">
            <w:pPr>
              <w:pStyle w:val="aa"/>
              <w:rPr>
                <w:rFonts w:ascii="Times New Roman" w:hAnsi="Times New Roman"/>
                <w:sz w:val="20"/>
                <w:szCs w:val="20"/>
              </w:rPr>
            </w:pPr>
          </w:p>
          <w:p w14:paraId="7816ADE6" w14:textId="77777777" w:rsid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191A3A6E" w14:textId="77777777" w:rsidR="00780B34" w:rsidRDefault="00780B34" w:rsidP="00780B34">
            <w:pPr>
              <w:pStyle w:val="aa"/>
              <w:rPr>
                <w:rFonts w:ascii="Times New Roman" w:hAnsi="Times New Roman"/>
                <w:sz w:val="20"/>
                <w:szCs w:val="20"/>
              </w:rPr>
            </w:pPr>
          </w:p>
          <w:p w14:paraId="1E405AC4" w14:textId="77777777" w:rsidR="00780B34" w:rsidRDefault="00780B34" w:rsidP="00780B34">
            <w:pPr>
              <w:pStyle w:val="aa"/>
              <w:rPr>
                <w:rFonts w:ascii="Times New Roman" w:hAnsi="Times New Roman"/>
                <w:sz w:val="20"/>
                <w:szCs w:val="20"/>
              </w:rPr>
            </w:pPr>
          </w:p>
          <w:p w14:paraId="25E6CBA6" w14:textId="77777777" w:rsidR="00780B34" w:rsidRP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221F6CDC" w14:textId="77777777" w:rsidR="00780B34" w:rsidRPr="00780B34" w:rsidRDefault="00780B34" w:rsidP="00780B34">
            <w:pPr>
              <w:pStyle w:val="aa"/>
              <w:rPr>
                <w:rFonts w:ascii="Times New Roman" w:hAnsi="Times New Roman"/>
                <w:sz w:val="20"/>
                <w:szCs w:val="20"/>
              </w:rPr>
            </w:pPr>
          </w:p>
          <w:p w14:paraId="2A9FE753" w14:textId="77777777" w:rsidR="00780B34" w:rsidRP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537A25DB" w14:textId="77777777" w:rsidR="00780B34" w:rsidRPr="00780B34" w:rsidRDefault="00780B34" w:rsidP="00780B34">
            <w:pPr>
              <w:pStyle w:val="aa"/>
              <w:rPr>
                <w:rFonts w:ascii="Times New Roman" w:hAnsi="Times New Roman"/>
                <w:sz w:val="20"/>
                <w:szCs w:val="20"/>
              </w:rPr>
            </w:pPr>
          </w:p>
          <w:p w14:paraId="100B2013" w14:textId="77777777" w:rsidR="00780B34" w:rsidRP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15DA2064" w14:textId="77777777" w:rsidR="00780B34" w:rsidRPr="00780B34" w:rsidRDefault="00780B34" w:rsidP="00780B34">
            <w:pPr>
              <w:pStyle w:val="aa"/>
              <w:rPr>
                <w:rFonts w:ascii="Times New Roman" w:hAnsi="Times New Roman"/>
                <w:sz w:val="20"/>
                <w:szCs w:val="20"/>
              </w:rPr>
            </w:pPr>
          </w:p>
          <w:p w14:paraId="6C196B9A" w14:textId="77777777" w:rsidR="00780B34" w:rsidRDefault="00780B34" w:rsidP="00780B34">
            <w:pPr>
              <w:pStyle w:val="aa"/>
              <w:rPr>
                <w:rFonts w:ascii="Times New Roman" w:hAnsi="Times New Roman"/>
                <w:sz w:val="20"/>
                <w:szCs w:val="20"/>
              </w:rPr>
            </w:pPr>
          </w:p>
          <w:p w14:paraId="2641D388" w14:textId="77777777" w:rsidR="00780B34" w:rsidRPr="00D15E43" w:rsidRDefault="00780B34" w:rsidP="00780B34">
            <w:pPr>
              <w:pStyle w:val="aa"/>
              <w:rPr>
                <w:rFonts w:ascii="Times New Roman" w:hAnsi="Times New Roman"/>
                <w:sz w:val="20"/>
                <w:szCs w:val="20"/>
              </w:rPr>
            </w:pPr>
          </w:p>
        </w:tc>
      </w:tr>
      <w:tr w:rsidR="00E4692A" w:rsidRPr="00D15E43" w14:paraId="199E60E1" w14:textId="77777777" w:rsidTr="006536A3">
        <w:trPr>
          <w:trHeight w:val="158"/>
        </w:trPr>
        <w:tc>
          <w:tcPr>
            <w:tcW w:w="628" w:type="dxa"/>
            <w:gridSpan w:val="2"/>
          </w:tcPr>
          <w:p w14:paraId="6F69D5B8"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44</w:t>
            </w:r>
          </w:p>
        </w:tc>
        <w:tc>
          <w:tcPr>
            <w:tcW w:w="2705" w:type="dxa"/>
            <w:gridSpan w:val="2"/>
          </w:tcPr>
          <w:p w14:paraId="4A38DFAA"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02E96549"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N1, N2, N3</w:t>
            </w:r>
          </w:p>
          <w:p w14:paraId="4EDF63E8"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О3, О4</w:t>
            </w:r>
            <w:r w:rsidRPr="00D15E43">
              <w:rPr>
                <w:rFonts w:ascii="Times New Roman" w:hAnsi="Times New Roman"/>
                <w:sz w:val="20"/>
                <w:szCs w:val="20"/>
              </w:rPr>
              <w:tab/>
            </w:r>
          </w:p>
        </w:tc>
        <w:tc>
          <w:tcPr>
            <w:tcW w:w="5139" w:type="dxa"/>
          </w:tcPr>
          <w:p w14:paraId="6B089293"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 Визуальная проверка документов выданным органом государственного контроля (надзора) государства - члена Таможенного Союза о соответствие сосудов автоцистерн требованиям безопасности</w:t>
            </w:r>
          </w:p>
          <w:p w14:paraId="42EBF355"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доступности для ручного управления и удобны для работы в процессе эксплуатации всех органов управления автоцистерны</w:t>
            </w:r>
          </w:p>
          <w:p w14:paraId="70E2ED4D"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вентилей на открывание и закрывание</w:t>
            </w:r>
          </w:p>
          <w:p w14:paraId="4CB6929E"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исключение возможности самопроизвольного включения управления под действием транспортной тряски органов управления</w:t>
            </w:r>
          </w:p>
          <w:p w14:paraId="132383C1"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установленных заглушек</w:t>
            </w:r>
            <w:r w:rsidR="001335B0" w:rsidRPr="00D15E43">
              <w:rPr>
                <w:rFonts w:ascii="Times New Roman" w:hAnsi="Times New Roman"/>
                <w:sz w:val="20"/>
                <w:szCs w:val="20"/>
              </w:rPr>
              <w:t xml:space="preserve"> </w:t>
            </w:r>
            <w:r w:rsidRPr="00D15E43">
              <w:rPr>
                <w:rFonts w:ascii="Times New Roman" w:hAnsi="Times New Roman"/>
                <w:sz w:val="20"/>
                <w:szCs w:val="20"/>
              </w:rPr>
              <w:t>на штуцера при транспортировании и хранении газа</w:t>
            </w:r>
          </w:p>
          <w:p w14:paraId="54823A1C"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запорной арматуры наличием защитными кожухами, обеспечивающими возможность пломбирования их на время транспортирования и хранения газа в автоцистернах</w:t>
            </w:r>
          </w:p>
          <w:p w14:paraId="22FC2A73"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каждого сосуда на наличие установленного не менее двух предохранительных клапанов для предотвращения повышения давления в сосуде более установленной нормы</w:t>
            </w:r>
          </w:p>
          <w:p w14:paraId="3EF5554B"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трубопроводов слива и налива наличием устройства для сброса давления из рукавов перед их отсоединением в продувочную свечу</w:t>
            </w:r>
          </w:p>
          <w:p w14:paraId="64D5FE14"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предусмотренных противооткатные упоры под колеса, а также фиксаторы рабочего положения опорных устройств.</w:t>
            </w:r>
          </w:p>
          <w:p w14:paraId="00812B52"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установленного предохранительного цепи или троса на передней опоре автоцистерн</w:t>
            </w:r>
          </w:p>
          <w:p w14:paraId="7667AB66"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обеспечение электробезопасности</w:t>
            </w:r>
          </w:p>
          <w:p w14:paraId="02275442"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xml:space="preserve">- Визуальная проверка конструкцию автоцистерна </w:t>
            </w:r>
          </w:p>
          <w:p w14:paraId="39D80BB8"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установки огнетушителей</w:t>
            </w:r>
          </w:p>
          <w:p w14:paraId="30465DF9"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окраски эмалью серебристого цвета</w:t>
            </w:r>
          </w:p>
          <w:p w14:paraId="168FF8EB"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документа на соответствие отличительной окраски арматуры требованиям безопасности выданным государственным органом по экологическому и технологическому надзору.</w:t>
            </w:r>
          </w:p>
          <w:p w14:paraId="2C4D1295"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на обеих сторонах сосуда от шва переднего днища до шва заднего днища нанесены отличительные полосы красного цвета</w:t>
            </w:r>
          </w:p>
          <w:p w14:paraId="23CEB559"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-Определение геометрических замеров отличительные полос</w:t>
            </w:r>
          </w:p>
          <w:p w14:paraId="4C0FDB4B"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надписи черного цвета «ПРОПАН - ОГНЕОПАСНО»</w:t>
            </w:r>
          </w:p>
          <w:p w14:paraId="175C9C6C" w14:textId="77777777" w:rsidR="00A87B0A"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надписи на заднем днище сосуда «ОГНЕОПАСНО».</w:t>
            </w:r>
          </w:p>
          <w:p w14:paraId="56E99C59" w14:textId="77777777" w:rsidR="000E52CE" w:rsidRPr="00D15E43" w:rsidRDefault="000E52CE" w:rsidP="006536A3">
            <w:pPr>
              <w:pStyle w:val="aa"/>
              <w:rPr>
                <w:rFonts w:ascii="Times New Roman" w:hAnsi="Times New Roman"/>
                <w:sz w:val="20"/>
                <w:szCs w:val="20"/>
              </w:rPr>
            </w:pPr>
          </w:p>
        </w:tc>
        <w:tc>
          <w:tcPr>
            <w:tcW w:w="2551" w:type="dxa"/>
          </w:tcPr>
          <w:p w14:paraId="5B1FD640"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6F6B3FDF"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Приложение 6, пункт 1.20.1</w:t>
            </w:r>
          </w:p>
          <w:p w14:paraId="007E3A10"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xml:space="preserve"> Приложение 6, пункт 1.20.2</w:t>
            </w:r>
          </w:p>
          <w:p w14:paraId="05862898"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1.20.3</w:t>
            </w:r>
          </w:p>
          <w:p w14:paraId="06D00C37"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1.20.4</w:t>
            </w:r>
          </w:p>
          <w:p w14:paraId="76715368"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1.20.5</w:t>
            </w:r>
          </w:p>
          <w:p w14:paraId="7499AAE7"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1.20.6</w:t>
            </w:r>
          </w:p>
          <w:p w14:paraId="463E6883"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1.20.7</w:t>
            </w:r>
          </w:p>
          <w:p w14:paraId="633C4886"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1.20.8</w:t>
            </w:r>
          </w:p>
          <w:p w14:paraId="1AB71BD7"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1.20.9</w:t>
            </w:r>
          </w:p>
          <w:p w14:paraId="7DB3D4CD"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1.20.10</w:t>
            </w:r>
          </w:p>
          <w:p w14:paraId="76F7CA89"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1.20.11</w:t>
            </w:r>
          </w:p>
          <w:p w14:paraId="1B21D299"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1.20.12</w:t>
            </w:r>
          </w:p>
          <w:p w14:paraId="7B98EF8D"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1.20.13</w:t>
            </w:r>
          </w:p>
          <w:p w14:paraId="352AE85D"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1.20.14</w:t>
            </w:r>
          </w:p>
          <w:p w14:paraId="4A21003E" w14:textId="77777777" w:rsidR="00E4692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1.20.15</w:t>
            </w:r>
          </w:p>
          <w:p w14:paraId="6F1316CC"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14:paraId="4A5E8CDD"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284EE4C3"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Приложение 6, пункт 1.20</w:t>
            </w:r>
          </w:p>
          <w:p w14:paraId="75AAC495" w14:textId="77777777" w:rsidR="00E4692A" w:rsidRPr="00D15E43" w:rsidRDefault="00E4692A" w:rsidP="006536A3">
            <w:pPr>
              <w:pStyle w:val="aa"/>
              <w:rPr>
                <w:rFonts w:ascii="Times New Roman" w:hAnsi="Times New Roman"/>
                <w:sz w:val="20"/>
                <w:szCs w:val="20"/>
              </w:rPr>
            </w:pPr>
          </w:p>
        </w:tc>
        <w:tc>
          <w:tcPr>
            <w:tcW w:w="1711" w:type="dxa"/>
          </w:tcPr>
          <w:p w14:paraId="33448DBA" w14:textId="77777777" w:rsidR="00780B34" w:rsidRP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67FDED50" w14:textId="77777777" w:rsidR="00780B34" w:rsidRPr="00780B34" w:rsidRDefault="00780B34" w:rsidP="00780B34">
            <w:pPr>
              <w:pStyle w:val="aa"/>
              <w:rPr>
                <w:rFonts w:ascii="Times New Roman" w:hAnsi="Times New Roman"/>
                <w:sz w:val="20"/>
                <w:szCs w:val="20"/>
              </w:rPr>
            </w:pPr>
          </w:p>
          <w:p w14:paraId="1386009D" w14:textId="77777777" w:rsidR="00780B34" w:rsidRP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16D245C1" w14:textId="77777777" w:rsidR="00780B34" w:rsidRPr="00780B34" w:rsidRDefault="00780B34" w:rsidP="00780B34">
            <w:pPr>
              <w:pStyle w:val="aa"/>
              <w:rPr>
                <w:rFonts w:ascii="Times New Roman" w:hAnsi="Times New Roman"/>
                <w:sz w:val="20"/>
                <w:szCs w:val="20"/>
              </w:rPr>
            </w:pPr>
          </w:p>
          <w:p w14:paraId="1BCAB1DE" w14:textId="77777777" w:rsidR="00780B34" w:rsidRP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4A164054" w14:textId="77777777" w:rsidR="00780B34" w:rsidRPr="00780B34" w:rsidRDefault="00780B34" w:rsidP="00780B34">
            <w:pPr>
              <w:pStyle w:val="aa"/>
              <w:rPr>
                <w:rFonts w:ascii="Times New Roman" w:hAnsi="Times New Roman"/>
                <w:sz w:val="20"/>
                <w:szCs w:val="20"/>
              </w:rPr>
            </w:pPr>
          </w:p>
          <w:p w14:paraId="52AEB693" w14:textId="77777777" w:rsidR="00E4692A"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139EFA00" w14:textId="77777777" w:rsidR="00780B34" w:rsidRDefault="00780B34" w:rsidP="00780B34">
            <w:pPr>
              <w:pStyle w:val="aa"/>
              <w:rPr>
                <w:rFonts w:ascii="Times New Roman" w:hAnsi="Times New Roman"/>
                <w:sz w:val="20"/>
                <w:szCs w:val="20"/>
              </w:rPr>
            </w:pPr>
          </w:p>
          <w:p w14:paraId="54E9883F" w14:textId="77777777" w:rsidR="00780B34" w:rsidRDefault="00780B34" w:rsidP="00780B34">
            <w:pPr>
              <w:pStyle w:val="aa"/>
              <w:rPr>
                <w:rFonts w:ascii="Times New Roman" w:hAnsi="Times New Roman"/>
                <w:sz w:val="20"/>
                <w:szCs w:val="20"/>
              </w:rPr>
            </w:pPr>
          </w:p>
          <w:p w14:paraId="1E1CC636" w14:textId="77777777" w:rsidR="00780B34" w:rsidRP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50ECB99E" w14:textId="77777777" w:rsidR="00780B34" w:rsidRPr="00780B34" w:rsidRDefault="00780B34" w:rsidP="00780B34">
            <w:pPr>
              <w:pStyle w:val="aa"/>
              <w:rPr>
                <w:rFonts w:ascii="Times New Roman" w:hAnsi="Times New Roman"/>
                <w:sz w:val="20"/>
                <w:szCs w:val="20"/>
              </w:rPr>
            </w:pPr>
          </w:p>
          <w:p w14:paraId="2499BE7D" w14:textId="77777777" w:rsidR="00780B34" w:rsidRP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392D7DF4" w14:textId="77777777" w:rsidR="00780B34" w:rsidRPr="00780B34" w:rsidRDefault="00780B34" w:rsidP="00780B34">
            <w:pPr>
              <w:pStyle w:val="aa"/>
              <w:rPr>
                <w:rFonts w:ascii="Times New Roman" w:hAnsi="Times New Roman"/>
                <w:sz w:val="20"/>
                <w:szCs w:val="20"/>
              </w:rPr>
            </w:pPr>
          </w:p>
          <w:p w14:paraId="2145CA7E" w14:textId="77777777" w:rsidR="00780B34" w:rsidRP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0D75F6E1" w14:textId="77777777" w:rsidR="00780B34" w:rsidRPr="00780B34" w:rsidRDefault="00780B34" w:rsidP="00780B34">
            <w:pPr>
              <w:pStyle w:val="aa"/>
              <w:rPr>
                <w:rFonts w:ascii="Times New Roman" w:hAnsi="Times New Roman"/>
                <w:sz w:val="20"/>
                <w:szCs w:val="20"/>
              </w:rPr>
            </w:pPr>
          </w:p>
          <w:p w14:paraId="018CC493" w14:textId="77777777" w:rsid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105DDCAC" w14:textId="77777777" w:rsidR="00780B34" w:rsidRDefault="00780B34" w:rsidP="00780B34">
            <w:pPr>
              <w:pStyle w:val="aa"/>
              <w:rPr>
                <w:rFonts w:ascii="Times New Roman" w:hAnsi="Times New Roman"/>
                <w:sz w:val="20"/>
                <w:szCs w:val="20"/>
              </w:rPr>
            </w:pPr>
          </w:p>
          <w:p w14:paraId="7BE77ED6" w14:textId="77777777" w:rsidR="00780B34" w:rsidRDefault="00780B34" w:rsidP="00780B34">
            <w:pPr>
              <w:pStyle w:val="aa"/>
              <w:rPr>
                <w:rFonts w:ascii="Times New Roman" w:hAnsi="Times New Roman"/>
                <w:sz w:val="20"/>
                <w:szCs w:val="20"/>
              </w:rPr>
            </w:pPr>
          </w:p>
          <w:p w14:paraId="7AF9C09A" w14:textId="77777777" w:rsidR="00780B34" w:rsidRP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5A5EC8E8" w14:textId="77777777" w:rsidR="00780B34" w:rsidRPr="00780B34" w:rsidRDefault="00780B34" w:rsidP="00780B34">
            <w:pPr>
              <w:pStyle w:val="aa"/>
              <w:rPr>
                <w:rFonts w:ascii="Times New Roman" w:hAnsi="Times New Roman"/>
                <w:sz w:val="20"/>
                <w:szCs w:val="20"/>
              </w:rPr>
            </w:pPr>
          </w:p>
          <w:p w14:paraId="014E5AF4" w14:textId="77777777" w:rsidR="00780B34" w:rsidRP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360400FB" w14:textId="77777777" w:rsidR="00780B34" w:rsidRPr="00780B34" w:rsidRDefault="00780B34" w:rsidP="00780B34">
            <w:pPr>
              <w:pStyle w:val="aa"/>
              <w:rPr>
                <w:rFonts w:ascii="Times New Roman" w:hAnsi="Times New Roman"/>
                <w:sz w:val="20"/>
                <w:szCs w:val="20"/>
              </w:rPr>
            </w:pPr>
          </w:p>
          <w:p w14:paraId="52A67BD2" w14:textId="77777777" w:rsidR="00780B34" w:rsidRP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57E8F60A" w14:textId="77777777" w:rsidR="00780B34" w:rsidRPr="00780B34" w:rsidRDefault="00780B34" w:rsidP="00780B34">
            <w:pPr>
              <w:pStyle w:val="aa"/>
              <w:rPr>
                <w:rFonts w:ascii="Times New Roman" w:hAnsi="Times New Roman"/>
                <w:sz w:val="20"/>
                <w:szCs w:val="20"/>
              </w:rPr>
            </w:pPr>
          </w:p>
          <w:p w14:paraId="1F33B3CD" w14:textId="77777777" w:rsid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1D8594F8" w14:textId="77777777" w:rsidR="00780B34" w:rsidRDefault="00780B34" w:rsidP="00780B34">
            <w:pPr>
              <w:pStyle w:val="aa"/>
              <w:rPr>
                <w:rFonts w:ascii="Times New Roman" w:hAnsi="Times New Roman"/>
                <w:sz w:val="20"/>
                <w:szCs w:val="20"/>
              </w:rPr>
            </w:pPr>
          </w:p>
          <w:p w14:paraId="28B0AB3D" w14:textId="77777777" w:rsidR="00780B34" w:rsidRDefault="00780B34" w:rsidP="00780B34">
            <w:pPr>
              <w:pStyle w:val="aa"/>
              <w:rPr>
                <w:rFonts w:ascii="Times New Roman" w:hAnsi="Times New Roman"/>
                <w:sz w:val="20"/>
                <w:szCs w:val="20"/>
              </w:rPr>
            </w:pPr>
          </w:p>
          <w:p w14:paraId="1CA5FF08" w14:textId="77777777" w:rsidR="00780B34" w:rsidRP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27358E67" w14:textId="77777777" w:rsidR="00780B34" w:rsidRPr="00780B34" w:rsidRDefault="00780B34" w:rsidP="00780B34">
            <w:pPr>
              <w:pStyle w:val="aa"/>
              <w:rPr>
                <w:rFonts w:ascii="Times New Roman" w:hAnsi="Times New Roman"/>
                <w:sz w:val="20"/>
                <w:szCs w:val="20"/>
              </w:rPr>
            </w:pPr>
          </w:p>
          <w:p w14:paraId="4CA4DD9C" w14:textId="77777777" w:rsidR="00780B34" w:rsidRP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6BD67B7E" w14:textId="77777777" w:rsidR="00780B34" w:rsidRPr="00780B34" w:rsidRDefault="00780B34" w:rsidP="00780B34">
            <w:pPr>
              <w:pStyle w:val="aa"/>
              <w:rPr>
                <w:rFonts w:ascii="Times New Roman" w:hAnsi="Times New Roman"/>
                <w:sz w:val="20"/>
                <w:szCs w:val="20"/>
              </w:rPr>
            </w:pPr>
          </w:p>
          <w:p w14:paraId="1E4C781A" w14:textId="77777777" w:rsidR="00780B34" w:rsidRP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76A84380" w14:textId="77777777" w:rsidR="00780B34" w:rsidRPr="00780B34" w:rsidRDefault="00780B34" w:rsidP="00780B34">
            <w:pPr>
              <w:pStyle w:val="aa"/>
              <w:rPr>
                <w:rFonts w:ascii="Times New Roman" w:hAnsi="Times New Roman"/>
                <w:sz w:val="20"/>
                <w:szCs w:val="20"/>
              </w:rPr>
            </w:pPr>
          </w:p>
          <w:p w14:paraId="30327F56" w14:textId="77777777" w:rsid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1C4BC735" w14:textId="77777777" w:rsidR="00780B34" w:rsidRDefault="00780B34" w:rsidP="00780B34">
            <w:pPr>
              <w:pStyle w:val="aa"/>
              <w:rPr>
                <w:rFonts w:ascii="Times New Roman" w:hAnsi="Times New Roman"/>
                <w:sz w:val="20"/>
                <w:szCs w:val="20"/>
              </w:rPr>
            </w:pPr>
          </w:p>
          <w:p w14:paraId="2226023D" w14:textId="77777777" w:rsidR="00780B34" w:rsidRDefault="00780B34" w:rsidP="00780B34">
            <w:pPr>
              <w:pStyle w:val="aa"/>
              <w:rPr>
                <w:rFonts w:ascii="Times New Roman" w:hAnsi="Times New Roman"/>
                <w:sz w:val="20"/>
                <w:szCs w:val="20"/>
              </w:rPr>
            </w:pPr>
          </w:p>
          <w:p w14:paraId="2730AAAA" w14:textId="77777777" w:rsidR="00780B34" w:rsidRP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111000B2" w14:textId="77777777" w:rsidR="00780B34" w:rsidRPr="00780B34" w:rsidRDefault="00780B34" w:rsidP="00780B34">
            <w:pPr>
              <w:pStyle w:val="aa"/>
              <w:rPr>
                <w:rFonts w:ascii="Times New Roman" w:hAnsi="Times New Roman"/>
                <w:sz w:val="20"/>
                <w:szCs w:val="20"/>
              </w:rPr>
            </w:pPr>
          </w:p>
          <w:p w14:paraId="2DF76456" w14:textId="77777777" w:rsidR="00780B34" w:rsidRP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06D10F83" w14:textId="77777777" w:rsidR="00780B34" w:rsidRPr="00780B34" w:rsidRDefault="00780B34" w:rsidP="00780B34">
            <w:pPr>
              <w:pStyle w:val="aa"/>
              <w:rPr>
                <w:rFonts w:ascii="Times New Roman" w:hAnsi="Times New Roman"/>
                <w:sz w:val="20"/>
                <w:szCs w:val="20"/>
              </w:rPr>
            </w:pPr>
          </w:p>
          <w:p w14:paraId="1D4CC705" w14:textId="77777777" w:rsidR="00780B34" w:rsidRP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257BC7A9" w14:textId="77777777" w:rsidR="00780B34" w:rsidRPr="00780B34" w:rsidRDefault="00780B34" w:rsidP="00780B34">
            <w:pPr>
              <w:pStyle w:val="aa"/>
              <w:rPr>
                <w:rFonts w:ascii="Times New Roman" w:hAnsi="Times New Roman"/>
                <w:sz w:val="20"/>
                <w:szCs w:val="20"/>
              </w:rPr>
            </w:pPr>
          </w:p>
          <w:p w14:paraId="18A764C1" w14:textId="77777777" w:rsidR="00780B34" w:rsidRDefault="00780B34" w:rsidP="00780B34">
            <w:pPr>
              <w:pStyle w:val="aa"/>
              <w:rPr>
                <w:rFonts w:ascii="Times New Roman" w:hAnsi="Times New Roman"/>
                <w:sz w:val="20"/>
                <w:szCs w:val="20"/>
              </w:rPr>
            </w:pPr>
            <w:r w:rsidRPr="00780B34">
              <w:rPr>
                <w:rFonts w:ascii="Times New Roman" w:hAnsi="Times New Roman"/>
                <w:sz w:val="20"/>
                <w:szCs w:val="20"/>
              </w:rPr>
              <w:t>Соответ/несоот</w:t>
            </w:r>
          </w:p>
          <w:p w14:paraId="68D10917" w14:textId="77777777" w:rsidR="003F0218" w:rsidRDefault="003F0218" w:rsidP="00780B34">
            <w:pPr>
              <w:pStyle w:val="aa"/>
              <w:rPr>
                <w:rFonts w:ascii="Times New Roman" w:hAnsi="Times New Roman"/>
                <w:sz w:val="20"/>
                <w:szCs w:val="20"/>
              </w:rPr>
            </w:pPr>
          </w:p>
          <w:p w14:paraId="3656B469" w14:textId="77777777"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Соответ/несоот</w:t>
            </w:r>
          </w:p>
          <w:p w14:paraId="3754000E" w14:textId="77777777"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Соответ/несоот</w:t>
            </w:r>
          </w:p>
          <w:p w14:paraId="2C92DFBF" w14:textId="77777777" w:rsidR="00780B34" w:rsidRPr="00D15E43" w:rsidRDefault="003F0218" w:rsidP="003F0218">
            <w:pPr>
              <w:pStyle w:val="aa"/>
              <w:rPr>
                <w:rFonts w:ascii="Times New Roman" w:hAnsi="Times New Roman"/>
                <w:sz w:val="20"/>
                <w:szCs w:val="20"/>
              </w:rPr>
            </w:pPr>
            <w:r w:rsidRPr="003F0218">
              <w:rPr>
                <w:rFonts w:ascii="Times New Roman" w:hAnsi="Times New Roman"/>
                <w:sz w:val="20"/>
                <w:szCs w:val="20"/>
              </w:rPr>
              <w:t>Соответ/несоот</w:t>
            </w:r>
          </w:p>
        </w:tc>
      </w:tr>
      <w:tr w:rsidR="00E4692A" w:rsidRPr="00D15E43" w14:paraId="211A1990" w14:textId="77777777" w:rsidTr="006536A3">
        <w:trPr>
          <w:trHeight w:val="158"/>
        </w:trPr>
        <w:tc>
          <w:tcPr>
            <w:tcW w:w="628" w:type="dxa"/>
            <w:gridSpan w:val="2"/>
          </w:tcPr>
          <w:p w14:paraId="6BF75DF2"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45</w:t>
            </w:r>
          </w:p>
        </w:tc>
        <w:tc>
          <w:tcPr>
            <w:tcW w:w="2705" w:type="dxa"/>
            <w:gridSpan w:val="2"/>
          </w:tcPr>
          <w:p w14:paraId="0BDBEE53" w14:textId="77777777" w:rsidR="001719B9" w:rsidRPr="00D15E43" w:rsidRDefault="001719B9"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0F529EBA" w14:textId="77777777" w:rsidR="001719B9" w:rsidRPr="00D15E43" w:rsidRDefault="001719B9" w:rsidP="006536A3">
            <w:pPr>
              <w:pStyle w:val="aa"/>
              <w:rPr>
                <w:rFonts w:ascii="Times New Roman" w:hAnsi="Times New Roman"/>
                <w:sz w:val="20"/>
                <w:szCs w:val="20"/>
              </w:rPr>
            </w:pPr>
            <w:r w:rsidRPr="00D15E43">
              <w:rPr>
                <w:rFonts w:ascii="Times New Roman" w:hAnsi="Times New Roman"/>
                <w:sz w:val="20"/>
                <w:szCs w:val="20"/>
              </w:rPr>
              <w:t>М2, М3</w:t>
            </w:r>
          </w:p>
          <w:p w14:paraId="6F9FFE5D" w14:textId="77777777" w:rsidR="00E4692A" w:rsidRPr="00D15E43" w:rsidRDefault="001719B9" w:rsidP="006536A3">
            <w:pPr>
              <w:pStyle w:val="aa"/>
              <w:rPr>
                <w:rFonts w:ascii="Times New Roman" w:hAnsi="Times New Roman"/>
                <w:sz w:val="20"/>
                <w:szCs w:val="20"/>
              </w:rPr>
            </w:pPr>
            <w:r w:rsidRPr="00D15E43">
              <w:rPr>
                <w:rFonts w:ascii="Times New Roman" w:hAnsi="Times New Roman"/>
                <w:sz w:val="20"/>
                <w:szCs w:val="20"/>
              </w:rPr>
              <w:t>N1, N2, N3</w:t>
            </w:r>
            <w:r w:rsidRPr="00D15E43">
              <w:rPr>
                <w:rFonts w:ascii="Times New Roman" w:hAnsi="Times New Roman"/>
                <w:sz w:val="20"/>
                <w:szCs w:val="20"/>
              </w:rPr>
              <w:tab/>
            </w:r>
            <w:r w:rsidRPr="00D15E43">
              <w:rPr>
                <w:rFonts w:ascii="Times New Roman" w:hAnsi="Times New Roman"/>
                <w:sz w:val="20"/>
                <w:szCs w:val="20"/>
              </w:rPr>
              <w:tab/>
            </w:r>
          </w:p>
        </w:tc>
        <w:tc>
          <w:tcPr>
            <w:tcW w:w="5139" w:type="dxa"/>
          </w:tcPr>
          <w:p w14:paraId="67EE29D9"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салона</w:t>
            </w:r>
          </w:p>
          <w:p w14:paraId="36C8519C"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аварийные выходы через аварийно-вентиляционный люк в помещении конвоя и аварийный люк в общей камере (при количестве посадочных мест 6 и более)  категории М2 и М3</w:t>
            </w:r>
          </w:p>
          <w:p w14:paraId="3DEF971A"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проема люков.</w:t>
            </w:r>
          </w:p>
          <w:p w14:paraId="2B849A96"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установки аварийного люка</w:t>
            </w:r>
          </w:p>
          <w:p w14:paraId="192B33AD"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-Испытание аварийного люка на статическое усилие, направленное вертикально вверх</w:t>
            </w:r>
          </w:p>
          <w:p w14:paraId="296A3CC1"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открывание аварийно-вентеляционного люка </w:t>
            </w:r>
          </w:p>
          <w:p w14:paraId="6BA987D6"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открывание аварийно- люка</w:t>
            </w:r>
          </w:p>
          <w:p w14:paraId="61CD00C5"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откидывание наружу на петлях при открывании люков</w:t>
            </w:r>
          </w:p>
          <w:p w14:paraId="10A3724A"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нанесенных символов и надписей, поясняющие порядок открывания. Открывание люков должно осуществляться без применения инструмента</w:t>
            </w:r>
          </w:p>
          <w:p w14:paraId="696449DC"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предусмотренных пломбирование аварийных люков</w:t>
            </w:r>
          </w:p>
          <w:p w14:paraId="477279FA"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xml:space="preserve">-Проверка геометрических замеров обрез кузова выхлопной трубы системы выпуска отработавших газов транспортных средств категорий М2 и М3 на базе транспортных средств категории N или шасси </w:t>
            </w:r>
          </w:p>
          <w:p w14:paraId="0DBE4BBB"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на комплектность</w:t>
            </w:r>
          </w:p>
          <w:p w14:paraId="586C0B97"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огнетушителей</w:t>
            </w:r>
          </w:p>
          <w:p w14:paraId="440584B6"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аптечки</w:t>
            </w:r>
          </w:p>
          <w:p w14:paraId="22C10054"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противооткатных упорам</w:t>
            </w:r>
          </w:p>
          <w:p w14:paraId="6136518F" w14:textId="77777777" w:rsidR="00E4692A"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знака аварийной остановки</w:t>
            </w:r>
          </w:p>
          <w:p w14:paraId="7BE3B9E1" w14:textId="77777777" w:rsidR="000E52CE" w:rsidRPr="00D15E43" w:rsidRDefault="000E52CE" w:rsidP="006536A3">
            <w:pPr>
              <w:pStyle w:val="aa"/>
              <w:rPr>
                <w:rFonts w:ascii="Times New Roman" w:hAnsi="Times New Roman"/>
                <w:sz w:val="20"/>
                <w:szCs w:val="20"/>
              </w:rPr>
            </w:pPr>
          </w:p>
        </w:tc>
        <w:tc>
          <w:tcPr>
            <w:tcW w:w="2551" w:type="dxa"/>
          </w:tcPr>
          <w:p w14:paraId="6A5EF242"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5780C230"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1.21.1</w:t>
            </w:r>
          </w:p>
          <w:p w14:paraId="01A6A114"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1.21.2</w:t>
            </w:r>
          </w:p>
          <w:p w14:paraId="707E367B"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1.21.2.1</w:t>
            </w:r>
          </w:p>
          <w:p w14:paraId="34FD120F"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1.21.2.3 Приложение 6, пункт 1.21.2.4</w:t>
            </w:r>
          </w:p>
          <w:p w14:paraId="6BAA94C0"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1.21.2.5</w:t>
            </w:r>
          </w:p>
          <w:p w14:paraId="0A1978A6"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1.21.2.6</w:t>
            </w:r>
          </w:p>
          <w:p w14:paraId="0E362531"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1.21.2.7</w:t>
            </w:r>
          </w:p>
          <w:p w14:paraId="4E3D74B5"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1.21.2.8</w:t>
            </w:r>
          </w:p>
          <w:p w14:paraId="26B32E87" w14:textId="77777777"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1.21.3</w:t>
            </w:r>
          </w:p>
          <w:p w14:paraId="430CC4AA" w14:textId="77777777" w:rsidR="00E4692A"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1.21.4</w:t>
            </w:r>
          </w:p>
          <w:p w14:paraId="5BE17C82" w14:textId="77777777" w:rsidR="00AD1D19" w:rsidRPr="00D15E43" w:rsidRDefault="00AD1D19" w:rsidP="006536A3">
            <w:pPr>
              <w:pStyle w:val="aa"/>
              <w:rPr>
                <w:rFonts w:ascii="Times New Roman" w:hAnsi="Times New Roman"/>
                <w:sz w:val="20"/>
                <w:szCs w:val="20"/>
              </w:rPr>
            </w:pPr>
          </w:p>
          <w:p w14:paraId="74725D64" w14:textId="77777777" w:rsidR="00A87B0A" w:rsidRPr="00D15E43" w:rsidRDefault="00A87B0A" w:rsidP="006536A3">
            <w:pPr>
              <w:pStyle w:val="aa"/>
              <w:rPr>
                <w:rFonts w:ascii="Times New Roman" w:hAnsi="Times New Roman"/>
                <w:sz w:val="20"/>
                <w:szCs w:val="20"/>
              </w:rPr>
            </w:pPr>
          </w:p>
        </w:tc>
        <w:tc>
          <w:tcPr>
            <w:tcW w:w="2683" w:type="dxa"/>
          </w:tcPr>
          <w:p w14:paraId="6275C12F" w14:textId="77777777" w:rsidR="001719B9" w:rsidRPr="00D15E43" w:rsidRDefault="001719B9"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5A810BA7" w14:textId="77777777" w:rsidR="001719B9" w:rsidRPr="00D15E43" w:rsidRDefault="001719B9"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1.21 </w:t>
            </w:r>
          </w:p>
          <w:p w14:paraId="23A8EEDF" w14:textId="77777777" w:rsidR="00E4692A" w:rsidRPr="00D15E43" w:rsidRDefault="00AD1D19" w:rsidP="006536A3">
            <w:pPr>
              <w:pStyle w:val="aa"/>
              <w:rPr>
                <w:rFonts w:ascii="Times New Roman" w:hAnsi="Times New Roman"/>
                <w:sz w:val="20"/>
                <w:szCs w:val="20"/>
              </w:rPr>
            </w:pPr>
            <w:r w:rsidRPr="00D15E43">
              <w:rPr>
                <w:rFonts w:ascii="Times New Roman" w:hAnsi="Times New Roman"/>
                <w:sz w:val="20"/>
                <w:szCs w:val="20"/>
              </w:rPr>
              <w:t>Визуально</w:t>
            </w:r>
          </w:p>
        </w:tc>
        <w:tc>
          <w:tcPr>
            <w:tcW w:w="1711" w:type="dxa"/>
          </w:tcPr>
          <w:p w14:paraId="22E09564" w14:textId="77777777" w:rsidR="003F0218" w:rsidRDefault="003F0218" w:rsidP="003F0218">
            <w:pPr>
              <w:pStyle w:val="aa"/>
              <w:rPr>
                <w:rFonts w:ascii="Times New Roman" w:hAnsi="Times New Roman"/>
                <w:sz w:val="20"/>
                <w:szCs w:val="20"/>
              </w:rPr>
            </w:pPr>
            <w:r w:rsidRPr="003F0218">
              <w:rPr>
                <w:rFonts w:ascii="Times New Roman" w:hAnsi="Times New Roman"/>
                <w:sz w:val="20"/>
                <w:szCs w:val="20"/>
              </w:rPr>
              <w:t>Соответ/несоот</w:t>
            </w:r>
          </w:p>
          <w:p w14:paraId="1CCFCF88" w14:textId="77777777" w:rsidR="003F0218" w:rsidRPr="003F0218" w:rsidRDefault="003F0218" w:rsidP="003F0218">
            <w:pPr>
              <w:pStyle w:val="aa"/>
              <w:rPr>
                <w:rFonts w:ascii="Times New Roman" w:hAnsi="Times New Roman"/>
                <w:sz w:val="20"/>
                <w:szCs w:val="20"/>
              </w:rPr>
            </w:pPr>
          </w:p>
          <w:p w14:paraId="6B5962B4" w14:textId="77777777"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Соответ/несоот</w:t>
            </w:r>
          </w:p>
          <w:p w14:paraId="5F2C8C79" w14:textId="77777777" w:rsidR="003F0218" w:rsidRPr="003F0218" w:rsidRDefault="003F0218" w:rsidP="003F0218">
            <w:pPr>
              <w:pStyle w:val="aa"/>
              <w:rPr>
                <w:rFonts w:ascii="Times New Roman" w:hAnsi="Times New Roman"/>
                <w:sz w:val="20"/>
                <w:szCs w:val="20"/>
              </w:rPr>
            </w:pPr>
          </w:p>
          <w:p w14:paraId="4B15EC2D" w14:textId="77777777" w:rsidR="003F0218" w:rsidRPr="003F0218" w:rsidRDefault="003F0218" w:rsidP="003F0218">
            <w:pPr>
              <w:pStyle w:val="aa"/>
              <w:rPr>
                <w:rFonts w:ascii="Times New Roman" w:hAnsi="Times New Roman"/>
                <w:sz w:val="20"/>
                <w:szCs w:val="20"/>
              </w:rPr>
            </w:pPr>
          </w:p>
          <w:p w14:paraId="23125B9B" w14:textId="77777777"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5 … 5000  кгс</w:t>
            </w:r>
          </w:p>
          <w:p w14:paraId="12511A4F" w14:textId="77777777" w:rsidR="003F0218" w:rsidRPr="003F0218" w:rsidRDefault="003F0218" w:rsidP="003F0218">
            <w:pPr>
              <w:pStyle w:val="aa"/>
              <w:rPr>
                <w:rFonts w:ascii="Times New Roman" w:hAnsi="Times New Roman"/>
                <w:sz w:val="20"/>
                <w:szCs w:val="20"/>
              </w:rPr>
            </w:pPr>
          </w:p>
          <w:p w14:paraId="4C6B09BD" w14:textId="77777777" w:rsidR="003F0218" w:rsidRPr="003F0218" w:rsidRDefault="003F0218" w:rsidP="003F0218">
            <w:pPr>
              <w:pStyle w:val="aa"/>
              <w:rPr>
                <w:rFonts w:ascii="Times New Roman" w:hAnsi="Times New Roman"/>
                <w:sz w:val="20"/>
                <w:szCs w:val="20"/>
              </w:rPr>
            </w:pPr>
          </w:p>
          <w:p w14:paraId="4161649D" w14:textId="77777777" w:rsidR="003F0218" w:rsidRDefault="003F0218" w:rsidP="003F0218">
            <w:pPr>
              <w:pStyle w:val="aa"/>
              <w:rPr>
                <w:rFonts w:ascii="Times New Roman" w:hAnsi="Times New Roman"/>
                <w:sz w:val="20"/>
                <w:szCs w:val="20"/>
              </w:rPr>
            </w:pPr>
            <w:r w:rsidRPr="003F0218">
              <w:rPr>
                <w:rFonts w:ascii="Times New Roman" w:hAnsi="Times New Roman"/>
                <w:sz w:val="20"/>
                <w:szCs w:val="20"/>
              </w:rPr>
              <w:t>0… 100 см;</w:t>
            </w:r>
          </w:p>
          <w:p w14:paraId="505DA36A" w14:textId="77777777" w:rsidR="003F0218" w:rsidRPr="003F0218" w:rsidRDefault="003F0218" w:rsidP="003F0218">
            <w:pPr>
              <w:pStyle w:val="aa"/>
              <w:rPr>
                <w:rFonts w:ascii="Times New Roman" w:hAnsi="Times New Roman"/>
                <w:sz w:val="20"/>
                <w:szCs w:val="20"/>
              </w:rPr>
            </w:pPr>
          </w:p>
          <w:p w14:paraId="3353052E" w14:textId="77777777"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Соответ/несоот</w:t>
            </w:r>
          </w:p>
          <w:p w14:paraId="12FA903A" w14:textId="77777777" w:rsidR="003F0218" w:rsidRPr="003F0218" w:rsidRDefault="003F0218" w:rsidP="003F0218">
            <w:pPr>
              <w:pStyle w:val="aa"/>
              <w:rPr>
                <w:rFonts w:ascii="Times New Roman" w:hAnsi="Times New Roman"/>
                <w:sz w:val="20"/>
                <w:szCs w:val="20"/>
              </w:rPr>
            </w:pPr>
          </w:p>
          <w:p w14:paraId="317BC4BB" w14:textId="77777777" w:rsidR="003F0218" w:rsidRDefault="003F0218" w:rsidP="003F0218">
            <w:pPr>
              <w:pStyle w:val="aa"/>
              <w:rPr>
                <w:rFonts w:ascii="Times New Roman" w:hAnsi="Times New Roman"/>
                <w:sz w:val="20"/>
                <w:szCs w:val="20"/>
              </w:rPr>
            </w:pPr>
            <w:r w:rsidRPr="003F0218">
              <w:rPr>
                <w:rFonts w:ascii="Times New Roman" w:hAnsi="Times New Roman"/>
                <w:sz w:val="20"/>
                <w:szCs w:val="20"/>
              </w:rPr>
              <w:t>Соответ/несоот</w:t>
            </w:r>
          </w:p>
          <w:p w14:paraId="74371498" w14:textId="77777777" w:rsidR="003F0218" w:rsidRPr="003F0218" w:rsidRDefault="003F0218" w:rsidP="003F0218">
            <w:pPr>
              <w:pStyle w:val="aa"/>
              <w:rPr>
                <w:rFonts w:ascii="Times New Roman" w:hAnsi="Times New Roman"/>
                <w:sz w:val="20"/>
                <w:szCs w:val="20"/>
              </w:rPr>
            </w:pPr>
          </w:p>
          <w:p w14:paraId="001E032F" w14:textId="77777777"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Соответ/несоот</w:t>
            </w:r>
          </w:p>
          <w:p w14:paraId="1A6CCE36" w14:textId="77777777" w:rsidR="003F0218" w:rsidRPr="003F0218" w:rsidRDefault="003F0218" w:rsidP="003F0218">
            <w:pPr>
              <w:pStyle w:val="aa"/>
              <w:rPr>
                <w:rFonts w:ascii="Times New Roman" w:hAnsi="Times New Roman"/>
                <w:sz w:val="20"/>
                <w:szCs w:val="20"/>
              </w:rPr>
            </w:pPr>
          </w:p>
          <w:p w14:paraId="5B2FA092" w14:textId="77777777"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Соответ/несоот</w:t>
            </w:r>
          </w:p>
          <w:p w14:paraId="4D2FD6AA" w14:textId="77777777" w:rsidR="003F0218" w:rsidRPr="003F0218" w:rsidRDefault="003F0218" w:rsidP="003F0218">
            <w:pPr>
              <w:pStyle w:val="aa"/>
              <w:rPr>
                <w:rFonts w:ascii="Times New Roman" w:hAnsi="Times New Roman"/>
                <w:sz w:val="20"/>
                <w:szCs w:val="20"/>
              </w:rPr>
            </w:pPr>
          </w:p>
          <w:p w14:paraId="3F4B0AB4" w14:textId="77777777" w:rsidR="003F0218" w:rsidRPr="003F0218" w:rsidRDefault="003F0218" w:rsidP="003F0218">
            <w:pPr>
              <w:pStyle w:val="aa"/>
              <w:rPr>
                <w:rFonts w:ascii="Times New Roman" w:hAnsi="Times New Roman"/>
                <w:sz w:val="20"/>
                <w:szCs w:val="20"/>
              </w:rPr>
            </w:pPr>
          </w:p>
          <w:p w14:paraId="3CE67827" w14:textId="77777777" w:rsidR="003F0218" w:rsidRDefault="003F0218" w:rsidP="003F0218">
            <w:pPr>
              <w:pStyle w:val="aa"/>
              <w:rPr>
                <w:rFonts w:ascii="Times New Roman" w:hAnsi="Times New Roman"/>
                <w:sz w:val="20"/>
                <w:szCs w:val="20"/>
              </w:rPr>
            </w:pPr>
            <w:r w:rsidRPr="003F0218">
              <w:rPr>
                <w:rFonts w:ascii="Times New Roman" w:hAnsi="Times New Roman"/>
                <w:sz w:val="20"/>
                <w:szCs w:val="20"/>
              </w:rPr>
              <w:t>Соответ/несоот</w:t>
            </w:r>
          </w:p>
          <w:p w14:paraId="709C450F" w14:textId="77777777" w:rsidR="003F0218" w:rsidRPr="003F0218" w:rsidRDefault="003F0218" w:rsidP="003F0218">
            <w:pPr>
              <w:pStyle w:val="aa"/>
              <w:rPr>
                <w:rFonts w:ascii="Times New Roman" w:hAnsi="Times New Roman"/>
                <w:sz w:val="20"/>
                <w:szCs w:val="20"/>
              </w:rPr>
            </w:pPr>
          </w:p>
          <w:p w14:paraId="361248EF" w14:textId="77777777"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8…25мм</w:t>
            </w:r>
          </w:p>
          <w:p w14:paraId="7684D5A8" w14:textId="77777777" w:rsidR="003F0218" w:rsidRPr="003F0218" w:rsidRDefault="003F0218" w:rsidP="003F0218">
            <w:pPr>
              <w:pStyle w:val="aa"/>
              <w:rPr>
                <w:rFonts w:ascii="Times New Roman" w:hAnsi="Times New Roman"/>
                <w:sz w:val="20"/>
                <w:szCs w:val="20"/>
              </w:rPr>
            </w:pPr>
          </w:p>
          <w:p w14:paraId="61059041" w14:textId="77777777" w:rsidR="003F0218" w:rsidRPr="003F0218" w:rsidRDefault="003F0218" w:rsidP="003F0218">
            <w:pPr>
              <w:pStyle w:val="aa"/>
              <w:rPr>
                <w:rFonts w:ascii="Times New Roman" w:hAnsi="Times New Roman"/>
                <w:sz w:val="20"/>
                <w:szCs w:val="20"/>
              </w:rPr>
            </w:pPr>
          </w:p>
          <w:p w14:paraId="2D7C0221" w14:textId="77777777" w:rsidR="003F0218" w:rsidRDefault="003F0218" w:rsidP="003F0218">
            <w:pPr>
              <w:pStyle w:val="aa"/>
              <w:rPr>
                <w:rFonts w:ascii="Times New Roman" w:hAnsi="Times New Roman"/>
                <w:sz w:val="20"/>
                <w:szCs w:val="20"/>
              </w:rPr>
            </w:pPr>
            <w:r w:rsidRPr="003F0218">
              <w:rPr>
                <w:rFonts w:ascii="Times New Roman" w:hAnsi="Times New Roman"/>
                <w:sz w:val="20"/>
                <w:szCs w:val="20"/>
              </w:rPr>
              <w:t>Соответ/несоот</w:t>
            </w:r>
          </w:p>
          <w:p w14:paraId="096A70C7" w14:textId="77777777" w:rsidR="003F0218" w:rsidRPr="003F0218" w:rsidRDefault="003F0218" w:rsidP="003F0218">
            <w:pPr>
              <w:pStyle w:val="aa"/>
              <w:rPr>
                <w:rFonts w:ascii="Times New Roman" w:hAnsi="Times New Roman"/>
                <w:sz w:val="20"/>
                <w:szCs w:val="20"/>
              </w:rPr>
            </w:pPr>
          </w:p>
          <w:p w14:paraId="53752C07" w14:textId="77777777" w:rsidR="003F0218" w:rsidRDefault="003F0218" w:rsidP="003F0218">
            <w:pPr>
              <w:pStyle w:val="aa"/>
              <w:rPr>
                <w:rFonts w:ascii="Times New Roman" w:hAnsi="Times New Roman"/>
                <w:sz w:val="20"/>
                <w:szCs w:val="20"/>
              </w:rPr>
            </w:pPr>
            <w:r w:rsidRPr="003F0218">
              <w:rPr>
                <w:rFonts w:ascii="Times New Roman" w:hAnsi="Times New Roman"/>
                <w:sz w:val="20"/>
                <w:szCs w:val="20"/>
              </w:rPr>
              <w:t>Соответ/несоот</w:t>
            </w:r>
          </w:p>
          <w:p w14:paraId="5126E90D" w14:textId="77777777"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Соответ/несоот</w:t>
            </w:r>
          </w:p>
          <w:p w14:paraId="5CC76FC3" w14:textId="77777777"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Соответ/несоот</w:t>
            </w:r>
          </w:p>
          <w:p w14:paraId="6A177616" w14:textId="77777777" w:rsidR="00E4692A" w:rsidRPr="00D15E43" w:rsidRDefault="003F0218" w:rsidP="003F0218">
            <w:pPr>
              <w:pStyle w:val="aa"/>
              <w:rPr>
                <w:rFonts w:ascii="Times New Roman" w:hAnsi="Times New Roman"/>
                <w:sz w:val="20"/>
                <w:szCs w:val="20"/>
              </w:rPr>
            </w:pPr>
            <w:r w:rsidRPr="003F0218">
              <w:rPr>
                <w:rFonts w:ascii="Times New Roman" w:hAnsi="Times New Roman"/>
                <w:sz w:val="20"/>
                <w:szCs w:val="20"/>
              </w:rPr>
              <w:t>Соответ/несоот</w:t>
            </w:r>
          </w:p>
        </w:tc>
      </w:tr>
      <w:tr w:rsidR="00E4692A" w:rsidRPr="00D15E43" w14:paraId="3109F81A" w14:textId="77777777" w:rsidTr="006536A3">
        <w:trPr>
          <w:trHeight w:val="728"/>
        </w:trPr>
        <w:tc>
          <w:tcPr>
            <w:tcW w:w="628" w:type="dxa"/>
            <w:gridSpan w:val="2"/>
          </w:tcPr>
          <w:p w14:paraId="01536E8D"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46</w:t>
            </w:r>
          </w:p>
        </w:tc>
        <w:tc>
          <w:tcPr>
            <w:tcW w:w="2705" w:type="dxa"/>
            <w:gridSpan w:val="2"/>
          </w:tcPr>
          <w:p w14:paraId="78C4C467" w14:textId="77777777" w:rsidR="00336FBC" w:rsidRPr="00D15E43" w:rsidRDefault="00336FBC"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2FAF9191" w14:textId="77777777" w:rsidR="00E4692A" w:rsidRPr="00D15E43" w:rsidRDefault="00336FBC" w:rsidP="006536A3">
            <w:pPr>
              <w:pStyle w:val="aa"/>
              <w:rPr>
                <w:rFonts w:ascii="Times New Roman" w:hAnsi="Times New Roman"/>
                <w:sz w:val="20"/>
                <w:szCs w:val="20"/>
              </w:rPr>
            </w:pPr>
            <w:r w:rsidRPr="00D15E43">
              <w:rPr>
                <w:rFonts w:ascii="Times New Roman" w:hAnsi="Times New Roman"/>
                <w:sz w:val="20"/>
                <w:szCs w:val="20"/>
              </w:rPr>
              <w:t>N2, N3</w:t>
            </w:r>
          </w:p>
        </w:tc>
        <w:tc>
          <w:tcPr>
            <w:tcW w:w="5139" w:type="dxa"/>
          </w:tcPr>
          <w:p w14:paraId="7D702723"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устройств безопасности</w:t>
            </w:r>
          </w:p>
          <w:p w14:paraId="529A6426"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устройством против перегрузки подъемника</w:t>
            </w:r>
          </w:p>
          <w:p w14:paraId="0800D828"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следящей системой ориентации люльки в вертикальном положении</w:t>
            </w:r>
          </w:p>
          <w:p w14:paraId="23711B8C"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ограничителем зоны обслуживания при необходимости ограничения по прочности или устойчивости</w:t>
            </w:r>
          </w:p>
          <w:p w14:paraId="453A995C"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системой блокировки подъема и поворота стрелы при невыставленном на опорах подъемнике</w:t>
            </w:r>
          </w:p>
          <w:p w14:paraId="741A2D8B"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устройством блокировки подъема опор при рабочем положении стрелы</w:t>
            </w:r>
          </w:p>
          <w:p w14:paraId="2B522682"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системой аварийного опускания люльки при отказе гидросистемы или двигателя автомобиля</w:t>
            </w:r>
          </w:p>
          <w:p w14:paraId="099C0A31"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устройством, предохраняющим выносные опоры подъемника от самопроизвольного выдвижения во время движения подъемника</w:t>
            </w:r>
          </w:p>
          <w:p w14:paraId="423FBFC9"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-Визуальная проверка указателем угла наклона подъемника</w:t>
            </w:r>
          </w:p>
          <w:p w14:paraId="22AD4E86"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 xml:space="preserve">Проверка геометрических замеров высоты перил </w:t>
            </w:r>
            <w:r w:rsidR="002715DB" w:rsidRPr="00D15E43">
              <w:rPr>
                <w:rFonts w:ascii="Times New Roman" w:hAnsi="Times New Roman"/>
                <w:sz w:val="20"/>
                <w:szCs w:val="20"/>
              </w:rPr>
              <w:t>люльки</w:t>
            </w:r>
            <w:r w:rsidRPr="00D15E43">
              <w:rPr>
                <w:rFonts w:ascii="Times New Roman" w:hAnsi="Times New Roman"/>
                <w:sz w:val="20"/>
                <w:szCs w:val="20"/>
              </w:rPr>
              <w:t xml:space="preserve"> подъёмников </w:t>
            </w:r>
          </w:p>
          <w:p w14:paraId="6DAA2F9C"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-Визуальная проверка системой аварийной остановки двигателя и кнопкой звукового сигнала с управлением с каждого пульта</w:t>
            </w:r>
          </w:p>
          <w:p w14:paraId="34F17812"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анемометром (для подъемников с высотой подъема 36 м)</w:t>
            </w:r>
          </w:p>
          <w:p w14:paraId="2E9822E2"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-Визуальная проверка ги</w:t>
            </w:r>
            <w:r w:rsidR="001F3D68" w:rsidRPr="00D15E43">
              <w:rPr>
                <w:rFonts w:ascii="Times New Roman" w:hAnsi="Times New Roman"/>
                <w:sz w:val="20"/>
                <w:szCs w:val="20"/>
              </w:rPr>
              <w:t>д</w:t>
            </w:r>
            <w:r w:rsidRPr="00D15E43">
              <w:rPr>
                <w:rFonts w:ascii="Times New Roman" w:hAnsi="Times New Roman"/>
                <w:sz w:val="20"/>
                <w:szCs w:val="20"/>
              </w:rPr>
              <w:t>рооборудование</w:t>
            </w:r>
          </w:p>
          <w:p w14:paraId="1D7EF180" w14:textId="77777777" w:rsidR="00E4692A" w:rsidRPr="00D15E43" w:rsidRDefault="001335B0" w:rsidP="006536A3">
            <w:pPr>
              <w:pStyle w:val="aa"/>
              <w:rPr>
                <w:rFonts w:ascii="Times New Roman" w:hAnsi="Times New Roman"/>
                <w:sz w:val="20"/>
                <w:szCs w:val="20"/>
              </w:rPr>
            </w:pPr>
            <w:r w:rsidRPr="00D15E43">
              <w:rPr>
                <w:rFonts w:ascii="Times New Roman" w:hAnsi="Times New Roman"/>
                <w:sz w:val="20"/>
                <w:szCs w:val="20"/>
              </w:rPr>
              <w:t>-Визуальная проверка выступающих за габарит по длине базового транспортного средства части подъемника (передняя и задняя части стрелы, люлька и др.)</w:t>
            </w:r>
          </w:p>
          <w:p w14:paraId="2A037439"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на наличие световых приборов и предохранительную окраску</w:t>
            </w:r>
          </w:p>
          <w:p w14:paraId="618E7570"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-Определение геометрических замеров высоты перил люльки подъемников</w:t>
            </w:r>
          </w:p>
          <w:p w14:paraId="313C3583"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 xml:space="preserve">-Определение геометрических замеров высоты обшивки </w:t>
            </w:r>
          </w:p>
          <w:p w14:paraId="6DDDA4AD"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-Испытание уровня звука</w:t>
            </w:r>
          </w:p>
          <w:p w14:paraId="6B0362A0" w14:textId="77777777" w:rsidR="000E52CE" w:rsidRPr="00D15E43" w:rsidRDefault="001335B0" w:rsidP="00AD1D19">
            <w:pPr>
              <w:pStyle w:val="aa"/>
              <w:rPr>
                <w:rFonts w:ascii="Times New Roman" w:hAnsi="Times New Roman"/>
                <w:sz w:val="20"/>
                <w:szCs w:val="20"/>
              </w:rPr>
            </w:pPr>
            <w:r w:rsidRPr="00D15E43">
              <w:rPr>
                <w:rFonts w:ascii="Times New Roman" w:hAnsi="Times New Roman"/>
                <w:sz w:val="20"/>
                <w:szCs w:val="20"/>
              </w:rPr>
              <w:t xml:space="preserve"> -Визуальная проверка наличие указанного знака грузоподъемность люльки в кг</w:t>
            </w:r>
          </w:p>
        </w:tc>
        <w:tc>
          <w:tcPr>
            <w:tcW w:w="2551" w:type="dxa"/>
          </w:tcPr>
          <w:p w14:paraId="7BEB95F9" w14:textId="77777777" w:rsidR="00336FBC" w:rsidRPr="00D15E43" w:rsidRDefault="00336FBC"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17E5696C"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Приложение 6, пункт 1.22.1</w:t>
            </w:r>
          </w:p>
          <w:p w14:paraId="570A005E"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Приложение 6, пункт 1.22.2</w:t>
            </w:r>
          </w:p>
          <w:p w14:paraId="35BCEF77"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Приложение 6, пункт 1.22.3</w:t>
            </w:r>
          </w:p>
          <w:p w14:paraId="2C3B6F7D"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Приложение 6, пункт 1.22.4</w:t>
            </w:r>
          </w:p>
          <w:p w14:paraId="7F30DE48"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Приложение 6, пункт 1.22.5</w:t>
            </w:r>
          </w:p>
          <w:p w14:paraId="10CC6220"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Приложение 6, пункт 1.22.6</w:t>
            </w:r>
          </w:p>
          <w:p w14:paraId="0BDD23BE"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Приложение 6, пункт 2.3</w:t>
            </w:r>
          </w:p>
          <w:p w14:paraId="3DB0F9C1"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Приложение 6, пункт 3.1</w:t>
            </w:r>
          </w:p>
          <w:p w14:paraId="496A30C3" w14:textId="77777777" w:rsidR="00E4692A" w:rsidRPr="00D15E43" w:rsidRDefault="001335B0" w:rsidP="006536A3">
            <w:pPr>
              <w:pStyle w:val="aa"/>
              <w:rPr>
                <w:rFonts w:ascii="Times New Roman" w:hAnsi="Times New Roman"/>
                <w:sz w:val="20"/>
                <w:szCs w:val="20"/>
              </w:rPr>
            </w:pPr>
            <w:r w:rsidRPr="00D15E43">
              <w:rPr>
                <w:rFonts w:ascii="Times New Roman" w:hAnsi="Times New Roman"/>
                <w:sz w:val="20"/>
                <w:szCs w:val="20"/>
              </w:rPr>
              <w:t>Приложение 6, пункт 3.3</w:t>
            </w:r>
          </w:p>
        </w:tc>
        <w:tc>
          <w:tcPr>
            <w:tcW w:w="2683" w:type="dxa"/>
          </w:tcPr>
          <w:p w14:paraId="09DD85E8" w14:textId="77777777" w:rsidR="00336FBC" w:rsidRPr="00D15E43" w:rsidRDefault="00336FBC"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1266B953" w14:textId="77777777" w:rsidR="00E4692A" w:rsidRPr="00D15E43" w:rsidRDefault="00336FBC" w:rsidP="006536A3">
            <w:pPr>
              <w:pStyle w:val="aa"/>
              <w:rPr>
                <w:rFonts w:ascii="Times New Roman" w:hAnsi="Times New Roman"/>
                <w:sz w:val="20"/>
                <w:szCs w:val="20"/>
              </w:rPr>
            </w:pPr>
            <w:r w:rsidRPr="00D15E43">
              <w:rPr>
                <w:rFonts w:ascii="Times New Roman" w:hAnsi="Times New Roman"/>
                <w:sz w:val="20"/>
                <w:szCs w:val="20"/>
              </w:rPr>
              <w:t>Приложение 6, пункт 1.2</w:t>
            </w:r>
            <w:r w:rsidR="001335B0" w:rsidRPr="00D15E43">
              <w:rPr>
                <w:rFonts w:ascii="Times New Roman" w:hAnsi="Times New Roman"/>
                <w:sz w:val="20"/>
                <w:szCs w:val="20"/>
              </w:rPr>
              <w:t>2</w:t>
            </w:r>
          </w:p>
          <w:p w14:paraId="09E066CB" w14:textId="77777777" w:rsidR="001335B0" w:rsidRPr="00D15E43" w:rsidRDefault="001335B0" w:rsidP="006536A3">
            <w:pPr>
              <w:pStyle w:val="aa"/>
              <w:rPr>
                <w:rFonts w:ascii="Times New Roman" w:hAnsi="Times New Roman"/>
                <w:sz w:val="20"/>
                <w:szCs w:val="20"/>
              </w:rPr>
            </w:pPr>
          </w:p>
          <w:p w14:paraId="00D431B9" w14:textId="77777777" w:rsidR="001335B0" w:rsidRPr="00D15E43" w:rsidRDefault="001335B0" w:rsidP="006536A3">
            <w:pPr>
              <w:pStyle w:val="aa"/>
              <w:rPr>
                <w:rFonts w:ascii="Times New Roman" w:hAnsi="Times New Roman"/>
                <w:sz w:val="20"/>
                <w:szCs w:val="20"/>
              </w:rPr>
            </w:pPr>
          </w:p>
          <w:p w14:paraId="67842D9E" w14:textId="77777777" w:rsidR="001335B0" w:rsidRPr="00D15E43" w:rsidRDefault="001335B0" w:rsidP="006536A3">
            <w:pPr>
              <w:pStyle w:val="aa"/>
              <w:rPr>
                <w:rFonts w:ascii="Times New Roman" w:hAnsi="Times New Roman"/>
                <w:sz w:val="20"/>
                <w:szCs w:val="20"/>
              </w:rPr>
            </w:pPr>
          </w:p>
          <w:p w14:paraId="54D6F511" w14:textId="77777777" w:rsidR="001335B0" w:rsidRPr="00D15E43" w:rsidRDefault="001335B0" w:rsidP="006536A3">
            <w:pPr>
              <w:pStyle w:val="aa"/>
              <w:rPr>
                <w:rFonts w:ascii="Times New Roman" w:hAnsi="Times New Roman"/>
                <w:sz w:val="20"/>
                <w:szCs w:val="20"/>
              </w:rPr>
            </w:pPr>
          </w:p>
        </w:tc>
        <w:tc>
          <w:tcPr>
            <w:tcW w:w="1711" w:type="dxa"/>
          </w:tcPr>
          <w:p w14:paraId="55847D58" w14:textId="77777777" w:rsidR="00AD1D19" w:rsidRPr="00AD1D19" w:rsidRDefault="00AD1D19" w:rsidP="00AD1D19">
            <w:pPr>
              <w:pStyle w:val="aa"/>
              <w:rPr>
                <w:rFonts w:ascii="Times New Roman" w:hAnsi="Times New Roman"/>
                <w:sz w:val="20"/>
                <w:szCs w:val="20"/>
              </w:rPr>
            </w:pPr>
            <w:r w:rsidRPr="00AD1D19">
              <w:rPr>
                <w:rFonts w:ascii="Times New Roman" w:hAnsi="Times New Roman"/>
                <w:sz w:val="20"/>
                <w:szCs w:val="20"/>
              </w:rPr>
              <w:t>Соответ/несоот</w:t>
            </w:r>
          </w:p>
          <w:p w14:paraId="56C96F96" w14:textId="77777777" w:rsidR="00AD1D19" w:rsidRPr="00AD1D19" w:rsidRDefault="00AD1D19" w:rsidP="00AD1D19">
            <w:pPr>
              <w:pStyle w:val="aa"/>
              <w:rPr>
                <w:rFonts w:ascii="Times New Roman" w:hAnsi="Times New Roman"/>
                <w:sz w:val="20"/>
                <w:szCs w:val="20"/>
              </w:rPr>
            </w:pPr>
          </w:p>
          <w:p w14:paraId="08CAA670" w14:textId="77777777" w:rsidR="00AD1D19" w:rsidRPr="00AD1D19" w:rsidRDefault="00AD1D19" w:rsidP="00AD1D19">
            <w:pPr>
              <w:pStyle w:val="aa"/>
              <w:rPr>
                <w:rFonts w:ascii="Times New Roman" w:hAnsi="Times New Roman"/>
                <w:sz w:val="20"/>
                <w:szCs w:val="20"/>
              </w:rPr>
            </w:pPr>
            <w:r w:rsidRPr="00AD1D19">
              <w:rPr>
                <w:rFonts w:ascii="Times New Roman" w:hAnsi="Times New Roman"/>
                <w:sz w:val="20"/>
                <w:szCs w:val="20"/>
              </w:rPr>
              <w:t>Соответ/несоот</w:t>
            </w:r>
          </w:p>
          <w:p w14:paraId="615FBB1A" w14:textId="77777777" w:rsidR="00AD1D19" w:rsidRPr="00AD1D19" w:rsidRDefault="00AD1D19" w:rsidP="00AD1D19">
            <w:pPr>
              <w:pStyle w:val="aa"/>
              <w:rPr>
                <w:rFonts w:ascii="Times New Roman" w:hAnsi="Times New Roman"/>
                <w:sz w:val="20"/>
                <w:szCs w:val="20"/>
              </w:rPr>
            </w:pPr>
          </w:p>
          <w:p w14:paraId="3099B8ED" w14:textId="77777777" w:rsidR="00AD1D19" w:rsidRPr="00AD1D19" w:rsidRDefault="00AD1D19" w:rsidP="00AD1D19">
            <w:pPr>
              <w:pStyle w:val="aa"/>
              <w:rPr>
                <w:rFonts w:ascii="Times New Roman" w:hAnsi="Times New Roman"/>
                <w:sz w:val="20"/>
                <w:szCs w:val="20"/>
              </w:rPr>
            </w:pPr>
            <w:r w:rsidRPr="00AD1D19">
              <w:rPr>
                <w:rFonts w:ascii="Times New Roman" w:hAnsi="Times New Roman"/>
                <w:sz w:val="20"/>
                <w:szCs w:val="20"/>
              </w:rPr>
              <w:t>Соответ/несоот</w:t>
            </w:r>
          </w:p>
          <w:p w14:paraId="145825D5" w14:textId="77777777" w:rsidR="00AD1D19" w:rsidRPr="00AD1D19" w:rsidRDefault="00AD1D19" w:rsidP="00AD1D19">
            <w:pPr>
              <w:pStyle w:val="aa"/>
              <w:rPr>
                <w:rFonts w:ascii="Times New Roman" w:hAnsi="Times New Roman"/>
                <w:sz w:val="20"/>
                <w:szCs w:val="20"/>
              </w:rPr>
            </w:pPr>
          </w:p>
          <w:p w14:paraId="14B005AB" w14:textId="77777777" w:rsidR="00AD1D19" w:rsidRPr="00AD1D19" w:rsidRDefault="00AD1D19" w:rsidP="00AD1D19">
            <w:pPr>
              <w:pStyle w:val="aa"/>
              <w:rPr>
                <w:rFonts w:ascii="Times New Roman" w:hAnsi="Times New Roman"/>
                <w:sz w:val="20"/>
                <w:szCs w:val="20"/>
              </w:rPr>
            </w:pPr>
            <w:r w:rsidRPr="00AD1D19">
              <w:rPr>
                <w:rFonts w:ascii="Times New Roman" w:hAnsi="Times New Roman"/>
                <w:sz w:val="20"/>
                <w:szCs w:val="20"/>
              </w:rPr>
              <w:t>Соответ/несоот</w:t>
            </w:r>
          </w:p>
          <w:p w14:paraId="3FD627D2" w14:textId="77777777" w:rsidR="00AD1D19" w:rsidRPr="00AD1D19" w:rsidRDefault="00AD1D19" w:rsidP="00AD1D19">
            <w:pPr>
              <w:pStyle w:val="aa"/>
              <w:rPr>
                <w:rFonts w:ascii="Times New Roman" w:hAnsi="Times New Roman"/>
                <w:sz w:val="20"/>
                <w:szCs w:val="20"/>
              </w:rPr>
            </w:pPr>
          </w:p>
          <w:p w14:paraId="15C26DB2" w14:textId="77777777" w:rsidR="00AD1D19" w:rsidRPr="00AD1D19" w:rsidRDefault="00AD1D19" w:rsidP="00AD1D19">
            <w:pPr>
              <w:pStyle w:val="aa"/>
              <w:rPr>
                <w:rFonts w:ascii="Times New Roman" w:hAnsi="Times New Roman"/>
                <w:sz w:val="20"/>
                <w:szCs w:val="20"/>
              </w:rPr>
            </w:pPr>
          </w:p>
          <w:p w14:paraId="5EF7074D" w14:textId="77777777" w:rsidR="00AD1D19" w:rsidRDefault="00AD1D19" w:rsidP="00AD1D19">
            <w:pPr>
              <w:pStyle w:val="aa"/>
              <w:rPr>
                <w:rFonts w:ascii="Times New Roman" w:hAnsi="Times New Roman"/>
                <w:sz w:val="20"/>
                <w:szCs w:val="20"/>
              </w:rPr>
            </w:pPr>
            <w:r w:rsidRPr="00AD1D19">
              <w:rPr>
                <w:rFonts w:ascii="Times New Roman" w:hAnsi="Times New Roman"/>
                <w:sz w:val="20"/>
                <w:szCs w:val="20"/>
              </w:rPr>
              <w:t>Соответ/несоот</w:t>
            </w:r>
          </w:p>
          <w:p w14:paraId="45DFF34F" w14:textId="77777777" w:rsidR="00AD1D19" w:rsidRDefault="00AD1D19" w:rsidP="00AD1D19">
            <w:pPr>
              <w:pStyle w:val="aa"/>
              <w:rPr>
                <w:rFonts w:ascii="Times New Roman" w:hAnsi="Times New Roman"/>
                <w:sz w:val="20"/>
                <w:szCs w:val="20"/>
              </w:rPr>
            </w:pPr>
          </w:p>
          <w:p w14:paraId="3B85EB7A" w14:textId="77777777" w:rsidR="00AD1D19" w:rsidRPr="00AD1D19" w:rsidRDefault="00AD1D19" w:rsidP="00AD1D19">
            <w:pPr>
              <w:pStyle w:val="aa"/>
              <w:rPr>
                <w:rFonts w:ascii="Times New Roman" w:hAnsi="Times New Roman"/>
                <w:sz w:val="20"/>
                <w:szCs w:val="20"/>
              </w:rPr>
            </w:pPr>
          </w:p>
          <w:p w14:paraId="1BA76FA1" w14:textId="77777777" w:rsidR="00AD1D19" w:rsidRPr="00AD1D19" w:rsidRDefault="00AD1D19" w:rsidP="00AD1D19">
            <w:pPr>
              <w:pStyle w:val="aa"/>
              <w:rPr>
                <w:rFonts w:ascii="Times New Roman" w:hAnsi="Times New Roman"/>
                <w:sz w:val="20"/>
                <w:szCs w:val="20"/>
              </w:rPr>
            </w:pPr>
            <w:r w:rsidRPr="00AD1D19">
              <w:rPr>
                <w:rFonts w:ascii="Times New Roman" w:hAnsi="Times New Roman"/>
                <w:sz w:val="20"/>
                <w:szCs w:val="20"/>
              </w:rPr>
              <w:t>Соответ/несоот</w:t>
            </w:r>
          </w:p>
          <w:p w14:paraId="017231D5" w14:textId="77777777" w:rsidR="00AD1D19" w:rsidRPr="00AD1D19" w:rsidRDefault="00AD1D19" w:rsidP="00AD1D19">
            <w:pPr>
              <w:pStyle w:val="aa"/>
              <w:rPr>
                <w:rFonts w:ascii="Times New Roman" w:hAnsi="Times New Roman"/>
                <w:sz w:val="20"/>
                <w:szCs w:val="20"/>
              </w:rPr>
            </w:pPr>
          </w:p>
          <w:p w14:paraId="14EE70A7" w14:textId="77777777" w:rsidR="00AD1D19" w:rsidRPr="00AD1D19" w:rsidRDefault="00AD1D19" w:rsidP="00AD1D19">
            <w:pPr>
              <w:pStyle w:val="aa"/>
              <w:rPr>
                <w:rFonts w:ascii="Times New Roman" w:hAnsi="Times New Roman"/>
                <w:sz w:val="20"/>
                <w:szCs w:val="20"/>
              </w:rPr>
            </w:pPr>
          </w:p>
          <w:p w14:paraId="1A6479F5" w14:textId="77777777" w:rsidR="00AD1D19" w:rsidRPr="00AD1D19" w:rsidRDefault="00AD1D19" w:rsidP="00AD1D19">
            <w:pPr>
              <w:pStyle w:val="aa"/>
              <w:rPr>
                <w:rFonts w:ascii="Times New Roman" w:hAnsi="Times New Roman"/>
                <w:sz w:val="20"/>
                <w:szCs w:val="20"/>
              </w:rPr>
            </w:pPr>
            <w:r w:rsidRPr="00AD1D19">
              <w:rPr>
                <w:rFonts w:ascii="Times New Roman" w:hAnsi="Times New Roman"/>
                <w:sz w:val="20"/>
                <w:szCs w:val="20"/>
              </w:rPr>
              <w:t>Соответ/несоот</w:t>
            </w:r>
          </w:p>
          <w:p w14:paraId="1BA76F54" w14:textId="77777777" w:rsidR="00AD1D19" w:rsidRPr="00AD1D19" w:rsidRDefault="00AD1D19" w:rsidP="00AD1D19">
            <w:pPr>
              <w:pStyle w:val="aa"/>
              <w:rPr>
                <w:rFonts w:ascii="Times New Roman" w:hAnsi="Times New Roman"/>
                <w:sz w:val="20"/>
                <w:szCs w:val="20"/>
              </w:rPr>
            </w:pPr>
          </w:p>
          <w:p w14:paraId="0166B802" w14:textId="77777777" w:rsidR="00AD1D19" w:rsidRPr="00AD1D19" w:rsidRDefault="00AD1D19" w:rsidP="00AD1D19">
            <w:pPr>
              <w:pStyle w:val="aa"/>
              <w:rPr>
                <w:rFonts w:ascii="Times New Roman" w:hAnsi="Times New Roman"/>
                <w:sz w:val="20"/>
                <w:szCs w:val="20"/>
              </w:rPr>
            </w:pPr>
            <w:r w:rsidRPr="00AD1D19">
              <w:rPr>
                <w:rFonts w:ascii="Times New Roman" w:hAnsi="Times New Roman"/>
                <w:sz w:val="20"/>
                <w:szCs w:val="20"/>
              </w:rPr>
              <w:t>Соответ/несоот</w:t>
            </w:r>
          </w:p>
          <w:p w14:paraId="5CADCF52" w14:textId="77777777" w:rsidR="00AD1D19" w:rsidRPr="00AD1D19" w:rsidRDefault="00AD1D19" w:rsidP="00AD1D19">
            <w:pPr>
              <w:pStyle w:val="aa"/>
              <w:rPr>
                <w:rFonts w:ascii="Times New Roman" w:hAnsi="Times New Roman"/>
                <w:sz w:val="20"/>
                <w:szCs w:val="20"/>
              </w:rPr>
            </w:pPr>
          </w:p>
          <w:p w14:paraId="12F773E4" w14:textId="77777777" w:rsidR="00AD1D19" w:rsidRPr="00AD1D19" w:rsidRDefault="00AD1D19" w:rsidP="00AD1D19">
            <w:pPr>
              <w:pStyle w:val="aa"/>
              <w:rPr>
                <w:rFonts w:ascii="Times New Roman" w:hAnsi="Times New Roman"/>
                <w:sz w:val="20"/>
                <w:szCs w:val="20"/>
              </w:rPr>
            </w:pPr>
          </w:p>
          <w:p w14:paraId="3A25B929" w14:textId="77777777" w:rsidR="00AD1D19" w:rsidRPr="00AD1D19" w:rsidRDefault="00AD1D19" w:rsidP="00AD1D19">
            <w:pPr>
              <w:pStyle w:val="aa"/>
              <w:rPr>
                <w:rFonts w:ascii="Times New Roman" w:hAnsi="Times New Roman"/>
                <w:sz w:val="20"/>
                <w:szCs w:val="20"/>
              </w:rPr>
            </w:pPr>
            <w:r w:rsidRPr="00AD1D19">
              <w:rPr>
                <w:rFonts w:ascii="Times New Roman" w:hAnsi="Times New Roman"/>
                <w:sz w:val="20"/>
                <w:szCs w:val="20"/>
              </w:rPr>
              <w:t>Соответ/несоот</w:t>
            </w:r>
          </w:p>
          <w:p w14:paraId="543D30BC" w14:textId="77777777" w:rsidR="00AD1D19" w:rsidRPr="00AD1D19" w:rsidRDefault="00AD1D19" w:rsidP="00AD1D19">
            <w:pPr>
              <w:pStyle w:val="aa"/>
              <w:rPr>
                <w:rFonts w:ascii="Times New Roman" w:hAnsi="Times New Roman"/>
                <w:sz w:val="20"/>
                <w:szCs w:val="20"/>
              </w:rPr>
            </w:pPr>
          </w:p>
          <w:p w14:paraId="4A838A24" w14:textId="77777777" w:rsidR="00AD1D19" w:rsidRPr="00AD1D19" w:rsidRDefault="00AD1D19" w:rsidP="00AD1D19">
            <w:pPr>
              <w:pStyle w:val="aa"/>
              <w:rPr>
                <w:rFonts w:ascii="Times New Roman" w:hAnsi="Times New Roman"/>
                <w:sz w:val="20"/>
                <w:szCs w:val="20"/>
              </w:rPr>
            </w:pPr>
          </w:p>
          <w:p w14:paraId="33576BDC" w14:textId="77777777" w:rsidR="00AD1D19" w:rsidRDefault="00AD1D19" w:rsidP="00AD1D19">
            <w:pPr>
              <w:pStyle w:val="aa"/>
              <w:rPr>
                <w:rFonts w:ascii="Times New Roman" w:hAnsi="Times New Roman"/>
                <w:sz w:val="20"/>
                <w:szCs w:val="20"/>
              </w:rPr>
            </w:pPr>
          </w:p>
          <w:p w14:paraId="3BD19629" w14:textId="77777777" w:rsidR="002715DB" w:rsidRPr="00AD1D19" w:rsidRDefault="002715DB" w:rsidP="00AD1D19">
            <w:pPr>
              <w:pStyle w:val="aa"/>
              <w:rPr>
                <w:rFonts w:ascii="Times New Roman" w:hAnsi="Times New Roman"/>
                <w:sz w:val="20"/>
                <w:szCs w:val="20"/>
              </w:rPr>
            </w:pPr>
          </w:p>
          <w:p w14:paraId="727A886B" w14:textId="77777777" w:rsidR="001335B0" w:rsidRDefault="00AD1D19" w:rsidP="006536A3">
            <w:pPr>
              <w:pStyle w:val="aa"/>
              <w:rPr>
                <w:rFonts w:ascii="Times New Roman" w:hAnsi="Times New Roman"/>
                <w:sz w:val="20"/>
                <w:szCs w:val="20"/>
              </w:rPr>
            </w:pPr>
            <w:r w:rsidRPr="00AD1D19">
              <w:rPr>
                <w:rFonts w:ascii="Times New Roman" w:hAnsi="Times New Roman"/>
                <w:sz w:val="20"/>
                <w:szCs w:val="20"/>
              </w:rPr>
              <w:t>Соответ/несоот</w:t>
            </w:r>
          </w:p>
          <w:p w14:paraId="61D075CB" w14:textId="77777777" w:rsidR="002715DB" w:rsidRDefault="002715DB" w:rsidP="006536A3">
            <w:pPr>
              <w:pStyle w:val="aa"/>
              <w:rPr>
                <w:rFonts w:ascii="Times New Roman" w:hAnsi="Times New Roman"/>
                <w:sz w:val="20"/>
                <w:szCs w:val="20"/>
              </w:rPr>
            </w:pPr>
          </w:p>
          <w:p w14:paraId="1543CF94" w14:textId="77777777" w:rsidR="002715DB" w:rsidRDefault="002715DB" w:rsidP="006536A3">
            <w:pPr>
              <w:pStyle w:val="aa"/>
              <w:rPr>
                <w:rFonts w:ascii="Times New Roman" w:hAnsi="Times New Roman"/>
                <w:sz w:val="20"/>
                <w:szCs w:val="20"/>
              </w:rPr>
            </w:pPr>
            <w:r w:rsidRPr="002715DB">
              <w:rPr>
                <w:rFonts w:ascii="Times New Roman" w:hAnsi="Times New Roman"/>
                <w:sz w:val="20"/>
                <w:szCs w:val="20"/>
              </w:rPr>
              <w:t>Соответ/несоот</w:t>
            </w:r>
          </w:p>
          <w:p w14:paraId="657F2AA5" w14:textId="77777777" w:rsidR="002715DB" w:rsidRDefault="002715DB" w:rsidP="006536A3">
            <w:pPr>
              <w:pStyle w:val="aa"/>
              <w:rPr>
                <w:rFonts w:ascii="Times New Roman" w:hAnsi="Times New Roman"/>
                <w:sz w:val="20"/>
                <w:szCs w:val="20"/>
              </w:rPr>
            </w:pPr>
          </w:p>
          <w:p w14:paraId="5A93D987" w14:textId="77777777" w:rsidR="001335B0" w:rsidRDefault="002715DB" w:rsidP="006536A3">
            <w:pPr>
              <w:pStyle w:val="aa"/>
              <w:rPr>
                <w:rFonts w:ascii="Times New Roman" w:hAnsi="Times New Roman"/>
                <w:sz w:val="20"/>
                <w:szCs w:val="20"/>
              </w:rPr>
            </w:pPr>
            <w:r w:rsidRPr="002715DB">
              <w:rPr>
                <w:rFonts w:ascii="Times New Roman" w:hAnsi="Times New Roman"/>
                <w:sz w:val="20"/>
                <w:szCs w:val="20"/>
              </w:rPr>
              <w:t>Соответ/несоот</w:t>
            </w:r>
          </w:p>
          <w:p w14:paraId="750CE4DC" w14:textId="77777777" w:rsidR="002715DB" w:rsidRDefault="002715DB" w:rsidP="006536A3">
            <w:pPr>
              <w:pStyle w:val="aa"/>
              <w:rPr>
                <w:rFonts w:ascii="Times New Roman" w:hAnsi="Times New Roman"/>
                <w:sz w:val="20"/>
                <w:szCs w:val="20"/>
              </w:rPr>
            </w:pPr>
          </w:p>
          <w:p w14:paraId="0AB4BD71" w14:textId="77777777" w:rsidR="001335B0" w:rsidRDefault="002715DB" w:rsidP="006536A3">
            <w:pPr>
              <w:pStyle w:val="aa"/>
              <w:rPr>
                <w:rFonts w:ascii="Times New Roman" w:hAnsi="Times New Roman"/>
                <w:sz w:val="20"/>
                <w:szCs w:val="20"/>
              </w:rPr>
            </w:pPr>
            <w:r w:rsidRPr="002715DB">
              <w:rPr>
                <w:rFonts w:ascii="Times New Roman" w:hAnsi="Times New Roman"/>
                <w:sz w:val="20"/>
                <w:szCs w:val="20"/>
              </w:rPr>
              <w:t>Соответ/несоот</w:t>
            </w:r>
          </w:p>
          <w:p w14:paraId="52D452B8" w14:textId="77777777" w:rsidR="002715DB" w:rsidRDefault="002715DB" w:rsidP="006536A3">
            <w:pPr>
              <w:pStyle w:val="aa"/>
              <w:rPr>
                <w:rFonts w:ascii="Times New Roman" w:hAnsi="Times New Roman"/>
                <w:sz w:val="20"/>
                <w:szCs w:val="20"/>
              </w:rPr>
            </w:pPr>
          </w:p>
          <w:p w14:paraId="36763F4D" w14:textId="77777777" w:rsidR="002715DB" w:rsidRPr="00D15E43" w:rsidRDefault="002715DB" w:rsidP="006536A3">
            <w:pPr>
              <w:pStyle w:val="aa"/>
              <w:rPr>
                <w:rFonts w:ascii="Times New Roman" w:hAnsi="Times New Roman"/>
                <w:sz w:val="20"/>
                <w:szCs w:val="20"/>
              </w:rPr>
            </w:pPr>
          </w:p>
          <w:p w14:paraId="71673A5F" w14:textId="77777777" w:rsidR="001335B0" w:rsidRPr="00D15E43" w:rsidRDefault="001335B0" w:rsidP="006536A3">
            <w:pPr>
              <w:pStyle w:val="aa"/>
              <w:rPr>
                <w:rFonts w:ascii="Times New Roman" w:hAnsi="Times New Roman"/>
                <w:sz w:val="20"/>
                <w:szCs w:val="20"/>
              </w:rPr>
            </w:pPr>
          </w:p>
          <w:p w14:paraId="203740B4" w14:textId="77777777" w:rsidR="00727930" w:rsidRPr="00727930" w:rsidRDefault="00727930" w:rsidP="00727930">
            <w:pPr>
              <w:pStyle w:val="aa"/>
              <w:rPr>
                <w:rFonts w:ascii="Times New Roman" w:hAnsi="Times New Roman"/>
                <w:sz w:val="20"/>
                <w:szCs w:val="20"/>
              </w:rPr>
            </w:pPr>
            <w:r w:rsidRPr="00727930">
              <w:rPr>
                <w:rFonts w:ascii="Times New Roman" w:hAnsi="Times New Roman"/>
                <w:sz w:val="20"/>
                <w:szCs w:val="20"/>
              </w:rPr>
              <w:t>30 ...130 дБ</w:t>
            </w:r>
          </w:p>
          <w:p w14:paraId="02BA0C57" w14:textId="77777777" w:rsidR="002715DB" w:rsidRDefault="00727930" w:rsidP="00727930">
            <w:pPr>
              <w:pStyle w:val="aa"/>
              <w:rPr>
                <w:rFonts w:ascii="Times New Roman" w:hAnsi="Times New Roman"/>
                <w:sz w:val="20"/>
                <w:szCs w:val="20"/>
              </w:rPr>
            </w:pPr>
            <w:r w:rsidRPr="00727930">
              <w:rPr>
                <w:rFonts w:ascii="Times New Roman" w:hAnsi="Times New Roman"/>
                <w:sz w:val="20"/>
                <w:szCs w:val="20"/>
              </w:rPr>
              <w:t xml:space="preserve">31,5 Гц ... 8 кГц </w:t>
            </w:r>
          </w:p>
          <w:p w14:paraId="36781C01" w14:textId="77777777" w:rsidR="00727930" w:rsidRDefault="00727930" w:rsidP="00727930">
            <w:pPr>
              <w:pStyle w:val="aa"/>
              <w:rPr>
                <w:rFonts w:ascii="Times New Roman" w:hAnsi="Times New Roman"/>
                <w:sz w:val="20"/>
                <w:szCs w:val="20"/>
              </w:rPr>
            </w:pPr>
          </w:p>
          <w:p w14:paraId="38D72743" w14:textId="77777777" w:rsidR="002715DB" w:rsidRPr="00D15E43" w:rsidRDefault="002715DB" w:rsidP="006536A3">
            <w:pPr>
              <w:pStyle w:val="aa"/>
              <w:rPr>
                <w:rFonts w:ascii="Times New Roman" w:hAnsi="Times New Roman"/>
                <w:sz w:val="20"/>
                <w:szCs w:val="20"/>
              </w:rPr>
            </w:pPr>
            <w:r w:rsidRPr="002715DB">
              <w:rPr>
                <w:rFonts w:ascii="Times New Roman" w:hAnsi="Times New Roman"/>
                <w:sz w:val="20"/>
                <w:szCs w:val="20"/>
              </w:rPr>
              <w:t>Соответ/несоот</w:t>
            </w:r>
          </w:p>
        </w:tc>
      </w:tr>
      <w:tr w:rsidR="00E4692A" w:rsidRPr="00D15E43" w14:paraId="6D346CBB" w14:textId="77777777" w:rsidTr="006536A3">
        <w:trPr>
          <w:trHeight w:val="158"/>
        </w:trPr>
        <w:tc>
          <w:tcPr>
            <w:tcW w:w="628" w:type="dxa"/>
            <w:gridSpan w:val="2"/>
          </w:tcPr>
          <w:p w14:paraId="667FD137"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47</w:t>
            </w:r>
          </w:p>
        </w:tc>
        <w:tc>
          <w:tcPr>
            <w:tcW w:w="2705" w:type="dxa"/>
            <w:gridSpan w:val="2"/>
          </w:tcPr>
          <w:p w14:paraId="508A07AB" w14:textId="77777777" w:rsidR="00336FBC" w:rsidRPr="00D15E43" w:rsidRDefault="00336FBC"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5A54F90C" w14:textId="77777777" w:rsidR="00E4692A" w:rsidRPr="00D15E43" w:rsidRDefault="00336FBC" w:rsidP="006536A3">
            <w:pPr>
              <w:pStyle w:val="aa"/>
              <w:rPr>
                <w:rFonts w:ascii="Times New Roman" w:hAnsi="Times New Roman"/>
                <w:sz w:val="20"/>
                <w:szCs w:val="20"/>
              </w:rPr>
            </w:pPr>
            <w:r w:rsidRPr="00D15E43">
              <w:rPr>
                <w:rFonts w:ascii="Times New Roman" w:hAnsi="Times New Roman"/>
                <w:sz w:val="20"/>
                <w:szCs w:val="20"/>
              </w:rPr>
              <w:t>.N1, N2, N3</w:t>
            </w:r>
            <w:r w:rsidRPr="00D15E43">
              <w:rPr>
                <w:rFonts w:ascii="Times New Roman" w:hAnsi="Times New Roman"/>
                <w:sz w:val="20"/>
                <w:szCs w:val="20"/>
              </w:rPr>
              <w:tab/>
            </w:r>
            <w:r w:rsidRPr="00D15E43">
              <w:rPr>
                <w:rFonts w:ascii="Times New Roman" w:hAnsi="Times New Roman"/>
                <w:sz w:val="20"/>
                <w:szCs w:val="20"/>
              </w:rPr>
              <w:tab/>
            </w:r>
          </w:p>
        </w:tc>
        <w:tc>
          <w:tcPr>
            <w:tcW w:w="5139" w:type="dxa"/>
          </w:tcPr>
          <w:p w14:paraId="08E3179B" w14:textId="77777777" w:rsidR="001335B0" w:rsidRPr="00D15E43" w:rsidRDefault="00336FBC" w:rsidP="006536A3">
            <w:pPr>
              <w:pStyle w:val="aa"/>
              <w:rPr>
                <w:rFonts w:ascii="Times New Roman" w:hAnsi="Times New Roman"/>
                <w:sz w:val="20"/>
                <w:szCs w:val="20"/>
              </w:rPr>
            </w:pPr>
            <w:r w:rsidRPr="00D15E43">
              <w:rPr>
                <w:rFonts w:ascii="Times New Roman" w:hAnsi="Times New Roman"/>
                <w:sz w:val="20"/>
                <w:szCs w:val="20"/>
              </w:rPr>
              <w:t>-</w:t>
            </w:r>
            <w:r w:rsidR="001335B0" w:rsidRPr="00D15E43">
              <w:t xml:space="preserve"> </w:t>
            </w:r>
            <w:r w:rsidR="001335B0" w:rsidRPr="00D15E43">
              <w:rPr>
                <w:rFonts w:ascii="Times New Roman" w:hAnsi="Times New Roman"/>
                <w:sz w:val="20"/>
                <w:szCs w:val="20"/>
              </w:rPr>
              <w:t>Визуальная проверка на водопыленепроницаемость фургонам для перевозки пищевых продуктов</w:t>
            </w:r>
          </w:p>
          <w:p w14:paraId="0B0D4B69"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конструкции кузова-фургона и материалы, используемые для его изготовления на возможность обеспечение легкой и безопасной санитарной обработки</w:t>
            </w:r>
          </w:p>
          <w:p w14:paraId="1812B42B"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ступеньками и поручнями для обеспечения безопасного подъема обслуживающего персонала внутрь кузова-фургона. Опорная поверхность ступенек должна исключать скольжение.</w:t>
            </w:r>
          </w:p>
          <w:p w14:paraId="209691DE"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-Визуальная проверка материалов (полимерные, синтетические, стали, сплавы и другие), предназначенные для использования в контакте с пищевыми продуктами и средами</w:t>
            </w:r>
          </w:p>
          <w:p w14:paraId="4B66A69F" w14:textId="77777777" w:rsidR="00336FBC" w:rsidRPr="00D15E43" w:rsidRDefault="00AC76CF" w:rsidP="006536A3">
            <w:pPr>
              <w:pStyle w:val="aa"/>
              <w:rPr>
                <w:rFonts w:ascii="Times New Roman" w:hAnsi="Times New Roman"/>
                <w:sz w:val="20"/>
                <w:szCs w:val="20"/>
              </w:rPr>
            </w:pPr>
            <w:r>
              <w:rPr>
                <w:rFonts w:ascii="Times New Roman" w:hAnsi="Times New Roman"/>
                <w:sz w:val="20"/>
                <w:szCs w:val="20"/>
              </w:rPr>
              <w:t xml:space="preserve">- </w:t>
            </w:r>
            <w:r w:rsidR="001335B0" w:rsidRPr="00D15E43">
              <w:rPr>
                <w:rFonts w:ascii="Times New Roman" w:hAnsi="Times New Roman"/>
                <w:sz w:val="20"/>
                <w:szCs w:val="20"/>
              </w:rPr>
              <w:t>Визуальная проверка возможности поддержания температуры воздуха внутри фургона (в том числе, повышенной или пониженной по сравнению с температурой внешней среды) и общего коэффициента теплопередачи на основании положений Соглашения о международных перевозках скоропортящихся пищевых продуктов и о специальных транспортных средствах, предназначенных для этих перевозок (СПС)</w:t>
            </w:r>
          </w:p>
          <w:p w14:paraId="3C130BB6" w14:textId="77777777" w:rsidR="00E4692A" w:rsidRDefault="001335B0" w:rsidP="006536A3">
            <w:pPr>
              <w:pStyle w:val="aa"/>
              <w:rPr>
                <w:rFonts w:ascii="Times New Roman" w:hAnsi="Times New Roman"/>
                <w:sz w:val="20"/>
                <w:szCs w:val="20"/>
              </w:rPr>
            </w:pPr>
            <w:r w:rsidRPr="00D15E43">
              <w:rPr>
                <w:rFonts w:ascii="Times New Roman" w:hAnsi="Times New Roman"/>
                <w:sz w:val="20"/>
                <w:szCs w:val="20"/>
              </w:rPr>
              <w:t>- Испытание коэффициента теплопередачи термоизолирующих стенок фургона</w:t>
            </w:r>
          </w:p>
          <w:p w14:paraId="41B518D0" w14:textId="77777777" w:rsidR="000E52CE" w:rsidRPr="00D15E43" w:rsidRDefault="000E52CE" w:rsidP="006536A3">
            <w:pPr>
              <w:pStyle w:val="aa"/>
              <w:rPr>
                <w:rFonts w:ascii="Times New Roman" w:hAnsi="Times New Roman"/>
                <w:sz w:val="20"/>
                <w:szCs w:val="20"/>
              </w:rPr>
            </w:pPr>
          </w:p>
        </w:tc>
        <w:tc>
          <w:tcPr>
            <w:tcW w:w="2551" w:type="dxa"/>
          </w:tcPr>
          <w:p w14:paraId="5B85B947" w14:textId="77777777" w:rsidR="00336FBC" w:rsidRPr="00D15E43" w:rsidRDefault="00336FBC"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3421D134"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Приложение 6, пункт 1.23.1</w:t>
            </w:r>
          </w:p>
          <w:p w14:paraId="10638DC3"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Приложение 6, пункт 1.23.2</w:t>
            </w:r>
          </w:p>
          <w:p w14:paraId="56422B75"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Приложение 6, пункт 1.23.3</w:t>
            </w:r>
          </w:p>
          <w:p w14:paraId="438A1B7E"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Приложение 6, пункт 1.23.4</w:t>
            </w:r>
          </w:p>
          <w:p w14:paraId="244D9182"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Приложение 6, пункт 1.23.5</w:t>
            </w:r>
          </w:p>
          <w:p w14:paraId="4ED3EECF"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Приложение 6, пункт 1.23.6</w:t>
            </w:r>
          </w:p>
          <w:p w14:paraId="337D5916" w14:textId="77777777" w:rsidR="00E4692A" w:rsidRPr="00D15E43" w:rsidRDefault="001335B0" w:rsidP="006536A3">
            <w:pPr>
              <w:pStyle w:val="aa"/>
              <w:rPr>
                <w:rFonts w:ascii="Times New Roman" w:hAnsi="Times New Roman"/>
                <w:sz w:val="20"/>
                <w:szCs w:val="20"/>
              </w:rPr>
            </w:pPr>
            <w:r w:rsidRPr="00D15E43">
              <w:rPr>
                <w:rFonts w:ascii="Times New Roman" w:hAnsi="Times New Roman"/>
                <w:sz w:val="20"/>
                <w:szCs w:val="20"/>
              </w:rPr>
              <w:t>Приложение 6, пункт 1.23.7</w:t>
            </w:r>
          </w:p>
          <w:p w14:paraId="6ACF6B52" w14:textId="77777777"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14:paraId="325509D3" w14:textId="77777777" w:rsidR="00336FBC" w:rsidRPr="00D15E43" w:rsidRDefault="00336FBC"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14:paraId="03669FD3" w14:textId="77777777" w:rsidR="00E4692A" w:rsidRDefault="00336FBC" w:rsidP="006536A3">
            <w:pPr>
              <w:pStyle w:val="aa"/>
              <w:rPr>
                <w:rFonts w:ascii="Times New Roman" w:hAnsi="Times New Roman"/>
                <w:sz w:val="20"/>
                <w:szCs w:val="20"/>
              </w:rPr>
            </w:pPr>
            <w:r w:rsidRPr="00D15E43">
              <w:rPr>
                <w:rFonts w:ascii="Times New Roman" w:hAnsi="Times New Roman"/>
                <w:sz w:val="20"/>
                <w:szCs w:val="20"/>
              </w:rPr>
              <w:t>Приложение 6, пункт 1.23</w:t>
            </w:r>
          </w:p>
          <w:p w14:paraId="130E0FA9" w14:textId="77777777" w:rsidR="00AC76CF" w:rsidRDefault="00AC76CF" w:rsidP="006536A3">
            <w:pPr>
              <w:pStyle w:val="aa"/>
              <w:rPr>
                <w:rFonts w:ascii="Times New Roman" w:hAnsi="Times New Roman"/>
                <w:sz w:val="20"/>
                <w:szCs w:val="20"/>
              </w:rPr>
            </w:pPr>
          </w:p>
          <w:p w14:paraId="1D7B8E1A" w14:textId="77777777" w:rsidR="00AC76CF" w:rsidRDefault="00AC76CF" w:rsidP="006536A3">
            <w:pPr>
              <w:pStyle w:val="aa"/>
              <w:rPr>
                <w:rFonts w:ascii="Times New Roman" w:hAnsi="Times New Roman"/>
                <w:sz w:val="20"/>
                <w:szCs w:val="20"/>
              </w:rPr>
            </w:pPr>
          </w:p>
          <w:p w14:paraId="28074EC4" w14:textId="77777777" w:rsidR="00AC76CF" w:rsidRDefault="00AC76CF" w:rsidP="006536A3">
            <w:pPr>
              <w:pStyle w:val="aa"/>
              <w:rPr>
                <w:rFonts w:ascii="Times New Roman" w:hAnsi="Times New Roman"/>
                <w:sz w:val="20"/>
                <w:szCs w:val="20"/>
              </w:rPr>
            </w:pPr>
          </w:p>
          <w:p w14:paraId="3B658E71" w14:textId="77777777" w:rsidR="00AC76CF" w:rsidRDefault="00AC76CF" w:rsidP="006536A3">
            <w:pPr>
              <w:pStyle w:val="aa"/>
              <w:rPr>
                <w:rFonts w:ascii="Times New Roman" w:hAnsi="Times New Roman"/>
                <w:sz w:val="20"/>
                <w:szCs w:val="20"/>
              </w:rPr>
            </w:pPr>
          </w:p>
          <w:p w14:paraId="42166BB4" w14:textId="77777777" w:rsidR="00AC76CF" w:rsidRDefault="00AC76CF" w:rsidP="006536A3">
            <w:pPr>
              <w:pStyle w:val="aa"/>
              <w:rPr>
                <w:rFonts w:ascii="Times New Roman" w:hAnsi="Times New Roman"/>
                <w:sz w:val="20"/>
                <w:szCs w:val="20"/>
              </w:rPr>
            </w:pPr>
          </w:p>
          <w:p w14:paraId="712EAC62" w14:textId="77777777" w:rsidR="00AC76CF" w:rsidRDefault="00AC76CF" w:rsidP="006536A3">
            <w:pPr>
              <w:pStyle w:val="aa"/>
              <w:rPr>
                <w:rFonts w:ascii="Times New Roman" w:hAnsi="Times New Roman"/>
                <w:sz w:val="20"/>
                <w:szCs w:val="20"/>
              </w:rPr>
            </w:pPr>
          </w:p>
          <w:p w14:paraId="26981D32" w14:textId="77777777" w:rsidR="00AC76CF" w:rsidRDefault="00AC76CF" w:rsidP="006536A3">
            <w:pPr>
              <w:pStyle w:val="aa"/>
              <w:rPr>
                <w:rFonts w:ascii="Times New Roman" w:hAnsi="Times New Roman"/>
                <w:sz w:val="20"/>
                <w:szCs w:val="20"/>
              </w:rPr>
            </w:pPr>
          </w:p>
          <w:p w14:paraId="34A4C8BA" w14:textId="77777777" w:rsidR="00AC76CF" w:rsidRDefault="00AC76CF" w:rsidP="006536A3">
            <w:pPr>
              <w:pStyle w:val="aa"/>
              <w:rPr>
                <w:rFonts w:ascii="Times New Roman" w:hAnsi="Times New Roman"/>
                <w:sz w:val="20"/>
                <w:szCs w:val="20"/>
              </w:rPr>
            </w:pPr>
          </w:p>
          <w:p w14:paraId="30B55EF0" w14:textId="77777777" w:rsidR="00AC76CF" w:rsidRDefault="00AC76CF" w:rsidP="006536A3">
            <w:pPr>
              <w:pStyle w:val="aa"/>
              <w:rPr>
                <w:rFonts w:ascii="Times New Roman" w:hAnsi="Times New Roman"/>
                <w:sz w:val="20"/>
                <w:szCs w:val="20"/>
              </w:rPr>
            </w:pPr>
          </w:p>
          <w:p w14:paraId="3907EF16" w14:textId="77777777" w:rsidR="00AC76CF" w:rsidRDefault="00AC76CF" w:rsidP="006536A3">
            <w:pPr>
              <w:pStyle w:val="aa"/>
              <w:rPr>
                <w:rFonts w:ascii="Times New Roman" w:hAnsi="Times New Roman"/>
                <w:sz w:val="20"/>
                <w:szCs w:val="20"/>
              </w:rPr>
            </w:pPr>
          </w:p>
          <w:p w14:paraId="006BE6ED" w14:textId="77777777" w:rsidR="00AC76CF" w:rsidRDefault="00AC76CF" w:rsidP="006536A3">
            <w:pPr>
              <w:pStyle w:val="aa"/>
              <w:rPr>
                <w:rFonts w:ascii="Times New Roman" w:hAnsi="Times New Roman"/>
                <w:sz w:val="20"/>
                <w:szCs w:val="20"/>
              </w:rPr>
            </w:pPr>
          </w:p>
          <w:p w14:paraId="4686D3F6" w14:textId="77777777" w:rsidR="00AC76CF" w:rsidRDefault="00AC76CF" w:rsidP="006536A3">
            <w:pPr>
              <w:pStyle w:val="aa"/>
              <w:rPr>
                <w:rFonts w:ascii="Times New Roman" w:hAnsi="Times New Roman"/>
                <w:sz w:val="20"/>
                <w:szCs w:val="20"/>
              </w:rPr>
            </w:pPr>
          </w:p>
          <w:p w14:paraId="3D7E513F" w14:textId="77777777" w:rsidR="00AC76CF" w:rsidRDefault="00AC76CF" w:rsidP="006536A3">
            <w:pPr>
              <w:pStyle w:val="aa"/>
              <w:rPr>
                <w:rFonts w:ascii="Times New Roman" w:hAnsi="Times New Roman"/>
                <w:sz w:val="20"/>
                <w:szCs w:val="20"/>
              </w:rPr>
            </w:pPr>
          </w:p>
          <w:p w14:paraId="31FFAAC4" w14:textId="77777777" w:rsidR="00AC76CF" w:rsidRDefault="00AC76CF" w:rsidP="006536A3">
            <w:pPr>
              <w:pStyle w:val="aa"/>
              <w:rPr>
                <w:rFonts w:ascii="Times New Roman" w:hAnsi="Times New Roman"/>
                <w:sz w:val="20"/>
                <w:szCs w:val="20"/>
              </w:rPr>
            </w:pPr>
          </w:p>
          <w:p w14:paraId="3846E29E" w14:textId="77777777" w:rsidR="00AC76CF" w:rsidRDefault="00AC76CF" w:rsidP="006536A3">
            <w:pPr>
              <w:pStyle w:val="aa"/>
              <w:rPr>
                <w:rFonts w:ascii="Times New Roman" w:hAnsi="Times New Roman"/>
                <w:sz w:val="20"/>
                <w:szCs w:val="20"/>
              </w:rPr>
            </w:pPr>
          </w:p>
          <w:p w14:paraId="127090D5" w14:textId="77777777" w:rsidR="00AC76CF" w:rsidRDefault="00AC76CF" w:rsidP="006536A3">
            <w:pPr>
              <w:pStyle w:val="aa"/>
              <w:rPr>
                <w:rFonts w:ascii="Times New Roman" w:hAnsi="Times New Roman"/>
                <w:sz w:val="20"/>
                <w:szCs w:val="20"/>
              </w:rPr>
            </w:pPr>
          </w:p>
          <w:p w14:paraId="0370EF29" w14:textId="77777777" w:rsidR="00AC76CF" w:rsidRDefault="00AC76CF" w:rsidP="006536A3">
            <w:pPr>
              <w:pStyle w:val="aa"/>
              <w:rPr>
                <w:rFonts w:ascii="Times New Roman" w:hAnsi="Times New Roman"/>
                <w:sz w:val="20"/>
                <w:szCs w:val="20"/>
              </w:rPr>
            </w:pPr>
          </w:p>
          <w:p w14:paraId="1E9398B7" w14:textId="77777777" w:rsidR="00AC76CF" w:rsidRDefault="00AC76CF" w:rsidP="006536A3">
            <w:pPr>
              <w:pStyle w:val="aa"/>
              <w:rPr>
                <w:rFonts w:ascii="Times New Roman" w:hAnsi="Times New Roman"/>
                <w:sz w:val="20"/>
                <w:szCs w:val="20"/>
              </w:rPr>
            </w:pPr>
          </w:p>
          <w:p w14:paraId="1F566D63" w14:textId="77777777" w:rsidR="00AC76CF" w:rsidRDefault="00AC76CF" w:rsidP="006536A3">
            <w:pPr>
              <w:pStyle w:val="aa"/>
              <w:rPr>
                <w:rFonts w:ascii="Times New Roman" w:hAnsi="Times New Roman"/>
                <w:sz w:val="20"/>
                <w:szCs w:val="20"/>
              </w:rPr>
            </w:pPr>
          </w:p>
          <w:p w14:paraId="51AF3EB0" w14:textId="77777777" w:rsidR="00AC76CF" w:rsidRDefault="00AC76CF" w:rsidP="006536A3">
            <w:pPr>
              <w:pStyle w:val="aa"/>
              <w:rPr>
                <w:rFonts w:ascii="Times New Roman" w:hAnsi="Times New Roman"/>
                <w:sz w:val="20"/>
                <w:szCs w:val="20"/>
              </w:rPr>
            </w:pPr>
          </w:p>
          <w:p w14:paraId="4B04C9F7" w14:textId="77777777" w:rsidR="00AC76CF" w:rsidRPr="00D15E43" w:rsidRDefault="00AC76CF" w:rsidP="006536A3">
            <w:pPr>
              <w:pStyle w:val="aa"/>
              <w:rPr>
                <w:rFonts w:ascii="Times New Roman" w:hAnsi="Times New Roman"/>
                <w:sz w:val="20"/>
                <w:szCs w:val="20"/>
              </w:rPr>
            </w:pPr>
            <w:r w:rsidRPr="00AC76CF">
              <w:rPr>
                <w:rFonts w:ascii="Times New Roman" w:hAnsi="Times New Roman"/>
                <w:sz w:val="20"/>
                <w:szCs w:val="20"/>
              </w:rPr>
              <w:t xml:space="preserve">Термоанемометр </w:t>
            </w:r>
          </w:p>
        </w:tc>
        <w:tc>
          <w:tcPr>
            <w:tcW w:w="1711" w:type="dxa"/>
          </w:tcPr>
          <w:p w14:paraId="11C4F561" w14:textId="77777777" w:rsidR="00AC76CF" w:rsidRPr="00AC76CF" w:rsidRDefault="00AC76CF" w:rsidP="00AC76CF">
            <w:pPr>
              <w:pStyle w:val="aa"/>
              <w:rPr>
                <w:rFonts w:ascii="Times New Roman" w:hAnsi="Times New Roman"/>
                <w:sz w:val="20"/>
                <w:szCs w:val="20"/>
              </w:rPr>
            </w:pPr>
            <w:r w:rsidRPr="00AC76CF">
              <w:rPr>
                <w:rFonts w:ascii="Times New Roman" w:hAnsi="Times New Roman"/>
                <w:sz w:val="20"/>
                <w:szCs w:val="20"/>
              </w:rPr>
              <w:t>Соответ/несоот</w:t>
            </w:r>
          </w:p>
          <w:p w14:paraId="4C064C40" w14:textId="77777777" w:rsidR="00AC76CF" w:rsidRPr="00AC76CF" w:rsidRDefault="00AC76CF" w:rsidP="00AC76CF">
            <w:pPr>
              <w:pStyle w:val="aa"/>
              <w:rPr>
                <w:rFonts w:ascii="Times New Roman" w:hAnsi="Times New Roman"/>
                <w:sz w:val="20"/>
                <w:szCs w:val="20"/>
              </w:rPr>
            </w:pPr>
          </w:p>
          <w:p w14:paraId="28A80E11" w14:textId="77777777" w:rsidR="00AC76CF" w:rsidRPr="00AC76CF" w:rsidRDefault="00AC76CF" w:rsidP="00AC76CF">
            <w:pPr>
              <w:pStyle w:val="aa"/>
              <w:rPr>
                <w:rFonts w:ascii="Times New Roman" w:hAnsi="Times New Roman"/>
                <w:sz w:val="20"/>
                <w:szCs w:val="20"/>
              </w:rPr>
            </w:pPr>
          </w:p>
          <w:p w14:paraId="52305B58" w14:textId="77777777" w:rsidR="00AC76CF" w:rsidRPr="00AC76CF" w:rsidRDefault="00AC76CF" w:rsidP="00AC76CF">
            <w:pPr>
              <w:pStyle w:val="aa"/>
              <w:rPr>
                <w:rFonts w:ascii="Times New Roman" w:hAnsi="Times New Roman"/>
                <w:sz w:val="20"/>
                <w:szCs w:val="20"/>
              </w:rPr>
            </w:pPr>
            <w:r w:rsidRPr="00AC76CF">
              <w:rPr>
                <w:rFonts w:ascii="Times New Roman" w:hAnsi="Times New Roman"/>
                <w:sz w:val="20"/>
                <w:szCs w:val="20"/>
              </w:rPr>
              <w:t>Соответ/несоот</w:t>
            </w:r>
          </w:p>
          <w:p w14:paraId="242D2F83" w14:textId="77777777" w:rsidR="00AC76CF" w:rsidRPr="00AC76CF" w:rsidRDefault="00AC76CF" w:rsidP="00AC76CF">
            <w:pPr>
              <w:pStyle w:val="aa"/>
              <w:rPr>
                <w:rFonts w:ascii="Times New Roman" w:hAnsi="Times New Roman"/>
                <w:sz w:val="20"/>
                <w:szCs w:val="20"/>
              </w:rPr>
            </w:pPr>
          </w:p>
          <w:p w14:paraId="748487AF" w14:textId="77777777" w:rsidR="00AC76CF" w:rsidRPr="00AC76CF" w:rsidRDefault="00AC76CF" w:rsidP="00AC76CF">
            <w:pPr>
              <w:pStyle w:val="aa"/>
              <w:rPr>
                <w:rFonts w:ascii="Times New Roman" w:hAnsi="Times New Roman"/>
                <w:sz w:val="20"/>
                <w:szCs w:val="20"/>
              </w:rPr>
            </w:pPr>
          </w:p>
          <w:p w14:paraId="1B562F46" w14:textId="77777777" w:rsidR="00AC76CF" w:rsidRPr="00AC76CF" w:rsidRDefault="00AC76CF" w:rsidP="00AC76CF">
            <w:pPr>
              <w:pStyle w:val="aa"/>
              <w:rPr>
                <w:rFonts w:ascii="Times New Roman" w:hAnsi="Times New Roman"/>
                <w:sz w:val="20"/>
                <w:szCs w:val="20"/>
              </w:rPr>
            </w:pPr>
          </w:p>
          <w:p w14:paraId="54605D15" w14:textId="77777777" w:rsidR="00AC76CF" w:rsidRPr="00AC76CF" w:rsidRDefault="00AC76CF" w:rsidP="00AC76CF">
            <w:pPr>
              <w:pStyle w:val="aa"/>
              <w:rPr>
                <w:rFonts w:ascii="Times New Roman" w:hAnsi="Times New Roman"/>
                <w:sz w:val="20"/>
                <w:szCs w:val="20"/>
              </w:rPr>
            </w:pPr>
            <w:r w:rsidRPr="00AC76CF">
              <w:rPr>
                <w:rFonts w:ascii="Times New Roman" w:hAnsi="Times New Roman"/>
                <w:sz w:val="20"/>
                <w:szCs w:val="20"/>
              </w:rPr>
              <w:t>Соответ/несоот</w:t>
            </w:r>
          </w:p>
          <w:p w14:paraId="0FDFC181" w14:textId="77777777" w:rsidR="00AC76CF" w:rsidRPr="00AC76CF" w:rsidRDefault="00AC76CF" w:rsidP="00AC76CF">
            <w:pPr>
              <w:pStyle w:val="aa"/>
              <w:rPr>
                <w:rFonts w:ascii="Times New Roman" w:hAnsi="Times New Roman"/>
                <w:sz w:val="20"/>
                <w:szCs w:val="20"/>
              </w:rPr>
            </w:pPr>
          </w:p>
          <w:p w14:paraId="160F214C" w14:textId="77777777" w:rsidR="00AC76CF" w:rsidRPr="00AC76CF" w:rsidRDefault="00AC76CF" w:rsidP="00AC76CF">
            <w:pPr>
              <w:pStyle w:val="aa"/>
              <w:rPr>
                <w:rFonts w:ascii="Times New Roman" w:hAnsi="Times New Roman"/>
                <w:sz w:val="20"/>
                <w:szCs w:val="20"/>
              </w:rPr>
            </w:pPr>
          </w:p>
          <w:p w14:paraId="5D7D1342" w14:textId="77777777" w:rsidR="00AC76CF" w:rsidRPr="00AC76CF" w:rsidRDefault="00AC76CF" w:rsidP="00AC76CF">
            <w:pPr>
              <w:pStyle w:val="aa"/>
              <w:rPr>
                <w:rFonts w:ascii="Times New Roman" w:hAnsi="Times New Roman"/>
                <w:sz w:val="20"/>
                <w:szCs w:val="20"/>
              </w:rPr>
            </w:pPr>
          </w:p>
          <w:p w14:paraId="2258C317" w14:textId="77777777" w:rsidR="00AC76CF" w:rsidRPr="00AC76CF" w:rsidRDefault="00AC76CF" w:rsidP="00AC76CF">
            <w:pPr>
              <w:pStyle w:val="aa"/>
              <w:rPr>
                <w:rFonts w:ascii="Times New Roman" w:hAnsi="Times New Roman"/>
                <w:sz w:val="20"/>
                <w:szCs w:val="20"/>
              </w:rPr>
            </w:pPr>
            <w:r w:rsidRPr="00AC76CF">
              <w:rPr>
                <w:rFonts w:ascii="Times New Roman" w:hAnsi="Times New Roman"/>
                <w:sz w:val="20"/>
                <w:szCs w:val="20"/>
              </w:rPr>
              <w:t>Соответ/несоот</w:t>
            </w:r>
          </w:p>
          <w:p w14:paraId="4241035A" w14:textId="77777777" w:rsidR="00AC76CF" w:rsidRPr="00AC76CF" w:rsidRDefault="00AC76CF" w:rsidP="00AC76CF">
            <w:pPr>
              <w:pStyle w:val="aa"/>
              <w:rPr>
                <w:rFonts w:ascii="Times New Roman" w:hAnsi="Times New Roman"/>
                <w:sz w:val="20"/>
                <w:szCs w:val="20"/>
              </w:rPr>
            </w:pPr>
          </w:p>
          <w:p w14:paraId="532A5DCC" w14:textId="77777777" w:rsidR="00AC76CF" w:rsidRPr="00AC76CF" w:rsidRDefault="00AC76CF" w:rsidP="00AC76CF">
            <w:pPr>
              <w:pStyle w:val="aa"/>
              <w:rPr>
                <w:rFonts w:ascii="Times New Roman" w:hAnsi="Times New Roman"/>
                <w:sz w:val="20"/>
                <w:szCs w:val="20"/>
              </w:rPr>
            </w:pPr>
          </w:p>
          <w:p w14:paraId="1B5D4D9A" w14:textId="77777777" w:rsidR="00AC76CF" w:rsidRPr="00AC76CF" w:rsidRDefault="00AC76CF" w:rsidP="00AC76CF">
            <w:pPr>
              <w:pStyle w:val="aa"/>
              <w:rPr>
                <w:rFonts w:ascii="Times New Roman" w:hAnsi="Times New Roman"/>
                <w:sz w:val="20"/>
                <w:szCs w:val="20"/>
              </w:rPr>
            </w:pPr>
          </w:p>
          <w:p w14:paraId="6576D566" w14:textId="77777777" w:rsidR="00AC76CF" w:rsidRPr="00AC76CF" w:rsidRDefault="00AC76CF" w:rsidP="00AC76CF">
            <w:pPr>
              <w:pStyle w:val="aa"/>
              <w:rPr>
                <w:rFonts w:ascii="Times New Roman" w:hAnsi="Times New Roman"/>
                <w:sz w:val="20"/>
                <w:szCs w:val="20"/>
              </w:rPr>
            </w:pPr>
            <w:r w:rsidRPr="00AC76CF">
              <w:rPr>
                <w:rFonts w:ascii="Times New Roman" w:hAnsi="Times New Roman"/>
                <w:sz w:val="20"/>
                <w:szCs w:val="20"/>
              </w:rPr>
              <w:t>Соответ/несоот</w:t>
            </w:r>
          </w:p>
          <w:p w14:paraId="1AE59CB3" w14:textId="77777777" w:rsidR="00AC76CF" w:rsidRPr="00AC76CF" w:rsidRDefault="00AC76CF" w:rsidP="00AC76CF">
            <w:pPr>
              <w:pStyle w:val="aa"/>
              <w:rPr>
                <w:rFonts w:ascii="Times New Roman" w:hAnsi="Times New Roman"/>
                <w:sz w:val="20"/>
                <w:szCs w:val="20"/>
              </w:rPr>
            </w:pPr>
          </w:p>
          <w:p w14:paraId="75B92F0E" w14:textId="77777777" w:rsidR="00AC76CF" w:rsidRPr="00AC76CF" w:rsidRDefault="00AC76CF" w:rsidP="00AC76CF">
            <w:pPr>
              <w:pStyle w:val="aa"/>
              <w:rPr>
                <w:rFonts w:ascii="Times New Roman" w:hAnsi="Times New Roman"/>
                <w:sz w:val="20"/>
                <w:szCs w:val="20"/>
              </w:rPr>
            </w:pPr>
          </w:p>
          <w:p w14:paraId="5C4F167C" w14:textId="77777777" w:rsidR="00AC76CF" w:rsidRPr="00AC76CF" w:rsidRDefault="00AC76CF" w:rsidP="00AC76CF">
            <w:pPr>
              <w:pStyle w:val="aa"/>
              <w:rPr>
                <w:rFonts w:ascii="Times New Roman" w:hAnsi="Times New Roman"/>
                <w:sz w:val="20"/>
                <w:szCs w:val="20"/>
              </w:rPr>
            </w:pPr>
          </w:p>
          <w:p w14:paraId="611E6A30" w14:textId="77777777" w:rsidR="00AC76CF" w:rsidRDefault="00AC76CF" w:rsidP="00AC76CF">
            <w:pPr>
              <w:pStyle w:val="aa"/>
              <w:rPr>
                <w:rFonts w:ascii="Times New Roman" w:hAnsi="Times New Roman"/>
                <w:sz w:val="20"/>
                <w:szCs w:val="20"/>
              </w:rPr>
            </w:pPr>
          </w:p>
          <w:p w14:paraId="66DC96CA" w14:textId="77777777" w:rsidR="00AC76CF" w:rsidRDefault="00AC76CF" w:rsidP="00AC76CF">
            <w:pPr>
              <w:pStyle w:val="aa"/>
              <w:rPr>
                <w:rFonts w:ascii="Times New Roman" w:hAnsi="Times New Roman"/>
                <w:sz w:val="20"/>
                <w:szCs w:val="20"/>
              </w:rPr>
            </w:pPr>
          </w:p>
          <w:p w14:paraId="3791BE0B" w14:textId="77777777" w:rsidR="00E4692A" w:rsidRPr="00D15E43" w:rsidRDefault="00AC76CF" w:rsidP="00AC76CF">
            <w:pPr>
              <w:pStyle w:val="aa"/>
              <w:rPr>
                <w:rFonts w:ascii="Times New Roman" w:hAnsi="Times New Roman"/>
                <w:sz w:val="20"/>
                <w:szCs w:val="20"/>
              </w:rPr>
            </w:pPr>
            <w:r w:rsidRPr="00AC76CF">
              <w:rPr>
                <w:rFonts w:ascii="Times New Roman" w:hAnsi="Times New Roman"/>
                <w:sz w:val="20"/>
                <w:szCs w:val="20"/>
              </w:rPr>
              <w:t>0,4…200м/с</w:t>
            </w:r>
          </w:p>
        </w:tc>
      </w:tr>
      <w:tr w:rsidR="00E4692A" w:rsidRPr="00D15E43" w14:paraId="07BD7785" w14:textId="77777777" w:rsidTr="006536A3">
        <w:trPr>
          <w:trHeight w:val="158"/>
        </w:trPr>
        <w:tc>
          <w:tcPr>
            <w:tcW w:w="628" w:type="dxa"/>
            <w:gridSpan w:val="2"/>
          </w:tcPr>
          <w:p w14:paraId="0F3C3FBE" w14:textId="77777777"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48</w:t>
            </w:r>
          </w:p>
        </w:tc>
        <w:tc>
          <w:tcPr>
            <w:tcW w:w="2705" w:type="dxa"/>
            <w:gridSpan w:val="2"/>
          </w:tcPr>
          <w:p w14:paraId="15660E9A" w14:textId="77777777" w:rsidR="00336FBC" w:rsidRPr="00D15E43" w:rsidRDefault="00336FBC"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074AF4BA" w14:textId="77777777" w:rsidR="00E4692A" w:rsidRPr="00D15E43" w:rsidRDefault="00336FBC" w:rsidP="006536A3">
            <w:pPr>
              <w:pStyle w:val="aa"/>
              <w:rPr>
                <w:rFonts w:ascii="Times New Roman" w:hAnsi="Times New Roman"/>
                <w:sz w:val="20"/>
                <w:szCs w:val="20"/>
              </w:rPr>
            </w:pPr>
            <w:r w:rsidRPr="00D15E43">
              <w:rPr>
                <w:rFonts w:ascii="Times New Roman" w:hAnsi="Times New Roman"/>
                <w:sz w:val="20"/>
                <w:szCs w:val="20"/>
              </w:rPr>
              <w:t xml:space="preserve"> N2, N3</w:t>
            </w:r>
          </w:p>
        </w:tc>
        <w:tc>
          <w:tcPr>
            <w:tcW w:w="5139" w:type="dxa"/>
          </w:tcPr>
          <w:p w14:paraId="619B41AF" w14:textId="77777777" w:rsidR="00E4692A" w:rsidRPr="00D15E43" w:rsidRDefault="00336FBC" w:rsidP="006536A3">
            <w:pPr>
              <w:pStyle w:val="aa"/>
              <w:rPr>
                <w:rFonts w:ascii="Times New Roman" w:hAnsi="Times New Roman"/>
                <w:sz w:val="20"/>
                <w:szCs w:val="20"/>
              </w:rPr>
            </w:pPr>
            <w:r w:rsidRPr="00D15E43">
              <w:rPr>
                <w:rFonts w:ascii="Times New Roman" w:hAnsi="Times New Roman"/>
                <w:sz w:val="20"/>
                <w:szCs w:val="20"/>
              </w:rPr>
              <w:t>-Требования к машинам строительным, дорожным и землеройным</w:t>
            </w:r>
          </w:p>
          <w:p w14:paraId="1C33C6AB" w14:textId="77777777" w:rsidR="00D25F00" w:rsidRPr="00D15E43" w:rsidRDefault="00170958" w:rsidP="006536A3">
            <w:pPr>
              <w:pStyle w:val="aa"/>
              <w:rPr>
                <w:rFonts w:ascii="Times New Roman" w:hAnsi="Times New Roman"/>
                <w:sz w:val="20"/>
                <w:szCs w:val="20"/>
              </w:rPr>
            </w:pPr>
            <w:r>
              <w:rPr>
                <w:rFonts w:ascii="Times New Roman" w:hAnsi="Times New Roman"/>
                <w:sz w:val="20"/>
                <w:szCs w:val="20"/>
              </w:rPr>
              <w:t xml:space="preserve">- </w:t>
            </w:r>
            <w:r w:rsidR="00D25F00" w:rsidRPr="00D15E43">
              <w:rPr>
                <w:rFonts w:ascii="Times New Roman" w:hAnsi="Times New Roman"/>
                <w:sz w:val="20"/>
                <w:szCs w:val="20"/>
              </w:rPr>
              <w:t>Визуальная проверка наличие окраски в контрастный цвет по сравнению с фоном окружающей среды</w:t>
            </w:r>
          </w:p>
          <w:p w14:paraId="09595DC6"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-Визуальная проверка сигнальных цвет и знаков безопасности</w:t>
            </w:r>
            <w:r w:rsidR="00170958">
              <w:rPr>
                <w:rFonts w:ascii="Times New Roman" w:hAnsi="Times New Roman"/>
                <w:sz w:val="20"/>
                <w:szCs w:val="20"/>
              </w:rPr>
              <w:t xml:space="preserve"> </w:t>
            </w:r>
            <w:r w:rsidRPr="00D15E43">
              <w:rPr>
                <w:rFonts w:ascii="Times New Roman" w:hAnsi="Times New Roman"/>
                <w:sz w:val="20"/>
                <w:szCs w:val="20"/>
              </w:rPr>
              <w:t>элементов конструкции машин, которые могут представлять опасность при работе, обслуживании или транспортировании</w:t>
            </w:r>
          </w:p>
          <w:p w14:paraId="446F2BA1"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нанесенных необходимыми предупредительными надписями на машинах, работа которых без принятия специальных мер безопасности может привести к возникновению аварийной ситуации или представлять опасность для работающих</w:t>
            </w:r>
          </w:p>
          <w:p w14:paraId="77E989E4"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устройствами безопасности и блокировки, предохраняющими их от перегрузок и исключающими несовместимое одновременно движение механизмов</w:t>
            </w:r>
          </w:p>
          <w:p w14:paraId="555BD7D4"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конструкцию машин на возможность исключать самопроизвольное ослабление или разъединение креплений сборочных единиц и деталей, а также исключать перемещение подвижных частей за пределы, предусмотренные конструкцией, если это может повлечь за собой создание опасной ситуации.</w:t>
            </w:r>
          </w:p>
          <w:p w14:paraId="3F73BE5A" w14:textId="77777777" w:rsidR="00D25F00" w:rsidRPr="00D15E43" w:rsidRDefault="006862EE" w:rsidP="006536A3">
            <w:pPr>
              <w:pStyle w:val="aa"/>
              <w:rPr>
                <w:rFonts w:ascii="Times New Roman" w:hAnsi="Times New Roman"/>
                <w:sz w:val="20"/>
                <w:szCs w:val="20"/>
              </w:rPr>
            </w:pPr>
            <w:r>
              <w:rPr>
                <w:rFonts w:ascii="Times New Roman" w:hAnsi="Times New Roman"/>
                <w:sz w:val="20"/>
                <w:szCs w:val="20"/>
              </w:rPr>
              <w:t xml:space="preserve">- </w:t>
            </w:r>
            <w:r w:rsidR="00D25F00" w:rsidRPr="00D15E43">
              <w:rPr>
                <w:rFonts w:ascii="Times New Roman" w:hAnsi="Times New Roman"/>
                <w:sz w:val="20"/>
                <w:szCs w:val="20"/>
              </w:rPr>
              <w:t>Визуальная проверка сборочных единиц и деталей машин, которые могут самопроизвольно перемещаться при погрузке, транспортировании и выгрузке</w:t>
            </w:r>
          </w:p>
          <w:p w14:paraId="565A5078" w14:textId="77777777" w:rsidR="00D25F00" w:rsidRDefault="00D25F00" w:rsidP="006536A3">
            <w:pPr>
              <w:pStyle w:val="aa"/>
              <w:rPr>
                <w:rFonts w:ascii="Times New Roman" w:hAnsi="Times New Roman"/>
                <w:sz w:val="20"/>
                <w:shd w:val="clear" w:color="auto" w:fill="FFFFFF"/>
              </w:rPr>
            </w:pPr>
            <w:r w:rsidRPr="00D15E43">
              <w:rPr>
                <w:b/>
                <w:sz w:val="20"/>
              </w:rPr>
              <w:t>-</w:t>
            </w:r>
            <w:r w:rsidRPr="00D15E43">
              <w:rPr>
                <w:rFonts w:ascii="Times New Roman" w:hAnsi="Times New Roman"/>
                <w:sz w:val="20"/>
              </w:rPr>
              <w:t xml:space="preserve">Визуальная проверка наличие </w:t>
            </w:r>
            <w:r w:rsidRPr="00D15E43">
              <w:rPr>
                <w:rFonts w:ascii="Times New Roman" w:hAnsi="Times New Roman"/>
                <w:sz w:val="20"/>
                <w:shd w:val="clear" w:color="auto" w:fill="FFFFFF"/>
              </w:rPr>
              <w:t>укомплектованности эксплуатационной документацией, содержащей требования (правила), предотвращающие возникновение опасных ситуаций при транспортировании, монтаже (демонтаже) и эксплуатации</w:t>
            </w:r>
          </w:p>
          <w:p w14:paraId="61CDFA43" w14:textId="77777777" w:rsidR="000E52CE" w:rsidRPr="00D15E43" w:rsidRDefault="000E52CE" w:rsidP="006536A3">
            <w:pPr>
              <w:pStyle w:val="aa"/>
              <w:rPr>
                <w:rFonts w:ascii="Times New Roman" w:hAnsi="Times New Roman"/>
                <w:sz w:val="20"/>
                <w:szCs w:val="20"/>
              </w:rPr>
            </w:pPr>
          </w:p>
        </w:tc>
        <w:tc>
          <w:tcPr>
            <w:tcW w:w="2551" w:type="dxa"/>
          </w:tcPr>
          <w:p w14:paraId="3606C10B" w14:textId="77777777" w:rsidR="00336FBC" w:rsidRPr="00D15E43" w:rsidRDefault="00336FBC" w:rsidP="006536A3">
            <w:pPr>
              <w:pStyle w:val="aa"/>
              <w:rPr>
                <w:rFonts w:ascii="Times New Roman" w:hAnsi="Times New Roman"/>
                <w:sz w:val="20"/>
                <w:szCs w:val="20"/>
              </w:rPr>
            </w:pPr>
            <w:r w:rsidRPr="00D15E43">
              <w:rPr>
                <w:rFonts w:ascii="Times New Roman" w:hAnsi="Times New Roman"/>
                <w:sz w:val="20"/>
                <w:szCs w:val="20"/>
              </w:rPr>
              <w:t>ТР ТС 018/2011</w:t>
            </w:r>
          </w:p>
          <w:p w14:paraId="3C28A1A2"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2.1.1.1</w:t>
            </w:r>
          </w:p>
          <w:p w14:paraId="7DCD8722"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2.1.1.2</w:t>
            </w:r>
          </w:p>
          <w:p w14:paraId="50C627E6"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2.1.1.3</w:t>
            </w:r>
          </w:p>
          <w:p w14:paraId="5CF588D5"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2.1.1.4</w:t>
            </w:r>
          </w:p>
          <w:p w14:paraId="528F2AE5"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2.1.1.5</w:t>
            </w:r>
          </w:p>
          <w:p w14:paraId="596D7306"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2.1.1.6</w:t>
            </w:r>
          </w:p>
          <w:p w14:paraId="56E2933B"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2.1.1.7</w:t>
            </w:r>
          </w:p>
          <w:p w14:paraId="4D372768" w14:textId="77777777" w:rsidR="00E4692A"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2.3</w:t>
            </w:r>
          </w:p>
          <w:p w14:paraId="57EFACFA"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14:paraId="20CBD7C0" w14:textId="77777777" w:rsidR="00336FBC" w:rsidRPr="00D15E43" w:rsidRDefault="00336FBC" w:rsidP="006536A3">
            <w:pPr>
              <w:pStyle w:val="aa"/>
              <w:rPr>
                <w:rFonts w:ascii="Times New Roman" w:hAnsi="Times New Roman"/>
                <w:sz w:val="20"/>
                <w:szCs w:val="20"/>
              </w:rPr>
            </w:pPr>
            <w:r w:rsidRPr="00D15E43">
              <w:rPr>
                <w:rFonts w:ascii="Times New Roman" w:hAnsi="Times New Roman"/>
                <w:sz w:val="20"/>
                <w:szCs w:val="20"/>
              </w:rPr>
              <w:t>ТР ТС 018/2011</w:t>
            </w:r>
          </w:p>
          <w:p w14:paraId="4720ADED" w14:textId="77777777" w:rsidR="00E4692A" w:rsidRPr="00D15E43" w:rsidRDefault="00336FBC" w:rsidP="006536A3">
            <w:pPr>
              <w:pStyle w:val="aa"/>
              <w:rPr>
                <w:rFonts w:ascii="Times New Roman" w:hAnsi="Times New Roman"/>
                <w:sz w:val="20"/>
                <w:szCs w:val="20"/>
              </w:rPr>
            </w:pPr>
            <w:r w:rsidRPr="00D15E43">
              <w:rPr>
                <w:rFonts w:ascii="Times New Roman" w:hAnsi="Times New Roman"/>
                <w:sz w:val="20"/>
                <w:szCs w:val="20"/>
              </w:rPr>
              <w:t>Приложение 6, пункт 2.1</w:t>
            </w:r>
            <w:r w:rsidR="006D233A" w:rsidRPr="00D15E43">
              <w:rPr>
                <w:rFonts w:ascii="Times New Roman" w:hAnsi="Times New Roman"/>
                <w:sz w:val="20"/>
                <w:szCs w:val="20"/>
              </w:rPr>
              <w:t>.1</w:t>
            </w:r>
          </w:p>
        </w:tc>
        <w:tc>
          <w:tcPr>
            <w:tcW w:w="1711" w:type="dxa"/>
          </w:tcPr>
          <w:p w14:paraId="4BBD3A62" w14:textId="77777777" w:rsidR="00170958" w:rsidRDefault="00170958" w:rsidP="006862EE">
            <w:pPr>
              <w:pStyle w:val="aa"/>
              <w:rPr>
                <w:rFonts w:ascii="Times New Roman" w:hAnsi="Times New Roman"/>
                <w:sz w:val="20"/>
                <w:szCs w:val="20"/>
              </w:rPr>
            </w:pPr>
          </w:p>
          <w:p w14:paraId="3575A0E9" w14:textId="77777777" w:rsidR="00170958" w:rsidRDefault="00170958" w:rsidP="006862EE">
            <w:pPr>
              <w:pStyle w:val="aa"/>
              <w:rPr>
                <w:rFonts w:ascii="Times New Roman" w:hAnsi="Times New Roman"/>
                <w:sz w:val="20"/>
                <w:szCs w:val="20"/>
              </w:rPr>
            </w:pPr>
          </w:p>
          <w:p w14:paraId="7CAAE647" w14:textId="77777777" w:rsidR="00170958" w:rsidRDefault="00170958" w:rsidP="006862EE">
            <w:pPr>
              <w:pStyle w:val="aa"/>
              <w:rPr>
                <w:rFonts w:ascii="Times New Roman" w:hAnsi="Times New Roman"/>
                <w:sz w:val="20"/>
                <w:szCs w:val="20"/>
              </w:rPr>
            </w:pPr>
          </w:p>
          <w:p w14:paraId="4351379D" w14:textId="77777777" w:rsidR="006862EE" w:rsidRPr="006862EE" w:rsidRDefault="006862EE" w:rsidP="006862EE">
            <w:pPr>
              <w:pStyle w:val="aa"/>
              <w:rPr>
                <w:rFonts w:ascii="Times New Roman" w:hAnsi="Times New Roman"/>
                <w:sz w:val="20"/>
                <w:szCs w:val="20"/>
              </w:rPr>
            </w:pPr>
            <w:r w:rsidRPr="006862EE">
              <w:rPr>
                <w:rFonts w:ascii="Times New Roman" w:hAnsi="Times New Roman"/>
                <w:sz w:val="20"/>
                <w:szCs w:val="20"/>
              </w:rPr>
              <w:t>Соответ/несоот</w:t>
            </w:r>
          </w:p>
          <w:p w14:paraId="1DCF6BC3" w14:textId="77777777" w:rsidR="006862EE" w:rsidRPr="006862EE" w:rsidRDefault="006862EE" w:rsidP="006862EE">
            <w:pPr>
              <w:pStyle w:val="aa"/>
              <w:rPr>
                <w:rFonts w:ascii="Times New Roman" w:hAnsi="Times New Roman"/>
                <w:sz w:val="20"/>
                <w:szCs w:val="20"/>
              </w:rPr>
            </w:pPr>
          </w:p>
          <w:p w14:paraId="3965D6A1" w14:textId="77777777" w:rsidR="006862EE" w:rsidRPr="006862EE" w:rsidRDefault="006862EE" w:rsidP="006862EE">
            <w:pPr>
              <w:pStyle w:val="aa"/>
              <w:rPr>
                <w:rFonts w:ascii="Times New Roman" w:hAnsi="Times New Roman"/>
                <w:sz w:val="20"/>
                <w:szCs w:val="20"/>
              </w:rPr>
            </w:pPr>
          </w:p>
          <w:p w14:paraId="12E7C093" w14:textId="77777777" w:rsidR="006862EE" w:rsidRPr="006862EE" w:rsidRDefault="006862EE" w:rsidP="006862EE">
            <w:pPr>
              <w:pStyle w:val="aa"/>
              <w:rPr>
                <w:rFonts w:ascii="Times New Roman" w:hAnsi="Times New Roman"/>
                <w:sz w:val="20"/>
                <w:szCs w:val="20"/>
              </w:rPr>
            </w:pPr>
            <w:r w:rsidRPr="006862EE">
              <w:rPr>
                <w:rFonts w:ascii="Times New Roman" w:hAnsi="Times New Roman"/>
                <w:sz w:val="20"/>
                <w:szCs w:val="20"/>
              </w:rPr>
              <w:t>Соответ/несоот</w:t>
            </w:r>
          </w:p>
          <w:p w14:paraId="5FD371F6" w14:textId="77777777" w:rsidR="006862EE" w:rsidRPr="006862EE" w:rsidRDefault="006862EE" w:rsidP="006862EE">
            <w:pPr>
              <w:pStyle w:val="aa"/>
              <w:rPr>
                <w:rFonts w:ascii="Times New Roman" w:hAnsi="Times New Roman"/>
                <w:sz w:val="20"/>
                <w:szCs w:val="20"/>
              </w:rPr>
            </w:pPr>
          </w:p>
          <w:p w14:paraId="4DC7CACD" w14:textId="77777777" w:rsidR="006862EE" w:rsidRDefault="006862EE" w:rsidP="006862EE">
            <w:pPr>
              <w:pStyle w:val="aa"/>
              <w:rPr>
                <w:rFonts w:ascii="Times New Roman" w:hAnsi="Times New Roman"/>
                <w:sz w:val="20"/>
                <w:szCs w:val="20"/>
              </w:rPr>
            </w:pPr>
          </w:p>
          <w:p w14:paraId="04BBEB8D" w14:textId="77777777" w:rsidR="00170958" w:rsidRPr="006862EE" w:rsidRDefault="00170958" w:rsidP="006862EE">
            <w:pPr>
              <w:pStyle w:val="aa"/>
              <w:rPr>
                <w:rFonts w:ascii="Times New Roman" w:hAnsi="Times New Roman"/>
                <w:sz w:val="20"/>
                <w:szCs w:val="20"/>
              </w:rPr>
            </w:pPr>
          </w:p>
          <w:p w14:paraId="384821DE" w14:textId="77777777" w:rsidR="006862EE" w:rsidRPr="006862EE" w:rsidRDefault="006862EE" w:rsidP="006862EE">
            <w:pPr>
              <w:pStyle w:val="aa"/>
              <w:rPr>
                <w:rFonts w:ascii="Times New Roman" w:hAnsi="Times New Roman"/>
                <w:sz w:val="20"/>
                <w:szCs w:val="20"/>
              </w:rPr>
            </w:pPr>
            <w:r w:rsidRPr="006862EE">
              <w:rPr>
                <w:rFonts w:ascii="Times New Roman" w:hAnsi="Times New Roman"/>
                <w:sz w:val="20"/>
                <w:szCs w:val="20"/>
              </w:rPr>
              <w:t>Соответ/несоот</w:t>
            </w:r>
          </w:p>
          <w:p w14:paraId="42480A7B" w14:textId="77777777" w:rsidR="006862EE" w:rsidRDefault="006862EE" w:rsidP="006862EE">
            <w:pPr>
              <w:pStyle w:val="aa"/>
              <w:rPr>
                <w:rFonts w:ascii="Times New Roman" w:hAnsi="Times New Roman"/>
                <w:sz w:val="20"/>
                <w:szCs w:val="20"/>
              </w:rPr>
            </w:pPr>
          </w:p>
          <w:p w14:paraId="60C6D970" w14:textId="77777777" w:rsidR="00170958" w:rsidRPr="006862EE" w:rsidRDefault="00170958" w:rsidP="006862EE">
            <w:pPr>
              <w:pStyle w:val="aa"/>
              <w:rPr>
                <w:rFonts w:ascii="Times New Roman" w:hAnsi="Times New Roman"/>
                <w:sz w:val="20"/>
                <w:szCs w:val="20"/>
              </w:rPr>
            </w:pPr>
          </w:p>
          <w:p w14:paraId="479085D6" w14:textId="77777777" w:rsidR="006862EE" w:rsidRDefault="006862EE" w:rsidP="006862EE">
            <w:pPr>
              <w:pStyle w:val="aa"/>
              <w:rPr>
                <w:rFonts w:ascii="Times New Roman" w:hAnsi="Times New Roman"/>
                <w:sz w:val="20"/>
                <w:szCs w:val="20"/>
              </w:rPr>
            </w:pPr>
          </w:p>
          <w:p w14:paraId="0E6B4F04" w14:textId="77777777" w:rsidR="00170958" w:rsidRPr="006862EE" w:rsidRDefault="00170958" w:rsidP="006862EE">
            <w:pPr>
              <w:pStyle w:val="aa"/>
              <w:rPr>
                <w:rFonts w:ascii="Times New Roman" w:hAnsi="Times New Roman"/>
                <w:sz w:val="20"/>
                <w:szCs w:val="20"/>
              </w:rPr>
            </w:pPr>
          </w:p>
          <w:p w14:paraId="45C311FD" w14:textId="77777777" w:rsidR="006862EE" w:rsidRDefault="006862EE" w:rsidP="006862EE">
            <w:pPr>
              <w:pStyle w:val="aa"/>
              <w:rPr>
                <w:rFonts w:ascii="Times New Roman" w:hAnsi="Times New Roman"/>
                <w:sz w:val="20"/>
                <w:szCs w:val="20"/>
              </w:rPr>
            </w:pPr>
            <w:r w:rsidRPr="006862EE">
              <w:rPr>
                <w:rFonts w:ascii="Times New Roman" w:hAnsi="Times New Roman"/>
                <w:sz w:val="20"/>
                <w:szCs w:val="20"/>
              </w:rPr>
              <w:t>Соответ/несоот</w:t>
            </w:r>
          </w:p>
          <w:p w14:paraId="6795DFF7" w14:textId="77777777" w:rsidR="00170958" w:rsidRDefault="00170958" w:rsidP="006862EE">
            <w:pPr>
              <w:pStyle w:val="aa"/>
              <w:rPr>
                <w:rFonts w:ascii="Times New Roman" w:hAnsi="Times New Roman"/>
                <w:sz w:val="20"/>
                <w:szCs w:val="20"/>
              </w:rPr>
            </w:pPr>
          </w:p>
          <w:p w14:paraId="7BBDE463" w14:textId="77777777" w:rsidR="00170958" w:rsidRPr="006862EE" w:rsidRDefault="00170958" w:rsidP="006862EE">
            <w:pPr>
              <w:pStyle w:val="aa"/>
              <w:rPr>
                <w:rFonts w:ascii="Times New Roman" w:hAnsi="Times New Roman"/>
                <w:sz w:val="20"/>
                <w:szCs w:val="20"/>
              </w:rPr>
            </w:pPr>
          </w:p>
          <w:p w14:paraId="3EEFAC1E" w14:textId="77777777" w:rsidR="006862EE" w:rsidRPr="006862EE" w:rsidRDefault="006862EE" w:rsidP="006862EE">
            <w:pPr>
              <w:pStyle w:val="aa"/>
              <w:rPr>
                <w:rFonts w:ascii="Times New Roman" w:hAnsi="Times New Roman"/>
                <w:sz w:val="20"/>
                <w:szCs w:val="20"/>
              </w:rPr>
            </w:pPr>
          </w:p>
          <w:p w14:paraId="0BAAC202" w14:textId="77777777" w:rsidR="006862EE" w:rsidRPr="006862EE" w:rsidRDefault="006862EE" w:rsidP="006862EE">
            <w:pPr>
              <w:pStyle w:val="aa"/>
              <w:rPr>
                <w:rFonts w:ascii="Times New Roman" w:hAnsi="Times New Roman"/>
                <w:sz w:val="20"/>
                <w:szCs w:val="20"/>
              </w:rPr>
            </w:pPr>
            <w:r w:rsidRPr="006862EE">
              <w:rPr>
                <w:rFonts w:ascii="Times New Roman" w:hAnsi="Times New Roman"/>
                <w:sz w:val="20"/>
                <w:szCs w:val="20"/>
              </w:rPr>
              <w:t>Соответ/несоот</w:t>
            </w:r>
          </w:p>
          <w:p w14:paraId="30E188AA" w14:textId="77777777" w:rsidR="006862EE" w:rsidRPr="006862EE" w:rsidRDefault="006862EE" w:rsidP="006862EE">
            <w:pPr>
              <w:pStyle w:val="aa"/>
              <w:rPr>
                <w:rFonts w:ascii="Times New Roman" w:hAnsi="Times New Roman"/>
                <w:sz w:val="20"/>
                <w:szCs w:val="20"/>
              </w:rPr>
            </w:pPr>
          </w:p>
          <w:p w14:paraId="5744B59A" w14:textId="77777777" w:rsidR="006862EE" w:rsidRDefault="006862EE" w:rsidP="006862EE">
            <w:pPr>
              <w:pStyle w:val="aa"/>
              <w:rPr>
                <w:rFonts w:ascii="Times New Roman" w:hAnsi="Times New Roman"/>
                <w:sz w:val="20"/>
                <w:szCs w:val="20"/>
              </w:rPr>
            </w:pPr>
          </w:p>
          <w:p w14:paraId="01F7B89B" w14:textId="77777777" w:rsidR="00170958" w:rsidRDefault="00170958" w:rsidP="006862EE">
            <w:pPr>
              <w:pStyle w:val="aa"/>
              <w:rPr>
                <w:rFonts w:ascii="Times New Roman" w:hAnsi="Times New Roman"/>
                <w:sz w:val="20"/>
                <w:szCs w:val="20"/>
              </w:rPr>
            </w:pPr>
          </w:p>
          <w:p w14:paraId="1771B5C1" w14:textId="77777777" w:rsidR="00170958" w:rsidRPr="006862EE" w:rsidRDefault="00170958" w:rsidP="006862EE">
            <w:pPr>
              <w:pStyle w:val="aa"/>
              <w:rPr>
                <w:rFonts w:ascii="Times New Roman" w:hAnsi="Times New Roman"/>
                <w:sz w:val="20"/>
                <w:szCs w:val="20"/>
              </w:rPr>
            </w:pPr>
          </w:p>
          <w:p w14:paraId="00565D60" w14:textId="77777777" w:rsidR="006862EE" w:rsidRPr="006862EE" w:rsidRDefault="006862EE" w:rsidP="006862EE">
            <w:pPr>
              <w:pStyle w:val="aa"/>
              <w:rPr>
                <w:rFonts w:ascii="Times New Roman" w:hAnsi="Times New Roman"/>
                <w:sz w:val="20"/>
                <w:szCs w:val="20"/>
              </w:rPr>
            </w:pPr>
            <w:r w:rsidRPr="006862EE">
              <w:rPr>
                <w:rFonts w:ascii="Times New Roman" w:hAnsi="Times New Roman"/>
                <w:sz w:val="20"/>
                <w:szCs w:val="20"/>
              </w:rPr>
              <w:t>Соответ/несоот</w:t>
            </w:r>
          </w:p>
          <w:p w14:paraId="0C48CF18" w14:textId="77777777" w:rsidR="006862EE" w:rsidRPr="006862EE" w:rsidRDefault="006862EE" w:rsidP="006862EE">
            <w:pPr>
              <w:pStyle w:val="aa"/>
              <w:rPr>
                <w:rFonts w:ascii="Times New Roman" w:hAnsi="Times New Roman"/>
                <w:sz w:val="20"/>
                <w:szCs w:val="20"/>
              </w:rPr>
            </w:pPr>
          </w:p>
          <w:p w14:paraId="603D8D6E" w14:textId="77777777" w:rsidR="006862EE" w:rsidRPr="006862EE" w:rsidRDefault="006862EE" w:rsidP="006862EE">
            <w:pPr>
              <w:pStyle w:val="aa"/>
              <w:rPr>
                <w:rFonts w:ascii="Times New Roman" w:hAnsi="Times New Roman"/>
                <w:sz w:val="20"/>
                <w:szCs w:val="20"/>
              </w:rPr>
            </w:pPr>
          </w:p>
          <w:p w14:paraId="3467A8A4" w14:textId="77777777" w:rsidR="00E4692A" w:rsidRPr="00D15E43" w:rsidRDefault="006862EE" w:rsidP="006862EE">
            <w:pPr>
              <w:pStyle w:val="aa"/>
              <w:rPr>
                <w:rFonts w:ascii="Times New Roman" w:hAnsi="Times New Roman"/>
                <w:sz w:val="20"/>
                <w:szCs w:val="20"/>
              </w:rPr>
            </w:pPr>
            <w:r w:rsidRPr="006862EE">
              <w:rPr>
                <w:rFonts w:ascii="Times New Roman" w:hAnsi="Times New Roman"/>
                <w:sz w:val="20"/>
                <w:szCs w:val="20"/>
              </w:rPr>
              <w:t>Соответ/несоот</w:t>
            </w:r>
          </w:p>
        </w:tc>
      </w:tr>
      <w:tr w:rsidR="00E4692A" w:rsidRPr="00D15E43" w14:paraId="40DC3002" w14:textId="77777777" w:rsidTr="006536A3">
        <w:trPr>
          <w:trHeight w:val="158"/>
        </w:trPr>
        <w:tc>
          <w:tcPr>
            <w:tcW w:w="628" w:type="dxa"/>
            <w:gridSpan w:val="2"/>
          </w:tcPr>
          <w:p w14:paraId="0A9ED7ED" w14:textId="77777777" w:rsidR="00E4692A" w:rsidRPr="00D15E43" w:rsidRDefault="001719B9" w:rsidP="006536A3">
            <w:pPr>
              <w:pStyle w:val="aa"/>
              <w:rPr>
                <w:rFonts w:ascii="Times New Roman" w:hAnsi="Times New Roman"/>
                <w:sz w:val="20"/>
                <w:szCs w:val="20"/>
              </w:rPr>
            </w:pPr>
            <w:r w:rsidRPr="00D15E43">
              <w:rPr>
                <w:rFonts w:ascii="Times New Roman" w:hAnsi="Times New Roman"/>
                <w:sz w:val="20"/>
                <w:szCs w:val="20"/>
              </w:rPr>
              <w:t>49</w:t>
            </w:r>
          </w:p>
        </w:tc>
        <w:tc>
          <w:tcPr>
            <w:tcW w:w="2705" w:type="dxa"/>
            <w:gridSpan w:val="2"/>
          </w:tcPr>
          <w:p w14:paraId="0ACE51D4" w14:textId="77777777"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2825E45F" w14:textId="77777777"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L1, L2, L3, L4, L5, L6, L7.</w:t>
            </w:r>
          </w:p>
          <w:p w14:paraId="50B6C662" w14:textId="77777777" w:rsidR="00E4692A" w:rsidRPr="00D15E43" w:rsidRDefault="006D233A" w:rsidP="006536A3">
            <w:pPr>
              <w:pStyle w:val="aa"/>
              <w:rPr>
                <w:rFonts w:ascii="Times New Roman" w:hAnsi="Times New Roman"/>
                <w:sz w:val="20"/>
                <w:szCs w:val="20"/>
              </w:rPr>
            </w:pPr>
            <w:r w:rsidRPr="00D15E43">
              <w:rPr>
                <w:rFonts w:ascii="Times New Roman" w:hAnsi="Times New Roman"/>
                <w:sz w:val="20"/>
                <w:szCs w:val="20"/>
              </w:rPr>
              <w:t>М1, М2, М3</w:t>
            </w:r>
            <w:r w:rsidRPr="00D15E43">
              <w:rPr>
                <w:rFonts w:ascii="Times New Roman" w:hAnsi="Times New Roman"/>
                <w:sz w:val="20"/>
                <w:szCs w:val="20"/>
              </w:rPr>
              <w:tab/>
            </w:r>
          </w:p>
        </w:tc>
        <w:tc>
          <w:tcPr>
            <w:tcW w:w="5139" w:type="dxa"/>
          </w:tcPr>
          <w:p w14:paraId="0EE58E72" w14:textId="77777777"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Визуальная проверка осуществление запуска двигателя</w:t>
            </w:r>
          </w:p>
          <w:p w14:paraId="17967406" w14:textId="77777777" w:rsidR="00D25F00" w:rsidRPr="00D15E43" w:rsidRDefault="00864436" w:rsidP="006536A3">
            <w:pPr>
              <w:pStyle w:val="aa"/>
              <w:rPr>
                <w:rFonts w:ascii="Times New Roman" w:hAnsi="Times New Roman"/>
                <w:sz w:val="20"/>
                <w:szCs w:val="20"/>
              </w:rPr>
            </w:pPr>
            <w:r>
              <w:rPr>
                <w:rFonts w:ascii="Times New Roman" w:hAnsi="Times New Roman"/>
                <w:sz w:val="20"/>
                <w:szCs w:val="20"/>
              </w:rPr>
              <w:t xml:space="preserve">- </w:t>
            </w:r>
            <w:r w:rsidR="00D25F00" w:rsidRPr="00D15E43">
              <w:rPr>
                <w:rFonts w:ascii="Times New Roman" w:hAnsi="Times New Roman"/>
                <w:sz w:val="20"/>
                <w:szCs w:val="20"/>
              </w:rPr>
              <w:t>Визуальная проверка наличие устройства для экстренной остановки при аварийной ситуации двигателя</w:t>
            </w:r>
          </w:p>
          <w:p w14:paraId="01EDBE09"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-Визуальная проверка доступа посторонних лиц к силовым агрегатам машин</w:t>
            </w:r>
          </w:p>
          <w:p w14:paraId="18A0070F"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 xml:space="preserve"> -Визуальная проверка наличие устройства, которое может быть открыто только с помощью инструмента или ключа</w:t>
            </w:r>
          </w:p>
          <w:p w14:paraId="4E3B8F3C"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устройства отпирания изнутри кабины оператора</w:t>
            </w:r>
          </w:p>
          <w:p w14:paraId="5DF2D7E6"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-Визуальная проверка устройства отпирания изнутри кабины оператора</w:t>
            </w:r>
          </w:p>
          <w:p w14:paraId="485169FF"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-Визуальная проверка систему двигателя на возможность обеспечивать гашение искр до выхода отработавших газов в атмосферу.</w:t>
            </w:r>
          </w:p>
          <w:p w14:paraId="765C3480"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предусмотренного устройство, позволяющее отключать рабочие органы от двигателя, возможность самопроизвольного включения и выключения</w:t>
            </w:r>
          </w:p>
          <w:p w14:paraId="4A56FCAC"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-Визуальная проверка закрывания специальными защитными устройствами (кожухами) для машин которых возникает опасность выброса обрабатываемого материала</w:t>
            </w:r>
          </w:p>
          <w:p w14:paraId="06283B2A"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-Визуальная проверка гидроприводов и других гидравлических устройств</w:t>
            </w:r>
          </w:p>
          <w:p w14:paraId="50726438"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-Визуальная проверка расположения деталей</w:t>
            </w:r>
          </w:p>
          <w:p w14:paraId="4F7B8764" w14:textId="77777777" w:rsidR="00E4692A" w:rsidRDefault="00D25F00"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конструкции</w:t>
            </w:r>
          </w:p>
          <w:p w14:paraId="5105F95E" w14:textId="77777777" w:rsidR="000E52CE" w:rsidRPr="00D15E43" w:rsidRDefault="000E52CE" w:rsidP="006536A3">
            <w:pPr>
              <w:pStyle w:val="aa"/>
              <w:rPr>
                <w:rFonts w:ascii="Times New Roman" w:hAnsi="Times New Roman"/>
                <w:sz w:val="20"/>
                <w:szCs w:val="20"/>
              </w:rPr>
            </w:pPr>
          </w:p>
        </w:tc>
        <w:tc>
          <w:tcPr>
            <w:tcW w:w="2551" w:type="dxa"/>
          </w:tcPr>
          <w:p w14:paraId="6D3C7685" w14:textId="77777777"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ТР ТС 018/2011</w:t>
            </w:r>
          </w:p>
          <w:p w14:paraId="439BB152"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2.1.2.1</w:t>
            </w:r>
          </w:p>
          <w:p w14:paraId="46EE6AEF"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2.1.2.2</w:t>
            </w:r>
          </w:p>
          <w:p w14:paraId="43892BFD"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2.1.2.3</w:t>
            </w:r>
          </w:p>
          <w:p w14:paraId="00696899"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2.1.2.4</w:t>
            </w:r>
          </w:p>
          <w:p w14:paraId="66DE6755"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2.1.2.5</w:t>
            </w:r>
          </w:p>
          <w:p w14:paraId="7D2F1918"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2.1.2.6</w:t>
            </w:r>
          </w:p>
          <w:p w14:paraId="12E2A78E"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2.1.2.7</w:t>
            </w:r>
          </w:p>
          <w:p w14:paraId="1C42B38D"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2.1.2.8</w:t>
            </w:r>
          </w:p>
          <w:p w14:paraId="45EEEE35"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2.1.2.9</w:t>
            </w:r>
          </w:p>
          <w:p w14:paraId="7A3533C1"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3.1</w:t>
            </w:r>
          </w:p>
          <w:p w14:paraId="660F5E69" w14:textId="77777777" w:rsidR="006D233A" w:rsidRPr="00D15E43" w:rsidRDefault="00D25F00" w:rsidP="006536A3">
            <w:pPr>
              <w:pStyle w:val="aa"/>
              <w:rPr>
                <w:rFonts w:ascii="Times New Roman" w:hAnsi="Times New Roman"/>
                <w:sz w:val="20"/>
                <w:szCs w:val="20"/>
              </w:rPr>
            </w:pPr>
            <w:r w:rsidRPr="00D15E43">
              <w:rPr>
                <w:rFonts w:ascii="Times New Roman" w:hAnsi="Times New Roman"/>
                <w:sz w:val="20"/>
                <w:szCs w:val="20"/>
              </w:rPr>
              <w:t xml:space="preserve">Визуально  </w:t>
            </w:r>
            <w:r w:rsidR="006D233A" w:rsidRPr="00D15E43">
              <w:rPr>
                <w:rFonts w:ascii="Times New Roman" w:hAnsi="Times New Roman"/>
                <w:sz w:val="20"/>
                <w:szCs w:val="20"/>
              </w:rPr>
              <w:tab/>
              <w:t xml:space="preserve">- </w:t>
            </w:r>
          </w:p>
          <w:p w14:paraId="76A5C02D" w14:textId="77777777" w:rsidR="00E4692A" w:rsidRPr="00D15E43" w:rsidRDefault="00E4692A" w:rsidP="006536A3">
            <w:pPr>
              <w:pStyle w:val="aa"/>
              <w:rPr>
                <w:rFonts w:ascii="Times New Roman" w:hAnsi="Times New Roman"/>
                <w:sz w:val="20"/>
                <w:szCs w:val="20"/>
              </w:rPr>
            </w:pPr>
          </w:p>
        </w:tc>
        <w:tc>
          <w:tcPr>
            <w:tcW w:w="2683" w:type="dxa"/>
          </w:tcPr>
          <w:p w14:paraId="4FCA7CFA" w14:textId="77777777"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ТР ТС 018/2011</w:t>
            </w:r>
          </w:p>
          <w:p w14:paraId="26295BC3" w14:textId="77777777"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Приложение 6, пункт 2.1.2</w:t>
            </w:r>
          </w:p>
          <w:p w14:paraId="1BB2129F" w14:textId="77777777" w:rsidR="00E4692A" w:rsidRPr="00D15E43" w:rsidRDefault="006D233A" w:rsidP="006536A3">
            <w:pPr>
              <w:pStyle w:val="aa"/>
              <w:rPr>
                <w:rFonts w:ascii="Times New Roman" w:hAnsi="Times New Roman"/>
                <w:sz w:val="20"/>
                <w:szCs w:val="20"/>
              </w:rPr>
            </w:pPr>
            <w:r w:rsidRPr="00D15E43">
              <w:rPr>
                <w:rFonts w:ascii="Times New Roman" w:hAnsi="Times New Roman"/>
                <w:sz w:val="20"/>
                <w:szCs w:val="20"/>
              </w:rPr>
              <w:tab/>
              <w:t>-</w:t>
            </w:r>
          </w:p>
        </w:tc>
        <w:tc>
          <w:tcPr>
            <w:tcW w:w="1711" w:type="dxa"/>
          </w:tcPr>
          <w:p w14:paraId="19811BE1" w14:textId="77777777" w:rsidR="002778FE" w:rsidRDefault="00864436" w:rsidP="002778FE">
            <w:pPr>
              <w:pStyle w:val="aa"/>
              <w:rPr>
                <w:rFonts w:ascii="Times New Roman" w:hAnsi="Times New Roman"/>
                <w:sz w:val="20"/>
                <w:szCs w:val="20"/>
              </w:rPr>
            </w:pPr>
            <w:r w:rsidRPr="00864436">
              <w:rPr>
                <w:rFonts w:ascii="Times New Roman" w:hAnsi="Times New Roman"/>
                <w:sz w:val="20"/>
                <w:szCs w:val="20"/>
              </w:rPr>
              <w:t>Соответ/несоот</w:t>
            </w:r>
          </w:p>
          <w:p w14:paraId="09175079" w14:textId="77777777" w:rsidR="00864436" w:rsidRDefault="00864436" w:rsidP="002778FE">
            <w:pPr>
              <w:pStyle w:val="aa"/>
              <w:rPr>
                <w:rFonts w:ascii="Times New Roman" w:hAnsi="Times New Roman"/>
                <w:sz w:val="20"/>
                <w:szCs w:val="20"/>
              </w:rPr>
            </w:pPr>
          </w:p>
          <w:p w14:paraId="5E76DB3E" w14:textId="77777777" w:rsidR="002778FE" w:rsidRDefault="002778FE" w:rsidP="002778FE">
            <w:pPr>
              <w:pStyle w:val="aa"/>
              <w:rPr>
                <w:rFonts w:ascii="Times New Roman" w:hAnsi="Times New Roman"/>
                <w:sz w:val="20"/>
                <w:szCs w:val="20"/>
              </w:rPr>
            </w:pPr>
            <w:r w:rsidRPr="002778FE">
              <w:rPr>
                <w:rFonts w:ascii="Times New Roman" w:hAnsi="Times New Roman"/>
                <w:sz w:val="20"/>
                <w:szCs w:val="20"/>
              </w:rPr>
              <w:t>Соответ/несоот</w:t>
            </w:r>
          </w:p>
          <w:p w14:paraId="10C5B696" w14:textId="77777777" w:rsidR="002778FE" w:rsidRPr="002778FE" w:rsidRDefault="002778FE" w:rsidP="002778FE">
            <w:pPr>
              <w:pStyle w:val="aa"/>
              <w:rPr>
                <w:rFonts w:ascii="Times New Roman" w:hAnsi="Times New Roman"/>
                <w:sz w:val="20"/>
                <w:szCs w:val="20"/>
              </w:rPr>
            </w:pPr>
          </w:p>
          <w:p w14:paraId="0BFA62E6" w14:textId="77777777" w:rsidR="002778FE" w:rsidRPr="002778FE" w:rsidRDefault="002778FE" w:rsidP="002778FE">
            <w:pPr>
              <w:pStyle w:val="aa"/>
              <w:rPr>
                <w:rFonts w:ascii="Times New Roman" w:hAnsi="Times New Roman"/>
                <w:sz w:val="20"/>
                <w:szCs w:val="20"/>
              </w:rPr>
            </w:pPr>
            <w:r w:rsidRPr="002778FE">
              <w:rPr>
                <w:rFonts w:ascii="Times New Roman" w:hAnsi="Times New Roman"/>
                <w:sz w:val="20"/>
                <w:szCs w:val="20"/>
              </w:rPr>
              <w:t>Соответ/несоот</w:t>
            </w:r>
          </w:p>
          <w:p w14:paraId="1FB0D332" w14:textId="77777777" w:rsidR="002778FE" w:rsidRPr="002778FE" w:rsidRDefault="002778FE" w:rsidP="002778FE">
            <w:pPr>
              <w:pStyle w:val="aa"/>
              <w:rPr>
                <w:rFonts w:ascii="Times New Roman" w:hAnsi="Times New Roman"/>
                <w:sz w:val="20"/>
                <w:szCs w:val="20"/>
              </w:rPr>
            </w:pPr>
          </w:p>
          <w:p w14:paraId="5DA2DD22" w14:textId="77777777" w:rsidR="002778FE" w:rsidRPr="002778FE" w:rsidRDefault="002778FE" w:rsidP="002778FE">
            <w:pPr>
              <w:pStyle w:val="aa"/>
              <w:rPr>
                <w:rFonts w:ascii="Times New Roman" w:hAnsi="Times New Roman"/>
                <w:sz w:val="20"/>
                <w:szCs w:val="20"/>
              </w:rPr>
            </w:pPr>
          </w:p>
          <w:p w14:paraId="4C0A557D" w14:textId="77777777" w:rsidR="002778FE" w:rsidRPr="002778FE" w:rsidRDefault="002778FE" w:rsidP="002778FE">
            <w:pPr>
              <w:pStyle w:val="aa"/>
              <w:rPr>
                <w:rFonts w:ascii="Times New Roman" w:hAnsi="Times New Roman"/>
                <w:sz w:val="20"/>
                <w:szCs w:val="20"/>
              </w:rPr>
            </w:pPr>
            <w:r w:rsidRPr="002778FE">
              <w:rPr>
                <w:rFonts w:ascii="Times New Roman" w:hAnsi="Times New Roman"/>
                <w:sz w:val="20"/>
                <w:szCs w:val="20"/>
              </w:rPr>
              <w:t>Соответ/несоот</w:t>
            </w:r>
          </w:p>
          <w:p w14:paraId="437E8B14" w14:textId="77777777" w:rsidR="002778FE" w:rsidRPr="002778FE" w:rsidRDefault="002778FE" w:rsidP="002778FE">
            <w:pPr>
              <w:pStyle w:val="aa"/>
              <w:rPr>
                <w:rFonts w:ascii="Times New Roman" w:hAnsi="Times New Roman"/>
                <w:sz w:val="20"/>
                <w:szCs w:val="20"/>
              </w:rPr>
            </w:pPr>
          </w:p>
          <w:p w14:paraId="68AA62F8" w14:textId="77777777" w:rsidR="002778FE" w:rsidRPr="002778FE" w:rsidRDefault="002778FE" w:rsidP="002778FE">
            <w:pPr>
              <w:pStyle w:val="aa"/>
              <w:rPr>
                <w:rFonts w:ascii="Times New Roman" w:hAnsi="Times New Roman"/>
                <w:sz w:val="20"/>
                <w:szCs w:val="20"/>
              </w:rPr>
            </w:pPr>
          </w:p>
          <w:p w14:paraId="6BA3A2BA" w14:textId="77777777" w:rsidR="002778FE" w:rsidRPr="002778FE" w:rsidRDefault="002778FE" w:rsidP="002778FE">
            <w:pPr>
              <w:pStyle w:val="aa"/>
              <w:rPr>
                <w:rFonts w:ascii="Times New Roman" w:hAnsi="Times New Roman"/>
                <w:sz w:val="20"/>
                <w:szCs w:val="20"/>
              </w:rPr>
            </w:pPr>
            <w:r w:rsidRPr="002778FE">
              <w:rPr>
                <w:rFonts w:ascii="Times New Roman" w:hAnsi="Times New Roman"/>
                <w:sz w:val="20"/>
                <w:szCs w:val="20"/>
              </w:rPr>
              <w:t>Соответ/несоот</w:t>
            </w:r>
          </w:p>
          <w:p w14:paraId="7FA6A337" w14:textId="77777777" w:rsidR="002778FE" w:rsidRPr="002778FE" w:rsidRDefault="002778FE" w:rsidP="002778FE">
            <w:pPr>
              <w:pStyle w:val="aa"/>
              <w:rPr>
                <w:rFonts w:ascii="Times New Roman" w:hAnsi="Times New Roman"/>
                <w:sz w:val="20"/>
                <w:szCs w:val="20"/>
              </w:rPr>
            </w:pPr>
          </w:p>
          <w:p w14:paraId="36D079AE" w14:textId="77777777" w:rsidR="002778FE" w:rsidRPr="002778FE" w:rsidRDefault="002778FE" w:rsidP="002778FE">
            <w:pPr>
              <w:pStyle w:val="aa"/>
              <w:rPr>
                <w:rFonts w:ascii="Times New Roman" w:hAnsi="Times New Roman"/>
                <w:sz w:val="20"/>
                <w:szCs w:val="20"/>
              </w:rPr>
            </w:pPr>
          </w:p>
          <w:p w14:paraId="76D8D60F" w14:textId="77777777" w:rsidR="002778FE" w:rsidRPr="002778FE" w:rsidRDefault="002778FE" w:rsidP="002778FE">
            <w:pPr>
              <w:pStyle w:val="aa"/>
              <w:rPr>
                <w:rFonts w:ascii="Times New Roman" w:hAnsi="Times New Roman"/>
                <w:sz w:val="20"/>
                <w:szCs w:val="20"/>
              </w:rPr>
            </w:pPr>
            <w:r w:rsidRPr="002778FE">
              <w:rPr>
                <w:rFonts w:ascii="Times New Roman" w:hAnsi="Times New Roman"/>
                <w:sz w:val="20"/>
                <w:szCs w:val="20"/>
              </w:rPr>
              <w:t>Соответ/несоот</w:t>
            </w:r>
          </w:p>
          <w:p w14:paraId="7798F315" w14:textId="77777777" w:rsidR="002778FE" w:rsidRPr="002778FE" w:rsidRDefault="002778FE" w:rsidP="002778FE">
            <w:pPr>
              <w:pStyle w:val="aa"/>
              <w:rPr>
                <w:rFonts w:ascii="Times New Roman" w:hAnsi="Times New Roman"/>
                <w:sz w:val="20"/>
                <w:szCs w:val="20"/>
              </w:rPr>
            </w:pPr>
          </w:p>
          <w:p w14:paraId="41B273BA" w14:textId="77777777" w:rsidR="002778FE" w:rsidRPr="002778FE" w:rsidRDefault="002778FE" w:rsidP="002778FE">
            <w:pPr>
              <w:pStyle w:val="aa"/>
              <w:rPr>
                <w:rFonts w:ascii="Times New Roman" w:hAnsi="Times New Roman"/>
                <w:sz w:val="20"/>
                <w:szCs w:val="20"/>
              </w:rPr>
            </w:pPr>
          </w:p>
          <w:p w14:paraId="760E6D3A" w14:textId="77777777" w:rsidR="002778FE" w:rsidRPr="002778FE" w:rsidRDefault="002778FE" w:rsidP="002778FE">
            <w:pPr>
              <w:pStyle w:val="aa"/>
              <w:rPr>
                <w:rFonts w:ascii="Times New Roman" w:hAnsi="Times New Roman"/>
                <w:sz w:val="20"/>
                <w:szCs w:val="20"/>
              </w:rPr>
            </w:pPr>
            <w:r w:rsidRPr="002778FE">
              <w:rPr>
                <w:rFonts w:ascii="Times New Roman" w:hAnsi="Times New Roman"/>
                <w:sz w:val="20"/>
                <w:szCs w:val="20"/>
              </w:rPr>
              <w:t>Соответ/несоот</w:t>
            </w:r>
          </w:p>
          <w:p w14:paraId="22812EED" w14:textId="77777777" w:rsidR="002778FE" w:rsidRDefault="002778FE" w:rsidP="002778FE">
            <w:pPr>
              <w:pStyle w:val="aa"/>
              <w:rPr>
                <w:rFonts w:ascii="Times New Roman" w:hAnsi="Times New Roman"/>
                <w:sz w:val="20"/>
                <w:szCs w:val="20"/>
              </w:rPr>
            </w:pPr>
          </w:p>
          <w:p w14:paraId="50F20074" w14:textId="77777777" w:rsidR="00864436" w:rsidRPr="002778FE" w:rsidRDefault="00864436" w:rsidP="002778FE">
            <w:pPr>
              <w:pStyle w:val="aa"/>
              <w:rPr>
                <w:rFonts w:ascii="Times New Roman" w:hAnsi="Times New Roman"/>
                <w:sz w:val="20"/>
                <w:szCs w:val="20"/>
              </w:rPr>
            </w:pPr>
          </w:p>
          <w:p w14:paraId="6F08517B" w14:textId="77777777" w:rsidR="002778FE" w:rsidRPr="002778FE" w:rsidRDefault="002778FE" w:rsidP="002778FE">
            <w:pPr>
              <w:pStyle w:val="aa"/>
              <w:rPr>
                <w:rFonts w:ascii="Times New Roman" w:hAnsi="Times New Roman"/>
                <w:sz w:val="20"/>
                <w:szCs w:val="20"/>
              </w:rPr>
            </w:pPr>
            <w:r w:rsidRPr="002778FE">
              <w:rPr>
                <w:rFonts w:ascii="Times New Roman" w:hAnsi="Times New Roman"/>
                <w:sz w:val="20"/>
                <w:szCs w:val="20"/>
              </w:rPr>
              <w:t>Соответ/несоот</w:t>
            </w:r>
          </w:p>
          <w:p w14:paraId="2D2AD8BE" w14:textId="77777777" w:rsidR="002778FE" w:rsidRPr="002778FE" w:rsidRDefault="002778FE" w:rsidP="002778FE">
            <w:pPr>
              <w:pStyle w:val="aa"/>
              <w:rPr>
                <w:rFonts w:ascii="Times New Roman" w:hAnsi="Times New Roman"/>
                <w:sz w:val="20"/>
                <w:szCs w:val="20"/>
              </w:rPr>
            </w:pPr>
          </w:p>
          <w:p w14:paraId="5FC9AAA4" w14:textId="77777777" w:rsidR="002778FE" w:rsidRPr="002778FE" w:rsidRDefault="002778FE" w:rsidP="002778FE">
            <w:pPr>
              <w:pStyle w:val="aa"/>
              <w:rPr>
                <w:rFonts w:ascii="Times New Roman" w:hAnsi="Times New Roman"/>
                <w:sz w:val="20"/>
                <w:szCs w:val="20"/>
              </w:rPr>
            </w:pPr>
          </w:p>
          <w:p w14:paraId="56A44991" w14:textId="77777777" w:rsidR="002778FE" w:rsidRPr="002778FE" w:rsidRDefault="002778FE" w:rsidP="002778FE">
            <w:pPr>
              <w:pStyle w:val="aa"/>
              <w:rPr>
                <w:rFonts w:ascii="Times New Roman" w:hAnsi="Times New Roman"/>
                <w:sz w:val="20"/>
                <w:szCs w:val="20"/>
              </w:rPr>
            </w:pPr>
            <w:r w:rsidRPr="002778FE">
              <w:rPr>
                <w:rFonts w:ascii="Times New Roman" w:hAnsi="Times New Roman"/>
                <w:sz w:val="20"/>
                <w:szCs w:val="20"/>
              </w:rPr>
              <w:t>Соответ/несоот</w:t>
            </w:r>
          </w:p>
          <w:p w14:paraId="77A72068" w14:textId="77777777" w:rsidR="002778FE" w:rsidRPr="002778FE" w:rsidRDefault="002778FE" w:rsidP="002778FE">
            <w:pPr>
              <w:pStyle w:val="aa"/>
              <w:rPr>
                <w:rFonts w:ascii="Times New Roman" w:hAnsi="Times New Roman"/>
                <w:sz w:val="20"/>
                <w:szCs w:val="20"/>
              </w:rPr>
            </w:pPr>
          </w:p>
          <w:p w14:paraId="619322BA" w14:textId="77777777" w:rsidR="002778FE" w:rsidRPr="002778FE" w:rsidRDefault="002778FE" w:rsidP="002778FE">
            <w:pPr>
              <w:pStyle w:val="aa"/>
              <w:rPr>
                <w:rFonts w:ascii="Times New Roman" w:hAnsi="Times New Roman"/>
                <w:sz w:val="20"/>
                <w:szCs w:val="20"/>
              </w:rPr>
            </w:pPr>
          </w:p>
          <w:p w14:paraId="64A8179A" w14:textId="77777777" w:rsidR="00864436" w:rsidRDefault="00864436" w:rsidP="002778FE">
            <w:pPr>
              <w:pStyle w:val="aa"/>
              <w:rPr>
                <w:rFonts w:ascii="Times New Roman" w:hAnsi="Times New Roman"/>
                <w:sz w:val="20"/>
                <w:szCs w:val="20"/>
              </w:rPr>
            </w:pPr>
          </w:p>
          <w:p w14:paraId="1F9E6D94" w14:textId="77777777" w:rsidR="002778FE" w:rsidRPr="002778FE" w:rsidRDefault="002778FE" w:rsidP="002778FE">
            <w:pPr>
              <w:pStyle w:val="aa"/>
              <w:rPr>
                <w:rFonts w:ascii="Times New Roman" w:hAnsi="Times New Roman"/>
                <w:sz w:val="20"/>
                <w:szCs w:val="20"/>
              </w:rPr>
            </w:pPr>
            <w:r w:rsidRPr="002778FE">
              <w:rPr>
                <w:rFonts w:ascii="Times New Roman" w:hAnsi="Times New Roman"/>
                <w:sz w:val="20"/>
                <w:szCs w:val="20"/>
              </w:rPr>
              <w:t>Соответ/несоот</w:t>
            </w:r>
          </w:p>
          <w:p w14:paraId="1BDE7932" w14:textId="77777777" w:rsidR="00E4692A" w:rsidRPr="00D15E43" w:rsidRDefault="002778FE" w:rsidP="002778FE">
            <w:pPr>
              <w:pStyle w:val="aa"/>
              <w:rPr>
                <w:rFonts w:ascii="Times New Roman" w:hAnsi="Times New Roman"/>
                <w:sz w:val="20"/>
                <w:szCs w:val="20"/>
              </w:rPr>
            </w:pPr>
            <w:r w:rsidRPr="002778FE">
              <w:rPr>
                <w:rFonts w:ascii="Times New Roman" w:hAnsi="Times New Roman"/>
                <w:sz w:val="20"/>
                <w:szCs w:val="20"/>
              </w:rPr>
              <w:t>Соответ/несоот</w:t>
            </w:r>
          </w:p>
        </w:tc>
      </w:tr>
      <w:tr w:rsidR="00E4692A" w:rsidRPr="00D15E43" w14:paraId="731DA9BF" w14:textId="77777777" w:rsidTr="006536A3">
        <w:trPr>
          <w:trHeight w:val="158"/>
        </w:trPr>
        <w:tc>
          <w:tcPr>
            <w:tcW w:w="628" w:type="dxa"/>
            <w:gridSpan w:val="2"/>
          </w:tcPr>
          <w:p w14:paraId="5A2A8315" w14:textId="77777777" w:rsidR="00E4692A" w:rsidRPr="00D15E43" w:rsidRDefault="001719B9" w:rsidP="006536A3">
            <w:pPr>
              <w:pStyle w:val="aa"/>
              <w:rPr>
                <w:rFonts w:ascii="Times New Roman" w:hAnsi="Times New Roman"/>
                <w:sz w:val="20"/>
                <w:szCs w:val="20"/>
              </w:rPr>
            </w:pPr>
            <w:r w:rsidRPr="00D15E43">
              <w:rPr>
                <w:rFonts w:ascii="Times New Roman" w:hAnsi="Times New Roman"/>
                <w:sz w:val="20"/>
                <w:szCs w:val="20"/>
              </w:rPr>
              <w:t>50</w:t>
            </w:r>
          </w:p>
        </w:tc>
        <w:tc>
          <w:tcPr>
            <w:tcW w:w="2705" w:type="dxa"/>
            <w:gridSpan w:val="2"/>
          </w:tcPr>
          <w:p w14:paraId="2BF3ABF9" w14:textId="77777777"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3E194626" w14:textId="77777777"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L1, L2, L3, L4, L5, L6, L7.</w:t>
            </w:r>
          </w:p>
          <w:p w14:paraId="6AA4FFB6" w14:textId="77777777" w:rsidR="00E4692A" w:rsidRPr="00D15E43" w:rsidRDefault="006D233A" w:rsidP="006536A3">
            <w:pPr>
              <w:pStyle w:val="aa"/>
              <w:rPr>
                <w:rFonts w:ascii="Times New Roman" w:hAnsi="Times New Roman"/>
                <w:sz w:val="20"/>
                <w:szCs w:val="20"/>
              </w:rPr>
            </w:pPr>
            <w:r w:rsidRPr="00D15E43">
              <w:rPr>
                <w:rFonts w:ascii="Times New Roman" w:hAnsi="Times New Roman"/>
                <w:sz w:val="20"/>
                <w:szCs w:val="20"/>
              </w:rPr>
              <w:t>М1, М2, М3</w:t>
            </w:r>
            <w:r w:rsidRPr="00D15E43">
              <w:rPr>
                <w:rFonts w:ascii="Times New Roman" w:hAnsi="Times New Roman"/>
                <w:sz w:val="20"/>
                <w:szCs w:val="20"/>
              </w:rPr>
              <w:tab/>
            </w:r>
          </w:p>
        </w:tc>
        <w:tc>
          <w:tcPr>
            <w:tcW w:w="5139" w:type="dxa"/>
          </w:tcPr>
          <w:p w14:paraId="56F2D623" w14:textId="77777777"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-Визуальная проверка органов управления.</w:t>
            </w:r>
          </w:p>
          <w:p w14:paraId="3D0DE192"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-Определения геометрических замеров расстояние от рукояток рычагов управления (во всех положениях) до элементов рабочего места и между рукоятками рычагов, приводимых в движение кистью</w:t>
            </w:r>
          </w:p>
          <w:p w14:paraId="5893643F"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-Определения геометрических замеров размеры, форма и угол наклона опорной поверхности педали, угол разворота от продольной оси сиденья опорных площадок педалей, приводимых в действие стопой ноги</w:t>
            </w:r>
          </w:p>
          <w:p w14:paraId="2979A64C"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-Определения геометрических замеров ширины педалей, 40 если усилие нажатия на педаль не более 60 Н, 60, если усилие нажатия на педаль более 60 Н</w:t>
            </w:r>
          </w:p>
          <w:p w14:paraId="3AED6A2E"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-Определения геометрических замеров просвета между расположенными рядом педалями 20, если усилие нажатия на педаль не более 60 Н;50, если усилие нажатия на педаль более 60 Н.</w:t>
            </w:r>
          </w:p>
          <w:p w14:paraId="410F45DF"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-Испытания усилия органов управления,</w:t>
            </w:r>
          </w:p>
          <w:p w14:paraId="01F849B7"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 xml:space="preserve">на органах управления рабочим оборудованием, используемым в каждом рабочем цикле, для рычагов, маховиков управления и штурвалов для педалей, </w:t>
            </w:r>
          </w:p>
          <w:p w14:paraId="2D30B2D2"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-Испытания усилия органов управления,</w:t>
            </w:r>
          </w:p>
          <w:p w14:paraId="4048E4C1"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используемых не более пяти раз в смену для рычагов, маховиков управления и штурвалов для педалей</w:t>
            </w:r>
          </w:p>
          <w:p w14:paraId="477C8F03"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-Испытания усилия органов управления,</w:t>
            </w:r>
          </w:p>
          <w:p w14:paraId="10874A32"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 xml:space="preserve">на маховиках ручного привода арматуры трубопроводов в момент запирания запорного органа </w:t>
            </w:r>
          </w:p>
          <w:p w14:paraId="31362D6B" w14:textId="77777777" w:rsidR="003607ED" w:rsidRPr="00D15E43" w:rsidRDefault="00D25F00" w:rsidP="006536A3">
            <w:pPr>
              <w:pStyle w:val="aa"/>
              <w:rPr>
                <w:rFonts w:ascii="Times New Roman" w:hAnsi="Times New Roman"/>
                <w:sz w:val="20"/>
                <w:szCs w:val="20"/>
              </w:rPr>
            </w:pPr>
            <w:r w:rsidRPr="00D15E43">
              <w:rPr>
                <w:rFonts w:ascii="Times New Roman" w:hAnsi="Times New Roman"/>
                <w:sz w:val="20"/>
                <w:szCs w:val="20"/>
              </w:rPr>
              <w:t>-Визуальная проверка возвращение в нейтральное положение сразу после прекращения оператором</w:t>
            </w:r>
            <w:r w:rsidR="003607ED" w:rsidRPr="00D15E43">
              <w:rPr>
                <w:rFonts w:ascii="Times New Roman" w:hAnsi="Times New Roman"/>
                <w:sz w:val="20"/>
                <w:szCs w:val="20"/>
              </w:rPr>
              <w:t xml:space="preserve"> воздействия органов управления, если только управление машиной или ее рабочим оборудованием не требует иного.</w:t>
            </w:r>
          </w:p>
          <w:p w14:paraId="06791FC4"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блокировки органов управления, воздействие на которые одновременно или не в установленной последовательности может приводить к аварийной ситуации или повреждению машины</w:t>
            </w:r>
          </w:p>
          <w:p w14:paraId="6FC45706"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конструкцию органов управления на их самопроизвольное включение</w:t>
            </w:r>
          </w:p>
          <w:p w14:paraId="5A4B838E" w14:textId="77777777" w:rsidR="00E4692A" w:rsidRDefault="003607ED" w:rsidP="006536A3">
            <w:pPr>
              <w:pStyle w:val="aa"/>
              <w:rPr>
                <w:rFonts w:ascii="Times New Roman" w:hAnsi="Times New Roman"/>
                <w:sz w:val="20"/>
                <w:szCs w:val="20"/>
              </w:rPr>
            </w:pPr>
            <w:r w:rsidRPr="00D15E43">
              <w:rPr>
                <w:rFonts w:ascii="Times New Roman" w:hAnsi="Times New Roman"/>
                <w:sz w:val="20"/>
                <w:szCs w:val="20"/>
              </w:rPr>
              <w:t>-Определения геометрических замеров толщины материалов</w:t>
            </w:r>
          </w:p>
          <w:p w14:paraId="1E02BA86" w14:textId="77777777" w:rsidR="000E52CE" w:rsidRPr="00D15E43" w:rsidRDefault="000E52CE" w:rsidP="006536A3">
            <w:pPr>
              <w:pStyle w:val="aa"/>
              <w:rPr>
                <w:rFonts w:ascii="Times New Roman" w:hAnsi="Times New Roman"/>
                <w:sz w:val="20"/>
                <w:szCs w:val="20"/>
              </w:rPr>
            </w:pPr>
          </w:p>
        </w:tc>
        <w:tc>
          <w:tcPr>
            <w:tcW w:w="2551" w:type="dxa"/>
          </w:tcPr>
          <w:p w14:paraId="69BA7BA5" w14:textId="77777777"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ТР ТС 018/2011</w:t>
            </w:r>
          </w:p>
          <w:p w14:paraId="32266865" w14:textId="77777777"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Приложение 6, пункт 2.1.3.1</w:t>
            </w:r>
          </w:p>
          <w:p w14:paraId="067FC369"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2.1.3.2</w:t>
            </w:r>
          </w:p>
          <w:p w14:paraId="6E784904"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2.1.3.3</w:t>
            </w:r>
          </w:p>
          <w:p w14:paraId="17960F4C"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2.1.3.4</w:t>
            </w:r>
          </w:p>
          <w:p w14:paraId="72D59F5D"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2.1.3.5</w:t>
            </w:r>
          </w:p>
          <w:p w14:paraId="084F9AF0" w14:textId="77777777"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2.1.3.6</w:t>
            </w:r>
          </w:p>
          <w:p w14:paraId="70F7AF3E" w14:textId="77777777" w:rsidR="00E4692A"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2.1.3.7</w:t>
            </w:r>
          </w:p>
          <w:p w14:paraId="690AD75B" w14:textId="77777777" w:rsidR="003607ED" w:rsidRPr="00D15E43" w:rsidRDefault="003607ED" w:rsidP="006536A3">
            <w:pPr>
              <w:pStyle w:val="aa"/>
              <w:rPr>
                <w:rFonts w:ascii="Times New Roman" w:hAnsi="Times New Roman"/>
                <w:sz w:val="20"/>
                <w:szCs w:val="20"/>
              </w:rPr>
            </w:pPr>
          </w:p>
        </w:tc>
        <w:tc>
          <w:tcPr>
            <w:tcW w:w="2683" w:type="dxa"/>
          </w:tcPr>
          <w:p w14:paraId="5FF4A562" w14:textId="77777777"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ТР ТС 018/2011</w:t>
            </w:r>
          </w:p>
          <w:p w14:paraId="47798CF3" w14:textId="77777777" w:rsidR="006D233A" w:rsidRDefault="006D233A" w:rsidP="006536A3">
            <w:pPr>
              <w:pStyle w:val="aa"/>
              <w:rPr>
                <w:rFonts w:ascii="Times New Roman" w:hAnsi="Times New Roman"/>
                <w:sz w:val="20"/>
                <w:szCs w:val="20"/>
              </w:rPr>
            </w:pPr>
            <w:r w:rsidRPr="00D15E43">
              <w:rPr>
                <w:rFonts w:ascii="Times New Roman" w:hAnsi="Times New Roman"/>
                <w:sz w:val="20"/>
                <w:szCs w:val="20"/>
              </w:rPr>
              <w:t>Приложение 6, пункт 2.1.3</w:t>
            </w:r>
          </w:p>
          <w:p w14:paraId="1D2112C8" w14:textId="77777777" w:rsidR="00D25A69" w:rsidRDefault="00D25A69" w:rsidP="006536A3">
            <w:pPr>
              <w:pStyle w:val="aa"/>
              <w:rPr>
                <w:rFonts w:ascii="Times New Roman" w:hAnsi="Times New Roman"/>
                <w:sz w:val="20"/>
                <w:szCs w:val="20"/>
              </w:rPr>
            </w:pPr>
          </w:p>
          <w:p w14:paraId="18DA4798" w14:textId="77777777" w:rsidR="00D25A69" w:rsidRDefault="00D25A69" w:rsidP="00D25A69">
            <w:pPr>
              <w:pStyle w:val="aa"/>
              <w:rPr>
                <w:rFonts w:ascii="Times New Roman" w:hAnsi="Times New Roman"/>
                <w:sz w:val="20"/>
                <w:szCs w:val="20"/>
              </w:rPr>
            </w:pPr>
            <w:r w:rsidRPr="00D15E43">
              <w:rPr>
                <w:rFonts w:ascii="Times New Roman" w:hAnsi="Times New Roman"/>
                <w:sz w:val="20"/>
                <w:szCs w:val="20"/>
              </w:rPr>
              <w:t>Визуально</w:t>
            </w:r>
          </w:p>
          <w:p w14:paraId="08F949E5" w14:textId="77777777" w:rsidR="00D25A69" w:rsidRDefault="00D25A69" w:rsidP="00D25A69">
            <w:pPr>
              <w:pStyle w:val="aa"/>
              <w:rPr>
                <w:rFonts w:ascii="Times New Roman" w:hAnsi="Times New Roman"/>
                <w:sz w:val="20"/>
                <w:szCs w:val="20"/>
              </w:rPr>
            </w:pPr>
          </w:p>
          <w:p w14:paraId="5E948818" w14:textId="77777777" w:rsidR="00D25A69" w:rsidRPr="00D25A69" w:rsidRDefault="00D25A69" w:rsidP="00D25A69">
            <w:pPr>
              <w:pStyle w:val="aa"/>
              <w:rPr>
                <w:rFonts w:ascii="Times New Roman" w:hAnsi="Times New Roman"/>
                <w:sz w:val="20"/>
                <w:szCs w:val="20"/>
              </w:rPr>
            </w:pPr>
            <w:r w:rsidRPr="00D25A69">
              <w:rPr>
                <w:rFonts w:ascii="Times New Roman" w:hAnsi="Times New Roman"/>
                <w:sz w:val="20"/>
                <w:szCs w:val="20"/>
              </w:rPr>
              <w:t>Линейка</w:t>
            </w:r>
          </w:p>
          <w:p w14:paraId="0335D983" w14:textId="77777777" w:rsidR="00D25A69" w:rsidRPr="00D25A69" w:rsidRDefault="00D25A69" w:rsidP="00D25A69">
            <w:pPr>
              <w:pStyle w:val="aa"/>
              <w:rPr>
                <w:rFonts w:ascii="Times New Roman" w:hAnsi="Times New Roman"/>
                <w:sz w:val="20"/>
                <w:szCs w:val="20"/>
              </w:rPr>
            </w:pPr>
          </w:p>
          <w:p w14:paraId="43E6336F" w14:textId="77777777" w:rsidR="00D25A69" w:rsidRPr="00D25A69" w:rsidRDefault="00D25A69" w:rsidP="00D25A69">
            <w:pPr>
              <w:pStyle w:val="aa"/>
              <w:rPr>
                <w:rFonts w:ascii="Times New Roman" w:hAnsi="Times New Roman"/>
                <w:sz w:val="20"/>
                <w:szCs w:val="20"/>
              </w:rPr>
            </w:pPr>
          </w:p>
          <w:p w14:paraId="714FEFAE" w14:textId="77777777" w:rsidR="00D25A69" w:rsidRPr="00D25A69" w:rsidRDefault="00D25A69" w:rsidP="00D25A69">
            <w:pPr>
              <w:pStyle w:val="aa"/>
              <w:rPr>
                <w:rFonts w:ascii="Times New Roman" w:hAnsi="Times New Roman"/>
                <w:sz w:val="20"/>
                <w:szCs w:val="20"/>
              </w:rPr>
            </w:pPr>
          </w:p>
          <w:p w14:paraId="22AAEC8F" w14:textId="77777777" w:rsidR="00D25A69" w:rsidRPr="00D25A69" w:rsidRDefault="00D25A69" w:rsidP="00D25A69">
            <w:pPr>
              <w:pStyle w:val="aa"/>
              <w:rPr>
                <w:rFonts w:ascii="Times New Roman" w:hAnsi="Times New Roman"/>
                <w:sz w:val="20"/>
                <w:szCs w:val="20"/>
              </w:rPr>
            </w:pPr>
          </w:p>
          <w:p w14:paraId="1241F7A7" w14:textId="77777777" w:rsidR="00D25A69" w:rsidRPr="00D25A69" w:rsidRDefault="00D25A69" w:rsidP="00D25A69">
            <w:pPr>
              <w:pStyle w:val="aa"/>
              <w:rPr>
                <w:rFonts w:ascii="Times New Roman" w:hAnsi="Times New Roman"/>
                <w:sz w:val="20"/>
                <w:szCs w:val="20"/>
              </w:rPr>
            </w:pPr>
            <w:r w:rsidRPr="00D25A69">
              <w:rPr>
                <w:rFonts w:ascii="Times New Roman" w:hAnsi="Times New Roman"/>
                <w:sz w:val="20"/>
                <w:szCs w:val="20"/>
              </w:rPr>
              <w:t>Угломер</w:t>
            </w:r>
          </w:p>
          <w:p w14:paraId="07C68302" w14:textId="77777777" w:rsidR="00D25A69" w:rsidRPr="00D25A69" w:rsidRDefault="00D25A69" w:rsidP="00D25A69">
            <w:pPr>
              <w:pStyle w:val="aa"/>
              <w:rPr>
                <w:rFonts w:ascii="Times New Roman" w:hAnsi="Times New Roman"/>
                <w:sz w:val="20"/>
                <w:szCs w:val="20"/>
              </w:rPr>
            </w:pPr>
          </w:p>
          <w:p w14:paraId="659CA630" w14:textId="77777777" w:rsidR="00D25A69" w:rsidRPr="00D25A69" w:rsidRDefault="00D25A69" w:rsidP="00D25A69">
            <w:pPr>
              <w:pStyle w:val="aa"/>
              <w:rPr>
                <w:rFonts w:ascii="Times New Roman" w:hAnsi="Times New Roman"/>
                <w:sz w:val="20"/>
                <w:szCs w:val="20"/>
              </w:rPr>
            </w:pPr>
          </w:p>
          <w:p w14:paraId="45A05DB3" w14:textId="77777777" w:rsidR="00D25A69" w:rsidRDefault="00D25A69" w:rsidP="00D25A69">
            <w:pPr>
              <w:pStyle w:val="aa"/>
              <w:rPr>
                <w:rFonts w:ascii="Times New Roman" w:hAnsi="Times New Roman"/>
                <w:sz w:val="20"/>
                <w:szCs w:val="20"/>
              </w:rPr>
            </w:pPr>
            <w:r w:rsidRPr="00D25A69">
              <w:rPr>
                <w:rFonts w:ascii="Times New Roman" w:hAnsi="Times New Roman"/>
                <w:sz w:val="20"/>
                <w:szCs w:val="20"/>
              </w:rPr>
              <w:t>Линейка</w:t>
            </w:r>
          </w:p>
          <w:p w14:paraId="343762D6" w14:textId="77777777" w:rsidR="00D25A69" w:rsidRDefault="00D25A69" w:rsidP="00D25A69">
            <w:pPr>
              <w:pStyle w:val="aa"/>
              <w:rPr>
                <w:rFonts w:ascii="Times New Roman" w:hAnsi="Times New Roman"/>
                <w:sz w:val="20"/>
                <w:szCs w:val="20"/>
              </w:rPr>
            </w:pPr>
          </w:p>
          <w:p w14:paraId="4BD7782B" w14:textId="77777777" w:rsidR="00D25A69" w:rsidRPr="00D25A69" w:rsidRDefault="00D25A69" w:rsidP="00D25A69">
            <w:pPr>
              <w:pStyle w:val="aa"/>
              <w:rPr>
                <w:rFonts w:ascii="Times New Roman" w:hAnsi="Times New Roman"/>
                <w:sz w:val="20"/>
                <w:szCs w:val="20"/>
              </w:rPr>
            </w:pPr>
          </w:p>
          <w:p w14:paraId="2429EDF4" w14:textId="77777777" w:rsidR="00D25A69" w:rsidRDefault="00D25A69" w:rsidP="00D25A69">
            <w:pPr>
              <w:pStyle w:val="aa"/>
              <w:rPr>
                <w:rFonts w:ascii="Times New Roman" w:hAnsi="Times New Roman"/>
                <w:sz w:val="20"/>
                <w:szCs w:val="20"/>
              </w:rPr>
            </w:pPr>
            <w:r w:rsidRPr="00D25A69">
              <w:rPr>
                <w:rFonts w:ascii="Times New Roman" w:hAnsi="Times New Roman"/>
                <w:sz w:val="20"/>
                <w:szCs w:val="20"/>
              </w:rPr>
              <w:t>Динамометр</w:t>
            </w:r>
          </w:p>
          <w:p w14:paraId="779A656E" w14:textId="77777777" w:rsidR="00D25A69" w:rsidRPr="00D15E43" w:rsidRDefault="00D25A69" w:rsidP="006536A3">
            <w:pPr>
              <w:pStyle w:val="aa"/>
              <w:rPr>
                <w:rFonts w:ascii="Times New Roman" w:hAnsi="Times New Roman"/>
                <w:sz w:val="20"/>
                <w:szCs w:val="20"/>
              </w:rPr>
            </w:pPr>
          </w:p>
          <w:p w14:paraId="79322B36" w14:textId="77777777" w:rsidR="00E4692A" w:rsidRPr="00D15E43" w:rsidRDefault="00E4692A" w:rsidP="006536A3">
            <w:pPr>
              <w:pStyle w:val="aa"/>
              <w:rPr>
                <w:rFonts w:ascii="Times New Roman" w:hAnsi="Times New Roman"/>
                <w:sz w:val="20"/>
                <w:szCs w:val="20"/>
              </w:rPr>
            </w:pPr>
          </w:p>
        </w:tc>
        <w:tc>
          <w:tcPr>
            <w:tcW w:w="1711" w:type="dxa"/>
          </w:tcPr>
          <w:p w14:paraId="14B0B95F" w14:textId="77777777" w:rsidR="00D25A69" w:rsidRPr="00D25A69" w:rsidRDefault="00D25A69" w:rsidP="00D25A69">
            <w:pPr>
              <w:pStyle w:val="aa"/>
              <w:rPr>
                <w:rFonts w:ascii="Times New Roman" w:hAnsi="Times New Roman"/>
                <w:sz w:val="20"/>
                <w:szCs w:val="20"/>
              </w:rPr>
            </w:pPr>
            <w:r w:rsidRPr="00D25A69">
              <w:rPr>
                <w:rFonts w:ascii="Times New Roman" w:hAnsi="Times New Roman"/>
                <w:sz w:val="20"/>
                <w:szCs w:val="20"/>
              </w:rPr>
              <w:t>Соответ/несоот</w:t>
            </w:r>
          </w:p>
          <w:p w14:paraId="5AC423A3" w14:textId="77777777" w:rsidR="00D25A69" w:rsidRPr="00D25A69" w:rsidRDefault="00D25A69" w:rsidP="00D25A69">
            <w:pPr>
              <w:pStyle w:val="aa"/>
              <w:rPr>
                <w:rFonts w:ascii="Times New Roman" w:hAnsi="Times New Roman"/>
                <w:sz w:val="20"/>
                <w:szCs w:val="20"/>
              </w:rPr>
            </w:pPr>
          </w:p>
          <w:p w14:paraId="319811E9" w14:textId="77777777" w:rsidR="00D25A69" w:rsidRPr="00D25A69" w:rsidRDefault="00D25A69" w:rsidP="00D25A69">
            <w:pPr>
              <w:pStyle w:val="aa"/>
              <w:rPr>
                <w:rFonts w:ascii="Times New Roman" w:hAnsi="Times New Roman"/>
                <w:sz w:val="20"/>
                <w:szCs w:val="20"/>
              </w:rPr>
            </w:pPr>
            <w:r w:rsidRPr="00F428F5">
              <w:rPr>
                <w:rFonts w:ascii="Times New Roman" w:hAnsi="Times New Roman"/>
                <w:sz w:val="20"/>
                <w:szCs w:val="20"/>
              </w:rPr>
              <w:t>0.</w:t>
            </w:r>
            <w:r w:rsidR="00F428F5" w:rsidRPr="00F428F5">
              <w:rPr>
                <w:rFonts w:ascii="Times New Roman" w:hAnsi="Times New Roman"/>
                <w:sz w:val="20"/>
                <w:szCs w:val="20"/>
              </w:rPr>
              <w:t>0 …</w:t>
            </w:r>
            <w:r w:rsidRPr="00F428F5">
              <w:rPr>
                <w:rFonts w:ascii="Times New Roman" w:hAnsi="Times New Roman"/>
                <w:sz w:val="20"/>
                <w:szCs w:val="20"/>
              </w:rPr>
              <w:t xml:space="preserve"> 100 см;</w:t>
            </w:r>
          </w:p>
          <w:p w14:paraId="31F3EE7D" w14:textId="77777777" w:rsidR="00D25A69" w:rsidRPr="00D25A69" w:rsidRDefault="00D25A69" w:rsidP="00D25A69">
            <w:pPr>
              <w:pStyle w:val="aa"/>
              <w:rPr>
                <w:rFonts w:ascii="Times New Roman" w:hAnsi="Times New Roman"/>
                <w:sz w:val="20"/>
                <w:szCs w:val="20"/>
              </w:rPr>
            </w:pPr>
          </w:p>
          <w:p w14:paraId="7610F8E4" w14:textId="77777777" w:rsidR="00D25A69" w:rsidRPr="00D25A69" w:rsidRDefault="00D25A69" w:rsidP="00D25A69">
            <w:pPr>
              <w:pStyle w:val="aa"/>
              <w:rPr>
                <w:rFonts w:ascii="Times New Roman" w:hAnsi="Times New Roman"/>
                <w:sz w:val="20"/>
                <w:szCs w:val="20"/>
              </w:rPr>
            </w:pPr>
          </w:p>
          <w:p w14:paraId="0429279C" w14:textId="77777777" w:rsidR="00D25A69" w:rsidRPr="00D25A69" w:rsidRDefault="00D25A69" w:rsidP="00D25A69">
            <w:pPr>
              <w:pStyle w:val="aa"/>
              <w:rPr>
                <w:rFonts w:ascii="Times New Roman" w:hAnsi="Times New Roman"/>
                <w:sz w:val="20"/>
                <w:szCs w:val="20"/>
              </w:rPr>
            </w:pPr>
          </w:p>
          <w:p w14:paraId="39E14AFD" w14:textId="77777777" w:rsidR="00D25A69" w:rsidRPr="00D25A69" w:rsidRDefault="00D25A69" w:rsidP="00D25A69">
            <w:pPr>
              <w:pStyle w:val="aa"/>
              <w:rPr>
                <w:rFonts w:ascii="Times New Roman" w:hAnsi="Times New Roman"/>
                <w:sz w:val="20"/>
                <w:szCs w:val="20"/>
              </w:rPr>
            </w:pPr>
            <w:r w:rsidRPr="00D25A69">
              <w:rPr>
                <w:rFonts w:ascii="Times New Roman" w:hAnsi="Times New Roman"/>
                <w:sz w:val="20"/>
                <w:szCs w:val="20"/>
              </w:rPr>
              <w:t xml:space="preserve">0̊…180̊ </w:t>
            </w:r>
          </w:p>
          <w:p w14:paraId="1306920C" w14:textId="77777777" w:rsidR="00D25A69" w:rsidRPr="00D25A69" w:rsidRDefault="00D25A69" w:rsidP="00D25A69">
            <w:pPr>
              <w:pStyle w:val="aa"/>
              <w:rPr>
                <w:rFonts w:ascii="Times New Roman" w:hAnsi="Times New Roman"/>
                <w:sz w:val="20"/>
                <w:szCs w:val="20"/>
              </w:rPr>
            </w:pPr>
          </w:p>
          <w:p w14:paraId="7E1D8A6E" w14:textId="77777777" w:rsidR="00D25A69" w:rsidRPr="00D25A69" w:rsidRDefault="00D25A69" w:rsidP="00D25A69">
            <w:pPr>
              <w:pStyle w:val="aa"/>
              <w:rPr>
                <w:rFonts w:ascii="Times New Roman" w:hAnsi="Times New Roman"/>
                <w:sz w:val="20"/>
                <w:szCs w:val="20"/>
              </w:rPr>
            </w:pPr>
          </w:p>
          <w:p w14:paraId="4E54A761" w14:textId="77777777" w:rsidR="00D25A69" w:rsidRPr="00D25A69" w:rsidRDefault="00D25A69" w:rsidP="00D25A69">
            <w:pPr>
              <w:pStyle w:val="aa"/>
              <w:rPr>
                <w:rFonts w:ascii="Times New Roman" w:hAnsi="Times New Roman"/>
                <w:sz w:val="20"/>
                <w:szCs w:val="20"/>
              </w:rPr>
            </w:pPr>
            <w:r w:rsidRPr="00D25A69">
              <w:rPr>
                <w:rFonts w:ascii="Times New Roman" w:hAnsi="Times New Roman"/>
                <w:sz w:val="20"/>
                <w:szCs w:val="20"/>
              </w:rPr>
              <w:t>0.</w:t>
            </w:r>
            <w:r w:rsidR="00F428F5">
              <w:rPr>
                <w:rFonts w:ascii="Times New Roman" w:hAnsi="Times New Roman"/>
                <w:sz w:val="20"/>
                <w:szCs w:val="20"/>
              </w:rPr>
              <w:t xml:space="preserve">0 … </w:t>
            </w:r>
            <w:r w:rsidRPr="00D25A69">
              <w:rPr>
                <w:rFonts w:ascii="Times New Roman" w:hAnsi="Times New Roman"/>
                <w:sz w:val="20"/>
                <w:szCs w:val="20"/>
              </w:rPr>
              <w:t xml:space="preserve"> 100 см;</w:t>
            </w:r>
          </w:p>
          <w:p w14:paraId="20A6132D" w14:textId="77777777" w:rsidR="00D25A69" w:rsidRPr="00D25A69" w:rsidRDefault="00D25A69" w:rsidP="00D25A69">
            <w:pPr>
              <w:pStyle w:val="aa"/>
              <w:rPr>
                <w:rFonts w:ascii="Times New Roman" w:hAnsi="Times New Roman"/>
                <w:sz w:val="20"/>
                <w:szCs w:val="20"/>
              </w:rPr>
            </w:pPr>
            <w:r w:rsidRPr="00D25A69">
              <w:rPr>
                <w:rFonts w:ascii="Times New Roman" w:hAnsi="Times New Roman"/>
                <w:sz w:val="20"/>
                <w:szCs w:val="20"/>
              </w:rPr>
              <w:t>5 … 5000  кгс</w:t>
            </w:r>
          </w:p>
          <w:p w14:paraId="1E3A5E25" w14:textId="77777777" w:rsidR="00D25A69" w:rsidRPr="00D25A69" w:rsidRDefault="00D25A69" w:rsidP="00D25A69">
            <w:pPr>
              <w:pStyle w:val="aa"/>
              <w:rPr>
                <w:rFonts w:ascii="Times New Roman" w:hAnsi="Times New Roman"/>
                <w:sz w:val="20"/>
                <w:szCs w:val="20"/>
              </w:rPr>
            </w:pPr>
          </w:p>
          <w:p w14:paraId="403A7F24" w14:textId="77777777" w:rsidR="00D25A69" w:rsidRPr="00D25A69" w:rsidRDefault="00D25A69" w:rsidP="00D25A69">
            <w:pPr>
              <w:pStyle w:val="aa"/>
              <w:rPr>
                <w:rFonts w:ascii="Times New Roman" w:hAnsi="Times New Roman"/>
                <w:sz w:val="20"/>
                <w:szCs w:val="20"/>
              </w:rPr>
            </w:pPr>
          </w:p>
          <w:p w14:paraId="1F2C6FC8" w14:textId="77777777" w:rsidR="00D25A69" w:rsidRPr="00D25A69" w:rsidRDefault="00D25A69" w:rsidP="00D25A69">
            <w:pPr>
              <w:pStyle w:val="aa"/>
              <w:rPr>
                <w:rFonts w:ascii="Times New Roman" w:hAnsi="Times New Roman"/>
                <w:sz w:val="20"/>
                <w:szCs w:val="20"/>
              </w:rPr>
            </w:pPr>
          </w:p>
          <w:p w14:paraId="06C90E1F" w14:textId="77777777" w:rsidR="00D25A69" w:rsidRPr="00D25A69" w:rsidRDefault="00D25A69" w:rsidP="00D25A69">
            <w:pPr>
              <w:pStyle w:val="aa"/>
              <w:rPr>
                <w:rFonts w:ascii="Times New Roman" w:hAnsi="Times New Roman"/>
                <w:sz w:val="20"/>
                <w:szCs w:val="20"/>
              </w:rPr>
            </w:pPr>
          </w:p>
          <w:p w14:paraId="6A2F7328" w14:textId="77777777" w:rsidR="00D25A69" w:rsidRPr="00D25A69" w:rsidRDefault="00D25A69" w:rsidP="00D25A69">
            <w:pPr>
              <w:pStyle w:val="aa"/>
              <w:rPr>
                <w:rFonts w:ascii="Times New Roman" w:hAnsi="Times New Roman"/>
                <w:sz w:val="20"/>
                <w:szCs w:val="20"/>
              </w:rPr>
            </w:pPr>
          </w:p>
          <w:p w14:paraId="3961B2B4" w14:textId="77777777" w:rsidR="00D25A69" w:rsidRPr="00D25A69" w:rsidRDefault="00D25A69" w:rsidP="00D25A69">
            <w:pPr>
              <w:pStyle w:val="aa"/>
              <w:rPr>
                <w:rFonts w:ascii="Times New Roman" w:hAnsi="Times New Roman"/>
                <w:sz w:val="20"/>
                <w:szCs w:val="20"/>
              </w:rPr>
            </w:pPr>
          </w:p>
          <w:p w14:paraId="74116FD1" w14:textId="77777777" w:rsidR="00D25A69" w:rsidRPr="00D25A69" w:rsidRDefault="00D25A69" w:rsidP="00D25A69">
            <w:pPr>
              <w:pStyle w:val="aa"/>
              <w:rPr>
                <w:rFonts w:ascii="Times New Roman" w:hAnsi="Times New Roman"/>
                <w:sz w:val="20"/>
                <w:szCs w:val="20"/>
              </w:rPr>
            </w:pPr>
          </w:p>
          <w:p w14:paraId="5BFB8941" w14:textId="77777777" w:rsidR="00D25A69" w:rsidRPr="00D25A69" w:rsidRDefault="00D25A69" w:rsidP="00D25A69">
            <w:pPr>
              <w:pStyle w:val="aa"/>
              <w:rPr>
                <w:rFonts w:ascii="Times New Roman" w:hAnsi="Times New Roman"/>
                <w:sz w:val="20"/>
                <w:szCs w:val="20"/>
              </w:rPr>
            </w:pPr>
          </w:p>
          <w:p w14:paraId="5BCD64D8" w14:textId="77777777" w:rsidR="00D25A69" w:rsidRPr="00D25A69" w:rsidRDefault="00D25A69" w:rsidP="00D25A69">
            <w:pPr>
              <w:pStyle w:val="aa"/>
              <w:rPr>
                <w:rFonts w:ascii="Times New Roman" w:hAnsi="Times New Roman"/>
                <w:sz w:val="20"/>
                <w:szCs w:val="20"/>
              </w:rPr>
            </w:pPr>
          </w:p>
          <w:p w14:paraId="71A29153" w14:textId="77777777" w:rsidR="00D25A69" w:rsidRPr="00D25A69" w:rsidRDefault="00D25A69" w:rsidP="00D25A69">
            <w:pPr>
              <w:pStyle w:val="aa"/>
              <w:rPr>
                <w:rFonts w:ascii="Times New Roman" w:hAnsi="Times New Roman"/>
                <w:sz w:val="20"/>
                <w:szCs w:val="20"/>
              </w:rPr>
            </w:pPr>
          </w:p>
          <w:p w14:paraId="04AE1BB6" w14:textId="77777777" w:rsidR="00D25A69" w:rsidRPr="00D25A69" w:rsidRDefault="00D25A69" w:rsidP="00D25A69">
            <w:pPr>
              <w:pStyle w:val="aa"/>
              <w:rPr>
                <w:rFonts w:ascii="Times New Roman" w:hAnsi="Times New Roman"/>
                <w:sz w:val="20"/>
                <w:szCs w:val="20"/>
              </w:rPr>
            </w:pPr>
          </w:p>
          <w:p w14:paraId="2669C0A7" w14:textId="77777777" w:rsidR="00D25A69" w:rsidRPr="00D25A69" w:rsidRDefault="00D25A69" w:rsidP="00D25A69">
            <w:pPr>
              <w:pStyle w:val="aa"/>
              <w:rPr>
                <w:rFonts w:ascii="Times New Roman" w:hAnsi="Times New Roman"/>
                <w:sz w:val="20"/>
                <w:szCs w:val="20"/>
              </w:rPr>
            </w:pPr>
          </w:p>
          <w:p w14:paraId="42108E99" w14:textId="77777777" w:rsidR="00D25A69" w:rsidRPr="00D25A69" w:rsidRDefault="00D25A69" w:rsidP="00D25A69">
            <w:pPr>
              <w:pStyle w:val="aa"/>
              <w:rPr>
                <w:rFonts w:ascii="Times New Roman" w:hAnsi="Times New Roman"/>
                <w:sz w:val="20"/>
                <w:szCs w:val="20"/>
              </w:rPr>
            </w:pPr>
          </w:p>
          <w:p w14:paraId="103B6BCF" w14:textId="77777777" w:rsidR="00D25A69" w:rsidRPr="00D25A69" w:rsidRDefault="00D25A69" w:rsidP="00D25A69">
            <w:pPr>
              <w:pStyle w:val="aa"/>
              <w:rPr>
                <w:rFonts w:ascii="Times New Roman" w:hAnsi="Times New Roman"/>
                <w:sz w:val="20"/>
                <w:szCs w:val="20"/>
              </w:rPr>
            </w:pPr>
          </w:p>
          <w:p w14:paraId="52A3B113" w14:textId="77777777" w:rsidR="00D25A69" w:rsidRPr="00D25A69" w:rsidRDefault="00D25A69" w:rsidP="00D25A69">
            <w:pPr>
              <w:pStyle w:val="aa"/>
              <w:rPr>
                <w:rFonts w:ascii="Times New Roman" w:hAnsi="Times New Roman"/>
                <w:sz w:val="20"/>
                <w:szCs w:val="20"/>
              </w:rPr>
            </w:pPr>
            <w:r w:rsidRPr="00D25A69">
              <w:rPr>
                <w:rFonts w:ascii="Times New Roman" w:hAnsi="Times New Roman"/>
                <w:sz w:val="20"/>
                <w:szCs w:val="20"/>
              </w:rPr>
              <w:t>Соответ/несоот</w:t>
            </w:r>
          </w:p>
          <w:p w14:paraId="6CCD0DAD" w14:textId="77777777" w:rsidR="00D25A69" w:rsidRPr="00D25A69" w:rsidRDefault="00D25A69" w:rsidP="00D25A69">
            <w:pPr>
              <w:pStyle w:val="aa"/>
              <w:rPr>
                <w:rFonts w:ascii="Times New Roman" w:hAnsi="Times New Roman"/>
                <w:sz w:val="20"/>
                <w:szCs w:val="20"/>
              </w:rPr>
            </w:pPr>
          </w:p>
          <w:p w14:paraId="119295A5" w14:textId="77777777" w:rsidR="00D25A69" w:rsidRPr="00D25A69" w:rsidRDefault="00D25A69" w:rsidP="00D25A69">
            <w:pPr>
              <w:pStyle w:val="aa"/>
              <w:rPr>
                <w:rFonts w:ascii="Times New Roman" w:hAnsi="Times New Roman"/>
                <w:sz w:val="20"/>
                <w:szCs w:val="20"/>
              </w:rPr>
            </w:pPr>
          </w:p>
          <w:p w14:paraId="3F838EB8" w14:textId="77777777" w:rsidR="00D25A69" w:rsidRPr="00D25A69" w:rsidRDefault="00D25A69" w:rsidP="00D25A69">
            <w:pPr>
              <w:pStyle w:val="aa"/>
              <w:rPr>
                <w:rFonts w:ascii="Times New Roman" w:hAnsi="Times New Roman"/>
                <w:sz w:val="20"/>
                <w:szCs w:val="20"/>
              </w:rPr>
            </w:pPr>
          </w:p>
          <w:p w14:paraId="3506F007" w14:textId="77777777" w:rsidR="00D25A69" w:rsidRPr="00D25A69" w:rsidRDefault="00D25A69" w:rsidP="00D25A69">
            <w:pPr>
              <w:pStyle w:val="aa"/>
              <w:rPr>
                <w:rFonts w:ascii="Times New Roman" w:hAnsi="Times New Roman"/>
                <w:sz w:val="20"/>
                <w:szCs w:val="20"/>
              </w:rPr>
            </w:pPr>
            <w:r w:rsidRPr="00D25A69">
              <w:rPr>
                <w:rFonts w:ascii="Times New Roman" w:hAnsi="Times New Roman"/>
                <w:sz w:val="20"/>
                <w:szCs w:val="20"/>
              </w:rPr>
              <w:t>Соответ/несоот</w:t>
            </w:r>
          </w:p>
          <w:p w14:paraId="66330572" w14:textId="77777777" w:rsidR="00D25A69" w:rsidRPr="00D25A69" w:rsidRDefault="00D25A69" w:rsidP="00D25A69">
            <w:pPr>
              <w:pStyle w:val="aa"/>
              <w:rPr>
                <w:rFonts w:ascii="Times New Roman" w:hAnsi="Times New Roman"/>
                <w:sz w:val="20"/>
                <w:szCs w:val="20"/>
              </w:rPr>
            </w:pPr>
          </w:p>
          <w:p w14:paraId="4E64DC80" w14:textId="77777777" w:rsidR="00D25A69" w:rsidRPr="00D25A69" w:rsidRDefault="00D25A69" w:rsidP="00D25A69">
            <w:pPr>
              <w:pStyle w:val="aa"/>
              <w:rPr>
                <w:rFonts w:ascii="Times New Roman" w:hAnsi="Times New Roman"/>
                <w:sz w:val="20"/>
                <w:szCs w:val="20"/>
              </w:rPr>
            </w:pPr>
          </w:p>
          <w:p w14:paraId="0E6BFE88" w14:textId="77777777" w:rsidR="00D25A69" w:rsidRDefault="001A01FC" w:rsidP="00D25A69">
            <w:pPr>
              <w:pStyle w:val="aa"/>
              <w:rPr>
                <w:rFonts w:ascii="Times New Roman" w:hAnsi="Times New Roman"/>
                <w:sz w:val="20"/>
                <w:szCs w:val="20"/>
              </w:rPr>
            </w:pPr>
            <w:r w:rsidRPr="001A01FC">
              <w:rPr>
                <w:rFonts w:ascii="Times New Roman" w:hAnsi="Times New Roman"/>
                <w:sz w:val="20"/>
                <w:szCs w:val="20"/>
              </w:rPr>
              <w:t>Соответ/несоот</w:t>
            </w:r>
          </w:p>
          <w:p w14:paraId="60106DB0" w14:textId="77777777" w:rsidR="001A01FC" w:rsidRPr="00D25A69" w:rsidRDefault="001A01FC" w:rsidP="00D25A69">
            <w:pPr>
              <w:pStyle w:val="aa"/>
              <w:rPr>
                <w:rFonts w:ascii="Times New Roman" w:hAnsi="Times New Roman"/>
                <w:sz w:val="20"/>
                <w:szCs w:val="20"/>
              </w:rPr>
            </w:pPr>
          </w:p>
          <w:p w14:paraId="714CE14F" w14:textId="77777777" w:rsidR="00D25A69" w:rsidRPr="00D25A69" w:rsidRDefault="00D25A69" w:rsidP="00D25A69">
            <w:pPr>
              <w:pStyle w:val="aa"/>
              <w:rPr>
                <w:rFonts w:ascii="Times New Roman" w:hAnsi="Times New Roman"/>
                <w:sz w:val="20"/>
                <w:szCs w:val="20"/>
              </w:rPr>
            </w:pPr>
            <w:r w:rsidRPr="00D25A69">
              <w:rPr>
                <w:rFonts w:ascii="Times New Roman" w:hAnsi="Times New Roman"/>
                <w:sz w:val="20"/>
                <w:szCs w:val="20"/>
              </w:rPr>
              <w:t>Соответ/несоот</w:t>
            </w:r>
          </w:p>
          <w:p w14:paraId="2D6C94E1" w14:textId="77777777" w:rsidR="00D25A69" w:rsidRPr="00D25A69" w:rsidRDefault="00D25A69" w:rsidP="00D25A69">
            <w:pPr>
              <w:pStyle w:val="aa"/>
              <w:rPr>
                <w:rFonts w:ascii="Times New Roman" w:hAnsi="Times New Roman"/>
                <w:sz w:val="20"/>
                <w:szCs w:val="20"/>
              </w:rPr>
            </w:pPr>
          </w:p>
          <w:p w14:paraId="399834E9" w14:textId="77777777" w:rsidR="00D25A69" w:rsidRPr="00D25A69" w:rsidRDefault="00D25A69" w:rsidP="00D25A69">
            <w:pPr>
              <w:pStyle w:val="aa"/>
              <w:rPr>
                <w:rFonts w:ascii="Times New Roman" w:hAnsi="Times New Roman"/>
                <w:sz w:val="20"/>
                <w:szCs w:val="20"/>
              </w:rPr>
            </w:pPr>
          </w:p>
          <w:p w14:paraId="1F3298D3" w14:textId="77777777" w:rsidR="00E4692A" w:rsidRPr="00D15E43" w:rsidRDefault="00E4692A" w:rsidP="006536A3">
            <w:pPr>
              <w:pStyle w:val="aa"/>
              <w:rPr>
                <w:rFonts w:ascii="Times New Roman" w:hAnsi="Times New Roman"/>
                <w:sz w:val="20"/>
                <w:szCs w:val="20"/>
              </w:rPr>
            </w:pPr>
          </w:p>
        </w:tc>
      </w:tr>
      <w:tr w:rsidR="00E4692A" w:rsidRPr="00D15E43" w14:paraId="508DAB88" w14:textId="77777777" w:rsidTr="006536A3">
        <w:trPr>
          <w:trHeight w:val="158"/>
        </w:trPr>
        <w:tc>
          <w:tcPr>
            <w:tcW w:w="628" w:type="dxa"/>
            <w:gridSpan w:val="2"/>
          </w:tcPr>
          <w:p w14:paraId="5405EF15" w14:textId="77777777" w:rsidR="00E4692A" w:rsidRPr="00D15E43" w:rsidRDefault="001719B9" w:rsidP="006536A3">
            <w:pPr>
              <w:pStyle w:val="aa"/>
              <w:rPr>
                <w:rFonts w:ascii="Times New Roman" w:hAnsi="Times New Roman"/>
                <w:sz w:val="20"/>
                <w:szCs w:val="20"/>
              </w:rPr>
            </w:pPr>
            <w:r w:rsidRPr="00D15E43">
              <w:rPr>
                <w:rFonts w:ascii="Times New Roman" w:hAnsi="Times New Roman"/>
                <w:sz w:val="20"/>
                <w:szCs w:val="20"/>
              </w:rPr>
              <w:t>51</w:t>
            </w:r>
          </w:p>
        </w:tc>
        <w:tc>
          <w:tcPr>
            <w:tcW w:w="2705" w:type="dxa"/>
            <w:gridSpan w:val="2"/>
          </w:tcPr>
          <w:p w14:paraId="02B1EBA6" w14:textId="77777777"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7EA9EBCF" w14:textId="77777777" w:rsidR="00E4692A" w:rsidRPr="00D15E43" w:rsidRDefault="006D233A" w:rsidP="006536A3">
            <w:pPr>
              <w:pStyle w:val="aa"/>
              <w:rPr>
                <w:rFonts w:ascii="Times New Roman" w:hAnsi="Times New Roman"/>
                <w:sz w:val="20"/>
                <w:szCs w:val="20"/>
              </w:rPr>
            </w:pPr>
            <w:r w:rsidRPr="00D15E43">
              <w:rPr>
                <w:rFonts w:ascii="Times New Roman" w:hAnsi="Times New Roman"/>
                <w:sz w:val="20"/>
                <w:szCs w:val="20"/>
              </w:rPr>
              <w:t>N1, N2, N3</w:t>
            </w:r>
            <w:r w:rsidRPr="00D15E43">
              <w:rPr>
                <w:rFonts w:ascii="Times New Roman" w:hAnsi="Times New Roman"/>
                <w:sz w:val="20"/>
                <w:szCs w:val="20"/>
              </w:rPr>
              <w:tab/>
            </w:r>
          </w:p>
        </w:tc>
        <w:tc>
          <w:tcPr>
            <w:tcW w:w="5139" w:type="dxa"/>
          </w:tcPr>
          <w:p w14:paraId="57C8605B" w14:textId="77777777" w:rsidR="00C90F8C" w:rsidRPr="00D15E43" w:rsidRDefault="00C90F8C" w:rsidP="006536A3">
            <w:pPr>
              <w:pStyle w:val="aa"/>
              <w:rPr>
                <w:rFonts w:ascii="Times New Roman" w:hAnsi="Times New Roman"/>
                <w:sz w:val="20"/>
                <w:szCs w:val="20"/>
              </w:rPr>
            </w:pPr>
            <w:r w:rsidRPr="00D15E43">
              <w:rPr>
                <w:rFonts w:ascii="Times New Roman" w:hAnsi="Times New Roman"/>
                <w:sz w:val="20"/>
                <w:szCs w:val="20"/>
              </w:rPr>
              <w:t>-Требования к рабочему месту оператора, кабине и ее оборудованию</w:t>
            </w:r>
          </w:p>
          <w:p w14:paraId="3D257314"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сиденьем со спинкой постоянное рабочее место оператора самоходных машин</w:t>
            </w:r>
          </w:p>
          <w:p w14:paraId="60BC8EF2"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-Определения геометрических замеров ширины, глубины и высоты сиденья</w:t>
            </w:r>
          </w:p>
          <w:p w14:paraId="3CC4BB19"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обеспечение регулировки в продольном и вертикальном направлениях, а также изменение угла наклона спинки конструкции сиденья</w:t>
            </w:r>
          </w:p>
          <w:p w14:paraId="624A781C"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-Определения геометрических замеров поворот сиденья для машин с реверсивным постом управления</w:t>
            </w:r>
          </w:p>
          <w:p w14:paraId="5DEEB5B1"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с рабочего места оператора обеспечение возможности наблюдения рабочего оборудования в его основных технологических и транспортных положениях, а также рабочей зоны машины.</w:t>
            </w:r>
          </w:p>
          <w:p w14:paraId="29BD3A3E"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расположение панели контрольных приборов</w:t>
            </w:r>
          </w:p>
          <w:p w14:paraId="5B70286D" w14:textId="77777777" w:rsidR="00E4692A" w:rsidRPr="00D15E43" w:rsidRDefault="003607ED"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наличия наклона упор пола передней части рабочей площадки </w:t>
            </w:r>
          </w:p>
          <w:p w14:paraId="78CBB782"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(кабины), если на машине не предусмотрены педали управления</w:t>
            </w:r>
          </w:p>
          <w:p w14:paraId="3A4BF53B"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-Определения геометрических замеров угла опорной площадки для ног</w:t>
            </w:r>
          </w:p>
          <w:p w14:paraId="0F0BADC8"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наличия  замками, запирающиеся на ключ, и фиксатор для удержания их в крайнем открытом положении двери кабин машин</w:t>
            </w:r>
          </w:p>
          <w:p w14:paraId="4E1680DC"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люков при их наличии</w:t>
            </w:r>
          </w:p>
          <w:p w14:paraId="505A6265"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световых проемов не менее чем с трех сторон</w:t>
            </w:r>
          </w:p>
          <w:p w14:paraId="367D9ACD"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остекление кабины</w:t>
            </w:r>
          </w:p>
          <w:p w14:paraId="0BA889B6"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фиксирование открывающихся окон</w:t>
            </w:r>
          </w:p>
          <w:p w14:paraId="5BB7B96C"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окон во время работы</w:t>
            </w:r>
          </w:p>
          <w:p w14:paraId="325147D1"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наличия у ветрового стекла кабин солнцезащитного щитка и стеклоочиститель с автономным приводом.</w:t>
            </w:r>
          </w:p>
          <w:p w14:paraId="733CDFC2"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наличия зеркал заднего вида</w:t>
            </w:r>
          </w:p>
          <w:p w14:paraId="01611695"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наличия оборудование плафонами внутреннего освещения с автономным включением в кабине машины</w:t>
            </w:r>
          </w:p>
          <w:p w14:paraId="04AC0469"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-Испытание освещенности на уровне пульта управления и панели приборов от внутреннего освещения кабины</w:t>
            </w:r>
          </w:p>
          <w:p w14:paraId="5631DF0D" w14:textId="77777777" w:rsidR="000E52CE" w:rsidRPr="00D15E43" w:rsidRDefault="003607ED" w:rsidP="001A01FC">
            <w:pPr>
              <w:pStyle w:val="aa"/>
              <w:rPr>
                <w:rFonts w:ascii="Times New Roman" w:hAnsi="Times New Roman"/>
                <w:sz w:val="20"/>
                <w:szCs w:val="20"/>
              </w:rPr>
            </w:pPr>
            <w:r w:rsidRPr="00D15E43">
              <w:rPr>
                <w:rFonts w:ascii="Times New Roman" w:hAnsi="Times New Roman"/>
                <w:sz w:val="20"/>
                <w:szCs w:val="20"/>
              </w:rPr>
              <w:t>-Визуальная проверка наличия аптечки первой помощи</w:t>
            </w:r>
          </w:p>
        </w:tc>
        <w:tc>
          <w:tcPr>
            <w:tcW w:w="2551" w:type="dxa"/>
          </w:tcPr>
          <w:p w14:paraId="5246CFD2" w14:textId="77777777"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ТР ТС 018/2011</w:t>
            </w:r>
          </w:p>
          <w:p w14:paraId="019F7A91"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2.1.4.1</w:t>
            </w:r>
          </w:p>
          <w:p w14:paraId="5E2DC6E5"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2.1.4.2</w:t>
            </w:r>
          </w:p>
          <w:p w14:paraId="1D341E34"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2.1.4.3</w:t>
            </w:r>
          </w:p>
          <w:p w14:paraId="73777C1E"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2.1.4.4</w:t>
            </w:r>
          </w:p>
          <w:p w14:paraId="49E172D3"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2.1.4.5</w:t>
            </w:r>
          </w:p>
          <w:p w14:paraId="68FEE017"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2.1.4.6</w:t>
            </w:r>
          </w:p>
          <w:p w14:paraId="14E7D196"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2.1.4.7</w:t>
            </w:r>
          </w:p>
          <w:p w14:paraId="1C602B4E"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2.1.4.8</w:t>
            </w:r>
          </w:p>
          <w:p w14:paraId="306A1193"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2.1.4.9</w:t>
            </w:r>
          </w:p>
          <w:p w14:paraId="7030FDC1"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2.1.4.10</w:t>
            </w:r>
          </w:p>
          <w:p w14:paraId="2283CEA6"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2.1.4.11</w:t>
            </w:r>
          </w:p>
          <w:p w14:paraId="359B81C2"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2.1.4.12</w:t>
            </w:r>
          </w:p>
          <w:p w14:paraId="29CDC5F2"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2.1.4.13</w:t>
            </w:r>
          </w:p>
          <w:p w14:paraId="562F9FEB"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2.1.4.14</w:t>
            </w:r>
          </w:p>
          <w:p w14:paraId="7C16CD63"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2.1.4.15</w:t>
            </w:r>
          </w:p>
          <w:p w14:paraId="11D25910"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2.1.4.16</w:t>
            </w:r>
          </w:p>
          <w:p w14:paraId="4DAF654C"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2.1.4.17</w:t>
            </w:r>
          </w:p>
          <w:p w14:paraId="5CCDEE13" w14:textId="77777777" w:rsidR="00E4692A" w:rsidRPr="00D15E43" w:rsidRDefault="003607ED" w:rsidP="006536A3">
            <w:pPr>
              <w:pStyle w:val="aa"/>
              <w:rPr>
                <w:rFonts w:ascii="Times New Roman" w:hAnsi="Times New Roman"/>
                <w:sz w:val="20"/>
                <w:szCs w:val="20"/>
              </w:rPr>
            </w:pPr>
            <w:r w:rsidRPr="00D15E43">
              <w:rPr>
                <w:rFonts w:ascii="Times New Roman" w:hAnsi="Times New Roman"/>
                <w:sz w:val="20"/>
                <w:szCs w:val="20"/>
              </w:rPr>
              <w:t>Правила ЕЭК ООН 43</w:t>
            </w:r>
          </w:p>
          <w:p w14:paraId="63332418" w14:textId="77777777" w:rsidR="001A01FC" w:rsidRDefault="003607ED" w:rsidP="001A01FC">
            <w:pPr>
              <w:pStyle w:val="aa"/>
              <w:rPr>
                <w:rFonts w:ascii="Times New Roman" w:hAnsi="Times New Roman"/>
                <w:sz w:val="20"/>
                <w:szCs w:val="20"/>
              </w:rPr>
            </w:pPr>
            <w:r w:rsidRPr="00D15E43">
              <w:rPr>
                <w:rFonts w:ascii="Times New Roman" w:hAnsi="Times New Roman"/>
                <w:sz w:val="20"/>
                <w:szCs w:val="20"/>
              </w:rPr>
              <w:t xml:space="preserve">Визуально </w:t>
            </w:r>
          </w:p>
          <w:p w14:paraId="3BFC9AB7" w14:textId="77777777" w:rsidR="001A01FC" w:rsidRPr="00D15E43" w:rsidRDefault="001A01FC" w:rsidP="001A01FC">
            <w:pPr>
              <w:pStyle w:val="aa"/>
              <w:rPr>
                <w:rFonts w:ascii="Times New Roman" w:hAnsi="Times New Roman"/>
                <w:sz w:val="20"/>
                <w:szCs w:val="20"/>
              </w:rPr>
            </w:pPr>
            <w:r w:rsidRPr="00D15E43">
              <w:rPr>
                <w:rFonts w:ascii="Times New Roman" w:hAnsi="Times New Roman"/>
                <w:sz w:val="20"/>
                <w:szCs w:val="20"/>
              </w:rPr>
              <w:t>5 лк</w:t>
            </w:r>
          </w:p>
          <w:p w14:paraId="64C82AD5" w14:textId="77777777" w:rsidR="003607ED" w:rsidRPr="00D15E43" w:rsidRDefault="003607ED" w:rsidP="006536A3">
            <w:pPr>
              <w:pStyle w:val="aa"/>
              <w:rPr>
                <w:rFonts w:ascii="Times New Roman" w:hAnsi="Times New Roman"/>
                <w:sz w:val="20"/>
                <w:szCs w:val="20"/>
              </w:rPr>
            </w:pPr>
          </w:p>
        </w:tc>
        <w:tc>
          <w:tcPr>
            <w:tcW w:w="2683" w:type="dxa"/>
          </w:tcPr>
          <w:p w14:paraId="6E200ABD" w14:textId="77777777"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ТР ТС 018/2011</w:t>
            </w:r>
          </w:p>
          <w:p w14:paraId="5E48DAF0" w14:textId="77777777" w:rsidR="00E4692A" w:rsidRPr="00D15E43" w:rsidRDefault="006D233A" w:rsidP="006536A3">
            <w:pPr>
              <w:pStyle w:val="aa"/>
              <w:rPr>
                <w:rFonts w:ascii="Times New Roman" w:hAnsi="Times New Roman"/>
                <w:sz w:val="20"/>
                <w:szCs w:val="20"/>
              </w:rPr>
            </w:pPr>
            <w:r w:rsidRPr="00D15E43">
              <w:rPr>
                <w:rFonts w:ascii="Times New Roman" w:hAnsi="Times New Roman"/>
                <w:sz w:val="20"/>
                <w:szCs w:val="20"/>
              </w:rPr>
              <w:t>Приложение 6, пункт 2.1.4</w:t>
            </w:r>
          </w:p>
          <w:p w14:paraId="2C0400C8"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Правила ЕЭК ООН 43</w:t>
            </w:r>
          </w:p>
        </w:tc>
        <w:tc>
          <w:tcPr>
            <w:tcW w:w="1711" w:type="dxa"/>
          </w:tcPr>
          <w:p w14:paraId="309EB919" w14:textId="77777777" w:rsidR="001A01FC" w:rsidRDefault="001A01FC" w:rsidP="001A01FC">
            <w:pPr>
              <w:pStyle w:val="aa"/>
              <w:rPr>
                <w:rFonts w:ascii="Times New Roman" w:hAnsi="Times New Roman"/>
                <w:sz w:val="20"/>
                <w:szCs w:val="20"/>
              </w:rPr>
            </w:pPr>
            <w:r w:rsidRPr="00F428F5">
              <w:rPr>
                <w:rFonts w:ascii="Times New Roman" w:hAnsi="Times New Roman"/>
                <w:sz w:val="20"/>
                <w:szCs w:val="20"/>
              </w:rPr>
              <w:t>0.</w:t>
            </w:r>
            <w:r w:rsidR="00F428F5">
              <w:rPr>
                <w:rFonts w:ascii="Times New Roman" w:hAnsi="Times New Roman"/>
                <w:sz w:val="20"/>
                <w:szCs w:val="20"/>
              </w:rPr>
              <w:t>0 …</w:t>
            </w:r>
            <w:r w:rsidRPr="00F428F5">
              <w:rPr>
                <w:rFonts w:ascii="Times New Roman" w:hAnsi="Times New Roman"/>
                <w:sz w:val="20"/>
                <w:szCs w:val="20"/>
              </w:rPr>
              <w:t xml:space="preserve"> 100 см;</w:t>
            </w:r>
          </w:p>
          <w:p w14:paraId="542FAFA6" w14:textId="77777777" w:rsidR="001A01FC" w:rsidRDefault="001A01FC" w:rsidP="001A01FC">
            <w:pPr>
              <w:pStyle w:val="aa"/>
              <w:rPr>
                <w:rFonts w:ascii="Times New Roman" w:hAnsi="Times New Roman"/>
                <w:sz w:val="20"/>
                <w:szCs w:val="20"/>
              </w:rPr>
            </w:pPr>
          </w:p>
          <w:p w14:paraId="44725CA7" w14:textId="77777777" w:rsidR="001A01FC" w:rsidRPr="001A01FC" w:rsidRDefault="001A01FC" w:rsidP="001A01FC">
            <w:pPr>
              <w:pStyle w:val="aa"/>
              <w:rPr>
                <w:rFonts w:ascii="Times New Roman" w:hAnsi="Times New Roman"/>
                <w:sz w:val="20"/>
                <w:szCs w:val="20"/>
              </w:rPr>
            </w:pPr>
          </w:p>
          <w:p w14:paraId="72595B57" w14:textId="77777777" w:rsidR="001A01FC" w:rsidRPr="001A01FC" w:rsidRDefault="001A01FC" w:rsidP="001A01FC">
            <w:pPr>
              <w:pStyle w:val="aa"/>
              <w:rPr>
                <w:rFonts w:ascii="Times New Roman" w:hAnsi="Times New Roman"/>
                <w:sz w:val="20"/>
                <w:szCs w:val="20"/>
              </w:rPr>
            </w:pPr>
            <w:r w:rsidRPr="001A01FC">
              <w:rPr>
                <w:rFonts w:ascii="Times New Roman" w:hAnsi="Times New Roman"/>
                <w:sz w:val="20"/>
                <w:szCs w:val="20"/>
              </w:rPr>
              <w:t>Соответ/несоот</w:t>
            </w:r>
          </w:p>
          <w:p w14:paraId="69120F4A" w14:textId="77777777" w:rsidR="001A01FC" w:rsidRPr="001A01FC" w:rsidRDefault="001A01FC" w:rsidP="001A01FC">
            <w:pPr>
              <w:pStyle w:val="aa"/>
              <w:rPr>
                <w:rFonts w:ascii="Times New Roman" w:hAnsi="Times New Roman"/>
                <w:sz w:val="20"/>
                <w:szCs w:val="20"/>
              </w:rPr>
            </w:pPr>
          </w:p>
          <w:p w14:paraId="74E17F4B" w14:textId="77777777" w:rsidR="001A01FC" w:rsidRPr="001A01FC" w:rsidRDefault="001A01FC" w:rsidP="001A01FC">
            <w:pPr>
              <w:pStyle w:val="aa"/>
              <w:rPr>
                <w:rFonts w:ascii="Times New Roman" w:hAnsi="Times New Roman"/>
                <w:sz w:val="20"/>
                <w:szCs w:val="20"/>
              </w:rPr>
            </w:pPr>
          </w:p>
          <w:p w14:paraId="09DD524A" w14:textId="77777777" w:rsidR="001A01FC" w:rsidRPr="001A01FC" w:rsidRDefault="001A01FC" w:rsidP="001A01FC">
            <w:pPr>
              <w:pStyle w:val="aa"/>
              <w:rPr>
                <w:rFonts w:ascii="Times New Roman" w:hAnsi="Times New Roman"/>
                <w:sz w:val="20"/>
                <w:szCs w:val="20"/>
              </w:rPr>
            </w:pPr>
            <w:r w:rsidRPr="001A01FC">
              <w:rPr>
                <w:rFonts w:ascii="Times New Roman" w:hAnsi="Times New Roman"/>
                <w:sz w:val="20"/>
                <w:szCs w:val="20"/>
              </w:rPr>
              <w:t>0</w:t>
            </w:r>
            <w:r w:rsidR="00F428F5">
              <w:rPr>
                <w:rFonts w:ascii="Times New Roman" w:hAnsi="Times New Roman"/>
                <w:sz w:val="20"/>
                <w:szCs w:val="20"/>
              </w:rPr>
              <w:t xml:space="preserve"> .</w:t>
            </w:r>
            <w:r w:rsidRPr="001A01FC">
              <w:rPr>
                <w:rFonts w:ascii="Times New Roman" w:hAnsi="Times New Roman"/>
                <w:sz w:val="20"/>
                <w:szCs w:val="20"/>
              </w:rPr>
              <w:t>..</w:t>
            </w:r>
            <w:r w:rsidR="00F428F5">
              <w:rPr>
                <w:rFonts w:ascii="Times New Roman" w:hAnsi="Times New Roman"/>
                <w:sz w:val="20"/>
                <w:szCs w:val="20"/>
              </w:rPr>
              <w:t xml:space="preserve"> </w:t>
            </w:r>
            <w:r w:rsidRPr="001A01FC">
              <w:rPr>
                <w:rFonts w:ascii="Times New Roman" w:hAnsi="Times New Roman"/>
                <w:sz w:val="20"/>
                <w:szCs w:val="20"/>
              </w:rPr>
              <w:t>30000 мм;</w:t>
            </w:r>
          </w:p>
          <w:p w14:paraId="0AAAA60C" w14:textId="77777777" w:rsidR="001A01FC" w:rsidRPr="001A01FC" w:rsidRDefault="001A01FC" w:rsidP="001A01FC">
            <w:pPr>
              <w:pStyle w:val="aa"/>
              <w:rPr>
                <w:rFonts w:ascii="Times New Roman" w:hAnsi="Times New Roman"/>
                <w:sz w:val="20"/>
                <w:szCs w:val="20"/>
              </w:rPr>
            </w:pPr>
          </w:p>
          <w:p w14:paraId="4FB0C092" w14:textId="77777777" w:rsidR="001A01FC" w:rsidRPr="001A01FC" w:rsidRDefault="001A01FC" w:rsidP="001A01FC">
            <w:pPr>
              <w:pStyle w:val="aa"/>
              <w:rPr>
                <w:rFonts w:ascii="Times New Roman" w:hAnsi="Times New Roman"/>
                <w:sz w:val="20"/>
                <w:szCs w:val="20"/>
              </w:rPr>
            </w:pPr>
          </w:p>
          <w:p w14:paraId="4AD8934E" w14:textId="77777777" w:rsidR="001A01FC" w:rsidRPr="001A01FC" w:rsidRDefault="001A01FC" w:rsidP="001A01FC">
            <w:pPr>
              <w:pStyle w:val="aa"/>
              <w:rPr>
                <w:rFonts w:ascii="Times New Roman" w:hAnsi="Times New Roman"/>
                <w:sz w:val="20"/>
                <w:szCs w:val="20"/>
              </w:rPr>
            </w:pPr>
          </w:p>
          <w:p w14:paraId="7197F13F" w14:textId="77777777" w:rsidR="001A01FC" w:rsidRPr="001A01FC" w:rsidRDefault="001A01FC" w:rsidP="001A01FC">
            <w:pPr>
              <w:pStyle w:val="aa"/>
              <w:rPr>
                <w:rFonts w:ascii="Times New Roman" w:hAnsi="Times New Roman"/>
                <w:sz w:val="20"/>
                <w:szCs w:val="20"/>
              </w:rPr>
            </w:pPr>
          </w:p>
          <w:p w14:paraId="6D0EFCE3" w14:textId="77777777" w:rsidR="001A01FC" w:rsidRPr="001A01FC" w:rsidRDefault="001A01FC" w:rsidP="001A01FC">
            <w:pPr>
              <w:pStyle w:val="aa"/>
              <w:rPr>
                <w:rFonts w:ascii="Times New Roman" w:hAnsi="Times New Roman"/>
                <w:sz w:val="20"/>
                <w:szCs w:val="20"/>
              </w:rPr>
            </w:pPr>
            <w:r w:rsidRPr="001A01FC">
              <w:rPr>
                <w:rFonts w:ascii="Times New Roman" w:hAnsi="Times New Roman"/>
                <w:sz w:val="20"/>
                <w:szCs w:val="20"/>
              </w:rPr>
              <w:t>Соответ/несоот</w:t>
            </w:r>
          </w:p>
          <w:p w14:paraId="73088C2B" w14:textId="77777777" w:rsidR="001A01FC" w:rsidRPr="001A01FC" w:rsidRDefault="001A01FC" w:rsidP="001A01FC">
            <w:pPr>
              <w:pStyle w:val="aa"/>
              <w:rPr>
                <w:rFonts w:ascii="Times New Roman" w:hAnsi="Times New Roman"/>
                <w:sz w:val="20"/>
                <w:szCs w:val="20"/>
              </w:rPr>
            </w:pPr>
          </w:p>
          <w:p w14:paraId="29F649A1" w14:textId="77777777" w:rsidR="001A01FC" w:rsidRPr="001A01FC" w:rsidRDefault="001A01FC" w:rsidP="001A01FC">
            <w:pPr>
              <w:pStyle w:val="aa"/>
              <w:rPr>
                <w:rFonts w:ascii="Times New Roman" w:hAnsi="Times New Roman"/>
                <w:sz w:val="20"/>
                <w:szCs w:val="20"/>
              </w:rPr>
            </w:pPr>
          </w:p>
          <w:p w14:paraId="687370A4" w14:textId="77777777" w:rsidR="001A01FC" w:rsidRPr="001A01FC" w:rsidRDefault="001A01FC" w:rsidP="001A01FC">
            <w:pPr>
              <w:pStyle w:val="aa"/>
              <w:rPr>
                <w:rFonts w:ascii="Times New Roman" w:hAnsi="Times New Roman"/>
                <w:sz w:val="20"/>
                <w:szCs w:val="20"/>
              </w:rPr>
            </w:pPr>
            <w:r w:rsidRPr="001A01FC">
              <w:rPr>
                <w:rFonts w:ascii="Times New Roman" w:hAnsi="Times New Roman"/>
                <w:sz w:val="20"/>
                <w:szCs w:val="20"/>
              </w:rPr>
              <w:t>Соответ/несоот</w:t>
            </w:r>
          </w:p>
          <w:p w14:paraId="2FB52489" w14:textId="77777777" w:rsidR="001A01FC" w:rsidRPr="001A01FC" w:rsidRDefault="001A01FC" w:rsidP="001A01FC">
            <w:pPr>
              <w:pStyle w:val="aa"/>
              <w:rPr>
                <w:rFonts w:ascii="Times New Roman" w:hAnsi="Times New Roman"/>
                <w:sz w:val="20"/>
                <w:szCs w:val="20"/>
              </w:rPr>
            </w:pPr>
          </w:p>
          <w:p w14:paraId="53477742" w14:textId="77777777" w:rsidR="001A01FC" w:rsidRPr="001A01FC" w:rsidRDefault="001A01FC" w:rsidP="001A01FC">
            <w:pPr>
              <w:pStyle w:val="aa"/>
              <w:rPr>
                <w:rFonts w:ascii="Times New Roman" w:hAnsi="Times New Roman"/>
                <w:sz w:val="20"/>
                <w:szCs w:val="20"/>
              </w:rPr>
            </w:pPr>
          </w:p>
          <w:p w14:paraId="77B6F07F" w14:textId="77777777" w:rsidR="001A01FC" w:rsidRPr="001A01FC" w:rsidRDefault="001A01FC" w:rsidP="001A01FC">
            <w:pPr>
              <w:pStyle w:val="aa"/>
              <w:rPr>
                <w:rFonts w:ascii="Times New Roman" w:hAnsi="Times New Roman"/>
                <w:sz w:val="20"/>
                <w:szCs w:val="20"/>
              </w:rPr>
            </w:pPr>
          </w:p>
          <w:p w14:paraId="403529F4" w14:textId="77777777" w:rsidR="001A01FC" w:rsidRPr="001A01FC" w:rsidRDefault="001A01FC" w:rsidP="001A01FC">
            <w:pPr>
              <w:pStyle w:val="aa"/>
              <w:rPr>
                <w:rFonts w:ascii="Times New Roman" w:hAnsi="Times New Roman"/>
                <w:sz w:val="20"/>
                <w:szCs w:val="20"/>
              </w:rPr>
            </w:pPr>
          </w:p>
          <w:p w14:paraId="52974C2F" w14:textId="77777777" w:rsidR="001A01FC" w:rsidRPr="001A01FC" w:rsidRDefault="001A01FC" w:rsidP="001A01FC">
            <w:pPr>
              <w:pStyle w:val="aa"/>
              <w:rPr>
                <w:rFonts w:ascii="Times New Roman" w:hAnsi="Times New Roman"/>
                <w:sz w:val="20"/>
                <w:szCs w:val="20"/>
              </w:rPr>
            </w:pPr>
          </w:p>
          <w:p w14:paraId="1152790D" w14:textId="77777777" w:rsidR="001A01FC" w:rsidRPr="001A01FC" w:rsidRDefault="001A01FC" w:rsidP="001A01FC">
            <w:pPr>
              <w:pStyle w:val="aa"/>
              <w:rPr>
                <w:rFonts w:ascii="Times New Roman" w:hAnsi="Times New Roman"/>
                <w:sz w:val="20"/>
                <w:szCs w:val="20"/>
              </w:rPr>
            </w:pPr>
            <w:r w:rsidRPr="001A01FC">
              <w:rPr>
                <w:rFonts w:ascii="Times New Roman" w:hAnsi="Times New Roman"/>
                <w:sz w:val="20"/>
                <w:szCs w:val="20"/>
              </w:rPr>
              <w:t xml:space="preserve">0̊…180̊ </w:t>
            </w:r>
          </w:p>
          <w:p w14:paraId="23FA9043" w14:textId="77777777" w:rsidR="001A01FC" w:rsidRPr="001A01FC" w:rsidRDefault="001A01FC" w:rsidP="001A01FC">
            <w:pPr>
              <w:pStyle w:val="aa"/>
              <w:rPr>
                <w:rFonts w:ascii="Times New Roman" w:hAnsi="Times New Roman"/>
                <w:sz w:val="20"/>
                <w:szCs w:val="20"/>
              </w:rPr>
            </w:pPr>
          </w:p>
          <w:p w14:paraId="5E7D1814" w14:textId="77777777" w:rsidR="001A01FC" w:rsidRPr="001A01FC" w:rsidRDefault="001A01FC" w:rsidP="001A01FC">
            <w:pPr>
              <w:pStyle w:val="aa"/>
              <w:rPr>
                <w:rFonts w:ascii="Times New Roman" w:hAnsi="Times New Roman"/>
                <w:sz w:val="20"/>
                <w:szCs w:val="20"/>
              </w:rPr>
            </w:pPr>
            <w:r w:rsidRPr="001A01FC">
              <w:rPr>
                <w:rFonts w:ascii="Times New Roman" w:hAnsi="Times New Roman"/>
                <w:sz w:val="20"/>
                <w:szCs w:val="20"/>
              </w:rPr>
              <w:t>Соответ/несоот</w:t>
            </w:r>
          </w:p>
          <w:p w14:paraId="0011AAE2" w14:textId="77777777" w:rsidR="001A01FC" w:rsidRPr="001A01FC" w:rsidRDefault="001A01FC" w:rsidP="001A01FC">
            <w:pPr>
              <w:pStyle w:val="aa"/>
              <w:rPr>
                <w:rFonts w:ascii="Times New Roman" w:hAnsi="Times New Roman"/>
                <w:sz w:val="20"/>
                <w:szCs w:val="20"/>
              </w:rPr>
            </w:pPr>
          </w:p>
          <w:p w14:paraId="40D55DFE" w14:textId="77777777" w:rsidR="001A01FC" w:rsidRPr="001A01FC" w:rsidRDefault="001A01FC" w:rsidP="001A01FC">
            <w:pPr>
              <w:pStyle w:val="aa"/>
              <w:rPr>
                <w:rFonts w:ascii="Times New Roman" w:hAnsi="Times New Roman"/>
                <w:sz w:val="20"/>
                <w:szCs w:val="20"/>
              </w:rPr>
            </w:pPr>
          </w:p>
          <w:p w14:paraId="5483B476" w14:textId="77777777" w:rsidR="001A01FC" w:rsidRPr="001A01FC" w:rsidRDefault="001A01FC" w:rsidP="001A01FC">
            <w:pPr>
              <w:pStyle w:val="aa"/>
              <w:rPr>
                <w:rFonts w:ascii="Times New Roman" w:hAnsi="Times New Roman"/>
                <w:sz w:val="20"/>
                <w:szCs w:val="20"/>
              </w:rPr>
            </w:pPr>
            <w:r w:rsidRPr="001A01FC">
              <w:rPr>
                <w:rFonts w:ascii="Times New Roman" w:hAnsi="Times New Roman"/>
                <w:sz w:val="20"/>
                <w:szCs w:val="20"/>
              </w:rPr>
              <w:t>Соответ/несоот</w:t>
            </w:r>
          </w:p>
          <w:p w14:paraId="5BAEFC84" w14:textId="77777777" w:rsidR="001A01FC" w:rsidRPr="001A01FC" w:rsidRDefault="001A01FC" w:rsidP="001A01FC">
            <w:pPr>
              <w:pStyle w:val="aa"/>
              <w:rPr>
                <w:rFonts w:ascii="Times New Roman" w:hAnsi="Times New Roman"/>
                <w:sz w:val="20"/>
                <w:szCs w:val="20"/>
              </w:rPr>
            </w:pPr>
            <w:r w:rsidRPr="001A01FC">
              <w:rPr>
                <w:rFonts w:ascii="Times New Roman" w:hAnsi="Times New Roman"/>
                <w:sz w:val="20"/>
                <w:szCs w:val="20"/>
              </w:rPr>
              <w:t>Соответ/несоот</w:t>
            </w:r>
          </w:p>
          <w:p w14:paraId="631A3223" w14:textId="77777777" w:rsidR="001A01FC" w:rsidRPr="001A01FC" w:rsidRDefault="001A01FC" w:rsidP="001A01FC">
            <w:pPr>
              <w:pStyle w:val="aa"/>
              <w:rPr>
                <w:rFonts w:ascii="Times New Roman" w:hAnsi="Times New Roman"/>
                <w:sz w:val="20"/>
                <w:szCs w:val="20"/>
              </w:rPr>
            </w:pPr>
          </w:p>
          <w:p w14:paraId="7F024EEA" w14:textId="77777777" w:rsidR="001A01FC" w:rsidRPr="001A01FC" w:rsidRDefault="001A01FC" w:rsidP="001A01FC">
            <w:pPr>
              <w:pStyle w:val="aa"/>
              <w:rPr>
                <w:rFonts w:ascii="Times New Roman" w:hAnsi="Times New Roman"/>
                <w:sz w:val="20"/>
                <w:szCs w:val="20"/>
              </w:rPr>
            </w:pPr>
            <w:r w:rsidRPr="001A01FC">
              <w:rPr>
                <w:rFonts w:ascii="Times New Roman" w:hAnsi="Times New Roman"/>
                <w:sz w:val="20"/>
                <w:szCs w:val="20"/>
              </w:rPr>
              <w:t>Соответ/несоот</w:t>
            </w:r>
          </w:p>
          <w:p w14:paraId="169A5DEC" w14:textId="77777777" w:rsidR="001A01FC" w:rsidRPr="001A01FC" w:rsidRDefault="001A01FC" w:rsidP="001A01FC">
            <w:pPr>
              <w:pStyle w:val="aa"/>
              <w:rPr>
                <w:rFonts w:ascii="Times New Roman" w:hAnsi="Times New Roman"/>
                <w:sz w:val="20"/>
                <w:szCs w:val="20"/>
              </w:rPr>
            </w:pPr>
            <w:r w:rsidRPr="001A01FC">
              <w:rPr>
                <w:rFonts w:ascii="Times New Roman" w:hAnsi="Times New Roman"/>
                <w:sz w:val="20"/>
                <w:szCs w:val="20"/>
              </w:rPr>
              <w:t>Соответ/несоот</w:t>
            </w:r>
          </w:p>
          <w:p w14:paraId="3B11E467" w14:textId="77777777" w:rsidR="001A01FC" w:rsidRPr="001A01FC" w:rsidRDefault="001A01FC" w:rsidP="001A01FC">
            <w:pPr>
              <w:pStyle w:val="aa"/>
              <w:rPr>
                <w:rFonts w:ascii="Times New Roman" w:hAnsi="Times New Roman"/>
                <w:sz w:val="20"/>
                <w:szCs w:val="20"/>
              </w:rPr>
            </w:pPr>
            <w:r w:rsidRPr="001A01FC">
              <w:rPr>
                <w:rFonts w:ascii="Times New Roman" w:hAnsi="Times New Roman"/>
                <w:sz w:val="20"/>
                <w:szCs w:val="20"/>
              </w:rPr>
              <w:t>Соответ/несоот</w:t>
            </w:r>
          </w:p>
          <w:p w14:paraId="387409B4" w14:textId="77777777" w:rsidR="001A01FC" w:rsidRPr="001A01FC" w:rsidRDefault="001A01FC" w:rsidP="001A01FC">
            <w:pPr>
              <w:pStyle w:val="aa"/>
              <w:rPr>
                <w:rFonts w:ascii="Times New Roman" w:hAnsi="Times New Roman"/>
                <w:sz w:val="20"/>
                <w:szCs w:val="20"/>
              </w:rPr>
            </w:pPr>
            <w:r w:rsidRPr="001A01FC">
              <w:rPr>
                <w:rFonts w:ascii="Times New Roman" w:hAnsi="Times New Roman"/>
                <w:sz w:val="20"/>
                <w:szCs w:val="20"/>
              </w:rPr>
              <w:t>Соответ/несоот</w:t>
            </w:r>
          </w:p>
          <w:p w14:paraId="56A50067" w14:textId="77777777" w:rsidR="001A01FC" w:rsidRPr="001A01FC" w:rsidRDefault="001A01FC" w:rsidP="001A01FC">
            <w:pPr>
              <w:pStyle w:val="aa"/>
              <w:rPr>
                <w:rFonts w:ascii="Times New Roman" w:hAnsi="Times New Roman"/>
                <w:sz w:val="20"/>
                <w:szCs w:val="20"/>
              </w:rPr>
            </w:pPr>
          </w:p>
          <w:p w14:paraId="130D4A3C" w14:textId="77777777" w:rsidR="001A01FC" w:rsidRPr="001A01FC" w:rsidRDefault="001A01FC" w:rsidP="001A01FC">
            <w:pPr>
              <w:pStyle w:val="aa"/>
              <w:rPr>
                <w:rFonts w:ascii="Times New Roman" w:hAnsi="Times New Roman"/>
                <w:sz w:val="20"/>
                <w:szCs w:val="20"/>
              </w:rPr>
            </w:pPr>
          </w:p>
          <w:p w14:paraId="7FE598F7" w14:textId="77777777" w:rsidR="001A01FC" w:rsidRPr="001A01FC" w:rsidRDefault="001A01FC" w:rsidP="001A01FC">
            <w:pPr>
              <w:pStyle w:val="aa"/>
              <w:rPr>
                <w:rFonts w:ascii="Times New Roman" w:hAnsi="Times New Roman"/>
                <w:sz w:val="20"/>
                <w:szCs w:val="20"/>
              </w:rPr>
            </w:pPr>
            <w:r w:rsidRPr="001A01FC">
              <w:rPr>
                <w:rFonts w:ascii="Times New Roman" w:hAnsi="Times New Roman"/>
                <w:sz w:val="20"/>
                <w:szCs w:val="20"/>
              </w:rPr>
              <w:t>Соответ/несоот</w:t>
            </w:r>
          </w:p>
          <w:p w14:paraId="262A2C46" w14:textId="77777777" w:rsidR="001A01FC" w:rsidRPr="001A01FC" w:rsidRDefault="001A01FC" w:rsidP="001A01FC">
            <w:pPr>
              <w:pStyle w:val="aa"/>
              <w:rPr>
                <w:rFonts w:ascii="Times New Roman" w:hAnsi="Times New Roman"/>
                <w:sz w:val="20"/>
                <w:szCs w:val="20"/>
              </w:rPr>
            </w:pPr>
            <w:r w:rsidRPr="001A01FC">
              <w:rPr>
                <w:rFonts w:ascii="Times New Roman" w:hAnsi="Times New Roman"/>
                <w:sz w:val="20"/>
                <w:szCs w:val="20"/>
              </w:rPr>
              <w:t>Соответ/несоот</w:t>
            </w:r>
          </w:p>
          <w:p w14:paraId="3AF14CAD" w14:textId="77777777" w:rsidR="001A01FC" w:rsidRPr="001A01FC" w:rsidRDefault="001A01FC" w:rsidP="001A01FC">
            <w:pPr>
              <w:pStyle w:val="aa"/>
              <w:rPr>
                <w:rFonts w:ascii="Times New Roman" w:hAnsi="Times New Roman"/>
                <w:sz w:val="20"/>
                <w:szCs w:val="20"/>
              </w:rPr>
            </w:pPr>
          </w:p>
          <w:p w14:paraId="56175B1E" w14:textId="77777777" w:rsidR="001A01FC" w:rsidRPr="001A01FC" w:rsidRDefault="001A01FC" w:rsidP="001A01FC">
            <w:pPr>
              <w:pStyle w:val="aa"/>
              <w:rPr>
                <w:rFonts w:ascii="Times New Roman" w:hAnsi="Times New Roman"/>
                <w:sz w:val="20"/>
                <w:szCs w:val="20"/>
              </w:rPr>
            </w:pPr>
            <w:r w:rsidRPr="001A01FC">
              <w:rPr>
                <w:rFonts w:ascii="Times New Roman" w:hAnsi="Times New Roman"/>
                <w:sz w:val="20"/>
                <w:szCs w:val="20"/>
              </w:rPr>
              <w:t>0,0…50 000  лк</w:t>
            </w:r>
          </w:p>
          <w:p w14:paraId="590F78AC" w14:textId="77777777" w:rsidR="001A01FC" w:rsidRPr="001A01FC" w:rsidRDefault="001A01FC" w:rsidP="001A01FC">
            <w:pPr>
              <w:pStyle w:val="aa"/>
              <w:rPr>
                <w:rFonts w:ascii="Times New Roman" w:hAnsi="Times New Roman"/>
                <w:sz w:val="20"/>
                <w:szCs w:val="20"/>
              </w:rPr>
            </w:pPr>
          </w:p>
          <w:p w14:paraId="4195321B" w14:textId="77777777" w:rsidR="003607ED" w:rsidRDefault="001A01FC" w:rsidP="006536A3">
            <w:pPr>
              <w:pStyle w:val="aa"/>
              <w:rPr>
                <w:rFonts w:ascii="Times New Roman" w:hAnsi="Times New Roman"/>
                <w:sz w:val="20"/>
                <w:szCs w:val="20"/>
              </w:rPr>
            </w:pPr>
            <w:r w:rsidRPr="001A01FC">
              <w:rPr>
                <w:rFonts w:ascii="Times New Roman" w:hAnsi="Times New Roman"/>
                <w:sz w:val="20"/>
                <w:szCs w:val="20"/>
              </w:rPr>
              <w:t>Соответ/несоот</w:t>
            </w:r>
          </w:p>
          <w:p w14:paraId="13B00490" w14:textId="77777777" w:rsidR="001A01FC" w:rsidRDefault="001A01FC" w:rsidP="006536A3">
            <w:pPr>
              <w:pStyle w:val="aa"/>
              <w:rPr>
                <w:rFonts w:ascii="Times New Roman" w:hAnsi="Times New Roman"/>
                <w:sz w:val="20"/>
                <w:szCs w:val="20"/>
              </w:rPr>
            </w:pPr>
          </w:p>
          <w:p w14:paraId="62ABB81D" w14:textId="77777777" w:rsidR="003607ED" w:rsidRDefault="003607ED" w:rsidP="001A01FC">
            <w:pPr>
              <w:pStyle w:val="aa"/>
              <w:rPr>
                <w:rFonts w:ascii="Times New Roman" w:hAnsi="Times New Roman"/>
                <w:sz w:val="20"/>
                <w:szCs w:val="20"/>
              </w:rPr>
            </w:pPr>
          </w:p>
          <w:p w14:paraId="70C32C64" w14:textId="77777777" w:rsidR="001A01FC" w:rsidRDefault="001A01FC" w:rsidP="001A01FC">
            <w:pPr>
              <w:pStyle w:val="aa"/>
              <w:rPr>
                <w:rFonts w:ascii="Times New Roman" w:hAnsi="Times New Roman"/>
                <w:sz w:val="20"/>
                <w:szCs w:val="20"/>
              </w:rPr>
            </w:pPr>
          </w:p>
          <w:p w14:paraId="0A8ADBD6" w14:textId="77777777" w:rsidR="001A01FC" w:rsidRDefault="001A01FC" w:rsidP="001A01FC">
            <w:pPr>
              <w:pStyle w:val="aa"/>
              <w:rPr>
                <w:rFonts w:ascii="Times New Roman" w:hAnsi="Times New Roman"/>
                <w:sz w:val="20"/>
                <w:szCs w:val="20"/>
              </w:rPr>
            </w:pPr>
          </w:p>
          <w:p w14:paraId="0C205C9D" w14:textId="77777777" w:rsidR="001A01FC" w:rsidRPr="00D15E43" w:rsidRDefault="001A01FC" w:rsidP="001A01FC">
            <w:pPr>
              <w:pStyle w:val="aa"/>
              <w:rPr>
                <w:rFonts w:ascii="Times New Roman" w:hAnsi="Times New Roman"/>
                <w:sz w:val="20"/>
                <w:szCs w:val="20"/>
              </w:rPr>
            </w:pPr>
          </w:p>
        </w:tc>
      </w:tr>
      <w:tr w:rsidR="001719B9" w:rsidRPr="00D15E43" w14:paraId="153A37F1" w14:textId="77777777" w:rsidTr="006536A3">
        <w:trPr>
          <w:trHeight w:val="158"/>
        </w:trPr>
        <w:tc>
          <w:tcPr>
            <w:tcW w:w="628" w:type="dxa"/>
            <w:gridSpan w:val="2"/>
          </w:tcPr>
          <w:p w14:paraId="65FA5898" w14:textId="77777777" w:rsidR="001719B9" w:rsidRPr="00D15E43" w:rsidRDefault="001719B9" w:rsidP="006536A3">
            <w:pPr>
              <w:pStyle w:val="aa"/>
              <w:rPr>
                <w:rFonts w:ascii="Times New Roman" w:hAnsi="Times New Roman"/>
                <w:sz w:val="20"/>
                <w:szCs w:val="20"/>
              </w:rPr>
            </w:pPr>
            <w:r w:rsidRPr="00D15E43">
              <w:rPr>
                <w:rFonts w:ascii="Times New Roman" w:hAnsi="Times New Roman"/>
                <w:sz w:val="20"/>
                <w:szCs w:val="20"/>
              </w:rPr>
              <w:t>52</w:t>
            </w:r>
          </w:p>
        </w:tc>
        <w:tc>
          <w:tcPr>
            <w:tcW w:w="2705" w:type="dxa"/>
            <w:gridSpan w:val="2"/>
          </w:tcPr>
          <w:p w14:paraId="5025B767" w14:textId="77777777" w:rsidR="00C90F8C" w:rsidRPr="00D15E43" w:rsidRDefault="00C90F8C"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51F9D1BE" w14:textId="77777777" w:rsidR="00C90F8C" w:rsidRPr="00D15E43" w:rsidRDefault="00C90F8C" w:rsidP="006536A3">
            <w:pPr>
              <w:pStyle w:val="aa"/>
              <w:rPr>
                <w:rFonts w:ascii="Times New Roman" w:hAnsi="Times New Roman"/>
                <w:sz w:val="20"/>
                <w:szCs w:val="20"/>
              </w:rPr>
            </w:pPr>
            <w:r w:rsidRPr="00D15E43">
              <w:rPr>
                <w:rFonts w:ascii="Times New Roman" w:hAnsi="Times New Roman"/>
                <w:sz w:val="20"/>
                <w:szCs w:val="20"/>
              </w:rPr>
              <w:t>М1, М2, М3</w:t>
            </w:r>
          </w:p>
          <w:p w14:paraId="77F0525E" w14:textId="77777777" w:rsidR="001719B9" w:rsidRPr="00D15E43" w:rsidRDefault="00C90F8C" w:rsidP="006536A3">
            <w:pPr>
              <w:pStyle w:val="aa"/>
              <w:rPr>
                <w:rFonts w:ascii="Times New Roman" w:hAnsi="Times New Roman"/>
                <w:sz w:val="20"/>
                <w:szCs w:val="20"/>
              </w:rPr>
            </w:pPr>
            <w:r w:rsidRPr="00D15E43">
              <w:rPr>
                <w:rFonts w:ascii="Times New Roman" w:hAnsi="Times New Roman"/>
                <w:sz w:val="20"/>
                <w:szCs w:val="20"/>
              </w:rPr>
              <w:t>N1, N2, N3</w:t>
            </w:r>
            <w:r w:rsidRPr="00D15E43">
              <w:rPr>
                <w:rFonts w:ascii="Times New Roman" w:hAnsi="Times New Roman"/>
                <w:sz w:val="20"/>
                <w:szCs w:val="20"/>
              </w:rPr>
              <w:tab/>
            </w:r>
          </w:p>
        </w:tc>
        <w:tc>
          <w:tcPr>
            <w:tcW w:w="5139" w:type="dxa"/>
          </w:tcPr>
          <w:p w14:paraId="5994D303" w14:textId="77777777" w:rsidR="00C90F8C" w:rsidRPr="00D15E43" w:rsidRDefault="00C90F8C" w:rsidP="006536A3">
            <w:pPr>
              <w:pStyle w:val="aa"/>
              <w:rPr>
                <w:rFonts w:ascii="Times New Roman" w:hAnsi="Times New Roman"/>
                <w:sz w:val="20"/>
                <w:szCs w:val="20"/>
              </w:rPr>
            </w:pPr>
            <w:r w:rsidRPr="00D15E43">
              <w:rPr>
                <w:rFonts w:ascii="Times New Roman" w:hAnsi="Times New Roman"/>
                <w:sz w:val="20"/>
                <w:szCs w:val="20"/>
              </w:rPr>
              <w:t>- Визуальная проверка  микроклимата в кабинах машин</w:t>
            </w:r>
          </w:p>
          <w:p w14:paraId="3D700576"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 Визуальная проверка кабину машин на наличия теплоизоляцию и наличия средствами нормализации микроклимата в теплое и холодное время года</w:t>
            </w:r>
          </w:p>
          <w:p w14:paraId="0D8E64E0" w14:textId="77777777" w:rsidR="001719B9" w:rsidRPr="00D15E43" w:rsidRDefault="003607ED" w:rsidP="006536A3">
            <w:pPr>
              <w:pStyle w:val="aa"/>
              <w:rPr>
                <w:rFonts w:ascii="Times New Roman" w:hAnsi="Times New Roman"/>
                <w:sz w:val="20"/>
                <w:szCs w:val="20"/>
              </w:rPr>
            </w:pPr>
            <w:r w:rsidRPr="00D15E43">
              <w:rPr>
                <w:rFonts w:ascii="Times New Roman" w:hAnsi="Times New Roman"/>
                <w:sz w:val="20"/>
                <w:szCs w:val="20"/>
              </w:rPr>
              <w:t>- Визуальная проверка вентиляции, отопления и кондиционирования обитаемых помещений</w:t>
            </w:r>
          </w:p>
        </w:tc>
        <w:tc>
          <w:tcPr>
            <w:tcW w:w="2551" w:type="dxa"/>
          </w:tcPr>
          <w:p w14:paraId="2AC09328" w14:textId="77777777" w:rsidR="00C90F8C" w:rsidRPr="00D15E43" w:rsidRDefault="00C90F8C" w:rsidP="006536A3">
            <w:pPr>
              <w:pStyle w:val="aa"/>
              <w:rPr>
                <w:rFonts w:ascii="Times New Roman" w:hAnsi="Times New Roman"/>
                <w:sz w:val="20"/>
                <w:szCs w:val="20"/>
              </w:rPr>
            </w:pPr>
            <w:r w:rsidRPr="00D15E43">
              <w:rPr>
                <w:rFonts w:ascii="Times New Roman" w:hAnsi="Times New Roman"/>
                <w:sz w:val="20"/>
                <w:szCs w:val="20"/>
              </w:rPr>
              <w:t>ТР ТС 018/2011</w:t>
            </w:r>
          </w:p>
          <w:p w14:paraId="38DA3EB2" w14:textId="77777777" w:rsidR="00C90F8C" w:rsidRPr="00D15E43" w:rsidRDefault="00C90F8C" w:rsidP="006536A3">
            <w:pPr>
              <w:pStyle w:val="aa"/>
              <w:rPr>
                <w:rFonts w:ascii="Times New Roman" w:hAnsi="Times New Roman"/>
                <w:sz w:val="20"/>
                <w:szCs w:val="20"/>
              </w:rPr>
            </w:pPr>
            <w:r w:rsidRPr="00D15E43">
              <w:rPr>
                <w:rFonts w:ascii="Times New Roman" w:hAnsi="Times New Roman"/>
                <w:sz w:val="20"/>
                <w:szCs w:val="20"/>
              </w:rPr>
              <w:t>Приложение 6, пункт 2.1.5.1</w:t>
            </w:r>
          </w:p>
          <w:p w14:paraId="27A41259"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2.1.5.2</w:t>
            </w:r>
          </w:p>
          <w:p w14:paraId="5C60B872" w14:textId="77777777" w:rsidR="001719B9"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3, пункт 6</w:t>
            </w:r>
          </w:p>
          <w:p w14:paraId="0590DEA2" w14:textId="77777777" w:rsidR="003607ED" w:rsidRPr="00D15E43" w:rsidRDefault="003607ED" w:rsidP="006536A3">
            <w:pPr>
              <w:pStyle w:val="aa"/>
              <w:rPr>
                <w:rFonts w:ascii="Times New Roman" w:hAnsi="Times New Roman"/>
                <w:sz w:val="20"/>
                <w:szCs w:val="20"/>
              </w:rPr>
            </w:pPr>
          </w:p>
        </w:tc>
        <w:tc>
          <w:tcPr>
            <w:tcW w:w="2683" w:type="dxa"/>
          </w:tcPr>
          <w:p w14:paraId="21B9B1F0" w14:textId="77777777" w:rsidR="00C90F8C" w:rsidRPr="00D15E43" w:rsidRDefault="00C90F8C" w:rsidP="006536A3">
            <w:pPr>
              <w:pStyle w:val="aa"/>
              <w:rPr>
                <w:rFonts w:ascii="Times New Roman" w:hAnsi="Times New Roman"/>
                <w:sz w:val="20"/>
                <w:szCs w:val="20"/>
              </w:rPr>
            </w:pPr>
            <w:r w:rsidRPr="00D15E43">
              <w:rPr>
                <w:rFonts w:ascii="Times New Roman" w:hAnsi="Times New Roman"/>
                <w:sz w:val="20"/>
                <w:szCs w:val="20"/>
              </w:rPr>
              <w:t>ТР ТС 018/2011</w:t>
            </w:r>
          </w:p>
          <w:p w14:paraId="6BEC09CB" w14:textId="77777777" w:rsidR="00C90F8C" w:rsidRPr="00D15E43" w:rsidRDefault="00C90F8C" w:rsidP="006536A3">
            <w:pPr>
              <w:pStyle w:val="aa"/>
              <w:rPr>
                <w:rFonts w:ascii="Times New Roman" w:hAnsi="Times New Roman"/>
                <w:sz w:val="20"/>
                <w:szCs w:val="20"/>
              </w:rPr>
            </w:pPr>
            <w:r w:rsidRPr="00D15E43">
              <w:rPr>
                <w:rFonts w:ascii="Times New Roman" w:hAnsi="Times New Roman"/>
                <w:sz w:val="20"/>
                <w:szCs w:val="20"/>
              </w:rPr>
              <w:t>Приложение 6, пункт 2.1.5</w:t>
            </w:r>
          </w:p>
          <w:p w14:paraId="5940A722"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Правила ЕЭК ООН 107</w:t>
            </w:r>
          </w:p>
          <w:p w14:paraId="20589CE5" w14:textId="77777777" w:rsidR="001719B9" w:rsidRPr="00D15E43" w:rsidRDefault="00FA78E6" w:rsidP="006536A3">
            <w:pPr>
              <w:pStyle w:val="aa"/>
              <w:rPr>
                <w:rFonts w:ascii="Times New Roman" w:hAnsi="Times New Roman"/>
                <w:sz w:val="20"/>
                <w:szCs w:val="20"/>
              </w:rPr>
            </w:pPr>
            <w:r w:rsidRPr="00D15E43">
              <w:rPr>
                <w:rFonts w:ascii="Times New Roman" w:hAnsi="Times New Roman"/>
                <w:sz w:val="20"/>
                <w:szCs w:val="20"/>
              </w:rPr>
              <w:t>Визуально</w:t>
            </w:r>
          </w:p>
        </w:tc>
        <w:tc>
          <w:tcPr>
            <w:tcW w:w="1711" w:type="dxa"/>
          </w:tcPr>
          <w:p w14:paraId="0287B2FE" w14:textId="77777777" w:rsidR="00B2762A" w:rsidRPr="00B2762A" w:rsidRDefault="00B2762A" w:rsidP="00B2762A">
            <w:pPr>
              <w:pStyle w:val="aa"/>
              <w:rPr>
                <w:rFonts w:ascii="Times New Roman" w:hAnsi="Times New Roman"/>
                <w:sz w:val="20"/>
                <w:szCs w:val="20"/>
              </w:rPr>
            </w:pPr>
            <w:r w:rsidRPr="00B2762A">
              <w:rPr>
                <w:rFonts w:ascii="Times New Roman" w:hAnsi="Times New Roman"/>
                <w:sz w:val="20"/>
                <w:szCs w:val="20"/>
              </w:rPr>
              <w:t>Соответ/несоот</w:t>
            </w:r>
          </w:p>
          <w:p w14:paraId="2AEA7DC9" w14:textId="77777777" w:rsidR="00B2762A" w:rsidRPr="00B2762A" w:rsidRDefault="00B2762A" w:rsidP="00B2762A">
            <w:pPr>
              <w:pStyle w:val="aa"/>
              <w:rPr>
                <w:rFonts w:ascii="Times New Roman" w:hAnsi="Times New Roman"/>
                <w:sz w:val="20"/>
                <w:szCs w:val="20"/>
              </w:rPr>
            </w:pPr>
          </w:p>
          <w:p w14:paraId="00E854C1" w14:textId="77777777" w:rsidR="00B2762A" w:rsidRPr="00B2762A" w:rsidRDefault="00B2762A" w:rsidP="00B2762A">
            <w:pPr>
              <w:pStyle w:val="aa"/>
              <w:rPr>
                <w:rFonts w:ascii="Times New Roman" w:hAnsi="Times New Roman"/>
                <w:sz w:val="20"/>
                <w:szCs w:val="20"/>
              </w:rPr>
            </w:pPr>
            <w:r w:rsidRPr="00B2762A">
              <w:rPr>
                <w:rFonts w:ascii="Times New Roman" w:hAnsi="Times New Roman"/>
                <w:sz w:val="20"/>
                <w:szCs w:val="20"/>
              </w:rPr>
              <w:t>Соответ/несоот</w:t>
            </w:r>
          </w:p>
          <w:p w14:paraId="6C08143A" w14:textId="77777777" w:rsidR="00B2762A" w:rsidRPr="00B2762A" w:rsidRDefault="00B2762A" w:rsidP="00B2762A">
            <w:pPr>
              <w:pStyle w:val="aa"/>
              <w:rPr>
                <w:rFonts w:ascii="Times New Roman" w:hAnsi="Times New Roman"/>
                <w:sz w:val="20"/>
                <w:szCs w:val="20"/>
              </w:rPr>
            </w:pPr>
          </w:p>
          <w:p w14:paraId="0CFCE40B" w14:textId="77777777" w:rsidR="00B2762A" w:rsidRPr="00B2762A" w:rsidRDefault="00B2762A" w:rsidP="00B2762A">
            <w:pPr>
              <w:pStyle w:val="aa"/>
              <w:rPr>
                <w:rFonts w:ascii="Times New Roman" w:hAnsi="Times New Roman"/>
                <w:sz w:val="20"/>
                <w:szCs w:val="20"/>
              </w:rPr>
            </w:pPr>
            <w:r w:rsidRPr="00B2762A">
              <w:rPr>
                <w:rFonts w:ascii="Times New Roman" w:hAnsi="Times New Roman"/>
                <w:sz w:val="20"/>
                <w:szCs w:val="20"/>
              </w:rPr>
              <w:t>Соответ/несоот</w:t>
            </w:r>
          </w:p>
          <w:p w14:paraId="5CC53975" w14:textId="77777777" w:rsidR="001719B9" w:rsidRPr="00D15E43" w:rsidRDefault="001719B9" w:rsidP="006536A3">
            <w:pPr>
              <w:pStyle w:val="aa"/>
              <w:rPr>
                <w:rFonts w:ascii="Times New Roman" w:hAnsi="Times New Roman"/>
                <w:sz w:val="20"/>
                <w:szCs w:val="20"/>
              </w:rPr>
            </w:pPr>
          </w:p>
        </w:tc>
      </w:tr>
      <w:tr w:rsidR="001719B9" w:rsidRPr="00D15E43" w14:paraId="6BAA767F" w14:textId="77777777" w:rsidTr="006536A3">
        <w:trPr>
          <w:trHeight w:val="158"/>
        </w:trPr>
        <w:tc>
          <w:tcPr>
            <w:tcW w:w="628" w:type="dxa"/>
            <w:gridSpan w:val="2"/>
          </w:tcPr>
          <w:p w14:paraId="7580C462" w14:textId="77777777" w:rsidR="001719B9" w:rsidRPr="00D15E43" w:rsidRDefault="001719B9" w:rsidP="006536A3">
            <w:pPr>
              <w:pStyle w:val="aa"/>
              <w:rPr>
                <w:rFonts w:ascii="Times New Roman" w:hAnsi="Times New Roman"/>
                <w:sz w:val="20"/>
                <w:szCs w:val="20"/>
              </w:rPr>
            </w:pPr>
            <w:r w:rsidRPr="00D15E43">
              <w:rPr>
                <w:rFonts w:ascii="Times New Roman" w:hAnsi="Times New Roman"/>
                <w:sz w:val="20"/>
                <w:szCs w:val="20"/>
              </w:rPr>
              <w:t>53</w:t>
            </w:r>
          </w:p>
        </w:tc>
        <w:tc>
          <w:tcPr>
            <w:tcW w:w="2705" w:type="dxa"/>
            <w:gridSpan w:val="2"/>
          </w:tcPr>
          <w:p w14:paraId="67FAC767"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1AC0B886"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N1, N2, N3</w:t>
            </w:r>
          </w:p>
          <w:p w14:paraId="6E73BB0D" w14:textId="77777777" w:rsidR="001719B9" w:rsidRPr="00D15E43" w:rsidRDefault="003A5F4F" w:rsidP="006536A3">
            <w:pPr>
              <w:pStyle w:val="aa"/>
              <w:rPr>
                <w:rFonts w:ascii="Times New Roman" w:hAnsi="Times New Roman"/>
                <w:sz w:val="20"/>
                <w:szCs w:val="20"/>
              </w:rPr>
            </w:pPr>
            <w:r w:rsidRPr="00D15E43">
              <w:rPr>
                <w:rFonts w:ascii="Times New Roman" w:hAnsi="Times New Roman"/>
                <w:sz w:val="20"/>
                <w:szCs w:val="20"/>
              </w:rPr>
              <w:tab/>
            </w:r>
            <w:r w:rsidRPr="00D15E43">
              <w:rPr>
                <w:rFonts w:ascii="Times New Roman" w:hAnsi="Times New Roman"/>
                <w:sz w:val="20"/>
                <w:szCs w:val="20"/>
              </w:rPr>
              <w:tab/>
              <w:t xml:space="preserve"> </w:t>
            </w:r>
          </w:p>
        </w:tc>
        <w:tc>
          <w:tcPr>
            <w:tcW w:w="5139" w:type="dxa"/>
          </w:tcPr>
          <w:p w14:paraId="68DBE1C6" w14:textId="77777777" w:rsidR="001719B9" w:rsidRPr="00D15E43" w:rsidRDefault="003A5F4F"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наличия дополнительной изоляции от механических повреждений в электропроводках в местах перехода через острые углы и кромки деталей, а также шарнирных соединениях</w:t>
            </w:r>
          </w:p>
          <w:p w14:paraId="5671531A"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исключение возможности повреждения ее изоляции</w:t>
            </w:r>
          </w:p>
          <w:p w14:paraId="548DF50B"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устройство для отключения аккумуляторной батареи система электрооборудования</w:t>
            </w:r>
          </w:p>
          <w:p w14:paraId="64FE96B6"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обеспечения освещенность рабочих органов и рабочей зоны на расстоянии 20 м</w:t>
            </w:r>
          </w:p>
          <w:p w14:paraId="15E8BDA7"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наличия специальных световых сигналов (проблесковыми маячками) желтого или оранжевого цвета</w:t>
            </w:r>
          </w:p>
          <w:p w14:paraId="1CC07AF9" w14:textId="77777777" w:rsidR="003607ED"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наличия звуковой сигнализация, включаемая с рабочего места оператора</w:t>
            </w:r>
          </w:p>
          <w:p w14:paraId="1F3A6AFD" w14:textId="77777777" w:rsidR="000E52CE" w:rsidRPr="00D15E43" w:rsidRDefault="000E52CE" w:rsidP="006536A3">
            <w:pPr>
              <w:pStyle w:val="aa"/>
              <w:rPr>
                <w:rFonts w:ascii="Times New Roman" w:hAnsi="Times New Roman"/>
                <w:sz w:val="20"/>
                <w:szCs w:val="20"/>
              </w:rPr>
            </w:pPr>
          </w:p>
        </w:tc>
        <w:tc>
          <w:tcPr>
            <w:tcW w:w="2551" w:type="dxa"/>
          </w:tcPr>
          <w:p w14:paraId="1F273F28"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ТР ТС 018/2011</w:t>
            </w:r>
          </w:p>
          <w:p w14:paraId="3FAEB3CE"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Приложение 6, пункт 2.1.6.1</w:t>
            </w:r>
          </w:p>
          <w:p w14:paraId="2C34AA3F"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2.1.6.2</w:t>
            </w:r>
          </w:p>
          <w:p w14:paraId="7B740681"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2.1.6.3</w:t>
            </w:r>
          </w:p>
          <w:p w14:paraId="2D2A77FA"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2.1.6.4</w:t>
            </w:r>
          </w:p>
          <w:p w14:paraId="51498810"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2.1.6.5</w:t>
            </w:r>
          </w:p>
          <w:p w14:paraId="0CF5AA47" w14:textId="77777777" w:rsidR="001719B9"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2.1.6.6</w:t>
            </w:r>
          </w:p>
          <w:p w14:paraId="47921ED0" w14:textId="77777777"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14:paraId="4BB4F42B"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ТР ТС 018/2011</w:t>
            </w:r>
          </w:p>
          <w:p w14:paraId="7807F0F5" w14:textId="77777777" w:rsidR="003A5F4F" w:rsidRDefault="003A5F4F" w:rsidP="006536A3">
            <w:pPr>
              <w:pStyle w:val="aa"/>
              <w:rPr>
                <w:rFonts w:ascii="Times New Roman" w:hAnsi="Times New Roman"/>
                <w:sz w:val="20"/>
                <w:szCs w:val="20"/>
              </w:rPr>
            </w:pPr>
            <w:r w:rsidRPr="00D15E43">
              <w:rPr>
                <w:rFonts w:ascii="Times New Roman" w:hAnsi="Times New Roman"/>
                <w:sz w:val="20"/>
                <w:szCs w:val="20"/>
              </w:rPr>
              <w:t>Приложение 6, пункт 2.1.6</w:t>
            </w:r>
          </w:p>
          <w:p w14:paraId="63B3D0F3" w14:textId="77777777" w:rsidR="009D1400" w:rsidRDefault="009D1400" w:rsidP="006536A3">
            <w:pPr>
              <w:pStyle w:val="aa"/>
              <w:rPr>
                <w:rFonts w:ascii="Times New Roman" w:hAnsi="Times New Roman"/>
                <w:sz w:val="20"/>
                <w:szCs w:val="20"/>
              </w:rPr>
            </w:pPr>
          </w:p>
          <w:p w14:paraId="0463F47D" w14:textId="77777777" w:rsidR="009D1400" w:rsidRDefault="009D1400" w:rsidP="006536A3">
            <w:pPr>
              <w:pStyle w:val="aa"/>
              <w:rPr>
                <w:rFonts w:ascii="Times New Roman" w:hAnsi="Times New Roman"/>
                <w:sz w:val="20"/>
                <w:szCs w:val="20"/>
              </w:rPr>
            </w:pPr>
          </w:p>
          <w:p w14:paraId="09A71CB5" w14:textId="77777777" w:rsidR="009D1400" w:rsidRDefault="009D1400" w:rsidP="006536A3">
            <w:pPr>
              <w:pStyle w:val="aa"/>
              <w:rPr>
                <w:rFonts w:ascii="Times New Roman" w:hAnsi="Times New Roman"/>
                <w:sz w:val="20"/>
                <w:szCs w:val="20"/>
              </w:rPr>
            </w:pPr>
          </w:p>
          <w:p w14:paraId="6B04EF31" w14:textId="77777777" w:rsidR="009D1400" w:rsidRDefault="009D1400" w:rsidP="006536A3">
            <w:pPr>
              <w:pStyle w:val="aa"/>
              <w:rPr>
                <w:rFonts w:ascii="Times New Roman" w:hAnsi="Times New Roman"/>
                <w:sz w:val="20"/>
                <w:szCs w:val="20"/>
              </w:rPr>
            </w:pPr>
          </w:p>
          <w:p w14:paraId="375927C8" w14:textId="77777777" w:rsidR="009D1400" w:rsidRDefault="009D1400" w:rsidP="006536A3">
            <w:pPr>
              <w:pStyle w:val="aa"/>
              <w:rPr>
                <w:rFonts w:ascii="Times New Roman" w:hAnsi="Times New Roman"/>
                <w:sz w:val="20"/>
                <w:szCs w:val="20"/>
              </w:rPr>
            </w:pPr>
          </w:p>
          <w:p w14:paraId="7257FC98" w14:textId="77777777" w:rsidR="009D1400" w:rsidRPr="00D15E43" w:rsidRDefault="009D1400" w:rsidP="006536A3">
            <w:pPr>
              <w:pStyle w:val="aa"/>
              <w:rPr>
                <w:rFonts w:ascii="Times New Roman" w:hAnsi="Times New Roman"/>
                <w:sz w:val="20"/>
                <w:szCs w:val="20"/>
              </w:rPr>
            </w:pPr>
            <w:r w:rsidRPr="009D1400">
              <w:rPr>
                <w:rFonts w:ascii="Times New Roman" w:hAnsi="Times New Roman"/>
                <w:sz w:val="20"/>
                <w:szCs w:val="20"/>
              </w:rPr>
              <w:t>люксметр</w:t>
            </w:r>
          </w:p>
          <w:p w14:paraId="3482445D" w14:textId="77777777" w:rsidR="001719B9" w:rsidRPr="00D15E43" w:rsidRDefault="001719B9" w:rsidP="006536A3">
            <w:pPr>
              <w:pStyle w:val="aa"/>
              <w:rPr>
                <w:rFonts w:ascii="Times New Roman" w:hAnsi="Times New Roman"/>
                <w:sz w:val="20"/>
                <w:szCs w:val="20"/>
              </w:rPr>
            </w:pPr>
          </w:p>
        </w:tc>
        <w:tc>
          <w:tcPr>
            <w:tcW w:w="1711" w:type="dxa"/>
          </w:tcPr>
          <w:p w14:paraId="0485620E" w14:textId="77777777" w:rsidR="009D1400" w:rsidRPr="009D1400" w:rsidRDefault="009D1400" w:rsidP="009D1400">
            <w:pPr>
              <w:pStyle w:val="aa"/>
              <w:rPr>
                <w:rFonts w:ascii="Times New Roman" w:hAnsi="Times New Roman"/>
                <w:sz w:val="20"/>
                <w:szCs w:val="20"/>
              </w:rPr>
            </w:pPr>
            <w:r w:rsidRPr="009D1400">
              <w:rPr>
                <w:rFonts w:ascii="Times New Roman" w:hAnsi="Times New Roman"/>
                <w:sz w:val="20"/>
                <w:szCs w:val="20"/>
              </w:rPr>
              <w:t>Соответ/несоот</w:t>
            </w:r>
          </w:p>
          <w:p w14:paraId="0C0F6464" w14:textId="77777777" w:rsidR="009D1400" w:rsidRPr="009D1400" w:rsidRDefault="009D1400" w:rsidP="009D1400">
            <w:pPr>
              <w:pStyle w:val="aa"/>
              <w:rPr>
                <w:rFonts w:ascii="Times New Roman" w:hAnsi="Times New Roman"/>
                <w:sz w:val="20"/>
                <w:szCs w:val="20"/>
              </w:rPr>
            </w:pPr>
          </w:p>
          <w:p w14:paraId="458B17BC" w14:textId="77777777" w:rsidR="009D1400" w:rsidRPr="009D1400" w:rsidRDefault="009D1400" w:rsidP="009D1400">
            <w:pPr>
              <w:pStyle w:val="aa"/>
              <w:rPr>
                <w:rFonts w:ascii="Times New Roman" w:hAnsi="Times New Roman"/>
                <w:sz w:val="20"/>
                <w:szCs w:val="20"/>
              </w:rPr>
            </w:pPr>
            <w:r w:rsidRPr="009D1400">
              <w:rPr>
                <w:rFonts w:ascii="Times New Roman" w:hAnsi="Times New Roman"/>
                <w:sz w:val="20"/>
                <w:szCs w:val="20"/>
              </w:rPr>
              <w:t>Соответ/несоот</w:t>
            </w:r>
          </w:p>
          <w:p w14:paraId="041A651C" w14:textId="77777777" w:rsidR="009D1400" w:rsidRPr="009D1400" w:rsidRDefault="009D1400" w:rsidP="009D1400">
            <w:pPr>
              <w:pStyle w:val="aa"/>
              <w:rPr>
                <w:rFonts w:ascii="Times New Roman" w:hAnsi="Times New Roman"/>
                <w:sz w:val="20"/>
                <w:szCs w:val="20"/>
              </w:rPr>
            </w:pPr>
          </w:p>
          <w:p w14:paraId="03A5A689" w14:textId="77777777" w:rsidR="009D1400" w:rsidRPr="009D1400" w:rsidRDefault="009D1400" w:rsidP="009D1400">
            <w:pPr>
              <w:pStyle w:val="aa"/>
              <w:rPr>
                <w:rFonts w:ascii="Times New Roman" w:hAnsi="Times New Roman"/>
                <w:sz w:val="20"/>
                <w:szCs w:val="20"/>
              </w:rPr>
            </w:pPr>
            <w:r w:rsidRPr="009D1400">
              <w:rPr>
                <w:rFonts w:ascii="Times New Roman" w:hAnsi="Times New Roman"/>
                <w:sz w:val="20"/>
                <w:szCs w:val="20"/>
              </w:rPr>
              <w:t>Соответ/несоот</w:t>
            </w:r>
          </w:p>
          <w:p w14:paraId="04F29490" w14:textId="77777777" w:rsidR="009D1400" w:rsidRPr="009D1400" w:rsidRDefault="009D1400" w:rsidP="009D1400">
            <w:pPr>
              <w:pStyle w:val="aa"/>
              <w:rPr>
                <w:rFonts w:ascii="Times New Roman" w:hAnsi="Times New Roman"/>
                <w:sz w:val="20"/>
                <w:szCs w:val="20"/>
              </w:rPr>
            </w:pPr>
          </w:p>
          <w:p w14:paraId="693A1407" w14:textId="77777777" w:rsidR="009D1400" w:rsidRPr="009D1400" w:rsidRDefault="009D1400" w:rsidP="009D1400">
            <w:pPr>
              <w:pStyle w:val="aa"/>
              <w:rPr>
                <w:rFonts w:ascii="Times New Roman" w:hAnsi="Times New Roman"/>
                <w:sz w:val="20"/>
                <w:szCs w:val="20"/>
              </w:rPr>
            </w:pPr>
            <w:r w:rsidRPr="009D1400">
              <w:rPr>
                <w:rFonts w:ascii="Times New Roman" w:hAnsi="Times New Roman"/>
                <w:sz w:val="20"/>
                <w:szCs w:val="20"/>
              </w:rPr>
              <w:t>Соответ/несоот</w:t>
            </w:r>
          </w:p>
          <w:p w14:paraId="741F47D3" w14:textId="77777777" w:rsidR="009D1400" w:rsidRPr="009D1400" w:rsidRDefault="009D1400" w:rsidP="009D1400">
            <w:pPr>
              <w:pStyle w:val="aa"/>
              <w:rPr>
                <w:rFonts w:ascii="Times New Roman" w:hAnsi="Times New Roman"/>
                <w:sz w:val="20"/>
                <w:szCs w:val="20"/>
              </w:rPr>
            </w:pPr>
          </w:p>
          <w:p w14:paraId="6F137072" w14:textId="77777777" w:rsidR="009D1400" w:rsidRDefault="009D1400" w:rsidP="009D1400">
            <w:pPr>
              <w:pStyle w:val="aa"/>
              <w:rPr>
                <w:rFonts w:ascii="Times New Roman" w:hAnsi="Times New Roman"/>
                <w:sz w:val="20"/>
                <w:szCs w:val="20"/>
              </w:rPr>
            </w:pPr>
            <w:r w:rsidRPr="009D1400">
              <w:rPr>
                <w:rFonts w:ascii="Times New Roman" w:hAnsi="Times New Roman"/>
                <w:sz w:val="20"/>
                <w:szCs w:val="20"/>
              </w:rPr>
              <w:t xml:space="preserve">0,0…50 000  лк </w:t>
            </w:r>
          </w:p>
          <w:p w14:paraId="57CDBCEC" w14:textId="77777777" w:rsidR="009D1400" w:rsidRDefault="009D1400" w:rsidP="009D1400">
            <w:pPr>
              <w:pStyle w:val="aa"/>
              <w:rPr>
                <w:rFonts w:ascii="Times New Roman" w:hAnsi="Times New Roman"/>
                <w:sz w:val="20"/>
                <w:szCs w:val="20"/>
              </w:rPr>
            </w:pPr>
          </w:p>
          <w:p w14:paraId="0AD59F27" w14:textId="77777777" w:rsidR="009D1400" w:rsidRDefault="009D1400" w:rsidP="009D1400">
            <w:pPr>
              <w:pStyle w:val="aa"/>
              <w:rPr>
                <w:rFonts w:ascii="Times New Roman" w:hAnsi="Times New Roman"/>
                <w:sz w:val="20"/>
                <w:szCs w:val="20"/>
              </w:rPr>
            </w:pPr>
            <w:r w:rsidRPr="009D1400">
              <w:rPr>
                <w:rFonts w:ascii="Times New Roman" w:hAnsi="Times New Roman"/>
                <w:sz w:val="20"/>
                <w:szCs w:val="20"/>
              </w:rPr>
              <w:t>Соответ/несоот</w:t>
            </w:r>
          </w:p>
          <w:p w14:paraId="4047407C" w14:textId="77777777" w:rsidR="009D1400" w:rsidRPr="009D1400" w:rsidRDefault="009D1400" w:rsidP="009D1400">
            <w:pPr>
              <w:pStyle w:val="aa"/>
              <w:rPr>
                <w:rFonts w:ascii="Times New Roman" w:hAnsi="Times New Roman"/>
                <w:sz w:val="20"/>
                <w:szCs w:val="20"/>
              </w:rPr>
            </w:pPr>
          </w:p>
          <w:p w14:paraId="08819A0F" w14:textId="77777777" w:rsidR="009D1400" w:rsidRPr="009D1400" w:rsidRDefault="009D1400" w:rsidP="009D1400">
            <w:pPr>
              <w:pStyle w:val="aa"/>
              <w:rPr>
                <w:rFonts w:ascii="Times New Roman" w:hAnsi="Times New Roman"/>
                <w:sz w:val="20"/>
                <w:szCs w:val="20"/>
              </w:rPr>
            </w:pPr>
          </w:p>
          <w:p w14:paraId="6EFFF016" w14:textId="77777777" w:rsidR="001719B9" w:rsidRPr="00D15E43" w:rsidRDefault="009D1400" w:rsidP="009D1400">
            <w:pPr>
              <w:pStyle w:val="aa"/>
              <w:rPr>
                <w:rFonts w:ascii="Times New Roman" w:hAnsi="Times New Roman"/>
                <w:sz w:val="20"/>
                <w:szCs w:val="20"/>
              </w:rPr>
            </w:pPr>
            <w:r w:rsidRPr="009D1400">
              <w:rPr>
                <w:rFonts w:ascii="Times New Roman" w:hAnsi="Times New Roman"/>
                <w:sz w:val="20"/>
                <w:szCs w:val="20"/>
              </w:rPr>
              <w:t>Соответ/несоот</w:t>
            </w:r>
          </w:p>
        </w:tc>
      </w:tr>
      <w:tr w:rsidR="001719B9" w:rsidRPr="00D15E43" w14:paraId="666BFEB0" w14:textId="77777777" w:rsidTr="006536A3">
        <w:trPr>
          <w:trHeight w:val="158"/>
        </w:trPr>
        <w:tc>
          <w:tcPr>
            <w:tcW w:w="628" w:type="dxa"/>
            <w:gridSpan w:val="2"/>
          </w:tcPr>
          <w:p w14:paraId="0590E5BE" w14:textId="77777777" w:rsidR="001719B9" w:rsidRPr="00D15E43" w:rsidRDefault="001719B9" w:rsidP="006536A3">
            <w:pPr>
              <w:pStyle w:val="aa"/>
              <w:rPr>
                <w:rFonts w:ascii="Times New Roman" w:hAnsi="Times New Roman"/>
                <w:sz w:val="20"/>
                <w:szCs w:val="20"/>
              </w:rPr>
            </w:pPr>
            <w:r w:rsidRPr="00D15E43">
              <w:rPr>
                <w:rFonts w:ascii="Times New Roman" w:hAnsi="Times New Roman"/>
                <w:sz w:val="20"/>
                <w:szCs w:val="20"/>
              </w:rPr>
              <w:t>54</w:t>
            </w:r>
          </w:p>
        </w:tc>
        <w:tc>
          <w:tcPr>
            <w:tcW w:w="2705" w:type="dxa"/>
            <w:gridSpan w:val="2"/>
          </w:tcPr>
          <w:p w14:paraId="22CA6A64"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4A6032ED" w14:textId="77777777" w:rsidR="001719B9" w:rsidRPr="00D15E43" w:rsidRDefault="003A5F4F" w:rsidP="006536A3">
            <w:pPr>
              <w:pStyle w:val="aa"/>
              <w:rPr>
                <w:rFonts w:ascii="Times New Roman" w:hAnsi="Times New Roman"/>
                <w:sz w:val="20"/>
                <w:szCs w:val="20"/>
              </w:rPr>
            </w:pPr>
            <w:r w:rsidRPr="00D15E43">
              <w:rPr>
                <w:rFonts w:ascii="Times New Roman" w:hAnsi="Times New Roman"/>
                <w:sz w:val="20"/>
                <w:szCs w:val="20"/>
              </w:rPr>
              <w:t>N1, N2, N3</w:t>
            </w:r>
            <w:r w:rsidRPr="00D15E43">
              <w:rPr>
                <w:rFonts w:ascii="Times New Roman" w:hAnsi="Times New Roman"/>
                <w:sz w:val="20"/>
                <w:szCs w:val="20"/>
              </w:rPr>
              <w:tab/>
            </w:r>
            <w:r w:rsidRPr="00D15E43">
              <w:rPr>
                <w:rFonts w:ascii="Times New Roman" w:hAnsi="Times New Roman"/>
                <w:sz w:val="20"/>
                <w:szCs w:val="20"/>
              </w:rPr>
              <w:tab/>
              <w:t xml:space="preserve"> </w:t>
            </w:r>
          </w:p>
        </w:tc>
        <w:tc>
          <w:tcPr>
            <w:tcW w:w="5139" w:type="dxa"/>
          </w:tcPr>
          <w:p w14:paraId="678E9B91" w14:textId="77777777" w:rsidR="00CC3B4C" w:rsidRDefault="00080583" w:rsidP="006536A3">
            <w:pPr>
              <w:pStyle w:val="aa"/>
              <w:rPr>
                <w:rFonts w:ascii="Times New Roman" w:hAnsi="Times New Roman"/>
                <w:sz w:val="20"/>
                <w:szCs w:val="20"/>
              </w:rPr>
            </w:pPr>
            <w:r>
              <w:rPr>
                <w:rFonts w:ascii="Times New Roman" w:hAnsi="Times New Roman"/>
                <w:sz w:val="20"/>
                <w:szCs w:val="20"/>
              </w:rPr>
              <w:t xml:space="preserve">- </w:t>
            </w:r>
            <w:r w:rsidR="003A5F4F" w:rsidRPr="00D15E43">
              <w:rPr>
                <w:rFonts w:ascii="Times New Roman" w:hAnsi="Times New Roman"/>
                <w:sz w:val="20"/>
                <w:szCs w:val="20"/>
              </w:rPr>
              <w:t xml:space="preserve">Визуальная проверка </w:t>
            </w:r>
            <w:r w:rsidR="00CC3B4C" w:rsidRPr="00D15E43">
              <w:rPr>
                <w:rFonts w:ascii="Times New Roman" w:hAnsi="Times New Roman"/>
                <w:sz w:val="20"/>
                <w:szCs w:val="20"/>
              </w:rPr>
              <w:t>элементов шумо</w:t>
            </w:r>
            <w:r w:rsidR="003A5F4F" w:rsidRPr="00D15E43">
              <w:rPr>
                <w:rFonts w:ascii="Times New Roman" w:hAnsi="Times New Roman"/>
                <w:sz w:val="20"/>
                <w:szCs w:val="20"/>
              </w:rPr>
              <w:t xml:space="preserve">- и </w:t>
            </w:r>
          </w:p>
          <w:p w14:paraId="64F2F1F9" w14:textId="77777777" w:rsidR="003A5F4F" w:rsidRDefault="003A5F4F" w:rsidP="006536A3">
            <w:pPr>
              <w:pStyle w:val="aa"/>
              <w:rPr>
                <w:rFonts w:ascii="Times New Roman" w:hAnsi="Times New Roman"/>
                <w:sz w:val="20"/>
                <w:szCs w:val="20"/>
              </w:rPr>
            </w:pPr>
            <w:r w:rsidRPr="00D15E43">
              <w:rPr>
                <w:rFonts w:ascii="Times New Roman" w:hAnsi="Times New Roman"/>
                <w:sz w:val="20"/>
                <w:szCs w:val="20"/>
              </w:rPr>
              <w:t>теплоизоляции, внутренняя обивка и пол кабины</w:t>
            </w:r>
          </w:p>
          <w:p w14:paraId="5739D7AA" w14:textId="77777777" w:rsidR="00F428F5" w:rsidRPr="00D15E43" w:rsidRDefault="00F428F5" w:rsidP="006536A3">
            <w:pPr>
              <w:pStyle w:val="aa"/>
              <w:rPr>
                <w:rFonts w:ascii="Times New Roman" w:hAnsi="Times New Roman"/>
                <w:sz w:val="20"/>
                <w:szCs w:val="20"/>
              </w:rPr>
            </w:pPr>
          </w:p>
          <w:p w14:paraId="61137869" w14:textId="77777777" w:rsidR="00CC3B4C"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наличия устройство для </w:t>
            </w:r>
          </w:p>
          <w:p w14:paraId="42FF4450" w14:textId="77777777" w:rsidR="001719B9" w:rsidRPr="00D15E43" w:rsidRDefault="00BA219F" w:rsidP="006536A3">
            <w:pPr>
              <w:pStyle w:val="aa"/>
              <w:rPr>
                <w:rFonts w:ascii="Times New Roman" w:hAnsi="Times New Roman"/>
                <w:sz w:val="20"/>
                <w:szCs w:val="20"/>
              </w:rPr>
            </w:pPr>
            <w:r w:rsidRPr="00D15E43">
              <w:rPr>
                <w:rFonts w:ascii="Times New Roman" w:hAnsi="Times New Roman"/>
                <w:sz w:val="20"/>
                <w:szCs w:val="20"/>
              </w:rPr>
              <w:t>крепления огнетушителя</w:t>
            </w:r>
          </w:p>
        </w:tc>
        <w:tc>
          <w:tcPr>
            <w:tcW w:w="2551" w:type="dxa"/>
          </w:tcPr>
          <w:p w14:paraId="55EC87AE"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ТР ТС 018/2011</w:t>
            </w:r>
          </w:p>
          <w:p w14:paraId="6E1DF726"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2.1.7.1 </w:t>
            </w:r>
          </w:p>
          <w:p w14:paraId="0E9F5DF3" w14:textId="77777777" w:rsidR="001719B9"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2.1.7.2</w:t>
            </w:r>
          </w:p>
          <w:p w14:paraId="12E3F18C" w14:textId="77777777" w:rsidR="00BA219F" w:rsidRPr="00D15E43" w:rsidRDefault="00BA219F" w:rsidP="006536A3">
            <w:pPr>
              <w:pStyle w:val="aa"/>
              <w:rPr>
                <w:rFonts w:ascii="Times New Roman" w:hAnsi="Times New Roman"/>
                <w:sz w:val="20"/>
                <w:szCs w:val="20"/>
              </w:rPr>
            </w:pPr>
          </w:p>
        </w:tc>
        <w:tc>
          <w:tcPr>
            <w:tcW w:w="2683" w:type="dxa"/>
          </w:tcPr>
          <w:p w14:paraId="4DB63929"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ТР ТС 018/2011</w:t>
            </w:r>
          </w:p>
          <w:p w14:paraId="62BBC7AA" w14:textId="77777777" w:rsidR="00080583" w:rsidRDefault="003A5F4F" w:rsidP="006536A3">
            <w:pPr>
              <w:pStyle w:val="aa"/>
              <w:rPr>
                <w:rFonts w:ascii="Times New Roman" w:hAnsi="Times New Roman"/>
                <w:sz w:val="20"/>
                <w:szCs w:val="20"/>
              </w:rPr>
            </w:pPr>
            <w:r w:rsidRPr="00D15E43">
              <w:rPr>
                <w:rFonts w:ascii="Times New Roman" w:hAnsi="Times New Roman"/>
                <w:sz w:val="20"/>
                <w:szCs w:val="20"/>
              </w:rPr>
              <w:t xml:space="preserve">Приложение 6, </w:t>
            </w:r>
          </w:p>
          <w:p w14:paraId="58E7A291" w14:textId="77777777" w:rsidR="00080583" w:rsidRDefault="003A5F4F" w:rsidP="006536A3">
            <w:pPr>
              <w:pStyle w:val="aa"/>
              <w:rPr>
                <w:rFonts w:ascii="Times New Roman" w:hAnsi="Times New Roman"/>
                <w:sz w:val="20"/>
                <w:szCs w:val="20"/>
              </w:rPr>
            </w:pPr>
            <w:r w:rsidRPr="00D15E43">
              <w:rPr>
                <w:rFonts w:ascii="Times New Roman" w:hAnsi="Times New Roman"/>
                <w:sz w:val="20"/>
                <w:szCs w:val="20"/>
              </w:rPr>
              <w:t xml:space="preserve">пункт 2.1.7  </w:t>
            </w:r>
            <w:r w:rsidR="00CC3B4C" w:rsidRPr="00D15E43">
              <w:rPr>
                <w:rFonts w:ascii="Times New Roman" w:hAnsi="Times New Roman"/>
                <w:sz w:val="20"/>
                <w:szCs w:val="20"/>
              </w:rPr>
              <w:t xml:space="preserve"> </w:t>
            </w:r>
          </w:p>
          <w:p w14:paraId="49547E66" w14:textId="77777777" w:rsidR="001719B9" w:rsidRPr="00D15E43" w:rsidRDefault="00CC3B4C" w:rsidP="006536A3">
            <w:pPr>
              <w:pStyle w:val="aa"/>
              <w:rPr>
                <w:rFonts w:ascii="Times New Roman" w:hAnsi="Times New Roman"/>
                <w:sz w:val="20"/>
                <w:szCs w:val="20"/>
              </w:rPr>
            </w:pPr>
            <w:r w:rsidRPr="00D15E43">
              <w:rPr>
                <w:rFonts w:ascii="Times New Roman" w:hAnsi="Times New Roman"/>
                <w:sz w:val="20"/>
                <w:szCs w:val="20"/>
              </w:rPr>
              <w:t>Визуально</w:t>
            </w:r>
          </w:p>
        </w:tc>
        <w:tc>
          <w:tcPr>
            <w:tcW w:w="1711" w:type="dxa"/>
          </w:tcPr>
          <w:p w14:paraId="4981F435" w14:textId="77777777" w:rsidR="004A6F07" w:rsidRPr="004A6F07" w:rsidRDefault="004A6F07" w:rsidP="004A6F07">
            <w:pPr>
              <w:pStyle w:val="aa"/>
              <w:rPr>
                <w:rFonts w:ascii="Times New Roman" w:hAnsi="Times New Roman"/>
                <w:sz w:val="20"/>
                <w:szCs w:val="20"/>
              </w:rPr>
            </w:pPr>
            <w:r w:rsidRPr="004A6F07">
              <w:rPr>
                <w:rFonts w:ascii="Times New Roman" w:hAnsi="Times New Roman"/>
                <w:sz w:val="20"/>
                <w:szCs w:val="20"/>
              </w:rPr>
              <w:t>Соответ/несоот</w:t>
            </w:r>
          </w:p>
          <w:p w14:paraId="19827756" w14:textId="77777777" w:rsidR="004A6F07" w:rsidRPr="004A6F07" w:rsidRDefault="004A6F07" w:rsidP="004A6F07">
            <w:pPr>
              <w:pStyle w:val="aa"/>
              <w:rPr>
                <w:rFonts w:ascii="Times New Roman" w:hAnsi="Times New Roman"/>
                <w:sz w:val="20"/>
                <w:szCs w:val="20"/>
              </w:rPr>
            </w:pPr>
          </w:p>
          <w:p w14:paraId="3D28EF2A" w14:textId="77777777" w:rsidR="001719B9" w:rsidRPr="00D15E43" w:rsidRDefault="004A6F07" w:rsidP="004A6F07">
            <w:pPr>
              <w:pStyle w:val="aa"/>
              <w:rPr>
                <w:rFonts w:ascii="Times New Roman" w:hAnsi="Times New Roman"/>
                <w:sz w:val="20"/>
                <w:szCs w:val="20"/>
              </w:rPr>
            </w:pPr>
            <w:r w:rsidRPr="004A6F07">
              <w:rPr>
                <w:rFonts w:ascii="Times New Roman" w:hAnsi="Times New Roman"/>
                <w:sz w:val="20"/>
                <w:szCs w:val="20"/>
              </w:rPr>
              <w:t>Соответ/несоот</w:t>
            </w:r>
          </w:p>
        </w:tc>
      </w:tr>
      <w:tr w:rsidR="001719B9" w:rsidRPr="00D15E43" w14:paraId="5958A5E6" w14:textId="77777777" w:rsidTr="006536A3">
        <w:trPr>
          <w:trHeight w:val="158"/>
        </w:trPr>
        <w:tc>
          <w:tcPr>
            <w:tcW w:w="628" w:type="dxa"/>
            <w:gridSpan w:val="2"/>
          </w:tcPr>
          <w:p w14:paraId="58169D5F" w14:textId="77777777" w:rsidR="001719B9" w:rsidRPr="00D15E43" w:rsidRDefault="001719B9" w:rsidP="006536A3">
            <w:pPr>
              <w:pStyle w:val="aa"/>
              <w:rPr>
                <w:rFonts w:ascii="Times New Roman" w:hAnsi="Times New Roman"/>
                <w:sz w:val="20"/>
                <w:szCs w:val="20"/>
              </w:rPr>
            </w:pPr>
            <w:r w:rsidRPr="00D15E43">
              <w:rPr>
                <w:rFonts w:ascii="Times New Roman" w:hAnsi="Times New Roman"/>
                <w:sz w:val="20"/>
                <w:szCs w:val="20"/>
              </w:rPr>
              <w:t>55</w:t>
            </w:r>
          </w:p>
        </w:tc>
        <w:tc>
          <w:tcPr>
            <w:tcW w:w="2705" w:type="dxa"/>
            <w:gridSpan w:val="2"/>
          </w:tcPr>
          <w:p w14:paraId="76A033E1"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7AF32DEE"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L1, L2, L3, L4, L5, L6, L7.</w:t>
            </w:r>
          </w:p>
          <w:p w14:paraId="5E35F294"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М1, М2, М3</w:t>
            </w:r>
          </w:p>
          <w:p w14:paraId="56A7FFFD" w14:textId="77777777" w:rsidR="001719B9" w:rsidRPr="00D15E43" w:rsidRDefault="003A5F4F" w:rsidP="006536A3">
            <w:pPr>
              <w:pStyle w:val="aa"/>
              <w:rPr>
                <w:rFonts w:ascii="Times New Roman" w:hAnsi="Times New Roman"/>
                <w:sz w:val="20"/>
                <w:szCs w:val="20"/>
              </w:rPr>
            </w:pPr>
            <w:r w:rsidRPr="00D15E43">
              <w:rPr>
                <w:rFonts w:ascii="Times New Roman" w:hAnsi="Times New Roman"/>
                <w:sz w:val="20"/>
                <w:szCs w:val="20"/>
              </w:rPr>
              <w:t>N1, N2, N3</w:t>
            </w:r>
            <w:r w:rsidRPr="00D15E43">
              <w:rPr>
                <w:rFonts w:ascii="Times New Roman" w:hAnsi="Times New Roman"/>
                <w:sz w:val="20"/>
                <w:szCs w:val="20"/>
              </w:rPr>
              <w:tab/>
            </w:r>
          </w:p>
        </w:tc>
        <w:tc>
          <w:tcPr>
            <w:tcW w:w="5139" w:type="dxa"/>
          </w:tcPr>
          <w:p w14:paraId="06148027"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-Визуальная проверка органов управления и системы специализированных кузовов</w:t>
            </w:r>
          </w:p>
          <w:p w14:paraId="5B851994"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блокировки органов управление воздействие на которые одновременно или не в установленной очередности может приводить к аварийной ситуации </w:t>
            </w:r>
          </w:p>
          <w:p w14:paraId="1C333290" w14:textId="77777777" w:rsidR="003A5F4F" w:rsidRPr="00D15E43"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исключение возможности органов управления перемещения из установленного положения вследствие вибрации машины</w:t>
            </w:r>
          </w:p>
          <w:p w14:paraId="73277216"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Визуальная проверка органов управления после прекращения воздействия на них</w:t>
            </w:r>
          </w:p>
          <w:p w14:paraId="4B50A389"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расположение органов управления и контрольно-сигнальные устройства специализированных кузовов</w:t>
            </w:r>
          </w:p>
          <w:p w14:paraId="6F9EAE2F"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аварийных органов управления</w:t>
            </w:r>
          </w:p>
          <w:p w14:paraId="358D4519"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применение предупреждающих или аварийных световых и (или) акустических сигналов </w:t>
            </w:r>
          </w:p>
          <w:p w14:paraId="07A0AC06"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расположение приборов освещения</w:t>
            </w:r>
          </w:p>
          <w:p w14:paraId="39F410C9"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-Испытания ограждения на выдерживания усилия сосредоточенного усилия</w:t>
            </w:r>
          </w:p>
          <w:p w14:paraId="6334C81C"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расположения органов управления внутри кабины</w:t>
            </w:r>
          </w:p>
          <w:p w14:paraId="7AEDB2E2"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расположения поста управления</w:t>
            </w:r>
          </w:p>
          <w:p w14:paraId="0BF48AB5"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-Испытания шумовых характеристик</w:t>
            </w:r>
          </w:p>
          <w:p w14:paraId="3F79E5F2"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гидравлического привода на наличия масляного бака (бак гидравлической жидкости), оснащенный заправочным отверстием с фильтром, клапаном, выравнивающим давление воздуха, указателем уровня, магнитным фильтром.</w:t>
            </w:r>
          </w:p>
          <w:p w14:paraId="4277447D"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баков, в которых при работе может возникать избыточное давление, превышающее 0,07 МПа оснащения предохранительным клапаном, а также устройством, исключающим возможность открывания заправочного или очистительного отверстий бака при наличии в нем избыточного давления</w:t>
            </w:r>
          </w:p>
          <w:p w14:paraId="748B4580" w14:textId="77777777" w:rsidR="00BA219F" w:rsidRPr="00D15E43" w:rsidRDefault="00C5049C" w:rsidP="006536A3">
            <w:pPr>
              <w:pStyle w:val="aa"/>
              <w:rPr>
                <w:rFonts w:ascii="Times New Roman" w:hAnsi="Times New Roman"/>
                <w:sz w:val="20"/>
                <w:szCs w:val="20"/>
              </w:rPr>
            </w:pPr>
            <w:r>
              <w:rPr>
                <w:rFonts w:ascii="Times New Roman" w:hAnsi="Times New Roman"/>
                <w:sz w:val="20"/>
                <w:szCs w:val="20"/>
              </w:rPr>
              <w:t xml:space="preserve"> - </w:t>
            </w:r>
            <w:r w:rsidR="00BA219F" w:rsidRPr="00D15E43">
              <w:rPr>
                <w:rFonts w:ascii="Times New Roman" w:hAnsi="Times New Roman"/>
                <w:sz w:val="20"/>
                <w:szCs w:val="20"/>
              </w:rPr>
              <w:t>Визуальная проверка предохранительных клапанов и выходные патрубки пневмосистемы на расположение так, чтобы выходящий из них воздух ни прямо, ни отраженно не был направлен на оператора</w:t>
            </w:r>
          </w:p>
          <w:p w14:paraId="1DF63464"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воздушных баллонов и узлов пневмосистемы </w:t>
            </w:r>
          </w:p>
          <w:p w14:paraId="0944A198"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использование пневмосистемы тормозов автомобиля для привода вспомогательного оборудования</w:t>
            </w:r>
          </w:p>
          <w:p w14:paraId="28F7FFB7"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гидроцилиндров одностороннего действия, в которых перемещение вверх осуществляется за счет давления в системе, а перемещение вниз - под действием массы поднятого элемента</w:t>
            </w:r>
          </w:p>
          <w:p w14:paraId="4D19CB7F"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использования гидроцилиндров двустороннего действия </w:t>
            </w:r>
          </w:p>
          <w:p w14:paraId="71A0B3EE" w14:textId="77777777" w:rsidR="001719B9"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пневматического оборудования</w:t>
            </w:r>
          </w:p>
          <w:p w14:paraId="3D23A7C6" w14:textId="77777777" w:rsidR="000E52CE" w:rsidRPr="00D15E43" w:rsidRDefault="000E52CE" w:rsidP="006536A3">
            <w:pPr>
              <w:pStyle w:val="aa"/>
              <w:rPr>
                <w:rFonts w:ascii="Times New Roman" w:hAnsi="Times New Roman"/>
                <w:sz w:val="20"/>
                <w:szCs w:val="20"/>
              </w:rPr>
            </w:pPr>
          </w:p>
        </w:tc>
        <w:tc>
          <w:tcPr>
            <w:tcW w:w="2551" w:type="dxa"/>
          </w:tcPr>
          <w:p w14:paraId="1BE82994"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ТР ТС 018/2011</w:t>
            </w:r>
          </w:p>
          <w:p w14:paraId="348FD3A8"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2.2.1</w:t>
            </w:r>
          </w:p>
          <w:p w14:paraId="0CB7930D"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2.2.2</w:t>
            </w:r>
          </w:p>
          <w:p w14:paraId="799103FB"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2.2.3</w:t>
            </w:r>
          </w:p>
          <w:p w14:paraId="4B529F1B"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2.2.4</w:t>
            </w:r>
          </w:p>
          <w:p w14:paraId="3BAEB071"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2.2.5</w:t>
            </w:r>
          </w:p>
          <w:p w14:paraId="37B3AC87"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2.2.6</w:t>
            </w:r>
          </w:p>
          <w:p w14:paraId="02EE89D8"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2.2.7</w:t>
            </w:r>
          </w:p>
          <w:p w14:paraId="142ACBEF"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2.2.8</w:t>
            </w:r>
          </w:p>
          <w:p w14:paraId="48DE4699"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2.2.9</w:t>
            </w:r>
          </w:p>
          <w:p w14:paraId="124743F6"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2.2.10</w:t>
            </w:r>
          </w:p>
          <w:p w14:paraId="5306E8D1"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2.2.11</w:t>
            </w:r>
          </w:p>
          <w:p w14:paraId="4B1E7976"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2.2.12</w:t>
            </w:r>
          </w:p>
          <w:p w14:paraId="6B266E0B"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2.2.13</w:t>
            </w:r>
          </w:p>
          <w:p w14:paraId="3C589575"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2.2.14</w:t>
            </w:r>
          </w:p>
          <w:p w14:paraId="2D6A6DEA"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2.2.15</w:t>
            </w:r>
          </w:p>
          <w:p w14:paraId="67077DA0"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2.2.16</w:t>
            </w:r>
          </w:p>
          <w:p w14:paraId="256B583D"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2.2.17</w:t>
            </w:r>
          </w:p>
          <w:p w14:paraId="2224F254"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2.2.18</w:t>
            </w:r>
          </w:p>
          <w:p w14:paraId="7E715601"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2.2.19</w:t>
            </w:r>
          </w:p>
          <w:p w14:paraId="5CFD6E3B"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2.2.20</w:t>
            </w:r>
          </w:p>
          <w:p w14:paraId="017AAFAB"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3.3</w:t>
            </w:r>
          </w:p>
          <w:p w14:paraId="5AB1EB9E"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14:paraId="76A8E496"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ТР ТС 018/2011</w:t>
            </w:r>
          </w:p>
          <w:p w14:paraId="48565224" w14:textId="77777777" w:rsidR="00F23308" w:rsidRDefault="003A5F4F" w:rsidP="006536A3">
            <w:pPr>
              <w:pStyle w:val="aa"/>
              <w:rPr>
                <w:rFonts w:ascii="Times New Roman" w:hAnsi="Times New Roman"/>
                <w:sz w:val="20"/>
                <w:szCs w:val="20"/>
              </w:rPr>
            </w:pPr>
            <w:r w:rsidRPr="00D15E43">
              <w:rPr>
                <w:rFonts w:ascii="Times New Roman" w:hAnsi="Times New Roman"/>
                <w:sz w:val="20"/>
                <w:szCs w:val="20"/>
              </w:rPr>
              <w:t>Приложение 6, пункт 2.2</w:t>
            </w:r>
          </w:p>
          <w:p w14:paraId="329A0E77" w14:textId="77777777" w:rsidR="00F23308" w:rsidRDefault="00F23308" w:rsidP="006536A3">
            <w:pPr>
              <w:pStyle w:val="aa"/>
              <w:rPr>
                <w:rFonts w:ascii="Times New Roman" w:hAnsi="Times New Roman"/>
                <w:sz w:val="20"/>
                <w:szCs w:val="20"/>
              </w:rPr>
            </w:pPr>
          </w:p>
          <w:p w14:paraId="5B29A779" w14:textId="77777777" w:rsidR="00F23308" w:rsidRPr="00F23308" w:rsidRDefault="003A5F4F" w:rsidP="00F23308">
            <w:pPr>
              <w:pStyle w:val="aa"/>
              <w:rPr>
                <w:rFonts w:ascii="Times New Roman" w:hAnsi="Times New Roman"/>
                <w:sz w:val="20"/>
                <w:szCs w:val="20"/>
              </w:rPr>
            </w:pPr>
            <w:r w:rsidRPr="00D15E43">
              <w:rPr>
                <w:rFonts w:ascii="Times New Roman" w:hAnsi="Times New Roman"/>
                <w:sz w:val="20"/>
                <w:szCs w:val="20"/>
              </w:rPr>
              <w:t xml:space="preserve"> </w:t>
            </w:r>
            <w:r w:rsidR="00F23308">
              <w:t xml:space="preserve"> </w:t>
            </w:r>
            <w:r w:rsidR="00F23308" w:rsidRPr="00F23308">
              <w:rPr>
                <w:rFonts w:ascii="Times New Roman" w:hAnsi="Times New Roman"/>
                <w:sz w:val="20"/>
                <w:szCs w:val="20"/>
              </w:rPr>
              <w:t xml:space="preserve">ГОСТ 23941-2002, </w:t>
            </w:r>
          </w:p>
          <w:p w14:paraId="680AA84B" w14:textId="77777777" w:rsidR="00F23308" w:rsidRPr="00F23308" w:rsidRDefault="00F23308" w:rsidP="00F23308">
            <w:pPr>
              <w:pStyle w:val="aa"/>
              <w:rPr>
                <w:rFonts w:ascii="Times New Roman" w:hAnsi="Times New Roman"/>
                <w:sz w:val="20"/>
                <w:szCs w:val="20"/>
              </w:rPr>
            </w:pPr>
            <w:r w:rsidRPr="00F23308">
              <w:rPr>
                <w:rFonts w:ascii="Times New Roman" w:hAnsi="Times New Roman"/>
                <w:sz w:val="20"/>
                <w:szCs w:val="20"/>
              </w:rPr>
              <w:t>п. 4;</w:t>
            </w:r>
          </w:p>
          <w:p w14:paraId="7BE72F31" w14:textId="77777777" w:rsidR="00F23308" w:rsidRPr="00F23308" w:rsidRDefault="00F23308" w:rsidP="00F23308">
            <w:pPr>
              <w:pStyle w:val="aa"/>
              <w:rPr>
                <w:rFonts w:ascii="Times New Roman" w:hAnsi="Times New Roman"/>
                <w:sz w:val="20"/>
                <w:szCs w:val="20"/>
              </w:rPr>
            </w:pPr>
            <w:r w:rsidRPr="00F23308">
              <w:rPr>
                <w:rFonts w:ascii="Times New Roman" w:hAnsi="Times New Roman"/>
                <w:sz w:val="20"/>
                <w:szCs w:val="20"/>
              </w:rPr>
              <w:t>ГОСТ 27472-87</w:t>
            </w:r>
          </w:p>
          <w:p w14:paraId="6F0A64DB" w14:textId="77777777" w:rsidR="00F23308" w:rsidRPr="00F23308" w:rsidRDefault="00F23308" w:rsidP="00F23308">
            <w:pPr>
              <w:pStyle w:val="aa"/>
              <w:rPr>
                <w:rFonts w:ascii="Times New Roman" w:hAnsi="Times New Roman"/>
                <w:sz w:val="20"/>
                <w:szCs w:val="20"/>
              </w:rPr>
            </w:pPr>
          </w:p>
          <w:p w14:paraId="7CCC21B6" w14:textId="77777777" w:rsidR="00F23308" w:rsidRPr="00F23308" w:rsidRDefault="00F23308" w:rsidP="00F23308">
            <w:pPr>
              <w:pStyle w:val="aa"/>
              <w:rPr>
                <w:rFonts w:ascii="Times New Roman" w:hAnsi="Times New Roman"/>
                <w:sz w:val="20"/>
                <w:szCs w:val="20"/>
              </w:rPr>
            </w:pPr>
            <w:r w:rsidRPr="00F23308">
              <w:rPr>
                <w:rFonts w:ascii="Times New Roman" w:hAnsi="Times New Roman"/>
                <w:sz w:val="20"/>
                <w:szCs w:val="20"/>
              </w:rPr>
              <w:t>Инструментально</w:t>
            </w:r>
          </w:p>
          <w:p w14:paraId="3E364292" w14:textId="77777777" w:rsidR="00F23308" w:rsidRPr="00F23308" w:rsidRDefault="00F23308" w:rsidP="00F23308">
            <w:pPr>
              <w:pStyle w:val="aa"/>
              <w:rPr>
                <w:rFonts w:ascii="Times New Roman" w:hAnsi="Times New Roman"/>
                <w:sz w:val="20"/>
                <w:szCs w:val="20"/>
              </w:rPr>
            </w:pPr>
            <w:r w:rsidRPr="00F23308">
              <w:rPr>
                <w:rFonts w:ascii="Times New Roman" w:hAnsi="Times New Roman"/>
                <w:sz w:val="20"/>
                <w:szCs w:val="20"/>
              </w:rPr>
              <w:t>Визуально</w:t>
            </w:r>
          </w:p>
          <w:p w14:paraId="42A4B3D4" w14:textId="77777777" w:rsidR="00F23308" w:rsidRPr="00F23308" w:rsidRDefault="00F23308" w:rsidP="00F23308">
            <w:pPr>
              <w:pStyle w:val="aa"/>
              <w:rPr>
                <w:rFonts w:ascii="Times New Roman" w:hAnsi="Times New Roman"/>
                <w:sz w:val="20"/>
                <w:szCs w:val="20"/>
              </w:rPr>
            </w:pPr>
          </w:p>
          <w:p w14:paraId="4393AF39" w14:textId="77777777" w:rsidR="00F23308" w:rsidRPr="00F23308" w:rsidRDefault="00F23308" w:rsidP="00F23308">
            <w:pPr>
              <w:pStyle w:val="aa"/>
              <w:rPr>
                <w:rFonts w:ascii="Times New Roman" w:hAnsi="Times New Roman"/>
                <w:sz w:val="20"/>
                <w:szCs w:val="20"/>
              </w:rPr>
            </w:pPr>
          </w:p>
          <w:p w14:paraId="13B5E411" w14:textId="77777777" w:rsidR="00F23308" w:rsidRPr="00F23308" w:rsidRDefault="00F23308" w:rsidP="00F23308">
            <w:pPr>
              <w:pStyle w:val="aa"/>
              <w:rPr>
                <w:rFonts w:ascii="Times New Roman" w:hAnsi="Times New Roman"/>
                <w:sz w:val="20"/>
                <w:szCs w:val="20"/>
              </w:rPr>
            </w:pPr>
          </w:p>
          <w:p w14:paraId="43FB2928" w14:textId="77777777" w:rsidR="00F23308" w:rsidRPr="00F23308" w:rsidRDefault="00F23308" w:rsidP="00F23308">
            <w:pPr>
              <w:pStyle w:val="aa"/>
              <w:rPr>
                <w:rFonts w:ascii="Times New Roman" w:hAnsi="Times New Roman"/>
                <w:sz w:val="20"/>
                <w:szCs w:val="20"/>
              </w:rPr>
            </w:pPr>
          </w:p>
          <w:p w14:paraId="1566BA3A" w14:textId="77777777" w:rsidR="00F23308" w:rsidRPr="00F23308" w:rsidRDefault="00F23308" w:rsidP="00F23308">
            <w:pPr>
              <w:pStyle w:val="aa"/>
              <w:rPr>
                <w:rFonts w:ascii="Times New Roman" w:hAnsi="Times New Roman"/>
                <w:sz w:val="20"/>
                <w:szCs w:val="20"/>
              </w:rPr>
            </w:pPr>
          </w:p>
          <w:p w14:paraId="2102FC9E" w14:textId="77777777" w:rsidR="00F23308" w:rsidRPr="00F23308" w:rsidRDefault="00F23308" w:rsidP="00F23308">
            <w:pPr>
              <w:pStyle w:val="aa"/>
              <w:rPr>
                <w:rFonts w:ascii="Times New Roman" w:hAnsi="Times New Roman"/>
                <w:sz w:val="20"/>
                <w:szCs w:val="20"/>
              </w:rPr>
            </w:pPr>
            <w:r w:rsidRPr="00F23308">
              <w:rPr>
                <w:rFonts w:ascii="Times New Roman" w:hAnsi="Times New Roman"/>
                <w:sz w:val="20"/>
                <w:szCs w:val="20"/>
              </w:rPr>
              <w:t xml:space="preserve">Шумомер </w:t>
            </w:r>
          </w:p>
          <w:p w14:paraId="0AA2000F" w14:textId="77777777" w:rsidR="00F23308" w:rsidRPr="00F23308" w:rsidRDefault="00F23308" w:rsidP="00F23308">
            <w:pPr>
              <w:pStyle w:val="aa"/>
              <w:rPr>
                <w:rFonts w:ascii="Times New Roman" w:hAnsi="Times New Roman"/>
                <w:sz w:val="20"/>
                <w:szCs w:val="20"/>
              </w:rPr>
            </w:pPr>
          </w:p>
          <w:p w14:paraId="03E8FDF2" w14:textId="77777777" w:rsidR="00F23308" w:rsidRPr="00F23308" w:rsidRDefault="00F23308" w:rsidP="00F23308">
            <w:pPr>
              <w:pStyle w:val="aa"/>
              <w:rPr>
                <w:rFonts w:ascii="Times New Roman" w:hAnsi="Times New Roman"/>
                <w:sz w:val="20"/>
                <w:szCs w:val="20"/>
              </w:rPr>
            </w:pPr>
          </w:p>
          <w:p w14:paraId="1C62CCC3" w14:textId="77777777" w:rsidR="00F23308" w:rsidRDefault="00F23308" w:rsidP="00F23308">
            <w:pPr>
              <w:pStyle w:val="aa"/>
              <w:rPr>
                <w:rFonts w:ascii="Times New Roman" w:hAnsi="Times New Roman"/>
                <w:sz w:val="20"/>
                <w:szCs w:val="20"/>
              </w:rPr>
            </w:pPr>
          </w:p>
          <w:p w14:paraId="15560FE3" w14:textId="77777777" w:rsidR="00F23308" w:rsidRDefault="00F23308" w:rsidP="00F23308">
            <w:pPr>
              <w:pStyle w:val="aa"/>
              <w:rPr>
                <w:rFonts w:ascii="Times New Roman" w:hAnsi="Times New Roman"/>
                <w:sz w:val="20"/>
                <w:szCs w:val="20"/>
              </w:rPr>
            </w:pPr>
          </w:p>
          <w:p w14:paraId="21AC300A" w14:textId="77777777" w:rsidR="00F23308" w:rsidRDefault="00F23308" w:rsidP="00F23308">
            <w:pPr>
              <w:pStyle w:val="aa"/>
              <w:rPr>
                <w:rFonts w:ascii="Times New Roman" w:hAnsi="Times New Roman"/>
                <w:sz w:val="20"/>
                <w:szCs w:val="20"/>
              </w:rPr>
            </w:pPr>
          </w:p>
          <w:p w14:paraId="65BBA86D" w14:textId="77777777" w:rsidR="00F23308" w:rsidRPr="00F23308" w:rsidRDefault="00F23308" w:rsidP="00F23308">
            <w:pPr>
              <w:pStyle w:val="aa"/>
              <w:rPr>
                <w:rFonts w:ascii="Times New Roman" w:hAnsi="Times New Roman"/>
                <w:sz w:val="20"/>
                <w:szCs w:val="20"/>
              </w:rPr>
            </w:pPr>
          </w:p>
          <w:p w14:paraId="6B3951A9" w14:textId="77777777" w:rsidR="00F23308" w:rsidRPr="00F23308" w:rsidRDefault="00F23308" w:rsidP="00F23308">
            <w:pPr>
              <w:pStyle w:val="aa"/>
              <w:rPr>
                <w:rFonts w:ascii="Times New Roman" w:hAnsi="Times New Roman"/>
                <w:sz w:val="20"/>
                <w:szCs w:val="20"/>
              </w:rPr>
            </w:pPr>
          </w:p>
          <w:p w14:paraId="10FEA819" w14:textId="77777777" w:rsidR="001719B9" w:rsidRDefault="00F23308" w:rsidP="00F23308">
            <w:pPr>
              <w:pStyle w:val="aa"/>
              <w:rPr>
                <w:rFonts w:ascii="Times New Roman" w:hAnsi="Times New Roman"/>
                <w:sz w:val="20"/>
                <w:szCs w:val="20"/>
              </w:rPr>
            </w:pPr>
            <w:r w:rsidRPr="00F23308">
              <w:rPr>
                <w:rFonts w:ascii="Times New Roman" w:hAnsi="Times New Roman"/>
                <w:sz w:val="20"/>
                <w:szCs w:val="20"/>
              </w:rPr>
              <w:t>Шумомер</w:t>
            </w:r>
          </w:p>
          <w:p w14:paraId="1483898C" w14:textId="77777777" w:rsidR="004A6F07" w:rsidRDefault="004A6F07" w:rsidP="006536A3">
            <w:pPr>
              <w:pStyle w:val="aa"/>
              <w:rPr>
                <w:rFonts w:ascii="Times New Roman" w:hAnsi="Times New Roman"/>
                <w:sz w:val="20"/>
                <w:szCs w:val="20"/>
              </w:rPr>
            </w:pPr>
          </w:p>
          <w:p w14:paraId="154077C2" w14:textId="77777777" w:rsidR="004A6F07" w:rsidRPr="004A6F07" w:rsidRDefault="004A6F07" w:rsidP="004A6F07">
            <w:pPr>
              <w:pStyle w:val="aa"/>
              <w:rPr>
                <w:rFonts w:ascii="Times New Roman" w:hAnsi="Times New Roman"/>
                <w:sz w:val="20"/>
                <w:szCs w:val="20"/>
              </w:rPr>
            </w:pPr>
          </w:p>
          <w:p w14:paraId="653F1448" w14:textId="77777777" w:rsidR="004A6F07" w:rsidRPr="004A6F07" w:rsidRDefault="004A6F07" w:rsidP="004A6F07">
            <w:pPr>
              <w:pStyle w:val="aa"/>
              <w:rPr>
                <w:rFonts w:ascii="Times New Roman" w:hAnsi="Times New Roman"/>
                <w:sz w:val="20"/>
                <w:szCs w:val="20"/>
              </w:rPr>
            </w:pPr>
          </w:p>
          <w:p w14:paraId="3FFA00F2" w14:textId="77777777" w:rsidR="004A6F07" w:rsidRPr="004A6F07" w:rsidRDefault="004A6F07" w:rsidP="004A6F07">
            <w:pPr>
              <w:pStyle w:val="aa"/>
              <w:rPr>
                <w:rFonts w:ascii="Times New Roman" w:hAnsi="Times New Roman"/>
                <w:sz w:val="20"/>
                <w:szCs w:val="20"/>
              </w:rPr>
            </w:pPr>
          </w:p>
          <w:p w14:paraId="7503283D" w14:textId="77777777" w:rsidR="004A6F07" w:rsidRPr="004A6F07" w:rsidRDefault="004A6F07" w:rsidP="004A6F07">
            <w:pPr>
              <w:pStyle w:val="aa"/>
              <w:rPr>
                <w:rFonts w:ascii="Times New Roman" w:hAnsi="Times New Roman"/>
                <w:sz w:val="20"/>
                <w:szCs w:val="20"/>
              </w:rPr>
            </w:pPr>
          </w:p>
          <w:p w14:paraId="152BB4AF" w14:textId="77777777" w:rsidR="004A6F07" w:rsidRPr="004A6F07" w:rsidRDefault="004A6F07" w:rsidP="004A6F07">
            <w:pPr>
              <w:pStyle w:val="aa"/>
              <w:rPr>
                <w:rFonts w:ascii="Times New Roman" w:hAnsi="Times New Roman"/>
                <w:sz w:val="20"/>
                <w:szCs w:val="20"/>
              </w:rPr>
            </w:pPr>
          </w:p>
          <w:p w14:paraId="48BF4F40" w14:textId="77777777" w:rsidR="004A6F07" w:rsidRPr="004A6F07" w:rsidRDefault="004A6F07" w:rsidP="004A6F07">
            <w:pPr>
              <w:pStyle w:val="aa"/>
              <w:rPr>
                <w:rFonts w:ascii="Times New Roman" w:hAnsi="Times New Roman"/>
                <w:sz w:val="20"/>
                <w:szCs w:val="20"/>
              </w:rPr>
            </w:pPr>
          </w:p>
          <w:p w14:paraId="6E50347F" w14:textId="77777777" w:rsidR="004A6F07" w:rsidRPr="004A6F07" w:rsidRDefault="004A6F07" w:rsidP="004A6F07">
            <w:pPr>
              <w:pStyle w:val="aa"/>
              <w:rPr>
                <w:rFonts w:ascii="Times New Roman" w:hAnsi="Times New Roman"/>
                <w:sz w:val="20"/>
                <w:szCs w:val="20"/>
              </w:rPr>
            </w:pPr>
          </w:p>
          <w:p w14:paraId="15FADBB5" w14:textId="77777777" w:rsidR="004A6F07" w:rsidRPr="00D15E43" w:rsidRDefault="004A6F07" w:rsidP="004A6F07">
            <w:pPr>
              <w:pStyle w:val="aa"/>
              <w:rPr>
                <w:rFonts w:ascii="Times New Roman" w:hAnsi="Times New Roman"/>
                <w:sz w:val="20"/>
                <w:szCs w:val="20"/>
              </w:rPr>
            </w:pPr>
          </w:p>
        </w:tc>
        <w:tc>
          <w:tcPr>
            <w:tcW w:w="1711" w:type="dxa"/>
          </w:tcPr>
          <w:p w14:paraId="53CB7410" w14:textId="77777777" w:rsidR="00C5049C" w:rsidRPr="004A6F07" w:rsidRDefault="00C5049C" w:rsidP="00C5049C">
            <w:pPr>
              <w:pStyle w:val="aa"/>
              <w:rPr>
                <w:rFonts w:ascii="Times New Roman" w:hAnsi="Times New Roman"/>
                <w:sz w:val="20"/>
                <w:szCs w:val="20"/>
              </w:rPr>
            </w:pPr>
            <w:r w:rsidRPr="004A6F07">
              <w:rPr>
                <w:rFonts w:ascii="Times New Roman" w:hAnsi="Times New Roman"/>
                <w:sz w:val="20"/>
                <w:szCs w:val="20"/>
              </w:rPr>
              <w:t>Соответ/несоот</w:t>
            </w:r>
          </w:p>
          <w:p w14:paraId="3F306454" w14:textId="77777777" w:rsidR="00C5049C" w:rsidRPr="004A6F07" w:rsidRDefault="00C5049C" w:rsidP="00C5049C">
            <w:pPr>
              <w:pStyle w:val="aa"/>
              <w:rPr>
                <w:rFonts w:ascii="Times New Roman" w:hAnsi="Times New Roman"/>
                <w:sz w:val="20"/>
                <w:szCs w:val="20"/>
              </w:rPr>
            </w:pPr>
          </w:p>
          <w:p w14:paraId="3E85AE2D" w14:textId="77777777" w:rsidR="00C5049C" w:rsidRPr="004A6F07" w:rsidRDefault="00C5049C" w:rsidP="00C5049C">
            <w:pPr>
              <w:pStyle w:val="aa"/>
              <w:rPr>
                <w:rFonts w:ascii="Times New Roman" w:hAnsi="Times New Roman"/>
                <w:sz w:val="20"/>
                <w:szCs w:val="20"/>
              </w:rPr>
            </w:pPr>
            <w:r w:rsidRPr="004A6F07">
              <w:rPr>
                <w:rFonts w:ascii="Times New Roman" w:hAnsi="Times New Roman"/>
                <w:sz w:val="20"/>
                <w:szCs w:val="20"/>
              </w:rPr>
              <w:t>Соответ/несоот</w:t>
            </w:r>
          </w:p>
          <w:p w14:paraId="2977CF03" w14:textId="77777777" w:rsidR="00C5049C" w:rsidRPr="004A6F07" w:rsidRDefault="00C5049C" w:rsidP="00C5049C">
            <w:pPr>
              <w:pStyle w:val="aa"/>
              <w:rPr>
                <w:rFonts w:ascii="Times New Roman" w:hAnsi="Times New Roman"/>
                <w:sz w:val="20"/>
                <w:szCs w:val="20"/>
              </w:rPr>
            </w:pPr>
          </w:p>
          <w:p w14:paraId="744D77AF" w14:textId="77777777" w:rsidR="00C5049C" w:rsidRPr="004A6F07" w:rsidRDefault="00C5049C" w:rsidP="00C5049C">
            <w:pPr>
              <w:pStyle w:val="aa"/>
              <w:rPr>
                <w:rFonts w:ascii="Times New Roman" w:hAnsi="Times New Roman"/>
                <w:sz w:val="20"/>
                <w:szCs w:val="20"/>
              </w:rPr>
            </w:pPr>
            <w:r w:rsidRPr="004A6F07">
              <w:rPr>
                <w:rFonts w:ascii="Times New Roman" w:hAnsi="Times New Roman"/>
                <w:sz w:val="20"/>
                <w:szCs w:val="20"/>
              </w:rPr>
              <w:t>Соответ/несоот</w:t>
            </w:r>
          </w:p>
          <w:p w14:paraId="5AF56D5B" w14:textId="77777777" w:rsidR="00C5049C" w:rsidRPr="004A6F07" w:rsidRDefault="00C5049C" w:rsidP="00C5049C">
            <w:pPr>
              <w:pStyle w:val="aa"/>
              <w:rPr>
                <w:rFonts w:ascii="Times New Roman" w:hAnsi="Times New Roman"/>
                <w:sz w:val="20"/>
                <w:szCs w:val="20"/>
              </w:rPr>
            </w:pPr>
          </w:p>
          <w:p w14:paraId="147134C5" w14:textId="77777777" w:rsidR="00C5049C" w:rsidRDefault="00C5049C" w:rsidP="00C5049C">
            <w:pPr>
              <w:pStyle w:val="aa"/>
              <w:rPr>
                <w:rFonts w:ascii="Times New Roman" w:hAnsi="Times New Roman"/>
                <w:sz w:val="20"/>
                <w:szCs w:val="20"/>
              </w:rPr>
            </w:pPr>
            <w:r w:rsidRPr="004A6F07">
              <w:rPr>
                <w:rFonts w:ascii="Times New Roman" w:hAnsi="Times New Roman"/>
                <w:sz w:val="20"/>
                <w:szCs w:val="20"/>
              </w:rPr>
              <w:t>Соответ/несоот</w:t>
            </w:r>
          </w:p>
          <w:p w14:paraId="560234F1" w14:textId="77777777" w:rsidR="00C5049C" w:rsidRPr="004A6F07" w:rsidRDefault="00C5049C" w:rsidP="00C5049C">
            <w:pPr>
              <w:pStyle w:val="aa"/>
              <w:rPr>
                <w:rFonts w:ascii="Times New Roman" w:hAnsi="Times New Roman"/>
                <w:sz w:val="20"/>
                <w:szCs w:val="20"/>
              </w:rPr>
            </w:pPr>
          </w:p>
          <w:p w14:paraId="2DB5F76A" w14:textId="77777777" w:rsidR="00C5049C" w:rsidRPr="004A6F07" w:rsidRDefault="00C5049C" w:rsidP="00C5049C">
            <w:pPr>
              <w:pStyle w:val="aa"/>
              <w:rPr>
                <w:rFonts w:ascii="Times New Roman" w:hAnsi="Times New Roman"/>
                <w:sz w:val="20"/>
                <w:szCs w:val="20"/>
              </w:rPr>
            </w:pPr>
            <w:r w:rsidRPr="004A6F07">
              <w:rPr>
                <w:rFonts w:ascii="Times New Roman" w:hAnsi="Times New Roman"/>
                <w:sz w:val="20"/>
                <w:szCs w:val="20"/>
              </w:rPr>
              <w:t>Соответ/несоот</w:t>
            </w:r>
          </w:p>
          <w:p w14:paraId="38E16CA2" w14:textId="77777777" w:rsidR="00C5049C" w:rsidRPr="004A6F07" w:rsidRDefault="00C5049C" w:rsidP="00C5049C">
            <w:pPr>
              <w:pStyle w:val="aa"/>
              <w:rPr>
                <w:rFonts w:ascii="Times New Roman" w:hAnsi="Times New Roman"/>
                <w:sz w:val="20"/>
                <w:szCs w:val="20"/>
              </w:rPr>
            </w:pPr>
          </w:p>
          <w:p w14:paraId="3B115580" w14:textId="77777777" w:rsidR="00C5049C" w:rsidRDefault="00C5049C" w:rsidP="00C5049C">
            <w:pPr>
              <w:pStyle w:val="aa"/>
              <w:rPr>
                <w:rFonts w:ascii="Times New Roman" w:hAnsi="Times New Roman"/>
                <w:sz w:val="20"/>
                <w:szCs w:val="20"/>
              </w:rPr>
            </w:pPr>
            <w:r w:rsidRPr="004A6F07">
              <w:rPr>
                <w:rFonts w:ascii="Times New Roman" w:hAnsi="Times New Roman"/>
                <w:sz w:val="20"/>
                <w:szCs w:val="20"/>
              </w:rPr>
              <w:t>Соответ/несоот</w:t>
            </w:r>
          </w:p>
          <w:p w14:paraId="2309D064" w14:textId="77777777" w:rsidR="00C5049C" w:rsidRPr="004A6F07" w:rsidRDefault="00C5049C" w:rsidP="00C5049C">
            <w:pPr>
              <w:pStyle w:val="aa"/>
              <w:rPr>
                <w:rFonts w:ascii="Times New Roman" w:hAnsi="Times New Roman"/>
                <w:sz w:val="20"/>
                <w:szCs w:val="20"/>
              </w:rPr>
            </w:pPr>
          </w:p>
          <w:p w14:paraId="4A8C4B58" w14:textId="77777777" w:rsidR="00C5049C" w:rsidRPr="004A6F07" w:rsidRDefault="00C5049C" w:rsidP="00C5049C">
            <w:pPr>
              <w:pStyle w:val="aa"/>
              <w:rPr>
                <w:rFonts w:ascii="Times New Roman" w:hAnsi="Times New Roman"/>
                <w:sz w:val="20"/>
                <w:szCs w:val="20"/>
              </w:rPr>
            </w:pPr>
            <w:r w:rsidRPr="004A6F07">
              <w:rPr>
                <w:rFonts w:ascii="Times New Roman" w:hAnsi="Times New Roman"/>
                <w:sz w:val="20"/>
                <w:szCs w:val="20"/>
              </w:rPr>
              <w:t>Соответ/несоот</w:t>
            </w:r>
          </w:p>
          <w:p w14:paraId="03333F98" w14:textId="77777777" w:rsidR="00C5049C" w:rsidRDefault="00C5049C" w:rsidP="006536A3">
            <w:pPr>
              <w:pStyle w:val="aa"/>
              <w:rPr>
                <w:rFonts w:ascii="Times New Roman" w:hAnsi="Times New Roman"/>
                <w:sz w:val="20"/>
                <w:szCs w:val="20"/>
              </w:rPr>
            </w:pPr>
          </w:p>
          <w:p w14:paraId="601B6EC7" w14:textId="77777777" w:rsidR="00F938BA" w:rsidRPr="00F938BA" w:rsidRDefault="00F938BA" w:rsidP="00F938BA">
            <w:pPr>
              <w:pStyle w:val="aa"/>
              <w:rPr>
                <w:rFonts w:ascii="Times New Roman" w:hAnsi="Times New Roman"/>
                <w:sz w:val="20"/>
                <w:szCs w:val="20"/>
              </w:rPr>
            </w:pPr>
            <w:r w:rsidRPr="00F938BA">
              <w:rPr>
                <w:rFonts w:ascii="Times New Roman" w:hAnsi="Times New Roman"/>
                <w:sz w:val="20"/>
                <w:szCs w:val="20"/>
              </w:rPr>
              <w:t>30 ...130 дБ</w:t>
            </w:r>
          </w:p>
          <w:p w14:paraId="1775A9DB" w14:textId="77777777" w:rsidR="00F938BA" w:rsidRDefault="00F938BA" w:rsidP="00F938BA">
            <w:pPr>
              <w:pStyle w:val="aa"/>
              <w:rPr>
                <w:rFonts w:ascii="Times New Roman" w:hAnsi="Times New Roman"/>
                <w:sz w:val="20"/>
                <w:szCs w:val="20"/>
              </w:rPr>
            </w:pPr>
            <w:r w:rsidRPr="00F938BA">
              <w:rPr>
                <w:rFonts w:ascii="Times New Roman" w:hAnsi="Times New Roman"/>
                <w:sz w:val="20"/>
                <w:szCs w:val="20"/>
              </w:rPr>
              <w:t xml:space="preserve">31,5 Гц ... 8 кГц </w:t>
            </w:r>
          </w:p>
          <w:p w14:paraId="1801EDB5" w14:textId="77777777" w:rsidR="00F938BA" w:rsidRDefault="00F938BA" w:rsidP="00F938BA">
            <w:pPr>
              <w:pStyle w:val="aa"/>
              <w:rPr>
                <w:rFonts w:ascii="Times New Roman" w:hAnsi="Times New Roman"/>
                <w:sz w:val="20"/>
                <w:szCs w:val="20"/>
              </w:rPr>
            </w:pPr>
          </w:p>
          <w:p w14:paraId="1D09069B" w14:textId="77777777" w:rsidR="00C5049C" w:rsidRPr="004A6F07" w:rsidRDefault="00C5049C" w:rsidP="00F938BA">
            <w:pPr>
              <w:pStyle w:val="aa"/>
              <w:rPr>
                <w:rFonts w:ascii="Times New Roman" w:hAnsi="Times New Roman"/>
                <w:sz w:val="20"/>
                <w:szCs w:val="20"/>
              </w:rPr>
            </w:pPr>
            <w:r w:rsidRPr="004A6F07">
              <w:rPr>
                <w:rFonts w:ascii="Times New Roman" w:hAnsi="Times New Roman"/>
                <w:sz w:val="20"/>
                <w:szCs w:val="20"/>
              </w:rPr>
              <w:t>Соответ/несоот</w:t>
            </w:r>
          </w:p>
          <w:p w14:paraId="7E4F3794" w14:textId="77777777" w:rsidR="00C5049C" w:rsidRDefault="00C5049C" w:rsidP="006536A3">
            <w:pPr>
              <w:pStyle w:val="aa"/>
              <w:rPr>
                <w:rFonts w:ascii="Times New Roman" w:hAnsi="Times New Roman"/>
                <w:sz w:val="20"/>
                <w:szCs w:val="20"/>
              </w:rPr>
            </w:pPr>
          </w:p>
          <w:p w14:paraId="40142FB6" w14:textId="77777777" w:rsidR="00C5049C" w:rsidRPr="004A6F07" w:rsidRDefault="00C5049C" w:rsidP="00C5049C">
            <w:pPr>
              <w:pStyle w:val="aa"/>
              <w:rPr>
                <w:rFonts w:ascii="Times New Roman" w:hAnsi="Times New Roman"/>
                <w:sz w:val="20"/>
                <w:szCs w:val="20"/>
              </w:rPr>
            </w:pPr>
            <w:r w:rsidRPr="004A6F07">
              <w:rPr>
                <w:rFonts w:ascii="Times New Roman" w:hAnsi="Times New Roman"/>
                <w:sz w:val="20"/>
                <w:szCs w:val="20"/>
              </w:rPr>
              <w:t>Соответ/несоот</w:t>
            </w:r>
          </w:p>
          <w:p w14:paraId="61773833" w14:textId="77777777" w:rsidR="00C5049C" w:rsidRDefault="00C5049C" w:rsidP="00C5049C">
            <w:pPr>
              <w:pStyle w:val="aa"/>
              <w:rPr>
                <w:rFonts w:ascii="Times New Roman" w:hAnsi="Times New Roman"/>
                <w:sz w:val="20"/>
                <w:szCs w:val="20"/>
              </w:rPr>
            </w:pPr>
          </w:p>
          <w:p w14:paraId="35B3E9A0" w14:textId="77777777" w:rsidR="00C5049C" w:rsidRPr="004A6F07" w:rsidRDefault="00C5049C" w:rsidP="00C5049C">
            <w:pPr>
              <w:pStyle w:val="aa"/>
              <w:rPr>
                <w:rFonts w:ascii="Times New Roman" w:hAnsi="Times New Roman"/>
                <w:sz w:val="20"/>
                <w:szCs w:val="20"/>
              </w:rPr>
            </w:pPr>
          </w:p>
          <w:p w14:paraId="52166495" w14:textId="77777777" w:rsidR="00C5049C" w:rsidRDefault="00C5049C" w:rsidP="00C5049C">
            <w:pPr>
              <w:pStyle w:val="aa"/>
              <w:rPr>
                <w:rFonts w:ascii="Times New Roman" w:hAnsi="Times New Roman"/>
                <w:sz w:val="20"/>
                <w:szCs w:val="20"/>
              </w:rPr>
            </w:pPr>
            <w:r w:rsidRPr="004A6F07">
              <w:rPr>
                <w:rFonts w:ascii="Times New Roman" w:hAnsi="Times New Roman"/>
                <w:sz w:val="20"/>
                <w:szCs w:val="20"/>
              </w:rPr>
              <w:t>Соответ/несоот</w:t>
            </w:r>
          </w:p>
          <w:p w14:paraId="401D9094" w14:textId="77777777" w:rsidR="00C5049C" w:rsidRPr="004A6F07" w:rsidRDefault="00C5049C" w:rsidP="00C5049C">
            <w:pPr>
              <w:pStyle w:val="aa"/>
              <w:rPr>
                <w:rFonts w:ascii="Times New Roman" w:hAnsi="Times New Roman"/>
                <w:sz w:val="20"/>
                <w:szCs w:val="20"/>
              </w:rPr>
            </w:pPr>
          </w:p>
          <w:p w14:paraId="49405F8C" w14:textId="77777777" w:rsidR="00BA219F" w:rsidRPr="00D15E43" w:rsidRDefault="00C5049C" w:rsidP="006536A3">
            <w:pPr>
              <w:pStyle w:val="aa"/>
              <w:rPr>
                <w:rFonts w:ascii="Times New Roman" w:hAnsi="Times New Roman"/>
                <w:sz w:val="20"/>
                <w:szCs w:val="20"/>
              </w:rPr>
            </w:pPr>
            <w:r w:rsidRPr="00C5049C">
              <w:rPr>
                <w:rFonts w:ascii="Times New Roman" w:hAnsi="Times New Roman"/>
                <w:sz w:val="20"/>
                <w:szCs w:val="20"/>
              </w:rPr>
              <w:t>Соответ/несоот</w:t>
            </w:r>
          </w:p>
          <w:p w14:paraId="459E5946" w14:textId="77777777" w:rsidR="00F938BA" w:rsidRDefault="00F938BA" w:rsidP="006536A3">
            <w:pPr>
              <w:pStyle w:val="aa"/>
              <w:rPr>
                <w:rFonts w:ascii="Times New Roman" w:hAnsi="Times New Roman"/>
                <w:sz w:val="20"/>
                <w:szCs w:val="20"/>
              </w:rPr>
            </w:pPr>
          </w:p>
          <w:p w14:paraId="66D39CFB" w14:textId="77777777" w:rsidR="00C5049C" w:rsidRDefault="00C5049C" w:rsidP="006536A3">
            <w:pPr>
              <w:pStyle w:val="aa"/>
              <w:rPr>
                <w:rFonts w:ascii="Times New Roman" w:hAnsi="Times New Roman"/>
                <w:sz w:val="20"/>
                <w:szCs w:val="20"/>
              </w:rPr>
            </w:pPr>
            <w:r w:rsidRPr="00C5049C">
              <w:rPr>
                <w:rFonts w:ascii="Times New Roman" w:hAnsi="Times New Roman"/>
                <w:sz w:val="20"/>
                <w:szCs w:val="20"/>
              </w:rPr>
              <w:t>Соответ/несоот</w:t>
            </w:r>
          </w:p>
          <w:p w14:paraId="5F3A3F1F" w14:textId="77777777" w:rsidR="00C5049C" w:rsidRDefault="00C5049C" w:rsidP="006536A3">
            <w:pPr>
              <w:pStyle w:val="aa"/>
              <w:rPr>
                <w:rFonts w:ascii="Times New Roman" w:hAnsi="Times New Roman"/>
                <w:sz w:val="20"/>
                <w:szCs w:val="20"/>
              </w:rPr>
            </w:pPr>
          </w:p>
          <w:p w14:paraId="58945E5A" w14:textId="77777777" w:rsidR="00C5049C" w:rsidRDefault="00C5049C" w:rsidP="006536A3">
            <w:pPr>
              <w:pStyle w:val="aa"/>
              <w:rPr>
                <w:rFonts w:ascii="Times New Roman" w:hAnsi="Times New Roman"/>
                <w:sz w:val="20"/>
                <w:szCs w:val="20"/>
              </w:rPr>
            </w:pPr>
          </w:p>
          <w:p w14:paraId="4EF49795" w14:textId="77777777" w:rsidR="00C5049C" w:rsidRDefault="00C5049C" w:rsidP="006536A3">
            <w:pPr>
              <w:pStyle w:val="aa"/>
              <w:rPr>
                <w:rFonts w:ascii="Times New Roman" w:hAnsi="Times New Roman"/>
                <w:sz w:val="20"/>
                <w:szCs w:val="20"/>
              </w:rPr>
            </w:pPr>
          </w:p>
          <w:p w14:paraId="186816C2" w14:textId="77777777" w:rsidR="00C5049C" w:rsidRDefault="00C5049C" w:rsidP="006536A3">
            <w:pPr>
              <w:pStyle w:val="aa"/>
              <w:rPr>
                <w:rFonts w:ascii="Times New Roman" w:hAnsi="Times New Roman"/>
                <w:sz w:val="20"/>
                <w:szCs w:val="20"/>
              </w:rPr>
            </w:pPr>
          </w:p>
          <w:p w14:paraId="6C3DCBF8" w14:textId="77777777" w:rsidR="00C5049C" w:rsidRDefault="00C5049C" w:rsidP="006536A3">
            <w:pPr>
              <w:pStyle w:val="aa"/>
              <w:rPr>
                <w:rFonts w:ascii="Times New Roman" w:hAnsi="Times New Roman"/>
                <w:sz w:val="20"/>
                <w:szCs w:val="20"/>
              </w:rPr>
            </w:pPr>
          </w:p>
          <w:p w14:paraId="19C6CB7A" w14:textId="77777777" w:rsidR="00C5049C" w:rsidRPr="00D15E43" w:rsidRDefault="00C5049C" w:rsidP="006536A3">
            <w:pPr>
              <w:pStyle w:val="aa"/>
              <w:rPr>
                <w:rFonts w:ascii="Times New Roman" w:hAnsi="Times New Roman"/>
                <w:sz w:val="20"/>
                <w:szCs w:val="20"/>
              </w:rPr>
            </w:pPr>
          </w:p>
          <w:p w14:paraId="7A78CDD3" w14:textId="77777777" w:rsidR="00C5049C" w:rsidRDefault="00C5049C" w:rsidP="00C5049C">
            <w:pPr>
              <w:pStyle w:val="aa"/>
              <w:rPr>
                <w:rFonts w:ascii="Times New Roman" w:hAnsi="Times New Roman"/>
                <w:sz w:val="20"/>
                <w:szCs w:val="20"/>
              </w:rPr>
            </w:pPr>
            <w:r w:rsidRPr="004A6F07">
              <w:rPr>
                <w:rFonts w:ascii="Times New Roman" w:hAnsi="Times New Roman"/>
                <w:sz w:val="20"/>
                <w:szCs w:val="20"/>
              </w:rPr>
              <w:t>Соответ/несоот</w:t>
            </w:r>
          </w:p>
          <w:p w14:paraId="077D14F0" w14:textId="77777777" w:rsidR="00C5049C" w:rsidRPr="004A6F07" w:rsidRDefault="00C5049C" w:rsidP="00C5049C">
            <w:pPr>
              <w:pStyle w:val="aa"/>
              <w:rPr>
                <w:rFonts w:ascii="Times New Roman" w:hAnsi="Times New Roman"/>
                <w:sz w:val="20"/>
                <w:szCs w:val="20"/>
              </w:rPr>
            </w:pPr>
          </w:p>
          <w:p w14:paraId="6498E346" w14:textId="77777777" w:rsidR="00C5049C" w:rsidRPr="004A6F07" w:rsidRDefault="00C5049C" w:rsidP="00C5049C">
            <w:pPr>
              <w:pStyle w:val="aa"/>
              <w:rPr>
                <w:rFonts w:ascii="Times New Roman" w:hAnsi="Times New Roman"/>
                <w:sz w:val="20"/>
                <w:szCs w:val="20"/>
              </w:rPr>
            </w:pPr>
          </w:p>
          <w:p w14:paraId="5853D516" w14:textId="77777777" w:rsidR="00C5049C" w:rsidRPr="004A6F07" w:rsidRDefault="00C5049C" w:rsidP="00C5049C">
            <w:pPr>
              <w:pStyle w:val="aa"/>
              <w:rPr>
                <w:rFonts w:ascii="Times New Roman" w:hAnsi="Times New Roman"/>
                <w:sz w:val="20"/>
                <w:szCs w:val="20"/>
              </w:rPr>
            </w:pPr>
          </w:p>
          <w:p w14:paraId="232292F9" w14:textId="77777777" w:rsidR="00C5049C" w:rsidRDefault="00C5049C" w:rsidP="00C5049C">
            <w:pPr>
              <w:pStyle w:val="aa"/>
              <w:rPr>
                <w:rFonts w:ascii="Times New Roman" w:hAnsi="Times New Roman"/>
                <w:sz w:val="20"/>
                <w:szCs w:val="20"/>
              </w:rPr>
            </w:pPr>
            <w:r w:rsidRPr="004A6F07">
              <w:rPr>
                <w:rFonts w:ascii="Times New Roman" w:hAnsi="Times New Roman"/>
                <w:sz w:val="20"/>
                <w:szCs w:val="20"/>
              </w:rPr>
              <w:t>Соответ/несоот</w:t>
            </w:r>
          </w:p>
          <w:p w14:paraId="006D161B" w14:textId="77777777" w:rsidR="00C5049C" w:rsidRPr="004A6F07" w:rsidRDefault="00C5049C" w:rsidP="00C5049C">
            <w:pPr>
              <w:pStyle w:val="aa"/>
              <w:rPr>
                <w:rFonts w:ascii="Times New Roman" w:hAnsi="Times New Roman"/>
                <w:sz w:val="20"/>
                <w:szCs w:val="20"/>
              </w:rPr>
            </w:pPr>
          </w:p>
          <w:p w14:paraId="73F5AD66" w14:textId="77777777" w:rsidR="00C5049C" w:rsidRPr="004A6F07" w:rsidRDefault="00C5049C" w:rsidP="00C5049C">
            <w:pPr>
              <w:pStyle w:val="aa"/>
              <w:rPr>
                <w:rFonts w:ascii="Times New Roman" w:hAnsi="Times New Roman"/>
                <w:sz w:val="20"/>
                <w:szCs w:val="20"/>
              </w:rPr>
            </w:pPr>
          </w:p>
          <w:p w14:paraId="330A069C" w14:textId="77777777" w:rsidR="00C5049C" w:rsidRPr="004A6F07" w:rsidRDefault="00C5049C" w:rsidP="00C5049C">
            <w:pPr>
              <w:pStyle w:val="aa"/>
              <w:rPr>
                <w:rFonts w:ascii="Times New Roman" w:hAnsi="Times New Roman"/>
                <w:sz w:val="20"/>
                <w:szCs w:val="20"/>
              </w:rPr>
            </w:pPr>
            <w:r w:rsidRPr="004A6F07">
              <w:rPr>
                <w:rFonts w:ascii="Times New Roman" w:hAnsi="Times New Roman"/>
                <w:sz w:val="20"/>
                <w:szCs w:val="20"/>
              </w:rPr>
              <w:t>Соответ/несоот</w:t>
            </w:r>
          </w:p>
          <w:p w14:paraId="22AC6AE9" w14:textId="77777777" w:rsidR="00C5049C" w:rsidRPr="004A6F07" w:rsidRDefault="00C5049C" w:rsidP="00C5049C">
            <w:pPr>
              <w:pStyle w:val="aa"/>
              <w:rPr>
                <w:rFonts w:ascii="Times New Roman" w:hAnsi="Times New Roman"/>
                <w:sz w:val="20"/>
                <w:szCs w:val="20"/>
              </w:rPr>
            </w:pPr>
          </w:p>
          <w:p w14:paraId="4B8E371F" w14:textId="77777777" w:rsidR="00C5049C" w:rsidRDefault="00C5049C" w:rsidP="00C5049C">
            <w:pPr>
              <w:pStyle w:val="aa"/>
              <w:rPr>
                <w:rFonts w:ascii="Times New Roman" w:hAnsi="Times New Roman"/>
                <w:sz w:val="20"/>
                <w:szCs w:val="20"/>
              </w:rPr>
            </w:pPr>
          </w:p>
          <w:p w14:paraId="29E58F3B" w14:textId="77777777" w:rsidR="00C5049C" w:rsidRPr="004A6F07" w:rsidRDefault="00C5049C" w:rsidP="00C5049C">
            <w:pPr>
              <w:pStyle w:val="aa"/>
              <w:rPr>
                <w:rFonts w:ascii="Times New Roman" w:hAnsi="Times New Roman"/>
                <w:sz w:val="20"/>
                <w:szCs w:val="20"/>
              </w:rPr>
            </w:pPr>
          </w:p>
          <w:p w14:paraId="66B4A4A5" w14:textId="77777777" w:rsidR="00C5049C" w:rsidRPr="004A6F07" w:rsidRDefault="00C5049C" w:rsidP="00C5049C">
            <w:pPr>
              <w:pStyle w:val="aa"/>
              <w:rPr>
                <w:rFonts w:ascii="Times New Roman" w:hAnsi="Times New Roman"/>
                <w:sz w:val="20"/>
                <w:szCs w:val="20"/>
              </w:rPr>
            </w:pPr>
            <w:r w:rsidRPr="004A6F07">
              <w:rPr>
                <w:rFonts w:ascii="Times New Roman" w:hAnsi="Times New Roman"/>
                <w:sz w:val="20"/>
                <w:szCs w:val="20"/>
              </w:rPr>
              <w:t>Соответ/несоот</w:t>
            </w:r>
          </w:p>
          <w:p w14:paraId="3B1D4275" w14:textId="77777777" w:rsidR="00C5049C" w:rsidRPr="004A6F07" w:rsidRDefault="00C5049C" w:rsidP="00C5049C">
            <w:pPr>
              <w:pStyle w:val="aa"/>
              <w:rPr>
                <w:rFonts w:ascii="Times New Roman" w:hAnsi="Times New Roman"/>
                <w:sz w:val="20"/>
                <w:szCs w:val="20"/>
              </w:rPr>
            </w:pPr>
          </w:p>
          <w:p w14:paraId="6C8B4749" w14:textId="77777777" w:rsidR="00C5049C" w:rsidRDefault="00C5049C" w:rsidP="00C5049C">
            <w:pPr>
              <w:pStyle w:val="aa"/>
              <w:rPr>
                <w:rFonts w:ascii="Times New Roman" w:hAnsi="Times New Roman"/>
                <w:sz w:val="20"/>
                <w:szCs w:val="20"/>
              </w:rPr>
            </w:pPr>
          </w:p>
          <w:p w14:paraId="363AB1FB" w14:textId="77777777" w:rsidR="00C5049C" w:rsidRDefault="00C5049C" w:rsidP="00C5049C">
            <w:pPr>
              <w:pStyle w:val="aa"/>
              <w:rPr>
                <w:rFonts w:ascii="Times New Roman" w:hAnsi="Times New Roman"/>
                <w:sz w:val="20"/>
                <w:szCs w:val="20"/>
              </w:rPr>
            </w:pPr>
          </w:p>
          <w:p w14:paraId="04CACAC5" w14:textId="77777777" w:rsidR="00C5049C" w:rsidRPr="004A6F07" w:rsidRDefault="00C5049C" w:rsidP="00C5049C">
            <w:pPr>
              <w:pStyle w:val="aa"/>
              <w:rPr>
                <w:rFonts w:ascii="Times New Roman" w:hAnsi="Times New Roman"/>
                <w:sz w:val="20"/>
                <w:szCs w:val="20"/>
              </w:rPr>
            </w:pPr>
          </w:p>
          <w:p w14:paraId="72D1A036" w14:textId="77777777" w:rsidR="00C5049C" w:rsidRPr="004A6F07" w:rsidRDefault="00C5049C" w:rsidP="00C5049C">
            <w:pPr>
              <w:pStyle w:val="aa"/>
              <w:rPr>
                <w:rFonts w:ascii="Times New Roman" w:hAnsi="Times New Roman"/>
                <w:sz w:val="20"/>
                <w:szCs w:val="20"/>
              </w:rPr>
            </w:pPr>
            <w:r w:rsidRPr="004A6F07">
              <w:rPr>
                <w:rFonts w:ascii="Times New Roman" w:hAnsi="Times New Roman"/>
                <w:sz w:val="20"/>
                <w:szCs w:val="20"/>
              </w:rPr>
              <w:t>Соответ/несоот</w:t>
            </w:r>
          </w:p>
          <w:p w14:paraId="6EFC1DBE" w14:textId="77777777" w:rsidR="00C5049C" w:rsidRPr="004A6F07" w:rsidRDefault="00C5049C" w:rsidP="00C5049C">
            <w:pPr>
              <w:pStyle w:val="aa"/>
              <w:rPr>
                <w:rFonts w:ascii="Times New Roman" w:hAnsi="Times New Roman"/>
                <w:sz w:val="20"/>
                <w:szCs w:val="20"/>
              </w:rPr>
            </w:pPr>
          </w:p>
          <w:p w14:paraId="590DF20A" w14:textId="77777777" w:rsidR="00BA219F" w:rsidRPr="00D15E43" w:rsidRDefault="00C5049C" w:rsidP="00C5049C">
            <w:pPr>
              <w:pStyle w:val="aa"/>
              <w:rPr>
                <w:rFonts w:ascii="Times New Roman" w:hAnsi="Times New Roman"/>
                <w:sz w:val="20"/>
                <w:szCs w:val="20"/>
              </w:rPr>
            </w:pPr>
            <w:r w:rsidRPr="004A6F07">
              <w:rPr>
                <w:rFonts w:ascii="Times New Roman" w:hAnsi="Times New Roman"/>
                <w:sz w:val="20"/>
                <w:szCs w:val="20"/>
              </w:rPr>
              <w:t>Соответ/несоот</w:t>
            </w:r>
          </w:p>
          <w:p w14:paraId="070B58C1" w14:textId="77777777" w:rsidR="001719B9" w:rsidRPr="00D15E43" w:rsidRDefault="001719B9" w:rsidP="006536A3">
            <w:pPr>
              <w:pStyle w:val="aa"/>
              <w:rPr>
                <w:rFonts w:ascii="Times New Roman" w:hAnsi="Times New Roman"/>
                <w:sz w:val="20"/>
                <w:szCs w:val="20"/>
              </w:rPr>
            </w:pPr>
          </w:p>
        </w:tc>
      </w:tr>
      <w:tr w:rsidR="001719B9" w:rsidRPr="00D15E43" w14:paraId="2F19B8F5" w14:textId="77777777" w:rsidTr="006536A3">
        <w:trPr>
          <w:trHeight w:val="158"/>
        </w:trPr>
        <w:tc>
          <w:tcPr>
            <w:tcW w:w="628" w:type="dxa"/>
            <w:gridSpan w:val="2"/>
          </w:tcPr>
          <w:p w14:paraId="38E154D4" w14:textId="77777777" w:rsidR="001719B9" w:rsidRPr="00D15E43" w:rsidRDefault="001719B9" w:rsidP="006536A3">
            <w:pPr>
              <w:pStyle w:val="aa"/>
              <w:rPr>
                <w:rFonts w:ascii="Times New Roman" w:hAnsi="Times New Roman"/>
                <w:sz w:val="20"/>
                <w:szCs w:val="20"/>
              </w:rPr>
            </w:pPr>
            <w:r w:rsidRPr="00D15E43">
              <w:rPr>
                <w:rFonts w:ascii="Times New Roman" w:hAnsi="Times New Roman"/>
                <w:sz w:val="20"/>
                <w:szCs w:val="20"/>
              </w:rPr>
              <w:t>56</w:t>
            </w:r>
          </w:p>
        </w:tc>
        <w:tc>
          <w:tcPr>
            <w:tcW w:w="2705" w:type="dxa"/>
            <w:gridSpan w:val="2"/>
          </w:tcPr>
          <w:p w14:paraId="37800E8D"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46BB0047"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L1, L2, L3, L4, L5, L6, L7.</w:t>
            </w:r>
          </w:p>
          <w:p w14:paraId="0F068175" w14:textId="77777777" w:rsidR="001719B9" w:rsidRPr="00D15E43" w:rsidRDefault="003A5F4F" w:rsidP="006536A3">
            <w:pPr>
              <w:pStyle w:val="aa"/>
              <w:rPr>
                <w:rFonts w:ascii="Times New Roman" w:hAnsi="Times New Roman"/>
                <w:sz w:val="20"/>
                <w:szCs w:val="20"/>
              </w:rPr>
            </w:pPr>
            <w:r w:rsidRPr="00D15E43">
              <w:rPr>
                <w:rFonts w:ascii="Times New Roman" w:hAnsi="Times New Roman"/>
                <w:sz w:val="20"/>
                <w:szCs w:val="20"/>
              </w:rPr>
              <w:t>М1, М2, М3</w:t>
            </w:r>
            <w:r w:rsidRPr="00D15E43">
              <w:rPr>
                <w:rFonts w:ascii="Times New Roman" w:hAnsi="Times New Roman"/>
                <w:sz w:val="20"/>
                <w:szCs w:val="20"/>
              </w:rPr>
              <w:tab/>
            </w:r>
            <w:r w:rsidRPr="00D15E43">
              <w:rPr>
                <w:rFonts w:ascii="Times New Roman" w:hAnsi="Times New Roman"/>
                <w:sz w:val="20"/>
                <w:szCs w:val="20"/>
              </w:rPr>
              <w:tab/>
              <w:t xml:space="preserve">- </w:t>
            </w:r>
          </w:p>
        </w:tc>
        <w:tc>
          <w:tcPr>
            <w:tcW w:w="5139" w:type="dxa"/>
          </w:tcPr>
          <w:p w14:paraId="07A11AEE"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сигнальные цвета, знаков безопасности и сигнальных разметок </w:t>
            </w:r>
          </w:p>
          <w:p w14:paraId="4A92E37E"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предотвращения опасных ситуаций </w:t>
            </w:r>
          </w:p>
          <w:p w14:paraId="002E3A1C"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обозначение видов опасности, опасных мест и возможных опасных ситуации сигнальными цветами, </w:t>
            </w:r>
          </w:p>
          <w:p w14:paraId="0877F5C7"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окрашивание узлов и элементов оборудования, машин, механизмов и т.п. лакокрасочными материалами сигнальных цветов и нанесение на них сигнальной разметки</w:t>
            </w:r>
          </w:p>
          <w:p w14:paraId="7D1C9035" w14:textId="77777777" w:rsidR="000E52CE" w:rsidRPr="00D15E43" w:rsidRDefault="00BA219F" w:rsidP="002B20ED">
            <w:pPr>
              <w:pStyle w:val="aa"/>
              <w:rPr>
                <w:rFonts w:ascii="Times New Roman" w:hAnsi="Times New Roman"/>
                <w:sz w:val="20"/>
                <w:szCs w:val="20"/>
              </w:rPr>
            </w:pPr>
            <w:r w:rsidRPr="00D15E43">
              <w:rPr>
                <w:rFonts w:ascii="Times New Roman" w:hAnsi="Times New Roman"/>
                <w:sz w:val="20"/>
                <w:szCs w:val="20"/>
              </w:rPr>
              <w:t xml:space="preserve">-Визуальная проверка  применение сигнальных свет </w:t>
            </w:r>
          </w:p>
        </w:tc>
        <w:tc>
          <w:tcPr>
            <w:tcW w:w="2551" w:type="dxa"/>
          </w:tcPr>
          <w:p w14:paraId="4BD54352"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ТР ТС 018/2011</w:t>
            </w:r>
          </w:p>
          <w:p w14:paraId="4F847814"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Приложение 6, пункт 2.3.1</w:t>
            </w:r>
          </w:p>
          <w:p w14:paraId="27FF888F"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2.3.2</w:t>
            </w:r>
          </w:p>
          <w:p w14:paraId="1126A201"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2.3.2.1</w:t>
            </w:r>
          </w:p>
          <w:p w14:paraId="1221C1DB"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2.3.3</w:t>
            </w:r>
          </w:p>
          <w:p w14:paraId="34169898" w14:textId="77777777" w:rsidR="001719B9"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2.3.4</w:t>
            </w:r>
          </w:p>
        </w:tc>
        <w:tc>
          <w:tcPr>
            <w:tcW w:w="2683" w:type="dxa"/>
          </w:tcPr>
          <w:p w14:paraId="61E8D53C"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ТР ТС 018/2011</w:t>
            </w:r>
          </w:p>
          <w:p w14:paraId="3C494CB8" w14:textId="77777777" w:rsidR="003A5F4F" w:rsidRDefault="003A5F4F"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2.3 </w:t>
            </w:r>
          </w:p>
          <w:p w14:paraId="6310F43A" w14:textId="77777777" w:rsidR="00F55D02" w:rsidRDefault="00F55D02" w:rsidP="006536A3">
            <w:pPr>
              <w:pStyle w:val="aa"/>
              <w:rPr>
                <w:rFonts w:ascii="Times New Roman" w:hAnsi="Times New Roman"/>
                <w:sz w:val="20"/>
                <w:szCs w:val="20"/>
              </w:rPr>
            </w:pPr>
          </w:p>
          <w:p w14:paraId="1C76368E" w14:textId="77777777" w:rsidR="00F55D02" w:rsidRPr="00D15E43" w:rsidRDefault="00F55D02" w:rsidP="006536A3">
            <w:pPr>
              <w:pStyle w:val="aa"/>
              <w:rPr>
                <w:rFonts w:ascii="Times New Roman" w:hAnsi="Times New Roman"/>
                <w:sz w:val="20"/>
                <w:szCs w:val="20"/>
              </w:rPr>
            </w:pPr>
            <w:r w:rsidRPr="00F55D02">
              <w:rPr>
                <w:rFonts w:ascii="Times New Roman" w:hAnsi="Times New Roman"/>
                <w:sz w:val="20"/>
                <w:szCs w:val="20"/>
              </w:rPr>
              <w:t>ГОСТ Р 12.4.026-2015, п. 11</w:t>
            </w:r>
          </w:p>
          <w:p w14:paraId="7E17A51F" w14:textId="77777777" w:rsidR="001719B9" w:rsidRPr="00D15E43" w:rsidRDefault="001719B9" w:rsidP="006536A3">
            <w:pPr>
              <w:pStyle w:val="aa"/>
              <w:rPr>
                <w:rFonts w:ascii="Times New Roman" w:hAnsi="Times New Roman"/>
                <w:sz w:val="20"/>
                <w:szCs w:val="20"/>
              </w:rPr>
            </w:pPr>
          </w:p>
        </w:tc>
        <w:tc>
          <w:tcPr>
            <w:tcW w:w="1711" w:type="dxa"/>
          </w:tcPr>
          <w:p w14:paraId="6C2697A9" w14:textId="77777777" w:rsidR="00D93D4F" w:rsidRPr="00D93D4F" w:rsidRDefault="00D93D4F" w:rsidP="00D93D4F">
            <w:pPr>
              <w:pStyle w:val="aa"/>
              <w:rPr>
                <w:rFonts w:ascii="Times New Roman" w:hAnsi="Times New Roman"/>
                <w:sz w:val="20"/>
                <w:szCs w:val="20"/>
              </w:rPr>
            </w:pPr>
            <w:r w:rsidRPr="00D93D4F">
              <w:rPr>
                <w:rFonts w:ascii="Times New Roman" w:hAnsi="Times New Roman"/>
                <w:sz w:val="20"/>
                <w:szCs w:val="20"/>
              </w:rPr>
              <w:t>Соответ/несоот</w:t>
            </w:r>
          </w:p>
          <w:p w14:paraId="1F9522E9" w14:textId="77777777" w:rsidR="00D93D4F" w:rsidRPr="00D93D4F" w:rsidRDefault="00D93D4F" w:rsidP="00D93D4F">
            <w:pPr>
              <w:pStyle w:val="aa"/>
              <w:rPr>
                <w:rFonts w:ascii="Times New Roman" w:hAnsi="Times New Roman"/>
                <w:sz w:val="20"/>
                <w:szCs w:val="20"/>
              </w:rPr>
            </w:pPr>
          </w:p>
          <w:p w14:paraId="37690981" w14:textId="77777777" w:rsidR="00D93D4F" w:rsidRPr="00D93D4F" w:rsidRDefault="00D93D4F" w:rsidP="00D93D4F">
            <w:pPr>
              <w:pStyle w:val="aa"/>
              <w:rPr>
                <w:rFonts w:ascii="Times New Roman" w:hAnsi="Times New Roman"/>
                <w:sz w:val="20"/>
                <w:szCs w:val="20"/>
              </w:rPr>
            </w:pPr>
            <w:r w:rsidRPr="00D93D4F">
              <w:rPr>
                <w:rFonts w:ascii="Times New Roman" w:hAnsi="Times New Roman"/>
                <w:sz w:val="20"/>
                <w:szCs w:val="20"/>
              </w:rPr>
              <w:t>Соответ/несоот</w:t>
            </w:r>
          </w:p>
          <w:p w14:paraId="539E70EE" w14:textId="77777777" w:rsidR="00D93D4F" w:rsidRPr="00D93D4F" w:rsidRDefault="00D93D4F" w:rsidP="00D93D4F">
            <w:pPr>
              <w:pStyle w:val="aa"/>
              <w:rPr>
                <w:rFonts w:ascii="Times New Roman" w:hAnsi="Times New Roman"/>
                <w:sz w:val="20"/>
                <w:szCs w:val="20"/>
              </w:rPr>
            </w:pPr>
          </w:p>
          <w:p w14:paraId="005F36DA" w14:textId="77777777" w:rsidR="00D93D4F" w:rsidRPr="00D93D4F" w:rsidRDefault="00D93D4F" w:rsidP="00D93D4F">
            <w:pPr>
              <w:pStyle w:val="aa"/>
              <w:rPr>
                <w:rFonts w:ascii="Times New Roman" w:hAnsi="Times New Roman"/>
                <w:sz w:val="20"/>
                <w:szCs w:val="20"/>
              </w:rPr>
            </w:pPr>
            <w:r w:rsidRPr="00D93D4F">
              <w:rPr>
                <w:rFonts w:ascii="Times New Roman" w:hAnsi="Times New Roman"/>
                <w:sz w:val="20"/>
                <w:szCs w:val="20"/>
              </w:rPr>
              <w:t>Соответ/несоот</w:t>
            </w:r>
          </w:p>
          <w:p w14:paraId="5FC7FB3F" w14:textId="77777777" w:rsidR="00D93D4F" w:rsidRPr="00D93D4F" w:rsidRDefault="00D93D4F" w:rsidP="00D93D4F">
            <w:pPr>
              <w:pStyle w:val="aa"/>
              <w:rPr>
                <w:rFonts w:ascii="Times New Roman" w:hAnsi="Times New Roman"/>
                <w:sz w:val="20"/>
                <w:szCs w:val="20"/>
              </w:rPr>
            </w:pPr>
          </w:p>
          <w:p w14:paraId="15FE869E" w14:textId="77777777" w:rsidR="00D93D4F" w:rsidRPr="00D93D4F" w:rsidRDefault="00D93D4F" w:rsidP="00D93D4F">
            <w:pPr>
              <w:pStyle w:val="aa"/>
              <w:rPr>
                <w:rFonts w:ascii="Times New Roman" w:hAnsi="Times New Roman"/>
                <w:sz w:val="20"/>
                <w:szCs w:val="20"/>
              </w:rPr>
            </w:pPr>
            <w:r w:rsidRPr="00D93D4F">
              <w:rPr>
                <w:rFonts w:ascii="Times New Roman" w:hAnsi="Times New Roman"/>
                <w:sz w:val="20"/>
                <w:szCs w:val="20"/>
              </w:rPr>
              <w:t>Соответ/несоот</w:t>
            </w:r>
          </w:p>
          <w:p w14:paraId="607F1E62" w14:textId="77777777" w:rsidR="00D93D4F" w:rsidRPr="00D93D4F" w:rsidRDefault="00D93D4F" w:rsidP="00D93D4F">
            <w:pPr>
              <w:pStyle w:val="aa"/>
              <w:rPr>
                <w:rFonts w:ascii="Times New Roman" w:hAnsi="Times New Roman"/>
                <w:sz w:val="20"/>
                <w:szCs w:val="20"/>
              </w:rPr>
            </w:pPr>
          </w:p>
          <w:p w14:paraId="07BD7E48" w14:textId="77777777" w:rsidR="00D93D4F" w:rsidRPr="00D93D4F" w:rsidRDefault="00D93D4F" w:rsidP="00D93D4F">
            <w:pPr>
              <w:pStyle w:val="aa"/>
              <w:rPr>
                <w:rFonts w:ascii="Times New Roman" w:hAnsi="Times New Roman"/>
                <w:sz w:val="20"/>
                <w:szCs w:val="20"/>
              </w:rPr>
            </w:pPr>
          </w:p>
          <w:p w14:paraId="0BA23A1F" w14:textId="77777777" w:rsidR="00D93D4F" w:rsidRPr="00D93D4F" w:rsidRDefault="00D93D4F" w:rsidP="00D93D4F">
            <w:pPr>
              <w:pStyle w:val="aa"/>
              <w:rPr>
                <w:rFonts w:ascii="Times New Roman" w:hAnsi="Times New Roman"/>
                <w:sz w:val="20"/>
                <w:szCs w:val="20"/>
              </w:rPr>
            </w:pPr>
          </w:p>
          <w:p w14:paraId="699C5FF2" w14:textId="77777777" w:rsidR="001719B9" w:rsidRPr="00D15E43" w:rsidRDefault="00D93D4F" w:rsidP="00D93D4F">
            <w:pPr>
              <w:pStyle w:val="aa"/>
              <w:rPr>
                <w:rFonts w:ascii="Times New Roman" w:hAnsi="Times New Roman"/>
                <w:sz w:val="20"/>
                <w:szCs w:val="20"/>
              </w:rPr>
            </w:pPr>
            <w:r w:rsidRPr="00D93D4F">
              <w:rPr>
                <w:rFonts w:ascii="Times New Roman" w:hAnsi="Times New Roman"/>
                <w:sz w:val="20"/>
                <w:szCs w:val="20"/>
              </w:rPr>
              <w:t>Соответ/несоот</w:t>
            </w:r>
          </w:p>
        </w:tc>
      </w:tr>
      <w:tr w:rsidR="001719B9" w:rsidRPr="00D15E43" w14:paraId="39FED465" w14:textId="77777777" w:rsidTr="006536A3">
        <w:trPr>
          <w:trHeight w:val="158"/>
        </w:trPr>
        <w:tc>
          <w:tcPr>
            <w:tcW w:w="628" w:type="dxa"/>
            <w:gridSpan w:val="2"/>
          </w:tcPr>
          <w:p w14:paraId="08D95404" w14:textId="77777777" w:rsidR="001719B9" w:rsidRPr="00D15E43" w:rsidRDefault="001719B9" w:rsidP="006536A3">
            <w:pPr>
              <w:pStyle w:val="aa"/>
              <w:rPr>
                <w:rFonts w:ascii="Times New Roman" w:hAnsi="Times New Roman"/>
                <w:sz w:val="20"/>
                <w:szCs w:val="20"/>
              </w:rPr>
            </w:pPr>
            <w:r w:rsidRPr="00D15E43">
              <w:rPr>
                <w:rFonts w:ascii="Times New Roman" w:hAnsi="Times New Roman"/>
                <w:sz w:val="20"/>
                <w:szCs w:val="20"/>
              </w:rPr>
              <w:t>57</w:t>
            </w:r>
          </w:p>
        </w:tc>
        <w:tc>
          <w:tcPr>
            <w:tcW w:w="2705" w:type="dxa"/>
            <w:gridSpan w:val="2"/>
          </w:tcPr>
          <w:p w14:paraId="1478DC19"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7BA058DC"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L1, L2, L3, L4, L5, L6, L7.</w:t>
            </w:r>
          </w:p>
          <w:p w14:paraId="517DEF73"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М1, М2, М3</w:t>
            </w:r>
          </w:p>
          <w:p w14:paraId="6757EE9C" w14:textId="77777777" w:rsidR="001719B9" w:rsidRPr="00D15E43" w:rsidRDefault="003A5F4F" w:rsidP="006536A3">
            <w:pPr>
              <w:pStyle w:val="aa"/>
              <w:rPr>
                <w:rFonts w:ascii="Times New Roman" w:hAnsi="Times New Roman"/>
                <w:sz w:val="20"/>
                <w:szCs w:val="20"/>
              </w:rPr>
            </w:pPr>
            <w:r w:rsidRPr="00D15E43">
              <w:rPr>
                <w:rFonts w:ascii="Times New Roman" w:hAnsi="Times New Roman"/>
                <w:sz w:val="20"/>
                <w:szCs w:val="20"/>
              </w:rPr>
              <w:t>N1, N2, N3</w:t>
            </w:r>
            <w:r w:rsidRPr="00D15E43">
              <w:rPr>
                <w:rFonts w:ascii="Times New Roman" w:hAnsi="Times New Roman"/>
                <w:sz w:val="20"/>
                <w:szCs w:val="20"/>
              </w:rPr>
              <w:tab/>
              <w:t xml:space="preserve"> </w:t>
            </w:r>
          </w:p>
        </w:tc>
        <w:tc>
          <w:tcPr>
            <w:tcW w:w="5139" w:type="dxa"/>
          </w:tcPr>
          <w:p w14:paraId="3369BCBA" w14:textId="77777777" w:rsidR="00BA219F" w:rsidRPr="00D15E43" w:rsidRDefault="00F55D02" w:rsidP="006536A3">
            <w:pPr>
              <w:pStyle w:val="aa"/>
              <w:rPr>
                <w:rFonts w:ascii="Times New Roman" w:hAnsi="Times New Roman"/>
                <w:sz w:val="20"/>
                <w:szCs w:val="20"/>
              </w:rPr>
            </w:pPr>
            <w:r>
              <w:rPr>
                <w:rFonts w:ascii="Times New Roman" w:hAnsi="Times New Roman"/>
                <w:sz w:val="20"/>
                <w:szCs w:val="20"/>
              </w:rPr>
              <w:t xml:space="preserve"> - </w:t>
            </w:r>
            <w:r w:rsidR="00BA219F" w:rsidRPr="00D15E43">
              <w:rPr>
                <w:rFonts w:ascii="Times New Roman" w:hAnsi="Times New Roman"/>
                <w:sz w:val="20"/>
                <w:szCs w:val="20"/>
              </w:rPr>
              <w:t>Визуальная проверка  в части требований к специальным световым (проблесковым маячкам синего цвета) и звуковым сигналам оперативных служб, министерств, ведомств и организаций</w:t>
            </w:r>
          </w:p>
          <w:p w14:paraId="7A79EE2E"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цветографических схем</w:t>
            </w:r>
          </w:p>
          <w:p w14:paraId="32B346E9"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состава цветографических схем</w:t>
            </w:r>
          </w:p>
          <w:p w14:paraId="22B41736"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специальных световых и звуковых сигналов</w:t>
            </w:r>
          </w:p>
          <w:p w14:paraId="71EB3FCA"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оснащение специальными световыми и звуковыми сигналами оперативных и специальных служб</w:t>
            </w:r>
          </w:p>
          <w:p w14:paraId="68FB2C08"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установки проблескового маячка</w:t>
            </w:r>
          </w:p>
          <w:p w14:paraId="06D50E4B"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угол видимости специального светового сигнала в горизонтальной плоскости, проходящей через центр источника излучения света</w:t>
            </w:r>
          </w:p>
          <w:p w14:paraId="36920F7D"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установки излучателей звука специальных звуковых сигналов</w:t>
            </w:r>
          </w:p>
          <w:p w14:paraId="1C6909C0"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установки блоков управления устройствами для подачи специальных световых и звуковых сигналов в салоне (кабине) транспортного средства </w:t>
            </w:r>
          </w:p>
          <w:p w14:paraId="04A7CE57"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-Испытание всех режимов звучания звукового сигнального прибора максимальный уровень звука, измеренный на расстоянии 7 м от транспортного средства, при подаче специального звукового сигнала </w:t>
            </w:r>
          </w:p>
          <w:p w14:paraId="34A38CF0" w14:textId="77777777" w:rsidR="001719B9" w:rsidRPr="00D15E43"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световых сигналов</w:t>
            </w:r>
          </w:p>
          <w:p w14:paraId="0162A8E9"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соответствия проблесковых маячков</w:t>
            </w:r>
          </w:p>
          <w:p w14:paraId="40F69E54"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специальных звуковых сигналов</w:t>
            </w:r>
          </w:p>
          <w:p w14:paraId="5024D262"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спектрального состава специального звукового сигнала</w:t>
            </w:r>
          </w:p>
          <w:p w14:paraId="2FA7E50D"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-Испытание частотных диапазон гармонических составляющих звукового сигнала</w:t>
            </w:r>
          </w:p>
          <w:p w14:paraId="570AE954"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-Проверка на время продолжительности цикла изменений основных гармонических составляющих специального звукового сигнала  </w:t>
            </w:r>
          </w:p>
          <w:p w14:paraId="58A631E7"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w:t>
            </w:r>
            <w:r w:rsidR="00DA49D9" w:rsidRPr="00D15E43">
              <w:t xml:space="preserve"> </w:t>
            </w:r>
            <w:r w:rsidR="00DA49D9" w:rsidRPr="00D15E43">
              <w:rPr>
                <w:rFonts w:ascii="Times New Roman" w:hAnsi="Times New Roman"/>
                <w:sz w:val="20"/>
                <w:szCs w:val="20"/>
              </w:rPr>
              <w:t>Испытание максимального уровеня звука на расстоянии 2 м от излучателя сигнала по оси, перпендикулярной к плоскости его выходного отверстия при подаче специального звукового сигнала</w:t>
            </w:r>
          </w:p>
        </w:tc>
        <w:tc>
          <w:tcPr>
            <w:tcW w:w="2551" w:type="dxa"/>
          </w:tcPr>
          <w:p w14:paraId="7AD54474"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ТР ТС 018/2011</w:t>
            </w:r>
          </w:p>
          <w:p w14:paraId="62B018AA"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Приложение 6, пункт 2.4.1</w:t>
            </w:r>
          </w:p>
          <w:p w14:paraId="18AF1BC9"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2.4.2</w:t>
            </w:r>
          </w:p>
          <w:p w14:paraId="10C9A253"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2.4.3</w:t>
            </w:r>
          </w:p>
          <w:p w14:paraId="2264F563"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2.4.3.1</w:t>
            </w:r>
          </w:p>
          <w:p w14:paraId="1626A964"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2.4.3.2</w:t>
            </w:r>
          </w:p>
          <w:p w14:paraId="643D0D4F" w14:textId="77777777" w:rsidR="001719B9"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2.4.3.3</w:t>
            </w:r>
          </w:p>
        </w:tc>
        <w:tc>
          <w:tcPr>
            <w:tcW w:w="2683" w:type="dxa"/>
          </w:tcPr>
          <w:p w14:paraId="15348171" w14:textId="77777777" w:rsidR="003A5F4F" w:rsidRDefault="003A5F4F" w:rsidP="006536A3">
            <w:pPr>
              <w:pStyle w:val="aa"/>
              <w:rPr>
                <w:rFonts w:ascii="Times New Roman" w:hAnsi="Times New Roman"/>
                <w:sz w:val="20"/>
                <w:szCs w:val="20"/>
              </w:rPr>
            </w:pPr>
            <w:r w:rsidRPr="00D15E43">
              <w:rPr>
                <w:rFonts w:ascii="Times New Roman" w:hAnsi="Times New Roman"/>
                <w:sz w:val="20"/>
                <w:szCs w:val="20"/>
              </w:rPr>
              <w:t>ТР ТС 018/2011</w:t>
            </w:r>
          </w:p>
          <w:p w14:paraId="1A569B8D" w14:textId="77777777" w:rsidR="00F55D02" w:rsidRDefault="00F55D02" w:rsidP="00F55D02">
            <w:pPr>
              <w:pStyle w:val="aa"/>
              <w:rPr>
                <w:rFonts w:ascii="Times New Roman" w:hAnsi="Times New Roman"/>
                <w:sz w:val="20"/>
                <w:szCs w:val="20"/>
              </w:rPr>
            </w:pPr>
            <w:r w:rsidRPr="00F55D02">
              <w:rPr>
                <w:rFonts w:ascii="Times New Roman" w:hAnsi="Times New Roman"/>
                <w:sz w:val="20"/>
                <w:szCs w:val="20"/>
              </w:rPr>
              <w:t xml:space="preserve">ГОСТ Р 50574-2002, приложения А,Б,В,Г; </w:t>
            </w:r>
          </w:p>
          <w:p w14:paraId="079A3F5A"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2.4 </w:t>
            </w:r>
          </w:p>
          <w:p w14:paraId="437D0BFA"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Правила ЕЭК ООН № 21</w:t>
            </w:r>
          </w:p>
          <w:p w14:paraId="2F415D13" w14:textId="77777777"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Правила ЕЭК ООН № 28 (часть 1).</w:t>
            </w:r>
          </w:p>
          <w:p w14:paraId="799C60EA" w14:textId="77777777" w:rsidR="00F55D02" w:rsidRDefault="00BA219F" w:rsidP="006536A3">
            <w:pPr>
              <w:pStyle w:val="aa"/>
              <w:rPr>
                <w:rFonts w:ascii="Times New Roman" w:hAnsi="Times New Roman"/>
                <w:sz w:val="20"/>
                <w:szCs w:val="20"/>
              </w:rPr>
            </w:pPr>
            <w:r w:rsidRPr="00D15E43">
              <w:rPr>
                <w:rFonts w:ascii="Times New Roman" w:hAnsi="Times New Roman"/>
                <w:sz w:val="20"/>
                <w:szCs w:val="20"/>
              </w:rPr>
              <w:t>Правила ЕЭК ООН № 28</w:t>
            </w:r>
            <w:r w:rsidR="00F55D02">
              <w:rPr>
                <w:rFonts w:ascii="Times New Roman" w:hAnsi="Times New Roman"/>
                <w:sz w:val="20"/>
                <w:szCs w:val="20"/>
              </w:rPr>
              <w:t>,</w:t>
            </w:r>
          </w:p>
          <w:p w14:paraId="7F3EE7FE" w14:textId="77777777" w:rsidR="00BA219F" w:rsidRPr="00D15E43" w:rsidRDefault="00F55D02" w:rsidP="006536A3">
            <w:pPr>
              <w:pStyle w:val="aa"/>
              <w:rPr>
                <w:rFonts w:ascii="Times New Roman" w:hAnsi="Times New Roman"/>
                <w:sz w:val="20"/>
                <w:szCs w:val="20"/>
              </w:rPr>
            </w:pPr>
            <w:r w:rsidRPr="00F55D02">
              <w:rPr>
                <w:rFonts w:ascii="Times New Roman" w:hAnsi="Times New Roman"/>
                <w:sz w:val="20"/>
                <w:szCs w:val="20"/>
              </w:rPr>
              <w:t>п. 6.2;</w:t>
            </w:r>
            <w:r w:rsidRPr="00D15E43">
              <w:rPr>
                <w:rFonts w:ascii="Times New Roman" w:hAnsi="Times New Roman"/>
                <w:sz w:val="20"/>
                <w:szCs w:val="20"/>
              </w:rPr>
              <w:t xml:space="preserve"> </w:t>
            </w:r>
            <w:r w:rsidR="00BA219F" w:rsidRPr="00D15E43">
              <w:rPr>
                <w:rFonts w:ascii="Times New Roman" w:hAnsi="Times New Roman"/>
                <w:sz w:val="20"/>
                <w:szCs w:val="20"/>
              </w:rPr>
              <w:t>(часть 2).</w:t>
            </w:r>
          </w:p>
          <w:p w14:paraId="2B56E633" w14:textId="77777777" w:rsidR="001719B9" w:rsidRDefault="00BA219F" w:rsidP="006536A3">
            <w:pPr>
              <w:pStyle w:val="aa"/>
              <w:rPr>
                <w:rFonts w:ascii="Times New Roman" w:hAnsi="Times New Roman"/>
                <w:sz w:val="20"/>
                <w:szCs w:val="20"/>
              </w:rPr>
            </w:pPr>
            <w:r w:rsidRPr="00D15E43">
              <w:rPr>
                <w:rFonts w:ascii="Times New Roman" w:hAnsi="Times New Roman"/>
                <w:sz w:val="20"/>
                <w:szCs w:val="20"/>
              </w:rPr>
              <w:t>Правила ЕЭК ООН № 65-00</w:t>
            </w:r>
          </w:p>
          <w:p w14:paraId="3FC9EDCC" w14:textId="77777777" w:rsidR="00F55D02" w:rsidRDefault="00F55D02" w:rsidP="006536A3">
            <w:pPr>
              <w:pStyle w:val="aa"/>
              <w:rPr>
                <w:rFonts w:ascii="Times New Roman" w:hAnsi="Times New Roman"/>
                <w:sz w:val="20"/>
                <w:szCs w:val="20"/>
              </w:rPr>
            </w:pPr>
            <w:r w:rsidRPr="00F55D02">
              <w:rPr>
                <w:rFonts w:ascii="Times New Roman" w:hAnsi="Times New Roman"/>
                <w:sz w:val="20"/>
                <w:szCs w:val="20"/>
              </w:rPr>
              <w:t>приложение 3</w:t>
            </w:r>
          </w:p>
          <w:p w14:paraId="40B47896" w14:textId="77777777" w:rsidR="005A1A0A" w:rsidRDefault="005A1A0A" w:rsidP="006536A3">
            <w:pPr>
              <w:pStyle w:val="aa"/>
              <w:rPr>
                <w:rFonts w:ascii="Times New Roman" w:hAnsi="Times New Roman"/>
                <w:sz w:val="20"/>
                <w:szCs w:val="20"/>
              </w:rPr>
            </w:pPr>
          </w:p>
          <w:p w14:paraId="6682E549" w14:textId="77777777" w:rsidR="005A1A0A" w:rsidRDefault="005A1A0A" w:rsidP="006536A3">
            <w:pPr>
              <w:pStyle w:val="aa"/>
              <w:rPr>
                <w:rFonts w:ascii="Times New Roman" w:hAnsi="Times New Roman"/>
                <w:sz w:val="20"/>
                <w:szCs w:val="20"/>
              </w:rPr>
            </w:pPr>
          </w:p>
          <w:p w14:paraId="46A316B5" w14:textId="77777777" w:rsidR="005A1A0A" w:rsidRDefault="005A1A0A" w:rsidP="006536A3">
            <w:pPr>
              <w:pStyle w:val="aa"/>
              <w:rPr>
                <w:rFonts w:ascii="Times New Roman" w:hAnsi="Times New Roman"/>
                <w:sz w:val="20"/>
                <w:szCs w:val="20"/>
              </w:rPr>
            </w:pPr>
          </w:p>
          <w:p w14:paraId="79AAFAE3" w14:textId="77777777" w:rsidR="00F55D02" w:rsidRDefault="00F55D02" w:rsidP="006536A3">
            <w:pPr>
              <w:pStyle w:val="aa"/>
              <w:rPr>
                <w:rFonts w:ascii="Times New Roman" w:hAnsi="Times New Roman"/>
                <w:sz w:val="20"/>
                <w:szCs w:val="20"/>
              </w:rPr>
            </w:pPr>
          </w:p>
          <w:p w14:paraId="2F67CE34" w14:textId="77777777" w:rsidR="00F55D02" w:rsidRPr="00F55D02" w:rsidRDefault="00F55D02" w:rsidP="00F55D02">
            <w:pPr>
              <w:pStyle w:val="aa"/>
              <w:rPr>
                <w:rFonts w:ascii="Times New Roman" w:hAnsi="Times New Roman"/>
                <w:sz w:val="20"/>
                <w:szCs w:val="20"/>
              </w:rPr>
            </w:pPr>
          </w:p>
          <w:p w14:paraId="3C5E5E8F" w14:textId="77777777" w:rsidR="00F55D02" w:rsidRPr="00F55D02" w:rsidRDefault="00F55D02" w:rsidP="00F55D02">
            <w:pPr>
              <w:pStyle w:val="aa"/>
              <w:rPr>
                <w:rFonts w:ascii="Times New Roman" w:hAnsi="Times New Roman"/>
                <w:sz w:val="20"/>
                <w:szCs w:val="20"/>
              </w:rPr>
            </w:pPr>
          </w:p>
          <w:p w14:paraId="0B5E5A3C" w14:textId="77777777" w:rsidR="00F55D02" w:rsidRPr="00F55D02" w:rsidRDefault="00F55D02" w:rsidP="00F55D02">
            <w:pPr>
              <w:pStyle w:val="aa"/>
              <w:rPr>
                <w:rFonts w:ascii="Times New Roman" w:hAnsi="Times New Roman"/>
                <w:sz w:val="20"/>
                <w:szCs w:val="20"/>
              </w:rPr>
            </w:pPr>
          </w:p>
          <w:p w14:paraId="3DB871CF" w14:textId="77777777" w:rsidR="00F55D02" w:rsidRPr="00F55D02" w:rsidRDefault="00F55D02" w:rsidP="00F55D02">
            <w:pPr>
              <w:pStyle w:val="aa"/>
              <w:rPr>
                <w:rFonts w:ascii="Times New Roman" w:hAnsi="Times New Roman"/>
                <w:sz w:val="20"/>
                <w:szCs w:val="20"/>
              </w:rPr>
            </w:pPr>
          </w:p>
          <w:p w14:paraId="67F2ED03" w14:textId="77777777" w:rsidR="005A1A0A" w:rsidRPr="005A1A0A" w:rsidRDefault="005A1A0A" w:rsidP="005A1A0A">
            <w:pPr>
              <w:pStyle w:val="aa"/>
              <w:rPr>
                <w:rFonts w:ascii="Times New Roman" w:hAnsi="Times New Roman"/>
                <w:sz w:val="20"/>
                <w:szCs w:val="20"/>
              </w:rPr>
            </w:pPr>
            <w:r w:rsidRPr="005A1A0A">
              <w:rPr>
                <w:rFonts w:ascii="Times New Roman" w:hAnsi="Times New Roman"/>
                <w:sz w:val="20"/>
                <w:szCs w:val="20"/>
              </w:rPr>
              <w:t>Шумомер</w:t>
            </w:r>
          </w:p>
          <w:p w14:paraId="6D7B6B9F" w14:textId="77777777" w:rsidR="005A1A0A" w:rsidRPr="005A1A0A" w:rsidRDefault="005A1A0A" w:rsidP="005A1A0A">
            <w:pPr>
              <w:pStyle w:val="aa"/>
              <w:rPr>
                <w:rFonts w:ascii="Times New Roman" w:hAnsi="Times New Roman"/>
                <w:sz w:val="20"/>
                <w:szCs w:val="20"/>
              </w:rPr>
            </w:pPr>
          </w:p>
          <w:p w14:paraId="32DCA34E" w14:textId="77777777" w:rsidR="005A1A0A" w:rsidRPr="005A1A0A" w:rsidRDefault="005A1A0A" w:rsidP="005A1A0A">
            <w:pPr>
              <w:pStyle w:val="aa"/>
              <w:rPr>
                <w:rFonts w:ascii="Times New Roman" w:hAnsi="Times New Roman"/>
                <w:sz w:val="20"/>
                <w:szCs w:val="20"/>
              </w:rPr>
            </w:pPr>
          </w:p>
          <w:p w14:paraId="5571BA95" w14:textId="77777777" w:rsidR="005A1A0A" w:rsidRPr="005A1A0A" w:rsidRDefault="005A1A0A" w:rsidP="005A1A0A">
            <w:pPr>
              <w:pStyle w:val="aa"/>
              <w:rPr>
                <w:rFonts w:ascii="Times New Roman" w:hAnsi="Times New Roman"/>
                <w:sz w:val="20"/>
                <w:szCs w:val="20"/>
              </w:rPr>
            </w:pPr>
          </w:p>
          <w:p w14:paraId="070FB867" w14:textId="77777777" w:rsidR="005A1A0A" w:rsidRPr="005A1A0A" w:rsidRDefault="005A1A0A" w:rsidP="005A1A0A">
            <w:pPr>
              <w:pStyle w:val="aa"/>
              <w:rPr>
                <w:rFonts w:ascii="Times New Roman" w:hAnsi="Times New Roman"/>
                <w:sz w:val="20"/>
                <w:szCs w:val="20"/>
              </w:rPr>
            </w:pPr>
          </w:p>
          <w:p w14:paraId="01220BD5" w14:textId="77777777" w:rsidR="005A1A0A" w:rsidRPr="005A1A0A" w:rsidRDefault="005A1A0A" w:rsidP="005A1A0A">
            <w:pPr>
              <w:pStyle w:val="aa"/>
              <w:rPr>
                <w:rFonts w:ascii="Times New Roman" w:hAnsi="Times New Roman"/>
                <w:sz w:val="20"/>
                <w:szCs w:val="20"/>
              </w:rPr>
            </w:pPr>
          </w:p>
          <w:p w14:paraId="122C97A4" w14:textId="77777777" w:rsidR="005A1A0A" w:rsidRPr="005A1A0A" w:rsidRDefault="005A1A0A" w:rsidP="005A1A0A">
            <w:pPr>
              <w:pStyle w:val="aa"/>
              <w:rPr>
                <w:rFonts w:ascii="Times New Roman" w:hAnsi="Times New Roman"/>
                <w:sz w:val="20"/>
                <w:szCs w:val="20"/>
              </w:rPr>
            </w:pPr>
          </w:p>
          <w:p w14:paraId="53C216F7" w14:textId="77777777" w:rsidR="005A1A0A" w:rsidRPr="005A1A0A" w:rsidRDefault="005A1A0A" w:rsidP="005A1A0A">
            <w:pPr>
              <w:pStyle w:val="aa"/>
              <w:rPr>
                <w:rFonts w:ascii="Times New Roman" w:hAnsi="Times New Roman"/>
                <w:sz w:val="20"/>
                <w:szCs w:val="20"/>
              </w:rPr>
            </w:pPr>
          </w:p>
          <w:p w14:paraId="57F7E366" w14:textId="77777777" w:rsidR="005A1A0A" w:rsidRPr="005A1A0A" w:rsidRDefault="005A1A0A" w:rsidP="005A1A0A">
            <w:pPr>
              <w:pStyle w:val="aa"/>
              <w:rPr>
                <w:rFonts w:ascii="Times New Roman" w:hAnsi="Times New Roman"/>
                <w:sz w:val="20"/>
                <w:szCs w:val="20"/>
              </w:rPr>
            </w:pPr>
          </w:p>
          <w:p w14:paraId="5BDBA428" w14:textId="77777777" w:rsidR="005A1A0A" w:rsidRPr="005A1A0A" w:rsidRDefault="005A1A0A" w:rsidP="005A1A0A">
            <w:pPr>
              <w:pStyle w:val="aa"/>
              <w:rPr>
                <w:rFonts w:ascii="Times New Roman" w:hAnsi="Times New Roman"/>
                <w:sz w:val="20"/>
                <w:szCs w:val="20"/>
              </w:rPr>
            </w:pPr>
          </w:p>
          <w:p w14:paraId="14358626" w14:textId="77777777" w:rsidR="005A1A0A" w:rsidRPr="005A1A0A" w:rsidRDefault="005A1A0A" w:rsidP="005A1A0A">
            <w:pPr>
              <w:pStyle w:val="aa"/>
              <w:rPr>
                <w:rFonts w:ascii="Times New Roman" w:hAnsi="Times New Roman"/>
                <w:sz w:val="20"/>
                <w:szCs w:val="20"/>
              </w:rPr>
            </w:pPr>
          </w:p>
          <w:p w14:paraId="64681DB2" w14:textId="77777777" w:rsidR="00F55D02" w:rsidRPr="00F55D02" w:rsidRDefault="005A1A0A" w:rsidP="005A1A0A">
            <w:pPr>
              <w:pStyle w:val="aa"/>
              <w:rPr>
                <w:rFonts w:ascii="Times New Roman" w:hAnsi="Times New Roman"/>
                <w:sz w:val="20"/>
                <w:szCs w:val="20"/>
              </w:rPr>
            </w:pPr>
            <w:r w:rsidRPr="005A1A0A">
              <w:rPr>
                <w:rFonts w:ascii="Times New Roman" w:hAnsi="Times New Roman"/>
                <w:sz w:val="20"/>
                <w:szCs w:val="20"/>
              </w:rPr>
              <w:t>Шумомер</w:t>
            </w:r>
          </w:p>
          <w:p w14:paraId="094810DB" w14:textId="77777777" w:rsidR="00F55D02" w:rsidRPr="00F55D02" w:rsidRDefault="00F55D02" w:rsidP="00F55D02">
            <w:pPr>
              <w:pStyle w:val="aa"/>
              <w:rPr>
                <w:rFonts w:ascii="Times New Roman" w:hAnsi="Times New Roman"/>
                <w:sz w:val="20"/>
                <w:szCs w:val="20"/>
              </w:rPr>
            </w:pPr>
          </w:p>
          <w:p w14:paraId="2CBB5735" w14:textId="77777777" w:rsidR="00F55D02" w:rsidRPr="00F55D02" w:rsidRDefault="00F55D02" w:rsidP="00F55D02">
            <w:pPr>
              <w:pStyle w:val="aa"/>
              <w:rPr>
                <w:rFonts w:ascii="Times New Roman" w:hAnsi="Times New Roman"/>
                <w:sz w:val="20"/>
                <w:szCs w:val="20"/>
              </w:rPr>
            </w:pPr>
          </w:p>
          <w:p w14:paraId="2A0D6831" w14:textId="77777777" w:rsidR="00F55D02" w:rsidRPr="00F55D02" w:rsidRDefault="00F55D02" w:rsidP="00F55D02">
            <w:pPr>
              <w:pStyle w:val="aa"/>
              <w:rPr>
                <w:rFonts w:ascii="Times New Roman" w:hAnsi="Times New Roman"/>
                <w:sz w:val="20"/>
                <w:szCs w:val="20"/>
              </w:rPr>
            </w:pPr>
          </w:p>
          <w:p w14:paraId="5F62F4C5" w14:textId="77777777" w:rsidR="00F55D02" w:rsidRPr="00F55D02" w:rsidRDefault="00F55D02" w:rsidP="00F55D02">
            <w:pPr>
              <w:pStyle w:val="aa"/>
              <w:rPr>
                <w:rFonts w:ascii="Times New Roman" w:hAnsi="Times New Roman"/>
                <w:sz w:val="20"/>
                <w:szCs w:val="20"/>
              </w:rPr>
            </w:pPr>
          </w:p>
          <w:p w14:paraId="725502A7" w14:textId="77777777" w:rsidR="00F55D02" w:rsidRPr="00D15E43" w:rsidRDefault="00F55D02" w:rsidP="00F55D02">
            <w:pPr>
              <w:pStyle w:val="aa"/>
              <w:rPr>
                <w:rFonts w:ascii="Times New Roman" w:hAnsi="Times New Roman"/>
                <w:sz w:val="20"/>
                <w:szCs w:val="20"/>
              </w:rPr>
            </w:pPr>
          </w:p>
        </w:tc>
        <w:tc>
          <w:tcPr>
            <w:tcW w:w="1711" w:type="dxa"/>
          </w:tcPr>
          <w:p w14:paraId="4253BFBF" w14:textId="77777777" w:rsidR="00F55D02" w:rsidRPr="00F55D02" w:rsidRDefault="00F55D02" w:rsidP="00F55D02">
            <w:pPr>
              <w:pStyle w:val="aa"/>
              <w:rPr>
                <w:rFonts w:ascii="Times New Roman" w:hAnsi="Times New Roman"/>
                <w:sz w:val="20"/>
                <w:szCs w:val="20"/>
              </w:rPr>
            </w:pPr>
            <w:r w:rsidRPr="00F55D02">
              <w:rPr>
                <w:rFonts w:ascii="Times New Roman" w:hAnsi="Times New Roman"/>
                <w:sz w:val="20"/>
                <w:szCs w:val="20"/>
              </w:rPr>
              <w:t>Соответ/несоот</w:t>
            </w:r>
          </w:p>
          <w:p w14:paraId="21EFDEA0" w14:textId="77777777" w:rsidR="00F55D02" w:rsidRDefault="00F55D02" w:rsidP="00F55D02">
            <w:pPr>
              <w:pStyle w:val="aa"/>
              <w:rPr>
                <w:rFonts w:ascii="Times New Roman" w:hAnsi="Times New Roman"/>
                <w:sz w:val="20"/>
                <w:szCs w:val="20"/>
              </w:rPr>
            </w:pPr>
          </w:p>
          <w:p w14:paraId="0A3C6A9B" w14:textId="77777777" w:rsidR="00F55D02" w:rsidRPr="00F55D02" w:rsidRDefault="00F55D02" w:rsidP="00F55D02">
            <w:pPr>
              <w:pStyle w:val="aa"/>
              <w:rPr>
                <w:rFonts w:ascii="Times New Roman" w:hAnsi="Times New Roman"/>
                <w:sz w:val="20"/>
                <w:szCs w:val="20"/>
              </w:rPr>
            </w:pPr>
          </w:p>
          <w:p w14:paraId="4AD284EA" w14:textId="77777777" w:rsidR="00F55D02" w:rsidRPr="00F55D02" w:rsidRDefault="00F55D02" w:rsidP="00F55D02">
            <w:pPr>
              <w:pStyle w:val="aa"/>
              <w:rPr>
                <w:rFonts w:ascii="Times New Roman" w:hAnsi="Times New Roman"/>
                <w:sz w:val="20"/>
                <w:szCs w:val="20"/>
              </w:rPr>
            </w:pPr>
            <w:r w:rsidRPr="00F55D02">
              <w:rPr>
                <w:rFonts w:ascii="Times New Roman" w:hAnsi="Times New Roman"/>
                <w:sz w:val="20"/>
                <w:szCs w:val="20"/>
              </w:rPr>
              <w:t>Соответ/несоот</w:t>
            </w:r>
          </w:p>
          <w:p w14:paraId="0941DF3A" w14:textId="77777777" w:rsidR="00F55D02" w:rsidRPr="00F55D02" w:rsidRDefault="00F55D02" w:rsidP="00F55D02">
            <w:pPr>
              <w:pStyle w:val="aa"/>
              <w:rPr>
                <w:rFonts w:ascii="Times New Roman" w:hAnsi="Times New Roman"/>
                <w:sz w:val="20"/>
                <w:szCs w:val="20"/>
              </w:rPr>
            </w:pPr>
            <w:r w:rsidRPr="00F55D02">
              <w:rPr>
                <w:rFonts w:ascii="Times New Roman" w:hAnsi="Times New Roman"/>
                <w:sz w:val="20"/>
                <w:szCs w:val="20"/>
              </w:rPr>
              <w:t>Соответ/несоот</w:t>
            </w:r>
          </w:p>
          <w:p w14:paraId="3F1D5BDC" w14:textId="77777777" w:rsidR="00F55D02" w:rsidRPr="00F55D02" w:rsidRDefault="00F55D02" w:rsidP="00F55D02">
            <w:pPr>
              <w:pStyle w:val="aa"/>
              <w:rPr>
                <w:rFonts w:ascii="Times New Roman" w:hAnsi="Times New Roman"/>
                <w:sz w:val="20"/>
                <w:szCs w:val="20"/>
              </w:rPr>
            </w:pPr>
            <w:r w:rsidRPr="00F55D02">
              <w:rPr>
                <w:rFonts w:ascii="Times New Roman" w:hAnsi="Times New Roman"/>
                <w:sz w:val="20"/>
                <w:szCs w:val="20"/>
              </w:rPr>
              <w:t>Соответ/несоот</w:t>
            </w:r>
          </w:p>
          <w:p w14:paraId="6459CBB4" w14:textId="77777777" w:rsidR="00F55D02" w:rsidRPr="00F55D02" w:rsidRDefault="00F55D02" w:rsidP="00F55D02">
            <w:pPr>
              <w:pStyle w:val="aa"/>
              <w:rPr>
                <w:rFonts w:ascii="Times New Roman" w:hAnsi="Times New Roman"/>
                <w:sz w:val="20"/>
                <w:szCs w:val="20"/>
              </w:rPr>
            </w:pPr>
          </w:p>
          <w:p w14:paraId="63E8AEDA" w14:textId="77777777" w:rsidR="00F55D02" w:rsidRPr="00F55D02" w:rsidRDefault="00F55D02" w:rsidP="00F55D02">
            <w:pPr>
              <w:pStyle w:val="aa"/>
              <w:rPr>
                <w:rFonts w:ascii="Times New Roman" w:hAnsi="Times New Roman"/>
                <w:sz w:val="20"/>
                <w:szCs w:val="20"/>
              </w:rPr>
            </w:pPr>
            <w:r w:rsidRPr="00F55D02">
              <w:rPr>
                <w:rFonts w:ascii="Times New Roman" w:hAnsi="Times New Roman"/>
                <w:sz w:val="20"/>
                <w:szCs w:val="20"/>
              </w:rPr>
              <w:t>Соответ/несоот</w:t>
            </w:r>
          </w:p>
          <w:p w14:paraId="7088C1B3" w14:textId="77777777" w:rsidR="00F55D02" w:rsidRPr="00F55D02" w:rsidRDefault="00F55D02" w:rsidP="00F55D02">
            <w:pPr>
              <w:pStyle w:val="aa"/>
              <w:rPr>
                <w:rFonts w:ascii="Times New Roman" w:hAnsi="Times New Roman"/>
                <w:sz w:val="20"/>
                <w:szCs w:val="20"/>
              </w:rPr>
            </w:pPr>
          </w:p>
          <w:p w14:paraId="497BEE6E" w14:textId="77777777" w:rsidR="00F55D02" w:rsidRPr="00F55D02" w:rsidRDefault="00F55D02" w:rsidP="00F55D02">
            <w:pPr>
              <w:pStyle w:val="aa"/>
              <w:rPr>
                <w:rFonts w:ascii="Times New Roman" w:hAnsi="Times New Roman"/>
                <w:sz w:val="20"/>
                <w:szCs w:val="20"/>
              </w:rPr>
            </w:pPr>
          </w:p>
          <w:p w14:paraId="3276DC49" w14:textId="77777777" w:rsidR="00F55D02" w:rsidRPr="00F55D02" w:rsidRDefault="00F55D02" w:rsidP="00F55D02">
            <w:pPr>
              <w:pStyle w:val="aa"/>
              <w:rPr>
                <w:rFonts w:ascii="Times New Roman" w:hAnsi="Times New Roman"/>
                <w:sz w:val="20"/>
                <w:szCs w:val="20"/>
              </w:rPr>
            </w:pPr>
          </w:p>
          <w:p w14:paraId="14EDACB2" w14:textId="77777777" w:rsidR="00F55D02" w:rsidRPr="00F55D02" w:rsidRDefault="00F55D02" w:rsidP="00F55D02">
            <w:pPr>
              <w:pStyle w:val="aa"/>
              <w:rPr>
                <w:rFonts w:ascii="Times New Roman" w:hAnsi="Times New Roman"/>
                <w:sz w:val="20"/>
                <w:szCs w:val="20"/>
              </w:rPr>
            </w:pPr>
            <w:r w:rsidRPr="00F55D02">
              <w:rPr>
                <w:rFonts w:ascii="Times New Roman" w:hAnsi="Times New Roman"/>
                <w:sz w:val="20"/>
                <w:szCs w:val="20"/>
              </w:rPr>
              <w:t>Соответ/несоот</w:t>
            </w:r>
          </w:p>
          <w:p w14:paraId="7D06E9C6" w14:textId="77777777" w:rsidR="00F55D02" w:rsidRPr="00F55D02" w:rsidRDefault="00F55D02" w:rsidP="00F55D02">
            <w:pPr>
              <w:pStyle w:val="aa"/>
              <w:rPr>
                <w:rFonts w:ascii="Times New Roman" w:hAnsi="Times New Roman"/>
                <w:sz w:val="20"/>
                <w:szCs w:val="20"/>
              </w:rPr>
            </w:pPr>
            <w:r w:rsidRPr="00F55D02">
              <w:rPr>
                <w:rFonts w:ascii="Times New Roman" w:hAnsi="Times New Roman"/>
                <w:sz w:val="20"/>
                <w:szCs w:val="20"/>
              </w:rPr>
              <w:t>Соответ/несоот</w:t>
            </w:r>
          </w:p>
          <w:p w14:paraId="0D434B37" w14:textId="77777777" w:rsidR="00F55D02" w:rsidRPr="00F55D02" w:rsidRDefault="00F55D02" w:rsidP="00F55D02">
            <w:pPr>
              <w:pStyle w:val="aa"/>
              <w:rPr>
                <w:rFonts w:ascii="Times New Roman" w:hAnsi="Times New Roman"/>
                <w:sz w:val="20"/>
                <w:szCs w:val="20"/>
              </w:rPr>
            </w:pPr>
          </w:p>
          <w:p w14:paraId="69A9413D" w14:textId="77777777" w:rsidR="00F55D02" w:rsidRPr="00F55D02" w:rsidRDefault="00F55D02" w:rsidP="00F55D02">
            <w:pPr>
              <w:pStyle w:val="aa"/>
              <w:rPr>
                <w:rFonts w:ascii="Times New Roman" w:hAnsi="Times New Roman"/>
                <w:sz w:val="20"/>
                <w:szCs w:val="20"/>
              </w:rPr>
            </w:pPr>
            <w:r w:rsidRPr="00F55D02">
              <w:rPr>
                <w:rFonts w:ascii="Times New Roman" w:hAnsi="Times New Roman"/>
                <w:sz w:val="20"/>
                <w:szCs w:val="20"/>
              </w:rPr>
              <w:t>Соответ/несоот</w:t>
            </w:r>
          </w:p>
          <w:p w14:paraId="1D38AD36" w14:textId="77777777" w:rsidR="00F55D02" w:rsidRPr="00F55D02" w:rsidRDefault="00F55D02" w:rsidP="00F55D02">
            <w:pPr>
              <w:pStyle w:val="aa"/>
              <w:rPr>
                <w:rFonts w:ascii="Times New Roman" w:hAnsi="Times New Roman"/>
                <w:sz w:val="20"/>
                <w:szCs w:val="20"/>
              </w:rPr>
            </w:pPr>
          </w:p>
          <w:p w14:paraId="2259A13F" w14:textId="77777777" w:rsidR="00F55D02" w:rsidRPr="00F55D02" w:rsidRDefault="00F55D02" w:rsidP="00F55D02">
            <w:pPr>
              <w:pStyle w:val="aa"/>
              <w:rPr>
                <w:rFonts w:ascii="Times New Roman" w:hAnsi="Times New Roman"/>
                <w:sz w:val="20"/>
                <w:szCs w:val="20"/>
              </w:rPr>
            </w:pPr>
            <w:r w:rsidRPr="00F55D02">
              <w:rPr>
                <w:rFonts w:ascii="Times New Roman" w:hAnsi="Times New Roman"/>
                <w:sz w:val="20"/>
                <w:szCs w:val="20"/>
              </w:rPr>
              <w:t>Соответ/несоот</w:t>
            </w:r>
          </w:p>
          <w:p w14:paraId="638BC34E" w14:textId="77777777" w:rsidR="00DA49D9" w:rsidRPr="00D15E43" w:rsidRDefault="00DA49D9" w:rsidP="006536A3">
            <w:pPr>
              <w:pStyle w:val="aa"/>
              <w:rPr>
                <w:rFonts w:ascii="Times New Roman" w:hAnsi="Times New Roman"/>
                <w:sz w:val="20"/>
                <w:szCs w:val="20"/>
              </w:rPr>
            </w:pPr>
          </w:p>
          <w:p w14:paraId="03D063E0" w14:textId="77777777" w:rsidR="00DA49D9" w:rsidRPr="00D15E43" w:rsidRDefault="00DA49D9" w:rsidP="006536A3">
            <w:pPr>
              <w:pStyle w:val="aa"/>
              <w:rPr>
                <w:rFonts w:ascii="Times New Roman" w:hAnsi="Times New Roman"/>
                <w:sz w:val="20"/>
                <w:szCs w:val="20"/>
              </w:rPr>
            </w:pPr>
          </w:p>
          <w:p w14:paraId="6C94485D" w14:textId="77777777" w:rsidR="00DA49D9" w:rsidRPr="00D15E43" w:rsidRDefault="00DA49D9" w:rsidP="006536A3">
            <w:pPr>
              <w:pStyle w:val="aa"/>
              <w:rPr>
                <w:rFonts w:ascii="Times New Roman" w:hAnsi="Times New Roman"/>
                <w:sz w:val="20"/>
                <w:szCs w:val="20"/>
              </w:rPr>
            </w:pPr>
          </w:p>
          <w:p w14:paraId="0FA8F646" w14:textId="77777777" w:rsidR="001719B9" w:rsidRDefault="001719B9" w:rsidP="006536A3">
            <w:pPr>
              <w:pStyle w:val="aa"/>
              <w:rPr>
                <w:rFonts w:ascii="Times New Roman" w:hAnsi="Times New Roman"/>
                <w:sz w:val="20"/>
                <w:szCs w:val="20"/>
              </w:rPr>
            </w:pPr>
          </w:p>
          <w:p w14:paraId="5FFC90DA" w14:textId="77777777" w:rsidR="00F55D02" w:rsidRDefault="00F55D02" w:rsidP="006536A3">
            <w:pPr>
              <w:pStyle w:val="aa"/>
              <w:rPr>
                <w:rFonts w:ascii="Times New Roman" w:hAnsi="Times New Roman"/>
                <w:sz w:val="20"/>
                <w:szCs w:val="20"/>
              </w:rPr>
            </w:pPr>
          </w:p>
          <w:p w14:paraId="774DE896" w14:textId="77777777" w:rsidR="00F55D02" w:rsidRPr="00D15E43" w:rsidRDefault="00F55D02" w:rsidP="006536A3">
            <w:pPr>
              <w:pStyle w:val="aa"/>
              <w:rPr>
                <w:rFonts w:ascii="Times New Roman" w:hAnsi="Times New Roman"/>
                <w:sz w:val="20"/>
                <w:szCs w:val="20"/>
              </w:rPr>
            </w:pPr>
          </w:p>
          <w:p w14:paraId="02E0CA31" w14:textId="77777777" w:rsidR="00F55D02" w:rsidRPr="00F55D02" w:rsidRDefault="00F55D02" w:rsidP="00F55D02">
            <w:pPr>
              <w:pStyle w:val="aa"/>
              <w:rPr>
                <w:rFonts w:ascii="Times New Roman" w:hAnsi="Times New Roman"/>
                <w:sz w:val="20"/>
                <w:szCs w:val="20"/>
              </w:rPr>
            </w:pPr>
            <w:r w:rsidRPr="00F55D02">
              <w:rPr>
                <w:rFonts w:ascii="Times New Roman" w:hAnsi="Times New Roman"/>
                <w:sz w:val="20"/>
                <w:szCs w:val="20"/>
              </w:rPr>
              <w:t>Соответ/несоот</w:t>
            </w:r>
          </w:p>
          <w:p w14:paraId="04B96B7B" w14:textId="77777777" w:rsidR="00F55D02" w:rsidRDefault="00F55D02" w:rsidP="00F55D02">
            <w:pPr>
              <w:pStyle w:val="aa"/>
              <w:rPr>
                <w:rFonts w:ascii="Times New Roman" w:hAnsi="Times New Roman"/>
                <w:sz w:val="20"/>
                <w:szCs w:val="20"/>
              </w:rPr>
            </w:pPr>
            <w:r w:rsidRPr="00F55D02">
              <w:rPr>
                <w:rFonts w:ascii="Times New Roman" w:hAnsi="Times New Roman"/>
                <w:sz w:val="20"/>
                <w:szCs w:val="20"/>
              </w:rPr>
              <w:t>Соответ/несоот</w:t>
            </w:r>
          </w:p>
          <w:p w14:paraId="585D1192" w14:textId="77777777" w:rsidR="00F55D02" w:rsidRPr="00F55D02" w:rsidRDefault="00F55D02" w:rsidP="00F55D02">
            <w:pPr>
              <w:pStyle w:val="aa"/>
              <w:rPr>
                <w:rFonts w:ascii="Times New Roman" w:hAnsi="Times New Roman"/>
                <w:sz w:val="20"/>
                <w:szCs w:val="20"/>
              </w:rPr>
            </w:pPr>
          </w:p>
          <w:p w14:paraId="0577EE3E" w14:textId="77777777" w:rsidR="00F55D02" w:rsidRPr="00F55D02" w:rsidRDefault="00F55D02" w:rsidP="00F55D02">
            <w:pPr>
              <w:pStyle w:val="aa"/>
              <w:rPr>
                <w:rFonts w:ascii="Times New Roman" w:hAnsi="Times New Roman"/>
                <w:sz w:val="20"/>
                <w:szCs w:val="20"/>
              </w:rPr>
            </w:pPr>
            <w:r w:rsidRPr="00F55D02">
              <w:rPr>
                <w:rFonts w:ascii="Times New Roman" w:hAnsi="Times New Roman"/>
                <w:sz w:val="20"/>
                <w:szCs w:val="20"/>
              </w:rPr>
              <w:t>Соответ/несоот</w:t>
            </w:r>
          </w:p>
          <w:p w14:paraId="64FB6D67" w14:textId="77777777" w:rsidR="00DA49D9" w:rsidRPr="00D15E43" w:rsidRDefault="00F55D02" w:rsidP="006536A3">
            <w:pPr>
              <w:pStyle w:val="aa"/>
              <w:rPr>
                <w:rFonts w:ascii="Times New Roman" w:hAnsi="Times New Roman"/>
                <w:sz w:val="20"/>
                <w:szCs w:val="20"/>
              </w:rPr>
            </w:pPr>
            <w:r w:rsidRPr="00F55D02">
              <w:rPr>
                <w:rFonts w:ascii="Times New Roman" w:hAnsi="Times New Roman"/>
                <w:sz w:val="20"/>
                <w:szCs w:val="20"/>
              </w:rPr>
              <w:t>Соответ/несоот</w:t>
            </w:r>
          </w:p>
          <w:p w14:paraId="1CA1010E" w14:textId="77777777" w:rsidR="00DA49D9" w:rsidRPr="00D15E43" w:rsidRDefault="00DA49D9" w:rsidP="006536A3">
            <w:pPr>
              <w:pStyle w:val="aa"/>
              <w:rPr>
                <w:rFonts w:ascii="Times New Roman" w:hAnsi="Times New Roman"/>
                <w:sz w:val="20"/>
                <w:szCs w:val="20"/>
              </w:rPr>
            </w:pPr>
          </w:p>
          <w:p w14:paraId="67B23A7E" w14:textId="77777777" w:rsidR="00F938BA" w:rsidRPr="00F938BA" w:rsidRDefault="00F938BA" w:rsidP="00F938BA">
            <w:pPr>
              <w:pStyle w:val="aa"/>
              <w:rPr>
                <w:rFonts w:ascii="Times New Roman" w:hAnsi="Times New Roman"/>
                <w:sz w:val="20"/>
                <w:szCs w:val="20"/>
              </w:rPr>
            </w:pPr>
            <w:r w:rsidRPr="00F938BA">
              <w:rPr>
                <w:rFonts w:ascii="Times New Roman" w:hAnsi="Times New Roman"/>
                <w:sz w:val="20"/>
                <w:szCs w:val="20"/>
              </w:rPr>
              <w:t>30 ...130 дБ</w:t>
            </w:r>
          </w:p>
          <w:p w14:paraId="3B7AEDC2" w14:textId="77777777" w:rsidR="00F938BA" w:rsidRPr="00F938BA" w:rsidRDefault="00F938BA" w:rsidP="00F938BA">
            <w:pPr>
              <w:pStyle w:val="aa"/>
              <w:rPr>
                <w:rFonts w:ascii="Times New Roman" w:hAnsi="Times New Roman"/>
                <w:sz w:val="20"/>
                <w:szCs w:val="20"/>
              </w:rPr>
            </w:pPr>
          </w:p>
          <w:p w14:paraId="75FFFA39" w14:textId="77777777" w:rsidR="00F938BA" w:rsidRDefault="00F938BA" w:rsidP="00F938BA">
            <w:pPr>
              <w:pStyle w:val="aa"/>
              <w:rPr>
                <w:rFonts w:ascii="Times New Roman" w:hAnsi="Times New Roman"/>
                <w:sz w:val="20"/>
                <w:szCs w:val="20"/>
              </w:rPr>
            </w:pPr>
            <w:r w:rsidRPr="00F938BA">
              <w:rPr>
                <w:rFonts w:ascii="Times New Roman" w:hAnsi="Times New Roman"/>
                <w:sz w:val="20"/>
                <w:szCs w:val="20"/>
              </w:rPr>
              <w:t xml:space="preserve">31,5 Гц ... 8 кГц </w:t>
            </w:r>
          </w:p>
          <w:p w14:paraId="782F593C" w14:textId="77777777" w:rsidR="00F938BA" w:rsidRDefault="00F938BA" w:rsidP="00F938BA">
            <w:pPr>
              <w:pStyle w:val="aa"/>
              <w:rPr>
                <w:rFonts w:ascii="Times New Roman" w:hAnsi="Times New Roman"/>
                <w:sz w:val="20"/>
                <w:szCs w:val="20"/>
              </w:rPr>
            </w:pPr>
          </w:p>
          <w:p w14:paraId="4B7F4ECE"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0.5…6 с</w:t>
            </w:r>
          </w:p>
          <w:p w14:paraId="6DFEFFFD" w14:textId="77777777" w:rsidR="00F938BA" w:rsidRDefault="00F938BA" w:rsidP="00F55D02">
            <w:pPr>
              <w:pStyle w:val="aa"/>
              <w:rPr>
                <w:rFonts w:ascii="Times New Roman" w:hAnsi="Times New Roman"/>
                <w:sz w:val="20"/>
                <w:szCs w:val="20"/>
              </w:rPr>
            </w:pPr>
          </w:p>
          <w:p w14:paraId="6AAF6DDD" w14:textId="77777777" w:rsidR="00F938BA" w:rsidRPr="00F938BA" w:rsidRDefault="00F938BA" w:rsidP="00F938BA">
            <w:pPr>
              <w:pStyle w:val="aa"/>
              <w:rPr>
                <w:rFonts w:ascii="Times New Roman" w:hAnsi="Times New Roman"/>
                <w:sz w:val="20"/>
                <w:szCs w:val="20"/>
              </w:rPr>
            </w:pPr>
            <w:r w:rsidRPr="00F938BA">
              <w:rPr>
                <w:rFonts w:ascii="Times New Roman" w:hAnsi="Times New Roman"/>
                <w:sz w:val="20"/>
                <w:szCs w:val="20"/>
              </w:rPr>
              <w:t>30 ...130 дБ</w:t>
            </w:r>
          </w:p>
          <w:p w14:paraId="6716B949" w14:textId="77777777" w:rsidR="00F938BA" w:rsidRPr="00F938BA" w:rsidRDefault="00F938BA" w:rsidP="00F938BA">
            <w:pPr>
              <w:pStyle w:val="aa"/>
              <w:rPr>
                <w:rFonts w:ascii="Times New Roman" w:hAnsi="Times New Roman"/>
                <w:sz w:val="20"/>
                <w:szCs w:val="20"/>
              </w:rPr>
            </w:pPr>
          </w:p>
          <w:p w14:paraId="6DCF04FA" w14:textId="77777777" w:rsidR="00DA49D9" w:rsidRPr="00D15E43" w:rsidRDefault="00F938BA" w:rsidP="00F938BA">
            <w:pPr>
              <w:pStyle w:val="aa"/>
              <w:rPr>
                <w:rFonts w:ascii="Times New Roman" w:hAnsi="Times New Roman"/>
                <w:sz w:val="20"/>
                <w:szCs w:val="20"/>
              </w:rPr>
            </w:pPr>
            <w:r w:rsidRPr="00F938BA">
              <w:rPr>
                <w:rFonts w:ascii="Times New Roman" w:hAnsi="Times New Roman"/>
                <w:sz w:val="20"/>
                <w:szCs w:val="20"/>
              </w:rPr>
              <w:t xml:space="preserve">31,5 Гц ... 8 кГц </w:t>
            </w:r>
          </w:p>
        </w:tc>
      </w:tr>
      <w:tr w:rsidR="001719B9" w:rsidRPr="00D15E43" w14:paraId="5F4F3E9A" w14:textId="77777777" w:rsidTr="006536A3">
        <w:trPr>
          <w:trHeight w:val="158"/>
        </w:trPr>
        <w:tc>
          <w:tcPr>
            <w:tcW w:w="628" w:type="dxa"/>
            <w:gridSpan w:val="2"/>
          </w:tcPr>
          <w:p w14:paraId="0026FDFD" w14:textId="77777777" w:rsidR="001719B9" w:rsidRPr="00D15E43" w:rsidRDefault="001719B9" w:rsidP="006536A3">
            <w:pPr>
              <w:pStyle w:val="aa"/>
              <w:rPr>
                <w:rFonts w:ascii="Times New Roman" w:hAnsi="Times New Roman"/>
                <w:sz w:val="20"/>
                <w:szCs w:val="20"/>
              </w:rPr>
            </w:pPr>
            <w:r w:rsidRPr="00D15E43">
              <w:rPr>
                <w:rFonts w:ascii="Times New Roman" w:hAnsi="Times New Roman"/>
                <w:sz w:val="20"/>
                <w:szCs w:val="20"/>
              </w:rPr>
              <w:t>58</w:t>
            </w:r>
          </w:p>
        </w:tc>
        <w:tc>
          <w:tcPr>
            <w:tcW w:w="2705" w:type="dxa"/>
            <w:gridSpan w:val="2"/>
          </w:tcPr>
          <w:p w14:paraId="72EA7779"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27F64F60"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 xml:space="preserve"> N2, N3</w:t>
            </w:r>
          </w:p>
          <w:p w14:paraId="2F4FE5D3" w14:textId="77777777" w:rsidR="001719B9" w:rsidRPr="00D15E43" w:rsidRDefault="003A5F4F" w:rsidP="006536A3">
            <w:pPr>
              <w:pStyle w:val="aa"/>
              <w:rPr>
                <w:rFonts w:ascii="Times New Roman" w:hAnsi="Times New Roman"/>
                <w:sz w:val="20"/>
                <w:szCs w:val="20"/>
              </w:rPr>
            </w:pPr>
            <w:r w:rsidRPr="00D15E43">
              <w:rPr>
                <w:rFonts w:ascii="Times New Roman" w:hAnsi="Times New Roman"/>
                <w:sz w:val="20"/>
                <w:szCs w:val="20"/>
              </w:rPr>
              <w:t>О3, О4</w:t>
            </w:r>
            <w:r w:rsidRPr="00D15E43">
              <w:rPr>
                <w:rFonts w:ascii="Times New Roman" w:hAnsi="Times New Roman"/>
                <w:sz w:val="20"/>
                <w:szCs w:val="20"/>
              </w:rPr>
              <w:tab/>
              <w:t xml:space="preserve"> </w:t>
            </w:r>
          </w:p>
        </w:tc>
        <w:tc>
          <w:tcPr>
            <w:tcW w:w="5139" w:type="dxa"/>
          </w:tcPr>
          <w:p w14:paraId="2730A23A" w14:textId="77777777" w:rsidR="003A5F4F" w:rsidRPr="00D15E43" w:rsidRDefault="00944D24" w:rsidP="006536A3">
            <w:pPr>
              <w:pStyle w:val="aa"/>
              <w:rPr>
                <w:rFonts w:ascii="Times New Roman" w:hAnsi="Times New Roman"/>
                <w:sz w:val="20"/>
                <w:szCs w:val="20"/>
              </w:rPr>
            </w:pPr>
            <w:r>
              <w:rPr>
                <w:rFonts w:ascii="Times New Roman" w:hAnsi="Times New Roman"/>
                <w:sz w:val="20"/>
                <w:szCs w:val="20"/>
              </w:rPr>
              <w:t xml:space="preserve"> - </w:t>
            </w:r>
            <w:r w:rsidR="003A5F4F" w:rsidRPr="00D15E43">
              <w:rPr>
                <w:rFonts w:ascii="Times New Roman" w:hAnsi="Times New Roman"/>
                <w:sz w:val="20"/>
                <w:szCs w:val="20"/>
              </w:rPr>
              <w:t>Визуальная проверка транспортных средств для перевозки опасных грузов</w:t>
            </w:r>
          </w:p>
          <w:p w14:paraId="0FCC44FE"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-Проверка конструкции транспортных средств для перевозки опасных грузов</w:t>
            </w:r>
          </w:p>
          <w:p w14:paraId="2A7F8769" w14:textId="77777777" w:rsidR="00944D24" w:rsidRDefault="00DA49D9" w:rsidP="006536A3">
            <w:pPr>
              <w:pStyle w:val="aa"/>
              <w:rPr>
                <w:rFonts w:ascii="Times New Roman" w:hAnsi="Times New Roman"/>
                <w:sz w:val="20"/>
                <w:szCs w:val="20"/>
              </w:rPr>
            </w:pPr>
            <w:r w:rsidRPr="00D15E43">
              <w:rPr>
                <w:rFonts w:ascii="Times New Roman" w:hAnsi="Times New Roman"/>
                <w:sz w:val="20"/>
                <w:szCs w:val="20"/>
              </w:rPr>
              <w:t xml:space="preserve">-Испытание типового образца подтверждение требований к конструкции и оборудованию транспортного средства, предусмотренных </w:t>
            </w:r>
          </w:p>
          <w:p w14:paraId="797A9764" w14:textId="77777777" w:rsidR="001719B9" w:rsidRDefault="00DA49D9" w:rsidP="006536A3">
            <w:pPr>
              <w:pStyle w:val="aa"/>
              <w:rPr>
                <w:rFonts w:ascii="Times New Roman" w:hAnsi="Times New Roman"/>
                <w:sz w:val="20"/>
                <w:szCs w:val="20"/>
              </w:rPr>
            </w:pPr>
            <w:r w:rsidRPr="00D15E43">
              <w:rPr>
                <w:rFonts w:ascii="Times New Roman" w:hAnsi="Times New Roman"/>
                <w:sz w:val="20"/>
                <w:szCs w:val="20"/>
              </w:rPr>
              <w:t>Главой 9.3.-9.8. Части 9 Приложения В к Европейскому соглашению о международной дорожной перевозке опасных грузов (ДОПОГ), совершенному в Женеве 30 сентября 1957 г</w:t>
            </w:r>
          </w:p>
          <w:p w14:paraId="6F0EC5C5" w14:textId="77777777" w:rsidR="000E52CE" w:rsidRPr="00D15E43" w:rsidRDefault="000E52CE" w:rsidP="006536A3">
            <w:pPr>
              <w:pStyle w:val="aa"/>
              <w:rPr>
                <w:rFonts w:ascii="Times New Roman" w:hAnsi="Times New Roman"/>
                <w:sz w:val="20"/>
                <w:szCs w:val="20"/>
              </w:rPr>
            </w:pPr>
          </w:p>
        </w:tc>
        <w:tc>
          <w:tcPr>
            <w:tcW w:w="2551" w:type="dxa"/>
          </w:tcPr>
          <w:p w14:paraId="24C60CE1"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ТР ТС 018/2011</w:t>
            </w:r>
          </w:p>
          <w:p w14:paraId="5CE8E662"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Приложение 6, пункт 2.5.1</w:t>
            </w:r>
          </w:p>
          <w:p w14:paraId="6DDB24DA" w14:textId="77777777" w:rsidR="001719B9" w:rsidRPr="00D15E43" w:rsidRDefault="00DA49D9" w:rsidP="006536A3">
            <w:pPr>
              <w:pStyle w:val="aa"/>
              <w:rPr>
                <w:rFonts w:ascii="Times New Roman" w:hAnsi="Times New Roman"/>
                <w:sz w:val="20"/>
                <w:szCs w:val="20"/>
              </w:rPr>
            </w:pPr>
            <w:r w:rsidRPr="00D15E43">
              <w:rPr>
                <w:rFonts w:ascii="Times New Roman" w:hAnsi="Times New Roman"/>
                <w:sz w:val="20"/>
                <w:szCs w:val="20"/>
              </w:rPr>
              <w:t>Приложение 6, пункт 2.5.2</w:t>
            </w:r>
          </w:p>
          <w:p w14:paraId="0B21A494"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14:paraId="24B36C1A"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ТР ТС 018/2011</w:t>
            </w:r>
          </w:p>
          <w:p w14:paraId="1246ECFA"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Приложение 6, пункт 2.5</w:t>
            </w:r>
          </w:p>
          <w:p w14:paraId="45FDE9E4"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Правила ЕЭК ООН № 105-04</w:t>
            </w:r>
          </w:p>
          <w:p w14:paraId="3902BD13" w14:textId="77777777" w:rsidR="001719B9" w:rsidRDefault="00DA49D9" w:rsidP="006536A3">
            <w:pPr>
              <w:pStyle w:val="aa"/>
              <w:rPr>
                <w:rFonts w:ascii="Times New Roman" w:hAnsi="Times New Roman"/>
                <w:sz w:val="20"/>
                <w:szCs w:val="20"/>
              </w:rPr>
            </w:pPr>
            <w:r w:rsidRPr="00D15E43">
              <w:rPr>
                <w:rFonts w:ascii="Times New Roman" w:hAnsi="Times New Roman"/>
                <w:sz w:val="20"/>
                <w:szCs w:val="20"/>
              </w:rPr>
              <w:t>ДОПОГ</w:t>
            </w:r>
          </w:p>
          <w:p w14:paraId="391C554C" w14:textId="77777777" w:rsidR="008C7CAB" w:rsidRPr="00D15E43" w:rsidRDefault="008C7CAB" w:rsidP="006536A3">
            <w:pPr>
              <w:pStyle w:val="aa"/>
              <w:rPr>
                <w:rFonts w:ascii="Times New Roman" w:hAnsi="Times New Roman"/>
                <w:sz w:val="20"/>
                <w:szCs w:val="20"/>
              </w:rPr>
            </w:pPr>
          </w:p>
        </w:tc>
        <w:tc>
          <w:tcPr>
            <w:tcW w:w="1711" w:type="dxa"/>
          </w:tcPr>
          <w:p w14:paraId="0F0124D2" w14:textId="77777777" w:rsidR="00944D24" w:rsidRDefault="00944D24" w:rsidP="00944D24">
            <w:pPr>
              <w:pStyle w:val="aa"/>
              <w:rPr>
                <w:rFonts w:ascii="Times New Roman" w:hAnsi="Times New Roman"/>
                <w:sz w:val="20"/>
                <w:szCs w:val="20"/>
              </w:rPr>
            </w:pPr>
            <w:r w:rsidRPr="00944D24">
              <w:rPr>
                <w:rFonts w:ascii="Times New Roman" w:hAnsi="Times New Roman"/>
                <w:sz w:val="20"/>
                <w:szCs w:val="20"/>
              </w:rPr>
              <w:t>Соответ/несоот</w:t>
            </w:r>
          </w:p>
          <w:p w14:paraId="39EE4875" w14:textId="77777777" w:rsidR="00944D24" w:rsidRPr="00944D24" w:rsidRDefault="00944D24" w:rsidP="00944D24">
            <w:pPr>
              <w:pStyle w:val="aa"/>
              <w:rPr>
                <w:rFonts w:ascii="Times New Roman" w:hAnsi="Times New Roman"/>
                <w:sz w:val="20"/>
                <w:szCs w:val="20"/>
              </w:rPr>
            </w:pPr>
          </w:p>
          <w:p w14:paraId="055E84E1" w14:textId="77777777" w:rsidR="00944D24" w:rsidRPr="00944D24" w:rsidRDefault="00944D24" w:rsidP="00944D24">
            <w:pPr>
              <w:pStyle w:val="aa"/>
              <w:rPr>
                <w:rFonts w:ascii="Times New Roman" w:hAnsi="Times New Roman"/>
                <w:sz w:val="20"/>
                <w:szCs w:val="20"/>
              </w:rPr>
            </w:pPr>
            <w:r w:rsidRPr="00944D24">
              <w:rPr>
                <w:rFonts w:ascii="Times New Roman" w:hAnsi="Times New Roman"/>
                <w:sz w:val="20"/>
                <w:szCs w:val="20"/>
              </w:rPr>
              <w:t>Соответ/несоот</w:t>
            </w:r>
          </w:p>
          <w:p w14:paraId="161C4D16" w14:textId="77777777" w:rsidR="00944D24" w:rsidRPr="00944D24" w:rsidRDefault="00944D24" w:rsidP="00944D24">
            <w:pPr>
              <w:pStyle w:val="aa"/>
              <w:rPr>
                <w:rFonts w:ascii="Times New Roman" w:hAnsi="Times New Roman"/>
                <w:sz w:val="20"/>
                <w:szCs w:val="20"/>
              </w:rPr>
            </w:pPr>
          </w:p>
          <w:p w14:paraId="56C5F1F3" w14:textId="77777777" w:rsidR="001719B9" w:rsidRDefault="001719B9" w:rsidP="00944D24">
            <w:pPr>
              <w:pStyle w:val="aa"/>
              <w:rPr>
                <w:rFonts w:ascii="Times New Roman" w:hAnsi="Times New Roman"/>
                <w:sz w:val="20"/>
                <w:szCs w:val="20"/>
              </w:rPr>
            </w:pPr>
          </w:p>
          <w:p w14:paraId="02DFD085" w14:textId="77777777" w:rsidR="00944D24" w:rsidRPr="00D15E43" w:rsidRDefault="00944D24" w:rsidP="00944D24">
            <w:pPr>
              <w:pStyle w:val="aa"/>
              <w:rPr>
                <w:rFonts w:ascii="Times New Roman" w:hAnsi="Times New Roman"/>
                <w:sz w:val="20"/>
                <w:szCs w:val="20"/>
              </w:rPr>
            </w:pPr>
          </w:p>
        </w:tc>
      </w:tr>
      <w:tr w:rsidR="001719B9" w:rsidRPr="00D15E43" w14:paraId="0C5CE0FE" w14:textId="77777777" w:rsidTr="006536A3">
        <w:trPr>
          <w:trHeight w:val="158"/>
        </w:trPr>
        <w:tc>
          <w:tcPr>
            <w:tcW w:w="628" w:type="dxa"/>
            <w:gridSpan w:val="2"/>
          </w:tcPr>
          <w:p w14:paraId="7E21944D" w14:textId="77777777" w:rsidR="001719B9" w:rsidRPr="00D15E43" w:rsidRDefault="001719B9" w:rsidP="006536A3">
            <w:pPr>
              <w:pStyle w:val="aa"/>
              <w:rPr>
                <w:rFonts w:ascii="Times New Roman" w:hAnsi="Times New Roman"/>
                <w:sz w:val="20"/>
                <w:szCs w:val="20"/>
              </w:rPr>
            </w:pPr>
            <w:r w:rsidRPr="00D15E43">
              <w:rPr>
                <w:rFonts w:ascii="Times New Roman" w:hAnsi="Times New Roman"/>
                <w:sz w:val="20"/>
                <w:szCs w:val="20"/>
              </w:rPr>
              <w:t>59</w:t>
            </w:r>
          </w:p>
        </w:tc>
        <w:tc>
          <w:tcPr>
            <w:tcW w:w="2705" w:type="dxa"/>
            <w:gridSpan w:val="2"/>
          </w:tcPr>
          <w:p w14:paraId="69435691"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575CD79C"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N2, N3</w:t>
            </w:r>
          </w:p>
          <w:p w14:paraId="1FC85AD5" w14:textId="77777777" w:rsidR="001719B9" w:rsidRPr="00D15E43" w:rsidRDefault="003A5F4F" w:rsidP="006536A3">
            <w:pPr>
              <w:pStyle w:val="aa"/>
              <w:rPr>
                <w:rFonts w:ascii="Times New Roman" w:hAnsi="Times New Roman"/>
                <w:sz w:val="20"/>
                <w:szCs w:val="20"/>
              </w:rPr>
            </w:pPr>
            <w:r w:rsidRPr="00D15E43">
              <w:rPr>
                <w:rFonts w:ascii="Times New Roman" w:hAnsi="Times New Roman"/>
                <w:sz w:val="20"/>
                <w:szCs w:val="20"/>
              </w:rPr>
              <w:tab/>
            </w:r>
          </w:p>
        </w:tc>
        <w:tc>
          <w:tcPr>
            <w:tcW w:w="5139" w:type="dxa"/>
          </w:tcPr>
          <w:p w14:paraId="64516B14"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наличия устройствами, обеспечивающими защиту гидросистемы от перегрузки давлением свыше максимального, уменьшение пульсаций давления, компенсацию </w:t>
            </w:r>
          </w:p>
          <w:p w14:paraId="2285C5F8"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изменения объема рабочей жидкости при изменении температуры и диагностирование технического состояния.</w:t>
            </w:r>
          </w:p>
          <w:p w14:paraId="01087D8F"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-Проверка максимального и номинального давления</w:t>
            </w:r>
          </w:p>
          <w:p w14:paraId="3DC58ED9"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-Проверка на герметичность неподвижных сопряжений, наружных стенок, сварных и резьбовых соединения гидроустройств</w:t>
            </w:r>
          </w:p>
          <w:p w14:paraId="5F05E1A4"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применяемых конструкционных материалов и покрытий </w:t>
            </w:r>
          </w:p>
          <w:p w14:paraId="7FAE2877"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-Визуальная проверка  при возникновении опасной ситуации автоматического происхождение полного отключение гидропривода (гидросистемы) от источника энергии</w:t>
            </w:r>
          </w:p>
          <w:p w14:paraId="57535FE8"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-Визуальная проверка  установки гидрозамков или других фиксирующих устройств для фиксирования в заданном положении выходных звеньев гидродвигателей</w:t>
            </w:r>
          </w:p>
          <w:p w14:paraId="349318BB"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-Визуальная проверка  преднамеренных или непреднамеренных механических движений с участием гидроустройств</w:t>
            </w:r>
          </w:p>
          <w:p w14:paraId="0A28826C"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наличия предусмотренной блокировки для предотвращения опасного поведения машины (агрегата)</w:t>
            </w:r>
          </w:p>
          <w:p w14:paraId="4F201D75"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наличия схемных блокировок, исключающие появление опасных факторов в случае отключения одного из источников энергии (одного из насосов) или разновременного их включения</w:t>
            </w:r>
          </w:p>
          <w:p w14:paraId="1E170280"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вызывание опасности при снижении параметров питающей гидросистему энергии, при включении и отключении энергоснабжения </w:t>
            </w:r>
          </w:p>
          <w:p w14:paraId="73C798AD"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конструкции на  наличия предусмотренной исключение самопроизвольного включения гидропривода, гидросистемы или гидроустройства под действием собственной массы их элементов или вибрации, или ускорений, вызванных и связанных с функционированием гидроприводов (гидросистем) в составе машины (агрегата).</w:t>
            </w:r>
          </w:p>
          <w:p w14:paraId="4B391D2F"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-Визуальная проверка  расположения управляемых вручную гидроустройства</w:t>
            </w:r>
          </w:p>
          <w:p w14:paraId="6921631F"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наличия предусмотренной блокировки или других мер безопасности (блокировочные устройства), если несколько гидроустройств с автоматическим или ручным управлением соединены между собой, и если отказ одного из них может вызвать опасность</w:t>
            </w:r>
          </w:p>
          <w:p w14:paraId="40E48E4E"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-Визуальная проверка  блокировочных устройств</w:t>
            </w:r>
          </w:p>
          <w:p w14:paraId="1B340B59"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конструкции гидроустройства на наличия предусмотренной исключение самопроизвольного или преднамеренного изменения положения деталей крепления и соединений, элементов регулирования и настройки при транспортировании и эксплуатации.</w:t>
            </w:r>
          </w:p>
          <w:p w14:paraId="36A413F9" w14:textId="77777777" w:rsidR="00DA49D9" w:rsidRDefault="00DA49D9"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конструкции гидроустройства на наличия предусмотренной обеспечение надежной фиксации и возможность пломбирования или запирания регулирующих элементов встроенным замком для предотвращения постороннего вмешательства или случайного включения.</w:t>
            </w:r>
          </w:p>
          <w:p w14:paraId="4F9F0B9A" w14:textId="77777777" w:rsidR="000E52CE" w:rsidRPr="00D15E43" w:rsidRDefault="000E52CE" w:rsidP="006536A3">
            <w:pPr>
              <w:pStyle w:val="aa"/>
              <w:rPr>
                <w:rFonts w:ascii="Times New Roman" w:hAnsi="Times New Roman"/>
                <w:sz w:val="20"/>
                <w:szCs w:val="20"/>
              </w:rPr>
            </w:pPr>
          </w:p>
        </w:tc>
        <w:tc>
          <w:tcPr>
            <w:tcW w:w="2551" w:type="dxa"/>
          </w:tcPr>
          <w:p w14:paraId="238CEC1D"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ТР ТС 018/2011</w:t>
            </w:r>
          </w:p>
          <w:p w14:paraId="704ACDDA"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Приложение 6, пункт 3.1.1</w:t>
            </w:r>
          </w:p>
          <w:p w14:paraId="00C822AE"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Приложение 6, пункт 3.1.2</w:t>
            </w:r>
          </w:p>
          <w:p w14:paraId="18E711B4"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Приложение 6, пункт 3.1.3</w:t>
            </w:r>
          </w:p>
          <w:p w14:paraId="739EEB79"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Приложение 6, пункт 3.1.4</w:t>
            </w:r>
          </w:p>
          <w:p w14:paraId="32BC786E"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Приложение 6, пункт 3.1.5</w:t>
            </w:r>
          </w:p>
          <w:p w14:paraId="0364F2C0"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Приложение 6, пункт 3.1.6</w:t>
            </w:r>
          </w:p>
          <w:p w14:paraId="52C15A9C"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Приложение 6, пункт 3.1.7</w:t>
            </w:r>
          </w:p>
          <w:p w14:paraId="5EBDE89D"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Приложение 6, пункт 3.1.8</w:t>
            </w:r>
          </w:p>
          <w:p w14:paraId="3691B5FD"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Приложение 6, пункт 3.1.9</w:t>
            </w:r>
          </w:p>
          <w:p w14:paraId="0EFF746B"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Приложение 6, пункт 3.1.10</w:t>
            </w:r>
          </w:p>
          <w:p w14:paraId="7921E79D"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Приложение 6, пункт 3.1.11</w:t>
            </w:r>
          </w:p>
          <w:p w14:paraId="24BF5B76"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Приложение 6, пункт 3.1.12</w:t>
            </w:r>
          </w:p>
          <w:p w14:paraId="5C248738"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Приложение 6, пункт 3.1.13</w:t>
            </w:r>
          </w:p>
          <w:p w14:paraId="006468E2"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Приложение 6, пункт 3.1.14</w:t>
            </w:r>
          </w:p>
          <w:p w14:paraId="27184B0B"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Приложение 6, пункт 3.1.15</w:t>
            </w:r>
          </w:p>
          <w:p w14:paraId="6A03AD87" w14:textId="77777777"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Приложение 6, пункт 3.1.16</w:t>
            </w:r>
          </w:p>
          <w:p w14:paraId="2A24F5AD" w14:textId="77777777" w:rsidR="001719B9" w:rsidRPr="00D15E43" w:rsidRDefault="00764CF4"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14:paraId="66F1BB52"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ТР ТС 018/2011</w:t>
            </w:r>
          </w:p>
          <w:p w14:paraId="62AC31F2"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3.1 </w:t>
            </w:r>
          </w:p>
          <w:p w14:paraId="0305061B" w14:textId="77777777" w:rsidR="001719B9" w:rsidRPr="00D15E43" w:rsidRDefault="001719B9" w:rsidP="006536A3">
            <w:pPr>
              <w:pStyle w:val="aa"/>
              <w:rPr>
                <w:rFonts w:ascii="Times New Roman" w:hAnsi="Times New Roman"/>
                <w:sz w:val="20"/>
                <w:szCs w:val="20"/>
              </w:rPr>
            </w:pPr>
          </w:p>
        </w:tc>
        <w:tc>
          <w:tcPr>
            <w:tcW w:w="1711" w:type="dxa"/>
          </w:tcPr>
          <w:p w14:paraId="72C7F094" w14:textId="77777777" w:rsidR="00944D24" w:rsidRDefault="00944D24" w:rsidP="00944D24">
            <w:pPr>
              <w:pStyle w:val="aa"/>
              <w:rPr>
                <w:rFonts w:ascii="Times New Roman" w:hAnsi="Times New Roman"/>
                <w:sz w:val="20"/>
                <w:szCs w:val="20"/>
              </w:rPr>
            </w:pPr>
            <w:r w:rsidRPr="00944D24">
              <w:rPr>
                <w:rFonts w:ascii="Times New Roman" w:hAnsi="Times New Roman"/>
                <w:sz w:val="20"/>
                <w:szCs w:val="20"/>
              </w:rPr>
              <w:t>Соответ/несоот</w:t>
            </w:r>
          </w:p>
          <w:p w14:paraId="7B655580" w14:textId="77777777" w:rsidR="00944D24" w:rsidRPr="00944D24" w:rsidRDefault="00944D24" w:rsidP="00944D24">
            <w:pPr>
              <w:pStyle w:val="aa"/>
              <w:rPr>
                <w:rFonts w:ascii="Times New Roman" w:hAnsi="Times New Roman"/>
                <w:sz w:val="20"/>
                <w:szCs w:val="20"/>
              </w:rPr>
            </w:pPr>
          </w:p>
          <w:p w14:paraId="798E0A74" w14:textId="77777777" w:rsidR="00944D24" w:rsidRPr="00944D24" w:rsidRDefault="00944D24" w:rsidP="00944D24">
            <w:pPr>
              <w:pStyle w:val="aa"/>
              <w:rPr>
                <w:rFonts w:ascii="Times New Roman" w:hAnsi="Times New Roman"/>
                <w:sz w:val="20"/>
                <w:szCs w:val="20"/>
              </w:rPr>
            </w:pPr>
            <w:r w:rsidRPr="00944D24">
              <w:rPr>
                <w:rFonts w:ascii="Times New Roman" w:hAnsi="Times New Roman"/>
                <w:sz w:val="20"/>
                <w:szCs w:val="20"/>
              </w:rPr>
              <w:t>Соответ/несоот</w:t>
            </w:r>
          </w:p>
          <w:p w14:paraId="59340730" w14:textId="77777777" w:rsidR="00944D24" w:rsidRDefault="00944D24" w:rsidP="00944D24">
            <w:pPr>
              <w:pStyle w:val="aa"/>
              <w:rPr>
                <w:rFonts w:ascii="Times New Roman" w:hAnsi="Times New Roman"/>
                <w:sz w:val="20"/>
                <w:szCs w:val="20"/>
              </w:rPr>
            </w:pPr>
          </w:p>
          <w:p w14:paraId="3C04B0CD" w14:textId="77777777" w:rsidR="00944D24" w:rsidRDefault="00944D24" w:rsidP="00944D24">
            <w:pPr>
              <w:pStyle w:val="aa"/>
              <w:rPr>
                <w:rFonts w:ascii="Times New Roman" w:hAnsi="Times New Roman"/>
                <w:sz w:val="20"/>
                <w:szCs w:val="20"/>
              </w:rPr>
            </w:pPr>
          </w:p>
          <w:p w14:paraId="1AFF85B0" w14:textId="77777777" w:rsidR="00944D24" w:rsidRDefault="00944D24" w:rsidP="00944D24">
            <w:pPr>
              <w:pStyle w:val="aa"/>
              <w:rPr>
                <w:rFonts w:ascii="Times New Roman" w:hAnsi="Times New Roman"/>
                <w:sz w:val="20"/>
                <w:szCs w:val="20"/>
              </w:rPr>
            </w:pPr>
          </w:p>
          <w:p w14:paraId="57B862EA" w14:textId="77777777" w:rsidR="00944D24" w:rsidRDefault="00944D24" w:rsidP="00944D24">
            <w:pPr>
              <w:pStyle w:val="aa"/>
              <w:rPr>
                <w:rFonts w:ascii="Times New Roman" w:hAnsi="Times New Roman"/>
                <w:sz w:val="20"/>
                <w:szCs w:val="20"/>
              </w:rPr>
            </w:pPr>
          </w:p>
          <w:p w14:paraId="57B78AC4" w14:textId="77777777" w:rsidR="00944D24" w:rsidRDefault="00944D24" w:rsidP="00944D24">
            <w:pPr>
              <w:pStyle w:val="aa"/>
              <w:rPr>
                <w:rFonts w:ascii="Times New Roman" w:hAnsi="Times New Roman"/>
                <w:sz w:val="20"/>
                <w:szCs w:val="20"/>
              </w:rPr>
            </w:pPr>
          </w:p>
          <w:p w14:paraId="3753604A" w14:textId="77777777" w:rsidR="00944D24" w:rsidRDefault="00944D24" w:rsidP="00944D24">
            <w:pPr>
              <w:pStyle w:val="aa"/>
              <w:rPr>
                <w:rFonts w:ascii="Times New Roman" w:hAnsi="Times New Roman"/>
                <w:sz w:val="20"/>
                <w:szCs w:val="20"/>
              </w:rPr>
            </w:pPr>
          </w:p>
          <w:p w14:paraId="14A1BD9E" w14:textId="77777777" w:rsidR="00944D24" w:rsidRDefault="00944D24" w:rsidP="00944D24">
            <w:pPr>
              <w:pStyle w:val="aa"/>
              <w:rPr>
                <w:rFonts w:ascii="Times New Roman" w:hAnsi="Times New Roman"/>
                <w:sz w:val="20"/>
                <w:szCs w:val="20"/>
              </w:rPr>
            </w:pPr>
          </w:p>
          <w:p w14:paraId="1BF41BDC" w14:textId="77777777" w:rsidR="00944D24" w:rsidRDefault="00944D24" w:rsidP="00944D24">
            <w:pPr>
              <w:pStyle w:val="aa"/>
              <w:rPr>
                <w:rFonts w:ascii="Times New Roman" w:hAnsi="Times New Roman"/>
                <w:sz w:val="20"/>
                <w:szCs w:val="20"/>
              </w:rPr>
            </w:pPr>
          </w:p>
          <w:p w14:paraId="7EDD8901" w14:textId="77777777" w:rsidR="00944D24" w:rsidRPr="00944D24" w:rsidRDefault="00944D24" w:rsidP="00944D24">
            <w:pPr>
              <w:pStyle w:val="aa"/>
              <w:rPr>
                <w:rFonts w:ascii="Times New Roman" w:hAnsi="Times New Roman"/>
                <w:sz w:val="20"/>
                <w:szCs w:val="20"/>
              </w:rPr>
            </w:pPr>
          </w:p>
          <w:p w14:paraId="13DDF383" w14:textId="77777777" w:rsidR="00944D24" w:rsidRDefault="00944D24" w:rsidP="00944D24">
            <w:pPr>
              <w:pStyle w:val="aa"/>
              <w:rPr>
                <w:rFonts w:ascii="Times New Roman" w:hAnsi="Times New Roman"/>
                <w:sz w:val="20"/>
                <w:szCs w:val="20"/>
              </w:rPr>
            </w:pPr>
            <w:r w:rsidRPr="00944D24">
              <w:rPr>
                <w:rFonts w:ascii="Times New Roman" w:hAnsi="Times New Roman"/>
                <w:sz w:val="20"/>
                <w:szCs w:val="20"/>
              </w:rPr>
              <w:t>Соответ/несоот</w:t>
            </w:r>
          </w:p>
          <w:p w14:paraId="44D39DB7" w14:textId="77777777" w:rsidR="00944D24" w:rsidRPr="00944D24" w:rsidRDefault="00944D24" w:rsidP="00944D24">
            <w:pPr>
              <w:pStyle w:val="aa"/>
              <w:rPr>
                <w:rFonts w:ascii="Times New Roman" w:hAnsi="Times New Roman"/>
                <w:sz w:val="20"/>
                <w:szCs w:val="20"/>
              </w:rPr>
            </w:pPr>
          </w:p>
          <w:p w14:paraId="05564702" w14:textId="77777777" w:rsidR="001719B9" w:rsidRDefault="00944D24" w:rsidP="00944D24">
            <w:pPr>
              <w:pStyle w:val="aa"/>
              <w:rPr>
                <w:rFonts w:ascii="Times New Roman" w:hAnsi="Times New Roman"/>
                <w:sz w:val="20"/>
                <w:szCs w:val="20"/>
              </w:rPr>
            </w:pPr>
            <w:r w:rsidRPr="00944D24">
              <w:rPr>
                <w:rFonts w:ascii="Times New Roman" w:hAnsi="Times New Roman"/>
                <w:sz w:val="20"/>
                <w:szCs w:val="20"/>
              </w:rPr>
              <w:t>Соответ/несоот</w:t>
            </w:r>
          </w:p>
          <w:p w14:paraId="59EEBCD1" w14:textId="77777777" w:rsidR="00944D24" w:rsidRDefault="00944D24" w:rsidP="00944D24">
            <w:pPr>
              <w:pStyle w:val="aa"/>
              <w:rPr>
                <w:rFonts w:ascii="Times New Roman" w:hAnsi="Times New Roman"/>
                <w:sz w:val="20"/>
                <w:szCs w:val="20"/>
              </w:rPr>
            </w:pPr>
          </w:p>
          <w:p w14:paraId="36CE7465" w14:textId="77777777" w:rsidR="00944D24" w:rsidRDefault="00944D24" w:rsidP="00944D24">
            <w:pPr>
              <w:pStyle w:val="aa"/>
              <w:rPr>
                <w:rFonts w:ascii="Times New Roman" w:hAnsi="Times New Roman"/>
                <w:sz w:val="20"/>
                <w:szCs w:val="20"/>
              </w:rPr>
            </w:pPr>
          </w:p>
          <w:p w14:paraId="295411B2" w14:textId="77777777" w:rsidR="00944D24" w:rsidRDefault="00944D24" w:rsidP="00944D24">
            <w:pPr>
              <w:pStyle w:val="aa"/>
              <w:rPr>
                <w:rFonts w:ascii="Times New Roman" w:hAnsi="Times New Roman"/>
                <w:sz w:val="20"/>
                <w:szCs w:val="20"/>
              </w:rPr>
            </w:pPr>
            <w:r w:rsidRPr="00944D24">
              <w:rPr>
                <w:rFonts w:ascii="Times New Roman" w:hAnsi="Times New Roman"/>
                <w:sz w:val="20"/>
                <w:szCs w:val="20"/>
              </w:rPr>
              <w:t>Соответ/несоот</w:t>
            </w:r>
          </w:p>
          <w:p w14:paraId="1937ACB0" w14:textId="77777777" w:rsidR="00944D24" w:rsidRPr="00944D24" w:rsidRDefault="00944D24" w:rsidP="00944D24">
            <w:pPr>
              <w:pStyle w:val="aa"/>
              <w:rPr>
                <w:rFonts w:ascii="Times New Roman" w:hAnsi="Times New Roman"/>
                <w:sz w:val="20"/>
                <w:szCs w:val="20"/>
              </w:rPr>
            </w:pPr>
          </w:p>
          <w:p w14:paraId="07E8994F" w14:textId="77777777" w:rsidR="00944D24" w:rsidRPr="00944D24" w:rsidRDefault="00944D24" w:rsidP="00944D24">
            <w:pPr>
              <w:pStyle w:val="aa"/>
              <w:rPr>
                <w:rFonts w:ascii="Times New Roman" w:hAnsi="Times New Roman"/>
                <w:sz w:val="20"/>
                <w:szCs w:val="20"/>
              </w:rPr>
            </w:pPr>
            <w:r w:rsidRPr="00944D24">
              <w:rPr>
                <w:rFonts w:ascii="Times New Roman" w:hAnsi="Times New Roman"/>
                <w:sz w:val="20"/>
                <w:szCs w:val="20"/>
              </w:rPr>
              <w:t>Соответ/несоот</w:t>
            </w:r>
          </w:p>
          <w:p w14:paraId="014E161D" w14:textId="77777777" w:rsidR="00944D24" w:rsidRDefault="00944D24" w:rsidP="00944D24">
            <w:pPr>
              <w:pStyle w:val="aa"/>
              <w:rPr>
                <w:rFonts w:ascii="Times New Roman" w:hAnsi="Times New Roman"/>
                <w:sz w:val="20"/>
                <w:szCs w:val="20"/>
              </w:rPr>
            </w:pPr>
          </w:p>
          <w:p w14:paraId="2BB302AB" w14:textId="77777777" w:rsidR="00944D24" w:rsidRDefault="00944D24" w:rsidP="00944D24">
            <w:pPr>
              <w:pStyle w:val="aa"/>
              <w:rPr>
                <w:rFonts w:ascii="Times New Roman" w:hAnsi="Times New Roman"/>
                <w:sz w:val="20"/>
                <w:szCs w:val="20"/>
              </w:rPr>
            </w:pPr>
          </w:p>
          <w:p w14:paraId="0D7A3371" w14:textId="77777777" w:rsidR="00944D24" w:rsidRPr="00944D24" w:rsidRDefault="00944D24" w:rsidP="00944D24">
            <w:pPr>
              <w:pStyle w:val="aa"/>
              <w:rPr>
                <w:rFonts w:ascii="Times New Roman" w:hAnsi="Times New Roman"/>
                <w:sz w:val="20"/>
                <w:szCs w:val="20"/>
              </w:rPr>
            </w:pPr>
          </w:p>
          <w:p w14:paraId="24142273" w14:textId="77777777" w:rsidR="00944D24" w:rsidRDefault="00944D24" w:rsidP="00944D24">
            <w:pPr>
              <w:pStyle w:val="aa"/>
              <w:rPr>
                <w:rFonts w:ascii="Times New Roman" w:hAnsi="Times New Roman"/>
                <w:sz w:val="20"/>
                <w:szCs w:val="20"/>
              </w:rPr>
            </w:pPr>
            <w:r w:rsidRPr="00944D24">
              <w:rPr>
                <w:rFonts w:ascii="Times New Roman" w:hAnsi="Times New Roman"/>
                <w:sz w:val="20"/>
                <w:szCs w:val="20"/>
              </w:rPr>
              <w:t>Соответ/несоот</w:t>
            </w:r>
          </w:p>
          <w:p w14:paraId="337A4DF0" w14:textId="77777777" w:rsidR="00944D24" w:rsidRDefault="00944D24" w:rsidP="00944D24">
            <w:pPr>
              <w:pStyle w:val="aa"/>
              <w:rPr>
                <w:rFonts w:ascii="Times New Roman" w:hAnsi="Times New Roman"/>
                <w:sz w:val="20"/>
                <w:szCs w:val="20"/>
              </w:rPr>
            </w:pPr>
          </w:p>
          <w:p w14:paraId="760CBC33" w14:textId="77777777" w:rsidR="00944D24" w:rsidRDefault="00944D24" w:rsidP="00944D24">
            <w:pPr>
              <w:pStyle w:val="aa"/>
              <w:rPr>
                <w:rFonts w:ascii="Times New Roman" w:hAnsi="Times New Roman"/>
                <w:sz w:val="20"/>
                <w:szCs w:val="20"/>
              </w:rPr>
            </w:pPr>
          </w:p>
          <w:p w14:paraId="619CE813" w14:textId="77777777" w:rsidR="00944D24" w:rsidRPr="00944D24" w:rsidRDefault="00944D24" w:rsidP="00944D24">
            <w:pPr>
              <w:pStyle w:val="aa"/>
              <w:rPr>
                <w:rFonts w:ascii="Times New Roman" w:hAnsi="Times New Roman"/>
                <w:sz w:val="20"/>
                <w:szCs w:val="20"/>
              </w:rPr>
            </w:pPr>
          </w:p>
          <w:p w14:paraId="5B800694" w14:textId="77777777" w:rsidR="00944D24" w:rsidRDefault="00944D24" w:rsidP="00944D24">
            <w:pPr>
              <w:pStyle w:val="aa"/>
              <w:rPr>
                <w:rFonts w:ascii="Times New Roman" w:hAnsi="Times New Roman"/>
                <w:sz w:val="20"/>
                <w:szCs w:val="20"/>
              </w:rPr>
            </w:pPr>
            <w:r w:rsidRPr="00944D24">
              <w:rPr>
                <w:rFonts w:ascii="Times New Roman" w:hAnsi="Times New Roman"/>
                <w:sz w:val="20"/>
                <w:szCs w:val="20"/>
              </w:rPr>
              <w:t>Соответ/несоот</w:t>
            </w:r>
          </w:p>
          <w:p w14:paraId="59894843" w14:textId="77777777" w:rsidR="00944D24" w:rsidRDefault="00944D24" w:rsidP="00944D24">
            <w:pPr>
              <w:pStyle w:val="aa"/>
              <w:rPr>
                <w:rFonts w:ascii="Times New Roman" w:hAnsi="Times New Roman"/>
                <w:sz w:val="20"/>
                <w:szCs w:val="20"/>
              </w:rPr>
            </w:pPr>
          </w:p>
          <w:p w14:paraId="02A60CC8" w14:textId="77777777" w:rsidR="00944D24" w:rsidRDefault="00944D24" w:rsidP="00944D24">
            <w:pPr>
              <w:pStyle w:val="aa"/>
              <w:rPr>
                <w:rFonts w:ascii="Times New Roman" w:hAnsi="Times New Roman"/>
                <w:sz w:val="20"/>
                <w:szCs w:val="20"/>
              </w:rPr>
            </w:pPr>
          </w:p>
          <w:p w14:paraId="37451159" w14:textId="77777777" w:rsidR="00944D24" w:rsidRDefault="00944D24" w:rsidP="00944D24">
            <w:pPr>
              <w:pStyle w:val="aa"/>
              <w:rPr>
                <w:rFonts w:ascii="Times New Roman" w:hAnsi="Times New Roman"/>
                <w:sz w:val="20"/>
                <w:szCs w:val="20"/>
              </w:rPr>
            </w:pPr>
            <w:r w:rsidRPr="00944D24">
              <w:rPr>
                <w:rFonts w:ascii="Times New Roman" w:hAnsi="Times New Roman"/>
                <w:sz w:val="20"/>
                <w:szCs w:val="20"/>
              </w:rPr>
              <w:t>Соответ/несоот</w:t>
            </w:r>
          </w:p>
          <w:p w14:paraId="6FB7621E" w14:textId="77777777" w:rsidR="00944D24" w:rsidRDefault="00944D24" w:rsidP="00944D24">
            <w:pPr>
              <w:pStyle w:val="aa"/>
              <w:rPr>
                <w:rFonts w:ascii="Times New Roman" w:hAnsi="Times New Roman"/>
                <w:sz w:val="20"/>
                <w:szCs w:val="20"/>
              </w:rPr>
            </w:pPr>
          </w:p>
          <w:p w14:paraId="693C011F" w14:textId="77777777" w:rsidR="00944D24" w:rsidRPr="00944D24" w:rsidRDefault="00944D24" w:rsidP="00944D24">
            <w:pPr>
              <w:pStyle w:val="aa"/>
              <w:rPr>
                <w:rFonts w:ascii="Times New Roman" w:hAnsi="Times New Roman"/>
                <w:sz w:val="20"/>
                <w:szCs w:val="20"/>
              </w:rPr>
            </w:pPr>
          </w:p>
          <w:p w14:paraId="3E03F594" w14:textId="77777777" w:rsidR="00944D24" w:rsidRDefault="00944D24" w:rsidP="00944D24">
            <w:pPr>
              <w:pStyle w:val="aa"/>
              <w:rPr>
                <w:rFonts w:ascii="Times New Roman" w:hAnsi="Times New Roman"/>
                <w:sz w:val="20"/>
                <w:szCs w:val="20"/>
              </w:rPr>
            </w:pPr>
            <w:r w:rsidRPr="00944D24">
              <w:rPr>
                <w:rFonts w:ascii="Times New Roman" w:hAnsi="Times New Roman"/>
                <w:sz w:val="20"/>
                <w:szCs w:val="20"/>
              </w:rPr>
              <w:t>Соответ/несоот</w:t>
            </w:r>
          </w:p>
          <w:p w14:paraId="38F0F726" w14:textId="77777777" w:rsidR="00944D24" w:rsidRDefault="00944D24" w:rsidP="00944D24">
            <w:pPr>
              <w:pStyle w:val="aa"/>
              <w:rPr>
                <w:rFonts w:ascii="Times New Roman" w:hAnsi="Times New Roman"/>
                <w:sz w:val="20"/>
                <w:szCs w:val="20"/>
              </w:rPr>
            </w:pPr>
          </w:p>
          <w:p w14:paraId="0F46321E" w14:textId="77777777" w:rsidR="00944D24" w:rsidRDefault="00944D24" w:rsidP="00944D24">
            <w:pPr>
              <w:pStyle w:val="aa"/>
              <w:rPr>
                <w:rFonts w:ascii="Times New Roman" w:hAnsi="Times New Roman"/>
                <w:sz w:val="20"/>
                <w:szCs w:val="20"/>
              </w:rPr>
            </w:pPr>
          </w:p>
          <w:p w14:paraId="12FD5D0D" w14:textId="77777777" w:rsidR="00944D24" w:rsidRDefault="00944D24" w:rsidP="00944D24">
            <w:pPr>
              <w:pStyle w:val="aa"/>
              <w:rPr>
                <w:rFonts w:ascii="Times New Roman" w:hAnsi="Times New Roman"/>
                <w:sz w:val="20"/>
                <w:szCs w:val="20"/>
              </w:rPr>
            </w:pPr>
          </w:p>
          <w:p w14:paraId="1CE77F63" w14:textId="77777777" w:rsidR="00944D24" w:rsidRPr="00944D24" w:rsidRDefault="00944D24" w:rsidP="00944D24">
            <w:pPr>
              <w:pStyle w:val="aa"/>
              <w:rPr>
                <w:rFonts w:ascii="Times New Roman" w:hAnsi="Times New Roman"/>
                <w:sz w:val="20"/>
                <w:szCs w:val="20"/>
              </w:rPr>
            </w:pPr>
          </w:p>
          <w:p w14:paraId="780EAD43" w14:textId="77777777" w:rsidR="00944D24" w:rsidRPr="00944D24" w:rsidRDefault="00944D24" w:rsidP="00944D24">
            <w:pPr>
              <w:pStyle w:val="aa"/>
              <w:rPr>
                <w:rFonts w:ascii="Times New Roman" w:hAnsi="Times New Roman"/>
                <w:sz w:val="20"/>
                <w:szCs w:val="20"/>
              </w:rPr>
            </w:pPr>
          </w:p>
          <w:p w14:paraId="6619DB4C" w14:textId="77777777" w:rsidR="00944D24" w:rsidRDefault="00944D24" w:rsidP="00944D24">
            <w:pPr>
              <w:pStyle w:val="aa"/>
              <w:rPr>
                <w:rFonts w:ascii="Times New Roman" w:hAnsi="Times New Roman"/>
                <w:sz w:val="20"/>
                <w:szCs w:val="20"/>
              </w:rPr>
            </w:pPr>
            <w:r w:rsidRPr="00944D24">
              <w:rPr>
                <w:rFonts w:ascii="Times New Roman" w:hAnsi="Times New Roman"/>
                <w:sz w:val="20"/>
                <w:szCs w:val="20"/>
              </w:rPr>
              <w:t>Соответ/несоот</w:t>
            </w:r>
          </w:p>
          <w:p w14:paraId="08FEEB79" w14:textId="77777777" w:rsidR="00944D24" w:rsidRDefault="00944D24" w:rsidP="00944D24">
            <w:pPr>
              <w:pStyle w:val="aa"/>
              <w:rPr>
                <w:rFonts w:ascii="Times New Roman" w:hAnsi="Times New Roman"/>
                <w:sz w:val="20"/>
                <w:szCs w:val="20"/>
              </w:rPr>
            </w:pPr>
          </w:p>
          <w:p w14:paraId="369C33E9" w14:textId="77777777" w:rsidR="00944D24" w:rsidRPr="00944D24" w:rsidRDefault="00944D24" w:rsidP="00944D24">
            <w:pPr>
              <w:pStyle w:val="aa"/>
              <w:rPr>
                <w:rFonts w:ascii="Times New Roman" w:hAnsi="Times New Roman"/>
                <w:sz w:val="20"/>
                <w:szCs w:val="20"/>
              </w:rPr>
            </w:pPr>
          </w:p>
          <w:p w14:paraId="218038E7" w14:textId="77777777" w:rsidR="00944D24" w:rsidRDefault="00944D24" w:rsidP="00944D24">
            <w:pPr>
              <w:pStyle w:val="aa"/>
              <w:rPr>
                <w:rFonts w:ascii="Times New Roman" w:hAnsi="Times New Roman"/>
                <w:sz w:val="20"/>
                <w:szCs w:val="20"/>
              </w:rPr>
            </w:pPr>
            <w:r w:rsidRPr="00944D24">
              <w:rPr>
                <w:rFonts w:ascii="Times New Roman" w:hAnsi="Times New Roman"/>
                <w:sz w:val="20"/>
                <w:szCs w:val="20"/>
              </w:rPr>
              <w:t>Соответ/несоот</w:t>
            </w:r>
          </w:p>
          <w:p w14:paraId="4F13C5CA" w14:textId="77777777" w:rsidR="00944D24" w:rsidRDefault="00944D24" w:rsidP="00944D24">
            <w:pPr>
              <w:pStyle w:val="aa"/>
              <w:rPr>
                <w:rFonts w:ascii="Times New Roman" w:hAnsi="Times New Roman"/>
                <w:sz w:val="20"/>
                <w:szCs w:val="20"/>
              </w:rPr>
            </w:pPr>
          </w:p>
          <w:p w14:paraId="4497C859" w14:textId="77777777" w:rsidR="00944D24" w:rsidRDefault="00944D24" w:rsidP="00944D24">
            <w:pPr>
              <w:pStyle w:val="aa"/>
              <w:rPr>
                <w:rFonts w:ascii="Times New Roman" w:hAnsi="Times New Roman"/>
                <w:sz w:val="20"/>
                <w:szCs w:val="20"/>
              </w:rPr>
            </w:pPr>
          </w:p>
          <w:p w14:paraId="0DEDE2BD" w14:textId="77777777" w:rsidR="00944D24" w:rsidRDefault="00944D24" w:rsidP="00944D24">
            <w:pPr>
              <w:pStyle w:val="aa"/>
              <w:rPr>
                <w:rFonts w:ascii="Times New Roman" w:hAnsi="Times New Roman"/>
                <w:sz w:val="20"/>
                <w:szCs w:val="20"/>
              </w:rPr>
            </w:pPr>
            <w:r w:rsidRPr="00944D24">
              <w:rPr>
                <w:rFonts w:ascii="Times New Roman" w:hAnsi="Times New Roman"/>
                <w:sz w:val="20"/>
                <w:szCs w:val="20"/>
              </w:rPr>
              <w:t>Соответ/несоот</w:t>
            </w:r>
          </w:p>
          <w:p w14:paraId="7A202F6B" w14:textId="77777777" w:rsidR="00944D24" w:rsidRDefault="00944D24" w:rsidP="00944D24">
            <w:pPr>
              <w:pStyle w:val="aa"/>
              <w:rPr>
                <w:rFonts w:ascii="Times New Roman" w:hAnsi="Times New Roman"/>
                <w:sz w:val="20"/>
                <w:szCs w:val="20"/>
              </w:rPr>
            </w:pPr>
          </w:p>
          <w:p w14:paraId="3FC81601" w14:textId="77777777" w:rsidR="00944D24" w:rsidRDefault="00944D24" w:rsidP="00944D24">
            <w:pPr>
              <w:pStyle w:val="aa"/>
              <w:rPr>
                <w:rFonts w:ascii="Times New Roman" w:hAnsi="Times New Roman"/>
                <w:sz w:val="20"/>
                <w:szCs w:val="20"/>
              </w:rPr>
            </w:pPr>
          </w:p>
          <w:p w14:paraId="7A010132" w14:textId="77777777" w:rsidR="00944D24" w:rsidRPr="00944D24" w:rsidRDefault="00944D24" w:rsidP="00944D24">
            <w:pPr>
              <w:pStyle w:val="aa"/>
              <w:rPr>
                <w:rFonts w:ascii="Times New Roman" w:hAnsi="Times New Roman"/>
                <w:sz w:val="20"/>
                <w:szCs w:val="20"/>
              </w:rPr>
            </w:pPr>
          </w:p>
          <w:p w14:paraId="1397DD64" w14:textId="77777777" w:rsidR="00944D24" w:rsidRPr="00944D24" w:rsidRDefault="00944D24" w:rsidP="00944D24">
            <w:pPr>
              <w:pStyle w:val="aa"/>
              <w:rPr>
                <w:rFonts w:ascii="Times New Roman" w:hAnsi="Times New Roman"/>
                <w:sz w:val="20"/>
                <w:szCs w:val="20"/>
              </w:rPr>
            </w:pPr>
            <w:r w:rsidRPr="00944D24">
              <w:rPr>
                <w:rFonts w:ascii="Times New Roman" w:hAnsi="Times New Roman"/>
                <w:sz w:val="20"/>
                <w:szCs w:val="20"/>
              </w:rPr>
              <w:t>Соответ/несоот</w:t>
            </w:r>
          </w:p>
          <w:p w14:paraId="4415137A" w14:textId="77777777" w:rsidR="00944D24" w:rsidRPr="00944D24" w:rsidRDefault="00944D24" w:rsidP="00944D24">
            <w:pPr>
              <w:pStyle w:val="aa"/>
              <w:rPr>
                <w:rFonts w:ascii="Times New Roman" w:hAnsi="Times New Roman"/>
                <w:sz w:val="20"/>
                <w:szCs w:val="20"/>
              </w:rPr>
            </w:pPr>
          </w:p>
          <w:p w14:paraId="77991A77" w14:textId="77777777" w:rsidR="00944D24" w:rsidRDefault="00944D24" w:rsidP="00944D24">
            <w:pPr>
              <w:pStyle w:val="aa"/>
              <w:rPr>
                <w:rFonts w:ascii="Times New Roman" w:hAnsi="Times New Roman"/>
                <w:sz w:val="20"/>
                <w:szCs w:val="20"/>
              </w:rPr>
            </w:pPr>
            <w:r w:rsidRPr="00944D24">
              <w:rPr>
                <w:rFonts w:ascii="Times New Roman" w:hAnsi="Times New Roman"/>
                <w:sz w:val="20"/>
                <w:szCs w:val="20"/>
              </w:rPr>
              <w:t>Соответ/несоот</w:t>
            </w:r>
          </w:p>
          <w:p w14:paraId="47993DB1" w14:textId="77777777" w:rsidR="00944D24" w:rsidRDefault="00944D24" w:rsidP="00944D24">
            <w:pPr>
              <w:pStyle w:val="aa"/>
              <w:rPr>
                <w:rFonts w:ascii="Times New Roman" w:hAnsi="Times New Roman"/>
                <w:sz w:val="20"/>
                <w:szCs w:val="20"/>
              </w:rPr>
            </w:pPr>
          </w:p>
          <w:p w14:paraId="5CE08FE2" w14:textId="77777777" w:rsidR="00944D24" w:rsidRDefault="00944D24" w:rsidP="00944D24">
            <w:pPr>
              <w:pStyle w:val="aa"/>
              <w:rPr>
                <w:rFonts w:ascii="Times New Roman" w:hAnsi="Times New Roman"/>
                <w:sz w:val="20"/>
                <w:szCs w:val="20"/>
              </w:rPr>
            </w:pPr>
          </w:p>
          <w:p w14:paraId="2DFCB01D" w14:textId="77777777" w:rsidR="00944D24" w:rsidRDefault="00944D24" w:rsidP="00944D24">
            <w:pPr>
              <w:pStyle w:val="aa"/>
              <w:rPr>
                <w:rFonts w:ascii="Times New Roman" w:hAnsi="Times New Roman"/>
                <w:sz w:val="20"/>
                <w:szCs w:val="20"/>
              </w:rPr>
            </w:pPr>
          </w:p>
          <w:p w14:paraId="51FD084C" w14:textId="77777777" w:rsidR="00944D24" w:rsidRPr="00944D24" w:rsidRDefault="00944D24" w:rsidP="00944D24">
            <w:pPr>
              <w:pStyle w:val="aa"/>
              <w:rPr>
                <w:rFonts w:ascii="Times New Roman" w:hAnsi="Times New Roman"/>
                <w:sz w:val="20"/>
                <w:szCs w:val="20"/>
              </w:rPr>
            </w:pPr>
          </w:p>
          <w:p w14:paraId="73343B8D" w14:textId="77777777" w:rsidR="00944D24" w:rsidRDefault="00944D24" w:rsidP="00944D24">
            <w:pPr>
              <w:pStyle w:val="aa"/>
              <w:rPr>
                <w:rFonts w:ascii="Times New Roman" w:hAnsi="Times New Roman"/>
                <w:sz w:val="20"/>
                <w:szCs w:val="20"/>
              </w:rPr>
            </w:pPr>
            <w:r w:rsidRPr="00944D24">
              <w:rPr>
                <w:rFonts w:ascii="Times New Roman" w:hAnsi="Times New Roman"/>
                <w:sz w:val="20"/>
                <w:szCs w:val="20"/>
              </w:rPr>
              <w:t>Соответ/несоот</w:t>
            </w:r>
          </w:p>
          <w:p w14:paraId="35DD784D" w14:textId="77777777" w:rsidR="00944D24" w:rsidRPr="00D15E43" w:rsidRDefault="00944D24" w:rsidP="00944D24">
            <w:pPr>
              <w:pStyle w:val="aa"/>
              <w:rPr>
                <w:rFonts w:ascii="Times New Roman" w:hAnsi="Times New Roman"/>
                <w:sz w:val="20"/>
                <w:szCs w:val="20"/>
              </w:rPr>
            </w:pPr>
          </w:p>
        </w:tc>
      </w:tr>
      <w:tr w:rsidR="001719B9" w:rsidRPr="00D15E43" w14:paraId="2AF5F1F8" w14:textId="77777777" w:rsidTr="006536A3">
        <w:trPr>
          <w:trHeight w:val="158"/>
        </w:trPr>
        <w:tc>
          <w:tcPr>
            <w:tcW w:w="628" w:type="dxa"/>
            <w:gridSpan w:val="2"/>
          </w:tcPr>
          <w:p w14:paraId="62301A88" w14:textId="77777777" w:rsidR="001719B9" w:rsidRPr="00D15E43" w:rsidRDefault="001719B9" w:rsidP="006536A3">
            <w:pPr>
              <w:pStyle w:val="aa"/>
              <w:rPr>
                <w:rFonts w:ascii="Times New Roman" w:hAnsi="Times New Roman"/>
                <w:sz w:val="20"/>
                <w:szCs w:val="20"/>
              </w:rPr>
            </w:pPr>
            <w:r w:rsidRPr="00D15E43">
              <w:rPr>
                <w:rFonts w:ascii="Times New Roman" w:hAnsi="Times New Roman"/>
                <w:sz w:val="20"/>
                <w:szCs w:val="20"/>
              </w:rPr>
              <w:t>60</w:t>
            </w:r>
          </w:p>
        </w:tc>
        <w:tc>
          <w:tcPr>
            <w:tcW w:w="2705" w:type="dxa"/>
            <w:gridSpan w:val="2"/>
          </w:tcPr>
          <w:p w14:paraId="6A76BE54"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68707E12"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N2, N3</w:t>
            </w:r>
          </w:p>
          <w:p w14:paraId="3EA16569" w14:textId="77777777" w:rsidR="001719B9" w:rsidRPr="00D15E43" w:rsidRDefault="003A5F4F" w:rsidP="006536A3">
            <w:pPr>
              <w:pStyle w:val="aa"/>
              <w:rPr>
                <w:rFonts w:ascii="Times New Roman" w:hAnsi="Times New Roman"/>
                <w:sz w:val="20"/>
                <w:szCs w:val="20"/>
              </w:rPr>
            </w:pPr>
            <w:r w:rsidRPr="00D15E43">
              <w:rPr>
                <w:rFonts w:ascii="Times New Roman" w:hAnsi="Times New Roman"/>
                <w:sz w:val="20"/>
                <w:szCs w:val="20"/>
              </w:rPr>
              <w:tab/>
            </w:r>
            <w:r w:rsidRPr="00D15E43">
              <w:rPr>
                <w:rFonts w:ascii="Times New Roman" w:hAnsi="Times New Roman"/>
                <w:sz w:val="20"/>
                <w:szCs w:val="20"/>
              </w:rPr>
              <w:tab/>
            </w:r>
          </w:p>
        </w:tc>
        <w:tc>
          <w:tcPr>
            <w:tcW w:w="5139" w:type="dxa"/>
          </w:tcPr>
          <w:p w14:paraId="50BC4410" w14:textId="77777777" w:rsidR="001719B9" w:rsidRPr="00D15E43" w:rsidRDefault="003A5F4F" w:rsidP="006536A3">
            <w:pPr>
              <w:pStyle w:val="aa"/>
              <w:rPr>
                <w:rFonts w:ascii="Times New Roman" w:hAnsi="Times New Roman"/>
                <w:sz w:val="20"/>
                <w:szCs w:val="20"/>
              </w:rPr>
            </w:pPr>
            <w:r w:rsidRPr="00D15E43">
              <w:rPr>
                <w:rFonts w:ascii="Times New Roman" w:hAnsi="Times New Roman"/>
                <w:sz w:val="20"/>
                <w:szCs w:val="20"/>
              </w:rPr>
              <w:t>-</w:t>
            </w:r>
            <w:r w:rsidR="00122F76">
              <w:rPr>
                <w:rFonts w:ascii="Times New Roman" w:hAnsi="Times New Roman"/>
                <w:sz w:val="20"/>
                <w:szCs w:val="20"/>
              </w:rPr>
              <w:t xml:space="preserve"> </w:t>
            </w:r>
            <w:r w:rsidRPr="00D15E43">
              <w:rPr>
                <w:rFonts w:ascii="Times New Roman" w:hAnsi="Times New Roman"/>
                <w:sz w:val="20"/>
                <w:szCs w:val="20"/>
              </w:rPr>
              <w:t>Визуальная проверка производственного оборудование на обеспечивание безопасности работающих при монтаже (демонтаже), вводе в эксплуатацию и эксплуатации как в случае автономного использования, так и в составе технологических комплексов при соблюдении требований (условий, правил), предусмотренных эксплуатационной документацией.</w:t>
            </w:r>
          </w:p>
          <w:p w14:paraId="618BE843"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наличия укомплектованности эксплуатационной документацией, содержащей требования (правила), предотвращающие возникновение опасных ситуаций при монтаже (демонтаже), вводе в эксплуатацию и эксплуатации.</w:t>
            </w:r>
          </w:p>
          <w:p w14:paraId="4F5A32FF"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выполнения требований безопасности в течение всего периода эксплуатации при выполнении потребителем требований, установленных в эксплуатационной документации.</w:t>
            </w:r>
          </w:p>
          <w:p w14:paraId="5263469D"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материалов конструкции производственного оборудования на опасное и вредное воздействие на организм человека во всех заданных режимах работы и предусмотренных условиях эксплуатации, а также создавать пожаровзрывоопасные ситуации.</w:t>
            </w:r>
          </w:p>
          <w:p w14:paraId="4598D70B"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наличия исключения предусмотренных режимах работы нагрузки на детали и сборочные единицы, способные вызвать разрушения, представляющие опасность для работающих.</w:t>
            </w:r>
          </w:p>
          <w:p w14:paraId="137E8AF4"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конструкцию производственного оборудования и его отдельных частей на наличия</w:t>
            </w:r>
            <w:r w:rsidRPr="00D15E43">
              <w:t xml:space="preserve"> </w:t>
            </w:r>
            <w:r w:rsidRPr="00D15E43">
              <w:rPr>
                <w:rFonts w:ascii="Times New Roman" w:hAnsi="Times New Roman"/>
                <w:sz w:val="20"/>
                <w:szCs w:val="20"/>
              </w:rPr>
              <w:t>исключение возможности их падения, опрокидывания и самопроизвольного смещения при всех предусмотренных условиях эксплуатации и монтажа (демонтажа).</w:t>
            </w:r>
          </w:p>
          <w:p w14:paraId="78A570D4"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конструкцию производственного оборудования на возможность исключать падение или выбрасывание предметов, представляющих опасность для работающих, а также выбросов смазывающих, охлаждающих и других рабочих жидкостей.</w:t>
            </w:r>
          </w:p>
          <w:p w14:paraId="7DE66C13"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движущихся частей производственного оборудования на наличия ограждения</w:t>
            </w:r>
          </w:p>
          <w:p w14:paraId="0BCD06DF"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конструкцию  зажимных, захватывающих, подъемных и загрузочных устройств или их приводов на наличия исключения возможности возникновения опасности при полном или частичном самопроизвольном прекращении подачи энергии, а также исключать самопроизвольное изменение состояния этих устройств при восстановлении подачи энергии.</w:t>
            </w:r>
          </w:p>
          <w:p w14:paraId="538D5720"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элементов конструкции производственного оборудования на наличия острых углов, кромок, заусенцев и поверхностей с неровностями, представляющих опасность травмирования работающих</w:t>
            </w:r>
          </w:p>
          <w:p w14:paraId="705456B7"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защищенности ограждениями частей производственного оборудования (в том числе трубопроводы гидро-, паро-, пневмосистем, предохранительные клапаны, кабели и др).  </w:t>
            </w:r>
          </w:p>
          <w:p w14:paraId="6E8FA07D" w14:textId="77777777" w:rsidR="00764CF4" w:rsidRPr="00D15E43" w:rsidRDefault="00122F76" w:rsidP="006536A3">
            <w:pPr>
              <w:pStyle w:val="aa"/>
              <w:rPr>
                <w:rFonts w:ascii="Times New Roman" w:hAnsi="Times New Roman"/>
                <w:sz w:val="20"/>
                <w:szCs w:val="20"/>
              </w:rPr>
            </w:pPr>
            <w:r>
              <w:rPr>
                <w:rFonts w:ascii="Times New Roman" w:hAnsi="Times New Roman"/>
                <w:sz w:val="20"/>
                <w:szCs w:val="20"/>
              </w:rPr>
              <w:t xml:space="preserve">- </w:t>
            </w:r>
            <w:r w:rsidR="00764CF4" w:rsidRPr="00D15E43">
              <w:rPr>
                <w:rFonts w:ascii="Times New Roman" w:hAnsi="Times New Roman"/>
                <w:sz w:val="20"/>
                <w:szCs w:val="20"/>
              </w:rPr>
              <w:t>Визуальная проверка  исключение самопроизвольного ослабление или разъединение креплений сборочных единиц и деталей, а также исключение перемещение подвижных частей за пределы, предусмотренные конструкцией, если это может повлечь за собой создание опасной ситуации.</w:t>
            </w:r>
          </w:p>
          <w:p w14:paraId="170CDEEA"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производственного оборудование на пожаровзрывобезопасность в предусмотренных условиях эксплуатации</w:t>
            </w:r>
          </w:p>
          <w:p w14:paraId="63D06217"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конструкцию производственного оборудования на наличия устройства (средства) для обеспечения электробезопасности.</w:t>
            </w:r>
          </w:p>
          <w:p w14:paraId="4C4FF734"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производственного оборудование, действующее с помощью неэлектрической энергии </w:t>
            </w:r>
          </w:p>
          <w:p w14:paraId="32CB607B"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конструкцию производственного оборудования и (или) его размещение на возможность исключение контакта его горючих частей с пожаровзрывоопасными веществами, если такой контакт может явиться причиной пожара или взрыва</w:t>
            </w:r>
          </w:p>
          <w:p w14:paraId="3F411950"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конструкции на возможность исключение опасности, вызываемую разбрызгиванием горячих обрабатываемых и (или) используемых при эксплуатации материалов и веществ.</w:t>
            </w:r>
          </w:p>
          <w:p w14:paraId="3F74E89B"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обеспечивание безопасности при использовании производственного оборудования по назначению, техническом обслуживании, ремонте и уборке, а также соответствие эргономическим требованиям</w:t>
            </w:r>
          </w:p>
          <w:p w14:paraId="030C5449"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Конструкция рабочего места</w:t>
            </w:r>
          </w:p>
          <w:p w14:paraId="0B0A1D0F"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системы управления</w:t>
            </w:r>
          </w:p>
          <w:p w14:paraId="1E098632"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системы управления производственным оборудованием на наличия средств экстренного торможения и аварийного останова (выключения), если их использование может уменьшить или предотвратить опасность.</w:t>
            </w:r>
          </w:p>
          <w:p w14:paraId="6E6DEA0B"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центрального пульта управления технологическим комплексом на наличия сигнализацией, мнемосхемой или другими средствами отображения информации о нарушениях обычного функционирования технологического комплекса, средствами аварийного останова (выключения) а также отдельными единицами комплекса.</w:t>
            </w:r>
          </w:p>
          <w:p w14:paraId="09B89A4E"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командного устройства системы управления (далее - органы управления)</w:t>
            </w:r>
          </w:p>
          <w:p w14:paraId="0A04463B"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пуска производственного оборудования в работу, а также повторный пуск после останова независимо от его причины на возможность только путем манипулирования органом управления пуском.</w:t>
            </w:r>
          </w:p>
          <w:p w14:paraId="6106F922"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органа управления аварийным остановом после включения на возможность оставаться в положении, соответствующем останову, до тех пор, пока он не будет возвращен работающим в исходное положение.</w:t>
            </w:r>
          </w:p>
          <w:p w14:paraId="639073ED"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при наличии в системе управления переключателя режимов функционирования производственного оборудования каждое положение переключателя</w:t>
            </w:r>
            <w:r w:rsidR="00590523">
              <w:rPr>
                <w:rFonts w:ascii="Times New Roman" w:hAnsi="Times New Roman"/>
                <w:sz w:val="20"/>
                <w:szCs w:val="20"/>
              </w:rPr>
              <w:t xml:space="preserve">  </w:t>
            </w:r>
            <w:r w:rsidRPr="00D15E43">
              <w:rPr>
                <w:rFonts w:ascii="Times New Roman" w:hAnsi="Times New Roman"/>
                <w:sz w:val="20"/>
                <w:szCs w:val="20"/>
              </w:rPr>
              <w:t>на соответствие только одному режиму и надежному фиксированию</w:t>
            </w:r>
          </w:p>
          <w:p w14:paraId="37BC3E7D"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полного или частичного прекращение энергоснабжения и последующего его восстановление</w:t>
            </w:r>
          </w:p>
          <w:p w14:paraId="4BB610C2"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конструкции средств защиты </w:t>
            </w:r>
          </w:p>
          <w:p w14:paraId="22ADCA08"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средств защиты на выполнение своего назначение непрерывно в процессе функционирования производственного оборудования или при возникновении опасной ситуации.</w:t>
            </w:r>
          </w:p>
          <w:p w14:paraId="002C496F"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действие средств защиты</w:t>
            </w:r>
          </w:p>
          <w:p w14:paraId="3E09E777"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 Форма, размеры, прочность и жесткость защитного ограждения, его расположение относительно ограждаемых частей производственного оборудования должны исключать воздействие на работающего ограждаемых частей и возможных выбросов.</w:t>
            </w:r>
          </w:p>
          <w:p w14:paraId="1D01864B"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конструкцию защитного ограждения</w:t>
            </w:r>
          </w:p>
          <w:p w14:paraId="5E89A6BD"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расположения сигнальных устройств</w:t>
            </w:r>
          </w:p>
          <w:p w14:paraId="61CE830A"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частей производственного оборудования, представляющие опасность, на окраску и сигнальные цвета и обозначение</w:t>
            </w:r>
          </w:p>
          <w:p w14:paraId="4A86036E"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конструкцию производственного оборудования и его частей на наличия обеспечения возможности надежного их закрепления на транспортном средстве или в упаковочной таре.</w:t>
            </w:r>
          </w:p>
          <w:p w14:paraId="123E62EA" w14:textId="77777777" w:rsidR="00764CF4" w:rsidRDefault="00764CF4"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конструкции на наличия устройствами для перемещения, или удобную форму захвата рукой.</w:t>
            </w:r>
          </w:p>
          <w:p w14:paraId="7E655736" w14:textId="77777777" w:rsidR="000E52CE" w:rsidRPr="00D15E43" w:rsidRDefault="000E52CE" w:rsidP="006536A3">
            <w:pPr>
              <w:pStyle w:val="aa"/>
              <w:rPr>
                <w:rFonts w:ascii="Times New Roman" w:hAnsi="Times New Roman"/>
                <w:sz w:val="20"/>
                <w:szCs w:val="20"/>
              </w:rPr>
            </w:pPr>
          </w:p>
        </w:tc>
        <w:tc>
          <w:tcPr>
            <w:tcW w:w="2551" w:type="dxa"/>
          </w:tcPr>
          <w:p w14:paraId="10CFB944"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ТР ТС 018/2011</w:t>
            </w:r>
          </w:p>
          <w:p w14:paraId="0C0328EB" w14:textId="77777777" w:rsidR="001719B9" w:rsidRPr="00D15E43" w:rsidRDefault="003A5F4F" w:rsidP="006536A3">
            <w:pPr>
              <w:pStyle w:val="aa"/>
              <w:rPr>
                <w:rFonts w:ascii="Times New Roman" w:hAnsi="Times New Roman"/>
                <w:sz w:val="20"/>
                <w:szCs w:val="20"/>
              </w:rPr>
            </w:pPr>
            <w:r w:rsidRPr="00D15E43">
              <w:rPr>
                <w:rFonts w:ascii="Times New Roman" w:hAnsi="Times New Roman"/>
                <w:sz w:val="20"/>
                <w:szCs w:val="20"/>
              </w:rPr>
              <w:t>Приложение 6, пункт 3.2.1</w:t>
            </w:r>
          </w:p>
          <w:p w14:paraId="70457039"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ТР ТС 018/2011</w:t>
            </w:r>
          </w:p>
          <w:p w14:paraId="32EF2508"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3.2.1</w:t>
            </w:r>
          </w:p>
          <w:p w14:paraId="1B6C7428"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3.2.2</w:t>
            </w:r>
          </w:p>
          <w:p w14:paraId="2AB0EA9D"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3.2.3</w:t>
            </w:r>
          </w:p>
          <w:p w14:paraId="602558D5"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3.2.4</w:t>
            </w:r>
          </w:p>
          <w:p w14:paraId="13CDCE61"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3.2.5</w:t>
            </w:r>
          </w:p>
          <w:p w14:paraId="59732166"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3.2.6</w:t>
            </w:r>
          </w:p>
          <w:p w14:paraId="30D52ECE"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3.2.7</w:t>
            </w:r>
          </w:p>
          <w:p w14:paraId="7D716C20"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3.2.8</w:t>
            </w:r>
          </w:p>
          <w:p w14:paraId="034DF8EC"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3.2.9</w:t>
            </w:r>
          </w:p>
          <w:p w14:paraId="61531B6C"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3.2.10</w:t>
            </w:r>
          </w:p>
          <w:p w14:paraId="4C4FE616"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3.2.11</w:t>
            </w:r>
          </w:p>
          <w:p w14:paraId="303AC165"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3.1.12</w:t>
            </w:r>
          </w:p>
          <w:p w14:paraId="591A0CA4"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3.1.13</w:t>
            </w:r>
          </w:p>
          <w:p w14:paraId="5763DE52"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3.2.14</w:t>
            </w:r>
          </w:p>
          <w:p w14:paraId="2D54DB76"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3.2.15</w:t>
            </w:r>
          </w:p>
          <w:p w14:paraId="2B741862"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3.2.16</w:t>
            </w:r>
          </w:p>
          <w:p w14:paraId="1FD82B44"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3.1.17</w:t>
            </w:r>
          </w:p>
          <w:p w14:paraId="43008401"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3.2.18</w:t>
            </w:r>
          </w:p>
          <w:p w14:paraId="05D4EBF7"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3.2.19</w:t>
            </w:r>
          </w:p>
          <w:p w14:paraId="546D0ECA"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3.2.20</w:t>
            </w:r>
          </w:p>
          <w:p w14:paraId="76DD2DBA"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3.2.21</w:t>
            </w:r>
          </w:p>
          <w:p w14:paraId="1E302A50"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3.2.22</w:t>
            </w:r>
          </w:p>
          <w:p w14:paraId="38D40EB6"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3.2.23</w:t>
            </w:r>
          </w:p>
          <w:p w14:paraId="3A45392E"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3.2.24</w:t>
            </w:r>
          </w:p>
          <w:p w14:paraId="0CAF641E"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3.2.25</w:t>
            </w:r>
          </w:p>
          <w:p w14:paraId="3FA09489"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3.2.26</w:t>
            </w:r>
          </w:p>
          <w:p w14:paraId="0E6F2A1C"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3.2.27</w:t>
            </w:r>
          </w:p>
          <w:p w14:paraId="59AF1B95"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3.2.28</w:t>
            </w:r>
          </w:p>
          <w:p w14:paraId="2DC211CD"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3.2.29</w:t>
            </w:r>
          </w:p>
          <w:p w14:paraId="0931A3D1"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3.2.30</w:t>
            </w:r>
          </w:p>
          <w:p w14:paraId="50664132"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3.2.31</w:t>
            </w:r>
          </w:p>
          <w:p w14:paraId="7DE004CF"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3.2.32</w:t>
            </w:r>
          </w:p>
          <w:p w14:paraId="16257DC0"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3.2.33</w:t>
            </w:r>
          </w:p>
          <w:p w14:paraId="3755EEAA"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3.2.34</w:t>
            </w:r>
          </w:p>
          <w:p w14:paraId="76B1C745"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3.2.35</w:t>
            </w:r>
          </w:p>
          <w:p w14:paraId="1D36A844"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3.2.36</w:t>
            </w:r>
          </w:p>
          <w:p w14:paraId="54E1F877"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3.2.37</w:t>
            </w:r>
          </w:p>
          <w:p w14:paraId="7C05DD2C"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3.2.38</w:t>
            </w:r>
          </w:p>
          <w:p w14:paraId="0802C910"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3.2.39</w:t>
            </w:r>
          </w:p>
          <w:p w14:paraId="6DE829D3"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3.2.40</w:t>
            </w:r>
          </w:p>
          <w:p w14:paraId="7E997AA3"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3.2.41</w:t>
            </w:r>
          </w:p>
          <w:p w14:paraId="6102AA23"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3.2.42</w:t>
            </w:r>
          </w:p>
          <w:p w14:paraId="3E45E259"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Приложение 6, пункт 2.3</w:t>
            </w:r>
          </w:p>
          <w:p w14:paraId="1A093DCF" w14:textId="77777777" w:rsidR="00764CF4" w:rsidRPr="00D15E43" w:rsidRDefault="00764CF4"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p w14:paraId="6F9500FE" w14:textId="77777777" w:rsidR="00764CF4" w:rsidRPr="00D15E43" w:rsidRDefault="00764CF4" w:rsidP="006536A3">
            <w:pPr>
              <w:pStyle w:val="aa"/>
              <w:rPr>
                <w:rFonts w:ascii="Times New Roman" w:hAnsi="Times New Roman"/>
                <w:sz w:val="20"/>
                <w:szCs w:val="20"/>
              </w:rPr>
            </w:pPr>
          </w:p>
          <w:p w14:paraId="42540576" w14:textId="77777777" w:rsidR="00764CF4" w:rsidRPr="00D15E43" w:rsidRDefault="00764CF4" w:rsidP="006536A3">
            <w:pPr>
              <w:pStyle w:val="aa"/>
              <w:rPr>
                <w:rFonts w:ascii="Times New Roman" w:hAnsi="Times New Roman"/>
                <w:sz w:val="20"/>
                <w:szCs w:val="20"/>
              </w:rPr>
            </w:pPr>
          </w:p>
          <w:p w14:paraId="2C625D01" w14:textId="77777777" w:rsidR="00764CF4" w:rsidRPr="00D15E43" w:rsidRDefault="00764CF4" w:rsidP="006536A3">
            <w:pPr>
              <w:pStyle w:val="aa"/>
              <w:rPr>
                <w:rFonts w:ascii="Times New Roman" w:hAnsi="Times New Roman"/>
                <w:sz w:val="20"/>
                <w:szCs w:val="20"/>
              </w:rPr>
            </w:pPr>
          </w:p>
          <w:p w14:paraId="5496C0BC" w14:textId="77777777" w:rsidR="00764CF4" w:rsidRPr="00D15E43" w:rsidRDefault="00764CF4" w:rsidP="006536A3">
            <w:pPr>
              <w:pStyle w:val="aa"/>
              <w:rPr>
                <w:rFonts w:ascii="Times New Roman" w:hAnsi="Times New Roman"/>
                <w:sz w:val="20"/>
                <w:szCs w:val="20"/>
              </w:rPr>
            </w:pPr>
          </w:p>
        </w:tc>
        <w:tc>
          <w:tcPr>
            <w:tcW w:w="2683" w:type="dxa"/>
          </w:tcPr>
          <w:p w14:paraId="366CD02D"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ТР ТС 018/2011</w:t>
            </w:r>
          </w:p>
          <w:p w14:paraId="077B2D10" w14:textId="77777777" w:rsidR="001719B9" w:rsidRPr="00D15E43" w:rsidRDefault="003A5F4F" w:rsidP="006536A3">
            <w:pPr>
              <w:pStyle w:val="aa"/>
              <w:rPr>
                <w:rFonts w:ascii="Times New Roman" w:hAnsi="Times New Roman"/>
                <w:sz w:val="20"/>
                <w:szCs w:val="20"/>
              </w:rPr>
            </w:pPr>
            <w:r w:rsidRPr="00D15E43">
              <w:rPr>
                <w:rFonts w:ascii="Times New Roman" w:hAnsi="Times New Roman"/>
                <w:sz w:val="20"/>
                <w:szCs w:val="20"/>
              </w:rPr>
              <w:t>Приложение 6, пункт 3.2</w:t>
            </w:r>
          </w:p>
        </w:tc>
        <w:tc>
          <w:tcPr>
            <w:tcW w:w="1711" w:type="dxa"/>
          </w:tcPr>
          <w:p w14:paraId="1B7C62B5" w14:textId="77777777" w:rsidR="00122F76" w:rsidRDefault="00122F76" w:rsidP="00122F76">
            <w:pPr>
              <w:pStyle w:val="aa"/>
              <w:rPr>
                <w:rFonts w:ascii="Times New Roman" w:hAnsi="Times New Roman"/>
                <w:sz w:val="20"/>
                <w:szCs w:val="20"/>
              </w:rPr>
            </w:pPr>
            <w:r w:rsidRPr="00122F76">
              <w:rPr>
                <w:rFonts w:ascii="Times New Roman" w:hAnsi="Times New Roman"/>
                <w:sz w:val="20"/>
                <w:szCs w:val="20"/>
              </w:rPr>
              <w:t>Соответ/несоот</w:t>
            </w:r>
          </w:p>
          <w:p w14:paraId="0DE36D75" w14:textId="77777777" w:rsidR="00122F76" w:rsidRDefault="00122F76" w:rsidP="00122F76">
            <w:pPr>
              <w:pStyle w:val="aa"/>
              <w:rPr>
                <w:rFonts w:ascii="Times New Roman" w:hAnsi="Times New Roman"/>
                <w:sz w:val="20"/>
                <w:szCs w:val="20"/>
              </w:rPr>
            </w:pPr>
          </w:p>
          <w:p w14:paraId="68EAE1B7" w14:textId="77777777" w:rsidR="00122F76" w:rsidRDefault="00122F76" w:rsidP="00122F76">
            <w:pPr>
              <w:pStyle w:val="aa"/>
              <w:rPr>
                <w:rFonts w:ascii="Times New Roman" w:hAnsi="Times New Roman"/>
                <w:sz w:val="20"/>
                <w:szCs w:val="20"/>
              </w:rPr>
            </w:pPr>
          </w:p>
          <w:p w14:paraId="15E21CDF" w14:textId="77777777" w:rsidR="00122F76" w:rsidRDefault="00122F76" w:rsidP="00122F76">
            <w:pPr>
              <w:pStyle w:val="aa"/>
              <w:rPr>
                <w:rFonts w:ascii="Times New Roman" w:hAnsi="Times New Roman"/>
                <w:sz w:val="20"/>
                <w:szCs w:val="20"/>
              </w:rPr>
            </w:pPr>
          </w:p>
          <w:p w14:paraId="1E7A665D" w14:textId="77777777" w:rsidR="00122F76" w:rsidRDefault="00122F76" w:rsidP="00122F76">
            <w:pPr>
              <w:pStyle w:val="aa"/>
              <w:rPr>
                <w:rFonts w:ascii="Times New Roman" w:hAnsi="Times New Roman"/>
                <w:sz w:val="20"/>
                <w:szCs w:val="20"/>
              </w:rPr>
            </w:pPr>
          </w:p>
          <w:p w14:paraId="58B5BEF9" w14:textId="77777777" w:rsidR="00122F76" w:rsidRDefault="00122F76" w:rsidP="00122F76">
            <w:pPr>
              <w:pStyle w:val="aa"/>
              <w:rPr>
                <w:rFonts w:ascii="Times New Roman" w:hAnsi="Times New Roman"/>
                <w:sz w:val="20"/>
                <w:szCs w:val="20"/>
              </w:rPr>
            </w:pPr>
          </w:p>
          <w:p w14:paraId="4F6C3158" w14:textId="77777777" w:rsidR="00122F76" w:rsidRDefault="00122F76" w:rsidP="00122F76">
            <w:pPr>
              <w:pStyle w:val="aa"/>
              <w:rPr>
                <w:rFonts w:ascii="Times New Roman" w:hAnsi="Times New Roman"/>
                <w:sz w:val="20"/>
                <w:szCs w:val="20"/>
              </w:rPr>
            </w:pPr>
          </w:p>
          <w:p w14:paraId="04ADE379" w14:textId="77777777" w:rsidR="00122F76" w:rsidRPr="00122F76" w:rsidRDefault="00122F76" w:rsidP="00122F76">
            <w:pPr>
              <w:pStyle w:val="aa"/>
              <w:rPr>
                <w:rFonts w:ascii="Times New Roman" w:hAnsi="Times New Roman"/>
                <w:sz w:val="20"/>
                <w:szCs w:val="20"/>
              </w:rPr>
            </w:pPr>
          </w:p>
          <w:p w14:paraId="1DFC5F04" w14:textId="77777777" w:rsidR="00122F76" w:rsidRDefault="00122F76" w:rsidP="00122F76">
            <w:pPr>
              <w:pStyle w:val="aa"/>
              <w:rPr>
                <w:rFonts w:ascii="Times New Roman" w:hAnsi="Times New Roman"/>
                <w:sz w:val="20"/>
                <w:szCs w:val="20"/>
              </w:rPr>
            </w:pPr>
            <w:r w:rsidRPr="00122F76">
              <w:rPr>
                <w:rFonts w:ascii="Times New Roman" w:hAnsi="Times New Roman"/>
                <w:sz w:val="20"/>
                <w:szCs w:val="20"/>
              </w:rPr>
              <w:t>Соответ/несоот</w:t>
            </w:r>
          </w:p>
          <w:p w14:paraId="75D5EFEC" w14:textId="77777777" w:rsidR="00122F76" w:rsidRDefault="00122F76" w:rsidP="00122F76">
            <w:pPr>
              <w:pStyle w:val="aa"/>
              <w:rPr>
                <w:rFonts w:ascii="Times New Roman" w:hAnsi="Times New Roman"/>
                <w:sz w:val="20"/>
                <w:szCs w:val="20"/>
              </w:rPr>
            </w:pPr>
          </w:p>
          <w:p w14:paraId="2B6217EA" w14:textId="77777777" w:rsidR="00122F76" w:rsidRDefault="00122F76" w:rsidP="00122F76">
            <w:pPr>
              <w:pStyle w:val="aa"/>
              <w:rPr>
                <w:rFonts w:ascii="Times New Roman" w:hAnsi="Times New Roman"/>
                <w:sz w:val="20"/>
                <w:szCs w:val="20"/>
              </w:rPr>
            </w:pPr>
          </w:p>
          <w:p w14:paraId="6D3C2420" w14:textId="77777777" w:rsidR="00122F76" w:rsidRPr="00122F76" w:rsidRDefault="00122F76" w:rsidP="00122F76">
            <w:pPr>
              <w:pStyle w:val="aa"/>
              <w:rPr>
                <w:rFonts w:ascii="Times New Roman" w:hAnsi="Times New Roman"/>
                <w:sz w:val="20"/>
                <w:szCs w:val="20"/>
              </w:rPr>
            </w:pPr>
          </w:p>
          <w:p w14:paraId="3742E1B4" w14:textId="77777777" w:rsidR="00122F76" w:rsidRPr="00122F76" w:rsidRDefault="00122F76" w:rsidP="00122F76">
            <w:pPr>
              <w:pStyle w:val="aa"/>
              <w:rPr>
                <w:rFonts w:ascii="Times New Roman" w:hAnsi="Times New Roman"/>
                <w:sz w:val="20"/>
                <w:szCs w:val="20"/>
              </w:rPr>
            </w:pPr>
          </w:p>
          <w:p w14:paraId="1BD97675" w14:textId="77777777" w:rsidR="00122F76" w:rsidRDefault="00122F76" w:rsidP="00122F76">
            <w:pPr>
              <w:pStyle w:val="aa"/>
              <w:rPr>
                <w:rFonts w:ascii="Times New Roman" w:hAnsi="Times New Roman"/>
                <w:sz w:val="20"/>
                <w:szCs w:val="20"/>
              </w:rPr>
            </w:pPr>
            <w:r w:rsidRPr="00122F76">
              <w:rPr>
                <w:rFonts w:ascii="Times New Roman" w:hAnsi="Times New Roman"/>
                <w:sz w:val="20"/>
                <w:szCs w:val="20"/>
              </w:rPr>
              <w:t>Соответ/несоот</w:t>
            </w:r>
          </w:p>
          <w:p w14:paraId="00A22599" w14:textId="77777777" w:rsidR="00122F76" w:rsidRDefault="00122F76" w:rsidP="00122F76">
            <w:pPr>
              <w:pStyle w:val="aa"/>
              <w:rPr>
                <w:rFonts w:ascii="Times New Roman" w:hAnsi="Times New Roman"/>
                <w:sz w:val="20"/>
                <w:szCs w:val="20"/>
              </w:rPr>
            </w:pPr>
          </w:p>
          <w:p w14:paraId="67890FCF" w14:textId="77777777" w:rsidR="00122F76" w:rsidRDefault="00122F76" w:rsidP="00122F76">
            <w:pPr>
              <w:pStyle w:val="aa"/>
              <w:rPr>
                <w:rFonts w:ascii="Times New Roman" w:hAnsi="Times New Roman"/>
                <w:sz w:val="20"/>
                <w:szCs w:val="20"/>
              </w:rPr>
            </w:pPr>
          </w:p>
          <w:p w14:paraId="10305F01" w14:textId="77777777" w:rsidR="00122F76" w:rsidRDefault="00122F76" w:rsidP="00122F76">
            <w:pPr>
              <w:pStyle w:val="aa"/>
              <w:rPr>
                <w:rFonts w:ascii="Times New Roman" w:hAnsi="Times New Roman"/>
                <w:sz w:val="20"/>
                <w:szCs w:val="20"/>
              </w:rPr>
            </w:pPr>
          </w:p>
          <w:p w14:paraId="2AB97066" w14:textId="77777777" w:rsidR="00122F76" w:rsidRPr="00122F76" w:rsidRDefault="00122F76" w:rsidP="00122F76">
            <w:pPr>
              <w:pStyle w:val="aa"/>
              <w:rPr>
                <w:rFonts w:ascii="Times New Roman" w:hAnsi="Times New Roman"/>
                <w:sz w:val="20"/>
                <w:szCs w:val="20"/>
              </w:rPr>
            </w:pPr>
          </w:p>
          <w:p w14:paraId="2719B406" w14:textId="77777777" w:rsidR="001719B9" w:rsidRDefault="00122F76" w:rsidP="00122F76">
            <w:pPr>
              <w:pStyle w:val="aa"/>
              <w:rPr>
                <w:rFonts w:ascii="Times New Roman" w:hAnsi="Times New Roman"/>
                <w:sz w:val="20"/>
                <w:szCs w:val="20"/>
              </w:rPr>
            </w:pPr>
            <w:r w:rsidRPr="00122F76">
              <w:rPr>
                <w:rFonts w:ascii="Times New Roman" w:hAnsi="Times New Roman"/>
                <w:sz w:val="20"/>
                <w:szCs w:val="20"/>
              </w:rPr>
              <w:t>Соответ/несоот</w:t>
            </w:r>
          </w:p>
          <w:p w14:paraId="201C2226" w14:textId="77777777" w:rsidR="00122F76" w:rsidRDefault="00122F76" w:rsidP="00122F76">
            <w:pPr>
              <w:pStyle w:val="aa"/>
              <w:rPr>
                <w:rFonts w:ascii="Times New Roman" w:hAnsi="Times New Roman"/>
                <w:sz w:val="20"/>
                <w:szCs w:val="20"/>
              </w:rPr>
            </w:pPr>
          </w:p>
          <w:p w14:paraId="7256C8B8" w14:textId="77777777" w:rsidR="00122F76" w:rsidRDefault="00122F76" w:rsidP="00122F76">
            <w:pPr>
              <w:pStyle w:val="aa"/>
              <w:rPr>
                <w:rFonts w:ascii="Times New Roman" w:hAnsi="Times New Roman"/>
                <w:sz w:val="20"/>
                <w:szCs w:val="20"/>
              </w:rPr>
            </w:pPr>
          </w:p>
          <w:p w14:paraId="065F2E89" w14:textId="77777777" w:rsidR="00122F76" w:rsidRDefault="00122F76" w:rsidP="00122F76">
            <w:pPr>
              <w:pStyle w:val="aa"/>
              <w:rPr>
                <w:rFonts w:ascii="Times New Roman" w:hAnsi="Times New Roman"/>
                <w:sz w:val="20"/>
                <w:szCs w:val="20"/>
              </w:rPr>
            </w:pPr>
          </w:p>
          <w:p w14:paraId="0C8902A2" w14:textId="77777777" w:rsidR="00122F76" w:rsidRDefault="00122F76" w:rsidP="00122F76">
            <w:pPr>
              <w:pStyle w:val="aa"/>
              <w:rPr>
                <w:rFonts w:ascii="Times New Roman" w:hAnsi="Times New Roman"/>
                <w:sz w:val="20"/>
                <w:szCs w:val="20"/>
              </w:rPr>
            </w:pPr>
          </w:p>
          <w:p w14:paraId="7F36B18D" w14:textId="77777777" w:rsidR="00122F76" w:rsidRDefault="00122F76" w:rsidP="00122F76">
            <w:pPr>
              <w:pStyle w:val="aa"/>
              <w:rPr>
                <w:rFonts w:ascii="Times New Roman" w:hAnsi="Times New Roman"/>
                <w:sz w:val="20"/>
                <w:szCs w:val="20"/>
              </w:rPr>
            </w:pPr>
            <w:r w:rsidRPr="00122F76">
              <w:rPr>
                <w:rFonts w:ascii="Times New Roman" w:hAnsi="Times New Roman"/>
                <w:sz w:val="20"/>
                <w:szCs w:val="20"/>
              </w:rPr>
              <w:t>Соответ/несоот</w:t>
            </w:r>
          </w:p>
          <w:p w14:paraId="704670F8" w14:textId="77777777" w:rsidR="00122F76" w:rsidRDefault="00122F76" w:rsidP="00122F76">
            <w:pPr>
              <w:pStyle w:val="aa"/>
              <w:rPr>
                <w:rFonts w:ascii="Times New Roman" w:hAnsi="Times New Roman"/>
                <w:sz w:val="20"/>
                <w:szCs w:val="20"/>
              </w:rPr>
            </w:pPr>
          </w:p>
          <w:p w14:paraId="5968D8F2" w14:textId="77777777" w:rsidR="00122F76" w:rsidRPr="00122F76" w:rsidRDefault="00122F76" w:rsidP="00122F76">
            <w:pPr>
              <w:pStyle w:val="aa"/>
              <w:rPr>
                <w:rFonts w:ascii="Times New Roman" w:hAnsi="Times New Roman"/>
                <w:sz w:val="20"/>
                <w:szCs w:val="20"/>
              </w:rPr>
            </w:pPr>
          </w:p>
          <w:p w14:paraId="2657A9B0" w14:textId="77777777" w:rsidR="00122F76" w:rsidRPr="00122F76" w:rsidRDefault="00122F76" w:rsidP="00122F76">
            <w:pPr>
              <w:pStyle w:val="aa"/>
              <w:rPr>
                <w:rFonts w:ascii="Times New Roman" w:hAnsi="Times New Roman"/>
                <w:sz w:val="20"/>
                <w:szCs w:val="20"/>
              </w:rPr>
            </w:pPr>
            <w:r w:rsidRPr="00122F76">
              <w:rPr>
                <w:rFonts w:ascii="Times New Roman" w:hAnsi="Times New Roman"/>
                <w:sz w:val="20"/>
                <w:szCs w:val="20"/>
              </w:rPr>
              <w:t>Соответ/несоот</w:t>
            </w:r>
          </w:p>
          <w:p w14:paraId="0C157C63" w14:textId="77777777" w:rsidR="00122F76" w:rsidRDefault="00122F76" w:rsidP="00122F76">
            <w:pPr>
              <w:pStyle w:val="aa"/>
              <w:rPr>
                <w:rFonts w:ascii="Times New Roman" w:hAnsi="Times New Roman"/>
                <w:sz w:val="20"/>
                <w:szCs w:val="20"/>
              </w:rPr>
            </w:pPr>
          </w:p>
          <w:p w14:paraId="2F51A554" w14:textId="77777777" w:rsidR="00122F76" w:rsidRDefault="00122F76" w:rsidP="00122F76">
            <w:pPr>
              <w:pStyle w:val="aa"/>
              <w:rPr>
                <w:rFonts w:ascii="Times New Roman" w:hAnsi="Times New Roman"/>
                <w:sz w:val="20"/>
                <w:szCs w:val="20"/>
              </w:rPr>
            </w:pPr>
          </w:p>
          <w:p w14:paraId="6A40464E" w14:textId="77777777" w:rsidR="00122F76" w:rsidRDefault="00122F76" w:rsidP="00122F76">
            <w:pPr>
              <w:pStyle w:val="aa"/>
              <w:rPr>
                <w:rFonts w:ascii="Times New Roman" w:hAnsi="Times New Roman"/>
                <w:sz w:val="20"/>
                <w:szCs w:val="20"/>
              </w:rPr>
            </w:pPr>
          </w:p>
          <w:p w14:paraId="3ED6006B" w14:textId="77777777" w:rsidR="00122F76" w:rsidRDefault="00122F76" w:rsidP="00122F76">
            <w:pPr>
              <w:pStyle w:val="aa"/>
              <w:rPr>
                <w:rFonts w:ascii="Times New Roman" w:hAnsi="Times New Roman"/>
                <w:sz w:val="20"/>
                <w:szCs w:val="20"/>
              </w:rPr>
            </w:pPr>
          </w:p>
          <w:p w14:paraId="32DAD9CB" w14:textId="77777777" w:rsidR="00122F76" w:rsidRDefault="00122F76" w:rsidP="00122F76">
            <w:pPr>
              <w:pStyle w:val="aa"/>
              <w:rPr>
                <w:rFonts w:ascii="Times New Roman" w:hAnsi="Times New Roman"/>
                <w:sz w:val="20"/>
                <w:szCs w:val="20"/>
              </w:rPr>
            </w:pPr>
          </w:p>
          <w:p w14:paraId="10E2212F" w14:textId="77777777" w:rsidR="00122F76" w:rsidRPr="00122F76" w:rsidRDefault="00122F76" w:rsidP="00122F76">
            <w:pPr>
              <w:pStyle w:val="aa"/>
              <w:rPr>
                <w:rFonts w:ascii="Times New Roman" w:hAnsi="Times New Roman"/>
                <w:sz w:val="20"/>
                <w:szCs w:val="20"/>
              </w:rPr>
            </w:pPr>
          </w:p>
          <w:p w14:paraId="4E1FB2C8" w14:textId="77777777" w:rsidR="00122F76" w:rsidRDefault="00122F76" w:rsidP="00122F76">
            <w:pPr>
              <w:pStyle w:val="aa"/>
              <w:rPr>
                <w:rFonts w:ascii="Times New Roman" w:hAnsi="Times New Roman"/>
                <w:sz w:val="20"/>
                <w:szCs w:val="20"/>
              </w:rPr>
            </w:pPr>
            <w:r w:rsidRPr="00122F76">
              <w:rPr>
                <w:rFonts w:ascii="Times New Roman" w:hAnsi="Times New Roman"/>
                <w:sz w:val="20"/>
                <w:szCs w:val="20"/>
              </w:rPr>
              <w:t>Соответ/несоот</w:t>
            </w:r>
          </w:p>
          <w:p w14:paraId="311A9107" w14:textId="77777777" w:rsidR="00122F76" w:rsidRDefault="00122F76" w:rsidP="00122F76">
            <w:pPr>
              <w:pStyle w:val="aa"/>
              <w:rPr>
                <w:rFonts w:ascii="Times New Roman" w:hAnsi="Times New Roman"/>
                <w:sz w:val="20"/>
                <w:szCs w:val="20"/>
              </w:rPr>
            </w:pPr>
          </w:p>
          <w:p w14:paraId="633A825F" w14:textId="77777777" w:rsidR="00122F76" w:rsidRDefault="00122F76" w:rsidP="00122F76">
            <w:pPr>
              <w:pStyle w:val="aa"/>
              <w:rPr>
                <w:rFonts w:ascii="Times New Roman" w:hAnsi="Times New Roman"/>
                <w:sz w:val="20"/>
                <w:szCs w:val="20"/>
              </w:rPr>
            </w:pPr>
          </w:p>
          <w:p w14:paraId="56A865A1" w14:textId="77777777" w:rsidR="00122F76" w:rsidRPr="00122F76" w:rsidRDefault="00122F76" w:rsidP="00122F76">
            <w:pPr>
              <w:pStyle w:val="aa"/>
              <w:rPr>
                <w:rFonts w:ascii="Times New Roman" w:hAnsi="Times New Roman"/>
                <w:sz w:val="20"/>
                <w:szCs w:val="20"/>
              </w:rPr>
            </w:pPr>
          </w:p>
          <w:p w14:paraId="154FB9A4" w14:textId="77777777" w:rsidR="00122F76" w:rsidRDefault="00122F76" w:rsidP="00122F76">
            <w:pPr>
              <w:pStyle w:val="aa"/>
              <w:rPr>
                <w:rFonts w:ascii="Times New Roman" w:hAnsi="Times New Roman"/>
                <w:sz w:val="20"/>
                <w:szCs w:val="20"/>
              </w:rPr>
            </w:pPr>
            <w:r w:rsidRPr="00122F76">
              <w:rPr>
                <w:rFonts w:ascii="Times New Roman" w:hAnsi="Times New Roman"/>
                <w:sz w:val="20"/>
                <w:szCs w:val="20"/>
              </w:rPr>
              <w:t>Соответ/несоот</w:t>
            </w:r>
          </w:p>
          <w:p w14:paraId="2E918E7D" w14:textId="77777777" w:rsidR="00122F76" w:rsidRDefault="00122F76" w:rsidP="00122F76">
            <w:pPr>
              <w:pStyle w:val="aa"/>
              <w:rPr>
                <w:rFonts w:ascii="Times New Roman" w:hAnsi="Times New Roman"/>
                <w:sz w:val="20"/>
                <w:szCs w:val="20"/>
              </w:rPr>
            </w:pPr>
          </w:p>
          <w:p w14:paraId="211416F2" w14:textId="77777777" w:rsidR="00122F76" w:rsidRDefault="00122F76" w:rsidP="00122F76">
            <w:pPr>
              <w:pStyle w:val="aa"/>
              <w:rPr>
                <w:rFonts w:ascii="Times New Roman" w:hAnsi="Times New Roman"/>
                <w:sz w:val="20"/>
                <w:szCs w:val="20"/>
              </w:rPr>
            </w:pPr>
          </w:p>
          <w:p w14:paraId="1AC10AF9" w14:textId="77777777" w:rsidR="00122F76" w:rsidRDefault="00122F76" w:rsidP="00122F76">
            <w:pPr>
              <w:pStyle w:val="aa"/>
              <w:rPr>
                <w:rFonts w:ascii="Times New Roman" w:hAnsi="Times New Roman"/>
                <w:sz w:val="20"/>
                <w:szCs w:val="20"/>
              </w:rPr>
            </w:pPr>
            <w:r w:rsidRPr="00122F76">
              <w:rPr>
                <w:rFonts w:ascii="Times New Roman" w:hAnsi="Times New Roman"/>
                <w:sz w:val="20"/>
                <w:szCs w:val="20"/>
              </w:rPr>
              <w:t>Соответ/несоот</w:t>
            </w:r>
          </w:p>
          <w:p w14:paraId="7ACEA9C0" w14:textId="77777777" w:rsidR="00122F76" w:rsidRDefault="00122F76" w:rsidP="00122F76">
            <w:pPr>
              <w:pStyle w:val="aa"/>
              <w:rPr>
                <w:rFonts w:ascii="Times New Roman" w:hAnsi="Times New Roman"/>
                <w:sz w:val="20"/>
                <w:szCs w:val="20"/>
              </w:rPr>
            </w:pPr>
          </w:p>
          <w:p w14:paraId="65532CE6" w14:textId="77777777" w:rsidR="00122F76" w:rsidRDefault="00122F76" w:rsidP="00122F76">
            <w:pPr>
              <w:pStyle w:val="aa"/>
              <w:rPr>
                <w:rFonts w:ascii="Times New Roman" w:hAnsi="Times New Roman"/>
                <w:sz w:val="20"/>
                <w:szCs w:val="20"/>
              </w:rPr>
            </w:pPr>
          </w:p>
          <w:p w14:paraId="42EE6106" w14:textId="77777777" w:rsidR="00122F76" w:rsidRDefault="00122F76" w:rsidP="00122F76">
            <w:pPr>
              <w:pStyle w:val="aa"/>
              <w:rPr>
                <w:rFonts w:ascii="Times New Roman" w:hAnsi="Times New Roman"/>
                <w:sz w:val="20"/>
                <w:szCs w:val="20"/>
              </w:rPr>
            </w:pPr>
          </w:p>
          <w:p w14:paraId="4E0D0B7B" w14:textId="77777777" w:rsidR="00122F76" w:rsidRDefault="00122F76" w:rsidP="00122F76">
            <w:pPr>
              <w:pStyle w:val="aa"/>
              <w:rPr>
                <w:rFonts w:ascii="Times New Roman" w:hAnsi="Times New Roman"/>
                <w:sz w:val="20"/>
                <w:szCs w:val="20"/>
              </w:rPr>
            </w:pPr>
          </w:p>
          <w:p w14:paraId="657E4187" w14:textId="77777777" w:rsidR="00122F76" w:rsidRDefault="00122F76" w:rsidP="00122F76">
            <w:pPr>
              <w:pStyle w:val="aa"/>
              <w:rPr>
                <w:rFonts w:ascii="Times New Roman" w:hAnsi="Times New Roman"/>
                <w:sz w:val="20"/>
                <w:szCs w:val="20"/>
              </w:rPr>
            </w:pPr>
          </w:p>
          <w:p w14:paraId="37A4BBB3" w14:textId="77777777" w:rsidR="00122F76" w:rsidRDefault="00122F76" w:rsidP="00122F76">
            <w:pPr>
              <w:pStyle w:val="aa"/>
              <w:rPr>
                <w:rFonts w:ascii="Times New Roman" w:hAnsi="Times New Roman"/>
                <w:sz w:val="20"/>
                <w:szCs w:val="20"/>
              </w:rPr>
            </w:pPr>
          </w:p>
          <w:p w14:paraId="45C18BD5" w14:textId="77777777" w:rsidR="00122F76" w:rsidRDefault="00122F76" w:rsidP="00122F76">
            <w:pPr>
              <w:pStyle w:val="aa"/>
              <w:rPr>
                <w:rFonts w:ascii="Times New Roman" w:hAnsi="Times New Roman"/>
                <w:sz w:val="20"/>
                <w:szCs w:val="20"/>
              </w:rPr>
            </w:pPr>
          </w:p>
          <w:p w14:paraId="2D1E40FF" w14:textId="77777777" w:rsidR="00122F76" w:rsidRPr="00122F76" w:rsidRDefault="00122F76" w:rsidP="00122F76">
            <w:pPr>
              <w:pStyle w:val="aa"/>
              <w:rPr>
                <w:rFonts w:ascii="Times New Roman" w:hAnsi="Times New Roman"/>
                <w:sz w:val="20"/>
                <w:szCs w:val="20"/>
              </w:rPr>
            </w:pPr>
          </w:p>
          <w:p w14:paraId="7CB04F93" w14:textId="77777777" w:rsidR="00122F76" w:rsidRDefault="00122F76" w:rsidP="00122F76">
            <w:pPr>
              <w:pStyle w:val="aa"/>
              <w:rPr>
                <w:rFonts w:ascii="Times New Roman" w:hAnsi="Times New Roman"/>
                <w:sz w:val="20"/>
                <w:szCs w:val="20"/>
              </w:rPr>
            </w:pPr>
            <w:r w:rsidRPr="00122F76">
              <w:rPr>
                <w:rFonts w:ascii="Times New Roman" w:hAnsi="Times New Roman"/>
                <w:sz w:val="20"/>
                <w:szCs w:val="20"/>
              </w:rPr>
              <w:t>Соответ/несоот</w:t>
            </w:r>
          </w:p>
          <w:p w14:paraId="12E9AB8C" w14:textId="77777777" w:rsidR="00122F76" w:rsidRDefault="00122F76" w:rsidP="00122F76">
            <w:pPr>
              <w:pStyle w:val="aa"/>
              <w:rPr>
                <w:rFonts w:ascii="Times New Roman" w:hAnsi="Times New Roman"/>
                <w:sz w:val="20"/>
                <w:szCs w:val="20"/>
              </w:rPr>
            </w:pPr>
          </w:p>
          <w:p w14:paraId="2966D820" w14:textId="77777777" w:rsidR="00122F76" w:rsidRDefault="00122F76" w:rsidP="00122F76">
            <w:pPr>
              <w:pStyle w:val="aa"/>
              <w:rPr>
                <w:rFonts w:ascii="Times New Roman" w:hAnsi="Times New Roman"/>
                <w:sz w:val="20"/>
                <w:szCs w:val="20"/>
              </w:rPr>
            </w:pPr>
          </w:p>
          <w:p w14:paraId="697E1B4A" w14:textId="77777777" w:rsidR="00122F76" w:rsidRPr="00122F76" w:rsidRDefault="00122F76" w:rsidP="00122F76">
            <w:pPr>
              <w:pStyle w:val="aa"/>
              <w:rPr>
                <w:rFonts w:ascii="Times New Roman" w:hAnsi="Times New Roman"/>
                <w:sz w:val="20"/>
                <w:szCs w:val="20"/>
              </w:rPr>
            </w:pPr>
          </w:p>
          <w:p w14:paraId="25E9D3A8" w14:textId="77777777" w:rsidR="00122F76" w:rsidRPr="00122F76" w:rsidRDefault="00122F76" w:rsidP="00122F76">
            <w:pPr>
              <w:pStyle w:val="aa"/>
              <w:rPr>
                <w:rFonts w:ascii="Times New Roman" w:hAnsi="Times New Roman"/>
                <w:sz w:val="20"/>
                <w:szCs w:val="20"/>
              </w:rPr>
            </w:pPr>
          </w:p>
          <w:p w14:paraId="16698B7B" w14:textId="77777777" w:rsidR="00122F76" w:rsidRDefault="00122F76" w:rsidP="00122F76">
            <w:pPr>
              <w:pStyle w:val="aa"/>
              <w:rPr>
                <w:rFonts w:ascii="Times New Roman" w:hAnsi="Times New Roman"/>
                <w:sz w:val="20"/>
                <w:szCs w:val="20"/>
              </w:rPr>
            </w:pPr>
            <w:r w:rsidRPr="00122F76">
              <w:rPr>
                <w:rFonts w:ascii="Times New Roman" w:hAnsi="Times New Roman"/>
                <w:sz w:val="20"/>
                <w:szCs w:val="20"/>
              </w:rPr>
              <w:t>Соответ/несоот</w:t>
            </w:r>
          </w:p>
          <w:p w14:paraId="6A18B10B" w14:textId="77777777" w:rsidR="00122F76" w:rsidRDefault="00122F76" w:rsidP="00122F76">
            <w:pPr>
              <w:pStyle w:val="aa"/>
              <w:rPr>
                <w:rFonts w:ascii="Times New Roman" w:hAnsi="Times New Roman"/>
                <w:sz w:val="20"/>
                <w:szCs w:val="20"/>
              </w:rPr>
            </w:pPr>
          </w:p>
          <w:p w14:paraId="504CD826" w14:textId="77777777" w:rsidR="00122F76" w:rsidRDefault="00122F76" w:rsidP="00122F76">
            <w:pPr>
              <w:pStyle w:val="aa"/>
              <w:rPr>
                <w:rFonts w:ascii="Times New Roman" w:hAnsi="Times New Roman"/>
                <w:sz w:val="20"/>
                <w:szCs w:val="20"/>
              </w:rPr>
            </w:pPr>
          </w:p>
          <w:p w14:paraId="2F0D0BE3" w14:textId="77777777" w:rsidR="00122F76" w:rsidRPr="00122F76" w:rsidRDefault="00122F76" w:rsidP="00122F76">
            <w:pPr>
              <w:pStyle w:val="aa"/>
              <w:rPr>
                <w:rFonts w:ascii="Times New Roman" w:hAnsi="Times New Roman"/>
                <w:sz w:val="20"/>
                <w:szCs w:val="20"/>
              </w:rPr>
            </w:pPr>
          </w:p>
          <w:p w14:paraId="228DD464" w14:textId="77777777" w:rsidR="00122F76" w:rsidRDefault="00122F76" w:rsidP="00122F76">
            <w:pPr>
              <w:pStyle w:val="aa"/>
              <w:rPr>
                <w:rFonts w:ascii="Times New Roman" w:hAnsi="Times New Roman"/>
                <w:sz w:val="20"/>
                <w:szCs w:val="20"/>
              </w:rPr>
            </w:pPr>
            <w:r w:rsidRPr="00122F76">
              <w:rPr>
                <w:rFonts w:ascii="Times New Roman" w:hAnsi="Times New Roman"/>
                <w:sz w:val="20"/>
                <w:szCs w:val="20"/>
              </w:rPr>
              <w:t>Соответ/несоот</w:t>
            </w:r>
          </w:p>
          <w:p w14:paraId="3619BA66" w14:textId="77777777" w:rsidR="00122F76" w:rsidRDefault="00122F76" w:rsidP="00122F76">
            <w:pPr>
              <w:pStyle w:val="aa"/>
              <w:rPr>
                <w:rFonts w:ascii="Times New Roman" w:hAnsi="Times New Roman"/>
                <w:sz w:val="20"/>
                <w:szCs w:val="20"/>
              </w:rPr>
            </w:pPr>
          </w:p>
          <w:p w14:paraId="1410AC21" w14:textId="77777777" w:rsidR="00122F76" w:rsidRDefault="00122F76" w:rsidP="00122F76">
            <w:pPr>
              <w:pStyle w:val="aa"/>
              <w:rPr>
                <w:rFonts w:ascii="Times New Roman" w:hAnsi="Times New Roman"/>
                <w:sz w:val="20"/>
                <w:szCs w:val="20"/>
              </w:rPr>
            </w:pPr>
          </w:p>
          <w:p w14:paraId="5EA835FE" w14:textId="77777777" w:rsidR="00122F76" w:rsidRDefault="00122F76" w:rsidP="00122F76">
            <w:pPr>
              <w:pStyle w:val="aa"/>
              <w:rPr>
                <w:rFonts w:ascii="Times New Roman" w:hAnsi="Times New Roman"/>
                <w:sz w:val="20"/>
                <w:szCs w:val="20"/>
              </w:rPr>
            </w:pPr>
          </w:p>
          <w:p w14:paraId="762C4077" w14:textId="77777777" w:rsidR="00122F76" w:rsidRDefault="00122F76" w:rsidP="00122F76">
            <w:pPr>
              <w:pStyle w:val="aa"/>
              <w:rPr>
                <w:rFonts w:ascii="Times New Roman" w:hAnsi="Times New Roman"/>
                <w:sz w:val="20"/>
                <w:szCs w:val="20"/>
              </w:rPr>
            </w:pPr>
          </w:p>
          <w:p w14:paraId="1AB2045A" w14:textId="77777777" w:rsidR="00122F76" w:rsidRDefault="00122F76" w:rsidP="00122F76">
            <w:pPr>
              <w:pStyle w:val="aa"/>
              <w:rPr>
                <w:rFonts w:ascii="Times New Roman" w:hAnsi="Times New Roman"/>
                <w:sz w:val="20"/>
                <w:szCs w:val="20"/>
              </w:rPr>
            </w:pPr>
            <w:r w:rsidRPr="00122F76">
              <w:rPr>
                <w:rFonts w:ascii="Times New Roman" w:hAnsi="Times New Roman"/>
                <w:sz w:val="20"/>
                <w:szCs w:val="20"/>
              </w:rPr>
              <w:t>Соответ/несоот</w:t>
            </w:r>
          </w:p>
          <w:p w14:paraId="3A5DB28F" w14:textId="77777777" w:rsidR="00122F76" w:rsidRDefault="00122F76" w:rsidP="00122F76">
            <w:pPr>
              <w:pStyle w:val="aa"/>
              <w:rPr>
                <w:rFonts w:ascii="Times New Roman" w:hAnsi="Times New Roman"/>
                <w:sz w:val="20"/>
                <w:szCs w:val="20"/>
              </w:rPr>
            </w:pPr>
          </w:p>
          <w:p w14:paraId="3797E4D4" w14:textId="77777777" w:rsidR="00122F76" w:rsidRDefault="00122F76" w:rsidP="00122F76">
            <w:pPr>
              <w:pStyle w:val="aa"/>
              <w:rPr>
                <w:rFonts w:ascii="Times New Roman" w:hAnsi="Times New Roman"/>
                <w:sz w:val="20"/>
                <w:szCs w:val="20"/>
              </w:rPr>
            </w:pPr>
          </w:p>
          <w:p w14:paraId="59325A6D" w14:textId="77777777" w:rsidR="00122F76" w:rsidRPr="00122F76" w:rsidRDefault="00122F76" w:rsidP="00122F76">
            <w:pPr>
              <w:pStyle w:val="aa"/>
              <w:rPr>
                <w:rFonts w:ascii="Times New Roman" w:hAnsi="Times New Roman"/>
                <w:sz w:val="20"/>
                <w:szCs w:val="20"/>
              </w:rPr>
            </w:pPr>
            <w:r w:rsidRPr="00122F76">
              <w:rPr>
                <w:rFonts w:ascii="Times New Roman" w:hAnsi="Times New Roman"/>
                <w:sz w:val="20"/>
                <w:szCs w:val="20"/>
              </w:rPr>
              <w:t>Соответ/несоот</w:t>
            </w:r>
          </w:p>
          <w:p w14:paraId="7BC3F763" w14:textId="77777777" w:rsidR="00122F76" w:rsidRDefault="00122F76" w:rsidP="00122F76">
            <w:pPr>
              <w:pStyle w:val="aa"/>
              <w:rPr>
                <w:rFonts w:ascii="Times New Roman" w:hAnsi="Times New Roman"/>
                <w:sz w:val="20"/>
                <w:szCs w:val="20"/>
              </w:rPr>
            </w:pPr>
          </w:p>
          <w:p w14:paraId="27F69178" w14:textId="77777777" w:rsidR="00122F76" w:rsidRPr="00122F76" w:rsidRDefault="00122F76" w:rsidP="00122F76">
            <w:pPr>
              <w:pStyle w:val="aa"/>
              <w:rPr>
                <w:rFonts w:ascii="Times New Roman" w:hAnsi="Times New Roman"/>
                <w:sz w:val="20"/>
                <w:szCs w:val="20"/>
              </w:rPr>
            </w:pPr>
          </w:p>
          <w:p w14:paraId="39376FDA" w14:textId="77777777" w:rsidR="00122F76" w:rsidRDefault="00122F76" w:rsidP="00122F76">
            <w:pPr>
              <w:pStyle w:val="aa"/>
              <w:rPr>
                <w:rFonts w:ascii="Times New Roman" w:hAnsi="Times New Roman"/>
                <w:sz w:val="20"/>
                <w:szCs w:val="20"/>
              </w:rPr>
            </w:pPr>
            <w:r w:rsidRPr="00122F76">
              <w:rPr>
                <w:rFonts w:ascii="Times New Roman" w:hAnsi="Times New Roman"/>
                <w:sz w:val="20"/>
                <w:szCs w:val="20"/>
              </w:rPr>
              <w:t>Соответ/несоот</w:t>
            </w:r>
          </w:p>
          <w:p w14:paraId="1ECACE12" w14:textId="77777777" w:rsidR="00122F76" w:rsidRDefault="00122F76" w:rsidP="00122F76">
            <w:pPr>
              <w:pStyle w:val="aa"/>
              <w:rPr>
                <w:rFonts w:ascii="Times New Roman" w:hAnsi="Times New Roman"/>
                <w:sz w:val="20"/>
                <w:szCs w:val="20"/>
              </w:rPr>
            </w:pPr>
          </w:p>
          <w:p w14:paraId="65505424" w14:textId="77777777" w:rsidR="00122F76" w:rsidRPr="00122F76" w:rsidRDefault="00122F76" w:rsidP="00122F76">
            <w:pPr>
              <w:pStyle w:val="aa"/>
              <w:rPr>
                <w:rFonts w:ascii="Times New Roman" w:hAnsi="Times New Roman"/>
                <w:sz w:val="20"/>
                <w:szCs w:val="20"/>
              </w:rPr>
            </w:pPr>
          </w:p>
          <w:p w14:paraId="55B8CD7B" w14:textId="77777777" w:rsidR="00122F76" w:rsidRDefault="00122F76" w:rsidP="00122F76">
            <w:pPr>
              <w:pStyle w:val="aa"/>
              <w:rPr>
                <w:rFonts w:ascii="Times New Roman" w:hAnsi="Times New Roman"/>
                <w:sz w:val="20"/>
                <w:szCs w:val="20"/>
              </w:rPr>
            </w:pPr>
            <w:r w:rsidRPr="00122F76">
              <w:rPr>
                <w:rFonts w:ascii="Times New Roman" w:hAnsi="Times New Roman"/>
                <w:sz w:val="20"/>
                <w:szCs w:val="20"/>
              </w:rPr>
              <w:t>Соответ/несоот</w:t>
            </w:r>
          </w:p>
          <w:p w14:paraId="2DAFD0CF" w14:textId="77777777" w:rsidR="00122F76" w:rsidRDefault="00122F76" w:rsidP="00122F76">
            <w:pPr>
              <w:pStyle w:val="aa"/>
              <w:rPr>
                <w:rFonts w:ascii="Times New Roman" w:hAnsi="Times New Roman"/>
                <w:sz w:val="20"/>
                <w:szCs w:val="20"/>
              </w:rPr>
            </w:pPr>
          </w:p>
          <w:p w14:paraId="4CEA68F8" w14:textId="77777777" w:rsidR="00122F76" w:rsidRDefault="00122F76" w:rsidP="00122F76">
            <w:pPr>
              <w:pStyle w:val="aa"/>
              <w:rPr>
                <w:rFonts w:ascii="Times New Roman" w:hAnsi="Times New Roman"/>
                <w:sz w:val="20"/>
                <w:szCs w:val="20"/>
              </w:rPr>
            </w:pPr>
          </w:p>
          <w:p w14:paraId="57C9CEC7" w14:textId="77777777" w:rsidR="00122F76" w:rsidRDefault="00122F76" w:rsidP="00122F76">
            <w:pPr>
              <w:pStyle w:val="aa"/>
              <w:rPr>
                <w:rFonts w:ascii="Times New Roman" w:hAnsi="Times New Roman"/>
                <w:sz w:val="20"/>
                <w:szCs w:val="20"/>
              </w:rPr>
            </w:pPr>
          </w:p>
          <w:p w14:paraId="740E9C94" w14:textId="77777777" w:rsidR="00122F76" w:rsidRDefault="00122F76" w:rsidP="00122F76">
            <w:pPr>
              <w:pStyle w:val="aa"/>
              <w:rPr>
                <w:rFonts w:ascii="Times New Roman" w:hAnsi="Times New Roman"/>
                <w:sz w:val="20"/>
                <w:szCs w:val="20"/>
              </w:rPr>
            </w:pPr>
            <w:r w:rsidRPr="00122F76">
              <w:rPr>
                <w:rFonts w:ascii="Times New Roman" w:hAnsi="Times New Roman"/>
                <w:sz w:val="20"/>
                <w:szCs w:val="20"/>
              </w:rPr>
              <w:t>Соответ/несоот</w:t>
            </w:r>
          </w:p>
          <w:p w14:paraId="6F99D65E" w14:textId="77777777" w:rsidR="00122F76" w:rsidRDefault="00122F76" w:rsidP="00122F76">
            <w:pPr>
              <w:pStyle w:val="aa"/>
              <w:rPr>
                <w:rFonts w:ascii="Times New Roman" w:hAnsi="Times New Roman"/>
                <w:sz w:val="20"/>
                <w:szCs w:val="20"/>
              </w:rPr>
            </w:pPr>
          </w:p>
          <w:p w14:paraId="7BC1D70B" w14:textId="77777777" w:rsidR="00122F76" w:rsidRDefault="00122F76" w:rsidP="00122F76">
            <w:pPr>
              <w:pStyle w:val="aa"/>
              <w:rPr>
                <w:rFonts w:ascii="Times New Roman" w:hAnsi="Times New Roman"/>
                <w:sz w:val="20"/>
                <w:szCs w:val="20"/>
              </w:rPr>
            </w:pPr>
          </w:p>
          <w:p w14:paraId="5663CDC9" w14:textId="77777777" w:rsidR="00122F76" w:rsidRDefault="00122F76" w:rsidP="00122F76">
            <w:pPr>
              <w:pStyle w:val="aa"/>
              <w:rPr>
                <w:rFonts w:ascii="Times New Roman" w:hAnsi="Times New Roman"/>
                <w:sz w:val="20"/>
                <w:szCs w:val="20"/>
              </w:rPr>
            </w:pPr>
          </w:p>
          <w:p w14:paraId="4DDA7D8C" w14:textId="77777777" w:rsidR="00122F76" w:rsidRPr="00122F76" w:rsidRDefault="00122F76" w:rsidP="00122F76">
            <w:pPr>
              <w:pStyle w:val="aa"/>
              <w:rPr>
                <w:rFonts w:ascii="Times New Roman" w:hAnsi="Times New Roman"/>
                <w:sz w:val="20"/>
                <w:szCs w:val="20"/>
              </w:rPr>
            </w:pPr>
          </w:p>
          <w:p w14:paraId="520F426B" w14:textId="77777777" w:rsidR="00122F76" w:rsidRPr="00122F76" w:rsidRDefault="00122F76" w:rsidP="00122F76">
            <w:pPr>
              <w:pStyle w:val="aa"/>
              <w:rPr>
                <w:rFonts w:ascii="Times New Roman" w:hAnsi="Times New Roman"/>
                <w:sz w:val="20"/>
                <w:szCs w:val="20"/>
              </w:rPr>
            </w:pPr>
            <w:r w:rsidRPr="00122F76">
              <w:rPr>
                <w:rFonts w:ascii="Times New Roman" w:hAnsi="Times New Roman"/>
                <w:sz w:val="20"/>
                <w:szCs w:val="20"/>
              </w:rPr>
              <w:t>Соответ/несоот</w:t>
            </w:r>
          </w:p>
          <w:p w14:paraId="2E73E58E" w14:textId="77777777" w:rsidR="00122F76" w:rsidRDefault="00122F76" w:rsidP="00122F76">
            <w:pPr>
              <w:pStyle w:val="aa"/>
              <w:rPr>
                <w:rFonts w:ascii="Times New Roman" w:hAnsi="Times New Roman"/>
                <w:sz w:val="20"/>
                <w:szCs w:val="20"/>
              </w:rPr>
            </w:pPr>
          </w:p>
          <w:p w14:paraId="2F3A3488" w14:textId="77777777" w:rsidR="00122F76" w:rsidRDefault="00122F76" w:rsidP="00122F76">
            <w:pPr>
              <w:pStyle w:val="aa"/>
              <w:rPr>
                <w:rFonts w:ascii="Times New Roman" w:hAnsi="Times New Roman"/>
                <w:sz w:val="20"/>
                <w:szCs w:val="20"/>
              </w:rPr>
            </w:pPr>
          </w:p>
          <w:p w14:paraId="66FE04DE" w14:textId="77777777" w:rsidR="00122F76" w:rsidRDefault="00122F76" w:rsidP="00122F76">
            <w:pPr>
              <w:pStyle w:val="aa"/>
              <w:rPr>
                <w:rFonts w:ascii="Times New Roman" w:hAnsi="Times New Roman"/>
                <w:sz w:val="20"/>
                <w:szCs w:val="20"/>
              </w:rPr>
            </w:pPr>
          </w:p>
          <w:p w14:paraId="3A0DB315" w14:textId="77777777" w:rsidR="00122F76" w:rsidRPr="00122F76" w:rsidRDefault="00122F76" w:rsidP="00122F76">
            <w:pPr>
              <w:pStyle w:val="aa"/>
              <w:rPr>
                <w:rFonts w:ascii="Times New Roman" w:hAnsi="Times New Roman"/>
                <w:sz w:val="20"/>
                <w:szCs w:val="20"/>
              </w:rPr>
            </w:pPr>
          </w:p>
          <w:p w14:paraId="3A9BFED3" w14:textId="77777777" w:rsidR="00122F76" w:rsidRPr="00122F76" w:rsidRDefault="00122F76" w:rsidP="00122F76">
            <w:pPr>
              <w:pStyle w:val="aa"/>
              <w:rPr>
                <w:rFonts w:ascii="Times New Roman" w:hAnsi="Times New Roman"/>
                <w:sz w:val="20"/>
                <w:szCs w:val="20"/>
              </w:rPr>
            </w:pPr>
            <w:r w:rsidRPr="00122F76">
              <w:rPr>
                <w:rFonts w:ascii="Times New Roman" w:hAnsi="Times New Roman"/>
                <w:sz w:val="20"/>
                <w:szCs w:val="20"/>
              </w:rPr>
              <w:t>Соответ/несоот</w:t>
            </w:r>
          </w:p>
          <w:p w14:paraId="0D8BC876" w14:textId="77777777" w:rsidR="00122F76" w:rsidRDefault="00122F76" w:rsidP="00122F76">
            <w:pPr>
              <w:pStyle w:val="aa"/>
              <w:rPr>
                <w:rFonts w:ascii="Times New Roman" w:hAnsi="Times New Roman"/>
                <w:sz w:val="20"/>
                <w:szCs w:val="20"/>
              </w:rPr>
            </w:pPr>
            <w:r w:rsidRPr="00122F76">
              <w:rPr>
                <w:rFonts w:ascii="Times New Roman" w:hAnsi="Times New Roman"/>
                <w:sz w:val="20"/>
                <w:szCs w:val="20"/>
              </w:rPr>
              <w:t>Соответ/несоот</w:t>
            </w:r>
          </w:p>
          <w:p w14:paraId="4696083F" w14:textId="77777777" w:rsidR="00122F76" w:rsidRDefault="00122F76" w:rsidP="00122F76">
            <w:pPr>
              <w:pStyle w:val="aa"/>
              <w:rPr>
                <w:rFonts w:ascii="Times New Roman" w:hAnsi="Times New Roman"/>
                <w:sz w:val="20"/>
                <w:szCs w:val="20"/>
              </w:rPr>
            </w:pPr>
          </w:p>
          <w:p w14:paraId="04C72744" w14:textId="77777777" w:rsidR="00122F76" w:rsidRDefault="00122F76" w:rsidP="00122F76">
            <w:pPr>
              <w:pStyle w:val="aa"/>
              <w:rPr>
                <w:rFonts w:ascii="Times New Roman" w:hAnsi="Times New Roman"/>
                <w:sz w:val="20"/>
                <w:szCs w:val="20"/>
              </w:rPr>
            </w:pPr>
          </w:p>
          <w:p w14:paraId="673A0F07" w14:textId="77777777" w:rsidR="00122F76" w:rsidRDefault="00122F76" w:rsidP="00122F76">
            <w:pPr>
              <w:pStyle w:val="aa"/>
              <w:rPr>
                <w:rFonts w:ascii="Times New Roman" w:hAnsi="Times New Roman"/>
                <w:sz w:val="20"/>
                <w:szCs w:val="20"/>
              </w:rPr>
            </w:pPr>
          </w:p>
          <w:p w14:paraId="395F69A4" w14:textId="77777777" w:rsidR="00122F76" w:rsidRDefault="00122F76" w:rsidP="00122F76">
            <w:pPr>
              <w:pStyle w:val="aa"/>
              <w:rPr>
                <w:rFonts w:ascii="Times New Roman" w:hAnsi="Times New Roman"/>
                <w:sz w:val="20"/>
                <w:szCs w:val="20"/>
              </w:rPr>
            </w:pPr>
          </w:p>
          <w:p w14:paraId="1C649A36" w14:textId="77777777" w:rsidR="00122F76" w:rsidRDefault="00122F76" w:rsidP="00122F76">
            <w:pPr>
              <w:pStyle w:val="aa"/>
              <w:rPr>
                <w:rFonts w:ascii="Times New Roman" w:hAnsi="Times New Roman"/>
                <w:sz w:val="20"/>
                <w:szCs w:val="20"/>
              </w:rPr>
            </w:pPr>
            <w:r w:rsidRPr="00122F76">
              <w:rPr>
                <w:rFonts w:ascii="Times New Roman" w:hAnsi="Times New Roman"/>
                <w:sz w:val="20"/>
                <w:szCs w:val="20"/>
              </w:rPr>
              <w:t>Соответ/несоот</w:t>
            </w:r>
          </w:p>
          <w:p w14:paraId="5A7CD717" w14:textId="77777777" w:rsidR="00590523" w:rsidRDefault="00590523" w:rsidP="00122F76">
            <w:pPr>
              <w:pStyle w:val="aa"/>
              <w:rPr>
                <w:rFonts w:ascii="Times New Roman" w:hAnsi="Times New Roman"/>
                <w:sz w:val="20"/>
                <w:szCs w:val="20"/>
              </w:rPr>
            </w:pPr>
          </w:p>
          <w:p w14:paraId="02548685" w14:textId="77777777" w:rsidR="00590523" w:rsidRDefault="00590523" w:rsidP="00122F76">
            <w:pPr>
              <w:pStyle w:val="aa"/>
              <w:rPr>
                <w:rFonts w:ascii="Times New Roman" w:hAnsi="Times New Roman"/>
                <w:sz w:val="20"/>
                <w:szCs w:val="20"/>
              </w:rPr>
            </w:pPr>
          </w:p>
          <w:p w14:paraId="7FB944C6" w14:textId="77777777" w:rsidR="00590523" w:rsidRDefault="00590523" w:rsidP="00122F76">
            <w:pPr>
              <w:pStyle w:val="aa"/>
              <w:rPr>
                <w:rFonts w:ascii="Times New Roman" w:hAnsi="Times New Roman"/>
                <w:sz w:val="20"/>
                <w:szCs w:val="20"/>
              </w:rPr>
            </w:pPr>
          </w:p>
          <w:p w14:paraId="0190636F" w14:textId="77777777" w:rsidR="00590523" w:rsidRDefault="00590523" w:rsidP="00122F76">
            <w:pPr>
              <w:pStyle w:val="aa"/>
              <w:rPr>
                <w:rFonts w:ascii="Times New Roman" w:hAnsi="Times New Roman"/>
                <w:sz w:val="20"/>
                <w:szCs w:val="20"/>
              </w:rPr>
            </w:pPr>
          </w:p>
          <w:p w14:paraId="1B435B57" w14:textId="77777777" w:rsidR="00590523" w:rsidRDefault="00590523" w:rsidP="00122F76">
            <w:pPr>
              <w:pStyle w:val="aa"/>
              <w:rPr>
                <w:rFonts w:ascii="Times New Roman" w:hAnsi="Times New Roman"/>
                <w:sz w:val="20"/>
                <w:szCs w:val="20"/>
              </w:rPr>
            </w:pPr>
          </w:p>
          <w:p w14:paraId="0213CD10" w14:textId="77777777" w:rsidR="00590523" w:rsidRDefault="00590523" w:rsidP="00122F76">
            <w:pPr>
              <w:pStyle w:val="aa"/>
              <w:rPr>
                <w:rFonts w:ascii="Times New Roman" w:hAnsi="Times New Roman"/>
                <w:sz w:val="20"/>
                <w:szCs w:val="20"/>
              </w:rPr>
            </w:pPr>
          </w:p>
          <w:p w14:paraId="4CAE7D1F" w14:textId="77777777" w:rsidR="00590523" w:rsidRDefault="00590523" w:rsidP="00590523">
            <w:pPr>
              <w:pStyle w:val="aa"/>
              <w:rPr>
                <w:rFonts w:ascii="Times New Roman" w:hAnsi="Times New Roman"/>
                <w:sz w:val="20"/>
                <w:szCs w:val="20"/>
              </w:rPr>
            </w:pPr>
            <w:r w:rsidRPr="00590523">
              <w:rPr>
                <w:rFonts w:ascii="Times New Roman" w:hAnsi="Times New Roman"/>
                <w:sz w:val="20"/>
                <w:szCs w:val="20"/>
              </w:rPr>
              <w:t>Соответ/несоот</w:t>
            </w:r>
          </w:p>
          <w:p w14:paraId="5D02E717" w14:textId="77777777" w:rsidR="00590523" w:rsidRDefault="00590523" w:rsidP="00590523">
            <w:pPr>
              <w:pStyle w:val="aa"/>
              <w:rPr>
                <w:rFonts w:ascii="Times New Roman" w:hAnsi="Times New Roman"/>
                <w:sz w:val="20"/>
                <w:szCs w:val="20"/>
              </w:rPr>
            </w:pPr>
          </w:p>
          <w:p w14:paraId="536847D4" w14:textId="77777777" w:rsidR="00590523" w:rsidRDefault="00590523" w:rsidP="00590523">
            <w:pPr>
              <w:pStyle w:val="aa"/>
              <w:rPr>
                <w:rFonts w:ascii="Times New Roman" w:hAnsi="Times New Roman"/>
                <w:sz w:val="20"/>
                <w:szCs w:val="20"/>
              </w:rPr>
            </w:pPr>
          </w:p>
          <w:p w14:paraId="62986E20" w14:textId="77777777" w:rsidR="00CD14C3" w:rsidRPr="00590523" w:rsidRDefault="00CD14C3" w:rsidP="00590523">
            <w:pPr>
              <w:pStyle w:val="aa"/>
              <w:rPr>
                <w:rFonts w:ascii="Times New Roman" w:hAnsi="Times New Roman"/>
                <w:sz w:val="20"/>
                <w:szCs w:val="20"/>
              </w:rPr>
            </w:pPr>
          </w:p>
          <w:p w14:paraId="0CC5A0DD" w14:textId="77777777" w:rsidR="00590523" w:rsidRDefault="00590523" w:rsidP="00590523">
            <w:pPr>
              <w:pStyle w:val="aa"/>
              <w:rPr>
                <w:rFonts w:ascii="Times New Roman" w:hAnsi="Times New Roman"/>
                <w:sz w:val="20"/>
                <w:szCs w:val="20"/>
              </w:rPr>
            </w:pPr>
            <w:r w:rsidRPr="00590523">
              <w:rPr>
                <w:rFonts w:ascii="Times New Roman" w:hAnsi="Times New Roman"/>
                <w:sz w:val="20"/>
                <w:szCs w:val="20"/>
              </w:rPr>
              <w:t>Соответ/несоот</w:t>
            </w:r>
          </w:p>
          <w:p w14:paraId="14B8EC98" w14:textId="77777777" w:rsidR="00590523" w:rsidRDefault="00590523" w:rsidP="00590523">
            <w:pPr>
              <w:pStyle w:val="aa"/>
              <w:rPr>
                <w:rFonts w:ascii="Times New Roman" w:hAnsi="Times New Roman"/>
                <w:sz w:val="20"/>
                <w:szCs w:val="20"/>
              </w:rPr>
            </w:pPr>
          </w:p>
          <w:p w14:paraId="15594070" w14:textId="77777777" w:rsidR="00CD14C3" w:rsidRPr="00590523" w:rsidRDefault="00CD14C3" w:rsidP="00590523">
            <w:pPr>
              <w:pStyle w:val="aa"/>
              <w:rPr>
                <w:rFonts w:ascii="Times New Roman" w:hAnsi="Times New Roman"/>
                <w:sz w:val="20"/>
                <w:szCs w:val="20"/>
              </w:rPr>
            </w:pPr>
          </w:p>
          <w:p w14:paraId="1C09CB87" w14:textId="77777777" w:rsidR="00590523" w:rsidRPr="00590523" w:rsidRDefault="00590523" w:rsidP="00590523">
            <w:pPr>
              <w:pStyle w:val="aa"/>
              <w:rPr>
                <w:rFonts w:ascii="Times New Roman" w:hAnsi="Times New Roman"/>
                <w:sz w:val="20"/>
                <w:szCs w:val="20"/>
              </w:rPr>
            </w:pPr>
          </w:p>
          <w:p w14:paraId="3ED1AE6B" w14:textId="77777777" w:rsidR="00590523" w:rsidRDefault="00590523" w:rsidP="00590523">
            <w:pPr>
              <w:pStyle w:val="aa"/>
              <w:rPr>
                <w:rFonts w:ascii="Times New Roman" w:hAnsi="Times New Roman"/>
                <w:sz w:val="20"/>
                <w:szCs w:val="20"/>
              </w:rPr>
            </w:pPr>
            <w:r w:rsidRPr="00590523">
              <w:rPr>
                <w:rFonts w:ascii="Times New Roman" w:hAnsi="Times New Roman"/>
                <w:sz w:val="20"/>
                <w:szCs w:val="20"/>
              </w:rPr>
              <w:t>Соответ/несоот</w:t>
            </w:r>
          </w:p>
          <w:p w14:paraId="0D1D1771" w14:textId="77777777" w:rsidR="00590523" w:rsidRDefault="00590523" w:rsidP="00590523">
            <w:pPr>
              <w:pStyle w:val="aa"/>
              <w:rPr>
                <w:rFonts w:ascii="Times New Roman" w:hAnsi="Times New Roman"/>
                <w:sz w:val="20"/>
                <w:szCs w:val="20"/>
              </w:rPr>
            </w:pPr>
          </w:p>
          <w:p w14:paraId="3018F1FD" w14:textId="77777777" w:rsidR="00590523" w:rsidRDefault="00590523" w:rsidP="00590523">
            <w:pPr>
              <w:pStyle w:val="aa"/>
              <w:rPr>
                <w:rFonts w:ascii="Times New Roman" w:hAnsi="Times New Roman"/>
                <w:sz w:val="20"/>
                <w:szCs w:val="20"/>
              </w:rPr>
            </w:pPr>
          </w:p>
          <w:p w14:paraId="480849A1" w14:textId="77777777" w:rsidR="00590523" w:rsidRDefault="00590523" w:rsidP="00590523">
            <w:pPr>
              <w:pStyle w:val="aa"/>
              <w:rPr>
                <w:rFonts w:ascii="Times New Roman" w:hAnsi="Times New Roman"/>
                <w:sz w:val="20"/>
                <w:szCs w:val="20"/>
              </w:rPr>
            </w:pPr>
          </w:p>
          <w:p w14:paraId="00FD93B6" w14:textId="77777777" w:rsidR="00CD14C3" w:rsidRPr="00590523" w:rsidRDefault="00CD14C3" w:rsidP="00590523">
            <w:pPr>
              <w:pStyle w:val="aa"/>
              <w:rPr>
                <w:rFonts w:ascii="Times New Roman" w:hAnsi="Times New Roman"/>
                <w:sz w:val="20"/>
                <w:szCs w:val="20"/>
              </w:rPr>
            </w:pPr>
          </w:p>
          <w:p w14:paraId="1B186803" w14:textId="77777777" w:rsidR="00122F76" w:rsidRDefault="00590523" w:rsidP="00590523">
            <w:pPr>
              <w:pStyle w:val="aa"/>
              <w:rPr>
                <w:rFonts w:ascii="Times New Roman" w:hAnsi="Times New Roman"/>
                <w:sz w:val="20"/>
                <w:szCs w:val="20"/>
              </w:rPr>
            </w:pPr>
            <w:r w:rsidRPr="00590523">
              <w:rPr>
                <w:rFonts w:ascii="Times New Roman" w:hAnsi="Times New Roman"/>
                <w:sz w:val="20"/>
                <w:szCs w:val="20"/>
              </w:rPr>
              <w:t>Соответ/несоот</w:t>
            </w:r>
          </w:p>
          <w:p w14:paraId="125B0C17" w14:textId="77777777" w:rsidR="00CD14C3" w:rsidRDefault="00CD14C3" w:rsidP="00590523">
            <w:pPr>
              <w:pStyle w:val="aa"/>
              <w:rPr>
                <w:rFonts w:ascii="Times New Roman" w:hAnsi="Times New Roman"/>
                <w:sz w:val="20"/>
                <w:szCs w:val="20"/>
              </w:rPr>
            </w:pPr>
          </w:p>
          <w:p w14:paraId="49EB9AE5" w14:textId="77777777" w:rsidR="00CD14C3" w:rsidRDefault="00CD14C3" w:rsidP="00590523">
            <w:pPr>
              <w:pStyle w:val="aa"/>
              <w:rPr>
                <w:rFonts w:ascii="Times New Roman" w:hAnsi="Times New Roman"/>
                <w:sz w:val="20"/>
                <w:szCs w:val="20"/>
              </w:rPr>
            </w:pPr>
          </w:p>
          <w:p w14:paraId="6EA21ECA" w14:textId="77777777" w:rsidR="00CD14C3" w:rsidRDefault="00CD14C3" w:rsidP="00590523">
            <w:pPr>
              <w:pStyle w:val="aa"/>
              <w:rPr>
                <w:rFonts w:ascii="Times New Roman" w:hAnsi="Times New Roman"/>
                <w:sz w:val="20"/>
                <w:szCs w:val="20"/>
              </w:rPr>
            </w:pPr>
          </w:p>
          <w:p w14:paraId="5C841A93" w14:textId="77777777" w:rsidR="00CD14C3" w:rsidRDefault="00CD14C3" w:rsidP="00590523">
            <w:pPr>
              <w:pStyle w:val="aa"/>
              <w:rPr>
                <w:rFonts w:ascii="Times New Roman" w:hAnsi="Times New Roman"/>
                <w:sz w:val="20"/>
                <w:szCs w:val="20"/>
              </w:rPr>
            </w:pPr>
          </w:p>
          <w:p w14:paraId="52FC6885" w14:textId="77777777" w:rsidR="00CD14C3" w:rsidRDefault="00CD14C3" w:rsidP="00CD14C3">
            <w:pPr>
              <w:pStyle w:val="aa"/>
              <w:rPr>
                <w:rFonts w:ascii="Times New Roman" w:hAnsi="Times New Roman"/>
                <w:sz w:val="20"/>
                <w:szCs w:val="20"/>
              </w:rPr>
            </w:pPr>
            <w:r w:rsidRPr="00CD14C3">
              <w:rPr>
                <w:rFonts w:ascii="Times New Roman" w:hAnsi="Times New Roman"/>
                <w:sz w:val="20"/>
                <w:szCs w:val="20"/>
              </w:rPr>
              <w:t>Соответ/несоот</w:t>
            </w:r>
          </w:p>
          <w:p w14:paraId="38429E78" w14:textId="77777777" w:rsidR="00CD14C3" w:rsidRPr="00CD14C3" w:rsidRDefault="00CD14C3" w:rsidP="00CD14C3">
            <w:pPr>
              <w:pStyle w:val="aa"/>
              <w:rPr>
                <w:rFonts w:ascii="Times New Roman" w:hAnsi="Times New Roman"/>
                <w:sz w:val="20"/>
                <w:szCs w:val="20"/>
              </w:rPr>
            </w:pPr>
          </w:p>
          <w:p w14:paraId="6EC62780" w14:textId="77777777" w:rsidR="00CD14C3" w:rsidRPr="00CD14C3" w:rsidRDefault="00CD14C3" w:rsidP="00CD14C3">
            <w:pPr>
              <w:pStyle w:val="aa"/>
              <w:rPr>
                <w:rFonts w:ascii="Times New Roman" w:hAnsi="Times New Roman"/>
                <w:sz w:val="20"/>
                <w:szCs w:val="20"/>
              </w:rPr>
            </w:pPr>
            <w:r w:rsidRPr="00CD14C3">
              <w:rPr>
                <w:rFonts w:ascii="Times New Roman" w:hAnsi="Times New Roman"/>
                <w:sz w:val="20"/>
                <w:szCs w:val="20"/>
              </w:rPr>
              <w:t>Соответ/несоот</w:t>
            </w:r>
          </w:p>
          <w:p w14:paraId="42E64566" w14:textId="77777777" w:rsidR="00CD14C3" w:rsidRDefault="00CD14C3" w:rsidP="00CD14C3">
            <w:pPr>
              <w:pStyle w:val="aa"/>
              <w:rPr>
                <w:rFonts w:ascii="Times New Roman" w:hAnsi="Times New Roman"/>
                <w:sz w:val="20"/>
                <w:szCs w:val="20"/>
              </w:rPr>
            </w:pPr>
          </w:p>
          <w:p w14:paraId="1701231D" w14:textId="77777777" w:rsidR="00CD14C3" w:rsidRPr="00CD14C3" w:rsidRDefault="00CD14C3" w:rsidP="00CD14C3">
            <w:pPr>
              <w:pStyle w:val="aa"/>
              <w:rPr>
                <w:rFonts w:ascii="Times New Roman" w:hAnsi="Times New Roman"/>
                <w:sz w:val="20"/>
                <w:szCs w:val="20"/>
              </w:rPr>
            </w:pPr>
          </w:p>
          <w:p w14:paraId="21ACC6D6" w14:textId="77777777" w:rsidR="00CD14C3" w:rsidRDefault="00CD14C3" w:rsidP="00CD14C3">
            <w:pPr>
              <w:pStyle w:val="aa"/>
              <w:rPr>
                <w:rFonts w:ascii="Times New Roman" w:hAnsi="Times New Roman"/>
                <w:sz w:val="20"/>
                <w:szCs w:val="20"/>
              </w:rPr>
            </w:pPr>
            <w:r w:rsidRPr="00CD14C3">
              <w:rPr>
                <w:rFonts w:ascii="Times New Roman" w:hAnsi="Times New Roman"/>
                <w:sz w:val="20"/>
                <w:szCs w:val="20"/>
              </w:rPr>
              <w:t>Соответ/несоот</w:t>
            </w:r>
          </w:p>
          <w:p w14:paraId="7C54B52A" w14:textId="77777777" w:rsidR="00CD14C3" w:rsidRPr="00CD14C3" w:rsidRDefault="00CD14C3" w:rsidP="00CD14C3">
            <w:pPr>
              <w:pStyle w:val="aa"/>
              <w:rPr>
                <w:rFonts w:ascii="Times New Roman" w:hAnsi="Times New Roman"/>
                <w:sz w:val="20"/>
                <w:szCs w:val="20"/>
              </w:rPr>
            </w:pPr>
          </w:p>
          <w:p w14:paraId="58B6F9A7" w14:textId="77777777" w:rsidR="00CD14C3" w:rsidRDefault="00CD14C3" w:rsidP="00CD14C3">
            <w:pPr>
              <w:pStyle w:val="aa"/>
              <w:rPr>
                <w:rFonts w:ascii="Times New Roman" w:hAnsi="Times New Roman"/>
                <w:sz w:val="20"/>
                <w:szCs w:val="20"/>
              </w:rPr>
            </w:pPr>
            <w:r w:rsidRPr="00CD14C3">
              <w:rPr>
                <w:rFonts w:ascii="Times New Roman" w:hAnsi="Times New Roman"/>
                <w:sz w:val="20"/>
                <w:szCs w:val="20"/>
              </w:rPr>
              <w:t>Соответ/несоот</w:t>
            </w:r>
          </w:p>
          <w:p w14:paraId="7E945CFF" w14:textId="77777777" w:rsidR="00CD14C3" w:rsidRDefault="00CD14C3" w:rsidP="00CD14C3">
            <w:pPr>
              <w:pStyle w:val="aa"/>
              <w:rPr>
                <w:rFonts w:ascii="Times New Roman" w:hAnsi="Times New Roman"/>
                <w:sz w:val="20"/>
                <w:szCs w:val="20"/>
              </w:rPr>
            </w:pPr>
          </w:p>
          <w:p w14:paraId="1CC0A0F8" w14:textId="77777777" w:rsidR="00CD14C3" w:rsidRDefault="00CD14C3" w:rsidP="00CD14C3">
            <w:pPr>
              <w:pStyle w:val="aa"/>
              <w:rPr>
                <w:rFonts w:ascii="Times New Roman" w:hAnsi="Times New Roman"/>
                <w:sz w:val="20"/>
                <w:szCs w:val="20"/>
              </w:rPr>
            </w:pPr>
          </w:p>
          <w:p w14:paraId="24EC072A" w14:textId="77777777" w:rsidR="00CD14C3" w:rsidRDefault="00CD14C3" w:rsidP="00CD14C3">
            <w:pPr>
              <w:pStyle w:val="aa"/>
              <w:rPr>
                <w:rFonts w:ascii="Times New Roman" w:hAnsi="Times New Roman"/>
                <w:sz w:val="20"/>
                <w:szCs w:val="20"/>
              </w:rPr>
            </w:pPr>
          </w:p>
          <w:p w14:paraId="0DDB8B29" w14:textId="77777777" w:rsidR="00CD14C3" w:rsidRDefault="00CD14C3" w:rsidP="00CD14C3">
            <w:pPr>
              <w:pStyle w:val="aa"/>
              <w:rPr>
                <w:rFonts w:ascii="Times New Roman" w:hAnsi="Times New Roman"/>
                <w:sz w:val="20"/>
                <w:szCs w:val="20"/>
              </w:rPr>
            </w:pPr>
          </w:p>
          <w:p w14:paraId="3A766083" w14:textId="77777777" w:rsidR="00CD14C3" w:rsidRDefault="00CD14C3" w:rsidP="00CD14C3">
            <w:pPr>
              <w:pStyle w:val="aa"/>
              <w:rPr>
                <w:rFonts w:ascii="Times New Roman" w:hAnsi="Times New Roman"/>
                <w:sz w:val="20"/>
                <w:szCs w:val="20"/>
              </w:rPr>
            </w:pPr>
          </w:p>
          <w:p w14:paraId="6A615967" w14:textId="77777777" w:rsidR="00CD14C3" w:rsidRDefault="00CD14C3" w:rsidP="00CD14C3">
            <w:pPr>
              <w:pStyle w:val="aa"/>
              <w:rPr>
                <w:rFonts w:ascii="Times New Roman" w:hAnsi="Times New Roman"/>
                <w:sz w:val="20"/>
                <w:szCs w:val="20"/>
              </w:rPr>
            </w:pPr>
            <w:r w:rsidRPr="00CD14C3">
              <w:rPr>
                <w:rFonts w:ascii="Times New Roman" w:hAnsi="Times New Roman"/>
                <w:sz w:val="20"/>
                <w:szCs w:val="20"/>
              </w:rPr>
              <w:t>Соответ/несоот</w:t>
            </w:r>
          </w:p>
          <w:p w14:paraId="33AFC020" w14:textId="77777777" w:rsidR="00CD14C3" w:rsidRPr="00CD14C3" w:rsidRDefault="00CD14C3" w:rsidP="00CD14C3">
            <w:pPr>
              <w:pStyle w:val="aa"/>
              <w:rPr>
                <w:rFonts w:ascii="Times New Roman" w:hAnsi="Times New Roman"/>
                <w:sz w:val="20"/>
                <w:szCs w:val="20"/>
              </w:rPr>
            </w:pPr>
          </w:p>
          <w:p w14:paraId="786A6131" w14:textId="77777777" w:rsidR="00CD14C3" w:rsidRPr="00CD14C3" w:rsidRDefault="00CD14C3" w:rsidP="00CD14C3">
            <w:pPr>
              <w:pStyle w:val="aa"/>
              <w:rPr>
                <w:rFonts w:ascii="Times New Roman" w:hAnsi="Times New Roman"/>
                <w:sz w:val="20"/>
                <w:szCs w:val="20"/>
              </w:rPr>
            </w:pPr>
            <w:r w:rsidRPr="00CD14C3">
              <w:rPr>
                <w:rFonts w:ascii="Times New Roman" w:hAnsi="Times New Roman"/>
                <w:sz w:val="20"/>
                <w:szCs w:val="20"/>
              </w:rPr>
              <w:t>Соответ/несоот</w:t>
            </w:r>
          </w:p>
          <w:p w14:paraId="241F7F47" w14:textId="77777777" w:rsidR="00CD14C3" w:rsidRPr="00CD14C3" w:rsidRDefault="00CD14C3" w:rsidP="00CD14C3">
            <w:pPr>
              <w:pStyle w:val="aa"/>
              <w:rPr>
                <w:rFonts w:ascii="Times New Roman" w:hAnsi="Times New Roman"/>
                <w:sz w:val="20"/>
                <w:szCs w:val="20"/>
              </w:rPr>
            </w:pPr>
          </w:p>
          <w:p w14:paraId="67627E9D" w14:textId="77777777" w:rsidR="00CD14C3" w:rsidRPr="00CD14C3" w:rsidRDefault="00CD14C3" w:rsidP="00CD14C3">
            <w:pPr>
              <w:pStyle w:val="aa"/>
              <w:rPr>
                <w:rFonts w:ascii="Times New Roman" w:hAnsi="Times New Roman"/>
                <w:sz w:val="20"/>
                <w:szCs w:val="20"/>
              </w:rPr>
            </w:pPr>
            <w:r w:rsidRPr="00CD14C3">
              <w:rPr>
                <w:rFonts w:ascii="Times New Roman" w:hAnsi="Times New Roman"/>
                <w:sz w:val="20"/>
                <w:szCs w:val="20"/>
              </w:rPr>
              <w:t>Соответ/несоот</w:t>
            </w:r>
          </w:p>
          <w:p w14:paraId="48A0333D" w14:textId="77777777" w:rsidR="00CD14C3" w:rsidRDefault="00CD14C3" w:rsidP="00CD14C3">
            <w:pPr>
              <w:pStyle w:val="aa"/>
              <w:rPr>
                <w:rFonts w:ascii="Times New Roman" w:hAnsi="Times New Roman"/>
                <w:sz w:val="20"/>
                <w:szCs w:val="20"/>
              </w:rPr>
            </w:pPr>
            <w:r w:rsidRPr="00CD14C3">
              <w:rPr>
                <w:rFonts w:ascii="Times New Roman" w:hAnsi="Times New Roman"/>
                <w:sz w:val="20"/>
                <w:szCs w:val="20"/>
              </w:rPr>
              <w:t>Соответ/несоот</w:t>
            </w:r>
          </w:p>
          <w:p w14:paraId="44DA7BB5" w14:textId="77777777" w:rsidR="00CD14C3" w:rsidRDefault="00CD14C3" w:rsidP="00CD14C3">
            <w:pPr>
              <w:pStyle w:val="aa"/>
              <w:rPr>
                <w:rFonts w:ascii="Times New Roman" w:hAnsi="Times New Roman"/>
                <w:sz w:val="20"/>
                <w:szCs w:val="20"/>
              </w:rPr>
            </w:pPr>
          </w:p>
          <w:p w14:paraId="0CC8B2B6" w14:textId="77777777" w:rsidR="00CD14C3" w:rsidRDefault="00CD14C3" w:rsidP="00CD14C3">
            <w:pPr>
              <w:pStyle w:val="aa"/>
              <w:rPr>
                <w:rFonts w:ascii="Times New Roman" w:hAnsi="Times New Roman"/>
                <w:sz w:val="20"/>
                <w:szCs w:val="20"/>
              </w:rPr>
            </w:pPr>
          </w:p>
          <w:p w14:paraId="0A7CAF6F" w14:textId="77777777" w:rsidR="00CD14C3" w:rsidRDefault="00CD14C3" w:rsidP="00CD14C3">
            <w:pPr>
              <w:pStyle w:val="aa"/>
              <w:rPr>
                <w:rFonts w:ascii="Times New Roman" w:hAnsi="Times New Roman"/>
                <w:sz w:val="20"/>
                <w:szCs w:val="20"/>
              </w:rPr>
            </w:pPr>
          </w:p>
          <w:p w14:paraId="6C62FB74" w14:textId="77777777" w:rsidR="00CD14C3" w:rsidRDefault="00CD14C3" w:rsidP="00CD14C3">
            <w:pPr>
              <w:pStyle w:val="aa"/>
              <w:rPr>
                <w:rFonts w:ascii="Times New Roman" w:hAnsi="Times New Roman"/>
                <w:sz w:val="20"/>
                <w:szCs w:val="20"/>
              </w:rPr>
            </w:pPr>
            <w:r w:rsidRPr="00CD14C3">
              <w:rPr>
                <w:rFonts w:ascii="Times New Roman" w:hAnsi="Times New Roman"/>
                <w:sz w:val="20"/>
                <w:szCs w:val="20"/>
              </w:rPr>
              <w:t>Соответ/несоот</w:t>
            </w:r>
          </w:p>
          <w:p w14:paraId="2C5591F2" w14:textId="77777777" w:rsidR="00CD14C3" w:rsidRDefault="00CD14C3" w:rsidP="00CD14C3">
            <w:pPr>
              <w:pStyle w:val="aa"/>
              <w:rPr>
                <w:rFonts w:ascii="Times New Roman" w:hAnsi="Times New Roman"/>
                <w:sz w:val="20"/>
                <w:szCs w:val="20"/>
              </w:rPr>
            </w:pPr>
          </w:p>
          <w:p w14:paraId="69CCADAE" w14:textId="77777777" w:rsidR="00CD14C3" w:rsidRPr="00CD14C3" w:rsidRDefault="00CD14C3" w:rsidP="00CD14C3">
            <w:pPr>
              <w:pStyle w:val="aa"/>
              <w:rPr>
                <w:rFonts w:ascii="Times New Roman" w:hAnsi="Times New Roman"/>
                <w:sz w:val="20"/>
                <w:szCs w:val="20"/>
              </w:rPr>
            </w:pPr>
          </w:p>
          <w:p w14:paraId="6C2FD1F6" w14:textId="77777777" w:rsidR="00CD14C3" w:rsidRPr="00CD14C3" w:rsidRDefault="00CD14C3" w:rsidP="00CD14C3">
            <w:pPr>
              <w:pStyle w:val="aa"/>
              <w:rPr>
                <w:rFonts w:ascii="Times New Roman" w:hAnsi="Times New Roman"/>
                <w:sz w:val="20"/>
                <w:szCs w:val="20"/>
              </w:rPr>
            </w:pPr>
            <w:r w:rsidRPr="00CD14C3">
              <w:rPr>
                <w:rFonts w:ascii="Times New Roman" w:hAnsi="Times New Roman"/>
                <w:sz w:val="20"/>
                <w:szCs w:val="20"/>
              </w:rPr>
              <w:t>Соответ/несоот</w:t>
            </w:r>
          </w:p>
          <w:p w14:paraId="0196BDD6" w14:textId="77777777" w:rsidR="00CD14C3" w:rsidRPr="00CD14C3" w:rsidRDefault="00CD14C3" w:rsidP="00CD14C3">
            <w:pPr>
              <w:pStyle w:val="aa"/>
              <w:rPr>
                <w:rFonts w:ascii="Times New Roman" w:hAnsi="Times New Roman"/>
                <w:sz w:val="20"/>
                <w:szCs w:val="20"/>
              </w:rPr>
            </w:pPr>
          </w:p>
          <w:p w14:paraId="0EFD6AC6" w14:textId="77777777" w:rsidR="00122F76" w:rsidRPr="00D15E43" w:rsidRDefault="00122F76" w:rsidP="00CD14C3">
            <w:pPr>
              <w:pStyle w:val="aa"/>
              <w:rPr>
                <w:rFonts w:ascii="Times New Roman" w:hAnsi="Times New Roman"/>
                <w:sz w:val="20"/>
                <w:szCs w:val="20"/>
              </w:rPr>
            </w:pPr>
          </w:p>
        </w:tc>
      </w:tr>
      <w:tr w:rsidR="001719B9" w:rsidRPr="00D15E43" w14:paraId="4C5ECC69" w14:textId="77777777" w:rsidTr="006536A3">
        <w:trPr>
          <w:trHeight w:val="158"/>
        </w:trPr>
        <w:tc>
          <w:tcPr>
            <w:tcW w:w="628" w:type="dxa"/>
            <w:gridSpan w:val="2"/>
          </w:tcPr>
          <w:p w14:paraId="38507360" w14:textId="77777777" w:rsidR="001719B9" w:rsidRPr="00D15E43" w:rsidRDefault="001719B9" w:rsidP="006536A3">
            <w:pPr>
              <w:pStyle w:val="aa"/>
              <w:rPr>
                <w:rFonts w:ascii="Times New Roman" w:hAnsi="Times New Roman"/>
                <w:sz w:val="20"/>
                <w:szCs w:val="20"/>
              </w:rPr>
            </w:pPr>
            <w:r w:rsidRPr="00D15E43">
              <w:rPr>
                <w:rFonts w:ascii="Times New Roman" w:hAnsi="Times New Roman"/>
                <w:sz w:val="20"/>
                <w:szCs w:val="20"/>
              </w:rPr>
              <w:t>61</w:t>
            </w:r>
          </w:p>
        </w:tc>
        <w:tc>
          <w:tcPr>
            <w:tcW w:w="2705" w:type="dxa"/>
            <w:gridSpan w:val="2"/>
          </w:tcPr>
          <w:p w14:paraId="0166F585"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65E59D9F" w14:textId="77777777" w:rsidR="001719B9" w:rsidRPr="00D15E43" w:rsidRDefault="003A5F4F" w:rsidP="006536A3">
            <w:pPr>
              <w:pStyle w:val="aa"/>
              <w:rPr>
                <w:rFonts w:ascii="Times New Roman" w:hAnsi="Times New Roman"/>
                <w:sz w:val="20"/>
                <w:szCs w:val="20"/>
              </w:rPr>
            </w:pPr>
            <w:r w:rsidRPr="00D15E43">
              <w:rPr>
                <w:rFonts w:ascii="Times New Roman" w:hAnsi="Times New Roman"/>
                <w:sz w:val="20"/>
                <w:szCs w:val="20"/>
              </w:rPr>
              <w:t>N2, N3</w:t>
            </w:r>
            <w:r w:rsidRPr="00D15E43">
              <w:rPr>
                <w:rFonts w:ascii="Times New Roman" w:hAnsi="Times New Roman"/>
                <w:sz w:val="20"/>
                <w:szCs w:val="20"/>
              </w:rPr>
              <w:tab/>
            </w:r>
          </w:p>
        </w:tc>
        <w:tc>
          <w:tcPr>
            <w:tcW w:w="5139" w:type="dxa"/>
          </w:tcPr>
          <w:p w14:paraId="34DCC058" w14:textId="77777777" w:rsidR="001719B9" w:rsidRPr="00D15E43" w:rsidRDefault="003A5F4F" w:rsidP="006536A3">
            <w:pPr>
              <w:pStyle w:val="aa"/>
              <w:rPr>
                <w:rFonts w:ascii="Times New Roman" w:hAnsi="Times New Roman"/>
                <w:sz w:val="20"/>
                <w:szCs w:val="20"/>
              </w:rPr>
            </w:pPr>
            <w:r w:rsidRPr="00D15E43">
              <w:rPr>
                <w:rFonts w:ascii="Times New Roman" w:hAnsi="Times New Roman"/>
                <w:sz w:val="20"/>
                <w:szCs w:val="20"/>
              </w:rPr>
              <w:t>-Визуальная проверка характера подразделения спектра шума</w:t>
            </w:r>
          </w:p>
          <w:p w14:paraId="13CBBE46" w14:textId="77777777" w:rsidR="006E67AC" w:rsidRPr="00D15E43" w:rsidRDefault="00900D68" w:rsidP="006536A3">
            <w:pPr>
              <w:pStyle w:val="aa"/>
              <w:rPr>
                <w:rFonts w:ascii="Times New Roman" w:hAnsi="Times New Roman"/>
                <w:sz w:val="20"/>
                <w:szCs w:val="20"/>
              </w:rPr>
            </w:pPr>
            <w:r>
              <w:rPr>
                <w:rFonts w:ascii="Times New Roman" w:hAnsi="Times New Roman"/>
                <w:sz w:val="20"/>
                <w:szCs w:val="20"/>
              </w:rPr>
              <w:t xml:space="preserve">- </w:t>
            </w:r>
            <w:r w:rsidR="006E67AC" w:rsidRPr="00D15E43">
              <w:rPr>
                <w:rFonts w:ascii="Times New Roman" w:hAnsi="Times New Roman"/>
                <w:sz w:val="20"/>
                <w:szCs w:val="20"/>
              </w:rPr>
              <w:t>Визуальная проверка подразделения шума по временным характеристикам</w:t>
            </w:r>
          </w:p>
          <w:p w14:paraId="0A4F2FCA"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-Визуальное проверка подразделений непостоянного звука</w:t>
            </w:r>
          </w:p>
          <w:p w14:paraId="1AE9203E"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-Проверка характеристик и допустимых уровня шума на рабочих местах</w:t>
            </w:r>
          </w:p>
          <w:p w14:paraId="7C86A56A"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xml:space="preserve">-Измерения характеристик постоянного шума на рабочих местах  в дБ в октавных полосах со среднегеометрическими частотами </w:t>
            </w:r>
          </w:p>
          <w:p w14:paraId="5484CADE"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xml:space="preserve">-Измерения допускаемых уровни звукового давления в октавных полосах частот и уровни звука на рабочих местах </w:t>
            </w:r>
          </w:p>
          <w:p w14:paraId="05678E21"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-Измерения широкополосного постоянного и непостоянного (кроме импульсного) шума</w:t>
            </w:r>
          </w:p>
          <w:p w14:paraId="70C4358B" w14:textId="77777777" w:rsidR="000E52CE" w:rsidRPr="00D15E43" w:rsidRDefault="006E67AC" w:rsidP="002B20ED">
            <w:pPr>
              <w:pStyle w:val="aa"/>
              <w:rPr>
                <w:rFonts w:ascii="Times New Roman" w:hAnsi="Times New Roman"/>
                <w:sz w:val="20"/>
                <w:szCs w:val="20"/>
              </w:rPr>
            </w:pPr>
            <w:r w:rsidRPr="00D15E43">
              <w:rPr>
                <w:rFonts w:ascii="Times New Roman" w:hAnsi="Times New Roman"/>
                <w:sz w:val="20"/>
                <w:szCs w:val="20"/>
              </w:rPr>
              <w:t>-Визуальная проверка сопроводительной документации шумовых характеристик машин или предельных значений шумовых характеристик указанных в паспорте на них, руководстве (инструкции) по эксплуатации</w:t>
            </w:r>
          </w:p>
        </w:tc>
        <w:tc>
          <w:tcPr>
            <w:tcW w:w="2551" w:type="dxa"/>
          </w:tcPr>
          <w:p w14:paraId="3247001F"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ТР ТС 018/2011</w:t>
            </w:r>
          </w:p>
          <w:p w14:paraId="68DC6B05"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Приложение 6, пункт 3.3.1</w:t>
            </w:r>
          </w:p>
          <w:p w14:paraId="6B027CC6"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3.3.1.1</w:t>
            </w:r>
          </w:p>
          <w:p w14:paraId="5979AF97"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3.3.1.2</w:t>
            </w:r>
          </w:p>
          <w:p w14:paraId="2C5210D8"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3.3.1.3</w:t>
            </w:r>
          </w:p>
          <w:p w14:paraId="635CF1E7"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3.3.2</w:t>
            </w:r>
          </w:p>
          <w:p w14:paraId="7FB91709"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3.3.2.1</w:t>
            </w:r>
          </w:p>
          <w:p w14:paraId="7AB5B897"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3.3.2.2</w:t>
            </w:r>
          </w:p>
          <w:p w14:paraId="287770AB"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3.3.2.2.1</w:t>
            </w:r>
          </w:p>
          <w:p w14:paraId="092A14AF"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3.3.2.2.2</w:t>
            </w:r>
          </w:p>
          <w:p w14:paraId="2E6838C5" w14:textId="77777777" w:rsidR="001719B9"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3.3.2.3</w:t>
            </w:r>
          </w:p>
        </w:tc>
        <w:tc>
          <w:tcPr>
            <w:tcW w:w="2683" w:type="dxa"/>
          </w:tcPr>
          <w:p w14:paraId="6F56A412"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ТР ТС 018/2011</w:t>
            </w:r>
          </w:p>
          <w:p w14:paraId="69E143D1" w14:textId="77777777" w:rsidR="001719B9" w:rsidRPr="00D15E43" w:rsidRDefault="003A5F4F"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3.3 </w:t>
            </w:r>
          </w:p>
          <w:p w14:paraId="01F39DBE" w14:textId="77777777" w:rsidR="006E67AC" w:rsidRDefault="006E67AC"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p w14:paraId="79F73C50" w14:textId="77777777" w:rsidR="003755F4" w:rsidRDefault="003755F4" w:rsidP="006536A3">
            <w:pPr>
              <w:pStyle w:val="aa"/>
              <w:rPr>
                <w:rFonts w:ascii="Times New Roman" w:hAnsi="Times New Roman"/>
                <w:sz w:val="20"/>
                <w:szCs w:val="20"/>
              </w:rPr>
            </w:pPr>
          </w:p>
          <w:p w14:paraId="1CD1D568" w14:textId="77777777" w:rsidR="003755F4" w:rsidRDefault="003755F4" w:rsidP="006536A3">
            <w:pPr>
              <w:pStyle w:val="aa"/>
              <w:rPr>
                <w:rFonts w:ascii="Times New Roman" w:hAnsi="Times New Roman"/>
                <w:sz w:val="20"/>
                <w:szCs w:val="20"/>
              </w:rPr>
            </w:pPr>
          </w:p>
          <w:p w14:paraId="38F4C96E" w14:textId="77777777" w:rsidR="003755F4" w:rsidRDefault="003755F4" w:rsidP="006536A3">
            <w:pPr>
              <w:pStyle w:val="aa"/>
              <w:rPr>
                <w:rFonts w:ascii="Times New Roman" w:hAnsi="Times New Roman"/>
                <w:sz w:val="20"/>
                <w:szCs w:val="20"/>
              </w:rPr>
            </w:pPr>
          </w:p>
          <w:p w14:paraId="21E041DA" w14:textId="77777777" w:rsidR="003755F4" w:rsidRDefault="003755F4" w:rsidP="006536A3">
            <w:pPr>
              <w:pStyle w:val="aa"/>
              <w:rPr>
                <w:rFonts w:ascii="Times New Roman" w:hAnsi="Times New Roman"/>
                <w:sz w:val="20"/>
                <w:szCs w:val="20"/>
              </w:rPr>
            </w:pPr>
          </w:p>
          <w:p w14:paraId="334B0736" w14:textId="77777777" w:rsidR="003755F4" w:rsidRPr="00D15E43" w:rsidRDefault="003755F4" w:rsidP="006536A3">
            <w:pPr>
              <w:pStyle w:val="aa"/>
              <w:rPr>
                <w:rFonts w:ascii="Times New Roman" w:hAnsi="Times New Roman"/>
                <w:sz w:val="20"/>
                <w:szCs w:val="20"/>
              </w:rPr>
            </w:pPr>
            <w:r>
              <w:rPr>
                <w:rFonts w:ascii="Times New Roman" w:hAnsi="Times New Roman"/>
                <w:sz w:val="20"/>
                <w:szCs w:val="20"/>
              </w:rPr>
              <w:t>шумомер</w:t>
            </w:r>
          </w:p>
        </w:tc>
        <w:tc>
          <w:tcPr>
            <w:tcW w:w="1711" w:type="dxa"/>
          </w:tcPr>
          <w:p w14:paraId="6060733D" w14:textId="77777777" w:rsidR="00900D68" w:rsidRDefault="00900D68" w:rsidP="00900D68">
            <w:pPr>
              <w:pStyle w:val="aa"/>
              <w:rPr>
                <w:rFonts w:ascii="Times New Roman" w:hAnsi="Times New Roman"/>
                <w:sz w:val="20"/>
                <w:szCs w:val="20"/>
              </w:rPr>
            </w:pPr>
            <w:r w:rsidRPr="00900D68">
              <w:rPr>
                <w:rFonts w:ascii="Times New Roman" w:hAnsi="Times New Roman"/>
                <w:sz w:val="20"/>
                <w:szCs w:val="20"/>
              </w:rPr>
              <w:t>Соответ/несоот</w:t>
            </w:r>
          </w:p>
          <w:p w14:paraId="6F31D615" w14:textId="77777777" w:rsidR="00900D68" w:rsidRPr="00900D68" w:rsidRDefault="00900D68" w:rsidP="00900D68">
            <w:pPr>
              <w:pStyle w:val="aa"/>
              <w:rPr>
                <w:rFonts w:ascii="Times New Roman" w:hAnsi="Times New Roman"/>
                <w:sz w:val="20"/>
                <w:szCs w:val="20"/>
              </w:rPr>
            </w:pPr>
          </w:p>
          <w:p w14:paraId="65EEC52F" w14:textId="77777777" w:rsidR="00900D68" w:rsidRPr="00900D68" w:rsidRDefault="00900D68" w:rsidP="00900D68">
            <w:pPr>
              <w:pStyle w:val="aa"/>
              <w:rPr>
                <w:rFonts w:ascii="Times New Roman" w:hAnsi="Times New Roman"/>
                <w:sz w:val="20"/>
                <w:szCs w:val="20"/>
              </w:rPr>
            </w:pPr>
            <w:r w:rsidRPr="00900D68">
              <w:rPr>
                <w:rFonts w:ascii="Times New Roman" w:hAnsi="Times New Roman"/>
                <w:sz w:val="20"/>
                <w:szCs w:val="20"/>
              </w:rPr>
              <w:t>Соответ/несоот</w:t>
            </w:r>
          </w:p>
          <w:p w14:paraId="140F8919" w14:textId="77777777" w:rsidR="00900D68" w:rsidRPr="00900D68" w:rsidRDefault="00900D68" w:rsidP="00900D68">
            <w:pPr>
              <w:pStyle w:val="aa"/>
              <w:rPr>
                <w:rFonts w:ascii="Times New Roman" w:hAnsi="Times New Roman"/>
                <w:sz w:val="20"/>
                <w:szCs w:val="20"/>
              </w:rPr>
            </w:pPr>
          </w:p>
          <w:p w14:paraId="330B4293" w14:textId="77777777" w:rsidR="00900D68" w:rsidRPr="00900D68" w:rsidRDefault="00900D68" w:rsidP="00900D68">
            <w:pPr>
              <w:pStyle w:val="aa"/>
              <w:rPr>
                <w:rFonts w:ascii="Times New Roman" w:hAnsi="Times New Roman"/>
                <w:sz w:val="20"/>
                <w:szCs w:val="20"/>
              </w:rPr>
            </w:pPr>
            <w:r w:rsidRPr="00900D68">
              <w:rPr>
                <w:rFonts w:ascii="Times New Roman" w:hAnsi="Times New Roman"/>
                <w:sz w:val="20"/>
                <w:szCs w:val="20"/>
              </w:rPr>
              <w:t>Соответ/несоот</w:t>
            </w:r>
          </w:p>
          <w:p w14:paraId="5205C79C" w14:textId="77777777" w:rsidR="00900D68" w:rsidRPr="00D15E43" w:rsidRDefault="00900D68" w:rsidP="006536A3">
            <w:pPr>
              <w:pStyle w:val="aa"/>
              <w:rPr>
                <w:rFonts w:ascii="Times New Roman" w:hAnsi="Times New Roman"/>
                <w:sz w:val="20"/>
                <w:szCs w:val="20"/>
              </w:rPr>
            </w:pPr>
          </w:p>
          <w:p w14:paraId="42C78D14" w14:textId="77777777" w:rsidR="001719B9" w:rsidRDefault="001719B9" w:rsidP="006536A3">
            <w:pPr>
              <w:pStyle w:val="aa"/>
              <w:rPr>
                <w:rFonts w:ascii="Times New Roman" w:hAnsi="Times New Roman"/>
                <w:sz w:val="20"/>
                <w:szCs w:val="20"/>
              </w:rPr>
            </w:pPr>
          </w:p>
          <w:p w14:paraId="7C7C1732" w14:textId="77777777" w:rsidR="003755F4" w:rsidRPr="003755F4" w:rsidRDefault="003755F4" w:rsidP="003755F4">
            <w:pPr>
              <w:pStyle w:val="aa"/>
              <w:rPr>
                <w:rFonts w:ascii="Times New Roman" w:hAnsi="Times New Roman"/>
                <w:sz w:val="20"/>
                <w:szCs w:val="20"/>
              </w:rPr>
            </w:pPr>
            <w:r w:rsidRPr="003755F4">
              <w:rPr>
                <w:rFonts w:ascii="Times New Roman" w:hAnsi="Times New Roman"/>
                <w:sz w:val="20"/>
                <w:szCs w:val="20"/>
              </w:rPr>
              <w:t>30 ...130 дБ</w:t>
            </w:r>
          </w:p>
          <w:p w14:paraId="3F92DEB0" w14:textId="77777777" w:rsidR="003755F4" w:rsidRPr="003755F4" w:rsidRDefault="003755F4" w:rsidP="003755F4">
            <w:pPr>
              <w:pStyle w:val="aa"/>
              <w:rPr>
                <w:rFonts w:ascii="Times New Roman" w:hAnsi="Times New Roman"/>
                <w:sz w:val="20"/>
                <w:szCs w:val="20"/>
              </w:rPr>
            </w:pPr>
          </w:p>
          <w:p w14:paraId="0075D3CB" w14:textId="77777777" w:rsidR="003755F4" w:rsidRDefault="003755F4" w:rsidP="003755F4">
            <w:pPr>
              <w:pStyle w:val="aa"/>
              <w:rPr>
                <w:rFonts w:ascii="Times New Roman" w:hAnsi="Times New Roman"/>
                <w:sz w:val="20"/>
                <w:szCs w:val="20"/>
              </w:rPr>
            </w:pPr>
            <w:r w:rsidRPr="003755F4">
              <w:rPr>
                <w:rFonts w:ascii="Times New Roman" w:hAnsi="Times New Roman"/>
                <w:sz w:val="20"/>
                <w:szCs w:val="20"/>
              </w:rPr>
              <w:t>31,5 Гц ... 8 кГц</w:t>
            </w:r>
          </w:p>
          <w:p w14:paraId="434ABBA8" w14:textId="77777777" w:rsidR="00385686" w:rsidRDefault="00385686" w:rsidP="003755F4">
            <w:pPr>
              <w:pStyle w:val="aa"/>
              <w:rPr>
                <w:rFonts w:ascii="Times New Roman" w:hAnsi="Times New Roman"/>
                <w:sz w:val="20"/>
                <w:szCs w:val="20"/>
              </w:rPr>
            </w:pPr>
          </w:p>
          <w:p w14:paraId="250DFC9E" w14:textId="77777777" w:rsidR="00385686" w:rsidRDefault="00385686" w:rsidP="003755F4">
            <w:pPr>
              <w:pStyle w:val="aa"/>
              <w:rPr>
                <w:rFonts w:ascii="Times New Roman" w:hAnsi="Times New Roman"/>
                <w:sz w:val="20"/>
                <w:szCs w:val="20"/>
              </w:rPr>
            </w:pPr>
          </w:p>
          <w:p w14:paraId="24A0FD83" w14:textId="77777777" w:rsidR="00385686" w:rsidRDefault="00385686" w:rsidP="003755F4">
            <w:pPr>
              <w:pStyle w:val="aa"/>
              <w:rPr>
                <w:rFonts w:ascii="Times New Roman" w:hAnsi="Times New Roman"/>
                <w:sz w:val="20"/>
                <w:szCs w:val="20"/>
              </w:rPr>
            </w:pPr>
          </w:p>
          <w:p w14:paraId="4F2A4256" w14:textId="77777777" w:rsidR="00385686" w:rsidRDefault="00385686" w:rsidP="003755F4">
            <w:pPr>
              <w:pStyle w:val="aa"/>
              <w:rPr>
                <w:rFonts w:ascii="Times New Roman" w:hAnsi="Times New Roman"/>
                <w:sz w:val="20"/>
                <w:szCs w:val="20"/>
              </w:rPr>
            </w:pPr>
          </w:p>
          <w:p w14:paraId="233FBC7A" w14:textId="77777777" w:rsidR="00385686" w:rsidRDefault="00385686" w:rsidP="003755F4">
            <w:pPr>
              <w:pStyle w:val="aa"/>
              <w:rPr>
                <w:rFonts w:ascii="Times New Roman" w:hAnsi="Times New Roman"/>
                <w:sz w:val="20"/>
                <w:szCs w:val="20"/>
              </w:rPr>
            </w:pPr>
          </w:p>
          <w:p w14:paraId="5F2E68FD" w14:textId="77777777" w:rsidR="00385686" w:rsidRDefault="00385686" w:rsidP="003755F4">
            <w:pPr>
              <w:pStyle w:val="aa"/>
              <w:rPr>
                <w:rFonts w:ascii="Times New Roman" w:hAnsi="Times New Roman"/>
                <w:sz w:val="20"/>
                <w:szCs w:val="20"/>
              </w:rPr>
            </w:pPr>
          </w:p>
          <w:p w14:paraId="127E957E" w14:textId="77777777" w:rsidR="00385686" w:rsidRDefault="00385686" w:rsidP="003755F4">
            <w:pPr>
              <w:pStyle w:val="aa"/>
              <w:rPr>
                <w:rFonts w:ascii="Times New Roman" w:hAnsi="Times New Roman"/>
                <w:sz w:val="20"/>
                <w:szCs w:val="20"/>
              </w:rPr>
            </w:pPr>
            <w:r>
              <w:rPr>
                <w:rFonts w:ascii="Times New Roman" w:hAnsi="Times New Roman"/>
                <w:sz w:val="20"/>
                <w:szCs w:val="20"/>
              </w:rPr>
              <w:t>Соответ/несоотв</w:t>
            </w:r>
          </w:p>
          <w:p w14:paraId="1D39C59D" w14:textId="77777777" w:rsidR="00385686" w:rsidRPr="00D15E43" w:rsidRDefault="00385686" w:rsidP="003755F4">
            <w:pPr>
              <w:pStyle w:val="aa"/>
              <w:rPr>
                <w:rFonts w:ascii="Times New Roman" w:hAnsi="Times New Roman"/>
                <w:sz w:val="20"/>
                <w:szCs w:val="20"/>
              </w:rPr>
            </w:pPr>
          </w:p>
        </w:tc>
      </w:tr>
      <w:tr w:rsidR="001719B9" w:rsidRPr="00D15E43" w14:paraId="49A01F2D" w14:textId="77777777" w:rsidTr="006536A3">
        <w:trPr>
          <w:trHeight w:val="158"/>
        </w:trPr>
        <w:tc>
          <w:tcPr>
            <w:tcW w:w="628" w:type="dxa"/>
            <w:gridSpan w:val="2"/>
          </w:tcPr>
          <w:p w14:paraId="6BD4B0B5" w14:textId="77777777" w:rsidR="001719B9" w:rsidRPr="00D15E43" w:rsidRDefault="001719B9" w:rsidP="006536A3">
            <w:pPr>
              <w:pStyle w:val="aa"/>
              <w:rPr>
                <w:rFonts w:ascii="Times New Roman" w:hAnsi="Times New Roman"/>
                <w:sz w:val="20"/>
                <w:szCs w:val="20"/>
              </w:rPr>
            </w:pPr>
            <w:r w:rsidRPr="00D15E43">
              <w:rPr>
                <w:rFonts w:ascii="Times New Roman" w:hAnsi="Times New Roman"/>
                <w:sz w:val="20"/>
                <w:szCs w:val="20"/>
              </w:rPr>
              <w:t>62</w:t>
            </w:r>
          </w:p>
        </w:tc>
        <w:tc>
          <w:tcPr>
            <w:tcW w:w="2705" w:type="dxa"/>
            <w:gridSpan w:val="2"/>
          </w:tcPr>
          <w:p w14:paraId="598C046B"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6B924FAA"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N2, N3</w:t>
            </w:r>
          </w:p>
          <w:p w14:paraId="670721F2" w14:textId="77777777" w:rsidR="001719B9" w:rsidRPr="00D15E43" w:rsidRDefault="003A5F4F" w:rsidP="006536A3">
            <w:pPr>
              <w:pStyle w:val="aa"/>
              <w:rPr>
                <w:rFonts w:ascii="Times New Roman" w:hAnsi="Times New Roman"/>
                <w:sz w:val="20"/>
                <w:szCs w:val="20"/>
              </w:rPr>
            </w:pPr>
            <w:r w:rsidRPr="00D15E43">
              <w:rPr>
                <w:rFonts w:ascii="Times New Roman" w:hAnsi="Times New Roman"/>
                <w:sz w:val="20"/>
                <w:szCs w:val="20"/>
              </w:rPr>
              <w:t>О3, О4</w:t>
            </w:r>
            <w:r w:rsidRPr="00D15E43">
              <w:rPr>
                <w:rFonts w:ascii="Times New Roman" w:hAnsi="Times New Roman"/>
                <w:sz w:val="20"/>
                <w:szCs w:val="20"/>
              </w:rPr>
              <w:tab/>
            </w:r>
            <w:r w:rsidRPr="00D15E43">
              <w:rPr>
                <w:rFonts w:ascii="Times New Roman" w:hAnsi="Times New Roman"/>
                <w:sz w:val="20"/>
                <w:szCs w:val="20"/>
              </w:rPr>
              <w:tab/>
            </w:r>
          </w:p>
        </w:tc>
        <w:tc>
          <w:tcPr>
            <w:tcW w:w="5139" w:type="dxa"/>
          </w:tcPr>
          <w:p w14:paraId="17AE1E0D"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Проверка предохранительных клапанов, работающих под давлением</w:t>
            </w:r>
          </w:p>
          <w:p w14:paraId="0DC3AA19"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Проверка предохранительных клапанов, работающих под давлением</w:t>
            </w:r>
          </w:p>
          <w:p w14:paraId="26613E9A"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-Визуальная проверка характера защиты предохранительными клапанами подлежат сосуды, в которых возможно превышение рабочего давления от питающего источника, химической реакции, нагрева подогревателями, солнечной радиации, в случае возникновения пожара рядом с сосудом и т.д.</w:t>
            </w:r>
          </w:p>
          <w:p w14:paraId="7BAB524A"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-Проверка количество клапанов, их размеров и пропускную способность (так, чтобы в сосуде не могло создаваться давление, превышающее расчетное давление более чем на 0,05 МПа (0,5 кг/см2) для сосудов с давлением до 0,3 МПа (3 кгс/см2), на 15% - для сосудов с давлением свыше 0,3 до 6,0 МПа (от 3 до 60 кгс/см2) и на 10% - для сосудов с давлением свыше 6,0 МПа 60 кгс/см2).</w:t>
            </w:r>
          </w:p>
          <w:p w14:paraId="7680D17F"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конструкцию и материалы элементов клапанов и их вспомогательных устройств на обеспечивание надежности функционирования клапана в рабочих условиях.</w:t>
            </w:r>
          </w:p>
          <w:p w14:paraId="46F1F5A3"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конструкцию клапанов на обеспечивание свободного перемещение подвижных элементов клапана и исключать возможность их выброса</w:t>
            </w:r>
          </w:p>
          <w:p w14:paraId="4B695BD6"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конструкцию клапанов и их вспомогательных устройств на наличия исключения возможности произвольного изменения их регулировки</w:t>
            </w:r>
          </w:p>
          <w:p w14:paraId="23F4F09E"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конструкцию клапанов на исключение возможности возникновения недопустимых ударов при открывании и закрывании.</w:t>
            </w:r>
          </w:p>
          <w:p w14:paraId="06BFA901"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расположение клапанов</w:t>
            </w:r>
          </w:p>
          <w:p w14:paraId="01C34968"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мест установки клапанов исключающих образование застойных зон.</w:t>
            </w:r>
          </w:p>
          <w:p w14:paraId="3BE3DD8B"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xml:space="preserve">- Визуальная проверка установки запорной арматуры между сосудом и клапаном, а также за клапаном за исключением сосудов с пожаро- и взрывоопасными веществами и веществами 1-го и 2-го классов опасности, а также для сосудов, работающих при криогенных температурах </w:t>
            </w:r>
          </w:p>
          <w:p w14:paraId="2FB6F145"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рабочей и резервных клапанов на пропускную способность, обеспечивающую полную защиту сосуда от превышения давления свыше допустимого</w:t>
            </w:r>
          </w:p>
          <w:p w14:paraId="1852B165"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наличия установленного отключающая арматура с блокирующим устройством, исключающим возможность одновременного закрытия запорной арматуры на рабочем и резервном клапанах</w:t>
            </w:r>
          </w:p>
          <w:p w14:paraId="376C348D"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клапанов на не допущение использовать для регулирования давления в сосуде или группе сосудов.</w:t>
            </w:r>
          </w:p>
          <w:p w14:paraId="4D28DC4A"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xml:space="preserve">- Визуальная проверка установки рычажно-грузовых клапанов </w:t>
            </w:r>
          </w:p>
          <w:p w14:paraId="3397DF45"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конструкцию грузового и пружинного клапана на наличия предусмотренного устройство для проверки исправности действия клапана в рабочем состоянии путем принудительного открывания его во время работы сосуда</w:t>
            </w:r>
          </w:p>
          <w:p w14:paraId="645D327B"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пружины клапанов на защищенность от недопустимого нагрева (охлаждения) и непосредственного воздействия рабочей среды, если она оказывает вредное воздействие на материал пружины</w:t>
            </w:r>
          </w:p>
          <w:p w14:paraId="66667F69"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xml:space="preserve">- Визуальная проверка  клапанов и их вспомогательных устройств на сконструированность так, чтобы при отказе любого управляемого или регулирующего органа или при прекращении подачи энергии на клапан управления была сохранена функция защиты сосуда от превышения </w:t>
            </w:r>
          </w:p>
          <w:p w14:paraId="0532BA1D" w14:textId="77777777" w:rsidR="00052599" w:rsidRDefault="006E67AC" w:rsidP="006536A3">
            <w:pPr>
              <w:pStyle w:val="aa"/>
              <w:rPr>
                <w:rFonts w:ascii="Times New Roman" w:hAnsi="Times New Roman"/>
                <w:sz w:val="20"/>
                <w:szCs w:val="20"/>
              </w:rPr>
            </w:pPr>
            <w:r w:rsidRPr="00D15E43">
              <w:rPr>
                <w:rFonts w:ascii="Times New Roman" w:hAnsi="Times New Roman"/>
                <w:sz w:val="20"/>
                <w:szCs w:val="20"/>
              </w:rPr>
              <w:t xml:space="preserve">давления путем дублирования или иных мер </w:t>
            </w:r>
            <w:r w:rsidR="00052599">
              <w:rPr>
                <w:rFonts w:ascii="Times New Roman" w:hAnsi="Times New Roman"/>
                <w:sz w:val="20"/>
                <w:szCs w:val="20"/>
              </w:rPr>
              <w:t>–</w:t>
            </w:r>
          </w:p>
          <w:p w14:paraId="061A8B48"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xml:space="preserve"> </w:t>
            </w:r>
            <w:r w:rsidR="00052599">
              <w:rPr>
                <w:rFonts w:ascii="Times New Roman" w:hAnsi="Times New Roman"/>
                <w:sz w:val="20"/>
                <w:szCs w:val="20"/>
              </w:rPr>
              <w:t xml:space="preserve">- </w:t>
            </w:r>
            <w:r w:rsidRPr="00D15E43">
              <w:rPr>
                <w:rFonts w:ascii="Times New Roman" w:hAnsi="Times New Roman"/>
                <w:sz w:val="20"/>
                <w:szCs w:val="20"/>
              </w:rPr>
              <w:t xml:space="preserve">Визуальная проверка  конструкцию клапана на наличия предусмотренного  возможности управления им вручную или дистанционно </w:t>
            </w:r>
          </w:p>
          <w:p w14:paraId="435E0B18"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клапанов, приводимые в действие с помощью электроэнергии на снабженность двумя независимыми друг от друга источниками питания</w:t>
            </w:r>
          </w:p>
          <w:p w14:paraId="09DC6B91"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Определения геометрических замеров диаметра  условного прохода  если органом управления является импульсный клапан</w:t>
            </w:r>
          </w:p>
          <w:p w14:paraId="681756F7"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xml:space="preserve"> - Определения геометрических замеров внутреннего диаметра импульсных линий (подводящих и отводящих)</w:t>
            </w:r>
          </w:p>
          <w:p w14:paraId="627031E5"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рабочую среду, применяемая для управления клапанами, на подвергание замерзанию, коксованию, полимеризации и оказывать коррозионное воздействие на материал клапана.</w:t>
            </w:r>
          </w:p>
          <w:p w14:paraId="05371B2D"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xml:space="preserve">-Проверка конструкцию клапанов на закрывание при давлении не менее 95% давления </w:t>
            </w:r>
          </w:p>
          <w:p w14:paraId="2E1A3FED"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клапана на наличия снабженности не менее чем двумя независимо действующими цепями управления, которые должны быть сконструированы так, чтобы при отказе одной из цепей управления другая цепь обеспечивала надежную работу клапана.</w:t>
            </w:r>
          </w:p>
          <w:p w14:paraId="401331E0"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Клапаны следует устанавливать на патрубках или трубопроводах, непосредственно присоединенных к сосуду.</w:t>
            </w:r>
          </w:p>
          <w:p w14:paraId="3B6D42DB"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падение давления перед клапаном в подводящем трубопроводе при наибольшей пропускной способности</w:t>
            </w:r>
          </w:p>
          <w:p w14:paraId="69AA9549" w14:textId="77777777" w:rsidR="006E67AC" w:rsidRPr="00D15E43" w:rsidRDefault="007D50E1" w:rsidP="006536A3">
            <w:pPr>
              <w:pStyle w:val="aa"/>
              <w:rPr>
                <w:rFonts w:ascii="Times New Roman" w:hAnsi="Times New Roman"/>
                <w:sz w:val="20"/>
                <w:szCs w:val="20"/>
              </w:rPr>
            </w:pPr>
            <w:r>
              <w:rPr>
                <w:rFonts w:ascii="Times New Roman" w:hAnsi="Times New Roman"/>
                <w:sz w:val="20"/>
                <w:szCs w:val="20"/>
              </w:rPr>
              <w:t xml:space="preserve">- </w:t>
            </w:r>
            <w:r w:rsidR="006E67AC" w:rsidRPr="00D15E43">
              <w:rPr>
                <w:rFonts w:ascii="Times New Roman" w:hAnsi="Times New Roman"/>
                <w:sz w:val="20"/>
                <w:szCs w:val="20"/>
              </w:rPr>
              <w:t>Проверка предохранительных клапанов, работающих под давлением</w:t>
            </w:r>
          </w:p>
          <w:p w14:paraId="502E0788"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-Визуальная проверка характера защиты предохранительными клапанами подлежат сосуды, в которых возможно превышение рабочего давления от питающего источника, химической реакции, нагрева подогревателями, солнечной радиации, в случае возникновения пожара рядом с сосудом и т.д.</w:t>
            </w:r>
          </w:p>
          <w:p w14:paraId="10E3C978"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-Проверка количество клапанов, их размеров и пропускную способность (так, чтобы в сосуде не могло создаваться давление, превышающее расчетное давление более чем на 0,05 МПа (0,5 кг/см2) для сосудов с давлением до 0,3 МПа (3 кгс/см2), на 15% - для сосудов с давлением свыше 0,3 до 6,0 МПа (от 3 до 60 кгс/см2) и на 10% - для сосудов с давлением свыше 6,0 МПа 60 кгс/см2).</w:t>
            </w:r>
          </w:p>
          <w:p w14:paraId="0DB4CB00"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конструкцию и материалы элементов клапанов и их вспомогательных устройств на обеспечивание надежности функционирования клапана в рабочих условиях.</w:t>
            </w:r>
          </w:p>
          <w:p w14:paraId="6BDC80A3"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конструкцию клапанов на обеспечивание свободного перемещение подвижных элементов клапана и исключать возможность их выброса</w:t>
            </w:r>
          </w:p>
          <w:p w14:paraId="053FCB8E"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конструкцию клапанов и их вспомогательных устройств на наличия исключения возможности произвольного изменения их регулировки</w:t>
            </w:r>
          </w:p>
          <w:p w14:paraId="7B70AE12"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конструкцию клапанов на исключение возможности возникновения недопустимых ударов при открывании и закрывании.</w:t>
            </w:r>
          </w:p>
          <w:p w14:paraId="2CD2DE2E"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расположение клапанов</w:t>
            </w:r>
          </w:p>
          <w:p w14:paraId="30A24515"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мест установки клапанов исключающих образование застойных зон.</w:t>
            </w:r>
          </w:p>
          <w:p w14:paraId="5C40FD36"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xml:space="preserve">- Визуальная проверка установки запорной арматуры между сосудом и клапаном, а также за клапаном за исключением сосудов с пожаро- и взрывоопасными веществами и </w:t>
            </w:r>
            <w:r w:rsidR="007D50E1">
              <w:rPr>
                <w:rFonts w:ascii="Times New Roman" w:hAnsi="Times New Roman"/>
                <w:sz w:val="20"/>
                <w:szCs w:val="20"/>
              </w:rPr>
              <w:t xml:space="preserve"> </w:t>
            </w:r>
            <w:r w:rsidRPr="00D15E43">
              <w:rPr>
                <w:rFonts w:ascii="Times New Roman" w:hAnsi="Times New Roman"/>
                <w:sz w:val="20"/>
                <w:szCs w:val="20"/>
              </w:rPr>
              <w:t xml:space="preserve">веществами 1-го и 2-го классов опасности, а также для сосудов, работающих при криогенных температурах </w:t>
            </w:r>
          </w:p>
          <w:p w14:paraId="443EDE81"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рабочей и резервных клапанов на пропускную способность, обеспечивающую полную защиту сосуда от превышения давления свыше допустимого</w:t>
            </w:r>
          </w:p>
          <w:p w14:paraId="3AEAC531"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наличия установленного отключающая арматура с блокирующим устройством, исключающим возможность одновременного закрытия запорной арматуры на рабочем и резервном клапанах</w:t>
            </w:r>
          </w:p>
          <w:p w14:paraId="5B9BC9D5"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клапанов на не допущение использовать для регулирования давления в сосуде или группе сосудов.</w:t>
            </w:r>
          </w:p>
          <w:p w14:paraId="029AD2D7"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xml:space="preserve">- Визуальная проверка установки рычажно-грузовых клапанов </w:t>
            </w:r>
          </w:p>
          <w:p w14:paraId="08972926"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конструкцию грузового и пружинного клапана на наличия предусмотренного устройство для проверки исправности действия клапана в рабочем состоянии путем принудительного открывания его во время работы сосуда</w:t>
            </w:r>
          </w:p>
          <w:p w14:paraId="2A123C46"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пружины клапанов на защищенность от недопустимого нагрева (охлаждения) и непосредственного воздействия рабочей среды, если она оказывает вредное воздействие на материал пружины</w:t>
            </w:r>
          </w:p>
          <w:p w14:paraId="189F0D02"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xml:space="preserve">- Визуальная проверка  клапанов и их вспомогательных устройств на сконструированность так, чтобы при отказе любого управляемого или регулирующего органа или при прекращении подачи энергии на клапан управления была сохранена функция защиты сосуда от превышения </w:t>
            </w:r>
          </w:p>
          <w:p w14:paraId="28C2CA2D" w14:textId="77777777" w:rsidR="007D50E1" w:rsidRDefault="006E67AC" w:rsidP="006536A3">
            <w:pPr>
              <w:pStyle w:val="aa"/>
              <w:rPr>
                <w:rFonts w:ascii="Times New Roman" w:hAnsi="Times New Roman"/>
                <w:sz w:val="20"/>
                <w:szCs w:val="20"/>
              </w:rPr>
            </w:pPr>
            <w:r w:rsidRPr="00D15E43">
              <w:rPr>
                <w:rFonts w:ascii="Times New Roman" w:hAnsi="Times New Roman"/>
                <w:sz w:val="20"/>
                <w:szCs w:val="20"/>
              </w:rPr>
              <w:t xml:space="preserve">давления путем дублирования или иных мер </w:t>
            </w:r>
            <w:r w:rsidR="007D50E1">
              <w:rPr>
                <w:rFonts w:ascii="Times New Roman" w:hAnsi="Times New Roman"/>
                <w:sz w:val="20"/>
                <w:szCs w:val="20"/>
              </w:rPr>
              <w:t>–</w:t>
            </w:r>
            <w:r w:rsidRPr="00D15E43">
              <w:rPr>
                <w:rFonts w:ascii="Times New Roman" w:hAnsi="Times New Roman"/>
                <w:sz w:val="20"/>
                <w:szCs w:val="20"/>
              </w:rPr>
              <w:t xml:space="preserve"> </w:t>
            </w:r>
          </w:p>
          <w:p w14:paraId="53D2E445" w14:textId="77777777" w:rsidR="006E67AC" w:rsidRPr="00D15E43" w:rsidRDefault="007D50E1" w:rsidP="006536A3">
            <w:pPr>
              <w:pStyle w:val="aa"/>
              <w:rPr>
                <w:rFonts w:ascii="Times New Roman" w:hAnsi="Times New Roman"/>
                <w:sz w:val="20"/>
                <w:szCs w:val="20"/>
              </w:rPr>
            </w:pPr>
            <w:r>
              <w:rPr>
                <w:rFonts w:ascii="Times New Roman" w:hAnsi="Times New Roman"/>
                <w:sz w:val="20"/>
                <w:szCs w:val="20"/>
              </w:rPr>
              <w:t xml:space="preserve">- </w:t>
            </w:r>
            <w:r w:rsidR="006E67AC" w:rsidRPr="00D15E43">
              <w:rPr>
                <w:rFonts w:ascii="Times New Roman" w:hAnsi="Times New Roman"/>
                <w:sz w:val="20"/>
                <w:szCs w:val="20"/>
              </w:rPr>
              <w:t xml:space="preserve">Визуальная проверка  конструкцию клапана на наличия предусмотренного  возможности управления им вручную или дистанционно </w:t>
            </w:r>
          </w:p>
          <w:p w14:paraId="5C8C0AF0"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клапанов, приводимые в действие с помощью электроэнергии на снабженность двумя независимыми друг от друга источниками питания</w:t>
            </w:r>
          </w:p>
          <w:p w14:paraId="038C6F82"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xml:space="preserve">- Определения геометрических замеров диаметра  условного прохода  </w:t>
            </w:r>
            <w:r w:rsidR="007D50E1">
              <w:rPr>
                <w:rFonts w:ascii="Times New Roman" w:hAnsi="Times New Roman"/>
                <w:sz w:val="20"/>
                <w:szCs w:val="20"/>
              </w:rPr>
              <w:t>е</w:t>
            </w:r>
            <w:r w:rsidRPr="00D15E43">
              <w:rPr>
                <w:rFonts w:ascii="Times New Roman" w:hAnsi="Times New Roman"/>
                <w:sz w:val="20"/>
                <w:szCs w:val="20"/>
              </w:rPr>
              <w:t>сли органом управления является импульсный клапан</w:t>
            </w:r>
          </w:p>
          <w:p w14:paraId="3D9E8B4B"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xml:space="preserve"> - Определения геометрических замеров внутреннего диаметра импульсных линий (подводящих и отводящих)</w:t>
            </w:r>
          </w:p>
          <w:p w14:paraId="06529783"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рабочую среду, применяемая для управления клапанами, на подвергание замерзанию, коксованию, полимеризации и оказывать коррозионное воздействие на материал клапана.</w:t>
            </w:r>
          </w:p>
          <w:p w14:paraId="298B3935"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xml:space="preserve">-Проверка конструкцию клапанов на закрывание при давлении не менее 95% давления </w:t>
            </w:r>
          </w:p>
          <w:p w14:paraId="5D1E7E12"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Визуальная проверка клапана на наличия снабженности не менее чем двумя независимо действующими цепями управления, которые должны быть сконструированы так, чтобы при отказе одной из цепей управления другая цепь обеспечивала надежную работу клапана.</w:t>
            </w:r>
          </w:p>
          <w:p w14:paraId="75D74DE1"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Клапаны следует устанавливать на патрубках или трубопроводах, непосредственно присоединенных к сосуду.</w:t>
            </w:r>
          </w:p>
          <w:p w14:paraId="5FD3ACAB" w14:textId="77777777" w:rsidR="000E52CE" w:rsidRPr="00D15E43" w:rsidRDefault="006E67AC" w:rsidP="002B20ED">
            <w:pPr>
              <w:pStyle w:val="aa"/>
              <w:rPr>
                <w:rFonts w:ascii="Times New Roman" w:hAnsi="Times New Roman"/>
                <w:sz w:val="20"/>
                <w:szCs w:val="20"/>
              </w:rPr>
            </w:pPr>
            <w:r w:rsidRPr="00D15E43">
              <w:rPr>
                <w:rFonts w:ascii="Times New Roman" w:hAnsi="Times New Roman"/>
                <w:sz w:val="20"/>
                <w:szCs w:val="20"/>
              </w:rPr>
              <w:t>- Визуальная проверка падение давления перед клапаном в подводящем трубопроводе при наибольшей пропускной способности</w:t>
            </w:r>
          </w:p>
        </w:tc>
        <w:tc>
          <w:tcPr>
            <w:tcW w:w="2551" w:type="dxa"/>
          </w:tcPr>
          <w:p w14:paraId="569406BE"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ТР ТС 018/2011</w:t>
            </w:r>
          </w:p>
          <w:p w14:paraId="07D39313"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3.4.1</w:t>
            </w:r>
          </w:p>
          <w:p w14:paraId="5ABDF088"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3.4.2</w:t>
            </w:r>
          </w:p>
          <w:p w14:paraId="43C166D3"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3.4.3</w:t>
            </w:r>
          </w:p>
          <w:p w14:paraId="6D928930"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3.4.4</w:t>
            </w:r>
          </w:p>
          <w:p w14:paraId="29A5DCCB"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3.4.5</w:t>
            </w:r>
          </w:p>
          <w:p w14:paraId="5B141004"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3.4.6</w:t>
            </w:r>
          </w:p>
          <w:p w14:paraId="2BB7531B"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3.4.7</w:t>
            </w:r>
          </w:p>
          <w:p w14:paraId="32FBEAA2"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3.4.8</w:t>
            </w:r>
          </w:p>
          <w:p w14:paraId="056508B2"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3.4.9</w:t>
            </w:r>
          </w:p>
          <w:p w14:paraId="100B3EDA"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3.4.10</w:t>
            </w:r>
          </w:p>
          <w:p w14:paraId="1A76EECA"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3.4.11</w:t>
            </w:r>
          </w:p>
          <w:p w14:paraId="5FB37AB2"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3.4.12</w:t>
            </w:r>
          </w:p>
          <w:p w14:paraId="0376EB2A"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3.4.13</w:t>
            </w:r>
          </w:p>
          <w:p w14:paraId="04285E56"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3.4.14</w:t>
            </w:r>
          </w:p>
          <w:p w14:paraId="1BB7C5F0"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3.4.15</w:t>
            </w:r>
          </w:p>
          <w:p w14:paraId="7431409B"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3.4.16</w:t>
            </w:r>
          </w:p>
          <w:p w14:paraId="208871E5"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3.4.17</w:t>
            </w:r>
          </w:p>
          <w:p w14:paraId="2D863423"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3.4.18</w:t>
            </w:r>
          </w:p>
          <w:p w14:paraId="108AE34E"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3.4.19</w:t>
            </w:r>
          </w:p>
          <w:p w14:paraId="3B3EF0D7"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3.4.20</w:t>
            </w:r>
          </w:p>
          <w:p w14:paraId="78AA4936"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3.4.21</w:t>
            </w:r>
          </w:p>
          <w:p w14:paraId="37C7860B"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3.4.22</w:t>
            </w:r>
          </w:p>
          <w:p w14:paraId="7C6E1D59"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3.4.23</w:t>
            </w:r>
          </w:p>
          <w:p w14:paraId="2768D8DE"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3.4.24</w:t>
            </w:r>
          </w:p>
          <w:p w14:paraId="7C548819"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3.4.25</w:t>
            </w:r>
          </w:p>
          <w:p w14:paraId="51F623E9"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3.4.26</w:t>
            </w:r>
          </w:p>
          <w:p w14:paraId="6ACC9329"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3.4.27</w:t>
            </w:r>
          </w:p>
          <w:p w14:paraId="45366CDA"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3.4.28</w:t>
            </w:r>
          </w:p>
          <w:p w14:paraId="53FAC2D5"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3.4.29</w:t>
            </w:r>
          </w:p>
          <w:p w14:paraId="561144D6"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3.4.30</w:t>
            </w:r>
          </w:p>
          <w:p w14:paraId="6F8AAF50"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3.4.31</w:t>
            </w:r>
          </w:p>
          <w:p w14:paraId="36748DA5"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3.4.32</w:t>
            </w:r>
          </w:p>
          <w:p w14:paraId="306AB6E7"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Приложение 6, пункт 3.4.33</w:t>
            </w:r>
          </w:p>
          <w:p w14:paraId="08F78C18" w14:textId="77777777" w:rsidR="006E67AC" w:rsidRPr="00D15E43" w:rsidRDefault="006E67AC" w:rsidP="006536A3">
            <w:pPr>
              <w:pStyle w:val="aa"/>
              <w:rPr>
                <w:rFonts w:ascii="Times New Roman" w:hAnsi="Times New Roman"/>
                <w:sz w:val="20"/>
                <w:szCs w:val="20"/>
              </w:rPr>
            </w:pPr>
          </w:p>
          <w:p w14:paraId="1BC635D5" w14:textId="77777777" w:rsidR="001719B9" w:rsidRPr="00D15E43" w:rsidRDefault="001719B9" w:rsidP="006536A3">
            <w:pPr>
              <w:pStyle w:val="aa"/>
              <w:rPr>
                <w:rFonts w:ascii="Times New Roman" w:hAnsi="Times New Roman"/>
                <w:sz w:val="20"/>
                <w:szCs w:val="20"/>
              </w:rPr>
            </w:pPr>
          </w:p>
        </w:tc>
        <w:tc>
          <w:tcPr>
            <w:tcW w:w="2683" w:type="dxa"/>
          </w:tcPr>
          <w:p w14:paraId="1E0C004D" w14:textId="77777777"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ТР ТС 018/2011</w:t>
            </w:r>
          </w:p>
          <w:p w14:paraId="4D744E3B" w14:textId="77777777" w:rsidR="001719B9" w:rsidRPr="00D15E43" w:rsidRDefault="003A5F4F" w:rsidP="006536A3">
            <w:pPr>
              <w:pStyle w:val="aa"/>
              <w:rPr>
                <w:rFonts w:ascii="Times New Roman" w:hAnsi="Times New Roman"/>
                <w:sz w:val="20"/>
                <w:szCs w:val="20"/>
              </w:rPr>
            </w:pPr>
            <w:r w:rsidRPr="00D15E43">
              <w:rPr>
                <w:rFonts w:ascii="Times New Roman" w:hAnsi="Times New Roman"/>
                <w:sz w:val="20"/>
                <w:szCs w:val="20"/>
              </w:rPr>
              <w:t>Приложение 6, пункт 3.4</w:t>
            </w:r>
          </w:p>
          <w:p w14:paraId="01EA197C" w14:textId="77777777" w:rsidR="006E67AC" w:rsidRPr="00D15E43" w:rsidRDefault="006E67AC"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1711" w:type="dxa"/>
          </w:tcPr>
          <w:p w14:paraId="0CE05AAE" w14:textId="77777777" w:rsidR="00385F2B" w:rsidRDefault="00385F2B" w:rsidP="00385F2B">
            <w:pPr>
              <w:pStyle w:val="aa"/>
              <w:rPr>
                <w:rFonts w:ascii="Times New Roman" w:hAnsi="Times New Roman"/>
                <w:sz w:val="20"/>
                <w:szCs w:val="20"/>
              </w:rPr>
            </w:pPr>
            <w:r w:rsidRPr="00385F2B">
              <w:rPr>
                <w:rFonts w:ascii="Times New Roman" w:hAnsi="Times New Roman"/>
                <w:sz w:val="20"/>
                <w:szCs w:val="20"/>
              </w:rPr>
              <w:t>Соответ/несоот</w:t>
            </w:r>
          </w:p>
          <w:p w14:paraId="16037445" w14:textId="77777777" w:rsidR="00385F2B" w:rsidRPr="00385F2B" w:rsidRDefault="00385F2B" w:rsidP="00385F2B">
            <w:pPr>
              <w:pStyle w:val="aa"/>
              <w:rPr>
                <w:rFonts w:ascii="Times New Roman" w:hAnsi="Times New Roman"/>
                <w:sz w:val="20"/>
                <w:szCs w:val="20"/>
              </w:rPr>
            </w:pPr>
          </w:p>
          <w:p w14:paraId="1D90483C" w14:textId="77777777" w:rsidR="00385F2B" w:rsidRPr="00385F2B" w:rsidRDefault="00385F2B" w:rsidP="00385F2B">
            <w:pPr>
              <w:pStyle w:val="aa"/>
              <w:rPr>
                <w:rFonts w:ascii="Times New Roman" w:hAnsi="Times New Roman"/>
                <w:sz w:val="20"/>
                <w:szCs w:val="20"/>
              </w:rPr>
            </w:pPr>
            <w:r w:rsidRPr="00385F2B">
              <w:rPr>
                <w:rFonts w:ascii="Times New Roman" w:hAnsi="Times New Roman"/>
                <w:sz w:val="20"/>
                <w:szCs w:val="20"/>
              </w:rPr>
              <w:t>Соответ/несоот</w:t>
            </w:r>
          </w:p>
          <w:p w14:paraId="432FF3D6" w14:textId="77777777" w:rsidR="00385F2B" w:rsidRDefault="00385F2B" w:rsidP="00385F2B">
            <w:pPr>
              <w:pStyle w:val="aa"/>
              <w:rPr>
                <w:rFonts w:ascii="Times New Roman" w:hAnsi="Times New Roman"/>
                <w:sz w:val="20"/>
                <w:szCs w:val="20"/>
              </w:rPr>
            </w:pPr>
          </w:p>
          <w:p w14:paraId="21AA2642" w14:textId="77777777" w:rsidR="00385F2B" w:rsidRPr="00385F2B" w:rsidRDefault="00385F2B" w:rsidP="00385F2B">
            <w:pPr>
              <w:pStyle w:val="aa"/>
              <w:rPr>
                <w:rFonts w:ascii="Times New Roman" w:hAnsi="Times New Roman"/>
                <w:sz w:val="20"/>
                <w:szCs w:val="20"/>
              </w:rPr>
            </w:pPr>
          </w:p>
          <w:p w14:paraId="178A751D" w14:textId="77777777" w:rsidR="00385F2B" w:rsidRPr="00385F2B" w:rsidRDefault="00385F2B" w:rsidP="00385F2B">
            <w:pPr>
              <w:pStyle w:val="aa"/>
              <w:rPr>
                <w:rFonts w:ascii="Times New Roman" w:hAnsi="Times New Roman"/>
                <w:sz w:val="20"/>
                <w:szCs w:val="20"/>
              </w:rPr>
            </w:pPr>
            <w:r w:rsidRPr="00385F2B">
              <w:rPr>
                <w:rFonts w:ascii="Times New Roman" w:hAnsi="Times New Roman"/>
                <w:sz w:val="20"/>
                <w:szCs w:val="20"/>
              </w:rPr>
              <w:t>Соответ/несоот</w:t>
            </w:r>
          </w:p>
          <w:p w14:paraId="35BBA9C9" w14:textId="77777777" w:rsidR="00385F2B" w:rsidRDefault="00385F2B" w:rsidP="00385F2B">
            <w:pPr>
              <w:pStyle w:val="aa"/>
              <w:rPr>
                <w:rFonts w:ascii="Times New Roman" w:hAnsi="Times New Roman"/>
                <w:sz w:val="20"/>
                <w:szCs w:val="20"/>
              </w:rPr>
            </w:pPr>
          </w:p>
          <w:p w14:paraId="7B6D4C19" w14:textId="77777777" w:rsidR="00385F2B" w:rsidRDefault="00385F2B" w:rsidP="00385F2B">
            <w:pPr>
              <w:pStyle w:val="aa"/>
              <w:rPr>
                <w:rFonts w:ascii="Times New Roman" w:hAnsi="Times New Roman"/>
                <w:sz w:val="20"/>
                <w:szCs w:val="20"/>
              </w:rPr>
            </w:pPr>
          </w:p>
          <w:p w14:paraId="2B0D513F" w14:textId="77777777" w:rsidR="00385F2B" w:rsidRDefault="00385F2B" w:rsidP="00385F2B">
            <w:pPr>
              <w:pStyle w:val="aa"/>
              <w:rPr>
                <w:rFonts w:ascii="Times New Roman" w:hAnsi="Times New Roman"/>
                <w:sz w:val="20"/>
                <w:szCs w:val="20"/>
              </w:rPr>
            </w:pPr>
          </w:p>
          <w:p w14:paraId="38F2A299" w14:textId="77777777" w:rsidR="00385F2B" w:rsidRDefault="00385F2B" w:rsidP="00385F2B">
            <w:pPr>
              <w:pStyle w:val="aa"/>
              <w:rPr>
                <w:rFonts w:ascii="Times New Roman" w:hAnsi="Times New Roman"/>
                <w:sz w:val="20"/>
                <w:szCs w:val="20"/>
              </w:rPr>
            </w:pPr>
          </w:p>
          <w:p w14:paraId="4F5490B6" w14:textId="77777777" w:rsidR="001719B9" w:rsidRDefault="00385F2B" w:rsidP="00385F2B">
            <w:pPr>
              <w:pStyle w:val="aa"/>
              <w:rPr>
                <w:rFonts w:ascii="Times New Roman" w:hAnsi="Times New Roman"/>
                <w:sz w:val="20"/>
                <w:szCs w:val="20"/>
              </w:rPr>
            </w:pPr>
            <w:r w:rsidRPr="00385F2B">
              <w:rPr>
                <w:rFonts w:ascii="Times New Roman" w:hAnsi="Times New Roman"/>
                <w:sz w:val="20"/>
                <w:szCs w:val="20"/>
              </w:rPr>
              <w:t>Соответ/несоот</w:t>
            </w:r>
          </w:p>
          <w:p w14:paraId="7A407ABE" w14:textId="77777777" w:rsidR="00385F2B" w:rsidRDefault="00385F2B" w:rsidP="00385F2B">
            <w:pPr>
              <w:pStyle w:val="aa"/>
              <w:rPr>
                <w:rFonts w:ascii="Times New Roman" w:hAnsi="Times New Roman"/>
                <w:sz w:val="20"/>
                <w:szCs w:val="20"/>
              </w:rPr>
            </w:pPr>
          </w:p>
          <w:p w14:paraId="16B1C90E" w14:textId="77777777" w:rsidR="00385F2B" w:rsidRDefault="00385F2B" w:rsidP="00385F2B">
            <w:pPr>
              <w:pStyle w:val="aa"/>
              <w:rPr>
                <w:rFonts w:ascii="Times New Roman" w:hAnsi="Times New Roman"/>
                <w:sz w:val="20"/>
                <w:szCs w:val="20"/>
              </w:rPr>
            </w:pPr>
          </w:p>
          <w:p w14:paraId="3D7AE5A5" w14:textId="77777777" w:rsidR="00385F2B" w:rsidRDefault="00385F2B" w:rsidP="00385F2B">
            <w:pPr>
              <w:pStyle w:val="aa"/>
              <w:rPr>
                <w:rFonts w:ascii="Times New Roman" w:hAnsi="Times New Roman"/>
                <w:sz w:val="20"/>
                <w:szCs w:val="20"/>
              </w:rPr>
            </w:pPr>
          </w:p>
          <w:p w14:paraId="2EC8B054" w14:textId="77777777" w:rsidR="00385F2B" w:rsidRDefault="00385F2B" w:rsidP="00385F2B">
            <w:pPr>
              <w:pStyle w:val="aa"/>
              <w:rPr>
                <w:rFonts w:ascii="Times New Roman" w:hAnsi="Times New Roman"/>
                <w:sz w:val="20"/>
                <w:szCs w:val="20"/>
              </w:rPr>
            </w:pPr>
          </w:p>
          <w:p w14:paraId="642141A2" w14:textId="77777777" w:rsidR="00385F2B" w:rsidRDefault="00385F2B" w:rsidP="00385F2B">
            <w:pPr>
              <w:pStyle w:val="aa"/>
              <w:rPr>
                <w:rFonts w:ascii="Times New Roman" w:hAnsi="Times New Roman"/>
                <w:sz w:val="20"/>
                <w:szCs w:val="20"/>
              </w:rPr>
            </w:pPr>
          </w:p>
          <w:p w14:paraId="6ADFC9C0" w14:textId="77777777" w:rsidR="00385F2B" w:rsidRDefault="00385F2B" w:rsidP="00385F2B">
            <w:pPr>
              <w:pStyle w:val="aa"/>
              <w:rPr>
                <w:rFonts w:ascii="Times New Roman" w:hAnsi="Times New Roman"/>
                <w:sz w:val="20"/>
                <w:szCs w:val="20"/>
              </w:rPr>
            </w:pPr>
          </w:p>
          <w:p w14:paraId="264BCC27" w14:textId="77777777" w:rsidR="00385F2B" w:rsidRDefault="00385F2B" w:rsidP="00385F2B">
            <w:pPr>
              <w:pStyle w:val="aa"/>
              <w:rPr>
                <w:rFonts w:ascii="Times New Roman" w:hAnsi="Times New Roman"/>
                <w:sz w:val="20"/>
                <w:szCs w:val="20"/>
              </w:rPr>
            </w:pPr>
          </w:p>
          <w:p w14:paraId="44E3C251" w14:textId="77777777" w:rsidR="00385F2B" w:rsidRDefault="00385F2B" w:rsidP="00385F2B">
            <w:pPr>
              <w:pStyle w:val="aa"/>
              <w:rPr>
                <w:rFonts w:ascii="Times New Roman" w:hAnsi="Times New Roman"/>
                <w:sz w:val="20"/>
                <w:szCs w:val="20"/>
              </w:rPr>
            </w:pPr>
            <w:r w:rsidRPr="00385F2B">
              <w:rPr>
                <w:rFonts w:ascii="Times New Roman" w:hAnsi="Times New Roman"/>
                <w:sz w:val="20"/>
                <w:szCs w:val="20"/>
              </w:rPr>
              <w:t>Соответ/несоот</w:t>
            </w:r>
          </w:p>
          <w:p w14:paraId="70A28892" w14:textId="77777777" w:rsidR="00385F2B" w:rsidRDefault="00385F2B" w:rsidP="00385F2B">
            <w:pPr>
              <w:pStyle w:val="aa"/>
              <w:rPr>
                <w:rFonts w:ascii="Times New Roman" w:hAnsi="Times New Roman"/>
                <w:sz w:val="20"/>
                <w:szCs w:val="20"/>
              </w:rPr>
            </w:pPr>
          </w:p>
          <w:p w14:paraId="265E3F81" w14:textId="77777777" w:rsidR="00385F2B" w:rsidRDefault="00385F2B" w:rsidP="00385F2B">
            <w:pPr>
              <w:pStyle w:val="aa"/>
              <w:rPr>
                <w:rFonts w:ascii="Times New Roman" w:hAnsi="Times New Roman"/>
                <w:sz w:val="20"/>
                <w:szCs w:val="20"/>
              </w:rPr>
            </w:pPr>
          </w:p>
          <w:p w14:paraId="08B6F216" w14:textId="77777777" w:rsidR="00385F2B" w:rsidRPr="00385F2B" w:rsidRDefault="00385F2B" w:rsidP="00385F2B">
            <w:pPr>
              <w:pStyle w:val="aa"/>
              <w:rPr>
                <w:rFonts w:ascii="Times New Roman" w:hAnsi="Times New Roman"/>
                <w:sz w:val="20"/>
                <w:szCs w:val="20"/>
              </w:rPr>
            </w:pPr>
          </w:p>
          <w:p w14:paraId="6D71EEA3" w14:textId="77777777" w:rsidR="00385F2B" w:rsidRPr="00385F2B" w:rsidRDefault="00385F2B" w:rsidP="00385F2B">
            <w:pPr>
              <w:pStyle w:val="aa"/>
              <w:rPr>
                <w:rFonts w:ascii="Times New Roman" w:hAnsi="Times New Roman"/>
                <w:sz w:val="20"/>
                <w:szCs w:val="20"/>
              </w:rPr>
            </w:pPr>
            <w:r w:rsidRPr="00385F2B">
              <w:rPr>
                <w:rFonts w:ascii="Times New Roman" w:hAnsi="Times New Roman"/>
                <w:sz w:val="20"/>
                <w:szCs w:val="20"/>
              </w:rPr>
              <w:t>Соответ/несоот</w:t>
            </w:r>
          </w:p>
          <w:p w14:paraId="46DCC958" w14:textId="77777777" w:rsidR="00385F2B" w:rsidRDefault="00385F2B" w:rsidP="00385F2B">
            <w:pPr>
              <w:pStyle w:val="aa"/>
              <w:rPr>
                <w:rFonts w:ascii="Times New Roman" w:hAnsi="Times New Roman"/>
                <w:sz w:val="20"/>
                <w:szCs w:val="20"/>
              </w:rPr>
            </w:pPr>
          </w:p>
          <w:p w14:paraId="1F24FEA0" w14:textId="77777777" w:rsidR="00385F2B" w:rsidRPr="00385F2B" w:rsidRDefault="00385F2B" w:rsidP="00385F2B">
            <w:pPr>
              <w:pStyle w:val="aa"/>
              <w:rPr>
                <w:rFonts w:ascii="Times New Roman" w:hAnsi="Times New Roman"/>
                <w:sz w:val="20"/>
                <w:szCs w:val="20"/>
              </w:rPr>
            </w:pPr>
          </w:p>
          <w:p w14:paraId="694908CE" w14:textId="77777777" w:rsidR="00385F2B" w:rsidRDefault="00385F2B" w:rsidP="00385F2B">
            <w:pPr>
              <w:pStyle w:val="aa"/>
              <w:rPr>
                <w:rFonts w:ascii="Times New Roman" w:hAnsi="Times New Roman"/>
                <w:sz w:val="20"/>
                <w:szCs w:val="20"/>
              </w:rPr>
            </w:pPr>
            <w:r w:rsidRPr="00385F2B">
              <w:rPr>
                <w:rFonts w:ascii="Times New Roman" w:hAnsi="Times New Roman"/>
                <w:sz w:val="20"/>
                <w:szCs w:val="20"/>
              </w:rPr>
              <w:t>Соответ/несоот</w:t>
            </w:r>
          </w:p>
          <w:p w14:paraId="31E3A805" w14:textId="77777777" w:rsidR="00385F2B" w:rsidRDefault="00385F2B" w:rsidP="00385F2B">
            <w:pPr>
              <w:pStyle w:val="aa"/>
              <w:rPr>
                <w:rFonts w:ascii="Times New Roman" w:hAnsi="Times New Roman"/>
                <w:sz w:val="20"/>
                <w:szCs w:val="20"/>
              </w:rPr>
            </w:pPr>
          </w:p>
          <w:p w14:paraId="05B191D9" w14:textId="77777777" w:rsidR="00385F2B" w:rsidRDefault="00385F2B" w:rsidP="00385F2B">
            <w:pPr>
              <w:pStyle w:val="aa"/>
              <w:rPr>
                <w:rFonts w:ascii="Times New Roman" w:hAnsi="Times New Roman"/>
                <w:sz w:val="20"/>
                <w:szCs w:val="20"/>
              </w:rPr>
            </w:pPr>
          </w:p>
          <w:p w14:paraId="0834F6FF" w14:textId="77777777" w:rsidR="00385F2B" w:rsidRPr="00385F2B" w:rsidRDefault="00385F2B" w:rsidP="00385F2B">
            <w:pPr>
              <w:pStyle w:val="aa"/>
              <w:rPr>
                <w:rFonts w:ascii="Times New Roman" w:hAnsi="Times New Roman"/>
                <w:sz w:val="20"/>
                <w:szCs w:val="20"/>
              </w:rPr>
            </w:pPr>
          </w:p>
          <w:p w14:paraId="72F43AD9" w14:textId="77777777" w:rsidR="00385F2B" w:rsidRDefault="00385F2B" w:rsidP="00385F2B">
            <w:pPr>
              <w:pStyle w:val="aa"/>
              <w:rPr>
                <w:rFonts w:ascii="Times New Roman" w:hAnsi="Times New Roman"/>
                <w:sz w:val="20"/>
                <w:szCs w:val="20"/>
              </w:rPr>
            </w:pPr>
            <w:r w:rsidRPr="00385F2B">
              <w:rPr>
                <w:rFonts w:ascii="Times New Roman" w:hAnsi="Times New Roman"/>
                <w:sz w:val="20"/>
                <w:szCs w:val="20"/>
              </w:rPr>
              <w:t>Соответ/несоот</w:t>
            </w:r>
          </w:p>
          <w:p w14:paraId="1E82891A" w14:textId="77777777" w:rsidR="00385F2B" w:rsidRDefault="00385F2B" w:rsidP="00385F2B">
            <w:pPr>
              <w:pStyle w:val="aa"/>
              <w:rPr>
                <w:rFonts w:ascii="Times New Roman" w:hAnsi="Times New Roman"/>
                <w:sz w:val="20"/>
                <w:szCs w:val="20"/>
              </w:rPr>
            </w:pPr>
          </w:p>
          <w:p w14:paraId="10D25E13" w14:textId="77777777" w:rsidR="00385F2B" w:rsidRDefault="00385F2B" w:rsidP="00385F2B">
            <w:pPr>
              <w:pStyle w:val="aa"/>
              <w:rPr>
                <w:rFonts w:ascii="Times New Roman" w:hAnsi="Times New Roman"/>
                <w:sz w:val="20"/>
                <w:szCs w:val="20"/>
              </w:rPr>
            </w:pPr>
            <w:r w:rsidRPr="00385F2B">
              <w:rPr>
                <w:rFonts w:ascii="Times New Roman" w:hAnsi="Times New Roman"/>
                <w:sz w:val="20"/>
                <w:szCs w:val="20"/>
              </w:rPr>
              <w:t>Соответ/несоот</w:t>
            </w:r>
          </w:p>
          <w:p w14:paraId="716FB825" w14:textId="77777777" w:rsidR="00385F2B" w:rsidRPr="00385F2B" w:rsidRDefault="00385F2B" w:rsidP="00385F2B">
            <w:pPr>
              <w:pStyle w:val="aa"/>
              <w:rPr>
                <w:rFonts w:ascii="Times New Roman" w:hAnsi="Times New Roman"/>
                <w:sz w:val="20"/>
                <w:szCs w:val="20"/>
              </w:rPr>
            </w:pPr>
          </w:p>
          <w:p w14:paraId="65F85AF3" w14:textId="77777777" w:rsidR="00385F2B" w:rsidRPr="00385F2B" w:rsidRDefault="00385F2B" w:rsidP="00385F2B">
            <w:pPr>
              <w:pStyle w:val="aa"/>
              <w:rPr>
                <w:rFonts w:ascii="Times New Roman" w:hAnsi="Times New Roman"/>
                <w:sz w:val="20"/>
                <w:szCs w:val="20"/>
              </w:rPr>
            </w:pPr>
            <w:r w:rsidRPr="00385F2B">
              <w:rPr>
                <w:rFonts w:ascii="Times New Roman" w:hAnsi="Times New Roman"/>
                <w:sz w:val="20"/>
                <w:szCs w:val="20"/>
              </w:rPr>
              <w:t>Соответ/несоот</w:t>
            </w:r>
          </w:p>
          <w:p w14:paraId="03C611B2" w14:textId="77777777" w:rsidR="00385F2B" w:rsidRDefault="00385F2B" w:rsidP="00385F2B">
            <w:pPr>
              <w:pStyle w:val="aa"/>
              <w:rPr>
                <w:rFonts w:ascii="Times New Roman" w:hAnsi="Times New Roman"/>
                <w:sz w:val="20"/>
                <w:szCs w:val="20"/>
              </w:rPr>
            </w:pPr>
          </w:p>
          <w:p w14:paraId="60A17EFA" w14:textId="77777777" w:rsidR="00385F2B" w:rsidRPr="00385F2B" w:rsidRDefault="00385F2B" w:rsidP="00385F2B">
            <w:pPr>
              <w:pStyle w:val="aa"/>
              <w:rPr>
                <w:rFonts w:ascii="Times New Roman" w:hAnsi="Times New Roman"/>
                <w:sz w:val="20"/>
                <w:szCs w:val="20"/>
              </w:rPr>
            </w:pPr>
          </w:p>
          <w:p w14:paraId="2E912832" w14:textId="77777777" w:rsidR="00385F2B" w:rsidRDefault="00385F2B" w:rsidP="00385F2B">
            <w:pPr>
              <w:pStyle w:val="aa"/>
              <w:rPr>
                <w:rFonts w:ascii="Times New Roman" w:hAnsi="Times New Roman"/>
                <w:sz w:val="20"/>
                <w:szCs w:val="20"/>
              </w:rPr>
            </w:pPr>
            <w:r w:rsidRPr="00385F2B">
              <w:rPr>
                <w:rFonts w:ascii="Times New Roman" w:hAnsi="Times New Roman"/>
                <w:sz w:val="20"/>
                <w:szCs w:val="20"/>
              </w:rPr>
              <w:t>Соответ/несоот</w:t>
            </w:r>
          </w:p>
          <w:p w14:paraId="11BFC4CF" w14:textId="77777777" w:rsidR="00385F2B" w:rsidRDefault="00385F2B" w:rsidP="00385F2B">
            <w:pPr>
              <w:pStyle w:val="aa"/>
              <w:rPr>
                <w:rFonts w:ascii="Times New Roman" w:hAnsi="Times New Roman"/>
                <w:sz w:val="20"/>
                <w:szCs w:val="20"/>
              </w:rPr>
            </w:pPr>
          </w:p>
          <w:p w14:paraId="04EDE6FC" w14:textId="77777777" w:rsidR="00385F2B" w:rsidRDefault="00385F2B" w:rsidP="00385F2B">
            <w:pPr>
              <w:pStyle w:val="aa"/>
              <w:rPr>
                <w:rFonts w:ascii="Times New Roman" w:hAnsi="Times New Roman"/>
                <w:sz w:val="20"/>
                <w:szCs w:val="20"/>
              </w:rPr>
            </w:pPr>
          </w:p>
          <w:p w14:paraId="35C30459" w14:textId="77777777" w:rsidR="00052599" w:rsidRPr="00385F2B" w:rsidRDefault="00052599" w:rsidP="00385F2B">
            <w:pPr>
              <w:pStyle w:val="aa"/>
              <w:rPr>
                <w:rFonts w:ascii="Times New Roman" w:hAnsi="Times New Roman"/>
                <w:sz w:val="20"/>
                <w:szCs w:val="20"/>
              </w:rPr>
            </w:pPr>
          </w:p>
          <w:p w14:paraId="158AAA05" w14:textId="77777777" w:rsidR="00385F2B" w:rsidRDefault="00385F2B" w:rsidP="00385F2B">
            <w:pPr>
              <w:pStyle w:val="aa"/>
              <w:rPr>
                <w:rFonts w:ascii="Times New Roman" w:hAnsi="Times New Roman"/>
                <w:sz w:val="20"/>
                <w:szCs w:val="20"/>
              </w:rPr>
            </w:pPr>
            <w:r w:rsidRPr="00385F2B">
              <w:rPr>
                <w:rFonts w:ascii="Times New Roman" w:hAnsi="Times New Roman"/>
                <w:sz w:val="20"/>
                <w:szCs w:val="20"/>
              </w:rPr>
              <w:t>Соответ/несоот</w:t>
            </w:r>
          </w:p>
          <w:p w14:paraId="03A93393" w14:textId="77777777" w:rsidR="00052599" w:rsidRDefault="00052599" w:rsidP="00385F2B">
            <w:pPr>
              <w:pStyle w:val="aa"/>
              <w:rPr>
                <w:rFonts w:ascii="Times New Roman" w:hAnsi="Times New Roman"/>
                <w:sz w:val="20"/>
                <w:szCs w:val="20"/>
              </w:rPr>
            </w:pPr>
          </w:p>
          <w:p w14:paraId="0D2C32E5" w14:textId="77777777" w:rsidR="00052599" w:rsidRDefault="00052599" w:rsidP="00385F2B">
            <w:pPr>
              <w:pStyle w:val="aa"/>
              <w:rPr>
                <w:rFonts w:ascii="Times New Roman" w:hAnsi="Times New Roman"/>
                <w:sz w:val="20"/>
                <w:szCs w:val="20"/>
              </w:rPr>
            </w:pPr>
          </w:p>
          <w:p w14:paraId="73A94046" w14:textId="77777777" w:rsidR="00052599" w:rsidRDefault="00052599" w:rsidP="00385F2B">
            <w:pPr>
              <w:pStyle w:val="aa"/>
              <w:rPr>
                <w:rFonts w:ascii="Times New Roman" w:hAnsi="Times New Roman"/>
                <w:sz w:val="20"/>
                <w:szCs w:val="20"/>
              </w:rPr>
            </w:pPr>
          </w:p>
          <w:p w14:paraId="3F13A967" w14:textId="77777777" w:rsidR="00052599" w:rsidRDefault="00052599" w:rsidP="00052599">
            <w:pPr>
              <w:pStyle w:val="aa"/>
              <w:rPr>
                <w:rFonts w:ascii="Times New Roman" w:hAnsi="Times New Roman"/>
                <w:sz w:val="20"/>
                <w:szCs w:val="20"/>
              </w:rPr>
            </w:pPr>
            <w:r w:rsidRPr="00052599">
              <w:rPr>
                <w:rFonts w:ascii="Times New Roman" w:hAnsi="Times New Roman"/>
                <w:sz w:val="20"/>
                <w:szCs w:val="20"/>
              </w:rPr>
              <w:t>Соответ/несоот</w:t>
            </w:r>
          </w:p>
          <w:p w14:paraId="7056A484" w14:textId="77777777" w:rsidR="00052599" w:rsidRDefault="00052599" w:rsidP="00052599">
            <w:pPr>
              <w:pStyle w:val="aa"/>
              <w:rPr>
                <w:rFonts w:ascii="Times New Roman" w:hAnsi="Times New Roman"/>
                <w:sz w:val="20"/>
                <w:szCs w:val="20"/>
              </w:rPr>
            </w:pPr>
          </w:p>
          <w:p w14:paraId="46F23C76" w14:textId="77777777" w:rsidR="00052599" w:rsidRPr="00052599" w:rsidRDefault="00052599" w:rsidP="00052599">
            <w:pPr>
              <w:pStyle w:val="aa"/>
              <w:rPr>
                <w:rFonts w:ascii="Times New Roman" w:hAnsi="Times New Roman"/>
                <w:sz w:val="20"/>
                <w:szCs w:val="20"/>
              </w:rPr>
            </w:pPr>
          </w:p>
          <w:p w14:paraId="560652E8" w14:textId="77777777" w:rsidR="00052599" w:rsidRPr="00052599" w:rsidRDefault="00052599" w:rsidP="00052599">
            <w:pPr>
              <w:pStyle w:val="aa"/>
              <w:rPr>
                <w:rFonts w:ascii="Times New Roman" w:hAnsi="Times New Roman"/>
                <w:sz w:val="20"/>
                <w:szCs w:val="20"/>
              </w:rPr>
            </w:pPr>
            <w:r w:rsidRPr="00052599">
              <w:rPr>
                <w:rFonts w:ascii="Times New Roman" w:hAnsi="Times New Roman"/>
                <w:sz w:val="20"/>
                <w:szCs w:val="20"/>
              </w:rPr>
              <w:t>Соответ/несоот</w:t>
            </w:r>
          </w:p>
          <w:p w14:paraId="4BA77887" w14:textId="77777777" w:rsidR="00052599" w:rsidRDefault="00052599" w:rsidP="00052599">
            <w:pPr>
              <w:pStyle w:val="aa"/>
              <w:rPr>
                <w:rFonts w:ascii="Times New Roman" w:hAnsi="Times New Roman"/>
                <w:sz w:val="20"/>
                <w:szCs w:val="20"/>
              </w:rPr>
            </w:pPr>
          </w:p>
          <w:p w14:paraId="72C7C29C" w14:textId="77777777" w:rsidR="00052599" w:rsidRDefault="00052599" w:rsidP="00052599">
            <w:pPr>
              <w:pStyle w:val="aa"/>
              <w:rPr>
                <w:rFonts w:ascii="Times New Roman" w:hAnsi="Times New Roman"/>
                <w:sz w:val="20"/>
                <w:szCs w:val="20"/>
              </w:rPr>
            </w:pPr>
          </w:p>
          <w:p w14:paraId="7481C644" w14:textId="77777777" w:rsidR="00052599" w:rsidRPr="00052599" w:rsidRDefault="00052599" w:rsidP="00052599">
            <w:pPr>
              <w:pStyle w:val="aa"/>
              <w:rPr>
                <w:rFonts w:ascii="Times New Roman" w:hAnsi="Times New Roman"/>
                <w:sz w:val="20"/>
                <w:szCs w:val="20"/>
              </w:rPr>
            </w:pPr>
          </w:p>
          <w:p w14:paraId="31A0189D" w14:textId="77777777" w:rsidR="00052599" w:rsidRDefault="00052599" w:rsidP="00052599">
            <w:pPr>
              <w:pStyle w:val="aa"/>
              <w:rPr>
                <w:rFonts w:ascii="Times New Roman" w:hAnsi="Times New Roman"/>
                <w:sz w:val="20"/>
                <w:szCs w:val="20"/>
              </w:rPr>
            </w:pPr>
            <w:r w:rsidRPr="00052599">
              <w:rPr>
                <w:rFonts w:ascii="Times New Roman" w:hAnsi="Times New Roman"/>
                <w:sz w:val="20"/>
                <w:szCs w:val="20"/>
              </w:rPr>
              <w:t>Соответ/несоот</w:t>
            </w:r>
          </w:p>
          <w:p w14:paraId="65DD06E4" w14:textId="77777777" w:rsidR="00052599" w:rsidRDefault="00052599" w:rsidP="00052599">
            <w:pPr>
              <w:pStyle w:val="aa"/>
              <w:rPr>
                <w:rFonts w:ascii="Times New Roman" w:hAnsi="Times New Roman"/>
                <w:sz w:val="20"/>
                <w:szCs w:val="20"/>
              </w:rPr>
            </w:pPr>
          </w:p>
          <w:p w14:paraId="6B5E3A15" w14:textId="77777777" w:rsidR="00052599" w:rsidRDefault="00052599" w:rsidP="00052599">
            <w:pPr>
              <w:pStyle w:val="aa"/>
              <w:rPr>
                <w:rFonts w:ascii="Times New Roman" w:hAnsi="Times New Roman"/>
                <w:sz w:val="20"/>
                <w:szCs w:val="20"/>
              </w:rPr>
            </w:pPr>
          </w:p>
          <w:p w14:paraId="18E72EFE" w14:textId="77777777" w:rsidR="00052599" w:rsidRPr="00052599" w:rsidRDefault="00052599" w:rsidP="00052599">
            <w:pPr>
              <w:pStyle w:val="aa"/>
              <w:rPr>
                <w:rFonts w:ascii="Times New Roman" w:hAnsi="Times New Roman"/>
                <w:sz w:val="20"/>
                <w:szCs w:val="20"/>
              </w:rPr>
            </w:pPr>
          </w:p>
          <w:p w14:paraId="78028762" w14:textId="77777777" w:rsidR="00052599" w:rsidRDefault="00052599" w:rsidP="00052599">
            <w:pPr>
              <w:pStyle w:val="aa"/>
              <w:rPr>
                <w:rFonts w:ascii="Times New Roman" w:hAnsi="Times New Roman"/>
                <w:sz w:val="20"/>
                <w:szCs w:val="20"/>
              </w:rPr>
            </w:pPr>
            <w:r w:rsidRPr="00052599">
              <w:rPr>
                <w:rFonts w:ascii="Times New Roman" w:hAnsi="Times New Roman"/>
                <w:sz w:val="20"/>
                <w:szCs w:val="20"/>
              </w:rPr>
              <w:t>Соответ/несоот</w:t>
            </w:r>
          </w:p>
          <w:p w14:paraId="1410B4E3" w14:textId="77777777" w:rsidR="00052599" w:rsidRDefault="00052599" w:rsidP="00052599">
            <w:pPr>
              <w:pStyle w:val="aa"/>
              <w:rPr>
                <w:rFonts w:ascii="Times New Roman" w:hAnsi="Times New Roman"/>
                <w:sz w:val="20"/>
                <w:szCs w:val="20"/>
              </w:rPr>
            </w:pPr>
          </w:p>
          <w:p w14:paraId="5FF82CB9" w14:textId="77777777" w:rsidR="00052599" w:rsidRDefault="00052599" w:rsidP="00052599">
            <w:pPr>
              <w:pStyle w:val="aa"/>
              <w:rPr>
                <w:rFonts w:ascii="Times New Roman" w:hAnsi="Times New Roman"/>
                <w:sz w:val="20"/>
                <w:szCs w:val="20"/>
              </w:rPr>
            </w:pPr>
          </w:p>
          <w:p w14:paraId="4ED8A141" w14:textId="77777777" w:rsidR="00052599" w:rsidRDefault="00052599" w:rsidP="00052599">
            <w:pPr>
              <w:pStyle w:val="aa"/>
              <w:rPr>
                <w:rFonts w:ascii="Times New Roman" w:hAnsi="Times New Roman"/>
                <w:sz w:val="20"/>
                <w:szCs w:val="20"/>
              </w:rPr>
            </w:pPr>
            <w:r w:rsidRPr="00052599">
              <w:rPr>
                <w:rFonts w:ascii="Times New Roman" w:hAnsi="Times New Roman"/>
                <w:sz w:val="20"/>
                <w:szCs w:val="20"/>
              </w:rPr>
              <w:t>Соответ/несоот</w:t>
            </w:r>
          </w:p>
          <w:p w14:paraId="67AF119A" w14:textId="77777777" w:rsidR="00052599" w:rsidRDefault="00052599" w:rsidP="00052599">
            <w:pPr>
              <w:pStyle w:val="aa"/>
              <w:rPr>
                <w:rFonts w:ascii="Times New Roman" w:hAnsi="Times New Roman"/>
                <w:sz w:val="20"/>
                <w:szCs w:val="20"/>
              </w:rPr>
            </w:pPr>
          </w:p>
          <w:p w14:paraId="42433CBA" w14:textId="77777777" w:rsidR="00052599" w:rsidRDefault="00052599" w:rsidP="00052599">
            <w:pPr>
              <w:pStyle w:val="aa"/>
              <w:rPr>
                <w:rFonts w:ascii="Times New Roman" w:hAnsi="Times New Roman"/>
                <w:sz w:val="20"/>
                <w:szCs w:val="20"/>
              </w:rPr>
            </w:pPr>
          </w:p>
          <w:p w14:paraId="287D881C" w14:textId="77777777" w:rsidR="00052599" w:rsidRPr="00052599" w:rsidRDefault="00052599" w:rsidP="00052599">
            <w:pPr>
              <w:pStyle w:val="aa"/>
              <w:rPr>
                <w:rFonts w:ascii="Times New Roman" w:hAnsi="Times New Roman"/>
                <w:sz w:val="20"/>
                <w:szCs w:val="20"/>
              </w:rPr>
            </w:pPr>
          </w:p>
          <w:p w14:paraId="72DB5A28" w14:textId="77777777" w:rsidR="00052599" w:rsidRPr="00052599" w:rsidRDefault="00052599" w:rsidP="00052599">
            <w:pPr>
              <w:pStyle w:val="aa"/>
              <w:rPr>
                <w:rFonts w:ascii="Times New Roman" w:hAnsi="Times New Roman"/>
                <w:sz w:val="20"/>
                <w:szCs w:val="20"/>
              </w:rPr>
            </w:pPr>
            <w:r w:rsidRPr="00052599">
              <w:rPr>
                <w:rFonts w:ascii="Times New Roman" w:hAnsi="Times New Roman"/>
                <w:sz w:val="20"/>
                <w:szCs w:val="20"/>
              </w:rPr>
              <w:t>Соответ/несоот</w:t>
            </w:r>
          </w:p>
          <w:p w14:paraId="641EB561" w14:textId="77777777" w:rsidR="00052599" w:rsidRDefault="00052599" w:rsidP="00052599">
            <w:pPr>
              <w:pStyle w:val="aa"/>
              <w:rPr>
                <w:rFonts w:ascii="Times New Roman" w:hAnsi="Times New Roman"/>
                <w:sz w:val="20"/>
                <w:szCs w:val="20"/>
              </w:rPr>
            </w:pPr>
          </w:p>
          <w:p w14:paraId="09212607" w14:textId="77777777" w:rsidR="007D50E1" w:rsidRPr="00052599" w:rsidRDefault="007D50E1" w:rsidP="00052599">
            <w:pPr>
              <w:pStyle w:val="aa"/>
              <w:rPr>
                <w:rFonts w:ascii="Times New Roman" w:hAnsi="Times New Roman"/>
                <w:sz w:val="20"/>
                <w:szCs w:val="20"/>
              </w:rPr>
            </w:pPr>
          </w:p>
          <w:p w14:paraId="57BCA193" w14:textId="77777777" w:rsidR="00052599" w:rsidRDefault="00052599" w:rsidP="00052599">
            <w:pPr>
              <w:pStyle w:val="aa"/>
              <w:rPr>
                <w:rFonts w:ascii="Times New Roman" w:hAnsi="Times New Roman"/>
                <w:sz w:val="20"/>
                <w:szCs w:val="20"/>
              </w:rPr>
            </w:pPr>
            <w:r w:rsidRPr="00052599">
              <w:rPr>
                <w:rFonts w:ascii="Times New Roman" w:hAnsi="Times New Roman"/>
                <w:sz w:val="20"/>
                <w:szCs w:val="20"/>
              </w:rPr>
              <w:t>Соответ/несоот</w:t>
            </w:r>
          </w:p>
          <w:p w14:paraId="7A8F65BB" w14:textId="77777777" w:rsidR="007D50E1" w:rsidRDefault="007D50E1" w:rsidP="00052599">
            <w:pPr>
              <w:pStyle w:val="aa"/>
              <w:rPr>
                <w:rFonts w:ascii="Times New Roman" w:hAnsi="Times New Roman"/>
                <w:sz w:val="20"/>
                <w:szCs w:val="20"/>
              </w:rPr>
            </w:pPr>
          </w:p>
          <w:p w14:paraId="6A3EB543" w14:textId="77777777" w:rsidR="007D50E1" w:rsidRPr="00052599" w:rsidRDefault="007D50E1" w:rsidP="00052599">
            <w:pPr>
              <w:pStyle w:val="aa"/>
              <w:rPr>
                <w:rFonts w:ascii="Times New Roman" w:hAnsi="Times New Roman"/>
                <w:sz w:val="20"/>
                <w:szCs w:val="20"/>
              </w:rPr>
            </w:pPr>
          </w:p>
          <w:p w14:paraId="02BCAEC6" w14:textId="77777777" w:rsidR="00052599" w:rsidRDefault="00052599" w:rsidP="00052599">
            <w:pPr>
              <w:pStyle w:val="aa"/>
              <w:rPr>
                <w:rFonts w:ascii="Times New Roman" w:hAnsi="Times New Roman"/>
                <w:sz w:val="20"/>
                <w:szCs w:val="20"/>
              </w:rPr>
            </w:pPr>
            <w:r w:rsidRPr="00052599">
              <w:rPr>
                <w:rFonts w:ascii="Times New Roman" w:hAnsi="Times New Roman"/>
                <w:sz w:val="20"/>
                <w:szCs w:val="20"/>
              </w:rPr>
              <w:t>Соответ/несоот</w:t>
            </w:r>
          </w:p>
          <w:p w14:paraId="1B8996D5" w14:textId="77777777" w:rsidR="007D50E1" w:rsidRDefault="007D50E1" w:rsidP="00052599">
            <w:pPr>
              <w:pStyle w:val="aa"/>
              <w:rPr>
                <w:rFonts w:ascii="Times New Roman" w:hAnsi="Times New Roman"/>
                <w:sz w:val="20"/>
                <w:szCs w:val="20"/>
              </w:rPr>
            </w:pPr>
          </w:p>
          <w:p w14:paraId="086C2601" w14:textId="77777777" w:rsid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37FA9675" w14:textId="77777777" w:rsidR="007D50E1" w:rsidRPr="007D50E1" w:rsidRDefault="007D50E1" w:rsidP="007D50E1">
            <w:pPr>
              <w:pStyle w:val="aa"/>
              <w:rPr>
                <w:rFonts w:ascii="Times New Roman" w:hAnsi="Times New Roman"/>
                <w:sz w:val="20"/>
                <w:szCs w:val="20"/>
              </w:rPr>
            </w:pPr>
          </w:p>
          <w:p w14:paraId="236AD2C8" w14:textId="77777777" w:rsidR="007D50E1" w:rsidRP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5425190C" w14:textId="77777777" w:rsidR="007D50E1" w:rsidRPr="007D50E1" w:rsidRDefault="007D50E1" w:rsidP="007D50E1">
            <w:pPr>
              <w:pStyle w:val="aa"/>
              <w:rPr>
                <w:rFonts w:ascii="Times New Roman" w:hAnsi="Times New Roman"/>
                <w:sz w:val="20"/>
                <w:szCs w:val="20"/>
              </w:rPr>
            </w:pPr>
          </w:p>
          <w:p w14:paraId="2E3ECBC2" w14:textId="77777777" w:rsid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3A1BA89E" w14:textId="77777777" w:rsidR="007D50E1" w:rsidRDefault="007D50E1" w:rsidP="007D50E1">
            <w:pPr>
              <w:pStyle w:val="aa"/>
              <w:rPr>
                <w:rFonts w:ascii="Times New Roman" w:hAnsi="Times New Roman"/>
                <w:sz w:val="20"/>
                <w:szCs w:val="20"/>
              </w:rPr>
            </w:pPr>
          </w:p>
          <w:p w14:paraId="522098C1" w14:textId="77777777" w:rsidR="007D50E1" w:rsidRDefault="007D50E1" w:rsidP="007D50E1">
            <w:pPr>
              <w:pStyle w:val="aa"/>
              <w:rPr>
                <w:rFonts w:ascii="Times New Roman" w:hAnsi="Times New Roman"/>
                <w:sz w:val="20"/>
                <w:szCs w:val="20"/>
              </w:rPr>
            </w:pPr>
          </w:p>
          <w:p w14:paraId="4790F868" w14:textId="77777777" w:rsidR="007D50E1" w:rsidRDefault="007D50E1" w:rsidP="007D50E1">
            <w:pPr>
              <w:pStyle w:val="aa"/>
              <w:rPr>
                <w:rFonts w:ascii="Times New Roman" w:hAnsi="Times New Roman"/>
                <w:sz w:val="20"/>
                <w:szCs w:val="20"/>
              </w:rPr>
            </w:pPr>
          </w:p>
          <w:p w14:paraId="1F9694E3" w14:textId="77777777" w:rsidR="007D50E1" w:rsidRPr="007D50E1" w:rsidRDefault="007D50E1" w:rsidP="007D50E1">
            <w:pPr>
              <w:pStyle w:val="aa"/>
              <w:rPr>
                <w:rFonts w:ascii="Times New Roman" w:hAnsi="Times New Roman"/>
                <w:sz w:val="20"/>
                <w:szCs w:val="20"/>
              </w:rPr>
            </w:pPr>
          </w:p>
          <w:p w14:paraId="6EDA798A" w14:textId="77777777" w:rsid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4E75A25C" w14:textId="77777777" w:rsidR="007D50E1" w:rsidRDefault="007D50E1" w:rsidP="007D50E1">
            <w:pPr>
              <w:pStyle w:val="aa"/>
              <w:rPr>
                <w:rFonts w:ascii="Times New Roman" w:hAnsi="Times New Roman"/>
                <w:sz w:val="20"/>
                <w:szCs w:val="20"/>
              </w:rPr>
            </w:pPr>
          </w:p>
          <w:p w14:paraId="11E28DC0" w14:textId="77777777" w:rsidR="007D50E1" w:rsidRDefault="007D50E1" w:rsidP="007D50E1">
            <w:pPr>
              <w:pStyle w:val="aa"/>
              <w:rPr>
                <w:rFonts w:ascii="Times New Roman" w:hAnsi="Times New Roman"/>
                <w:sz w:val="20"/>
                <w:szCs w:val="20"/>
              </w:rPr>
            </w:pPr>
          </w:p>
          <w:p w14:paraId="3B64A890" w14:textId="77777777" w:rsid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1FA35D6D" w14:textId="77777777" w:rsidR="007D50E1" w:rsidRDefault="007D50E1" w:rsidP="007D50E1">
            <w:pPr>
              <w:pStyle w:val="aa"/>
              <w:rPr>
                <w:rFonts w:ascii="Times New Roman" w:hAnsi="Times New Roman"/>
                <w:sz w:val="20"/>
                <w:szCs w:val="20"/>
              </w:rPr>
            </w:pPr>
          </w:p>
          <w:p w14:paraId="5943F284" w14:textId="77777777" w:rsidR="007D50E1" w:rsidRPr="007D50E1" w:rsidRDefault="007D50E1" w:rsidP="007D50E1">
            <w:pPr>
              <w:pStyle w:val="aa"/>
              <w:rPr>
                <w:rFonts w:ascii="Times New Roman" w:hAnsi="Times New Roman"/>
                <w:sz w:val="20"/>
                <w:szCs w:val="20"/>
              </w:rPr>
            </w:pPr>
          </w:p>
          <w:p w14:paraId="1EBB9C94" w14:textId="77777777" w:rsid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1E729F74" w14:textId="77777777" w:rsidR="007D50E1" w:rsidRDefault="007D50E1" w:rsidP="007D50E1">
            <w:pPr>
              <w:pStyle w:val="aa"/>
              <w:rPr>
                <w:rFonts w:ascii="Times New Roman" w:hAnsi="Times New Roman"/>
                <w:sz w:val="20"/>
                <w:szCs w:val="20"/>
              </w:rPr>
            </w:pPr>
          </w:p>
          <w:p w14:paraId="2E5BD5C5" w14:textId="77777777" w:rsidR="007D50E1" w:rsidRDefault="007D50E1" w:rsidP="007D50E1">
            <w:pPr>
              <w:pStyle w:val="aa"/>
              <w:rPr>
                <w:rFonts w:ascii="Times New Roman" w:hAnsi="Times New Roman"/>
                <w:sz w:val="20"/>
                <w:szCs w:val="20"/>
              </w:rPr>
            </w:pPr>
          </w:p>
          <w:p w14:paraId="1424BBFD" w14:textId="77777777" w:rsidR="007D50E1" w:rsidRPr="007D50E1" w:rsidRDefault="007D50E1" w:rsidP="007D50E1">
            <w:pPr>
              <w:pStyle w:val="aa"/>
              <w:rPr>
                <w:rFonts w:ascii="Times New Roman" w:hAnsi="Times New Roman"/>
                <w:sz w:val="20"/>
                <w:szCs w:val="20"/>
              </w:rPr>
            </w:pPr>
          </w:p>
          <w:p w14:paraId="604C8F15" w14:textId="77777777" w:rsidR="007D50E1" w:rsidRPr="007D50E1" w:rsidRDefault="007D50E1" w:rsidP="007D50E1">
            <w:pPr>
              <w:pStyle w:val="aa"/>
              <w:rPr>
                <w:rFonts w:ascii="Times New Roman" w:hAnsi="Times New Roman"/>
                <w:sz w:val="20"/>
                <w:szCs w:val="20"/>
              </w:rPr>
            </w:pPr>
          </w:p>
          <w:p w14:paraId="7419FEFA" w14:textId="77777777" w:rsid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2457C1AC" w14:textId="77777777" w:rsidR="007D50E1" w:rsidRDefault="007D50E1" w:rsidP="007D50E1">
            <w:pPr>
              <w:pStyle w:val="aa"/>
              <w:rPr>
                <w:rFonts w:ascii="Times New Roman" w:hAnsi="Times New Roman"/>
                <w:sz w:val="20"/>
                <w:szCs w:val="20"/>
              </w:rPr>
            </w:pPr>
          </w:p>
          <w:p w14:paraId="55AD98E8" w14:textId="77777777" w:rsidR="007D50E1" w:rsidRPr="007D50E1" w:rsidRDefault="007D50E1" w:rsidP="007D50E1">
            <w:pPr>
              <w:pStyle w:val="aa"/>
              <w:rPr>
                <w:rFonts w:ascii="Times New Roman" w:hAnsi="Times New Roman"/>
                <w:sz w:val="20"/>
                <w:szCs w:val="20"/>
              </w:rPr>
            </w:pPr>
          </w:p>
          <w:p w14:paraId="7FCFE9AC" w14:textId="77777777" w:rsid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6644732D" w14:textId="77777777" w:rsidR="007D50E1" w:rsidRDefault="007D50E1" w:rsidP="007D50E1">
            <w:pPr>
              <w:pStyle w:val="aa"/>
              <w:rPr>
                <w:rFonts w:ascii="Times New Roman" w:hAnsi="Times New Roman"/>
                <w:sz w:val="20"/>
                <w:szCs w:val="20"/>
              </w:rPr>
            </w:pPr>
          </w:p>
          <w:p w14:paraId="6B0383C0" w14:textId="77777777" w:rsid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00E24701" w14:textId="77777777" w:rsidR="007D50E1" w:rsidRDefault="007D50E1" w:rsidP="007D50E1">
            <w:pPr>
              <w:pStyle w:val="aa"/>
              <w:rPr>
                <w:rFonts w:ascii="Times New Roman" w:hAnsi="Times New Roman"/>
                <w:sz w:val="20"/>
                <w:szCs w:val="20"/>
              </w:rPr>
            </w:pPr>
          </w:p>
          <w:p w14:paraId="03CA945C" w14:textId="77777777" w:rsidR="007D50E1" w:rsidRPr="007D50E1" w:rsidRDefault="007D50E1" w:rsidP="007D50E1">
            <w:pPr>
              <w:pStyle w:val="aa"/>
              <w:rPr>
                <w:rFonts w:ascii="Times New Roman" w:hAnsi="Times New Roman"/>
                <w:sz w:val="20"/>
                <w:szCs w:val="20"/>
              </w:rPr>
            </w:pPr>
          </w:p>
          <w:p w14:paraId="0DAA3A3C" w14:textId="77777777" w:rsidR="007D50E1" w:rsidRP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5688C03B" w14:textId="77777777" w:rsidR="007D50E1" w:rsidRDefault="007D50E1" w:rsidP="007D50E1">
            <w:pPr>
              <w:pStyle w:val="aa"/>
              <w:rPr>
                <w:rFonts w:ascii="Times New Roman" w:hAnsi="Times New Roman"/>
                <w:sz w:val="20"/>
                <w:szCs w:val="20"/>
              </w:rPr>
            </w:pPr>
          </w:p>
          <w:p w14:paraId="57438D5A" w14:textId="77777777" w:rsidR="007D50E1" w:rsidRDefault="007D50E1" w:rsidP="007D50E1">
            <w:pPr>
              <w:pStyle w:val="aa"/>
              <w:rPr>
                <w:rFonts w:ascii="Times New Roman" w:hAnsi="Times New Roman"/>
                <w:sz w:val="20"/>
                <w:szCs w:val="20"/>
              </w:rPr>
            </w:pPr>
          </w:p>
          <w:p w14:paraId="559293A8" w14:textId="77777777" w:rsidR="007D50E1" w:rsidRDefault="007D50E1" w:rsidP="007D50E1">
            <w:pPr>
              <w:pStyle w:val="aa"/>
              <w:rPr>
                <w:rFonts w:ascii="Times New Roman" w:hAnsi="Times New Roman"/>
                <w:sz w:val="20"/>
                <w:szCs w:val="20"/>
              </w:rPr>
            </w:pPr>
          </w:p>
          <w:p w14:paraId="73376553" w14:textId="77777777" w:rsidR="007D50E1" w:rsidRDefault="007D50E1" w:rsidP="007D50E1">
            <w:pPr>
              <w:pStyle w:val="aa"/>
              <w:rPr>
                <w:rFonts w:ascii="Times New Roman" w:hAnsi="Times New Roman"/>
                <w:sz w:val="20"/>
                <w:szCs w:val="20"/>
              </w:rPr>
            </w:pPr>
          </w:p>
          <w:p w14:paraId="2F37246E" w14:textId="77777777" w:rsidR="007D50E1" w:rsidRPr="007D50E1" w:rsidRDefault="007D50E1" w:rsidP="007D50E1">
            <w:pPr>
              <w:pStyle w:val="aa"/>
              <w:rPr>
                <w:rFonts w:ascii="Times New Roman" w:hAnsi="Times New Roman"/>
                <w:sz w:val="20"/>
                <w:szCs w:val="20"/>
              </w:rPr>
            </w:pPr>
          </w:p>
          <w:p w14:paraId="717D4C6D" w14:textId="77777777" w:rsid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6EE9E1D6" w14:textId="77777777" w:rsidR="007D50E1" w:rsidRDefault="007D50E1" w:rsidP="007D50E1">
            <w:pPr>
              <w:pStyle w:val="aa"/>
              <w:rPr>
                <w:rFonts w:ascii="Times New Roman" w:hAnsi="Times New Roman"/>
                <w:sz w:val="20"/>
                <w:szCs w:val="20"/>
              </w:rPr>
            </w:pPr>
          </w:p>
          <w:p w14:paraId="1D89D2D8" w14:textId="77777777" w:rsidR="007D50E1" w:rsidRDefault="007D50E1" w:rsidP="007D50E1">
            <w:pPr>
              <w:pStyle w:val="aa"/>
              <w:rPr>
                <w:rFonts w:ascii="Times New Roman" w:hAnsi="Times New Roman"/>
                <w:sz w:val="20"/>
                <w:szCs w:val="20"/>
              </w:rPr>
            </w:pPr>
          </w:p>
          <w:p w14:paraId="4B6A64EF" w14:textId="77777777" w:rsidR="007D50E1" w:rsidRDefault="007D50E1" w:rsidP="007D50E1">
            <w:pPr>
              <w:pStyle w:val="aa"/>
              <w:rPr>
                <w:rFonts w:ascii="Times New Roman" w:hAnsi="Times New Roman"/>
                <w:sz w:val="20"/>
                <w:szCs w:val="20"/>
              </w:rPr>
            </w:pPr>
          </w:p>
          <w:p w14:paraId="4BAF1511" w14:textId="77777777" w:rsidR="007D50E1" w:rsidRDefault="007D50E1" w:rsidP="007D50E1">
            <w:pPr>
              <w:pStyle w:val="aa"/>
              <w:rPr>
                <w:rFonts w:ascii="Times New Roman" w:hAnsi="Times New Roman"/>
                <w:sz w:val="20"/>
                <w:szCs w:val="20"/>
              </w:rPr>
            </w:pPr>
          </w:p>
          <w:p w14:paraId="16C80AC4" w14:textId="77777777" w:rsidR="007D50E1" w:rsidRPr="007D50E1" w:rsidRDefault="007D50E1" w:rsidP="007D50E1">
            <w:pPr>
              <w:pStyle w:val="aa"/>
              <w:rPr>
                <w:rFonts w:ascii="Times New Roman" w:hAnsi="Times New Roman"/>
                <w:sz w:val="20"/>
                <w:szCs w:val="20"/>
              </w:rPr>
            </w:pPr>
          </w:p>
          <w:p w14:paraId="1351AFA9" w14:textId="77777777" w:rsid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3FCCB18C" w14:textId="77777777" w:rsidR="007D50E1" w:rsidRDefault="007D50E1" w:rsidP="007D50E1">
            <w:pPr>
              <w:pStyle w:val="aa"/>
              <w:rPr>
                <w:rFonts w:ascii="Times New Roman" w:hAnsi="Times New Roman"/>
                <w:sz w:val="20"/>
                <w:szCs w:val="20"/>
              </w:rPr>
            </w:pPr>
          </w:p>
          <w:p w14:paraId="2AC428D1" w14:textId="77777777" w:rsidR="007D50E1" w:rsidRDefault="007D50E1" w:rsidP="007D50E1">
            <w:pPr>
              <w:pStyle w:val="aa"/>
              <w:rPr>
                <w:rFonts w:ascii="Times New Roman" w:hAnsi="Times New Roman"/>
                <w:sz w:val="20"/>
                <w:szCs w:val="20"/>
              </w:rPr>
            </w:pPr>
          </w:p>
          <w:p w14:paraId="425EB56A" w14:textId="77777777" w:rsidR="007D50E1" w:rsidRDefault="007D50E1" w:rsidP="007D50E1">
            <w:pPr>
              <w:pStyle w:val="aa"/>
              <w:rPr>
                <w:rFonts w:ascii="Times New Roman" w:hAnsi="Times New Roman"/>
                <w:sz w:val="20"/>
                <w:szCs w:val="20"/>
              </w:rPr>
            </w:pPr>
          </w:p>
          <w:p w14:paraId="46627508" w14:textId="77777777" w:rsidR="007D50E1" w:rsidRDefault="007D50E1" w:rsidP="007D50E1">
            <w:pPr>
              <w:pStyle w:val="aa"/>
              <w:rPr>
                <w:rFonts w:ascii="Times New Roman" w:hAnsi="Times New Roman"/>
                <w:sz w:val="20"/>
                <w:szCs w:val="20"/>
              </w:rPr>
            </w:pPr>
          </w:p>
          <w:p w14:paraId="4A307F5C" w14:textId="77777777" w:rsid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4192C2E4" w14:textId="77777777" w:rsidR="007D50E1" w:rsidRDefault="007D50E1" w:rsidP="007D50E1">
            <w:pPr>
              <w:pStyle w:val="aa"/>
              <w:rPr>
                <w:rFonts w:ascii="Times New Roman" w:hAnsi="Times New Roman"/>
                <w:sz w:val="20"/>
                <w:szCs w:val="20"/>
              </w:rPr>
            </w:pPr>
          </w:p>
          <w:p w14:paraId="364B6FD5" w14:textId="77777777" w:rsidR="007D50E1" w:rsidRPr="007D50E1" w:rsidRDefault="007D50E1" w:rsidP="007D50E1">
            <w:pPr>
              <w:pStyle w:val="aa"/>
              <w:rPr>
                <w:rFonts w:ascii="Times New Roman" w:hAnsi="Times New Roman"/>
                <w:sz w:val="20"/>
                <w:szCs w:val="20"/>
              </w:rPr>
            </w:pPr>
          </w:p>
          <w:p w14:paraId="070E1167" w14:textId="77777777" w:rsidR="007D50E1" w:rsidRP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41BE59C9" w14:textId="77777777" w:rsidR="007D50E1" w:rsidRDefault="007D50E1" w:rsidP="007D50E1">
            <w:pPr>
              <w:pStyle w:val="aa"/>
              <w:rPr>
                <w:rFonts w:ascii="Times New Roman" w:hAnsi="Times New Roman"/>
                <w:sz w:val="20"/>
                <w:szCs w:val="20"/>
              </w:rPr>
            </w:pPr>
          </w:p>
          <w:p w14:paraId="3E8744CB" w14:textId="77777777" w:rsidR="007D50E1" w:rsidRPr="007D50E1" w:rsidRDefault="007D50E1" w:rsidP="007D50E1">
            <w:pPr>
              <w:pStyle w:val="aa"/>
              <w:rPr>
                <w:rFonts w:ascii="Times New Roman" w:hAnsi="Times New Roman"/>
                <w:sz w:val="20"/>
                <w:szCs w:val="20"/>
              </w:rPr>
            </w:pPr>
          </w:p>
          <w:p w14:paraId="6666F23D" w14:textId="77777777" w:rsid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16680DD7" w14:textId="77777777" w:rsidR="007D50E1" w:rsidRPr="007D50E1" w:rsidRDefault="007D50E1" w:rsidP="007D50E1">
            <w:pPr>
              <w:pStyle w:val="aa"/>
              <w:rPr>
                <w:rFonts w:ascii="Times New Roman" w:hAnsi="Times New Roman"/>
                <w:sz w:val="20"/>
                <w:szCs w:val="20"/>
              </w:rPr>
            </w:pPr>
          </w:p>
          <w:p w14:paraId="30E7B85D" w14:textId="77777777" w:rsid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449897A9" w14:textId="77777777" w:rsid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2CFEFA00" w14:textId="77777777" w:rsidR="007D50E1" w:rsidRDefault="007D50E1" w:rsidP="007D50E1">
            <w:pPr>
              <w:pStyle w:val="aa"/>
              <w:rPr>
                <w:rFonts w:ascii="Times New Roman" w:hAnsi="Times New Roman"/>
                <w:sz w:val="20"/>
                <w:szCs w:val="20"/>
              </w:rPr>
            </w:pPr>
          </w:p>
          <w:p w14:paraId="4CC9900A" w14:textId="77777777" w:rsidR="007D50E1" w:rsidRPr="007D50E1" w:rsidRDefault="007D50E1" w:rsidP="007D50E1">
            <w:pPr>
              <w:pStyle w:val="aa"/>
              <w:rPr>
                <w:rFonts w:ascii="Times New Roman" w:hAnsi="Times New Roman"/>
                <w:sz w:val="20"/>
                <w:szCs w:val="20"/>
              </w:rPr>
            </w:pPr>
          </w:p>
          <w:p w14:paraId="6BA7B8C1" w14:textId="77777777" w:rsidR="007D50E1" w:rsidRP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1C67BE40" w14:textId="77777777" w:rsidR="007D50E1" w:rsidRPr="007D50E1" w:rsidRDefault="007D50E1" w:rsidP="007D50E1">
            <w:pPr>
              <w:pStyle w:val="aa"/>
              <w:rPr>
                <w:rFonts w:ascii="Times New Roman" w:hAnsi="Times New Roman"/>
                <w:sz w:val="20"/>
                <w:szCs w:val="20"/>
              </w:rPr>
            </w:pPr>
          </w:p>
          <w:p w14:paraId="52FA53B9" w14:textId="77777777" w:rsid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686ABC11" w14:textId="77777777" w:rsidR="007D50E1" w:rsidRDefault="007D50E1" w:rsidP="007D50E1">
            <w:pPr>
              <w:pStyle w:val="aa"/>
              <w:rPr>
                <w:rFonts w:ascii="Times New Roman" w:hAnsi="Times New Roman"/>
                <w:sz w:val="20"/>
                <w:szCs w:val="20"/>
              </w:rPr>
            </w:pPr>
          </w:p>
          <w:p w14:paraId="61BDCC8A" w14:textId="77777777" w:rsidR="007D50E1" w:rsidRDefault="007D50E1" w:rsidP="007D50E1">
            <w:pPr>
              <w:pStyle w:val="aa"/>
              <w:rPr>
                <w:rFonts w:ascii="Times New Roman" w:hAnsi="Times New Roman"/>
                <w:sz w:val="20"/>
                <w:szCs w:val="20"/>
              </w:rPr>
            </w:pPr>
          </w:p>
          <w:p w14:paraId="495CA758" w14:textId="77777777" w:rsidR="007D50E1" w:rsidRDefault="007D50E1" w:rsidP="007D50E1">
            <w:pPr>
              <w:pStyle w:val="aa"/>
              <w:rPr>
                <w:rFonts w:ascii="Times New Roman" w:hAnsi="Times New Roman"/>
                <w:sz w:val="20"/>
                <w:szCs w:val="20"/>
              </w:rPr>
            </w:pPr>
          </w:p>
          <w:p w14:paraId="028CB350" w14:textId="77777777" w:rsidR="007D50E1" w:rsidRPr="007D50E1" w:rsidRDefault="007D50E1" w:rsidP="007D50E1">
            <w:pPr>
              <w:pStyle w:val="aa"/>
              <w:rPr>
                <w:rFonts w:ascii="Times New Roman" w:hAnsi="Times New Roman"/>
                <w:sz w:val="20"/>
                <w:szCs w:val="20"/>
              </w:rPr>
            </w:pPr>
          </w:p>
          <w:p w14:paraId="6AC7BD75" w14:textId="77777777" w:rsid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0BBC1098" w14:textId="77777777" w:rsidR="007D50E1" w:rsidRDefault="007D50E1" w:rsidP="007D50E1">
            <w:pPr>
              <w:pStyle w:val="aa"/>
              <w:rPr>
                <w:rFonts w:ascii="Times New Roman" w:hAnsi="Times New Roman"/>
                <w:sz w:val="20"/>
                <w:szCs w:val="20"/>
              </w:rPr>
            </w:pPr>
          </w:p>
          <w:p w14:paraId="48D54E97" w14:textId="77777777" w:rsidR="007D50E1" w:rsidRDefault="007D50E1" w:rsidP="007D50E1">
            <w:pPr>
              <w:pStyle w:val="aa"/>
              <w:rPr>
                <w:rFonts w:ascii="Times New Roman" w:hAnsi="Times New Roman"/>
                <w:sz w:val="20"/>
                <w:szCs w:val="20"/>
              </w:rPr>
            </w:pPr>
          </w:p>
          <w:p w14:paraId="3A34D99D" w14:textId="77777777" w:rsid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188D1EF3" w14:textId="77777777" w:rsidR="007D50E1" w:rsidRDefault="007D50E1" w:rsidP="007D50E1">
            <w:pPr>
              <w:pStyle w:val="aa"/>
              <w:rPr>
                <w:rFonts w:ascii="Times New Roman" w:hAnsi="Times New Roman"/>
                <w:sz w:val="20"/>
                <w:szCs w:val="20"/>
              </w:rPr>
            </w:pPr>
          </w:p>
          <w:p w14:paraId="78E90B9E" w14:textId="77777777" w:rsidR="007D50E1" w:rsidRDefault="007D50E1" w:rsidP="007D50E1">
            <w:pPr>
              <w:pStyle w:val="aa"/>
              <w:rPr>
                <w:rFonts w:ascii="Times New Roman" w:hAnsi="Times New Roman"/>
                <w:sz w:val="20"/>
                <w:szCs w:val="20"/>
              </w:rPr>
            </w:pPr>
          </w:p>
          <w:p w14:paraId="1F6FA735" w14:textId="77777777" w:rsidR="007D50E1" w:rsidRPr="007D50E1" w:rsidRDefault="007D50E1" w:rsidP="007D50E1">
            <w:pPr>
              <w:pStyle w:val="aa"/>
              <w:rPr>
                <w:rFonts w:ascii="Times New Roman" w:hAnsi="Times New Roman"/>
                <w:sz w:val="20"/>
                <w:szCs w:val="20"/>
              </w:rPr>
            </w:pPr>
          </w:p>
          <w:p w14:paraId="196E6B02" w14:textId="77777777" w:rsidR="007D50E1" w:rsidRP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3C0BDB88" w14:textId="77777777" w:rsidR="007D50E1" w:rsidRDefault="007D50E1" w:rsidP="007D50E1">
            <w:pPr>
              <w:pStyle w:val="aa"/>
              <w:rPr>
                <w:rFonts w:ascii="Times New Roman" w:hAnsi="Times New Roman"/>
                <w:sz w:val="20"/>
                <w:szCs w:val="20"/>
              </w:rPr>
            </w:pPr>
          </w:p>
          <w:p w14:paraId="2DF1C5E7" w14:textId="77777777" w:rsidR="007D50E1" w:rsidRPr="007D50E1" w:rsidRDefault="007D50E1" w:rsidP="007D50E1">
            <w:pPr>
              <w:pStyle w:val="aa"/>
              <w:rPr>
                <w:rFonts w:ascii="Times New Roman" w:hAnsi="Times New Roman"/>
                <w:sz w:val="20"/>
                <w:szCs w:val="20"/>
              </w:rPr>
            </w:pPr>
          </w:p>
          <w:p w14:paraId="2F41EC10" w14:textId="77777777" w:rsid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0F09DDAF" w14:textId="77777777" w:rsidR="007D50E1" w:rsidRDefault="007D50E1" w:rsidP="007D50E1">
            <w:pPr>
              <w:pStyle w:val="aa"/>
              <w:rPr>
                <w:rFonts w:ascii="Times New Roman" w:hAnsi="Times New Roman"/>
                <w:sz w:val="20"/>
                <w:szCs w:val="20"/>
              </w:rPr>
            </w:pPr>
          </w:p>
          <w:p w14:paraId="088A3B13" w14:textId="77777777" w:rsidR="007D50E1" w:rsidRPr="007D50E1" w:rsidRDefault="007D50E1" w:rsidP="007D50E1">
            <w:pPr>
              <w:pStyle w:val="aa"/>
              <w:rPr>
                <w:rFonts w:ascii="Times New Roman" w:hAnsi="Times New Roman"/>
                <w:sz w:val="20"/>
                <w:szCs w:val="20"/>
              </w:rPr>
            </w:pPr>
          </w:p>
          <w:p w14:paraId="3A08F9BB" w14:textId="77777777" w:rsid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05614CC2" w14:textId="77777777" w:rsidR="007D50E1" w:rsidRDefault="007D50E1" w:rsidP="007D50E1">
            <w:pPr>
              <w:pStyle w:val="aa"/>
              <w:rPr>
                <w:rFonts w:ascii="Times New Roman" w:hAnsi="Times New Roman"/>
                <w:sz w:val="20"/>
                <w:szCs w:val="20"/>
              </w:rPr>
            </w:pPr>
          </w:p>
          <w:p w14:paraId="00CA6F72" w14:textId="77777777" w:rsidR="007D50E1" w:rsidRDefault="007D50E1" w:rsidP="007D50E1">
            <w:pPr>
              <w:pStyle w:val="aa"/>
              <w:rPr>
                <w:rFonts w:ascii="Times New Roman" w:hAnsi="Times New Roman"/>
                <w:sz w:val="20"/>
                <w:szCs w:val="20"/>
              </w:rPr>
            </w:pPr>
          </w:p>
          <w:p w14:paraId="71220808" w14:textId="77777777" w:rsidR="007D50E1" w:rsidRDefault="007D50E1" w:rsidP="007D50E1">
            <w:pPr>
              <w:pStyle w:val="aa"/>
              <w:rPr>
                <w:rFonts w:ascii="Times New Roman" w:hAnsi="Times New Roman"/>
                <w:sz w:val="20"/>
                <w:szCs w:val="20"/>
              </w:rPr>
            </w:pPr>
          </w:p>
          <w:p w14:paraId="419B0DC6" w14:textId="77777777" w:rsid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746C357A" w14:textId="77777777" w:rsidR="007D50E1" w:rsidRDefault="007D50E1" w:rsidP="007D50E1">
            <w:pPr>
              <w:pStyle w:val="aa"/>
              <w:rPr>
                <w:rFonts w:ascii="Times New Roman" w:hAnsi="Times New Roman"/>
                <w:sz w:val="20"/>
                <w:szCs w:val="20"/>
              </w:rPr>
            </w:pPr>
          </w:p>
          <w:p w14:paraId="764C6D46" w14:textId="77777777" w:rsidR="007D50E1" w:rsidRDefault="007D50E1" w:rsidP="007D50E1">
            <w:pPr>
              <w:pStyle w:val="aa"/>
              <w:rPr>
                <w:rFonts w:ascii="Times New Roman" w:hAnsi="Times New Roman"/>
                <w:sz w:val="20"/>
                <w:szCs w:val="20"/>
              </w:rPr>
            </w:pPr>
          </w:p>
          <w:p w14:paraId="6D08FC41" w14:textId="77777777" w:rsidR="007D50E1" w:rsidRDefault="007D50E1" w:rsidP="007D50E1">
            <w:pPr>
              <w:pStyle w:val="aa"/>
              <w:rPr>
                <w:rFonts w:ascii="Times New Roman" w:hAnsi="Times New Roman"/>
                <w:sz w:val="20"/>
                <w:szCs w:val="20"/>
              </w:rPr>
            </w:pPr>
          </w:p>
          <w:p w14:paraId="0CC24420" w14:textId="77777777" w:rsidR="00040AC8" w:rsidRDefault="00040AC8" w:rsidP="007D50E1">
            <w:pPr>
              <w:pStyle w:val="aa"/>
              <w:rPr>
                <w:rFonts w:ascii="Times New Roman" w:hAnsi="Times New Roman"/>
                <w:sz w:val="20"/>
                <w:szCs w:val="20"/>
              </w:rPr>
            </w:pPr>
          </w:p>
          <w:p w14:paraId="13BC3281" w14:textId="77777777" w:rsid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35EA3F27" w14:textId="77777777" w:rsidR="00040AC8" w:rsidRDefault="00040AC8" w:rsidP="007D50E1">
            <w:pPr>
              <w:pStyle w:val="aa"/>
              <w:rPr>
                <w:rFonts w:ascii="Times New Roman" w:hAnsi="Times New Roman"/>
                <w:sz w:val="20"/>
                <w:szCs w:val="20"/>
              </w:rPr>
            </w:pPr>
          </w:p>
          <w:p w14:paraId="76858F29" w14:textId="77777777" w:rsidR="00040AC8" w:rsidRDefault="00040AC8" w:rsidP="007D50E1">
            <w:pPr>
              <w:pStyle w:val="aa"/>
              <w:rPr>
                <w:rFonts w:ascii="Times New Roman" w:hAnsi="Times New Roman"/>
                <w:sz w:val="20"/>
                <w:szCs w:val="20"/>
              </w:rPr>
            </w:pPr>
          </w:p>
          <w:p w14:paraId="7CD2097C" w14:textId="77777777" w:rsidR="00040AC8" w:rsidRPr="007D50E1" w:rsidRDefault="00040AC8" w:rsidP="007D50E1">
            <w:pPr>
              <w:pStyle w:val="aa"/>
              <w:rPr>
                <w:rFonts w:ascii="Times New Roman" w:hAnsi="Times New Roman"/>
                <w:sz w:val="20"/>
                <w:szCs w:val="20"/>
              </w:rPr>
            </w:pPr>
          </w:p>
          <w:p w14:paraId="20C2C1FA" w14:textId="77777777" w:rsidR="007D50E1" w:rsidRPr="007D50E1" w:rsidRDefault="007D50E1" w:rsidP="007D50E1">
            <w:pPr>
              <w:pStyle w:val="aa"/>
              <w:rPr>
                <w:rFonts w:ascii="Times New Roman" w:hAnsi="Times New Roman"/>
                <w:sz w:val="20"/>
                <w:szCs w:val="20"/>
              </w:rPr>
            </w:pPr>
          </w:p>
          <w:p w14:paraId="6A9844E5" w14:textId="77777777" w:rsid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6E98046B" w14:textId="77777777" w:rsidR="00040AC8" w:rsidRDefault="00040AC8" w:rsidP="007D50E1">
            <w:pPr>
              <w:pStyle w:val="aa"/>
              <w:rPr>
                <w:rFonts w:ascii="Times New Roman" w:hAnsi="Times New Roman"/>
                <w:sz w:val="20"/>
                <w:szCs w:val="20"/>
              </w:rPr>
            </w:pPr>
          </w:p>
          <w:p w14:paraId="58EE670B" w14:textId="77777777" w:rsidR="00040AC8" w:rsidRPr="007D50E1" w:rsidRDefault="00040AC8" w:rsidP="007D50E1">
            <w:pPr>
              <w:pStyle w:val="aa"/>
              <w:rPr>
                <w:rFonts w:ascii="Times New Roman" w:hAnsi="Times New Roman"/>
                <w:sz w:val="20"/>
                <w:szCs w:val="20"/>
              </w:rPr>
            </w:pPr>
          </w:p>
          <w:p w14:paraId="4CF3F9AC" w14:textId="77777777" w:rsidR="007D50E1" w:rsidRDefault="007D50E1" w:rsidP="007D50E1">
            <w:pPr>
              <w:pStyle w:val="aa"/>
              <w:rPr>
                <w:rFonts w:ascii="Times New Roman" w:hAnsi="Times New Roman"/>
                <w:sz w:val="20"/>
                <w:szCs w:val="20"/>
              </w:rPr>
            </w:pPr>
            <w:r w:rsidRPr="007D50E1">
              <w:rPr>
                <w:rFonts w:ascii="Times New Roman" w:hAnsi="Times New Roman"/>
                <w:sz w:val="20"/>
                <w:szCs w:val="20"/>
              </w:rPr>
              <w:t>Соответ/несоот</w:t>
            </w:r>
          </w:p>
          <w:p w14:paraId="46BE0BCF" w14:textId="77777777" w:rsidR="00040AC8" w:rsidRDefault="00040AC8" w:rsidP="007D50E1">
            <w:pPr>
              <w:pStyle w:val="aa"/>
              <w:rPr>
                <w:rFonts w:ascii="Times New Roman" w:hAnsi="Times New Roman"/>
                <w:sz w:val="20"/>
                <w:szCs w:val="20"/>
              </w:rPr>
            </w:pPr>
          </w:p>
          <w:p w14:paraId="03D7D341" w14:textId="77777777" w:rsidR="00040AC8" w:rsidRDefault="00040AC8" w:rsidP="007D50E1">
            <w:pPr>
              <w:pStyle w:val="aa"/>
              <w:rPr>
                <w:rFonts w:ascii="Times New Roman" w:hAnsi="Times New Roman"/>
                <w:sz w:val="20"/>
                <w:szCs w:val="20"/>
              </w:rPr>
            </w:pPr>
          </w:p>
          <w:p w14:paraId="09D009EE" w14:textId="77777777" w:rsidR="00040AC8" w:rsidRDefault="00040AC8" w:rsidP="007D50E1">
            <w:pPr>
              <w:pStyle w:val="aa"/>
              <w:rPr>
                <w:rFonts w:ascii="Times New Roman" w:hAnsi="Times New Roman"/>
                <w:sz w:val="20"/>
                <w:szCs w:val="20"/>
              </w:rPr>
            </w:pPr>
          </w:p>
          <w:p w14:paraId="0D19B479" w14:textId="77777777" w:rsidR="00040AC8" w:rsidRDefault="00040AC8" w:rsidP="007D50E1">
            <w:pPr>
              <w:pStyle w:val="aa"/>
              <w:rPr>
                <w:rFonts w:ascii="Times New Roman" w:hAnsi="Times New Roman"/>
                <w:sz w:val="20"/>
                <w:szCs w:val="20"/>
              </w:rPr>
            </w:pPr>
          </w:p>
          <w:p w14:paraId="2E2D4499" w14:textId="77777777" w:rsidR="00040AC8" w:rsidRDefault="00040AC8" w:rsidP="007D50E1">
            <w:pPr>
              <w:pStyle w:val="aa"/>
              <w:rPr>
                <w:rFonts w:ascii="Times New Roman" w:hAnsi="Times New Roman"/>
                <w:sz w:val="20"/>
                <w:szCs w:val="20"/>
              </w:rPr>
            </w:pPr>
          </w:p>
          <w:p w14:paraId="19AD75BB" w14:textId="77777777" w:rsidR="00040AC8" w:rsidRDefault="00040AC8" w:rsidP="007D50E1">
            <w:pPr>
              <w:pStyle w:val="aa"/>
              <w:rPr>
                <w:rFonts w:ascii="Times New Roman" w:hAnsi="Times New Roman"/>
                <w:sz w:val="20"/>
                <w:szCs w:val="20"/>
              </w:rPr>
            </w:pPr>
          </w:p>
          <w:p w14:paraId="2E8A39BD" w14:textId="77777777" w:rsidR="00040AC8" w:rsidRDefault="00040AC8" w:rsidP="00040AC8">
            <w:pPr>
              <w:pStyle w:val="aa"/>
              <w:rPr>
                <w:rFonts w:ascii="Times New Roman" w:hAnsi="Times New Roman"/>
                <w:sz w:val="20"/>
                <w:szCs w:val="20"/>
              </w:rPr>
            </w:pPr>
            <w:r w:rsidRPr="00040AC8">
              <w:rPr>
                <w:rFonts w:ascii="Times New Roman" w:hAnsi="Times New Roman"/>
                <w:sz w:val="20"/>
                <w:szCs w:val="20"/>
              </w:rPr>
              <w:t>Соответ/несоот</w:t>
            </w:r>
          </w:p>
          <w:p w14:paraId="07D5C0FC" w14:textId="77777777" w:rsidR="00040AC8" w:rsidRDefault="00040AC8" w:rsidP="00040AC8">
            <w:pPr>
              <w:pStyle w:val="aa"/>
              <w:rPr>
                <w:rFonts w:ascii="Times New Roman" w:hAnsi="Times New Roman"/>
                <w:sz w:val="20"/>
                <w:szCs w:val="20"/>
              </w:rPr>
            </w:pPr>
          </w:p>
          <w:p w14:paraId="2E59354D" w14:textId="77777777" w:rsidR="00040AC8" w:rsidRDefault="00040AC8" w:rsidP="00040AC8">
            <w:pPr>
              <w:pStyle w:val="aa"/>
              <w:rPr>
                <w:rFonts w:ascii="Times New Roman" w:hAnsi="Times New Roman"/>
                <w:sz w:val="20"/>
                <w:szCs w:val="20"/>
              </w:rPr>
            </w:pPr>
          </w:p>
          <w:p w14:paraId="2F5E95D4" w14:textId="77777777" w:rsidR="00040AC8" w:rsidRDefault="00040AC8" w:rsidP="00040AC8">
            <w:pPr>
              <w:pStyle w:val="aa"/>
              <w:rPr>
                <w:rFonts w:ascii="Times New Roman" w:hAnsi="Times New Roman"/>
                <w:sz w:val="20"/>
                <w:szCs w:val="20"/>
              </w:rPr>
            </w:pPr>
          </w:p>
          <w:p w14:paraId="5AA6AB19" w14:textId="77777777" w:rsidR="00040AC8" w:rsidRDefault="00040AC8" w:rsidP="00040AC8">
            <w:pPr>
              <w:pStyle w:val="aa"/>
              <w:rPr>
                <w:rFonts w:ascii="Times New Roman" w:hAnsi="Times New Roman"/>
                <w:sz w:val="20"/>
                <w:szCs w:val="20"/>
              </w:rPr>
            </w:pPr>
          </w:p>
          <w:p w14:paraId="46FECA0E" w14:textId="77777777" w:rsidR="00040AC8" w:rsidRDefault="00040AC8" w:rsidP="00040AC8">
            <w:pPr>
              <w:pStyle w:val="aa"/>
              <w:rPr>
                <w:rFonts w:ascii="Times New Roman" w:hAnsi="Times New Roman"/>
                <w:sz w:val="20"/>
                <w:szCs w:val="20"/>
              </w:rPr>
            </w:pPr>
          </w:p>
          <w:p w14:paraId="379A4B1C" w14:textId="77777777" w:rsidR="00040AC8" w:rsidRDefault="00040AC8" w:rsidP="00040AC8">
            <w:pPr>
              <w:pStyle w:val="aa"/>
              <w:rPr>
                <w:rFonts w:ascii="Times New Roman" w:hAnsi="Times New Roman"/>
                <w:sz w:val="20"/>
                <w:szCs w:val="20"/>
              </w:rPr>
            </w:pPr>
          </w:p>
          <w:p w14:paraId="35404AB6" w14:textId="77777777" w:rsidR="00040AC8" w:rsidRPr="00040AC8" w:rsidRDefault="00040AC8" w:rsidP="00040AC8">
            <w:pPr>
              <w:pStyle w:val="aa"/>
              <w:rPr>
                <w:rFonts w:ascii="Times New Roman" w:hAnsi="Times New Roman"/>
                <w:sz w:val="20"/>
                <w:szCs w:val="20"/>
              </w:rPr>
            </w:pPr>
          </w:p>
          <w:p w14:paraId="7E7F0447" w14:textId="77777777" w:rsidR="00040AC8" w:rsidRDefault="00040AC8" w:rsidP="00040AC8">
            <w:pPr>
              <w:pStyle w:val="aa"/>
              <w:rPr>
                <w:rFonts w:ascii="Times New Roman" w:hAnsi="Times New Roman"/>
                <w:sz w:val="20"/>
                <w:szCs w:val="20"/>
              </w:rPr>
            </w:pPr>
            <w:r w:rsidRPr="00040AC8">
              <w:rPr>
                <w:rFonts w:ascii="Times New Roman" w:hAnsi="Times New Roman"/>
                <w:sz w:val="20"/>
                <w:szCs w:val="20"/>
              </w:rPr>
              <w:t>Соответ/несоот</w:t>
            </w:r>
          </w:p>
          <w:p w14:paraId="69D401AA" w14:textId="77777777" w:rsidR="00040AC8" w:rsidRDefault="00040AC8" w:rsidP="00040AC8">
            <w:pPr>
              <w:pStyle w:val="aa"/>
              <w:rPr>
                <w:rFonts w:ascii="Times New Roman" w:hAnsi="Times New Roman"/>
                <w:sz w:val="20"/>
                <w:szCs w:val="20"/>
              </w:rPr>
            </w:pPr>
          </w:p>
          <w:p w14:paraId="0550C9ED" w14:textId="77777777" w:rsidR="00040AC8" w:rsidRPr="00040AC8" w:rsidRDefault="00040AC8" w:rsidP="00040AC8">
            <w:pPr>
              <w:pStyle w:val="aa"/>
              <w:rPr>
                <w:rFonts w:ascii="Times New Roman" w:hAnsi="Times New Roman"/>
                <w:sz w:val="20"/>
                <w:szCs w:val="20"/>
              </w:rPr>
            </w:pPr>
          </w:p>
          <w:p w14:paraId="075F438C" w14:textId="77777777" w:rsidR="00040AC8" w:rsidRPr="00040AC8" w:rsidRDefault="00040AC8" w:rsidP="00040AC8">
            <w:pPr>
              <w:pStyle w:val="aa"/>
              <w:rPr>
                <w:rFonts w:ascii="Times New Roman" w:hAnsi="Times New Roman"/>
                <w:sz w:val="20"/>
                <w:szCs w:val="20"/>
              </w:rPr>
            </w:pPr>
          </w:p>
          <w:p w14:paraId="6CAEF90B" w14:textId="77777777" w:rsidR="00040AC8" w:rsidRDefault="00040AC8" w:rsidP="00040AC8">
            <w:pPr>
              <w:pStyle w:val="aa"/>
              <w:rPr>
                <w:rFonts w:ascii="Times New Roman" w:hAnsi="Times New Roman"/>
                <w:sz w:val="20"/>
                <w:szCs w:val="20"/>
              </w:rPr>
            </w:pPr>
            <w:r w:rsidRPr="00040AC8">
              <w:rPr>
                <w:rFonts w:ascii="Times New Roman" w:hAnsi="Times New Roman"/>
                <w:sz w:val="20"/>
                <w:szCs w:val="20"/>
              </w:rPr>
              <w:t>Соответ/несоот</w:t>
            </w:r>
          </w:p>
          <w:p w14:paraId="0F951B20" w14:textId="77777777" w:rsidR="00040AC8" w:rsidRPr="00040AC8" w:rsidRDefault="00040AC8" w:rsidP="00040AC8">
            <w:pPr>
              <w:pStyle w:val="aa"/>
              <w:rPr>
                <w:rFonts w:ascii="Times New Roman" w:hAnsi="Times New Roman"/>
                <w:sz w:val="20"/>
                <w:szCs w:val="20"/>
              </w:rPr>
            </w:pPr>
          </w:p>
          <w:p w14:paraId="663E657A" w14:textId="77777777" w:rsidR="00040AC8" w:rsidRDefault="00040AC8" w:rsidP="00040AC8">
            <w:pPr>
              <w:pStyle w:val="aa"/>
              <w:rPr>
                <w:rFonts w:ascii="Times New Roman" w:hAnsi="Times New Roman"/>
                <w:sz w:val="20"/>
                <w:szCs w:val="20"/>
              </w:rPr>
            </w:pPr>
            <w:r w:rsidRPr="00040AC8">
              <w:rPr>
                <w:rFonts w:ascii="Times New Roman" w:hAnsi="Times New Roman"/>
                <w:sz w:val="20"/>
                <w:szCs w:val="20"/>
              </w:rPr>
              <w:t>Соответ/несоот</w:t>
            </w:r>
          </w:p>
          <w:p w14:paraId="02C7E4C6" w14:textId="77777777" w:rsidR="00040AC8" w:rsidRPr="00D15E43" w:rsidRDefault="00040AC8" w:rsidP="007D50E1">
            <w:pPr>
              <w:pStyle w:val="aa"/>
              <w:rPr>
                <w:rFonts w:ascii="Times New Roman" w:hAnsi="Times New Roman"/>
                <w:sz w:val="20"/>
                <w:szCs w:val="20"/>
              </w:rPr>
            </w:pPr>
          </w:p>
        </w:tc>
      </w:tr>
      <w:tr w:rsidR="003A5F4F" w:rsidRPr="00D15E43" w14:paraId="7A6D2FC6" w14:textId="77777777" w:rsidTr="006536A3">
        <w:trPr>
          <w:trHeight w:val="158"/>
        </w:trPr>
        <w:tc>
          <w:tcPr>
            <w:tcW w:w="628" w:type="dxa"/>
            <w:gridSpan w:val="2"/>
          </w:tcPr>
          <w:p w14:paraId="1ED8D160" w14:textId="77777777" w:rsidR="003A5F4F" w:rsidRPr="00D15E43" w:rsidRDefault="00E5026D" w:rsidP="006536A3">
            <w:pPr>
              <w:pStyle w:val="aa"/>
              <w:rPr>
                <w:rFonts w:ascii="Times New Roman" w:hAnsi="Times New Roman"/>
                <w:sz w:val="20"/>
                <w:szCs w:val="20"/>
              </w:rPr>
            </w:pPr>
            <w:r w:rsidRPr="00D15E43">
              <w:rPr>
                <w:rFonts w:ascii="Times New Roman" w:hAnsi="Times New Roman"/>
                <w:sz w:val="20"/>
                <w:szCs w:val="20"/>
              </w:rPr>
              <w:t>63</w:t>
            </w:r>
          </w:p>
        </w:tc>
        <w:tc>
          <w:tcPr>
            <w:tcW w:w="2705" w:type="dxa"/>
            <w:gridSpan w:val="2"/>
          </w:tcPr>
          <w:p w14:paraId="7EE51A0D" w14:textId="77777777" w:rsidR="00E5026D" w:rsidRPr="00D15E43" w:rsidRDefault="00E5026D"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14:paraId="36255E2F" w14:textId="77777777" w:rsidR="00E5026D" w:rsidRPr="00D15E43" w:rsidRDefault="00E5026D" w:rsidP="006536A3">
            <w:pPr>
              <w:pStyle w:val="aa"/>
              <w:rPr>
                <w:rFonts w:ascii="Times New Roman" w:hAnsi="Times New Roman"/>
                <w:sz w:val="20"/>
                <w:szCs w:val="20"/>
              </w:rPr>
            </w:pPr>
            <w:r w:rsidRPr="00D15E43">
              <w:rPr>
                <w:rFonts w:ascii="Times New Roman" w:hAnsi="Times New Roman"/>
                <w:sz w:val="20"/>
                <w:szCs w:val="20"/>
              </w:rPr>
              <w:t>L1, L2, L3, L4, L5, L6, L7.</w:t>
            </w:r>
          </w:p>
          <w:p w14:paraId="529AF57C" w14:textId="77777777" w:rsidR="003A5F4F" w:rsidRPr="00D15E43" w:rsidRDefault="00E5026D" w:rsidP="006536A3">
            <w:pPr>
              <w:pStyle w:val="aa"/>
              <w:rPr>
                <w:rFonts w:ascii="Times New Roman" w:hAnsi="Times New Roman"/>
                <w:sz w:val="20"/>
                <w:szCs w:val="20"/>
              </w:rPr>
            </w:pPr>
            <w:r w:rsidRPr="00D15E43">
              <w:rPr>
                <w:rFonts w:ascii="Times New Roman" w:hAnsi="Times New Roman"/>
                <w:sz w:val="20"/>
                <w:szCs w:val="20"/>
              </w:rPr>
              <w:t>М1, М2, М3</w:t>
            </w:r>
            <w:r w:rsidRPr="00D15E43">
              <w:rPr>
                <w:rFonts w:ascii="Times New Roman" w:hAnsi="Times New Roman"/>
                <w:sz w:val="20"/>
                <w:szCs w:val="20"/>
              </w:rPr>
              <w:tab/>
            </w:r>
          </w:p>
        </w:tc>
        <w:tc>
          <w:tcPr>
            <w:tcW w:w="5139" w:type="dxa"/>
          </w:tcPr>
          <w:p w14:paraId="1DC869AB" w14:textId="77777777" w:rsidR="003A5F4F" w:rsidRDefault="00E5026D" w:rsidP="006536A3">
            <w:pPr>
              <w:pStyle w:val="aa"/>
              <w:rPr>
                <w:rFonts w:ascii="Times New Roman" w:hAnsi="Times New Roman"/>
                <w:sz w:val="20"/>
                <w:szCs w:val="20"/>
              </w:rPr>
            </w:pPr>
            <w:r w:rsidRPr="00D15E43">
              <w:rPr>
                <w:rFonts w:ascii="Times New Roman" w:hAnsi="Times New Roman"/>
                <w:sz w:val="20"/>
                <w:szCs w:val="20"/>
              </w:rPr>
              <w:t>-Визуальная проверка Обеспечение возможности идентификации транспортных средств по государственным регистрационным знакам</w:t>
            </w:r>
          </w:p>
          <w:p w14:paraId="2C8A93DF" w14:textId="77777777" w:rsidR="0093028B" w:rsidRPr="00D15E43" w:rsidRDefault="0093028B" w:rsidP="006536A3">
            <w:pPr>
              <w:pStyle w:val="aa"/>
              <w:rPr>
                <w:rFonts w:ascii="Times New Roman" w:hAnsi="Times New Roman"/>
                <w:sz w:val="20"/>
                <w:szCs w:val="20"/>
              </w:rPr>
            </w:pPr>
          </w:p>
          <w:p w14:paraId="5B57A82E" w14:textId="77777777" w:rsidR="002400CE" w:rsidRDefault="002400CE" w:rsidP="006536A3">
            <w:pPr>
              <w:pStyle w:val="aa"/>
              <w:rPr>
                <w:rFonts w:ascii="Times New Roman" w:hAnsi="Times New Roman"/>
                <w:sz w:val="20"/>
                <w:szCs w:val="20"/>
              </w:rPr>
            </w:pPr>
            <w:r w:rsidRPr="00D15E43">
              <w:rPr>
                <w:rFonts w:ascii="Times New Roman" w:hAnsi="Times New Roman"/>
                <w:sz w:val="20"/>
                <w:szCs w:val="20"/>
              </w:rPr>
              <w:t>-Визуальная проверка категорий М и N на наличия предусмотренных мест установки одного переднего и одного заднего государственного регистрационного знака установленных размеров</w:t>
            </w:r>
          </w:p>
          <w:p w14:paraId="4CDBC234" w14:textId="77777777" w:rsidR="0093028B" w:rsidRPr="00D15E43" w:rsidRDefault="0093028B" w:rsidP="006536A3">
            <w:pPr>
              <w:pStyle w:val="aa"/>
              <w:rPr>
                <w:rFonts w:ascii="Times New Roman" w:hAnsi="Times New Roman"/>
                <w:sz w:val="20"/>
                <w:szCs w:val="20"/>
              </w:rPr>
            </w:pPr>
          </w:p>
          <w:p w14:paraId="25B62866" w14:textId="77777777" w:rsidR="000E52CE" w:rsidRPr="00D15E43" w:rsidRDefault="002400CE" w:rsidP="002B20ED">
            <w:pPr>
              <w:pStyle w:val="aa"/>
              <w:rPr>
                <w:rFonts w:ascii="Times New Roman" w:hAnsi="Times New Roman"/>
                <w:sz w:val="20"/>
                <w:szCs w:val="20"/>
              </w:rPr>
            </w:pPr>
            <w:r w:rsidRPr="00D15E43">
              <w:rPr>
                <w:rFonts w:ascii="Times New Roman" w:hAnsi="Times New Roman"/>
                <w:sz w:val="20"/>
                <w:szCs w:val="20"/>
              </w:rPr>
              <w:t>-Визуальная проверка  категорий L и О на наличия предусмотренных мест установки одного заднего государственного регистрационного знака установленных размеров</w:t>
            </w:r>
          </w:p>
        </w:tc>
        <w:tc>
          <w:tcPr>
            <w:tcW w:w="2551" w:type="dxa"/>
          </w:tcPr>
          <w:p w14:paraId="58388CEC" w14:textId="77777777" w:rsidR="00E5026D" w:rsidRPr="00D15E43" w:rsidRDefault="00E5026D" w:rsidP="006536A3">
            <w:pPr>
              <w:pStyle w:val="aa"/>
              <w:rPr>
                <w:rFonts w:ascii="Times New Roman" w:hAnsi="Times New Roman"/>
                <w:sz w:val="20"/>
                <w:szCs w:val="20"/>
              </w:rPr>
            </w:pPr>
            <w:r w:rsidRPr="00D15E43">
              <w:rPr>
                <w:rFonts w:ascii="Times New Roman" w:hAnsi="Times New Roman"/>
                <w:sz w:val="20"/>
                <w:szCs w:val="20"/>
              </w:rPr>
              <w:t>ТР ТС 018/2011</w:t>
            </w:r>
          </w:p>
          <w:p w14:paraId="0C831899" w14:textId="77777777" w:rsidR="003A5F4F" w:rsidRPr="00D15E43" w:rsidRDefault="00E5026D" w:rsidP="006536A3">
            <w:pPr>
              <w:pStyle w:val="aa"/>
              <w:rPr>
                <w:rFonts w:ascii="Times New Roman" w:hAnsi="Times New Roman"/>
                <w:sz w:val="20"/>
                <w:szCs w:val="20"/>
              </w:rPr>
            </w:pPr>
            <w:r w:rsidRPr="00D15E43">
              <w:rPr>
                <w:rFonts w:ascii="Times New Roman" w:hAnsi="Times New Roman"/>
                <w:sz w:val="20"/>
                <w:szCs w:val="20"/>
              </w:rPr>
              <w:t>Приложение 7, пункт 4.1</w:t>
            </w:r>
          </w:p>
          <w:p w14:paraId="1C535769" w14:textId="77777777" w:rsidR="002400CE" w:rsidRPr="00D15E43" w:rsidRDefault="002400CE" w:rsidP="006536A3">
            <w:pPr>
              <w:pStyle w:val="aa"/>
              <w:rPr>
                <w:rFonts w:ascii="Times New Roman" w:hAnsi="Times New Roman"/>
                <w:sz w:val="20"/>
                <w:szCs w:val="20"/>
              </w:rPr>
            </w:pPr>
            <w:r w:rsidRPr="00D15E43">
              <w:rPr>
                <w:rFonts w:ascii="Times New Roman" w:hAnsi="Times New Roman"/>
                <w:sz w:val="20"/>
                <w:szCs w:val="20"/>
              </w:rPr>
              <w:t>Приложение 7, пункт 4.2</w:t>
            </w:r>
          </w:p>
          <w:p w14:paraId="444D28F7" w14:textId="77777777" w:rsidR="002400CE" w:rsidRPr="00D15E43" w:rsidRDefault="002400CE" w:rsidP="006536A3">
            <w:pPr>
              <w:pStyle w:val="aa"/>
              <w:rPr>
                <w:rFonts w:ascii="Times New Roman" w:hAnsi="Times New Roman"/>
                <w:sz w:val="20"/>
                <w:szCs w:val="20"/>
              </w:rPr>
            </w:pPr>
            <w:r w:rsidRPr="00D15E43">
              <w:rPr>
                <w:rFonts w:ascii="Times New Roman" w:hAnsi="Times New Roman"/>
                <w:sz w:val="20"/>
                <w:szCs w:val="20"/>
              </w:rPr>
              <w:t>Приложение 7, пункт 4.3</w:t>
            </w:r>
          </w:p>
          <w:p w14:paraId="5F29730E" w14:textId="77777777" w:rsidR="002400CE" w:rsidRPr="00D15E43" w:rsidRDefault="002400CE" w:rsidP="006536A3">
            <w:pPr>
              <w:pStyle w:val="aa"/>
              <w:rPr>
                <w:rFonts w:ascii="Times New Roman" w:hAnsi="Times New Roman"/>
                <w:sz w:val="20"/>
                <w:szCs w:val="20"/>
              </w:rPr>
            </w:pPr>
            <w:r w:rsidRPr="00D15E43">
              <w:rPr>
                <w:rFonts w:ascii="Times New Roman" w:hAnsi="Times New Roman"/>
                <w:sz w:val="20"/>
                <w:szCs w:val="20"/>
              </w:rPr>
              <w:t>Приложение 7, пункт 4.3.1</w:t>
            </w:r>
          </w:p>
          <w:p w14:paraId="542FCC6E" w14:textId="77777777" w:rsidR="002400CE" w:rsidRPr="00D15E43" w:rsidRDefault="002400CE" w:rsidP="006536A3">
            <w:pPr>
              <w:pStyle w:val="aa"/>
              <w:rPr>
                <w:rFonts w:ascii="Times New Roman" w:hAnsi="Times New Roman"/>
                <w:sz w:val="20"/>
                <w:szCs w:val="20"/>
              </w:rPr>
            </w:pPr>
            <w:r w:rsidRPr="00D15E43">
              <w:rPr>
                <w:rFonts w:ascii="Times New Roman" w:hAnsi="Times New Roman"/>
                <w:sz w:val="20"/>
                <w:szCs w:val="20"/>
              </w:rPr>
              <w:t>Приложение 7, пункт 4.3.2</w:t>
            </w:r>
          </w:p>
          <w:p w14:paraId="48C28AD3" w14:textId="77777777" w:rsidR="002400CE" w:rsidRPr="00D15E43" w:rsidRDefault="002400CE" w:rsidP="006536A3">
            <w:pPr>
              <w:pStyle w:val="aa"/>
              <w:rPr>
                <w:rFonts w:ascii="Times New Roman" w:hAnsi="Times New Roman"/>
                <w:sz w:val="20"/>
                <w:szCs w:val="20"/>
              </w:rPr>
            </w:pPr>
            <w:r w:rsidRPr="00D15E43">
              <w:rPr>
                <w:rFonts w:ascii="Times New Roman" w:hAnsi="Times New Roman"/>
                <w:sz w:val="20"/>
                <w:szCs w:val="20"/>
              </w:rPr>
              <w:t>Приложение 7, пункт 4.3.3</w:t>
            </w:r>
          </w:p>
          <w:p w14:paraId="6A54ABF3" w14:textId="77777777" w:rsidR="002400CE" w:rsidRPr="00D15E43" w:rsidRDefault="002400CE" w:rsidP="006536A3">
            <w:pPr>
              <w:pStyle w:val="aa"/>
              <w:rPr>
                <w:rFonts w:ascii="Times New Roman" w:hAnsi="Times New Roman"/>
                <w:sz w:val="20"/>
                <w:szCs w:val="20"/>
              </w:rPr>
            </w:pPr>
            <w:r w:rsidRPr="00D15E43">
              <w:rPr>
                <w:rFonts w:ascii="Times New Roman" w:hAnsi="Times New Roman"/>
                <w:sz w:val="20"/>
                <w:szCs w:val="20"/>
              </w:rPr>
              <w:t>Приложение 7, пункт 4.3.4</w:t>
            </w:r>
          </w:p>
        </w:tc>
        <w:tc>
          <w:tcPr>
            <w:tcW w:w="2683" w:type="dxa"/>
          </w:tcPr>
          <w:p w14:paraId="4D556750" w14:textId="77777777" w:rsidR="00E5026D" w:rsidRPr="00D15E43" w:rsidRDefault="00E5026D" w:rsidP="006536A3">
            <w:pPr>
              <w:pStyle w:val="aa"/>
              <w:rPr>
                <w:rFonts w:ascii="Times New Roman" w:hAnsi="Times New Roman"/>
                <w:sz w:val="20"/>
                <w:szCs w:val="20"/>
              </w:rPr>
            </w:pPr>
            <w:r w:rsidRPr="00D15E43">
              <w:rPr>
                <w:rFonts w:ascii="Times New Roman" w:hAnsi="Times New Roman"/>
                <w:sz w:val="20"/>
                <w:szCs w:val="20"/>
              </w:rPr>
              <w:t>ТР ТС 018/2011</w:t>
            </w:r>
          </w:p>
          <w:p w14:paraId="60694054" w14:textId="77777777" w:rsidR="003A5F4F" w:rsidRDefault="00E5026D" w:rsidP="006536A3">
            <w:pPr>
              <w:pStyle w:val="aa"/>
              <w:rPr>
                <w:rFonts w:ascii="Times New Roman" w:hAnsi="Times New Roman"/>
                <w:sz w:val="20"/>
                <w:szCs w:val="20"/>
              </w:rPr>
            </w:pPr>
            <w:r w:rsidRPr="00D15E43">
              <w:rPr>
                <w:rFonts w:ascii="Times New Roman" w:hAnsi="Times New Roman"/>
                <w:sz w:val="20"/>
                <w:szCs w:val="20"/>
              </w:rPr>
              <w:t>Приложение 7, пункт 4</w:t>
            </w:r>
          </w:p>
          <w:p w14:paraId="40D5AF4E" w14:textId="77777777" w:rsidR="008C7CAB" w:rsidRPr="008C7CAB" w:rsidRDefault="008C7CAB" w:rsidP="008C7CAB">
            <w:pPr>
              <w:pStyle w:val="aa"/>
              <w:rPr>
                <w:rFonts w:ascii="Times New Roman" w:hAnsi="Times New Roman"/>
                <w:sz w:val="20"/>
                <w:szCs w:val="20"/>
              </w:rPr>
            </w:pPr>
            <w:r w:rsidRPr="008C7CAB">
              <w:rPr>
                <w:rFonts w:ascii="Times New Roman" w:hAnsi="Times New Roman"/>
                <w:sz w:val="20"/>
                <w:szCs w:val="20"/>
              </w:rPr>
              <w:t>ГОСТ Р 50577-93, приложения А, Б, В</w:t>
            </w:r>
          </w:p>
          <w:p w14:paraId="60B3268A" w14:textId="77777777" w:rsidR="008C7CAB" w:rsidRDefault="008C7CAB" w:rsidP="008C7CAB">
            <w:pPr>
              <w:pStyle w:val="aa"/>
              <w:rPr>
                <w:rFonts w:ascii="Times New Roman" w:hAnsi="Times New Roman"/>
                <w:sz w:val="20"/>
                <w:szCs w:val="20"/>
              </w:rPr>
            </w:pPr>
            <w:r w:rsidRPr="00D15E43">
              <w:rPr>
                <w:rFonts w:ascii="Times New Roman" w:hAnsi="Times New Roman"/>
                <w:sz w:val="20"/>
                <w:szCs w:val="20"/>
              </w:rPr>
              <w:t xml:space="preserve">Визуально </w:t>
            </w:r>
          </w:p>
          <w:p w14:paraId="53DA68DA" w14:textId="77777777" w:rsidR="008C7CAB" w:rsidRPr="008C7CAB" w:rsidRDefault="008C7CAB" w:rsidP="008C7CAB">
            <w:pPr>
              <w:pStyle w:val="aa"/>
              <w:rPr>
                <w:rFonts w:ascii="Times New Roman" w:hAnsi="Times New Roman"/>
                <w:sz w:val="20"/>
                <w:szCs w:val="20"/>
              </w:rPr>
            </w:pPr>
            <w:r w:rsidRPr="008C7CAB">
              <w:rPr>
                <w:rFonts w:ascii="Times New Roman" w:hAnsi="Times New Roman"/>
                <w:sz w:val="20"/>
                <w:szCs w:val="20"/>
              </w:rPr>
              <w:t>Линейка</w:t>
            </w:r>
          </w:p>
          <w:p w14:paraId="7CF56289" w14:textId="77777777" w:rsidR="008C7CAB" w:rsidRPr="008C7CAB" w:rsidRDefault="008C7CAB" w:rsidP="008C7CAB">
            <w:pPr>
              <w:pStyle w:val="aa"/>
              <w:rPr>
                <w:rFonts w:ascii="Times New Roman" w:hAnsi="Times New Roman"/>
                <w:sz w:val="20"/>
                <w:szCs w:val="20"/>
              </w:rPr>
            </w:pPr>
            <w:r w:rsidRPr="008C7CAB">
              <w:rPr>
                <w:rFonts w:ascii="Times New Roman" w:hAnsi="Times New Roman"/>
                <w:sz w:val="20"/>
                <w:szCs w:val="20"/>
              </w:rPr>
              <w:t xml:space="preserve">Радиусные  </w:t>
            </w:r>
          </w:p>
          <w:p w14:paraId="6CD21ED3" w14:textId="77777777" w:rsidR="008C7CAB" w:rsidRPr="008C7CAB" w:rsidRDefault="008C7CAB" w:rsidP="008C7CAB">
            <w:pPr>
              <w:pStyle w:val="aa"/>
              <w:rPr>
                <w:rFonts w:ascii="Times New Roman" w:hAnsi="Times New Roman"/>
                <w:sz w:val="20"/>
                <w:szCs w:val="20"/>
              </w:rPr>
            </w:pPr>
            <w:r w:rsidRPr="008C7CAB">
              <w:rPr>
                <w:rFonts w:ascii="Times New Roman" w:hAnsi="Times New Roman"/>
                <w:sz w:val="20"/>
                <w:szCs w:val="20"/>
              </w:rPr>
              <w:t>Шаблоны</w:t>
            </w:r>
          </w:p>
          <w:p w14:paraId="53F564A2" w14:textId="77777777" w:rsidR="008C7CAB" w:rsidRPr="008C7CAB" w:rsidRDefault="008C7CAB" w:rsidP="008C7CAB">
            <w:pPr>
              <w:pStyle w:val="aa"/>
              <w:rPr>
                <w:rFonts w:ascii="Times New Roman" w:hAnsi="Times New Roman"/>
                <w:sz w:val="20"/>
                <w:szCs w:val="20"/>
              </w:rPr>
            </w:pPr>
            <w:r w:rsidRPr="008C7CAB">
              <w:rPr>
                <w:rFonts w:ascii="Times New Roman" w:hAnsi="Times New Roman"/>
                <w:sz w:val="20"/>
                <w:szCs w:val="20"/>
              </w:rPr>
              <w:t>Угломер</w:t>
            </w:r>
          </w:p>
          <w:p w14:paraId="08228EEB" w14:textId="77777777" w:rsidR="008C7CAB" w:rsidRPr="008C7CAB" w:rsidRDefault="008C7CAB" w:rsidP="008C7CAB">
            <w:pPr>
              <w:pStyle w:val="aa"/>
              <w:rPr>
                <w:rFonts w:ascii="Times New Roman" w:hAnsi="Times New Roman"/>
                <w:sz w:val="20"/>
                <w:szCs w:val="20"/>
              </w:rPr>
            </w:pPr>
            <w:r w:rsidRPr="008C7CAB">
              <w:rPr>
                <w:rFonts w:ascii="Times New Roman" w:hAnsi="Times New Roman"/>
                <w:sz w:val="20"/>
                <w:szCs w:val="20"/>
              </w:rPr>
              <w:t>угольник</w:t>
            </w:r>
          </w:p>
          <w:p w14:paraId="30D18EB6" w14:textId="77777777" w:rsidR="008C7CAB" w:rsidRPr="008C7CAB" w:rsidRDefault="008C7CAB" w:rsidP="008C7CAB">
            <w:pPr>
              <w:pStyle w:val="aa"/>
              <w:rPr>
                <w:rFonts w:ascii="Times New Roman" w:hAnsi="Times New Roman"/>
                <w:sz w:val="20"/>
                <w:szCs w:val="20"/>
              </w:rPr>
            </w:pPr>
            <w:r w:rsidRPr="008C7CAB">
              <w:rPr>
                <w:rFonts w:ascii="Times New Roman" w:hAnsi="Times New Roman"/>
                <w:sz w:val="20"/>
                <w:szCs w:val="20"/>
              </w:rPr>
              <w:t>Рулетка</w:t>
            </w:r>
          </w:p>
          <w:p w14:paraId="725C9E93" w14:textId="77777777" w:rsidR="008C7CAB" w:rsidRDefault="008C7CAB" w:rsidP="006536A3">
            <w:pPr>
              <w:pStyle w:val="aa"/>
              <w:rPr>
                <w:rFonts w:ascii="Times New Roman" w:hAnsi="Times New Roman"/>
                <w:sz w:val="20"/>
                <w:szCs w:val="20"/>
              </w:rPr>
            </w:pPr>
            <w:r w:rsidRPr="008C7CAB">
              <w:rPr>
                <w:rFonts w:ascii="Times New Roman" w:hAnsi="Times New Roman"/>
                <w:sz w:val="20"/>
                <w:szCs w:val="20"/>
              </w:rPr>
              <w:t>Угломер</w:t>
            </w:r>
          </w:p>
          <w:p w14:paraId="663C7206" w14:textId="77777777" w:rsidR="008C7CAB" w:rsidRPr="00D15E43" w:rsidRDefault="008C7CAB" w:rsidP="006536A3">
            <w:pPr>
              <w:pStyle w:val="aa"/>
              <w:rPr>
                <w:rFonts w:ascii="Times New Roman" w:hAnsi="Times New Roman"/>
                <w:sz w:val="20"/>
                <w:szCs w:val="20"/>
              </w:rPr>
            </w:pPr>
          </w:p>
        </w:tc>
        <w:tc>
          <w:tcPr>
            <w:tcW w:w="1711" w:type="dxa"/>
          </w:tcPr>
          <w:p w14:paraId="37EF3D80" w14:textId="77777777" w:rsidR="008C7CAB" w:rsidRPr="008C7CAB" w:rsidRDefault="008C7CAB" w:rsidP="008C7CAB">
            <w:pPr>
              <w:pStyle w:val="aa"/>
              <w:rPr>
                <w:rFonts w:ascii="Times New Roman" w:hAnsi="Times New Roman"/>
                <w:sz w:val="20"/>
                <w:szCs w:val="20"/>
              </w:rPr>
            </w:pPr>
            <w:r w:rsidRPr="008C7CAB">
              <w:rPr>
                <w:rFonts w:ascii="Times New Roman" w:hAnsi="Times New Roman"/>
                <w:sz w:val="20"/>
                <w:szCs w:val="20"/>
              </w:rPr>
              <w:t>Соответ/несоот</w:t>
            </w:r>
          </w:p>
          <w:p w14:paraId="701731DC" w14:textId="77777777" w:rsidR="008C7CAB" w:rsidRPr="008C7CAB" w:rsidRDefault="008C7CAB" w:rsidP="008C7CAB">
            <w:pPr>
              <w:pStyle w:val="aa"/>
              <w:rPr>
                <w:rFonts w:ascii="Times New Roman" w:hAnsi="Times New Roman"/>
                <w:sz w:val="20"/>
                <w:szCs w:val="20"/>
              </w:rPr>
            </w:pPr>
          </w:p>
          <w:p w14:paraId="44E0C75F" w14:textId="77777777" w:rsidR="008C7CAB" w:rsidRPr="008C7CAB" w:rsidRDefault="008C7CAB" w:rsidP="008C7CAB">
            <w:pPr>
              <w:pStyle w:val="aa"/>
              <w:rPr>
                <w:rFonts w:ascii="Times New Roman" w:hAnsi="Times New Roman"/>
                <w:sz w:val="20"/>
                <w:szCs w:val="20"/>
              </w:rPr>
            </w:pPr>
            <w:r w:rsidRPr="008C7CAB">
              <w:rPr>
                <w:rFonts w:ascii="Times New Roman" w:hAnsi="Times New Roman"/>
                <w:sz w:val="20"/>
                <w:szCs w:val="20"/>
              </w:rPr>
              <w:t>Соответ/несоот</w:t>
            </w:r>
          </w:p>
          <w:p w14:paraId="7E4D6A7D" w14:textId="77777777" w:rsidR="008C7CAB" w:rsidRPr="008C7CAB" w:rsidRDefault="008C7CAB" w:rsidP="008C7CAB">
            <w:pPr>
              <w:pStyle w:val="aa"/>
              <w:rPr>
                <w:rFonts w:ascii="Times New Roman" w:hAnsi="Times New Roman"/>
                <w:sz w:val="20"/>
                <w:szCs w:val="20"/>
              </w:rPr>
            </w:pPr>
          </w:p>
          <w:p w14:paraId="7AFB3B96" w14:textId="77777777" w:rsidR="008C7CAB" w:rsidRPr="008C7CAB" w:rsidRDefault="008C7CAB" w:rsidP="008C7CAB">
            <w:pPr>
              <w:pStyle w:val="aa"/>
              <w:rPr>
                <w:rFonts w:ascii="Times New Roman" w:hAnsi="Times New Roman"/>
                <w:sz w:val="20"/>
                <w:szCs w:val="20"/>
              </w:rPr>
            </w:pPr>
            <w:r w:rsidRPr="008C7CAB">
              <w:rPr>
                <w:rFonts w:ascii="Times New Roman" w:hAnsi="Times New Roman"/>
                <w:sz w:val="20"/>
                <w:szCs w:val="20"/>
              </w:rPr>
              <w:t>Соответ/несоот</w:t>
            </w:r>
          </w:p>
          <w:p w14:paraId="1329E534" w14:textId="77777777" w:rsidR="008C7CAB" w:rsidRPr="008C7CAB" w:rsidRDefault="008C7CAB" w:rsidP="008C7CAB">
            <w:pPr>
              <w:pStyle w:val="aa"/>
              <w:rPr>
                <w:rFonts w:ascii="Times New Roman" w:hAnsi="Times New Roman"/>
                <w:sz w:val="20"/>
                <w:szCs w:val="20"/>
              </w:rPr>
            </w:pPr>
          </w:p>
          <w:p w14:paraId="494AAB2C" w14:textId="77777777" w:rsidR="008C7CAB" w:rsidRPr="008C7CAB" w:rsidRDefault="008C7CAB" w:rsidP="008C7CAB">
            <w:pPr>
              <w:pStyle w:val="aa"/>
              <w:rPr>
                <w:rFonts w:ascii="Times New Roman" w:hAnsi="Times New Roman"/>
                <w:sz w:val="20"/>
                <w:szCs w:val="20"/>
              </w:rPr>
            </w:pPr>
          </w:p>
          <w:p w14:paraId="50958210" w14:textId="77777777" w:rsidR="008C7CAB" w:rsidRPr="008C7CAB" w:rsidRDefault="008C7CAB" w:rsidP="008C7CAB">
            <w:pPr>
              <w:pStyle w:val="aa"/>
              <w:rPr>
                <w:rFonts w:ascii="Times New Roman" w:hAnsi="Times New Roman"/>
                <w:sz w:val="20"/>
                <w:szCs w:val="20"/>
              </w:rPr>
            </w:pPr>
            <w:r w:rsidRPr="008C7CAB">
              <w:rPr>
                <w:rFonts w:ascii="Times New Roman" w:hAnsi="Times New Roman"/>
                <w:sz w:val="20"/>
                <w:szCs w:val="20"/>
              </w:rPr>
              <w:t>0 …3000 мм;</w:t>
            </w:r>
          </w:p>
          <w:p w14:paraId="12AB79CE" w14:textId="77777777" w:rsidR="008C7CAB" w:rsidRPr="008C7CAB" w:rsidRDefault="008C7CAB" w:rsidP="008C7CAB">
            <w:pPr>
              <w:pStyle w:val="aa"/>
              <w:rPr>
                <w:rFonts w:ascii="Times New Roman" w:hAnsi="Times New Roman"/>
                <w:sz w:val="20"/>
                <w:szCs w:val="20"/>
              </w:rPr>
            </w:pPr>
          </w:p>
          <w:p w14:paraId="576C8D14" w14:textId="77777777" w:rsidR="003A5F4F" w:rsidRPr="00D15E43" w:rsidRDefault="008C7CAB" w:rsidP="008C7CAB">
            <w:pPr>
              <w:pStyle w:val="aa"/>
              <w:rPr>
                <w:rFonts w:ascii="Times New Roman" w:hAnsi="Times New Roman"/>
                <w:sz w:val="20"/>
                <w:szCs w:val="20"/>
              </w:rPr>
            </w:pPr>
            <w:r w:rsidRPr="008C7CAB">
              <w:rPr>
                <w:rFonts w:ascii="Times New Roman" w:hAnsi="Times New Roman"/>
                <w:sz w:val="20"/>
                <w:szCs w:val="20"/>
              </w:rPr>
              <w:t>0-180 градус</w:t>
            </w:r>
          </w:p>
        </w:tc>
      </w:tr>
      <w:tr w:rsidR="000B25D2" w:rsidRPr="00D15E43" w14:paraId="19E67FEE" w14:textId="77777777" w:rsidTr="00F25AA0">
        <w:trPr>
          <w:trHeight w:val="158"/>
        </w:trPr>
        <w:tc>
          <w:tcPr>
            <w:tcW w:w="15417" w:type="dxa"/>
            <w:gridSpan w:val="8"/>
            <w:shd w:val="clear" w:color="auto" w:fill="auto"/>
          </w:tcPr>
          <w:p w14:paraId="49CEB444" w14:textId="77777777" w:rsidR="000B25D2" w:rsidRPr="00D15E43" w:rsidRDefault="000B25D2" w:rsidP="000B25D2">
            <w:pPr>
              <w:pStyle w:val="aa"/>
              <w:jc w:val="center"/>
              <w:rPr>
                <w:rFonts w:ascii="Times New Roman" w:hAnsi="Times New Roman"/>
                <w:sz w:val="20"/>
                <w:szCs w:val="20"/>
              </w:rPr>
            </w:pPr>
            <w:r w:rsidRPr="000B25D2">
              <w:rPr>
                <w:rFonts w:ascii="Times New Roman" w:hAnsi="Times New Roman"/>
                <w:b/>
                <w:sz w:val="24"/>
                <w:szCs w:val="24"/>
              </w:rPr>
              <w:t xml:space="preserve">Раздел 2. </w:t>
            </w:r>
            <w:r>
              <w:rPr>
                <w:rFonts w:ascii="Times New Roman" w:hAnsi="Times New Roman"/>
                <w:b/>
                <w:sz w:val="24"/>
                <w:szCs w:val="24"/>
              </w:rPr>
              <w:t xml:space="preserve">   Область  аккредитации</w:t>
            </w:r>
            <w:r w:rsidR="00A83D45">
              <w:rPr>
                <w:rFonts w:ascii="Times New Roman" w:hAnsi="Times New Roman"/>
                <w:b/>
                <w:sz w:val="24"/>
                <w:szCs w:val="24"/>
              </w:rPr>
              <w:t>:</w:t>
            </w:r>
            <w:r>
              <w:rPr>
                <w:rFonts w:ascii="Times New Roman" w:hAnsi="Times New Roman"/>
                <w:b/>
                <w:sz w:val="24"/>
                <w:szCs w:val="24"/>
              </w:rPr>
              <w:t xml:space="preserve">  </w:t>
            </w:r>
            <w:r w:rsidRPr="000B25D2">
              <w:rPr>
                <w:rFonts w:ascii="Times New Roman" w:hAnsi="Times New Roman"/>
                <w:b/>
                <w:sz w:val="24"/>
                <w:szCs w:val="24"/>
              </w:rPr>
              <w:t>Проведение технического осмотра колесных транспортных средств</w:t>
            </w:r>
          </w:p>
        </w:tc>
      </w:tr>
      <w:tr w:rsidR="00756A7C" w:rsidRPr="00D15E43" w14:paraId="1A7F30C7" w14:textId="77777777" w:rsidTr="006536A3">
        <w:trPr>
          <w:trHeight w:val="158"/>
        </w:trPr>
        <w:tc>
          <w:tcPr>
            <w:tcW w:w="628" w:type="dxa"/>
            <w:gridSpan w:val="2"/>
            <w:shd w:val="clear" w:color="auto" w:fill="auto"/>
          </w:tcPr>
          <w:p w14:paraId="3AC67E2A" w14:textId="77777777" w:rsidR="00756A7C" w:rsidRPr="00D15E43" w:rsidRDefault="00756A7C" w:rsidP="006536A3">
            <w:pPr>
              <w:spacing w:after="0" w:line="240" w:lineRule="auto"/>
              <w:ind w:right="153"/>
              <w:rPr>
                <w:rFonts w:ascii="Times New Roman" w:hAnsi="Times New Roman" w:cs="Times New Roman"/>
                <w:sz w:val="20"/>
                <w:szCs w:val="20"/>
              </w:rPr>
            </w:pPr>
            <w:r w:rsidRPr="00D15E43">
              <w:rPr>
                <w:rFonts w:ascii="Times New Roman" w:hAnsi="Times New Roman" w:cs="Times New Roman"/>
                <w:sz w:val="20"/>
                <w:szCs w:val="20"/>
              </w:rPr>
              <w:t>1.</w:t>
            </w:r>
          </w:p>
          <w:p w14:paraId="6BE2EDA4" w14:textId="77777777" w:rsidR="00756A7C" w:rsidRPr="00D15E43" w:rsidRDefault="00756A7C" w:rsidP="006536A3">
            <w:pPr>
              <w:spacing w:after="0" w:line="240" w:lineRule="auto"/>
              <w:ind w:right="153"/>
              <w:rPr>
                <w:rFonts w:ascii="Times New Roman" w:hAnsi="Times New Roman" w:cs="Times New Roman"/>
                <w:sz w:val="20"/>
                <w:szCs w:val="20"/>
              </w:rPr>
            </w:pPr>
          </w:p>
        </w:tc>
        <w:tc>
          <w:tcPr>
            <w:tcW w:w="2705" w:type="dxa"/>
            <w:gridSpan w:val="2"/>
            <w:shd w:val="clear" w:color="auto" w:fill="auto"/>
          </w:tcPr>
          <w:p w14:paraId="7BC3AB5A" w14:textId="77777777" w:rsidR="000B25D2" w:rsidRPr="000B25D2" w:rsidRDefault="00756A7C" w:rsidP="000B25D2">
            <w:pPr>
              <w:widowControl w:val="0"/>
              <w:autoSpaceDE w:val="0"/>
              <w:autoSpaceDN w:val="0"/>
              <w:adjustRightInd w:val="0"/>
              <w:spacing w:after="0" w:line="240" w:lineRule="auto"/>
              <w:ind w:firstLine="34"/>
              <w:rPr>
                <w:rFonts w:ascii="Times New Roman" w:hAnsi="Times New Roman" w:cs="Times New Roman"/>
                <w:sz w:val="20"/>
                <w:szCs w:val="20"/>
              </w:rPr>
            </w:pPr>
            <w:r w:rsidRPr="000B25D2">
              <w:rPr>
                <w:rFonts w:ascii="Times New Roman" w:hAnsi="Times New Roman" w:cs="Times New Roman"/>
                <w:sz w:val="20"/>
                <w:szCs w:val="20"/>
              </w:rPr>
              <w:t xml:space="preserve">Категории  </w:t>
            </w:r>
          </w:p>
          <w:p w14:paraId="1C91A8CA" w14:textId="77777777" w:rsidR="000B25D2" w:rsidRPr="000B25D2" w:rsidRDefault="00756A7C" w:rsidP="000B25D2">
            <w:pPr>
              <w:widowControl w:val="0"/>
              <w:autoSpaceDE w:val="0"/>
              <w:autoSpaceDN w:val="0"/>
              <w:adjustRightInd w:val="0"/>
              <w:spacing w:after="0" w:line="240" w:lineRule="auto"/>
              <w:ind w:firstLine="34"/>
              <w:rPr>
                <w:rFonts w:ascii="Times New Roman" w:hAnsi="Times New Roman" w:cs="Times New Roman"/>
                <w:sz w:val="20"/>
                <w:szCs w:val="20"/>
              </w:rPr>
            </w:pPr>
            <w:r w:rsidRPr="000B25D2">
              <w:rPr>
                <w:rFonts w:ascii="Times New Roman" w:hAnsi="Times New Roman" w:cs="Times New Roman"/>
                <w:sz w:val="20"/>
                <w:szCs w:val="20"/>
              </w:rPr>
              <w:t xml:space="preserve">колесных </w:t>
            </w:r>
          </w:p>
          <w:p w14:paraId="1B05020F" w14:textId="77777777" w:rsidR="00756A7C" w:rsidRPr="000B25D2" w:rsidRDefault="00756A7C" w:rsidP="000B25D2">
            <w:pPr>
              <w:widowControl w:val="0"/>
              <w:autoSpaceDE w:val="0"/>
              <w:autoSpaceDN w:val="0"/>
              <w:adjustRightInd w:val="0"/>
              <w:spacing w:after="0" w:line="240" w:lineRule="auto"/>
              <w:ind w:firstLine="34"/>
              <w:rPr>
                <w:rFonts w:ascii="Times New Roman" w:hAnsi="Times New Roman" w:cs="Times New Roman"/>
                <w:sz w:val="20"/>
                <w:szCs w:val="20"/>
              </w:rPr>
            </w:pPr>
            <w:r w:rsidRPr="000B25D2">
              <w:rPr>
                <w:rFonts w:ascii="Times New Roman" w:hAnsi="Times New Roman" w:cs="Times New Roman"/>
                <w:sz w:val="20"/>
                <w:szCs w:val="20"/>
              </w:rPr>
              <w:t xml:space="preserve">транспортных средств: </w:t>
            </w:r>
          </w:p>
          <w:p w14:paraId="2A2CC787" w14:textId="77777777" w:rsidR="00756A7C" w:rsidRPr="000B25D2" w:rsidRDefault="00756A7C" w:rsidP="000B25D2">
            <w:pPr>
              <w:widowControl w:val="0"/>
              <w:autoSpaceDE w:val="0"/>
              <w:autoSpaceDN w:val="0"/>
              <w:adjustRightInd w:val="0"/>
              <w:spacing w:after="0" w:line="240" w:lineRule="auto"/>
              <w:ind w:firstLine="34"/>
              <w:rPr>
                <w:rFonts w:ascii="Times New Roman" w:hAnsi="Times New Roman" w:cs="Times New Roman"/>
                <w:b/>
                <w:sz w:val="20"/>
                <w:szCs w:val="20"/>
              </w:rPr>
            </w:pPr>
            <w:r w:rsidRPr="000B25D2">
              <w:rPr>
                <w:rFonts w:ascii="Times New Roman" w:hAnsi="Times New Roman" w:cs="Times New Roman"/>
                <w:b/>
                <w:sz w:val="20"/>
                <w:szCs w:val="20"/>
              </w:rPr>
              <w:t xml:space="preserve">- </w:t>
            </w:r>
            <w:r w:rsidRPr="000B25D2">
              <w:rPr>
                <w:rFonts w:ascii="Times New Roman" w:hAnsi="Times New Roman" w:cs="Times New Roman"/>
                <w:b/>
                <w:sz w:val="20"/>
                <w:szCs w:val="20"/>
                <w:lang w:val="en-US"/>
              </w:rPr>
              <w:t>M</w:t>
            </w:r>
            <w:r w:rsidRPr="000B25D2">
              <w:rPr>
                <w:rFonts w:ascii="Times New Roman" w:hAnsi="Times New Roman" w:cs="Times New Roman"/>
                <w:b/>
                <w:sz w:val="20"/>
                <w:szCs w:val="20"/>
              </w:rPr>
              <w:t>1, М2, М3</w:t>
            </w:r>
          </w:p>
          <w:p w14:paraId="12EF43DD" w14:textId="77777777" w:rsidR="00756A7C" w:rsidRPr="000B25D2" w:rsidRDefault="00756A7C" w:rsidP="000B25D2">
            <w:pPr>
              <w:widowControl w:val="0"/>
              <w:autoSpaceDE w:val="0"/>
              <w:autoSpaceDN w:val="0"/>
              <w:adjustRightInd w:val="0"/>
              <w:spacing w:after="0" w:line="240" w:lineRule="auto"/>
              <w:ind w:firstLine="34"/>
              <w:rPr>
                <w:rFonts w:ascii="Times New Roman" w:hAnsi="Times New Roman" w:cs="Times New Roman"/>
                <w:b/>
                <w:sz w:val="20"/>
                <w:szCs w:val="20"/>
              </w:rPr>
            </w:pPr>
            <w:r w:rsidRPr="000B25D2">
              <w:rPr>
                <w:rFonts w:ascii="Times New Roman" w:hAnsi="Times New Roman" w:cs="Times New Roman"/>
                <w:b/>
                <w:sz w:val="20"/>
                <w:szCs w:val="20"/>
              </w:rPr>
              <w:t xml:space="preserve">- </w:t>
            </w:r>
            <w:r w:rsidRPr="000B25D2">
              <w:rPr>
                <w:rFonts w:ascii="Times New Roman" w:hAnsi="Times New Roman" w:cs="Times New Roman"/>
                <w:b/>
                <w:sz w:val="20"/>
                <w:szCs w:val="20"/>
                <w:lang w:val="en-US"/>
              </w:rPr>
              <w:t>N</w:t>
            </w:r>
            <w:r w:rsidRPr="000B25D2">
              <w:rPr>
                <w:rFonts w:ascii="Times New Roman" w:hAnsi="Times New Roman" w:cs="Times New Roman"/>
                <w:b/>
                <w:sz w:val="20"/>
                <w:szCs w:val="20"/>
              </w:rPr>
              <w:t xml:space="preserve">1, </w:t>
            </w:r>
            <w:r w:rsidRPr="000B25D2">
              <w:rPr>
                <w:rFonts w:ascii="Times New Roman" w:hAnsi="Times New Roman" w:cs="Times New Roman"/>
                <w:b/>
                <w:sz w:val="20"/>
                <w:szCs w:val="20"/>
                <w:lang w:val="en-US"/>
              </w:rPr>
              <w:t>N</w:t>
            </w:r>
            <w:r w:rsidRPr="000B25D2">
              <w:rPr>
                <w:rFonts w:ascii="Times New Roman" w:hAnsi="Times New Roman" w:cs="Times New Roman"/>
                <w:b/>
                <w:sz w:val="20"/>
                <w:szCs w:val="20"/>
              </w:rPr>
              <w:t xml:space="preserve">2, </w:t>
            </w:r>
            <w:r w:rsidRPr="000B25D2">
              <w:rPr>
                <w:rFonts w:ascii="Times New Roman" w:hAnsi="Times New Roman" w:cs="Times New Roman"/>
                <w:b/>
                <w:sz w:val="20"/>
                <w:szCs w:val="20"/>
                <w:lang w:val="en-US"/>
              </w:rPr>
              <w:t>N</w:t>
            </w:r>
            <w:r w:rsidRPr="000B25D2">
              <w:rPr>
                <w:rFonts w:ascii="Times New Roman" w:hAnsi="Times New Roman" w:cs="Times New Roman"/>
                <w:b/>
                <w:sz w:val="20"/>
                <w:szCs w:val="20"/>
              </w:rPr>
              <w:t>3</w:t>
            </w:r>
          </w:p>
          <w:p w14:paraId="000B2325" w14:textId="77777777" w:rsidR="00756A7C" w:rsidRPr="000B25D2" w:rsidRDefault="00756A7C" w:rsidP="000B25D2">
            <w:pPr>
              <w:widowControl w:val="0"/>
              <w:tabs>
                <w:tab w:val="left" w:pos="4052"/>
              </w:tabs>
              <w:autoSpaceDE w:val="0"/>
              <w:autoSpaceDN w:val="0"/>
              <w:adjustRightInd w:val="0"/>
              <w:spacing w:after="0" w:line="240" w:lineRule="auto"/>
              <w:ind w:firstLine="34"/>
              <w:rPr>
                <w:rFonts w:ascii="Times New Roman" w:hAnsi="Times New Roman" w:cs="Times New Roman"/>
                <w:b/>
                <w:sz w:val="20"/>
                <w:szCs w:val="20"/>
              </w:rPr>
            </w:pPr>
            <w:r w:rsidRPr="000B25D2">
              <w:rPr>
                <w:rFonts w:ascii="Times New Roman" w:hAnsi="Times New Roman" w:cs="Times New Roman"/>
                <w:b/>
                <w:sz w:val="20"/>
                <w:szCs w:val="20"/>
              </w:rPr>
              <w:t>-</w:t>
            </w:r>
            <w:r w:rsidRPr="000B25D2">
              <w:rPr>
                <w:rFonts w:ascii="Times New Roman" w:eastAsia="TimesNewRomanPSMT" w:hAnsi="Times New Roman" w:cs="Times New Roman"/>
                <w:b/>
                <w:sz w:val="20"/>
                <w:szCs w:val="20"/>
              </w:rPr>
              <w:t xml:space="preserve"> </w:t>
            </w:r>
            <w:r w:rsidRPr="000B25D2">
              <w:rPr>
                <w:rFonts w:ascii="Times New Roman" w:hAnsi="Times New Roman" w:cs="Times New Roman"/>
                <w:b/>
                <w:iCs/>
                <w:sz w:val="20"/>
                <w:szCs w:val="20"/>
                <w:lang w:val="en-US"/>
              </w:rPr>
              <w:t>O</w:t>
            </w:r>
            <w:r w:rsidRPr="000B25D2">
              <w:rPr>
                <w:rFonts w:ascii="Times New Roman" w:hAnsi="Times New Roman" w:cs="Times New Roman"/>
                <w:b/>
                <w:iCs/>
                <w:sz w:val="20"/>
                <w:szCs w:val="20"/>
              </w:rPr>
              <w:t>1</w:t>
            </w:r>
            <w:r w:rsidRPr="000B25D2">
              <w:rPr>
                <w:rFonts w:ascii="Times New Roman" w:hAnsi="Times New Roman" w:cs="Times New Roman"/>
                <w:b/>
                <w:sz w:val="20"/>
                <w:szCs w:val="20"/>
              </w:rPr>
              <w:t>, О2, О3, О4</w:t>
            </w:r>
          </w:p>
          <w:p w14:paraId="464FFC36" w14:textId="77777777" w:rsidR="00756A7C" w:rsidRPr="000B25D2" w:rsidRDefault="00756A7C" w:rsidP="000B25D2">
            <w:pPr>
              <w:widowControl w:val="0"/>
              <w:autoSpaceDE w:val="0"/>
              <w:autoSpaceDN w:val="0"/>
              <w:adjustRightInd w:val="0"/>
              <w:spacing w:after="0" w:line="240" w:lineRule="auto"/>
              <w:ind w:firstLine="34"/>
              <w:rPr>
                <w:rFonts w:ascii="Times New Roman" w:hAnsi="Times New Roman" w:cs="Times New Roman"/>
                <w:sz w:val="20"/>
                <w:szCs w:val="20"/>
              </w:rPr>
            </w:pPr>
          </w:p>
          <w:p w14:paraId="058B7F2F" w14:textId="77777777" w:rsidR="00756A7C" w:rsidRPr="000B25D2" w:rsidRDefault="00756A7C" w:rsidP="000B25D2">
            <w:pPr>
              <w:widowControl w:val="0"/>
              <w:autoSpaceDE w:val="0"/>
              <w:autoSpaceDN w:val="0"/>
              <w:adjustRightInd w:val="0"/>
              <w:spacing w:after="0" w:line="240" w:lineRule="auto"/>
              <w:ind w:firstLine="34"/>
              <w:rPr>
                <w:rFonts w:ascii="Times New Roman" w:hAnsi="Times New Roman" w:cs="Times New Roman"/>
                <w:sz w:val="20"/>
                <w:szCs w:val="20"/>
              </w:rPr>
            </w:pPr>
          </w:p>
          <w:p w14:paraId="539AEDD6" w14:textId="77777777" w:rsidR="00756A7C" w:rsidRPr="000B25D2" w:rsidRDefault="00756A7C" w:rsidP="000B25D2">
            <w:pPr>
              <w:widowControl w:val="0"/>
              <w:autoSpaceDE w:val="0"/>
              <w:autoSpaceDN w:val="0"/>
              <w:adjustRightInd w:val="0"/>
              <w:spacing w:after="0" w:line="240" w:lineRule="auto"/>
              <w:ind w:firstLine="34"/>
              <w:rPr>
                <w:rFonts w:ascii="Times New Roman" w:hAnsi="Times New Roman" w:cs="Times New Roman"/>
                <w:sz w:val="20"/>
                <w:szCs w:val="20"/>
              </w:rPr>
            </w:pPr>
          </w:p>
          <w:p w14:paraId="79A31AAF" w14:textId="77777777" w:rsidR="00756A7C" w:rsidRPr="000B25D2" w:rsidRDefault="00756A7C" w:rsidP="000B25D2">
            <w:pPr>
              <w:autoSpaceDE w:val="0"/>
              <w:autoSpaceDN w:val="0"/>
              <w:adjustRightInd w:val="0"/>
              <w:spacing w:after="0" w:line="240" w:lineRule="auto"/>
              <w:rPr>
                <w:rFonts w:ascii="Times New Roman" w:hAnsi="Times New Roman" w:cs="Times New Roman"/>
                <w:sz w:val="20"/>
                <w:szCs w:val="20"/>
              </w:rPr>
            </w:pPr>
          </w:p>
        </w:tc>
        <w:tc>
          <w:tcPr>
            <w:tcW w:w="5139" w:type="dxa"/>
            <w:shd w:val="clear" w:color="auto" w:fill="auto"/>
          </w:tcPr>
          <w:p w14:paraId="014393A7" w14:textId="77777777" w:rsidR="000745D4" w:rsidRPr="004C53E4" w:rsidRDefault="000745D4" w:rsidP="000B25D2">
            <w:pPr>
              <w:spacing w:after="0" w:line="240" w:lineRule="auto"/>
              <w:ind w:right="153"/>
              <w:rPr>
                <w:rFonts w:ascii="Times New Roman" w:hAnsi="Times New Roman" w:cs="Times New Roman"/>
                <w:sz w:val="20"/>
                <w:szCs w:val="20"/>
              </w:rPr>
            </w:pPr>
            <w:r w:rsidRPr="004C53E4">
              <w:rPr>
                <w:rFonts w:ascii="Times New Roman" w:hAnsi="Times New Roman" w:cs="Times New Roman"/>
                <w:sz w:val="20"/>
                <w:szCs w:val="20"/>
              </w:rPr>
              <w:t>1. Требования к тормозным системам</w:t>
            </w:r>
          </w:p>
          <w:p w14:paraId="18842CAF" w14:textId="77777777" w:rsidR="00756A7C" w:rsidRPr="004C53E4" w:rsidRDefault="00756A7C" w:rsidP="000B25D2">
            <w:pPr>
              <w:spacing w:after="0" w:line="240" w:lineRule="auto"/>
              <w:ind w:right="153"/>
              <w:rPr>
                <w:rFonts w:ascii="Times New Roman" w:hAnsi="Times New Roman" w:cs="Times New Roman"/>
                <w:sz w:val="20"/>
                <w:szCs w:val="20"/>
              </w:rPr>
            </w:pPr>
            <w:r w:rsidRPr="004C53E4">
              <w:rPr>
                <w:rFonts w:ascii="Times New Roman" w:hAnsi="Times New Roman" w:cs="Times New Roman"/>
                <w:sz w:val="20"/>
                <w:szCs w:val="20"/>
              </w:rPr>
              <w:t xml:space="preserve">-Требования к общей безопасности </w:t>
            </w:r>
          </w:p>
          <w:p w14:paraId="21B30633" w14:textId="77777777" w:rsidR="00756A7C" w:rsidRPr="004C53E4" w:rsidRDefault="00756A7C" w:rsidP="000B25D2">
            <w:pPr>
              <w:spacing w:after="0" w:line="240" w:lineRule="auto"/>
              <w:ind w:right="153"/>
              <w:rPr>
                <w:rFonts w:ascii="Times New Roman" w:hAnsi="Times New Roman" w:cs="Times New Roman"/>
                <w:sz w:val="20"/>
                <w:szCs w:val="20"/>
              </w:rPr>
            </w:pPr>
            <w:r w:rsidRPr="004C53E4">
              <w:rPr>
                <w:rFonts w:ascii="Times New Roman" w:hAnsi="Times New Roman" w:cs="Times New Roman"/>
                <w:sz w:val="20"/>
                <w:szCs w:val="20"/>
              </w:rPr>
              <w:t xml:space="preserve">Эффективность торможения и устойчивости транспортного средства при торможении  </w:t>
            </w:r>
          </w:p>
          <w:p w14:paraId="6C01A296" w14:textId="77777777" w:rsidR="00756A7C" w:rsidRPr="004C53E4" w:rsidRDefault="00756A7C" w:rsidP="000B25D2">
            <w:pPr>
              <w:spacing w:after="0" w:line="240" w:lineRule="auto"/>
              <w:ind w:right="153"/>
              <w:rPr>
                <w:rFonts w:ascii="Times New Roman" w:hAnsi="Times New Roman" w:cs="Times New Roman"/>
                <w:sz w:val="20"/>
                <w:szCs w:val="20"/>
              </w:rPr>
            </w:pPr>
            <w:r w:rsidRPr="004C53E4">
              <w:rPr>
                <w:rFonts w:ascii="Times New Roman" w:hAnsi="Times New Roman" w:cs="Times New Roman"/>
                <w:sz w:val="20"/>
                <w:szCs w:val="20"/>
              </w:rPr>
              <w:t>при проверках на роликовых стендах:</w:t>
            </w:r>
          </w:p>
          <w:p w14:paraId="15C744B3" w14:textId="77777777" w:rsidR="00756A7C" w:rsidRPr="004C53E4" w:rsidRDefault="00756A7C" w:rsidP="000B25D2">
            <w:pPr>
              <w:spacing w:after="0" w:line="240" w:lineRule="auto"/>
              <w:ind w:right="153"/>
              <w:rPr>
                <w:rFonts w:ascii="Times New Roman" w:hAnsi="Times New Roman" w:cs="Times New Roman"/>
                <w:sz w:val="20"/>
                <w:szCs w:val="20"/>
              </w:rPr>
            </w:pPr>
            <w:r w:rsidRPr="004C53E4">
              <w:rPr>
                <w:rFonts w:ascii="Times New Roman" w:hAnsi="Times New Roman" w:cs="Times New Roman"/>
                <w:sz w:val="20"/>
                <w:szCs w:val="20"/>
              </w:rPr>
              <w:t>- удельная тормозная сила</w:t>
            </w:r>
          </w:p>
          <w:p w14:paraId="18A34DFD" w14:textId="77777777" w:rsidR="00756A7C" w:rsidRPr="004C53E4" w:rsidRDefault="00756A7C" w:rsidP="000B25D2">
            <w:pPr>
              <w:spacing w:after="0" w:line="240" w:lineRule="auto"/>
              <w:ind w:right="153"/>
              <w:rPr>
                <w:rFonts w:ascii="Times New Roman" w:hAnsi="Times New Roman" w:cs="Times New Roman"/>
                <w:sz w:val="20"/>
                <w:szCs w:val="20"/>
              </w:rPr>
            </w:pPr>
            <w:r w:rsidRPr="004C53E4">
              <w:rPr>
                <w:rFonts w:ascii="Times New Roman" w:hAnsi="Times New Roman" w:cs="Times New Roman"/>
                <w:sz w:val="20"/>
                <w:szCs w:val="20"/>
              </w:rPr>
              <w:t>-</w:t>
            </w:r>
            <w:r w:rsidR="00754B92" w:rsidRPr="004C53E4">
              <w:rPr>
                <w:rFonts w:ascii="Times New Roman" w:hAnsi="Times New Roman" w:cs="Times New Roman"/>
                <w:sz w:val="20"/>
                <w:szCs w:val="20"/>
              </w:rPr>
              <w:t xml:space="preserve"> </w:t>
            </w:r>
            <w:r w:rsidRPr="004C53E4">
              <w:rPr>
                <w:rFonts w:ascii="Times New Roman" w:hAnsi="Times New Roman" w:cs="Times New Roman"/>
                <w:sz w:val="20"/>
                <w:szCs w:val="20"/>
              </w:rPr>
              <w:t>относительная разность тормозных сил колес оси;</w:t>
            </w:r>
          </w:p>
          <w:p w14:paraId="4BF396E9" w14:textId="77777777" w:rsidR="00756A7C" w:rsidRPr="004C53E4" w:rsidRDefault="00756A7C" w:rsidP="000B25D2">
            <w:pPr>
              <w:autoSpaceDE w:val="0"/>
              <w:autoSpaceDN w:val="0"/>
              <w:adjustRightInd w:val="0"/>
              <w:spacing w:after="0" w:line="240" w:lineRule="auto"/>
              <w:rPr>
                <w:rFonts w:ascii="Times New Roman" w:hAnsi="Times New Roman" w:cs="Times New Roman"/>
                <w:sz w:val="20"/>
                <w:szCs w:val="20"/>
              </w:rPr>
            </w:pPr>
            <w:r w:rsidRPr="004C53E4">
              <w:rPr>
                <w:rFonts w:ascii="Times New Roman" w:eastAsia="TimesNewRomanPSMT" w:hAnsi="Times New Roman" w:cs="Times New Roman"/>
                <w:sz w:val="20"/>
                <w:szCs w:val="20"/>
              </w:rPr>
              <w:t>- Блокирование колес транспортного средства на роликах или автоматическое отключение стенда вследствие проскальзывания колес по роликам</w:t>
            </w:r>
            <w:r w:rsidRPr="004C53E4">
              <w:rPr>
                <w:rFonts w:ascii="Times New Roman" w:hAnsi="Times New Roman" w:cs="Times New Roman"/>
                <w:sz w:val="20"/>
                <w:szCs w:val="20"/>
              </w:rPr>
              <w:t>.</w:t>
            </w:r>
          </w:p>
          <w:p w14:paraId="5AF144BB" w14:textId="77777777" w:rsidR="00756A7C" w:rsidRPr="004C53E4" w:rsidRDefault="00756A7C" w:rsidP="000B25D2">
            <w:pPr>
              <w:spacing w:after="0" w:line="240" w:lineRule="auto"/>
              <w:ind w:right="153"/>
              <w:rPr>
                <w:rFonts w:ascii="Times New Roman" w:hAnsi="Times New Roman" w:cs="Times New Roman"/>
                <w:sz w:val="20"/>
                <w:szCs w:val="20"/>
              </w:rPr>
            </w:pPr>
            <w:r w:rsidRPr="004C53E4">
              <w:rPr>
                <w:rFonts w:ascii="Times New Roman" w:hAnsi="Times New Roman" w:cs="Times New Roman"/>
                <w:sz w:val="20"/>
                <w:szCs w:val="20"/>
              </w:rPr>
              <w:t>Стояночный тормоз:</w:t>
            </w:r>
          </w:p>
          <w:p w14:paraId="74E69CD6" w14:textId="77777777" w:rsidR="00756A7C" w:rsidRPr="004C53E4" w:rsidRDefault="00756A7C" w:rsidP="000B25D2">
            <w:pPr>
              <w:spacing w:after="0" w:line="240" w:lineRule="auto"/>
              <w:ind w:right="153"/>
              <w:rPr>
                <w:rFonts w:ascii="Times New Roman" w:hAnsi="Times New Roman" w:cs="Times New Roman"/>
                <w:sz w:val="20"/>
                <w:szCs w:val="20"/>
              </w:rPr>
            </w:pPr>
            <w:r w:rsidRPr="004C53E4">
              <w:rPr>
                <w:rFonts w:ascii="Times New Roman" w:hAnsi="Times New Roman" w:cs="Times New Roman"/>
                <w:sz w:val="20"/>
                <w:szCs w:val="20"/>
              </w:rPr>
              <w:t>- общая удельная тормозная сила</w:t>
            </w:r>
          </w:p>
          <w:p w14:paraId="4E1BB4F4" w14:textId="77777777"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hAnsi="Times New Roman" w:cs="Times New Roman"/>
                <w:sz w:val="20"/>
                <w:szCs w:val="20"/>
              </w:rPr>
              <w:t xml:space="preserve">- </w:t>
            </w:r>
            <w:r w:rsidRPr="004C53E4">
              <w:rPr>
                <w:rFonts w:ascii="Times New Roman" w:eastAsia="TimesNewRomanPSMT" w:hAnsi="Times New Roman" w:cs="Times New Roman"/>
                <w:sz w:val="20"/>
                <w:szCs w:val="20"/>
              </w:rPr>
              <w:t>автоматическое отключение стенда</w:t>
            </w:r>
          </w:p>
          <w:p w14:paraId="17F9CE2F" w14:textId="77777777" w:rsidR="00756A7C" w:rsidRPr="004C53E4" w:rsidRDefault="00756A7C" w:rsidP="000B25D2">
            <w:pPr>
              <w:autoSpaceDE w:val="0"/>
              <w:autoSpaceDN w:val="0"/>
              <w:adjustRightInd w:val="0"/>
              <w:spacing w:after="0" w:line="240" w:lineRule="auto"/>
              <w:rPr>
                <w:rFonts w:ascii="Times New Roman" w:hAnsi="Times New Roman" w:cs="Times New Roman"/>
                <w:sz w:val="20"/>
                <w:szCs w:val="20"/>
              </w:rPr>
            </w:pPr>
            <w:r w:rsidRPr="004C53E4">
              <w:rPr>
                <w:rFonts w:ascii="Times New Roman" w:eastAsia="TimesNewRomanPSMT" w:hAnsi="Times New Roman" w:cs="Times New Roman"/>
                <w:sz w:val="20"/>
                <w:szCs w:val="20"/>
              </w:rPr>
              <w:t>вследствие проскальзывания колес по роликам</w:t>
            </w:r>
            <w:r w:rsidRPr="004C53E4">
              <w:rPr>
                <w:rFonts w:ascii="Times New Roman" w:hAnsi="Times New Roman" w:cs="Times New Roman"/>
                <w:sz w:val="20"/>
                <w:szCs w:val="20"/>
              </w:rPr>
              <w:t>.</w:t>
            </w:r>
          </w:p>
          <w:p w14:paraId="656796DF" w14:textId="77777777"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Запасная ТС:</w:t>
            </w:r>
          </w:p>
          <w:p w14:paraId="5213D2E2" w14:textId="77777777"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xml:space="preserve">- Удельная тормозная сила, </w:t>
            </w:r>
          </w:p>
          <w:p w14:paraId="5D8E1B31" w14:textId="77777777"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авто отключение стенда</w:t>
            </w:r>
          </w:p>
          <w:p w14:paraId="2FB600A4" w14:textId="77777777"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Отсутствие:</w:t>
            </w:r>
          </w:p>
          <w:p w14:paraId="7443653F" w14:textId="77777777"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xml:space="preserve">- Утечки сжатого воздуха из тормозных камер; </w:t>
            </w:r>
          </w:p>
          <w:p w14:paraId="589021A3" w14:textId="77777777"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xml:space="preserve">- Нарушения герметичности трубопроводов или соединений в гидравлическом тормозном приводе и подтекания тормозной жидкости;  </w:t>
            </w:r>
          </w:p>
          <w:p w14:paraId="2C675EE1" w14:textId="77777777"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xml:space="preserve">- Коррозия, грозящая потерей герметичности или разрушением; </w:t>
            </w:r>
          </w:p>
          <w:p w14:paraId="14AFB076" w14:textId="77777777"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xml:space="preserve">- Перегибы, видимые перетирания и другие механические повреждения тормозных трубопроводов; </w:t>
            </w:r>
          </w:p>
          <w:p w14:paraId="331166B9" w14:textId="77777777"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xml:space="preserve">- Наличие деталей с трещинами или остаточной деформацией в тормозном приводе; </w:t>
            </w:r>
          </w:p>
          <w:p w14:paraId="3D9EA877" w14:textId="77777777"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xml:space="preserve">- Нарушение целостности регулятора тормозных сил на транспортном средстве, оборудованном этим устройством; </w:t>
            </w:r>
          </w:p>
          <w:p w14:paraId="0AB1AE3B" w14:textId="77777777"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xml:space="preserve">- Набухание шлангов под давлением и наличие на них трещин </w:t>
            </w:r>
          </w:p>
          <w:p w14:paraId="5D75CE78" w14:textId="77777777"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xml:space="preserve">и видимых мест перетирания; </w:t>
            </w:r>
          </w:p>
          <w:p w14:paraId="0B7EC4E9" w14:textId="77777777"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xml:space="preserve">- Демонтаж регулятора тормозных сил, предусмотренного в эксплуатационной документации транспортного средства. </w:t>
            </w:r>
          </w:p>
          <w:p w14:paraId="1954E707" w14:textId="77777777"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Работоспособность 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w:t>
            </w:r>
          </w:p>
          <w:p w14:paraId="692FBCD9" w14:textId="77777777"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xml:space="preserve">- Дополнительных переходных элементов соединяющихся друг с другом на гибких тормозных шлангах, передающих давление сжатого воздуха или тормозной жидкости колесным тормозным механизмам. </w:t>
            </w:r>
          </w:p>
          <w:p w14:paraId="676CD1B5" w14:textId="77777777"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-Расположение и длина гибких тормозных шлангов должны обеспечивать герметичность соединений с учетом максимальных деформаций упругих элементов подвески и углов поворота колес транспортного средства;</w:t>
            </w:r>
          </w:p>
          <w:p w14:paraId="54B5F6C7" w14:textId="77777777"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xml:space="preserve">Комплектность и работоспособность АБС (при наличии) </w:t>
            </w:r>
          </w:p>
          <w:p w14:paraId="63C90AF4" w14:textId="77777777"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Отсутствие видимых повреждений, ненадежности крепление, отсоединение элементов АБС.</w:t>
            </w:r>
          </w:p>
          <w:p w14:paraId="32B62A9A" w14:textId="77777777" w:rsidR="00756A7C" w:rsidRPr="004C53E4" w:rsidRDefault="00756A7C" w:rsidP="000B25D2">
            <w:pPr>
              <w:autoSpaceDE w:val="0"/>
              <w:autoSpaceDN w:val="0"/>
              <w:adjustRightInd w:val="0"/>
              <w:spacing w:after="0" w:line="240" w:lineRule="auto"/>
              <w:rPr>
                <w:rFonts w:ascii="Times New Roman" w:hAnsi="Times New Roman" w:cs="Times New Roman"/>
                <w:sz w:val="20"/>
                <w:szCs w:val="20"/>
              </w:rPr>
            </w:pPr>
            <w:r w:rsidRPr="004C53E4">
              <w:rPr>
                <w:rFonts w:ascii="Times New Roman" w:eastAsia="TimesNewRomanPSMT" w:hAnsi="Times New Roman" w:cs="Times New Roman"/>
                <w:sz w:val="20"/>
                <w:szCs w:val="20"/>
              </w:rPr>
              <w:t xml:space="preserve">- Работоспособность светового индикатора мониторинга рабочего состояния АБС, включение его при активации АБС после включения зажигания и отключение </w:t>
            </w:r>
          </w:p>
        </w:tc>
        <w:tc>
          <w:tcPr>
            <w:tcW w:w="2551" w:type="dxa"/>
            <w:shd w:val="clear" w:color="auto" w:fill="auto"/>
          </w:tcPr>
          <w:p w14:paraId="118D285F" w14:textId="77777777" w:rsidR="00756A7C" w:rsidRPr="000B25D2" w:rsidRDefault="00756A7C" w:rsidP="000B25D2">
            <w:pPr>
              <w:spacing w:after="0" w:line="240" w:lineRule="auto"/>
              <w:ind w:right="153"/>
              <w:rPr>
                <w:rFonts w:ascii="Times New Roman" w:hAnsi="Times New Roman" w:cs="Times New Roman"/>
                <w:i/>
                <w:sz w:val="20"/>
                <w:szCs w:val="20"/>
              </w:rPr>
            </w:pPr>
            <w:r w:rsidRPr="000B25D2">
              <w:rPr>
                <w:rFonts w:ascii="Times New Roman" w:hAnsi="Times New Roman" w:cs="Times New Roman"/>
                <w:sz w:val="20"/>
                <w:szCs w:val="20"/>
              </w:rPr>
              <w:t xml:space="preserve">ТР ТС 018/2011 </w:t>
            </w:r>
            <w:r w:rsidRPr="000B25D2">
              <w:rPr>
                <w:rFonts w:ascii="Times New Roman" w:hAnsi="Times New Roman" w:cs="Times New Roman"/>
                <w:i/>
                <w:sz w:val="20"/>
                <w:szCs w:val="20"/>
              </w:rPr>
              <w:t>Приложение № 8 п. 1</w:t>
            </w:r>
          </w:p>
          <w:p w14:paraId="6F52707E" w14:textId="77777777" w:rsidR="00756A7C" w:rsidRPr="000B25D2" w:rsidRDefault="00756A7C" w:rsidP="000B25D2">
            <w:pPr>
              <w:spacing w:after="0" w:line="240" w:lineRule="auto"/>
              <w:ind w:right="34"/>
              <w:rPr>
                <w:rFonts w:ascii="Times New Roman" w:hAnsi="Times New Roman" w:cs="Times New Roman"/>
                <w:sz w:val="20"/>
                <w:szCs w:val="20"/>
              </w:rPr>
            </w:pPr>
            <w:r w:rsidRPr="000B25D2">
              <w:rPr>
                <w:rFonts w:ascii="Times New Roman" w:hAnsi="Times New Roman" w:cs="Times New Roman"/>
                <w:sz w:val="20"/>
                <w:szCs w:val="20"/>
              </w:rPr>
              <w:t>ГОСТ 25478-91</w:t>
            </w:r>
          </w:p>
          <w:p w14:paraId="48B28384" w14:textId="77777777" w:rsidR="00756A7C" w:rsidRDefault="00756A7C" w:rsidP="000B25D2">
            <w:pPr>
              <w:spacing w:after="0" w:line="240" w:lineRule="auto"/>
              <w:ind w:right="153"/>
              <w:rPr>
                <w:rFonts w:ascii="Times New Roman" w:hAnsi="Times New Roman" w:cs="Times New Roman"/>
                <w:sz w:val="20"/>
                <w:szCs w:val="20"/>
              </w:rPr>
            </w:pPr>
            <w:r w:rsidRPr="000B25D2">
              <w:rPr>
                <w:rFonts w:ascii="Times New Roman" w:hAnsi="Times New Roman" w:cs="Times New Roman"/>
                <w:sz w:val="20"/>
                <w:szCs w:val="20"/>
              </w:rPr>
              <w:t>ГОСТ Р 51709-2001</w:t>
            </w:r>
          </w:p>
          <w:p w14:paraId="036C2E9B" w14:textId="77777777" w:rsidR="00754B92" w:rsidRPr="000B25D2" w:rsidRDefault="00754B92" w:rsidP="000B25D2">
            <w:pPr>
              <w:spacing w:after="0" w:line="240" w:lineRule="auto"/>
              <w:ind w:right="153"/>
              <w:rPr>
                <w:rFonts w:ascii="Times New Roman" w:hAnsi="Times New Roman" w:cs="Times New Roman"/>
                <w:sz w:val="20"/>
                <w:szCs w:val="20"/>
              </w:rPr>
            </w:pPr>
          </w:p>
          <w:p w14:paraId="6844A701" w14:textId="77777777" w:rsidR="00756A7C" w:rsidRPr="000B25D2" w:rsidRDefault="00756A7C" w:rsidP="007A2599">
            <w:pPr>
              <w:spacing w:after="0" w:line="240" w:lineRule="auto"/>
              <w:ind w:right="153"/>
              <w:rPr>
                <w:rFonts w:ascii="Times New Roman" w:hAnsi="Times New Roman" w:cs="Times New Roman"/>
                <w:sz w:val="20"/>
                <w:szCs w:val="20"/>
              </w:rPr>
            </w:pPr>
          </w:p>
        </w:tc>
        <w:tc>
          <w:tcPr>
            <w:tcW w:w="2683" w:type="dxa"/>
            <w:shd w:val="clear" w:color="auto" w:fill="auto"/>
          </w:tcPr>
          <w:p w14:paraId="2CC7C222" w14:textId="77777777" w:rsidR="00756A7C" w:rsidRPr="000B25D2" w:rsidRDefault="00756A7C" w:rsidP="000B25D2">
            <w:pPr>
              <w:spacing w:after="0" w:line="240" w:lineRule="auto"/>
              <w:ind w:right="153"/>
              <w:rPr>
                <w:rFonts w:ascii="Times New Roman" w:hAnsi="Times New Roman" w:cs="Times New Roman"/>
                <w:sz w:val="20"/>
                <w:szCs w:val="20"/>
              </w:rPr>
            </w:pPr>
            <w:r w:rsidRPr="000B25D2">
              <w:rPr>
                <w:rFonts w:ascii="Times New Roman" w:hAnsi="Times New Roman" w:cs="Times New Roman"/>
                <w:sz w:val="20"/>
                <w:szCs w:val="20"/>
              </w:rPr>
              <w:t xml:space="preserve">ТР ТС 018/2011 ГОСТ Р 41.35-99 ГОСТ Р 51709-2001 п. 4.1 </w:t>
            </w:r>
          </w:p>
          <w:p w14:paraId="066F53FE" w14:textId="77777777" w:rsidR="00756A7C" w:rsidRDefault="00756A7C" w:rsidP="000B25D2">
            <w:pPr>
              <w:spacing w:after="0" w:line="240" w:lineRule="auto"/>
              <w:ind w:right="153"/>
              <w:rPr>
                <w:rFonts w:ascii="Times New Roman" w:hAnsi="Times New Roman" w:cs="Times New Roman"/>
                <w:sz w:val="20"/>
                <w:szCs w:val="20"/>
              </w:rPr>
            </w:pPr>
            <w:r w:rsidRPr="000B25D2">
              <w:rPr>
                <w:rFonts w:ascii="Times New Roman" w:hAnsi="Times New Roman" w:cs="Times New Roman"/>
                <w:sz w:val="20"/>
                <w:szCs w:val="20"/>
              </w:rPr>
              <w:t>ГОСТ Р 51709- 2001 п. 4.2</w:t>
            </w:r>
          </w:p>
          <w:p w14:paraId="77F5EF3E" w14:textId="77777777" w:rsidR="00754B92" w:rsidRPr="000B25D2" w:rsidRDefault="00754B92" w:rsidP="000B25D2">
            <w:pPr>
              <w:spacing w:after="0" w:line="240" w:lineRule="auto"/>
              <w:ind w:right="153"/>
              <w:rPr>
                <w:rFonts w:ascii="Times New Roman" w:hAnsi="Times New Roman" w:cs="Times New Roman"/>
                <w:sz w:val="20"/>
                <w:szCs w:val="20"/>
              </w:rPr>
            </w:pPr>
          </w:p>
          <w:p w14:paraId="30E811AA" w14:textId="77777777" w:rsidR="00754B92" w:rsidRDefault="00756A7C" w:rsidP="000B25D2">
            <w:pPr>
              <w:spacing w:after="0" w:line="240" w:lineRule="auto"/>
              <w:rPr>
                <w:rFonts w:ascii="Times New Roman" w:hAnsi="Times New Roman" w:cs="Times New Roman"/>
                <w:sz w:val="20"/>
                <w:szCs w:val="20"/>
              </w:rPr>
            </w:pPr>
            <w:r w:rsidRPr="000B25D2">
              <w:rPr>
                <w:rFonts w:ascii="Times New Roman" w:hAnsi="Times New Roman" w:cs="Times New Roman"/>
                <w:sz w:val="20"/>
                <w:szCs w:val="20"/>
              </w:rPr>
              <w:t xml:space="preserve">Измерение на </w:t>
            </w:r>
          </w:p>
          <w:p w14:paraId="51FA6F36" w14:textId="77777777" w:rsidR="00754B92" w:rsidRDefault="00756A7C" w:rsidP="000B25D2">
            <w:pPr>
              <w:spacing w:after="0" w:line="240" w:lineRule="auto"/>
              <w:rPr>
                <w:rFonts w:ascii="Times New Roman" w:hAnsi="Times New Roman" w:cs="Times New Roman"/>
                <w:sz w:val="20"/>
                <w:szCs w:val="20"/>
              </w:rPr>
            </w:pPr>
            <w:r w:rsidRPr="000B25D2">
              <w:rPr>
                <w:rFonts w:ascii="Times New Roman" w:hAnsi="Times New Roman" w:cs="Times New Roman"/>
                <w:sz w:val="20"/>
                <w:szCs w:val="20"/>
              </w:rPr>
              <w:t>Тормозном стенде</w:t>
            </w:r>
            <w:r w:rsidR="00D2288B">
              <w:rPr>
                <w:rFonts w:ascii="Times New Roman" w:hAnsi="Times New Roman" w:cs="Times New Roman"/>
                <w:sz w:val="20"/>
                <w:szCs w:val="20"/>
              </w:rPr>
              <w:t xml:space="preserve"> СТМ</w:t>
            </w:r>
            <w:r w:rsidRPr="000B25D2">
              <w:rPr>
                <w:rFonts w:ascii="Times New Roman" w:hAnsi="Times New Roman" w:cs="Times New Roman"/>
                <w:sz w:val="20"/>
                <w:szCs w:val="20"/>
              </w:rPr>
              <w:t xml:space="preserve"> </w:t>
            </w:r>
          </w:p>
          <w:p w14:paraId="0F895D43" w14:textId="77777777" w:rsidR="00754B92" w:rsidRDefault="00756A7C" w:rsidP="000B25D2">
            <w:pPr>
              <w:spacing w:after="0" w:line="240" w:lineRule="auto"/>
              <w:rPr>
                <w:rFonts w:ascii="Times New Roman" w:hAnsi="Times New Roman" w:cs="Times New Roman"/>
                <w:sz w:val="20"/>
                <w:szCs w:val="20"/>
              </w:rPr>
            </w:pPr>
            <w:r w:rsidRPr="000B25D2">
              <w:rPr>
                <w:rFonts w:ascii="Times New Roman" w:hAnsi="Times New Roman" w:cs="Times New Roman"/>
                <w:sz w:val="20"/>
                <w:szCs w:val="20"/>
              </w:rPr>
              <w:t xml:space="preserve">с нагрузкой на ось </w:t>
            </w:r>
          </w:p>
          <w:p w14:paraId="23CB835F" w14:textId="77777777" w:rsidR="00756A7C" w:rsidRPr="000B25D2" w:rsidRDefault="00756A7C" w:rsidP="000B25D2">
            <w:pPr>
              <w:spacing w:after="0" w:line="240" w:lineRule="auto"/>
              <w:rPr>
                <w:rFonts w:ascii="Times New Roman" w:hAnsi="Times New Roman" w:cs="Times New Roman"/>
                <w:sz w:val="20"/>
                <w:szCs w:val="20"/>
              </w:rPr>
            </w:pPr>
            <w:r w:rsidRPr="000B25D2">
              <w:rPr>
                <w:rFonts w:ascii="Times New Roman" w:hAnsi="Times New Roman" w:cs="Times New Roman"/>
                <w:sz w:val="20"/>
                <w:szCs w:val="20"/>
              </w:rPr>
              <w:t>до 10000 т</w:t>
            </w:r>
          </w:p>
          <w:p w14:paraId="517B978C" w14:textId="77777777" w:rsidR="00756A7C" w:rsidRPr="000B25D2" w:rsidRDefault="00756A7C" w:rsidP="000B25D2">
            <w:pPr>
              <w:spacing w:after="0" w:line="240" w:lineRule="auto"/>
              <w:ind w:right="153"/>
              <w:jc w:val="center"/>
              <w:rPr>
                <w:rFonts w:ascii="Times New Roman" w:hAnsi="Times New Roman" w:cs="Times New Roman"/>
                <w:sz w:val="20"/>
                <w:szCs w:val="20"/>
              </w:rPr>
            </w:pPr>
          </w:p>
          <w:p w14:paraId="0D71AD01" w14:textId="77777777" w:rsidR="00756A7C" w:rsidRPr="000B25D2" w:rsidRDefault="00756A7C" w:rsidP="000B25D2">
            <w:pPr>
              <w:spacing w:after="0" w:line="240" w:lineRule="auto"/>
              <w:ind w:right="153"/>
              <w:jc w:val="center"/>
              <w:rPr>
                <w:rFonts w:ascii="Times New Roman" w:hAnsi="Times New Roman" w:cs="Times New Roman"/>
                <w:sz w:val="20"/>
                <w:szCs w:val="20"/>
              </w:rPr>
            </w:pPr>
          </w:p>
          <w:p w14:paraId="5D06BC5A" w14:textId="77777777" w:rsidR="00756A7C" w:rsidRPr="000B25D2" w:rsidRDefault="00756A7C" w:rsidP="000B25D2">
            <w:pPr>
              <w:spacing w:after="0" w:line="240" w:lineRule="auto"/>
              <w:ind w:right="153"/>
              <w:rPr>
                <w:rFonts w:ascii="Times New Roman" w:hAnsi="Times New Roman" w:cs="Times New Roman"/>
                <w:sz w:val="20"/>
                <w:szCs w:val="20"/>
              </w:rPr>
            </w:pPr>
            <w:r w:rsidRPr="000B25D2">
              <w:rPr>
                <w:rFonts w:ascii="Times New Roman" w:hAnsi="Times New Roman" w:cs="Times New Roman"/>
                <w:sz w:val="20"/>
                <w:szCs w:val="20"/>
              </w:rPr>
              <w:t>ГОСТ 51253-99</w:t>
            </w:r>
          </w:p>
          <w:p w14:paraId="6674C35A" w14:textId="77777777" w:rsidR="00756A7C" w:rsidRPr="000B25D2" w:rsidRDefault="00756A7C" w:rsidP="000B25D2">
            <w:pPr>
              <w:spacing w:after="0" w:line="240" w:lineRule="auto"/>
              <w:ind w:right="153"/>
              <w:rPr>
                <w:rFonts w:ascii="Times New Roman" w:hAnsi="Times New Roman" w:cs="Times New Roman"/>
                <w:sz w:val="20"/>
                <w:szCs w:val="20"/>
              </w:rPr>
            </w:pPr>
            <w:r w:rsidRPr="000B25D2">
              <w:rPr>
                <w:rFonts w:ascii="Times New Roman" w:hAnsi="Times New Roman" w:cs="Times New Roman"/>
                <w:sz w:val="20"/>
                <w:szCs w:val="20"/>
              </w:rPr>
              <w:t xml:space="preserve">ГОСТ 51253-99 </w:t>
            </w:r>
          </w:p>
          <w:p w14:paraId="28773ACC" w14:textId="77777777" w:rsidR="00756A7C" w:rsidRPr="000B25D2" w:rsidRDefault="00756A7C" w:rsidP="000B25D2">
            <w:pPr>
              <w:spacing w:after="0" w:line="240" w:lineRule="auto"/>
              <w:ind w:right="153"/>
              <w:rPr>
                <w:rFonts w:ascii="Times New Roman" w:hAnsi="Times New Roman" w:cs="Times New Roman"/>
                <w:sz w:val="20"/>
                <w:szCs w:val="20"/>
              </w:rPr>
            </w:pPr>
            <w:r w:rsidRPr="000B25D2">
              <w:rPr>
                <w:rFonts w:ascii="Times New Roman" w:hAnsi="Times New Roman" w:cs="Times New Roman"/>
                <w:sz w:val="20"/>
                <w:szCs w:val="20"/>
              </w:rPr>
              <w:t xml:space="preserve">ГОСТ Р 52033-2003 </w:t>
            </w:r>
          </w:p>
          <w:p w14:paraId="01177B8E" w14:textId="77777777" w:rsidR="00756A7C" w:rsidRPr="000B25D2" w:rsidRDefault="00756A7C" w:rsidP="000B25D2">
            <w:pPr>
              <w:spacing w:after="0" w:line="240" w:lineRule="auto"/>
              <w:ind w:right="153"/>
              <w:rPr>
                <w:rFonts w:ascii="Times New Roman" w:hAnsi="Times New Roman" w:cs="Times New Roman"/>
                <w:sz w:val="20"/>
                <w:szCs w:val="20"/>
              </w:rPr>
            </w:pPr>
            <w:r w:rsidRPr="000B25D2">
              <w:rPr>
                <w:rFonts w:ascii="Times New Roman" w:hAnsi="Times New Roman" w:cs="Times New Roman"/>
                <w:sz w:val="20"/>
                <w:szCs w:val="20"/>
              </w:rPr>
              <w:t>ГОСТ Р 52160-2003</w:t>
            </w:r>
          </w:p>
        </w:tc>
        <w:tc>
          <w:tcPr>
            <w:tcW w:w="1711" w:type="dxa"/>
            <w:shd w:val="clear" w:color="auto" w:fill="auto"/>
          </w:tcPr>
          <w:p w14:paraId="7CEBA916" w14:textId="77777777" w:rsidR="00754B92" w:rsidRPr="00754B92" w:rsidRDefault="00754B92" w:rsidP="00754B92">
            <w:pPr>
              <w:spacing w:after="0" w:line="240" w:lineRule="auto"/>
              <w:ind w:right="153"/>
              <w:rPr>
                <w:rFonts w:ascii="Times New Roman" w:hAnsi="Times New Roman" w:cs="Times New Roman"/>
                <w:sz w:val="20"/>
                <w:szCs w:val="20"/>
              </w:rPr>
            </w:pPr>
            <w:r w:rsidRPr="00754B92">
              <w:rPr>
                <w:rFonts w:ascii="Times New Roman" w:hAnsi="Times New Roman" w:cs="Times New Roman"/>
                <w:sz w:val="20"/>
                <w:szCs w:val="20"/>
              </w:rPr>
              <w:t>Соответ/несоот</w:t>
            </w:r>
          </w:p>
          <w:p w14:paraId="77C29B2A" w14:textId="77777777" w:rsidR="00754B92" w:rsidRPr="00754B92" w:rsidRDefault="00754B92" w:rsidP="00754B92">
            <w:pPr>
              <w:spacing w:after="0" w:line="240" w:lineRule="auto"/>
              <w:ind w:right="153"/>
              <w:rPr>
                <w:rFonts w:ascii="Times New Roman" w:hAnsi="Times New Roman" w:cs="Times New Roman"/>
                <w:sz w:val="20"/>
                <w:szCs w:val="20"/>
              </w:rPr>
            </w:pPr>
            <w:r w:rsidRPr="00754B92">
              <w:rPr>
                <w:rFonts w:ascii="Times New Roman" w:hAnsi="Times New Roman" w:cs="Times New Roman"/>
                <w:sz w:val="20"/>
                <w:szCs w:val="20"/>
              </w:rPr>
              <w:t xml:space="preserve">0 ÷ 10) kH, </w:t>
            </w:r>
          </w:p>
          <w:p w14:paraId="7FC78E78" w14:textId="77777777" w:rsidR="00754B92" w:rsidRPr="00754B92" w:rsidRDefault="00754B92" w:rsidP="00754B92">
            <w:pPr>
              <w:spacing w:after="0" w:line="240" w:lineRule="auto"/>
              <w:ind w:right="153"/>
              <w:rPr>
                <w:rFonts w:ascii="Times New Roman" w:hAnsi="Times New Roman" w:cs="Times New Roman"/>
                <w:sz w:val="20"/>
                <w:szCs w:val="20"/>
              </w:rPr>
            </w:pPr>
            <w:r w:rsidRPr="00754B92">
              <w:rPr>
                <w:rFonts w:ascii="Times New Roman" w:hAnsi="Times New Roman" w:cs="Times New Roman"/>
                <w:sz w:val="20"/>
                <w:szCs w:val="20"/>
              </w:rPr>
              <w:t>от 0 - до 1000 Н;</w:t>
            </w:r>
          </w:p>
          <w:p w14:paraId="25B1874F" w14:textId="77777777" w:rsidR="00754B92" w:rsidRPr="00754B92" w:rsidRDefault="00754B92" w:rsidP="00754B92">
            <w:pPr>
              <w:spacing w:after="0" w:line="240" w:lineRule="auto"/>
              <w:ind w:right="153"/>
              <w:rPr>
                <w:rFonts w:ascii="Times New Roman" w:hAnsi="Times New Roman" w:cs="Times New Roman"/>
                <w:sz w:val="20"/>
                <w:szCs w:val="20"/>
              </w:rPr>
            </w:pPr>
            <w:r w:rsidRPr="00754B92">
              <w:rPr>
                <w:rFonts w:ascii="Times New Roman" w:hAnsi="Times New Roman" w:cs="Times New Roman"/>
                <w:sz w:val="20"/>
                <w:szCs w:val="20"/>
              </w:rPr>
              <w:t>Соответ/несоот</w:t>
            </w:r>
          </w:p>
          <w:p w14:paraId="26A0A2F7" w14:textId="77777777" w:rsidR="00754B92" w:rsidRPr="00754B92" w:rsidRDefault="00754B92" w:rsidP="00754B92">
            <w:pPr>
              <w:spacing w:after="0" w:line="240" w:lineRule="auto"/>
              <w:ind w:right="153"/>
              <w:rPr>
                <w:rFonts w:ascii="Times New Roman" w:hAnsi="Times New Roman" w:cs="Times New Roman"/>
                <w:sz w:val="20"/>
                <w:szCs w:val="20"/>
              </w:rPr>
            </w:pPr>
            <w:r w:rsidRPr="00754B92">
              <w:rPr>
                <w:rFonts w:ascii="Times New Roman" w:hAnsi="Times New Roman" w:cs="Times New Roman"/>
                <w:sz w:val="20"/>
                <w:szCs w:val="20"/>
              </w:rPr>
              <w:t>Соответ/несоот</w:t>
            </w:r>
          </w:p>
          <w:p w14:paraId="7B989938" w14:textId="77777777" w:rsidR="00754B92" w:rsidRPr="00754B92" w:rsidRDefault="00754B92" w:rsidP="00754B92">
            <w:pPr>
              <w:spacing w:after="0" w:line="240" w:lineRule="auto"/>
              <w:ind w:right="153"/>
              <w:rPr>
                <w:rFonts w:ascii="Times New Roman" w:hAnsi="Times New Roman" w:cs="Times New Roman"/>
                <w:sz w:val="20"/>
                <w:szCs w:val="20"/>
              </w:rPr>
            </w:pPr>
            <w:r w:rsidRPr="00754B92">
              <w:rPr>
                <w:rFonts w:ascii="Times New Roman" w:hAnsi="Times New Roman" w:cs="Times New Roman"/>
                <w:sz w:val="20"/>
                <w:szCs w:val="20"/>
              </w:rPr>
              <w:t>Соответ/несоот</w:t>
            </w:r>
          </w:p>
          <w:p w14:paraId="283B0217" w14:textId="77777777" w:rsidR="00754B92" w:rsidRPr="00754B92" w:rsidRDefault="00754B92" w:rsidP="00754B92">
            <w:pPr>
              <w:spacing w:after="0" w:line="240" w:lineRule="auto"/>
              <w:ind w:right="153"/>
              <w:rPr>
                <w:rFonts w:ascii="Times New Roman" w:hAnsi="Times New Roman" w:cs="Times New Roman"/>
                <w:sz w:val="20"/>
                <w:szCs w:val="20"/>
              </w:rPr>
            </w:pPr>
          </w:p>
          <w:p w14:paraId="7ACBF2DC" w14:textId="77777777" w:rsidR="00754B92" w:rsidRDefault="00754B92" w:rsidP="00754B92">
            <w:pPr>
              <w:spacing w:after="0" w:line="240" w:lineRule="auto"/>
              <w:ind w:right="153"/>
              <w:rPr>
                <w:rFonts w:ascii="Times New Roman" w:hAnsi="Times New Roman" w:cs="Times New Roman"/>
                <w:sz w:val="20"/>
                <w:szCs w:val="20"/>
              </w:rPr>
            </w:pPr>
          </w:p>
          <w:p w14:paraId="7D30DF33" w14:textId="77777777" w:rsidR="00754B92" w:rsidRPr="00754B92" w:rsidRDefault="00754B92" w:rsidP="00754B92">
            <w:pPr>
              <w:spacing w:after="0" w:line="240" w:lineRule="auto"/>
              <w:ind w:right="153"/>
              <w:rPr>
                <w:rFonts w:ascii="Times New Roman" w:hAnsi="Times New Roman" w:cs="Times New Roman"/>
                <w:sz w:val="20"/>
                <w:szCs w:val="20"/>
              </w:rPr>
            </w:pPr>
          </w:p>
          <w:p w14:paraId="56EF9C57" w14:textId="77777777" w:rsidR="00754B92" w:rsidRPr="00754B92" w:rsidRDefault="00754B92" w:rsidP="00754B92">
            <w:pPr>
              <w:spacing w:after="0" w:line="240" w:lineRule="auto"/>
              <w:ind w:right="153"/>
              <w:rPr>
                <w:rFonts w:ascii="Times New Roman" w:hAnsi="Times New Roman" w:cs="Times New Roman"/>
                <w:sz w:val="20"/>
                <w:szCs w:val="20"/>
              </w:rPr>
            </w:pPr>
            <w:r w:rsidRPr="00754B92">
              <w:rPr>
                <w:rFonts w:ascii="Times New Roman" w:hAnsi="Times New Roman" w:cs="Times New Roman"/>
                <w:sz w:val="20"/>
                <w:szCs w:val="20"/>
              </w:rPr>
              <w:t>Соответ/несоот</w:t>
            </w:r>
          </w:p>
          <w:p w14:paraId="414D9657" w14:textId="77777777" w:rsidR="00754B92" w:rsidRPr="00754B92" w:rsidRDefault="00754B92" w:rsidP="00754B92">
            <w:pPr>
              <w:spacing w:after="0" w:line="240" w:lineRule="auto"/>
              <w:ind w:right="153"/>
              <w:rPr>
                <w:rFonts w:ascii="Times New Roman" w:hAnsi="Times New Roman" w:cs="Times New Roman"/>
                <w:sz w:val="20"/>
                <w:szCs w:val="20"/>
              </w:rPr>
            </w:pPr>
            <w:r w:rsidRPr="00754B92">
              <w:rPr>
                <w:rFonts w:ascii="Times New Roman" w:hAnsi="Times New Roman" w:cs="Times New Roman"/>
                <w:sz w:val="20"/>
                <w:szCs w:val="20"/>
              </w:rPr>
              <w:t>Соответ/несоот</w:t>
            </w:r>
          </w:p>
          <w:p w14:paraId="588D4E30" w14:textId="77777777" w:rsidR="00754B92" w:rsidRPr="00754B92" w:rsidRDefault="00754B92" w:rsidP="00754B92">
            <w:pPr>
              <w:spacing w:after="0" w:line="240" w:lineRule="auto"/>
              <w:ind w:right="153"/>
              <w:rPr>
                <w:rFonts w:ascii="Times New Roman" w:hAnsi="Times New Roman" w:cs="Times New Roman"/>
                <w:sz w:val="20"/>
                <w:szCs w:val="20"/>
              </w:rPr>
            </w:pPr>
          </w:p>
          <w:p w14:paraId="3FFD6553" w14:textId="77777777" w:rsidR="00754B92" w:rsidRPr="00754B92" w:rsidRDefault="00754B92" w:rsidP="00754B92">
            <w:pPr>
              <w:spacing w:after="0" w:line="240" w:lineRule="auto"/>
              <w:ind w:right="153"/>
              <w:rPr>
                <w:rFonts w:ascii="Times New Roman" w:hAnsi="Times New Roman" w:cs="Times New Roman"/>
                <w:sz w:val="20"/>
                <w:szCs w:val="20"/>
              </w:rPr>
            </w:pPr>
          </w:p>
          <w:p w14:paraId="7724EB7A" w14:textId="77777777" w:rsidR="00754B92" w:rsidRPr="00754B92" w:rsidRDefault="00754B92" w:rsidP="00754B92">
            <w:pPr>
              <w:spacing w:after="0" w:line="240" w:lineRule="auto"/>
              <w:ind w:right="153"/>
              <w:rPr>
                <w:rFonts w:ascii="Times New Roman" w:hAnsi="Times New Roman" w:cs="Times New Roman"/>
                <w:sz w:val="20"/>
                <w:szCs w:val="20"/>
              </w:rPr>
            </w:pPr>
            <w:r w:rsidRPr="00754B92">
              <w:rPr>
                <w:rFonts w:ascii="Times New Roman" w:hAnsi="Times New Roman" w:cs="Times New Roman"/>
                <w:sz w:val="20"/>
                <w:szCs w:val="20"/>
              </w:rPr>
              <w:t>Соответ/несоот</w:t>
            </w:r>
          </w:p>
          <w:p w14:paraId="5E6AAEB7" w14:textId="77777777" w:rsidR="00754B92" w:rsidRDefault="00754B92" w:rsidP="00754B92">
            <w:pPr>
              <w:spacing w:after="0" w:line="240" w:lineRule="auto"/>
              <w:ind w:right="153"/>
              <w:rPr>
                <w:rFonts w:ascii="Times New Roman" w:hAnsi="Times New Roman" w:cs="Times New Roman"/>
                <w:sz w:val="20"/>
                <w:szCs w:val="20"/>
              </w:rPr>
            </w:pPr>
            <w:r w:rsidRPr="00754B92">
              <w:rPr>
                <w:rFonts w:ascii="Times New Roman" w:hAnsi="Times New Roman" w:cs="Times New Roman"/>
                <w:sz w:val="20"/>
                <w:szCs w:val="20"/>
              </w:rPr>
              <w:t>Соответ/несоот</w:t>
            </w:r>
          </w:p>
          <w:p w14:paraId="3DBD8503" w14:textId="77777777" w:rsidR="00754B92" w:rsidRPr="00754B92" w:rsidRDefault="00754B92" w:rsidP="00754B92">
            <w:pPr>
              <w:spacing w:after="0" w:line="240" w:lineRule="auto"/>
              <w:ind w:right="153"/>
              <w:rPr>
                <w:rFonts w:ascii="Times New Roman" w:hAnsi="Times New Roman" w:cs="Times New Roman"/>
                <w:sz w:val="20"/>
                <w:szCs w:val="20"/>
              </w:rPr>
            </w:pPr>
            <w:r w:rsidRPr="00754B92">
              <w:rPr>
                <w:rFonts w:ascii="Times New Roman" w:hAnsi="Times New Roman" w:cs="Times New Roman"/>
                <w:sz w:val="20"/>
                <w:szCs w:val="20"/>
              </w:rPr>
              <w:t>Соответ/несоот</w:t>
            </w:r>
          </w:p>
          <w:p w14:paraId="2AA49876" w14:textId="77777777" w:rsidR="00754B92" w:rsidRPr="00754B92" w:rsidRDefault="00754B92" w:rsidP="00754B92">
            <w:pPr>
              <w:spacing w:after="0" w:line="240" w:lineRule="auto"/>
              <w:ind w:right="153"/>
              <w:rPr>
                <w:rFonts w:ascii="Times New Roman" w:hAnsi="Times New Roman" w:cs="Times New Roman"/>
                <w:sz w:val="20"/>
                <w:szCs w:val="20"/>
              </w:rPr>
            </w:pPr>
          </w:p>
          <w:p w14:paraId="0779AE94" w14:textId="77777777" w:rsidR="00754B92" w:rsidRPr="00754B92" w:rsidRDefault="00754B92" w:rsidP="00754B92">
            <w:pPr>
              <w:spacing w:after="0" w:line="240" w:lineRule="auto"/>
              <w:ind w:right="153"/>
              <w:rPr>
                <w:rFonts w:ascii="Times New Roman" w:hAnsi="Times New Roman" w:cs="Times New Roman"/>
                <w:sz w:val="20"/>
                <w:szCs w:val="20"/>
              </w:rPr>
            </w:pPr>
          </w:p>
          <w:p w14:paraId="622B10B9" w14:textId="77777777" w:rsidR="00754B92" w:rsidRPr="00754B92" w:rsidRDefault="00754B92" w:rsidP="00754B92">
            <w:pPr>
              <w:spacing w:after="0" w:line="240" w:lineRule="auto"/>
              <w:ind w:right="153"/>
              <w:rPr>
                <w:rFonts w:ascii="Times New Roman" w:hAnsi="Times New Roman" w:cs="Times New Roman"/>
                <w:sz w:val="20"/>
                <w:szCs w:val="20"/>
              </w:rPr>
            </w:pPr>
            <w:r w:rsidRPr="00754B92">
              <w:rPr>
                <w:rFonts w:ascii="Times New Roman" w:hAnsi="Times New Roman" w:cs="Times New Roman"/>
                <w:sz w:val="20"/>
                <w:szCs w:val="20"/>
              </w:rPr>
              <w:t>Соответ/несоот</w:t>
            </w:r>
          </w:p>
          <w:p w14:paraId="292D6273" w14:textId="77777777" w:rsidR="00754B92" w:rsidRPr="00754B92" w:rsidRDefault="00754B92" w:rsidP="00754B92">
            <w:pPr>
              <w:spacing w:after="0" w:line="240" w:lineRule="auto"/>
              <w:ind w:right="153"/>
              <w:rPr>
                <w:rFonts w:ascii="Times New Roman" w:hAnsi="Times New Roman" w:cs="Times New Roman"/>
                <w:sz w:val="20"/>
                <w:szCs w:val="20"/>
              </w:rPr>
            </w:pPr>
          </w:p>
          <w:p w14:paraId="4D269611" w14:textId="77777777" w:rsidR="00754B92" w:rsidRPr="00754B92" w:rsidRDefault="00754B92" w:rsidP="00754B92">
            <w:pPr>
              <w:spacing w:after="0" w:line="240" w:lineRule="auto"/>
              <w:ind w:right="153"/>
              <w:rPr>
                <w:rFonts w:ascii="Times New Roman" w:hAnsi="Times New Roman" w:cs="Times New Roman"/>
                <w:sz w:val="20"/>
                <w:szCs w:val="20"/>
              </w:rPr>
            </w:pPr>
            <w:r w:rsidRPr="00754B92">
              <w:rPr>
                <w:rFonts w:ascii="Times New Roman" w:hAnsi="Times New Roman" w:cs="Times New Roman"/>
                <w:sz w:val="20"/>
                <w:szCs w:val="20"/>
              </w:rPr>
              <w:t>Соответ/несоот</w:t>
            </w:r>
          </w:p>
          <w:p w14:paraId="5C57DE2B" w14:textId="77777777" w:rsidR="00754B92" w:rsidRPr="00754B92" w:rsidRDefault="00754B92" w:rsidP="00754B92">
            <w:pPr>
              <w:spacing w:after="0" w:line="240" w:lineRule="auto"/>
              <w:ind w:right="153"/>
              <w:rPr>
                <w:rFonts w:ascii="Times New Roman" w:hAnsi="Times New Roman" w:cs="Times New Roman"/>
                <w:sz w:val="20"/>
                <w:szCs w:val="20"/>
              </w:rPr>
            </w:pPr>
          </w:p>
          <w:p w14:paraId="31F30937" w14:textId="77777777" w:rsidR="00754B92" w:rsidRDefault="00754B92" w:rsidP="00754B92">
            <w:pPr>
              <w:spacing w:after="0" w:line="240" w:lineRule="auto"/>
              <w:ind w:right="153"/>
              <w:rPr>
                <w:rFonts w:ascii="Times New Roman" w:hAnsi="Times New Roman" w:cs="Times New Roman"/>
                <w:sz w:val="20"/>
                <w:szCs w:val="20"/>
              </w:rPr>
            </w:pPr>
            <w:r w:rsidRPr="00754B92">
              <w:rPr>
                <w:rFonts w:ascii="Times New Roman" w:hAnsi="Times New Roman" w:cs="Times New Roman"/>
                <w:sz w:val="20"/>
                <w:szCs w:val="20"/>
              </w:rPr>
              <w:t>Соответ/несоот</w:t>
            </w:r>
          </w:p>
          <w:p w14:paraId="53B5448B" w14:textId="77777777" w:rsidR="00754B92" w:rsidRPr="00754B92" w:rsidRDefault="00754B92" w:rsidP="00754B92">
            <w:pPr>
              <w:spacing w:after="0" w:line="240" w:lineRule="auto"/>
              <w:ind w:right="153"/>
              <w:rPr>
                <w:rFonts w:ascii="Times New Roman" w:hAnsi="Times New Roman" w:cs="Times New Roman"/>
                <w:sz w:val="20"/>
                <w:szCs w:val="20"/>
              </w:rPr>
            </w:pPr>
          </w:p>
          <w:p w14:paraId="6C135FDC" w14:textId="77777777" w:rsidR="00754B92" w:rsidRPr="00754B92" w:rsidRDefault="00754B92" w:rsidP="00754B92">
            <w:pPr>
              <w:spacing w:after="0" w:line="240" w:lineRule="auto"/>
              <w:ind w:right="153"/>
              <w:rPr>
                <w:rFonts w:ascii="Times New Roman" w:hAnsi="Times New Roman" w:cs="Times New Roman"/>
                <w:sz w:val="20"/>
                <w:szCs w:val="20"/>
              </w:rPr>
            </w:pPr>
            <w:r w:rsidRPr="00754B92">
              <w:rPr>
                <w:rFonts w:ascii="Times New Roman" w:hAnsi="Times New Roman" w:cs="Times New Roman"/>
                <w:sz w:val="20"/>
                <w:szCs w:val="20"/>
              </w:rPr>
              <w:t>Соответ/несоот</w:t>
            </w:r>
          </w:p>
          <w:p w14:paraId="3E51732F" w14:textId="77777777" w:rsidR="00754B92" w:rsidRPr="00754B92" w:rsidRDefault="00754B92" w:rsidP="00754B92">
            <w:pPr>
              <w:spacing w:after="0" w:line="240" w:lineRule="auto"/>
              <w:ind w:right="153"/>
              <w:rPr>
                <w:rFonts w:ascii="Times New Roman" w:hAnsi="Times New Roman" w:cs="Times New Roman"/>
                <w:sz w:val="20"/>
                <w:szCs w:val="20"/>
              </w:rPr>
            </w:pPr>
          </w:p>
          <w:p w14:paraId="55BC9A14" w14:textId="77777777" w:rsidR="00754B92" w:rsidRPr="00754B92" w:rsidRDefault="00754B92" w:rsidP="00754B92">
            <w:pPr>
              <w:spacing w:after="0" w:line="240" w:lineRule="auto"/>
              <w:ind w:right="153"/>
              <w:rPr>
                <w:rFonts w:ascii="Times New Roman" w:hAnsi="Times New Roman" w:cs="Times New Roman"/>
                <w:sz w:val="20"/>
                <w:szCs w:val="20"/>
              </w:rPr>
            </w:pPr>
          </w:p>
          <w:p w14:paraId="3F6FE076" w14:textId="77777777" w:rsidR="00754B92" w:rsidRPr="00754B92" w:rsidRDefault="00754B92" w:rsidP="00754B92">
            <w:pPr>
              <w:spacing w:after="0" w:line="240" w:lineRule="auto"/>
              <w:ind w:right="153"/>
              <w:rPr>
                <w:rFonts w:ascii="Times New Roman" w:hAnsi="Times New Roman" w:cs="Times New Roman"/>
                <w:sz w:val="20"/>
                <w:szCs w:val="20"/>
              </w:rPr>
            </w:pPr>
          </w:p>
          <w:p w14:paraId="4202D79F" w14:textId="77777777" w:rsidR="00754B92" w:rsidRPr="00754B92" w:rsidRDefault="00754B92" w:rsidP="00754B92">
            <w:pPr>
              <w:spacing w:after="0" w:line="240" w:lineRule="auto"/>
              <w:ind w:right="153"/>
              <w:rPr>
                <w:rFonts w:ascii="Times New Roman" w:hAnsi="Times New Roman" w:cs="Times New Roman"/>
                <w:sz w:val="20"/>
                <w:szCs w:val="20"/>
              </w:rPr>
            </w:pPr>
          </w:p>
          <w:p w14:paraId="0216D6EB" w14:textId="77777777" w:rsidR="00754B92" w:rsidRPr="00754B92" w:rsidRDefault="00754B92" w:rsidP="00754B92">
            <w:pPr>
              <w:spacing w:after="0" w:line="240" w:lineRule="auto"/>
              <w:ind w:right="153"/>
              <w:rPr>
                <w:rFonts w:ascii="Times New Roman" w:hAnsi="Times New Roman" w:cs="Times New Roman"/>
                <w:sz w:val="20"/>
                <w:szCs w:val="20"/>
              </w:rPr>
            </w:pPr>
            <w:r w:rsidRPr="00754B92">
              <w:rPr>
                <w:rFonts w:ascii="Times New Roman" w:hAnsi="Times New Roman" w:cs="Times New Roman"/>
                <w:sz w:val="20"/>
                <w:szCs w:val="20"/>
              </w:rPr>
              <w:t>0÷9,81</w:t>
            </w:r>
          </w:p>
          <w:p w14:paraId="413F94EB" w14:textId="77777777" w:rsidR="00754B92" w:rsidRPr="00754B92" w:rsidRDefault="00754B92" w:rsidP="00754B92">
            <w:pPr>
              <w:spacing w:after="0" w:line="240" w:lineRule="auto"/>
              <w:ind w:right="153"/>
              <w:rPr>
                <w:rFonts w:ascii="Times New Roman" w:hAnsi="Times New Roman" w:cs="Times New Roman"/>
                <w:sz w:val="20"/>
                <w:szCs w:val="20"/>
              </w:rPr>
            </w:pPr>
          </w:p>
          <w:p w14:paraId="3F40C0E8" w14:textId="77777777" w:rsidR="00754B92" w:rsidRPr="00754B92" w:rsidRDefault="00754B92" w:rsidP="00754B92">
            <w:pPr>
              <w:spacing w:after="0" w:line="240" w:lineRule="auto"/>
              <w:ind w:right="153"/>
              <w:rPr>
                <w:rFonts w:ascii="Times New Roman" w:hAnsi="Times New Roman" w:cs="Times New Roman"/>
                <w:sz w:val="20"/>
                <w:szCs w:val="20"/>
              </w:rPr>
            </w:pPr>
          </w:p>
          <w:p w14:paraId="32356457" w14:textId="77777777" w:rsidR="00754B92" w:rsidRPr="00754B92" w:rsidRDefault="00754B92" w:rsidP="00754B92">
            <w:pPr>
              <w:spacing w:after="0" w:line="240" w:lineRule="auto"/>
              <w:ind w:right="153"/>
              <w:rPr>
                <w:rFonts w:ascii="Times New Roman" w:hAnsi="Times New Roman" w:cs="Times New Roman"/>
                <w:sz w:val="20"/>
                <w:szCs w:val="20"/>
              </w:rPr>
            </w:pPr>
          </w:p>
          <w:p w14:paraId="45573233" w14:textId="77777777" w:rsidR="00756A7C" w:rsidRPr="000B25D2" w:rsidRDefault="00754B92" w:rsidP="00754B92">
            <w:pPr>
              <w:spacing w:after="0" w:line="240" w:lineRule="auto"/>
              <w:ind w:right="153"/>
              <w:rPr>
                <w:rFonts w:ascii="Times New Roman" w:hAnsi="Times New Roman" w:cs="Times New Roman"/>
                <w:sz w:val="20"/>
                <w:szCs w:val="20"/>
              </w:rPr>
            </w:pPr>
            <w:r w:rsidRPr="00754B92">
              <w:rPr>
                <w:rFonts w:ascii="Times New Roman" w:hAnsi="Times New Roman" w:cs="Times New Roman"/>
                <w:sz w:val="20"/>
                <w:szCs w:val="20"/>
              </w:rPr>
              <w:t>Соответ/несоот</w:t>
            </w:r>
          </w:p>
          <w:p w14:paraId="3D2DAB24" w14:textId="77777777" w:rsidR="00756A7C" w:rsidRPr="000B25D2" w:rsidRDefault="00756A7C" w:rsidP="00F433CA">
            <w:pPr>
              <w:spacing w:after="0" w:line="240" w:lineRule="auto"/>
              <w:ind w:right="153"/>
              <w:rPr>
                <w:rFonts w:ascii="Times New Roman" w:hAnsi="Times New Roman" w:cs="Times New Roman"/>
                <w:sz w:val="20"/>
                <w:szCs w:val="20"/>
              </w:rPr>
            </w:pPr>
          </w:p>
          <w:p w14:paraId="1C0B4B0A" w14:textId="77777777" w:rsidR="00756A7C" w:rsidRPr="000B25D2" w:rsidRDefault="00756A7C" w:rsidP="00F433CA">
            <w:pPr>
              <w:spacing w:after="0" w:line="240" w:lineRule="auto"/>
              <w:ind w:right="153"/>
              <w:rPr>
                <w:rFonts w:ascii="Times New Roman" w:hAnsi="Times New Roman" w:cs="Times New Roman"/>
                <w:sz w:val="20"/>
                <w:szCs w:val="20"/>
              </w:rPr>
            </w:pPr>
          </w:p>
          <w:p w14:paraId="784A72A1" w14:textId="77777777" w:rsidR="00756A7C" w:rsidRPr="000B25D2" w:rsidRDefault="00756A7C" w:rsidP="00F433CA">
            <w:pPr>
              <w:spacing w:after="0" w:line="240" w:lineRule="auto"/>
              <w:ind w:right="153"/>
              <w:rPr>
                <w:rFonts w:ascii="Times New Roman" w:hAnsi="Times New Roman" w:cs="Times New Roman"/>
                <w:sz w:val="20"/>
                <w:szCs w:val="20"/>
              </w:rPr>
            </w:pPr>
          </w:p>
          <w:p w14:paraId="5B1C8CF0" w14:textId="77777777" w:rsidR="00756A7C" w:rsidRPr="000B25D2" w:rsidRDefault="00756A7C" w:rsidP="00F433CA">
            <w:pPr>
              <w:spacing w:after="0" w:line="240" w:lineRule="auto"/>
              <w:ind w:right="153"/>
              <w:rPr>
                <w:rFonts w:ascii="Times New Roman" w:hAnsi="Times New Roman" w:cs="Times New Roman"/>
                <w:sz w:val="20"/>
                <w:szCs w:val="20"/>
              </w:rPr>
            </w:pPr>
          </w:p>
          <w:p w14:paraId="7157B62A" w14:textId="77777777" w:rsidR="00756A7C" w:rsidRPr="000B25D2" w:rsidRDefault="00756A7C" w:rsidP="00F433CA">
            <w:pPr>
              <w:spacing w:after="0" w:line="240" w:lineRule="auto"/>
              <w:ind w:right="153"/>
              <w:rPr>
                <w:rFonts w:ascii="Times New Roman" w:hAnsi="Times New Roman" w:cs="Times New Roman"/>
                <w:sz w:val="20"/>
                <w:szCs w:val="20"/>
              </w:rPr>
            </w:pPr>
          </w:p>
          <w:p w14:paraId="4CF46770" w14:textId="77777777" w:rsidR="00756A7C" w:rsidRPr="000B25D2" w:rsidRDefault="00756A7C" w:rsidP="00F433CA">
            <w:pPr>
              <w:spacing w:after="0" w:line="240" w:lineRule="auto"/>
              <w:ind w:right="153"/>
              <w:rPr>
                <w:rFonts w:ascii="Times New Roman" w:hAnsi="Times New Roman" w:cs="Times New Roman"/>
                <w:sz w:val="20"/>
                <w:szCs w:val="20"/>
              </w:rPr>
            </w:pPr>
          </w:p>
          <w:p w14:paraId="57310908" w14:textId="77777777" w:rsidR="00756A7C" w:rsidRPr="000B25D2" w:rsidRDefault="00756A7C" w:rsidP="00F433CA">
            <w:pPr>
              <w:spacing w:after="0" w:line="240" w:lineRule="auto"/>
              <w:ind w:right="153"/>
              <w:rPr>
                <w:rFonts w:ascii="Times New Roman" w:hAnsi="Times New Roman" w:cs="Times New Roman"/>
                <w:sz w:val="20"/>
                <w:szCs w:val="20"/>
              </w:rPr>
            </w:pPr>
          </w:p>
          <w:p w14:paraId="0F344D7A" w14:textId="77777777" w:rsidR="00756A7C" w:rsidRPr="000B25D2" w:rsidRDefault="00756A7C" w:rsidP="00F433CA">
            <w:pPr>
              <w:spacing w:after="0" w:line="240" w:lineRule="auto"/>
              <w:ind w:right="153"/>
              <w:rPr>
                <w:rFonts w:ascii="Times New Roman" w:hAnsi="Times New Roman" w:cs="Times New Roman"/>
                <w:sz w:val="20"/>
                <w:szCs w:val="20"/>
              </w:rPr>
            </w:pPr>
          </w:p>
          <w:p w14:paraId="648D056E" w14:textId="77777777" w:rsidR="00756A7C" w:rsidRPr="000B25D2" w:rsidRDefault="00756A7C" w:rsidP="00F433CA">
            <w:pPr>
              <w:spacing w:after="0" w:line="240" w:lineRule="auto"/>
              <w:ind w:right="153"/>
              <w:rPr>
                <w:rFonts w:ascii="Times New Roman" w:hAnsi="Times New Roman" w:cs="Times New Roman"/>
                <w:sz w:val="20"/>
                <w:szCs w:val="20"/>
              </w:rPr>
            </w:pPr>
          </w:p>
          <w:p w14:paraId="11162B13" w14:textId="77777777" w:rsidR="00756A7C" w:rsidRPr="000B25D2" w:rsidRDefault="00756A7C" w:rsidP="00F433CA">
            <w:pPr>
              <w:spacing w:after="0" w:line="240" w:lineRule="auto"/>
              <w:ind w:right="153"/>
              <w:rPr>
                <w:rFonts w:ascii="Times New Roman" w:hAnsi="Times New Roman" w:cs="Times New Roman"/>
                <w:sz w:val="20"/>
                <w:szCs w:val="20"/>
              </w:rPr>
            </w:pPr>
          </w:p>
        </w:tc>
      </w:tr>
      <w:tr w:rsidR="00756A7C" w:rsidRPr="00D15E43" w14:paraId="1424F058" w14:textId="77777777" w:rsidTr="006536A3">
        <w:trPr>
          <w:trHeight w:val="878"/>
        </w:trPr>
        <w:tc>
          <w:tcPr>
            <w:tcW w:w="730" w:type="dxa"/>
            <w:gridSpan w:val="3"/>
            <w:shd w:val="clear" w:color="auto" w:fill="auto"/>
          </w:tcPr>
          <w:p w14:paraId="1C7EF09A"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2</w:t>
            </w:r>
          </w:p>
        </w:tc>
        <w:tc>
          <w:tcPr>
            <w:tcW w:w="2603" w:type="dxa"/>
            <w:shd w:val="clear" w:color="auto" w:fill="auto"/>
          </w:tcPr>
          <w:p w14:paraId="4CE10129"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6EF66B17"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 М3</w:t>
            </w:r>
          </w:p>
          <w:p w14:paraId="7E775274"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42A32B25"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shd w:val="clear" w:color="auto" w:fill="auto"/>
          </w:tcPr>
          <w:p w14:paraId="08BAFFCA" w14:textId="77777777" w:rsidR="000745D4" w:rsidRPr="004D7AF9" w:rsidRDefault="000745D4" w:rsidP="006536A3">
            <w:pPr>
              <w:pStyle w:val="ad"/>
              <w:rPr>
                <w:sz w:val="20"/>
              </w:rPr>
            </w:pPr>
            <w:r w:rsidRPr="004D7AF9">
              <w:rPr>
                <w:sz w:val="20"/>
              </w:rPr>
              <w:t>2. Требования к рулевому управлению</w:t>
            </w:r>
          </w:p>
          <w:p w14:paraId="08F39797" w14:textId="77777777" w:rsidR="00756A7C" w:rsidRPr="004D7AF9" w:rsidRDefault="00756A7C" w:rsidP="006536A3">
            <w:pPr>
              <w:pStyle w:val="ad"/>
              <w:rPr>
                <w:sz w:val="20"/>
              </w:rPr>
            </w:pPr>
            <w:r w:rsidRPr="004D7AF9">
              <w:rPr>
                <w:sz w:val="20"/>
              </w:rPr>
              <w:t>Рулевое управление:</w:t>
            </w:r>
          </w:p>
          <w:p w14:paraId="040B3FF8" w14:textId="77777777" w:rsidR="00756A7C" w:rsidRPr="004D7AF9" w:rsidRDefault="00756A7C" w:rsidP="006536A3">
            <w:pPr>
              <w:pStyle w:val="ad"/>
              <w:rPr>
                <w:sz w:val="20"/>
              </w:rPr>
            </w:pPr>
            <w:r w:rsidRPr="004D7AF9">
              <w:rPr>
                <w:sz w:val="20"/>
              </w:rPr>
              <w:t>-</w:t>
            </w:r>
            <w:r w:rsidR="00CA0553" w:rsidRPr="004D7AF9">
              <w:rPr>
                <w:sz w:val="20"/>
              </w:rPr>
              <w:t xml:space="preserve"> </w:t>
            </w:r>
            <w:r w:rsidRPr="004D7AF9">
              <w:rPr>
                <w:sz w:val="20"/>
              </w:rPr>
              <w:t>внешний осмотр: плавность во всем диапазоне угла поворота;</w:t>
            </w:r>
          </w:p>
          <w:p w14:paraId="3EA1C4D7" w14:textId="77777777" w:rsidR="00756A7C" w:rsidRPr="004D7AF9" w:rsidRDefault="00756A7C" w:rsidP="006536A3">
            <w:pPr>
              <w:pStyle w:val="ad"/>
              <w:rPr>
                <w:sz w:val="20"/>
              </w:rPr>
            </w:pPr>
            <w:r w:rsidRPr="004D7AF9">
              <w:rPr>
                <w:sz w:val="20"/>
              </w:rPr>
              <w:t>- Отсутствие:</w:t>
            </w:r>
          </w:p>
          <w:p w14:paraId="5F094B56" w14:textId="77777777" w:rsidR="00756A7C" w:rsidRPr="004D7AF9" w:rsidRDefault="00756A7C" w:rsidP="006536A3">
            <w:pPr>
              <w:pStyle w:val="ad"/>
              <w:rPr>
                <w:sz w:val="20"/>
              </w:rPr>
            </w:pPr>
            <w:r w:rsidRPr="004D7AF9">
              <w:rPr>
                <w:sz w:val="20"/>
              </w:rPr>
              <w:t xml:space="preserve">- неработоспособности усилителя рулевого управления транспортного средства (при его наличии на транспортном средстве); </w:t>
            </w:r>
          </w:p>
          <w:p w14:paraId="029C1D47" w14:textId="77777777" w:rsidR="00756A7C" w:rsidRPr="004D7AF9" w:rsidRDefault="00756A7C" w:rsidP="006536A3">
            <w:pPr>
              <w:pStyle w:val="ad"/>
              <w:rPr>
                <w:sz w:val="20"/>
              </w:rPr>
            </w:pPr>
            <w:r w:rsidRPr="004D7AF9">
              <w:rPr>
                <w:sz w:val="20"/>
              </w:rPr>
              <w:t>- демонтажа усилителя рулевого управления, предусмотренного изготовителем в эксплуатационной документации транспортного средства;</w:t>
            </w:r>
          </w:p>
          <w:p w14:paraId="3A1BEA03" w14:textId="77777777" w:rsidR="00756A7C" w:rsidRPr="004D7AF9" w:rsidRDefault="00756A7C" w:rsidP="006536A3">
            <w:pPr>
              <w:pStyle w:val="ad"/>
              <w:rPr>
                <w:sz w:val="20"/>
              </w:rPr>
            </w:pPr>
            <w:r w:rsidRPr="004D7AF9">
              <w:rPr>
                <w:sz w:val="20"/>
              </w:rPr>
              <w:t>- самопроизвольного поворота рулевого колеса с усилителем рулевого управления от нейтрального положения при работающем двигателе, вопреки желанию и ожиданиям водителя;</w:t>
            </w:r>
          </w:p>
          <w:p w14:paraId="5BED37ED" w14:textId="77777777" w:rsidR="00756A7C" w:rsidRPr="004D7AF9" w:rsidRDefault="00756A7C" w:rsidP="006536A3">
            <w:pPr>
              <w:pStyle w:val="ad"/>
              <w:rPr>
                <w:sz w:val="20"/>
              </w:rPr>
            </w:pPr>
            <w:r w:rsidRPr="004D7AF9">
              <w:rPr>
                <w:sz w:val="20"/>
              </w:rPr>
              <w:t xml:space="preserve">- повреждения и отсутствие деталей крепления рулевой колонки и картера рулевого механизма; в рулевом механизме и рулевом приводе деталей со следами остаточной деформации, с трещинами и другими дефектами; подтекания рабочей жидкости в гидросистеме усилителя </w:t>
            </w:r>
            <w:r w:rsidR="004C53E4">
              <w:rPr>
                <w:sz w:val="20"/>
              </w:rPr>
              <w:t xml:space="preserve"> </w:t>
            </w:r>
            <w:r w:rsidRPr="004D7AF9">
              <w:rPr>
                <w:sz w:val="20"/>
              </w:rPr>
              <w:t>рулевого управления</w:t>
            </w:r>
          </w:p>
          <w:p w14:paraId="368770D7" w14:textId="77777777" w:rsidR="00756A7C" w:rsidRPr="004D7AF9" w:rsidRDefault="00756A7C" w:rsidP="006536A3">
            <w:pPr>
              <w:pStyle w:val="ad"/>
              <w:rPr>
                <w:sz w:val="20"/>
              </w:rPr>
            </w:pPr>
            <w:r w:rsidRPr="004D7AF9">
              <w:rPr>
                <w:sz w:val="20"/>
              </w:rPr>
              <w:t>-суммарный люфт</w:t>
            </w:r>
          </w:p>
        </w:tc>
        <w:tc>
          <w:tcPr>
            <w:tcW w:w="2551" w:type="dxa"/>
            <w:shd w:val="clear" w:color="auto" w:fill="auto"/>
          </w:tcPr>
          <w:p w14:paraId="0500B79C"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07908470" w14:textId="77777777" w:rsidR="00756A7C" w:rsidRPr="00D15E43" w:rsidRDefault="00756A7C" w:rsidP="006536A3">
            <w:pPr>
              <w:spacing w:after="0" w:line="240" w:lineRule="auto"/>
              <w:ind w:right="153"/>
              <w:rPr>
                <w:rFonts w:ascii="Times New Roman" w:hAnsi="Times New Roman" w:cs="Times New Roman"/>
                <w:i/>
                <w:sz w:val="20"/>
                <w:szCs w:val="20"/>
              </w:rPr>
            </w:pPr>
            <w:r w:rsidRPr="00D15E43">
              <w:rPr>
                <w:rFonts w:ascii="Times New Roman" w:hAnsi="Times New Roman" w:cs="Times New Roman"/>
                <w:i/>
                <w:sz w:val="20"/>
                <w:szCs w:val="20"/>
              </w:rPr>
              <w:t>Приложение № 8 п. 2</w:t>
            </w:r>
          </w:p>
          <w:p w14:paraId="4E3568F8" w14:textId="77777777" w:rsidR="00756A7C" w:rsidRPr="00D15E43" w:rsidRDefault="00756A7C" w:rsidP="006536A3">
            <w:pPr>
              <w:spacing w:after="0" w:line="240" w:lineRule="auto"/>
              <w:rPr>
                <w:rFonts w:ascii="Times New Roman" w:hAnsi="Times New Roman" w:cs="Times New Roman"/>
                <w:b/>
                <w:sz w:val="20"/>
                <w:szCs w:val="20"/>
                <w:lang w:eastAsia="ko-KR"/>
              </w:rPr>
            </w:pPr>
          </w:p>
          <w:p w14:paraId="7208D958" w14:textId="77777777" w:rsidR="00756A7C" w:rsidRPr="00D15E43" w:rsidRDefault="00756A7C" w:rsidP="006536A3">
            <w:pPr>
              <w:spacing w:after="0" w:line="240" w:lineRule="auto"/>
              <w:rPr>
                <w:rFonts w:ascii="Times New Roman" w:hAnsi="Times New Roman" w:cs="Times New Roman"/>
                <w:b/>
                <w:sz w:val="20"/>
                <w:szCs w:val="20"/>
                <w:lang w:eastAsia="ko-KR"/>
              </w:rPr>
            </w:pPr>
            <w:r w:rsidRPr="00D15E43">
              <w:rPr>
                <w:rFonts w:ascii="Times New Roman" w:hAnsi="Times New Roman" w:cs="Times New Roman"/>
                <w:sz w:val="20"/>
                <w:szCs w:val="20"/>
                <w:lang w:eastAsia="ko-KR"/>
              </w:rPr>
              <w:t xml:space="preserve">ГОСТ Р 51709-2004  </w:t>
            </w:r>
          </w:p>
          <w:p w14:paraId="5886EA58" w14:textId="77777777" w:rsidR="00756A7C" w:rsidRPr="00D15E43" w:rsidRDefault="00756A7C" w:rsidP="006536A3">
            <w:pPr>
              <w:spacing w:after="0" w:line="240" w:lineRule="auto"/>
              <w:rPr>
                <w:rFonts w:ascii="Times New Roman" w:hAnsi="Times New Roman" w:cs="Times New Roman"/>
                <w:b/>
                <w:sz w:val="20"/>
                <w:szCs w:val="20"/>
                <w:lang w:eastAsia="ko-KR"/>
              </w:rPr>
            </w:pPr>
            <w:r w:rsidRPr="00D15E43">
              <w:rPr>
                <w:rFonts w:ascii="Times New Roman" w:hAnsi="Times New Roman" w:cs="Times New Roman"/>
                <w:sz w:val="20"/>
                <w:szCs w:val="20"/>
                <w:lang w:eastAsia="ko-KR"/>
              </w:rPr>
              <w:t>ГОСТ 28691-90</w:t>
            </w:r>
          </w:p>
        </w:tc>
        <w:tc>
          <w:tcPr>
            <w:tcW w:w="2683" w:type="dxa"/>
            <w:shd w:val="clear" w:color="auto" w:fill="auto"/>
          </w:tcPr>
          <w:p w14:paraId="4AD92908" w14:textId="77777777" w:rsidR="00756A7C" w:rsidRDefault="00756A7C" w:rsidP="006536A3">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 xml:space="preserve">ГОСТ Р 51709-2004 </w:t>
            </w:r>
          </w:p>
          <w:p w14:paraId="0807E370" w14:textId="77777777" w:rsidR="00CA0553" w:rsidRPr="00CA0553" w:rsidRDefault="00CA0553" w:rsidP="00CA0553">
            <w:pPr>
              <w:spacing w:after="0" w:line="240" w:lineRule="auto"/>
              <w:rPr>
                <w:rFonts w:ascii="Times New Roman" w:hAnsi="Times New Roman" w:cs="Times New Roman"/>
                <w:sz w:val="20"/>
                <w:szCs w:val="20"/>
                <w:lang w:eastAsia="ko-KR"/>
              </w:rPr>
            </w:pPr>
            <w:r w:rsidRPr="00CA0553">
              <w:rPr>
                <w:rFonts w:ascii="Times New Roman" w:hAnsi="Times New Roman" w:cs="Times New Roman"/>
                <w:sz w:val="20"/>
                <w:szCs w:val="20"/>
                <w:lang w:eastAsia="ko-KR"/>
              </w:rPr>
              <w:t>ГОСТ Р 51709-2001,  п. 5.2</w:t>
            </w:r>
          </w:p>
          <w:p w14:paraId="31ACF6C3" w14:textId="77777777" w:rsidR="00CA0553" w:rsidRPr="00CA0553" w:rsidRDefault="00CA0553" w:rsidP="00CA0553">
            <w:pPr>
              <w:spacing w:after="0" w:line="240" w:lineRule="auto"/>
              <w:rPr>
                <w:rFonts w:ascii="Times New Roman" w:hAnsi="Times New Roman" w:cs="Times New Roman"/>
                <w:sz w:val="20"/>
                <w:szCs w:val="20"/>
                <w:lang w:eastAsia="ko-KR"/>
              </w:rPr>
            </w:pPr>
            <w:r w:rsidRPr="00CA0553">
              <w:rPr>
                <w:rFonts w:ascii="Times New Roman" w:hAnsi="Times New Roman" w:cs="Times New Roman"/>
                <w:sz w:val="20"/>
                <w:szCs w:val="20"/>
                <w:lang w:eastAsia="ko-KR"/>
              </w:rPr>
              <w:t>ГОСТ Р 33997- 2016  п. 5.2</w:t>
            </w:r>
          </w:p>
          <w:p w14:paraId="53835DB9" w14:textId="77777777" w:rsidR="00CA0553" w:rsidRPr="00CA0553" w:rsidRDefault="00CA0553" w:rsidP="00CA0553">
            <w:pPr>
              <w:spacing w:after="0" w:line="240" w:lineRule="auto"/>
              <w:rPr>
                <w:rFonts w:ascii="Times New Roman" w:hAnsi="Times New Roman" w:cs="Times New Roman"/>
                <w:sz w:val="20"/>
                <w:szCs w:val="20"/>
                <w:lang w:eastAsia="ko-KR"/>
              </w:rPr>
            </w:pPr>
          </w:p>
          <w:p w14:paraId="71AF5599" w14:textId="77777777" w:rsidR="00CA0553" w:rsidRPr="00CA0553" w:rsidRDefault="00CA0553" w:rsidP="00CA0553">
            <w:pPr>
              <w:spacing w:after="0" w:line="240" w:lineRule="auto"/>
              <w:rPr>
                <w:rFonts w:ascii="Times New Roman" w:hAnsi="Times New Roman" w:cs="Times New Roman"/>
                <w:sz w:val="20"/>
                <w:szCs w:val="20"/>
                <w:lang w:eastAsia="ko-KR"/>
              </w:rPr>
            </w:pPr>
            <w:r w:rsidRPr="00CA0553">
              <w:rPr>
                <w:rFonts w:ascii="Times New Roman" w:hAnsi="Times New Roman" w:cs="Times New Roman"/>
                <w:sz w:val="20"/>
                <w:szCs w:val="20"/>
                <w:lang w:eastAsia="ko-KR"/>
              </w:rPr>
              <w:t>Суммарный люфт</w:t>
            </w:r>
          </w:p>
          <w:p w14:paraId="6E73D527" w14:textId="77777777" w:rsidR="00CA0553" w:rsidRPr="00CA0553" w:rsidRDefault="00CA0553" w:rsidP="00CA0553">
            <w:pPr>
              <w:spacing w:after="0" w:line="240" w:lineRule="auto"/>
              <w:rPr>
                <w:rFonts w:ascii="Times New Roman" w:hAnsi="Times New Roman" w:cs="Times New Roman"/>
                <w:sz w:val="20"/>
                <w:szCs w:val="20"/>
                <w:lang w:eastAsia="ko-KR"/>
              </w:rPr>
            </w:pPr>
            <w:r w:rsidRPr="00CA0553">
              <w:rPr>
                <w:rFonts w:ascii="Times New Roman" w:hAnsi="Times New Roman" w:cs="Times New Roman"/>
                <w:sz w:val="20"/>
                <w:szCs w:val="20"/>
                <w:lang w:eastAsia="ko-KR"/>
              </w:rPr>
              <w:t xml:space="preserve">ИСЛ-М </w:t>
            </w:r>
          </w:p>
          <w:p w14:paraId="6CC51BB2" w14:textId="77777777" w:rsidR="00CA0553" w:rsidRDefault="00CA0553" w:rsidP="006536A3">
            <w:pPr>
              <w:spacing w:after="0" w:line="240" w:lineRule="auto"/>
              <w:rPr>
                <w:rFonts w:ascii="Times New Roman" w:hAnsi="Times New Roman" w:cs="Times New Roman"/>
                <w:b/>
                <w:sz w:val="20"/>
                <w:szCs w:val="20"/>
                <w:lang w:eastAsia="ko-KR"/>
              </w:rPr>
            </w:pPr>
            <w:r w:rsidRPr="00CA0553">
              <w:rPr>
                <w:rFonts w:ascii="Times New Roman" w:hAnsi="Times New Roman" w:cs="Times New Roman"/>
                <w:sz w:val="20"/>
                <w:szCs w:val="20"/>
                <w:lang w:eastAsia="ko-KR"/>
              </w:rPr>
              <w:t>(измеритель суммарного люфта)</w:t>
            </w:r>
          </w:p>
          <w:p w14:paraId="60C47678" w14:textId="77777777" w:rsidR="00CA0553" w:rsidRPr="00D15E43" w:rsidRDefault="00CA0553" w:rsidP="006536A3">
            <w:pPr>
              <w:spacing w:after="0" w:line="240" w:lineRule="auto"/>
              <w:rPr>
                <w:rFonts w:ascii="Times New Roman" w:hAnsi="Times New Roman" w:cs="Times New Roman"/>
                <w:b/>
                <w:sz w:val="20"/>
                <w:szCs w:val="20"/>
                <w:lang w:eastAsia="ko-KR"/>
              </w:rPr>
            </w:pPr>
          </w:p>
          <w:p w14:paraId="6C01CEB4" w14:textId="77777777" w:rsidR="00756A7C" w:rsidRPr="00D15E43" w:rsidRDefault="00756A7C" w:rsidP="006536A3">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Визуально</w:t>
            </w:r>
          </w:p>
        </w:tc>
        <w:tc>
          <w:tcPr>
            <w:tcW w:w="1711" w:type="dxa"/>
            <w:shd w:val="clear" w:color="auto" w:fill="auto"/>
          </w:tcPr>
          <w:p w14:paraId="1C63CBED" w14:textId="77777777" w:rsidR="00756A7C" w:rsidRPr="00CA0553" w:rsidRDefault="00756A7C" w:rsidP="006536A3">
            <w:pPr>
              <w:spacing w:after="0" w:line="240" w:lineRule="auto"/>
              <w:ind w:right="153"/>
              <w:jc w:val="center"/>
              <w:rPr>
                <w:rFonts w:ascii="Times New Roman" w:hAnsi="Times New Roman" w:cs="Times New Roman"/>
                <w:sz w:val="20"/>
                <w:szCs w:val="20"/>
                <w:vertAlign w:val="superscript"/>
              </w:rPr>
            </w:pPr>
            <w:r w:rsidRPr="00CA0553">
              <w:rPr>
                <w:rFonts w:ascii="Times New Roman" w:hAnsi="Times New Roman" w:cs="Times New Roman"/>
                <w:sz w:val="20"/>
                <w:szCs w:val="20"/>
              </w:rPr>
              <w:t>0-10</w:t>
            </w:r>
            <w:r w:rsidRPr="00CA0553">
              <w:rPr>
                <w:rFonts w:ascii="Times New Roman" w:hAnsi="Times New Roman" w:cs="Times New Roman"/>
                <w:sz w:val="20"/>
                <w:szCs w:val="20"/>
                <w:vertAlign w:val="superscript"/>
              </w:rPr>
              <w:t>0</w:t>
            </w:r>
          </w:p>
          <w:p w14:paraId="3B92F261" w14:textId="77777777" w:rsidR="00756A7C" w:rsidRPr="00CA0553" w:rsidRDefault="00756A7C" w:rsidP="006536A3">
            <w:pPr>
              <w:spacing w:after="0" w:line="240" w:lineRule="auto"/>
              <w:ind w:right="153"/>
              <w:jc w:val="center"/>
              <w:rPr>
                <w:rFonts w:ascii="Times New Roman" w:hAnsi="Times New Roman" w:cs="Times New Roman"/>
                <w:sz w:val="20"/>
                <w:szCs w:val="20"/>
                <w:vertAlign w:val="superscript"/>
              </w:rPr>
            </w:pPr>
            <w:r w:rsidRPr="00CA0553">
              <w:rPr>
                <w:rFonts w:ascii="Times New Roman" w:hAnsi="Times New Roman" w:cs="Times New Roman"/>
                <w:sz w:val="20"/>
                <w:szCs w:val="20"/>
              </w:rPr>
              <w:t>0-20</w:t>
            </w:r>
            <w:r w:rsidRPr="00CA0553">
              <w:rPr>
                <w:rFonts w:ascii="Times New Roman" w:hAnsi="Times New Roman" w:cs="Times New Roman"/>
                <w:sz w:val="20"/>
                <w:szCs w:val="20"/>
                <w:vertAlign w:val="superscript"/>
              </w:rPr>
              <w:t>0</w:t>
            </w:r>
          </w:p>
          <w:p w14:paraId="0F693E52" w14:textId="77777777" w:rsidR="00756A7C" w:rsidRPr="00CA0553" w:rsidRDefault="00756A7C" w:rsidP="006536A3">
            <w:pPr>
              <w:spacing w:after="0" w:line="240" w:lineRule="auto"/>
              <w:ind w:right="153"/>
              <w:jc w:val="center"/>
              <w:rPr>
                <w:rFonts w:ascii="Times New Roman" w:hAnsi="Times New Roman" w:cs="Times New Roman"/>
                <w:sz w:val="20"/>
                <w:szCs w:val="20"/>
                <w:vertAlign w:val="superscript"/>
              </w:rPr>
            </w:pPr>
            <w:r w:rsidRPr="00CA0553">
              <w:rPr>
                <w:rFonts w:ascii="Times New Roman" w:hAnsi="Times New Roman" w:cs="Times New Roman"/>
                <w:sz w:val="20"/>
                <w:szCs w:val="20"/>
              </w:rPr>
              <w:t>0-25</w:t>
            </w:r>
            <w:r w:rsidRPr="00CA0553">
              <w:rPr>
                <w:rFonts w:ascii="Times New Roman" w:hAnsi="Times New Roman" w:cs="Times New Roman"/>
                <w:sz w:val="20"/>
                <w:szCs w:val="20"/>
                <w:vertAlign w:val="superscript"/>
              </w:rPr>
              <w:t>0</w:t>
            </w:r>
          </w:p>
          <w:p w14:paraId="5388836A" w14:textId="77777777" w:rsidR="00CA0553" w:rsidRPr="00CA0553" w:rsidRDefault="00CA0553" w:rsidP="00CA0553">
            <w:pPr>
              <w:spacing w:after="0" w:line="240" w:lineRule="auto"/>
              <w:ind w:right="153"/>
              <w:jc w:val="center"/>
              <w:rPr>
                <w:rFonts w:ascii="Times New Roman" w:hAnsi="Times New Roman" w:cs="Times New Roman"/>
                <w:sz w:val="20"/>
                <w:szCs w:val="20"/>
              </w:rPr>
            </w:pPr>
            <w:r w:rsidRPr="00CA0553">
              <w:rPr>
                <w:rFonts w:ascii="Times New Roman" w:hAnsi="Times New Roman" w:cs="Times New Roman"/>
                <w:sz w:val="20"/>
                <w:szCs w:val="20"/>
              </w:rPr>
              <w:t>360…550мм</w:t>
            </w:r>
          </w:p>
          <w:p w14:paraId="3726591E" w14:textId="77777777" w:rsidR="00CA0553" w:rsidRPr="00CA0553" w:rsidRDefault="00CA0553" w:rsidP="00CA0553">
            <w:pPr>
              <w:spacing w:after="0" w:line="240" w:lineRule="auto"/>
              <w:ind w:right="153"/>
              <w:jc w:val="center"/>
              <w:rPr>
                <w:rFonts w:ascii="Times New Roman" w:hAnsi="Times New Roman" w:cs="Times New Roman"/>
                <w:sz w:val="20"/>
                <w:szCs w:val="20"/>
              </w:rPr>
            </w:pPr>
            <w:r w:rsidRPr="00CA0553">
              <w:rPr>
                <w:rFonts w:ascii="Times New Roman" w:hAnsi="Times New Roman" w:cs="Times New Roman"/>
                <w:sz w:val="20"/>
                <w:szCs w:val="20"/>
              </w:rPr>
              <w:t>Соответ/несоот</w:t>
            </w:r>
          </w:p>
          <w:p w14:paraId="5535A50B" w14:textId="77777777" w:rsidR="00CA0553" w:rsidRPr="00CA0553" w:rsidRDefault="00CA0553" w:rsidP="00CA0553">
            <w:pPr>
              <w:spacing w:after="0" w:line="240" w:lineRule="auto"/>
              <w:ind w:right="153"/>
              <w:jc w:val="center"/>
              <w:rPr>
                <w:rFonts w:ascii="Times New Roman" w:hAnsi="Times New Roman" w:cs="Times New Roman"/>
                <w:sz w:val="20"/>
                <w:szCs w:val="20"/>
              </w:rPr>
            </w:pPr>
          </w:p>
          <w:p w14:paraId="06098C56" w14:textId="77777777" w:rsidR="00CA0553" w:rsidRPr="00CA0553" w:rsidRDefault="00CA0553" w:rsidP="00CA0553">
            <w:pPr>
              <w:spacing w:after="0" w:line="240" w:lineRule="auto"/>
              <w:ind w:right="153"/>
              <w:jc w:val="center"/>
              <w:rPr>
                <w:rFonts w:ascii="Times New Roman" w:hAnsi="Times New Roman" w:cs="Times New Roman"/>
                <w:sz w:val="20"/>
                <w:szCs w:val="20"/>
              </w:rPr>
            </w:pPr>
            <w:r w:rsidRPr="00CA0553">
              <w:rPr>
                <w:rFonts w:ascii="Times New Roman" w:hAnsi="Times New Roman" w:cs="Times New Roman"/>
                <w:sz w:val="20"/>
                <w:szCs w:val="20"/>
              </w:rPr>
              <w:t>Соответ/несоот</w:t>
            </w:r>
          </w:p>
          <w:p w14:paraId="375983F4" w14:textId="77777777" w:rsidR="00CA0553" w:rsidRPr="00CA0553" w:rsidRDefault="00CA0553" w:rsidP="00CA0553">
            <w:pPr>
              <w:spacing w:after="0" w:line="240" w:lineRule="auto"/>
              <w:ind w:right="153"/>
              <w:jc w:val="center"/>
              <w:rPr>
                <w:rFonts w:ascii="Times New Roman" w:hAnsi="Times New Roman" w:cs="Times New Roman"/>
                <w:sz w:val="20"/>
                <w:szCs w:val="20"/>
              </w:rPr>
            </w:pPr>
          </w:p>
          <w:p w14:paraId="0027F0C6" w14:textId="77777777" w:rsidR="00CA0553" w:rsidRPr="00CA0553" w:rsidRDefault="00CA0553" w:rsidP="00CA0553">
            <w:pPr>
              <w:spacing w:after="0" w:line="240" w:lineRule="auto"/>
              <w:ind w:right="153"/>
              <w:jc w:val="center"/>
              <w:rPr>
                <w:rFonts w:ascii="Times New Roman" w:hAnsi="Times New Roman" w:cs="Times New Roman"/>
                <w:sz w:val="20"/>
                <w:szCs w:val="20"/>
              </w:rPr>
            </w:pPr>
          </w:p>
          <w:p w14:paraId="174C9A33" w14:textId="77777777" w:rsidR="00CA0553" w:rsidRPr="00CA0553" w:rsidRDefault="00CA0553" w:rsidP="00CA0553">
            <w:pPr>
              <w:spacing w:after="0" w:line="240" w:lineRule="auto"/>
              <w:ind w:right="153"/>
              <w:jc w:val="center"/>
              <w:rPr>
                <w:rFonts w:ascii="Times New Roman" w:hAnsi="Times New Roman" w:cs="Times New Roman"/>
                <w:sz w:val="20"/>
                <w:szCs w:val="20"/>
              </w:rPr>
            </w:pPr>
            <w:r w:rsidRPr="00CA0553">
              <w:rPr>
                <w:rFonts w:ascii="Times New Roman" w:hAnsi="Times New Roman" w:cs="Times New Roman"/>
                <w:sz w:val="20"/>
                <w:szCs w:val="20"/>
              </w:rPr>
              <w:t>Соответ/несоот</w:t>
            </w:r>
          </w:p>
          <w:p w14:paraId="70C447D4" w14:textId="77777777" w:rsidR="00CA0553" w:rsidRPr="00CA0553" w:rsidRDefault="00CA0553" w:rsidP="00CA0553">
            <w:pPr>
              <w:spacing w:after="0" w:line="240" w:lineRule="auto"/>
              <w:ind w:right="153"/>
              <w:jc w:val="center"/>
              <w:rPr>
                <w:rFonts w:ascii="Times New Roman" w:hAnsi="Times New Roman" w:cs="Times New Roman"/>
                <w:sz w:val="20"/>
                <w:szCs w:val="20"/>
              </w:rPr>
            </w:pPr>
          </w:p>
          <w:p w14:paraId="35048C27" w14:textId="77777777" w:rsidR="00CA0553" w:rsidRPr="00CA0553" w:rsidRDefault="00CA0553" w:rsidP="00CA0553">
            <w:pPr>
              <w:spacing w:after="0" w:line="240" w:lineRule="auto"/>
              <w:ind w:right="153"/>
              <w:jc w:val="center"/>
              <w:rPr>
                <w:rFonts w:ascii="Times New Roman" w:hAnsi="Times New Roman" w:cs="Times New Roman"/>
                <w:sz w:val="20"/>
                <w:szCs w:val="20"/>
              </w:rPr>
            </w:pPr>
          </w:p>
          <w:p w14:paraId="0A81950E" w14:textId="77777777" w:rsidR="00CA0553" w:rsidRPr="00CA0553" w:rsidRDefault="00CA0553" w:rsidP="00CA0553">
            <w:pPr>
              <w:spacing w:after="0" w:line="240" w:lineRule="auto"/>
              <w:ind w:right="153"/>
              <w:jc w:val="center"/>
              <w:rPr>
                <w:rFonts w:ascii="Times New Roman" w:hAnsi="Times New Roman" w:cs="Times New Roman"/>
                <w:sz w:val="20"/>
                <w:szCs w:val="20"/>
              </w:rPr>
            </w:pPr>
          </w:p>
          <w:p w14:paraId="283FE83E" w14:textId="77777777" w:rsidR="00CA0553" w:rsidRPr="00CA0553" w:rsidRDefault="00CA0553" w:rsidP="00CA0553">
            <w:pPr>
              <w:spacing w:after="0" w:line="240" w:lineRule="auto"/>
              <w:ind w:right="153"/>
              <w:jc w:val="center"/>
              <w:rPr>
                <w:rFonts w:ascii="Times New Roman" w:hAnsi="Times New Roman" w:cs="Times New Roman"/>
                <w:sz w:val="20"/>
                <w:szCs w:val="20"/>
              </w:rPr>
            </w:pPr>
            <w:r w:rsidRPr="00CA0553">
              <w:rPr>
                <w:rFonts w:ascii="Times New Roman" w:hAnsi="Times New Roman" w:cs="Times New Roman"/>
                <w:sz w:val="20"/>
                <w:szCs w:val="20"/>
              </w:rPr>
              <w:t>Соответ/несоот</w:t>
            </w:r>
          </w:p>
          <w:p w14:paraId="36BD682B" w14:textId="77777777" w:rsidR="00CA0553" w:rsidRPr="00CA0553" w:rsidRDefault="00CA0553" w:rsidP="00CA0553">
            <w:pPr>
              <w:spacing w:after="0" w:line="240" w:lineRule="auto"/>
              <w:ind w:right="153"/>
              <w:jc w:val="center"/>
              <w:rPr>
                <w:rFonts w:ascii="Times New Roman" w:hAnsi="Times New Roman" w:cs="Times New Roman"/>
                <w:sz w:val="20"/>
                <w:szCs w:val="20"/>
              </w:rPr>
            </w:pPr>
          </w:p>
          <w:p w14:paraId="1B5204B4" w14:textId="77777777" w:rsidR="00CA0553" w:rsidRPr="00CA0553" w:rsidRDefault="00CA0553" w:rsidP="00CA0553">
            <w:pPr>
              <w:spacing w:after="0" w:line="240" w:lineRule="auto"/>
              <w:ind w:right="153"/>
              <w:jc w:val="center"/>
              <w:rPr>
                <w:rFonts w:ascii="Times New Roman" w:hAnsi="Times New Roman" w:cs="Times New Roman"/>
                <w:sz w:val="20"/>
                <w:szCs w:val="20"/>
              </w:rPr>
            </w:pPr>
          </w:p>
          <w:p w14:paraId="348B2104" w14:textId="77777777" w:rsidR="00CA0553" w:rsidRPr="00CA0553" w:rsidRDefault="00CA0553" w:rsidP="00CA0553">
            <w:pPr>
              <w:spacing w:after="0" w:line="240" w:lineRule="auto"/>
              <w:ind w:right="153"/>
              <w:jc w:val="center"/>
              <w:rPr>
                <w:rFonts w:ascii="Times New Roman" w:hAnsi="Times New Roman" w:cs="Times New Roman"/>
                <w:sz w:val="20"/>
                <w:szCs w:val="20"/>
              </w:rPr>
            </w:pPr>
          </w:p>
          <w:p w14:paraId="587E760F" w14:textId="77777777" w:rsidR="00CA0553" w:rsidRPr="00CA0553" w:rsidRDefault="00CA0553" w:rsidP="00CA0553">
            <w:pPr>
              <w:spacing w:after="0" w:line="240" w:lineRule="auto"/>
              <w:ind w:right="153"/>
              <w:jc w:val="center"/>
              <w:rPr>
                <w:rFonts w:ascii="Times New Roman" w:hAnsi="Times New Roman" w:cs="Times New Roman"/>
                <w:sz w:val="20"/>
                <w:szCs w:val="20"/>
              </w:rPr>
            </w:pPr>
          </w:p>
          <w:p w14:paraId="068414F7" w14:textId="77777777" w:rsidR="00CA0553" w:rsidRPr="00CA0553" w:rsidRDefault="00CA0553" w:rsidP="00CA0553">
            <w:pPr>
              <w:spacing w:after="0" w:line="240" w:lineRule="auto"/>
              <w:ind w:right="153"/>
              <w:jc w:val="center"/>
              <w:rPr>
                <w:rFonts w:ascii="Times New Roman" w:hAnsi="Times New Roman" w:cs="Times New Roman"/>
                <w:sz w:val="20"/>
                <w:szCs w:val="20"/>
              </w:rPr>
            </w:pPr>
            <w:r w:rsidRPr="00CA0553">
              <w:rPr>
                <w:rFonts w:ascii="Times New Roman" w:hAnsi="Times New Roman" w:cs="Times New Roman"/>
                <w:sz w:val="20"/>
                <w:szCs w:val="20"/>
              </w:rPr>
              <w:t>0÷50 град.</w:t>
            </w:r>
          </w:p>
        </w:tc>
      </w:tr>
      <w:tr w:rsidR="00756A7C" w:rsidRPr="00D15E43" w14:paraId="42AB6EBE" w14:textId="77777777" w:rsidTr="006536A3">
        <w:trPr>
          <w:trHeight w:val="595"/>
        </w:trPr>
        <w:tc>
          <w:tcPr>
            <w:tcW w:w="730" w:type="dxa"/>
            <w:gridSpan w:val="3"/>
            <w:shd w:val="clear" w:color="auto" w:fill="auto"/>
          </w:tcPr>
          <w:p w14:paraId="682524AD"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3</w:t>
            </w:r>
          </w:p>
        </w:tc>
        <w:tc>
          <w:tcPr>
            <w:tcW w:w="2603" w:type="dxa"/>
            <w:shd w:val="clear" w:color="auto" w:fill="auto"/>
          </w:tcPr>
          <w:p w14:paraId="73FCF057"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499D1E3C"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 М3</w:t>
            </w:r>
          </w:p>
          <w:p w14:paraId="2B9DBB8A"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5D306B82"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О2, О3, О4</w:t>
            </w:r>
          </w:p>
          <w:p w14:paraId="259933EB"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sz w:val="20"/>
                <w:szCs w:val="20"/>
              </w:rPr>
            </w:pPr>
          </w:p>
          <w:p w14:paraId="0169821C"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shd w:val="clear" w:color="auto" w:fill="auto"/>
          </w:tcPr>
          <w:p w14:paraId="47B12771" w14:textId="77777777" w:rsidR="000745D4" w:rsidRPr="00B16505" w:rsidRDefault="000745D4" w:rsidP="006536A3">
            <w:pPr>
              <w:pStyle w:val="ad"/>
              <w:rPr>
                <w:sz w:val="20"/>
              </w:rPr>
            </w:pPr>
            <w:r w:rsidRPr="00B16505">
              <w:rPr>
                <w:sz w:val="20"/>
              </w:rPr>
              <w:t>3. Требования к устройствам освещения и световой сигнализации</w:t>
            </w:r>
          </w:p>
          <w:p w14:paraId="7242E786" w14:textId="77777777" w:rsidR="00756A7C" w:rsidRPr="00B16505" w:rsidRDefault="00756A7C" w:rsidP="006536A3">
            <w:pPr>
              <w:pStyle w:val="ad"/>
              <w:rPr>
                <w:sz w:val="20"/>
              </w:rPr>
            </w:pPr>
            <w:r w:rsidRPr="00B16505">
              <w:rPr>
                <w:sz w:val="20"/>
              </w:rPr>
              <w:t>Внешние световые приборы:</w:t>
            </w:r>
          </w:p>
          <w:p w14:paraId="0BB9044E" w14:textId="77777777" w:rsidR="00756A7C" w:rsidRPr="00B16505" w:rsidRDefault="00756A7C" w:rsidP="006536A3">
            <w:pPr>
              <w:pStyle w:val="ad"/>
              <w:rPr>
                <w:sz w:val="20"/>
              </w:rPr>
            </w:pPr>
            <w:r w:rsidRPr="00B16505">
              <w:rPr>
                <w:sz w:val="20"/>
              </w:rPr>
              <w:t xml:space="preserve">-работоспособность и соответствие внешних световых приборов (количество, расположение, назначение, режим работы, цвет огней внешних световых приборов и световой сигнализации на транспортном средстве должны соответствовать указанным изготовителем в эксплуатационной документации транспортного средства); </w:t>
            </w:r>
          </w:p>
          <w:p w14:paraId="53E6EB4B" w14:textId="77777777" w:rsidR="00756A7C" w:rsidRPr="00B16505" w:rsidRDefault="00756A7C" w:rsidP="006536A3">
            <w:pPr>
              <w:pStyle w:val="ad"/>
              <w:rPr>
                <w:sz w:val="20"/>
              </w:rPr>
            </w:pPr>
            <w:r w:rsidRPr="00B16505">
              <w:rPr>
                <w:sz w:val="20"/>
              </w:rPr>
              <w:t>- измерения наклона светового пучка;</w:t>
            </w:r>
          </w:p>
          <w:p w14:paraId="5CDD769C" w14:textId="77777777" w:rsidR="00756A7C" w:rsidRPr="00B16505" w:rsidRDefault="00756A7C" w:rsidP="006536A3">
            <w:pPr>
              <w:pStyle w:val="ad"/>
              <w:rPr>
                <w:sz w:val="20"/>
              </w:rPr>
            </w:pPr>
            <w:r w:rsidRPr="00B16505">
              <w:rPr>
                <w:sz w:val="20"/>
              </w:rPr>
              <w:t>Требования к наличию внешних световых приборов на транспортных средствах (приложение № 4):</w:t>
            </w:r>
          </w:p>
          <w:p w14:paraId="371C1AC2" w14:textId="77777777" w:rsidR="000B25D2" w:rsidRPr="00B16505" w:rsidRDefault="00756A7C" w:rsidP="006536A3">
            <w:pPr>
              <w:pStyle w:val="ad"/>
              <w:rPr>
                <w:sz w:val="20"/>
              </w:rPr>
            </w:pPr>
            <w:r w:rsidRPr="00B16505">
              <w:rPr>
                <w:sz w:val="20"/>
              </w:rPr>
              <w:t xml:space="preserve">Фара дальнего света:  цвет излучения белый </w:t>
            </w:r>
          </w:p>
          <w:p w14:paraId="4C3B6762" w14:textId="77777777" w:rsidR="00756A7C" w:rsidRPr="00B16505" w:rsidRDefault="00756A7C" w:rsidP="006536A3">
            <w:pPr>
              <w:pStyle w:val="ad"/>
              <w:rPr>
                <w:sz w:val="20"/>
              </w:rPr>
            </w:pPr>
            <w:r w:rsidRPr="00B16505">
              <w:rPr>
                <w:sz w:val="20"/>
              </w:rPr>
              <w:t>(количество 2 или 4);</w:t>
            </w:r>
          </w:p>
          <w:p w14:paraId="1DF9EB74" w14:textId="77777777" w:rsidR="00756A7C" w:rsidRPr="00B16505" w:rsidRDefault="00756A7C" w:rsidP="006536A3">
            <w:pPr>
              <w:pStyle w:val="ad"/>
              <w:rPr>
                <w:sz w:val="20"/>
              </w:rPr>
            </w:pPr>
            <w:r w:rsidRPr="00B16505">
              <w:rPr>
                <w:sz w:val="20"/>
              </w:rPr>
              <w:t>Фара ближнего света: цвет излучения – белый (количество 2)</w:t>
            </w:r>
          </w:p>
          <w:p w14:paraId="17CA743F" w14:textId="77777777" w:rsidR="00756A7C" w:rsidRPr="00B16505" w:rsidRDefault="00756A7C" w:rsidP="006536A3">
            <w:pPr>
              <w:pStyle w:val="ad"/>
              <w:rPr>
                <w:sz w:val="20"/>
              </w:rPr>
            </w:pPr>
            <w:r w:rsidRPr="00B16505">
              <w:rPr>
                <w:sz w:val="20"/>
              </w:rPr>
              <w:t>Передняя противотуманная фара: цвет излучения – белый или желтый (количество 2)</w:t>
            </w:r>
          </w:p>
          <w:p w14:paraId="4CDA43B7" w14:textId="77777777" w:rsidR="00756A7C" w:rsidRPr="00B16505" w:rsidRDefault="00756A7C" w:rsidP="006536A3">
            <w:pPr>
              <w:pStyle w:val="ad"/>
              <w:rPr>
                <w:sz w:val="20"/>
              </w:rPr>
            </w:pPr>
            <w:r w:rsidRPr="00B16505">
              <w:rPr>
                <w:sz w:val="20"/>
              </w:rPr>
              <w:t>Фонарь заднего хода: цвет излучения – белый (количество 1 или 2)</w:t>
            </w:r>
          </w:p>
          <w:p w14:paraId="6C64B179" w14:textId="77777777" w:rsidR="00E85413" w:rsidRDefault="00756A7C" w:rsidP="006536A3">
            <w:pPr>
              <w:pStyle w:val="ad"/>
              <w:rPr>
                <w:sz w:val="20"/>
              </w:rPr>
            </w:pPr>
            <w:r w:rsidRPr="00B16505">
              <w:rPr>
                <w:sz w:val="20"/>
              </w:rPr>
              <w:t xml:space="preserve">Указатели поворота передние: цвет излучения – Автожелтый (количество 2); </w:t>
            </w:r>
          </w:p>
          <w:p w14:paraId="6DF961AB" w14:textId="77777777" w:rsidR="00756A7C" w:rsidRPr="00B16505" w:rsidRDefault="00756A7C" w:rsidP="006536A3">
            <w:pPr>
              <w:pStyle w:val="ad"/>
              <w:rPr>
                <w:sz w:val="20"/>
              </w:rPr>
            </w:pPr>
            <w:r w:rsidRPr="00B16505">
              <w:rPr>
                <w:sz w:val="20"/>
              </w:rPr>
              <w:t>Задние</w:t>
            </w:r>
            <w:r w:rsidR="00E85413">
              <w:rPr>
                <w:sz w:val="20"/>
              </w:rPr>
              <w:t>:</w:t>
            </w:r>
            <w:r w:rsidRPr="00B16505">
              <w:rPr>
                <w:sz w:val="20"/>
              </w:rPr>
              <w:t xml:space="preserve"> цвет излучения - Автожелтый (количество 2), Боковые: цвет излучения Автожелтый (количество 2)</w:t>
            </w:r>
          </w:p>
          <w:p w14:paraId="1324E0EC" w14:textId="77777777" w:rsidR="00756A7C" w:rsidRPr="00B16505" w:rsidRDefault="00756A7C" w:rsidP="006536A3">
            <w:pPr>
              <w:pStyle w:val="ad"/>
              <w:rPr>
                <w:sz w:val="20"/>
              </w:rPr>
            </w:pPr>
            <w:r w:rsidRPr="00B16505">
              <w:rPr>
                <w:sz w:val="20"/>
              </w:rPr>
              <w:t>Аварийная сигнализация: цвет излучения -  Автожелтый</w:t>
            </w:r>
          </w:p>
          <w:p w14:paraId="08D584B2" w14:textId="77777777" w:rsidR="00756A7C" w:rsidRPr="00B16505" w:rsidRDefault="00756A7C" w:rsidP="006536A3">
            <w:pPr>
              <w:pStyle w:val="ad"/>
              <w:rPr>
                <w:sz w:val="20"/>
              </w:rPr>
            </w:pPr>
            <w:r w:rsidRPr="00B16505">
              <w:rPr>
                <w:sz w:val="20"/>
              </w:rPr>
              <w:t>Сигнал торможения: основной и дополнительный (центральный): цвет излучения – красный (количество 1 или 2)</w:t>
            </w:r>
          </w:p>
          <w:p w14:paraId="025054AB" w14:textId="77777777" w:rsidR="00E85413" w:rsidRDefault="00756A7C" w:rsidP="006536A3">
            <w:pPr>
              <w:pStyle w:val="ad"/>
              <w:rPr>
                <w:sz w:val="20"/>
              </w:rPr>
            </w:pPr>
            <w:r w:rsidRPr="00B16505">
              <w:rPr>
                <w:sz w:val="20"/>
              </w:rPr>
              <w:t xml:space="preserve">Передний огонь габаритный: </w:t>
            </w:r>
          </w:p>
          <w:p w14:paraId="5ECCD9D8" w14:textId="77777777" w:rsidR="00756A7C" w:rsidRPr="00B16505" w:rsidRDefault="00756A7C" w:rsidP="006536A3">
            <w:pPr>
              <w:pStyle w:val="ad"/>
              <w:rPr>
                <w:sz w:val="20"/>
              </w:rPr>
            </w:pPr>
            <w:r w:rsidRPr="00B16505">
              <w:rPr>
                <w:sz w:val="20"/>
              </w:rPr>
              <w:t>цвет излучения – белый (количество 2)</w:t>
            </w:r>
          </w:p>
          <w:p w14:paraId="73CE1660" w14:textId="77777777" w:rsidR="00E85413" w:rsidRDefault="00756A7C" w:rsidP="006536A3">
            <w:pPr>
              <w:pStyle w:val="ad"/>
              <w:rPr>
                <w:sz w:val="20"/>
              </w:rPr>
            </w:pPr>
            <w:r w:rsidRPr="00B16505">
              <w:rPr>
                <w:sz w:val="20"/>
              </w:rPr>
              <w:t xml:space="preserve">Задний габаритный огонь: </w:t>
            </w:r>
          </w:p>
          <w:p w14:paraId="443D48BA" w14:textId="77777777" w:rsidR="00756A7C" w:rsidRPr="00B16505" w:rsidRDefault="00756A7C" w:rsidP="006536A3">
            <w:pPr>
              <w:pStyle w:val="ad"/>
              <w:rPr>
                <w:sz w:val="20"/>
              </w:rPr>
            </w:pPr>
            <w:r w:rsidRPr="00B16505">
              <w:rPr>
                <w:sz w:val="20"/>
              </w:rPr>
              <w:t>цвет излучения – красный (количество 2)</w:t>
            </w:r>
          </w:p>
          <w:p w14:paraId="7E1BD81D" w14:textId="77777777" w:rsidR="00756A7C" w:rsidRPr="00B16505" w:rsidRDefault="00756A7C" w:rsidP="006536A3">
            <w:pPr>
              <w:pStyle w:val="ad"/>
              <w:rPr>
                <w:sz w:val="20"/>
              </w:rPr>
            </w:pPr>
            <w:r w:rsidRPr="00B16505">
              <w:rPr>
                <w:sz w:val="20"/>
              </w:rPr>
              <w:t>Задний противотуманный фонарь цвет излучения – красный (количество 1 или 2)</w:t>
            </w:r>
          </w:p>
          <w:p w14:paraId="0D3EDADB" w14:textId="77777777" w:rsidR="00E85413" w:rsidRDefault="00756A7C" w:rsidP="006536A3">
            <w:pPr>
              <w:pStyle w:val="ad"/>
              <w:rPr>
                <w:sz w:val="20"/>
              </w:rPr>
            </w:pPr>
            <w:r w:rsidRPr="00B16505">
              <w:rPr>
                <w:sz w:val="20"/>
              </w:rPr>
              <w:t xml:space="preserve">Стояночный огонь Передний: цвет излучения – белый; Задний: цвет излучения – красный; </w:t>
            </w:r>
          </w:p>
          <w:p w14:paraId="3F5EC306" w14:textId="77777777" w:rsidR="00756A7C" w:rsidRPr="00B16505" w:rsidRDefault="00756A7C" w:rsidP="006536A3">
            <w:pPr>
              <w:pStyle w:val="ad"/>
              <w:rPr>
                <w:sz w:val="20"/>
              </w:rPr>
            </w:pPr>
            <w:r w:rsidRPr="00B16505">
              <w:rPr>
                <w:sz w:val="20"/>
              </w:rPr>
              <w:t>Боковой: цвет излучения – автожелтый (количество по 2 спереди и сзади, либо по одному с каждой стороны</w:t>
            </w:r>
          </w:p>
          <w:p w14:paraId="316C9140" w14:textId="77777777" w:rsidR="00756A7C" w:rsidRPr="00B16505" w:rsidRDefault="00756A7C" w:rsidP="006536A3">
            <w:pPr>
              <w:pStyle w:val="ad"/>
              <w:rPr>
                <w:sz w:val="20"/>
              </w:rPr>
            </w:pPr>
            <w:r w:rsidRPr="00B16505">
              <w:rPr>
                <w:sz w:val="20"/>
              </w:rPr>
              <w:t>Боковой фонарь габаритный: цвет излучения - Автожел-</w:t>
            </w:r>
          </w:p>
          <w:p w14:paraId="2D0D1673" w14:textId="77777777" w:rsidR="00756A7C" w:rsidRPr="00B16505" w:rsidRDefault="00756A7C" w:rsidP="006536A3">
            <w:pPr>
              <w:pStyle w:val="ad"/>
              <w:rPr>
                <w:sz w:val="20"/>
              </w:rPr>
            </w:pPr>
            <w:r w:rsidRPr="00B16505">
              <w:rPr>
                <w:sz w:val="20"/>
              </w:rPr>
              <w:t>тый или красный (количество не менее 2)</w:t>
            </w:r>
          </w:p>
          <w:p w14:paraId="6A22F737" w14:textId="77777777" w:rsidR="00E85413" w:rsidRDefault="00756A7C" w:rsidP="006536A3">
            <w:pPr>
              <w:pStyle w:val="ad"/>
              <w:rPr>
                <w:sz w:val="20"/>
              </w:rPr>
            </w:pPr>
            <w:r w:rsidRPr="00B16505">
              <w:rPr>
                <w:sz w:val="20"/>
              </w:rPr>
              <w:t xml:space="preserve">Контурный огонь </w:t>
            </w:r>
          </w:p>
          <w:p w14:paraId="5A72F715" w14:textId="77777777" w:rsidR="00E85413" w:rsidRDefault="00756A7C" w:rsidP="006536A3">
            <w:pPr>
              <w:pStyle w:val="ad"/>
              <w:rPr>
                <w:sz w:val="20"/>
              </w:rPr>
            </w:pPr>
            <w:r w:rsidRPr="00B16505">
              <w:rPr>
                <w:sz w:val="20"/>
              </w:rPr>
              <w:t xml:space="preserve">Передний: цвет излучения – белый; </w:t>
            </w:r>
          </w:p>
          <w:p w14:paraId="077DD55F" w14:textId="77777777" w:rsidR="00756A7C" w:rsidRPr="00B16505" w:rsidRDefault="00756A7C" w:rsidP="006536A3">
            <w:pPr>
              <w:pStyle w:val="ad"/>
              <w:rPr>
                <w:sz w:val="20"/>
              </w:rPr>
            </w:pPr>
            <w:r w:rsidRPr="00B16505">
              <w:rPr>
                <w:sz w:val="20"/>
              </w:rPr>
              <w:t>Задний: цвет излучения – красный (количество по 2)</w:t>
            </w:r>
          </w:p>
          <w:p w14:paraId="016F50D7" w14:textId="77777777" w:rsidR="00756A7C" w:rsidRPr="00B16505" w:rsidRDefault="00756A7C" w:rsidP="006536A3">
            <w:pPr>
              <w:pStyle w:val="ad"/>
              <w:rPr>
                <w:sz w:val="20"/>
              </w:rPr>
            </w:pPr>
            <w:r w:rsidRPr="00B16505">
              <w:rPr>
                <w:sz w:val="20"/>
              </w:rPr>
              <w:t>Фонарь освещения заднего государственного регистрационного знака: цвет излучения – белый</w:t>
            </w:r>
          </w:p>
          <w:p w14:paraId="267D0BD8" w14:textId="77777777" w:rsidR="00756A7C" w:rsidRPr="00B16505" w:rsidRDefault="00756A7C" w:rsidP="006536A3">
            <w:pPr>
              <w:pStyle w:val="ad"/>
              <w:rPr>
                <w:sz w:val="20"/>
              </w:rPr>
            </w:pPr>
            <w:r w:rsidRPr="00B16505">
              <w:rPr>
                <w:sz w:val="20"/>
              </w:rPr>
              <w:t>Дневной ходовой огонь – белый (количество 2)</w:t>
            </w:r>
          </w:p>
          <w:p w14:paraId="263C18BD" w14:textId="77777777" w:rsidR="00756A7C" w:rsidRPr="00B16505" w:rsidRDefault="00756A7C" w:rsidP="006536A3">
            <w:pPr>
              <w:pStyle w:val="ad"/>
              <w:rPr>
                <w:sz w:val="20"/>
              </w:rPr>
            </w:pPr>
            <w:r w:rsidRPr="00B16505">
              <w:rPr>
                <w:sz w:val="20"/>
              </w:rPr>
              <w:t>Дневной ходовой огонь - белый (количество 2)</w:t>
            </w:r>
          </w:p>
          <w:p w14:paraId="6A8DE3A3" w14:textId="77777777" w:rsidR="00756A7C" w:rsidRPr="00B16505" w:rsidRDefault="00756A7C" w:rsidP="006536A3">
            <w:pPr>
              <w:pStyle w:val="ad"/>
              <w:rPr>
                <w:sz w:val="20"/>
              </w:rPr>
            </w:pPr>
            <w:r w:rsidRPr="00B16505">
              <w:rPr>
                <w:sz w:val="20"/>
              </w:rPr>
              <w:t>Переднее светоотражающее устройство не треугольной формы (для категории О) (количество 2)</w:t>
            </w:r>
          </w:p>
          <w:p w14:paraId="6062C5A8" w14:textId="77777777" w:rsidR="00756A7C" w:rsidRPr="00B16505" w:rsidRDefault="00756A7C" w:rsidP="006536A3">
            <w:pPr>
              <w:pStyle w:val="ad"/>
              <w:rPr>
                <w:sz w:val="20"/>
              </w:rPr>
            </w:pPr>
            <w:r w:rsidRPr="00B16505">
              <w:rPr>
                <w:sz w:val="20"/>
              </w:rPr>
              <w:t xml:space="preserve">Боковое светоотражающее устройство нетреугольной </w:t>
            </w:r>
          </w:p>
          <w:p w14:paraId="4845B3AB" w14:textId="77777777" w:rsidR="00E85413" w:rsidRDefault="00756A7C" w:rsidP="006536A3">
            <w:pPr>
              <w:pStyle w:val="ad"/>
              <w:rPr>
                <w:sz w:val="20"/>
              </w:rPr>
            </w:pPr>
            <w:r w:rsidRPr="00B16505">
              <w:rPr>
                <w:sz w:val="20"/>
              </w:rPr>
              <w:t xml:space="preserve">формы Переднее – Желтый; </w:t>
            </w:r>
          </w:p>
          <w:p w14:paraId="350A87B4" w14:textId="77777777" w:rsidR="00E85413" w:rsidRDefault="00756A7C" w:rsidP="006536A3">
            <w:pPr>
              <w:pStyle w:val="ad"/>
              <w:rPr>
                <w:sz w:val="20"/>
              </w:rPr>
            </w:pPr>
            <w:r w:rsidRPr="00B16505">
              <w:rPr>
                <w:sz w:val="20"/>
              </w:rPr>
              <w:t xml:space="preserve">Боковое - желтый или красный; </w:t>
            </w:r>
          </w:p>
          <w:p w14:paraId="7004E366" w14:textId="77777777" w:rsidR="00756A7C" w:rsidRPr="00B16505" w:rsidRDefault="00756A7C" w:rsidP="006536A3">
            <w:pPr>
              <w:pStyle w:val="ad"/>
              <w:rPr>
                <w:sz w:val="20"/>
              </w:rPr>
            </w:pPr>
            <w:r w:rsidRPr="00B16505">
              <w:rPr>
                <w:sz w:val="20"/>
              </w:rPr>
              <w:t>Заднее - красный</w:t>
            </w:r>
          </w:p>
          <w:p w14:paraId="0694A630" w14:textId="77777777" w:rsidR="00E85413" w:rsidRDefault="00756A7C" w:rsidP="006536A3">
            <w:pPr>
              <w:pStyle w:val="ad"/>
              <w:rPr>
                <w:sz w:val="20"/>
              </w:rPr>
            </w:pPr>
            <w:r w:rsidRPr="00B16505">
              <w:rPr>
                <w:sz w:val="20"/>
              </w:rPr>
              <w:t xml:space="preserve">Заднее светоотражающее устройство </w:t>
            </w:r>
          </w:p>
          <w:p w14:paraId="0FB822BB" w14:textId="77777777" w:rsidR="00E85413" w:rsidRDefault="00756A7C" w:rsidP="006536A3">
            <w:pPr>
              <w:pStyle w:val="ad"/>
              <w:rPr>
                <w:sz w:val="20"/>
              </w:rPr>
            </w:pPr>
            <w:r w:rsidRPr="00B16505">
              <w:rPr>
                <w:sz w:val="20"/>
              </w:rPr>
              <w:t xml:space="preserve">Нетреугольной формы – красный; </w:t>
            </w:r>
          </w:p>
          <w:p w14:paraId="2619289E" w14:textId="77777777" w:rsidR="00756A7C" w:rsidRPr="00B16505" w:rsidRDefault="00756A7C" w:rsidP="006536A3">
            <w:pPr>
              <w:pStyle w:val="ad"/>
              <w:rPr>
                <w:sz w:val="20"/>
              </w:rPr>
            </w:pPr>
            <w:r w:rsidRPr="00B16505">
              <w:rPr>
                <w:sz w:val="20"/>
              </w:rPr>
              <w:t xml:space="preserve">Треугольной формы - красный </w:t>
            </w:r>
          </w:p>
          <w:p w14:paraId="2E37F038" w14:textId="77777777" w:rsidR="00756A7C" w:rsidRPr="00B16505" w:rsidRDefault="00756A7C" w:rsidP="006536A3">
            <w:pPr>
              <w:pStyle w:val="ad"/>
              <w:rPr>
                <w:sz w:val="20"/>
              </w:rPr>
            </w:pPr>
            <w:r w:rsidRPr="00B16505">
              <w:rPr>
                <w:sz w:val="20"/>
              </w:rPr>
              <w:t>Адаптивная система переднего освещения - белый</w:t>
            </w:r>
          </w:p>
          <w:p w14:paraId="33075E60" w14:textId="77777777" w:rsidR="00756A7C" w:rsidRPr="00B16505" w:rsidRDefault="00756A7C" w:rsidP="006536A3">
            <w:pPr>
              <w:pStyle w:val="ad"/>
              <w:rPr>
                <w:sz w:val="20"/>
              </w:rPr>
            </w:pPr>
            <w:r w:rsidRPr="00B16505">
              <w:rPr>
                <w:sz w:val="20"/>
              </w:rPr>
              <w:t>Фонарь угловой – белый (количество 2)</w:t>
            </w:r>
          </w:p>
          <w:p w14:paraId="3CBC4E09" w14:textId="77777777" w:rsidR="00756A7C" w:rsidRPr="00B16505" w:rsidRDefault="00756A7C" w:rsidP="006536A3">
            <w:pPr>
              <w:pStyle w:val="ad"/>
              <w:rPr>
                <w:sz w:val="20"/>
              </w:rPr>
            </w:pPr>
            <w:r w:rsidRPr="00B16505">
              <w:rPr>
                <w:sz w:val="20"/>
              </w:rPr>
              <w:t>Контурная маркировка  Боковая - белая или желтая; Задняя- красная или желтая</w:t>
            </w:r>
          </w:p>
          <w:p w14:paraId="1F0A7BD9" w14:textId="77777777" w:rsidR="00756A7C" w:rsidRPr="00B16505" w:rsidRDefault="00756A7C" w:rsidP="006536A3">
            <w:pPr>
              <w:pStyle w:val="ad"/>
              <w:rPr>
                <w:sz w:val="20"/>
              </w:rPr>
            </w:pPr>
            <w:r w:rsidRPr="00B16505">
              <w:rPr>
                <w:sz w:val="20"/>
              </w:rPr>
              <w:t>- отсутствие,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(в том числе, бесцветных или окрашенных оптических деталей и пленок) за исключением предусмотренного Приложением № 9 раздел 9:</w:t>
            </w:r>
          </w:p>
          <w:p w14:paraId="703DFFBB" w14:textId="77777777" w:rsidR="00756A7C" w:rsidRPr="00B16505" w:rsidRDefault="00756A7C" w:rsidP="006536A3">
            <w:pPr>
              <w:pStyle w:val="ad"/>
              <w:rPr>
                <w:sz w:val="20"/>
              </w:rPr>
            </w:pPr>
            <w:r w:rsidRPr="00B16505">
              <w:rPr>
                <w:sz w:val="20"/>
              </w:rPr>
              <w:t xml:space="preserve">-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 допускается при наличии сообщения об официальном утверждении по Правилам ЕЭК ООН, или наличия заключения аккредитованной ИЛ </w:t>
            </w:r>
          </w:p>
          <w:p w14:paraId="1588A937" w14:textId="77777777" w:rsidR="00756A7C" w:rsidRPr="00B16505" w:rsidRDefault="00756A7C" w:rsidP="006536A3">
            <w:pPr>
              <w:pStyle w:val="ad"/>
              <w:rPr>
                <w:sz w:val="20"/>
              </w:rPr>
            </w:pPr>
            <w:r w:rsidRPr="00B16505">
              <w:rPr>
                <w:sz w:val="20"/>
              </w:rPr>
              <w:t>- при замене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14:paraId="36D05542" w14:textId="77777777" w:rsidR="00756A7C" w:rsidRPr="00B16505" w:rsidRDefault="00756A7C" w:rsidP="006536A3">
            <w:pPr>
              <w:pStyle w:val="ad"/>
              <w:rPr>
                <w:sz w:val="20"/>
              </w:rPr>
            </w:pPr>
            <w:r w:rsidRPr="00B16505">
              <w:rPr>
                <w:sz w:val="20"/>
              </w:rPr>
              <w:t>В случае изменения класса источника света необходимо заключение аккредитованной испытательной лаборатории о соответствии Правилам ЕЭК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14:paraId="71639A3E" w14:textId="77777777" w:rsidR="00756A7C" w:rsidRPr="00B16505" w:rsidRDefault="00756A7C" w:rsidP="006536A3">
            <w:pPr>
              <w:pStyle w:val="ad"/>
              <w:rPr>
                <w:sz w:val="20"/>
              </w:rPr>
            </w:pPr>
            <w:r w:rsidRPr="00B16505">
              <w:rPr>
                <w:sz w:val="20"/>
              </w:rPr>
              <w:t>-</w:t>
            </w:r>
            <w:r w:rsidR="00B16505">
              <w:rPr>
                <w:sz w:val="20"/>
              </w:rPr>
              <w:t xml:space="preserve"> </w:t>
            </w:r>
            <w:r w:rsidRPr="00B16505">
              <w:rPr>
                <w:sz w:val="20"/>
              </w:rPr>
              <w:t>соответствие световых приборов относительно вертикальной и горизонтальной плоскостей, форме и размеров друг другу, симметричное расположение;</w:t>
            </w:r>
          </w:p>
          <w:p w14:paraId="1521317D" w14:textId="77777777" w:rsidR="00756A7C" w:rsidRPr="00B16505" w:rsidRDefault="00756A7C" w:rsidP="006536A3">
            <w:pPr>
              <w:pStyle w:val="ad"/>
              <w:rPr>
                <w:sz w:val="20"/>
              </w:rPr>
            </w:pPr>
            <w:r w:rsidRPr="00B16505">
              <w:rPr>
                <w:sz w:val="20"/>
              </w:rPr>
              <w:t>- отсутствие повреждений и отслоения светоотражающей маркировки;</w:t>
            </w:r>
          </w:p>
          <w:p w14:paraId="357450B8" w14:textId="77777777" w:rsidR="00756A7C" w:rsidRPr="00B16505" w:rsidRDefault="00756A7C" w:rsidP="006536A3">
            <w:pPr>
              <w:pStyle w:val="ad"/>
              <w:rPr>
                <w:sz w:val="20"/>
              </w:rPr>
            </w:pPr>
            <w:r w:rsidRPr="00B16505">
              <w:rPr>
                <w:sz w:val="20"/>
              </w:rPr>
              <w:t>-</w:t>
            </w:r>
            <w:r w:rsidR="00B16505">
              <w:rPr>
                <w:sz w:val="20"/>
              </w:rPr>
              <w:t xml:space="preserve"> </w:t>
            </w:r>
            <w:r w:rsidRPr="00B16505">
              <w:rPr>
                <w:sz w:val="20"/>
              </w:rPr>
              <w:t>высота расположения световых приборов;</w:t>
            </w:r>
          </w:p>
          <w:p w14:paraId="4A49612F" w14:textId="77777777" w:rsidR="00756A7C" w:rsidRPr="00B16505" w:rsidRDefault="00756A7C" w:rsidP="006536A3">
            <w:pPr>
              <w:pStyle w:val="ad"/>
              <w:rPr>
                <w:sz w:val="20"/>
              </w:rPr>
            </w:pPr>
            <w:r w:rsidRPr="00B16505">
              <w:rPr>
                <w:sz w:val="20"/>
              </w:rPr>
              <w:t>-</w:t>
            </w:r>
            <w:r w:rsidR="00B16505">
              <w:rPr>
                <w:sz w:val="20"/>
              </w:rPr>
              <w:t xml:space="preserve"> </w:t>
            </w:r>
            <w:r w:rsidRPr="00B16505">
              <w:rPr>
                <w:sz w:val="20"/>
              </w:rPr>
              <w:t>количество, расположение, углы видимости;</w:t>
            </w:r>
          </w:p>
          <w:p w14:paraId="7C2226B5" w14:textId="77777777" w:rsidR="00756A7C" w:rsidRPr="00B16505" w:rsidRDefault="00756A7C" w:rsidP="006536A3">
            <w:pPr>
              <w:pStyle w:val="ad"/>
              <w:rPr>
                <w:sz w:val="20"/>
              </w:rPr>
            </w:pPr>
            <w:r w:rsidRPr="00B16505">
              <w:rPr>
                <w:sz w:val="20"/>
              </w:rPr>
              <w:t xml:space="preserve">- работоспособность фонарей заднего хода включении </w:t>
            </w:r>
          </w:p>
          <w:p w14:paraId="4533D767" w14:textId="77777777" w:rsidR="00756A7C" w:rsidRPr="00B16505" w:rsidRDefault="00756A7C" w:rsidP="006536A3">
            <w:pPr>
              <w:pStyle w:val="ad"/>
              <w:rPr>
                <w:sz w:val="20"/>
              </w:rPr>
            </w:pPr>
            <w:r w:rsidRPr="00B16505">
              <w:rPr>
                <w:sz w:val="20"/>
              </w:rPr>
              <w:t xml:space="preserve">передачи заднего хода и работать в постоянном режиме, указателей поворота, синхронность включения аварийной сигнализации, сигналов торможения (отсутствие совмещения центрального сигнала торможения с другими огнями)  </w:t>
            </w:r>
          </w:p>
          <w:p w14:paraId="70DB68C0" w14:textId="77777777" w:rsidR="00756A7C" w:rsidRPr="00B16505" w:rsidRDefault="00756A7C" w:rsidP="006536A3">
            <w:pPr>
              <w:pStyle w:val="ad"/>
              <w:rPr>
                <w:sz w:val="20"/>
              </w:rPr>
            </w:pPr>
            <w:r w:rsidRPr="00B16505">
              <w:rPr>
                <w:sz w:val="20"/>
              </w:rPr>
              <w:t>- работоспособность противотуманных фонарей;</w:t>
            </w:r>
          </w:p>
          <w:p w14:paraId="2C4E81E4" w14:textId="77777777" w:rsidR="00756A7C" w:rsidRPr="00B16505" w:rsidRDefault="00756A7C" w:rsidP="006536A3">
            <w:pPr>
              <w:pStyle w:val="ad"/>
              <w:rPr>
                <w:sz w:val="20"/>
              </w:rPr>
            </w:pPr>
            <w:r w:rsidRPr="00B16505">
              <w:rPr>
                <w:sz w:val="20"/>
              </w:rPr>
              <w:t>- работоспособность стояночных огней; габаритных и контурных огней</w:t>
            </w:r>
          </w:p>
          <w:p w14:paraId="5AD9D048" w14:textId="77777777" w:rsidR="00756A7C" w:rsidRPr="00B16505" w:rsidRDefault="00756A7C" w:rsidP="006536A3">
            <w:pPr>
              <w:pStyle w:val="ad"/>
              <w:rPr>
                <w:sz w:val="20"/>
              </w:rPr>
            </w:pPr>
            <w:r w:rsidRPr="00B16505">
              <w:rPr>
                <w:sz w:val="20"/>
              </w:rPr>
              <w:t>- автоматическое включение дневных ходовых огней (при наличии)</w:t>
            </w:r>
          </w:p>
          <w:p w14:paraId="71184CCB" w14:textId="77777777" w:rsidR="00756A7C" w:rsidRPr="00B16505" w:rsidRDefault="00756A7C" w:rsidP="006536A3">
            <w:pPr>
              <w:pStyle w:val="ad"/>
              <w:rPr>
                <w:sz w:val="20"/>
              </w:rPr>
            </w:pPr>
            <w:r w:rsidRPr="00B16505">
              <w:rPr>
                <w:sz w:val="20"/>
              </w:rPr>
              <w:t xml:space="preserve">- включение сигналов торможения (основные и дополнительные) при воздействии на органы управления рабочей или аварийной тормозных систем и обеспечение излучение в постоянном режиме; </w:t>
            </w:r>
          </w:p>
          <w:p w14:paraId="4C470480" w14:textId="77777777" w:rsidR="00756A7C" w:rsidRPr="00B16505" w:rsidRDefault="00756A7C" w:rsidP="006536A3">
            <w:pPr>
              <w:pStyle w:val="ad"/>
              <w:rPr>
                <w:sz w:val="20"/>
              </w:rPr>
            </w:pPr>
            <w:r w:rsidRPr="00B16505">
              <w:rPr>
                <w:sz w:val="20"/>
              </w:rPr>
              <w:t>- отсутствие совмещения для центрального дополнительного сигнала торможения с другими огнями не допускается.</w:t>
            </w:r>
          </w:p>
          <w:p w14:paraId="5B848CF9" w14:textId="77777777" w:rsidR="00756A7C" w:rsidRPr="00B16505" w:rsidRDefault="00756A7C" w:rsidP="006536A3">
            <w:pPr>
              <w:pStyle w:val="ad"/>
              <w:rPr>
                <w:sz w:val="20"/>
              </w:rPr>
            </w:pPr>
            <w:r w:rsidRPr="00B16505">
              <w:rPr>
                <w:sz w:val="20"/>
              </w:rPr>
              <w:t xml:space="preserve">- фонари освещения заднего гос.регистрационного знака (синхронность с габаритными огнями) </w:t>
            </w:r>
          </w:p>
          <w:p w14:paraId="07210A92" w14:textId="77777777" w:rsidR="00756A7C" w:rsidRPr="00B16505" w:rsidRDefault="00756A7C" w:rsidP="006536A3">
            <w:pPr>
              <w:pStyle w:val="ad"/>
              <w:rPr>
                <w:sz w:val="20"/>
              </w:rPr>
            </w:pPr>
            <w:r w:rsidRPr="00B16505">
              <w:rPr>
                <w:sz w:val="20"/>
              </w:rPr>
              <w:t>- Изменение цвета огней, установка дополнительных и демонтаж внешних световых приборов</w:t>
            </w:r>
          </w:p>
          <w:p w14:paraId="199F3BEA" w14:textId="77777777" w:rsidR="00756A7C" w:rsidRPr="00B16505" w:rsidRDefault="00756A7C" w:rsidP="00A83D45">
            <w:pPr>
              <w:pStyle w:val="ad"/>
              <w:rPr>
                <w:sz w:val="20"/>
              </w:rPr>
            </w:pPr>
            <w:r w:rsidRPr="00B16505">
              <w:rPr>
                <w:sz w:val="20"/>
              </w:rPr>
              <w:t>-</w:t>
            </w:r>
            <w:r w:rsidR="000B25D2" w:rsidRPr="00B16505">
              <w:rPr>
                <w:sz w:val="20"/>
              </w:rPr>
              <w:t xml:space="preserve"> </w:t>
            </w:r>
            <w:r w:rsidRPr="00B16505">
              <w:rPr>
                <w:sz w:val="20"/>
              </w:rPr>
              <w:t>сила света</w:t>
            </w:r>
          </w:p>
        </w:tc>
        <w:tc>
          <w:tcPr>
            <w:tcW w:w="2551" w:type="dxa"/>
            <w:shd w:val="clear" w:color="auto" w:fill="auto"/>
          </w:tcPr>
          <w:p w14:paraId="0CCA2E51"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i/>
                <w:sz w:val="20"/>
                <w:szCs w:val="20"/>
              </w:rPr>
            </w:pPr>
            <w:r w:rsidRPr="00D15E43">
              <w:rPr>
                <w:rFonts w:ascii="Times New Roman" w:hAnsi="Times New Roman" w:cs="Times New Roman"/>
                <w:i/>
                <w:sz w:val="20"/>
                <w:szCs w:val="20"/>
              </w:rPr>
              <w:t>ТР ТС 018/2011</w:t>
            </w:r>
          </w:p>
          <w:p w14:paraId="435F96A4" w14:textId="77777777" w:rsidR="00756A7C" w:rsidRPr="00D15E43" w:rsidRDefault="00756A7C" w:rsidP="006536A3">
            <w:pPr>
              <w:spacing w:after="0" w:line="240" w:lineRule="auto"/>
              <w:ind w:right="153"/>
              <w:rPr>
                <w:rFonts w:ascii="Times New Roman" w:hAnsi="Times New Roman" w:cs="Times New Roman"/>
                <w:i/>
                <w:sz w:val="20"/>
                <w:szCs w:val="20"/>
              </w:rPr>
            </w:pPr>
            <w:r w:rsidRPr="00D15E43">
              <w:rPr>
                <w:rFonts w:ascii="Times New Roman" w:hAnsi="Times New Roman" w:cs="Times New Roman"/>
                <w:i/>
                <w:sz w:val="20"/>
                <w:szCs w:val="20"/>
              </w:rPr>
              <w:t>Приложение № 8, п. 3 (приложение № 4 раздел 1.3, № 9 раздел 9)</w:t>
            </w:r>
          </w:p>
          <w:p w14:paraId="4522FAC7" w14:textId="77777777" w:rsidR="00756A7C" w:rsidRPr="00D15E43" w:rsidRDefault="00756A7C" w:rsidP="006536A3">
            <w:pPr>
              <w:spacing w:after="0" w:line="240" w:lineRule="auto"/>
              <w:rPr>
                <w:rFonts w:ascii="Times New Roman" w:hAnsi="Times New Roman" w:cs="Times New Roman"/>
                <w:b/>
                <w:sz w:val="20"/>
                <w:szCs w:val="20"/>
                <w:lang w:eastAsia="ko-KR"/>
              </w:rPr>
            </w:pPr>
          </w:p>
          <w:p w14:paraId="69FB7F07" w14:textId="77777777" w:rsidR="00756A7C" w:rsidRPr="00D15E43" w:rsidRDefault="00756A7C" w:rsidP="006536A3">
            <w:pPr>
              <w:spacing w:after="0" w:line="240" w:lineRule="auto"/>
              <w:rPr>
                <w:rFonts w:ascii="Times New Roman" w:hAnsi="Times New Roman" w:cs="Times New Roman"/>
                <w:b/>
                <w:sz w:val="20"/>
                <w:szCs w:val="20"/>
                <w:lang w:eastAsia="ko-KR"/>
              </w:rPr>
            </w:pPr>
            <w:r w:rsidRPr="00D15E43">
              <w:rPr>
                <w:rFonts w:ascii="Times New Roman" w:hAnsi="Times New Roman" w:cs="Times New Roman"/>
                <w:sz w:val="20"/>
                <w:szCs w:val="20"/>
                <w:lang w:eastAsia="ko-KR"/>
              </w:rPr>
              <w:t xml:space="preserve">ГОСТ Р 51709-2004  </w:t>
            </w:r>
          </w:p>
          <w:p w14:paraId="70452E78" w14:textId="77777777" w:rsidR="00756A7C" w:rsidRPr="00D15E43" w:rsidRDefault="00756A7C" w:rsidP="006536A3">
            <w:pPr>
              <w:spacing w:after="0" w:line="240" w:lineRule="auto"/>
              <w:rPr>
                <w:rFonts w:ascii="Times New Roman" w:hAnsi="Times New Roman" w:cs="Times New Roman"/>
                <w:b/>
                <w:sz w:val="20"/>
                <w:szCs w:val="20"/>
                <w:lang w:eastAsia="ko-KR"/>
              </w:rPr>
            </w:pPr>
            <w:r w:rsidRPr="00D15E43">
              <w:rPr>
                <w:rFonts w:ascii="Times New Roman" w:hAnsi="Times New Roman" w:cs="Times New Roman"/>
                <w:sz w:val="20"/>
                <w:szCs w:val="20"/>
                <w:lang w:eastAsia="ko-KR"/>
              </w:rPr>
              <w:t>ГОСТ 8769-75</w:t>
            </w:r>
          </w:p>
          <w:p w14:paraId="2914A642" w14:textId="77777777" w:rsidR="004D7AF9" w:rsidRPr="00D15E43" w:rsidRDefault="004D7AF9" w:rsidP="004D7AF9">
            <w:pPr>
              <w:pStyle w:val="aa"/>
              <w:rPr>
                <w:rFonts w:ascii="Times New Roman" w:hAnsi="Times New Roman"/>
                <w:sz w:val="20"/>
                <w:szCs w:val="20"/>
              </w:rPr>
            </w:pPr>
            <w:r w:rsidRPr="00D15E43">
              <w:rPr>
                <w:rFonts w:ascii="Times New Roman" w:hAnsi="Times New Roman"/>
                <w:sz w:val="20"/>
                <w:szCs w:val="20"/>
              </w:rPr>
              <w:t>«Ближний свет» не более 750 кд</w:t>
            </w:r>
            <w:r w:rsidRPr="00D15E43">
              <w:t xml:space="preserve"> </w:t>
            </w:r>
            <w:r w:rsidRPr="00D15E43">
              <w:rPr>
                <w:rFonts w:ascii="Times New Roman" w:hAnsi="Times New Roman"/>
                <w:sz w:val="20"/>
                <w:szCs w:val="20"/>
              </w:rPr>
              <w:t xml:space="preserve">в направлении 34’ вверх от положения левой </w:t>
            </w:r>
          </w:p>
          <w:p w14:paraId="183B04C6" w14:textId="77777777" w:rsidR="004D7AF9" w:rsidRPr="00D15E43" w:rsidRDefault="004D7AF9" w:rsidP="004D7AF9">
            <w:pPr>
              <w:pStyle w:val="aa"/>
              <w:rPr>
                <w:rFonts w:ascii="Times New Roman" w:hAnsi="Times New Roman"/>
                <w:sz w:val="20"/>
                <w:szCs w:val="20"/>
              </w:rPr>
            </w:pPr>
            <w:r w:rsidRPr="00D15E43">
              <w:rPr>
                <w:rFonts w:ascii="Times New Roman" w:hAnsi="Times New Roman"/>
                <w:sz w:val="20"/>
                <w:szCs w:val="20"/>
              </w:rPr>
              <w:t xml:space="preserve">части светотеневой границы и не менее 1600 кд в направлении 52’ вниз от </w:t>
            </w:r>
          </w:p>
          <w:p w14:paraId="2B32EEC1" w14:textId="77777777" w:rsidR="004D7AF9" w:rsidRPr="00D15E43" w:rsidRDefault="004D7AF9" w:rsidP="004D7AF9">
            <w:pPr>
              <w:pStyle w:val="aa"/>
              <w:rPr>
                <w:rFonts w:ascii="Times New Roman" w:hAnsi="Times New Roman"/>
                <w:sz w:val="20"/>
                <w:szCs w:val="20"/>
              </w:rPr>
            </w:pPr>
            <w:r w:rsidRPr="00D15E43">
              <w:rPr>
                <w:rFonts w:ascii="Times New Roman" w:hAnsi="Times New Roman"/>
                <w:sz w:val="20"/>
                <w:szCs w:val="20"/>
              </w:rPr>
              <w:t>положения левой части светотеневой границы</w:t>
            </w:r>
          </w:p>
          <w:p w14:paraId="5BFE3F3F" w14:textId="77777777" w:rsidR="004D7AF9" w:rsidRPr="00D15E43" w:rsidRDefault="004D7AF9" w:rsidP="004D7AF9">
            <w:pPr>
              <w:pStyle w:val="aa"/>
              <w:rPr>
                <w:rFonts w:ascii="Times New Roman" w:hAnsi="Times New Roman"/>
                <w:sz w:val="20"/>
                <w:szCs w:val="20"/>
              </w:rPr>
            </w:pPr>
          </w:p>
          <w:p w14:paraId="43CD4B9F" w14:textId="77777777" w:rsidR="004D7AF9" w:rsidRPr="00D15E43" w:rsidRDefault="004D7AF9" w:rsidP="004D7AF9">
            <w:pPr>
              <w:pStyle w:val="aa"/>
              <w:rPr>
                <w:rFonts w:ascii="Times New Roman" w:hAnsi="Times New Roman"/>
                <w:sz w:val="20"/>
                <w:szCs w:val="20"/>
              </w:rPr>
            </w:pPr>
            <w:r w:rsidRPr="00D15E43">
              <w:rPr>
                <w:rFonts w:ascii="Times New Roman" w:hAnsi="Times New Roman"/>
                <w:sz w:val="20"/>
                <w:szCs w:val="20"/>
              </w:rPr>
              <w:t xml:space="preserve">«дальний свет», не должна превышать </w:t>
            </w:r>
          </w:p>
          <w:p w14:paraId="35DAF6A4" w14:textId="77777777" w:rsidR="00756A7C" w:rsidRPr="00D15E43" w:rsidRDefault="004D7AF9" w:rsidP="004D7AF9">
            <w:pPr>
              <w:spacing w:after="0" w:line="240" w:lineRule="auto"/>
              <w:rPr>
                <w:rFonts w:ascii="Times New Roman" w:hAnsi="Times New Roman" w:cs="Times New Roman"/>
                <w:sz w:val="20"/>
                <w:szCs w:val="20"/>
                <w:lang w:eastAsia="ko-KR"/>
              </w:rPr>
            </w:pPr>
            <w:r w:rsidRPr="00D15E43">
              <w:rPr>
                <w:rFonts w:ascii="Times New Roman" w:hAnsi="Times New Roman"/>
                <w:sz w:val="20"/>
                <w:szCs w:val="20"/>
              </w:rPr>
              <w:t>300 000 кд.</w:t>
            </w:r>
          </w:p>
        </w:tc>
        <w:tc>
          <w:tcPr>
            <w:tcW w:w="2683" w:type="dxa"/>
            <w:shd w:val="clear" w:color="auto" w:fill="auto"/>
          </w:tcPr>
          <w:p w14:paraId="2C34D04A" w14:textId="77777777" w:rsidR="00756A7C" w:rsidRPr="00D15E43" w:rsidRDefault="00756A7C" w:rsidP="006536A3">
            <w:pPr>
              <w:spacing w:after="0" w:line="240" w:lineRule="auto"/>
              <w:rPr>
                <w:rFonts w:ascii="Times New Roman" w:hAnsi="Times New Roman" w:cs="Times New Roman"/>
                <w:b/>
                <w:sz w:val="20"/>
                <w:szCs w:val="20"/>
                <w:lang w:eastAsia="ko-KR"/>
              </w:rPr>
            </w:pPr>
            <w:r w:rsidRPr="00D15E43">
              <w:rPr>
                <w:rFonts w:ascii="Times New Roman" w:hAnsi="Times New Roman" w:cs="Times New Roman"/>
                <w:sz w:val="20"/>
                <w:szCs w:val="20"/>
                <w:lang w:eastAsia="ko-KR"/>
              </w:rPr>
              <w:t xml:space="preserve">ГОСТ Р 51709-2004 </w:t>
            </w:r>
          </w:p>
          <w:p w14:paraId="01277124"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612C25C7" w14:textId="77777777" w:rsidR="00756A7C" w:rsidRPr="00D15E43" w:rsidRDefault="00756A7C" w:rsidP="006536A3">
            <w:pPr>
              <w:spacing w:after="0" w:line="240" w:lineRule="auto"/>
              <w:rPr>
                <w:rFonts w:ascii="Times New Roman" w:hAnsi="Times New Roman" w:cs="Times New Roman"/>
                <w:sz w:val="20"/>
                <w:szCs w:val="20"/>
                <w:lang w:eastAsia="ko-KR"/>
              </w:rPr>
            </w:pPr>
          </w:p>
          <w:p w14:paraId="75B229DE" w14:textId="77777777" w:rsidR="00756A7C" w:rsidRPr="00D15E43" w:rsidRDefault="00756A7C" w:rsidP="006536A3">
            <w:pPr>
              <w:spacing w:after="0" w:line="240" w:lineRule="auto"/>
              <w:rPr>
                <w:rFonts w:ascii="Times New Roman" w:hAnsi="Times New Roman" w:cs="Times New Roman"/>
                <w:sz w:val="20"/>
                <w:szCs w:val="20"/>
                <w:lang w:eastAsia="ko-KR"/>
              </w:rPr>
            </w:pPr>
          </w:p>
          <w:p w14:paraId="4EFD2880" w14:textId="77777777" w:rsidR="00756A7C" w:rsidRPr="00D15E43" w:rsidRDefault="00756A7C" w:rsidP="006536A3">
            <w:pPr>
              <w:spacing w:after="0" w:line="240" w:lineRule="auto"/>
              <w:rPr>
                <w:rFonts w:ascii="Times New Roman" w:hAnsi="Times New Roman" w:cs="Times New Roman"/>
                <w:sz w:val="20"/>
                <w:szCs w:val="20"/>
                <w:lang w:eastAsia="ko-KR"/>
              </w:rPr>
            </w:pPr>
          </w:p>
          <w:p w14:paraId="6107A445" w14:textId="77777777" w:rsidR="00756A7C" w:rsidRPr="00D15E43" w:rsidRDefault="00756A7C" w:rsidP="006536A3">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 xml:space="preserve">Измерение на </w:t>
            </w:r>
          </w:p>
          <w:p w14:paraId="7D35C8E0" w14:textId="77777777" w:rsidR="00756A7C" w:rsidRPr="00D15E43" w:rsidRDefault="00756A7C" w:rsidP="006536A3">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Измерителе параметра света фар</w:t>
            </w:r>
          </w:p>
          <w:p w14:paraId="1368231A" w14:textId="77777777" w:rsidR="00756A7C" w:rsidRPr="00D15E43" w:rsidRDefault="00756A7C" w:rsidP="006536A3">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ИПФ-01</w:t>
            </w:r>
          </w:p>
          <w:p w14:paraId="1D175B50" w14:textId="77777777" w:rsidR="00756A7C" w:rsidRPr="00D15E43" w:rsidRDefault="00756A7C" w:rsidP="006536A3">
            <w:pPr>
              <w:spacing w:after="0" w:line="240" w:lineRule="auto"/>
              <w:rPr>
                <w:rFonts w:ascii="Times New Roman" w:hAnsi="Times New Roman" w:cs="Times New Roman"/>
                <w:sz w:val="20"/>
                <w:szCs w:val="20"/>
                <w:lang w:eastAsia="ko-KR"/>
              </w:rPr>
            </w:pPr>
          </w:p>
          <w:p w14:paraId="2416CEC0" w14:textId="77777777" w:rsidR="00756A7C" w:rsidRPr="00D15E43" w:rsidRDefault="00756A7C" w:rsidP="006536A3">
            <w:pPr>
              <w:spacing w:after="0" w:line="240" w:lineRule="auto"/>
              <w:rPr>
                <w:rFonts w:ascii="Times New Roman" w:hAnsi="Times New Roman" w:cs="Times New Roman"/>
                <w:sz w:val="20"/>
                <w:szCs w:val="20"/>
                <w:lang w:eastAsia="ko-KR"/>
              </w:rPr>
            </w:pPr>
          </w:p>
          <w:p w14:paraId="1A06688E" w14:textId="77777777" w:rsidR="004D7AF9" w:rsidRPr="00D15E43" w:rsidRDefault="004D7AF9" w:rsidP="004D7AF9">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 xml:space="preserve">Визуально </w:t>
            </w:r>
          </w:p>
          <w:p w14:paraId="02E5CA09" w14:textId="77777777" w:rsidR="00756A7C" w:rsidRPr="00D15E43" w:rsidRDefault="00756A7C" w:rsidP="006536A3">
            <w:pPr>
              <w:spacing w:after="0" w:line="240" w:lineRule="auto"/>
              <w:rPr>
                <w:rFonts w:ascii="Times New Roman" w:hAnsi="Times New Roman" w:cs="Times New Roman"/>
                <w:sz w:val="20"/>
                <w:szCs w:val="20"/>
                <w:lang w:eastAsia="ko-KR"/>
              </w:rPr>
            </w:pPr>
          </w:p>
          <w:p w14:paraId="44846275" w14:textId="77777777" w:rsidR="00756A7C" w:rsidRPr="00D15E43" w:rsidRDefault="00756A7C" w:rsidP="006536A3">
            <w:pPr>
              <w:spacing w:after="0" w:line="240" w:lineRule="auto"/>
              <w:rPr>
                <w:rFonts w:ascii="Times New Roman" w:hAnsi="Times New Roman" w:cs="Times New Roman"/>
                <w:sz w:val="20"/>
                <w:szCs w:val="20"/>
                <w:lang w:eastAsia="ko-KR"/>
              </w:rPr>
            </w:pPr>
          </w:p>
          <w:p w14:paraId="25C1FC46" w14:textId="77777777" w:rsidR="00756A7C" w:rsidRPr="00D15E43" w:rsidRDefault="00756A7C" w:rsidP="006536A3">
            <w:pPr>
              <w:spacing w:after="0" w:line="240" w:lineRule="auto"/>
              <w:rPr>
                <w:rFonts w:ascii="Times New Roman" w:hAnsi="Times New Roman" w:cs="Times New Roman"/>
                <w:sz w:val="20"/>
                <w:szCs w:val="20"/>
                <w:lang w:eastAsia="ko-KR"/>
              </w:rPr>
            </w:pPr>
          </w:p>
        </w:tc>
        <w:tc>
          <w:tcPr>
            <w:tcW w:w="1711" w:type="dxa"/>
            <w:shd w:val="clear" w:color="auto" w:fill="auto"/>
          </w:tcPr>
          <w:p w14:paraId="1DF7C4C6"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«свет-тень»</w:t>
            </w:r>
          </w:p>
          <w:p w14:paraId="4544B460"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- 467 ÷ 212;</w:t>
            </w:r>
          </w:p>
          <w:p w14:paraId="77C8958C" w14:textId="77777777" w:rsidR="004D7AF9" w:rsidRPr="004D7AF9" w:rsidRDefault="004D7AF9" w:rsidP="004D7AF9">
            <w:pPr>
              <w:pStyle w:val="aa"/>
              <w:rPr>
                <w:rFonts w:ascii="Times New Roman" w:hAnsi="Times New Roman"/>
                <w:sz w:val="20"/>
                <w:szCs w:val="20"/>
              </w:rPr>
            </w:pPr>
          </w:p>
          <w:p w14:paraId="651E116C" w14:textId="77777777" w:rsidR="004D7AF9" w:rsidRPr="004D7AF9" w:rsidRDefault="004D7AF9" w:rsidP="004D7AF9">
            <w:pPr>
              <w:pStyle w:val="aa"/>
              <w:rPr>
                <w:rFonts w:ascii="Times New Roman" w:hAnsi="Times New Roman"/>
                <w:sz w:val="20"/>
                <w:szCs w:val="20"/>
              </w:rPr>
            </w:pPr>
          </w:p>
          <w:p w14:paraId="4D8F35EC"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0A1488D6" w14:textId="77777777" w:rsidR="004D7AF9" w:rsidRPr="004D7AF9" w:rsidRDefault="004D7AF9" w:rsidP="004D7AF9">
            <w:pPr>
              <w:pStyle w:val="aa"/>
              <w:rPr>
                <w:rFonts w:ascii="Times New Roman" w:hAnsi="Times New Roman"/>
                <w:sz w:val="20"/>
                <w:szCs w:val="20"/>
              </w:rPr>
            </w:pPr>
          </w:p>
          <w:p w14:paraId="50D23503" w14:textId="77777777" w:rsidR="004D7AF9" w:rsidRPr="004D7AF9" w:rsidRDefault="004D7AF9" w:rsidP="004D7AF9">
            <w:pPr>
              <w:pStyle w:val="aa"/>
              <w:rPr>
                <w:rFonts w:ascii="Times New Roman" w:hAnsi="Times New Roman"/>
                <w:sz w:val="20"/>
                <w:szCs w:val="20"/>
              </w:rPr>
            </w:pPr>
          </w:p>
          <w:p w14:paraId="2B488191" w14:textId="77777777" w:rsidR="004D7AF9" w:rsidRDefault="004D7AF9" w:rsidP="004D7AF9">
            <w:pPr>
              <w:pStyle w:val="aa"/>
              <w:rPr>
                <w:rFonts w:ascii="Times New Roman" w:hAnsi="Times New Roman"/>
                <w:sz w:val="20"/>
                <w:szCs w:val="20"/>
              </w:rPr>
            </w:pPr>
          </w:p>
          <w:p w14:paraId="179F6A79" w14:textId="77777777" w:rsidR="004D7AF9" w:rsidRPr="004D7AF9" w:rsidRDefault="004D7AF9" w:rsidP="004D7AF9">
            <w:pPr>
              <w:pStyle w:val="aa"/>
              <w:rPr>
                <w:rFonts w:ascii="Times New Roman" w:hAnsi="Times New Roman"/>
                <w:sz w:val="20"/>
                <w:szCs w:val="20"/>
              </w:rPr>
            </w:pPr>
          </w:p>
          <w:p w14:paraId="59C472C8" w14:textId="77777777" w:rsidR="004D7AF9" w:rsidRPr="004D7AF9" w:rsidRDefault="004D7AF9" w:rsidP="004D7AF9">
            <w:pPr>
              <w:pStyle w:val="aa"/>
              <w:rPr>
                <w:rFonts w:ascii="Times New Roman" w:hAnsi="Times New Roman"/>
                <w:sz w:val="20"/>
                <w:szCs w:val="20"/>
              </w:rPr>
            </w:pPr>
          </w:p>
          <w:p w14:paraId="60743FCA" w14:textId="77777777" w:rsidR="004D7AF9" w:rsidRPr="004D7AF9" w:rsidRDefault="004D7AF9" w:rsidP="004D7AF9">
            <w:pPr>
              <w:pStyle w:val="aa"/>
              <w:rPr>
                <w:rFonts w:ascii="Times New Roman" w:hAnsi="Times New Roman"/>
                <w:sz w:val="20"/>
                <w:szCs w:val="20"/>
              </w:rPr>
            </w:pPr>
          </w:p>
          <w:p w14:paraId="66C0201E"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0°00…2°20' ;</w:t>
            </w:r>
          </w:p>
          <w:p w14:paraId="739D02C6" w14:textId="77777777" w:rsidR="004D7AF9" w:rsidRPr="004D7AF9" w:rsidRDefault="004D7AF9" w:rsidP="004D7AF9">
            <w:pPr>
              <w:pStyle w:val="aa"/>
              <w:rPr>
                <w:rFonts w:ascii="Times New Roman" w:hAnsi="Times New Roman"/>
                <w:sz w:val="20"/>
                <w:szCs w:val="20"/>
              </w:rPr>
            </w:pPr>
          </w:p>
          <w:p w14:paraId="69806B00" w14:textId="77777777" w:rsidR="004D7AF9" w:rsidRPr="004D7AF9" w:rsidRDefault="004D7AF9" w:rsidP="004D7AF9">
            <w:pPr>
              <w:pStyle w:val="aa"/>
              <w:rPr>
                <w:rFonts w:ascii="Times New Roman" w:hAnsi="Times New Roman"/>
                <w:sz w:val="20"/>
                <w:szCs w:val="20"/>
              </w:rPr>
            </w:pPr>
          </w:p>
          <w:p w14:paraId="7E95CF9D"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200…125000 кд;</w:t>
            </w:r>
          </w:p>
          <w:p w14:paraId="544ABA76" w14:textId="77777777" w:rsidR="004D7AF9" w:rsidRPr="004D7AF9" w:rsidRDefault="004D7AF9" w:rsidP="004D7AF9">
            <w:pPr>
              <w:pStyle w:val="aa"/>
              <w:rPr>
                <w:rFonts w:ascii="Times New Roman" w:hAnsi="Times New Roman"/>
                <w:sz w:val="20"/>
                <w:szCs w:val="20"/>
              </w:rPr>
            </w:pPr>
          </w:p>
          <w:p w14:paraId="51E02798"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1F5BCD2F" w14:textId="77777777" w:rsidR="004D7AF9" w:rsidRPr="004D7AF9" w:rsidRDefault="004D7AF9" w:rsidP="004D7AF9">
            <w:pPr>
              <w:pStyle w:val="aa"/>
              <w:rPr>
                <w:rFonts w:ascii="Times New Roman" w:hAnsi="Times New Roman"/>
                <w:sz w:val="20"/>
                <w:szCs w:val="20"/>
              </w:rPr>
            </w:pPr>
          </w:p>
          <w:p w14:paraId="1FDB4B2F" w14:textId="77777777" w:rsidR="004D7AF9" w:rsidRPr="004D7AF9" w:rsidRDefault="004D7AF9" w:rsidP="004D7AF9">
            <w:pPr>
              <w:pStyle w:val="aa"/>
              <w:rPr>
                <w:rFonts w:ascii="Times New Roman" w:hAnsi="Times New Roman"/>
                <w:sz w:val="20"/>
                <w:szCs w:val="20"/>
              </w:rPr>
            </w:pPr>
          </w:p>
          <w:p w14:paraId="3AE00C03"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4039A2EF" w14:textId="77777777" w:rsidR="004D7AF9" w:rsidRPr="004D7AF9" w:rsidRDefault="004D7AF9" w:rsidP="004D7AF9">
            <w:pPr>
              <w:pStyle w:val="aa"/>
              <w:rPr>
                <w:rFonts w:ascii="Times New Roman" w:hAnsi="Times New Roman"/>
                <w:sz w:val="20"/>
                <w:szCs w:val="20"/>
              </w:rPr>
            </w:pPr>
          </w:p>
          <w:p w14:paraId="7E2C8E7A"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от 1 до 2 Гц;</w:t>
            </w:r>
          </w:p>
          <w:p w14:paraId="0E62CE7E" w14:textId="77777777" w:rsidR="004D7AF9" w:rsidRPr="004D7AF9" w:rsidRDefault="004D7AF9" w:rsidP="004D7AF9">
            <w:pPr>
              <w:pStyle w:val="aa"/>
              <w:rPr>
                <w:rFonts w:ascii="Times New Roman" w:hAnsi="Times New Roman"/>
                <w:sz w:val="20"/>
                <w:szCs w:val="20"/>
              </w:rPr>
            </w:pPr>
          </w:p>
          <w:p w14:paraId="7F986819"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14DE8D5B" w14:textId="77777777" w:rsidR="004D7AF9" w:rsidRPr="004D7AF9" w:rsidRDefault="004D7AF9" w:rsidP="004D7AF9">
            <w:pPr>
              <w:pStyle w:val="aa"/>
              <w:rPr>
                <w:rFonts w:ascii="Times New Roman" w:hAnsi="Times New Roman"/>
                <w:sz w:val="20"/>
                <w:szCs w:val="20"/>
              </w:rPr>
            </w:pPr>
          </w:p>
          <w:p w14:paraId="38E1A2B7"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432C2B56" w14:textId="77777777" w:rsidR="004D7AF9" w:rsidRPr="004D7AF9" w:rsidRDefault="004D7AF9" w:rsidP="004D7AF9">
            <w:pPr>
              <w:pStyle w:val="aa"/>
              <w:rPr>
                <w:rFonts w:ascii="Times New Roman" w:hAnsi="Times New Roman"/>
                <w:sz w:val="20"/>
                <w:szCs w:val="20"/>
              </w:rPr>
            </w:pPr>
          </w:p>
          <w:p w14:paraId="10874874"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30F3452F" w14:textId="77777777" w:rsidR="004D7AF9" w:rsidRPr="004D7AF9" w:rsidRDefault="004D7AF9" w:rsidP="004D7AF9">
            <w:pPr>
              <w:pStyle w:val="aa"/>
              <w:rPr>
                <w:rFonts w:ascii="Times New Roman" w:hAnsi="Times New Roman"/>
                <w:sz w:val="20"/>
                <w:szCs w:val="20"/>
              </w:rPr>
            </w:pPr>
          </w:p>
          <w:p w14:paraId="7FB1FB01" w14:textId="77777777" w:rsidR="004D7AF9" w:rsidRPr="004D7AF9" w:rsidRDefault="004D7AF9" w:rsidP="004D7AF9">
            <w:pPr>
              <w:pStyle w:val="aa"/>
              <w:rPr>
                <w:rFonts w:ascii="Times New Roman" w:hAnsi="Times New Roman"/>
                <w:sz w:val="20"/>
                <w:szCs w:val="20"/>
              </w:rPr>
            </w:pPr>
          </w:p>
          <w:p w14:paraId="69F75AE2"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51668451" w14:textId="77777777" w:rsidR="004D7AF9" w:rsidRPr="004D7AF9" w:rsidRDefault="004D7AF9" w:rsidP="004D7AF9">
            <w:pPr>
              <w:pStyle w:val="aa"/>
              <w:rPr>
                <w:rFonts w:ascii="Times New Roman" w:hAnsi="Times New Roman"/>
                <w:sz w:val="20"/>
                <w:szCs w:val="20"/>
              </w:rPr>
            </w:pPr>
          </w:p>
          <w:p w14:paraId="64EEE6B3"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3C15419C" w14:textId="77777777" w:rsidR="004D7AF9" w:rsidRPr="004D7AF9" w:rsidRDefault="004D7AF9" w:rsidP="004D7AF9">
            <w:pPr>
              <w:pStyle w:val="aa"/>
              <w:rPr>
                <w:rFonts w:ascii="Times New Roman" w:hAnsi="Times New Roman"/>
                <w:sz w:val="20"/>
                <w:szCs w:val="20"/>
              </w:rPr>
            </w:pPr>
          </w:p>
          <w:p w14:paraId="1682DCAF"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3558E557" w14:textId="77777777" w:rsidR="004D7AF9" w:rsidRPr="004D7AF9" w:rsidRDefault="004D7AF9" w:rsidP="004D7AF9">
            <w:pPr>
              <w:pStyle w:val="aa"/>
              <w:rPr>
                <w:rFonts w:ascii="Times New Roman" w:hAnsi="Times New Roman"/>
                <w:sz w:val="20"/>
                <w:szCs w:val="20"/>
              </w:rPr>
            </w:pPr>
          </w:p>
          <w:p w14:paraId="2E630430" w14:textId="77777777" w:rsidR="004D7AF9" w:rsidRPr="004D7AF9" w:rsidRDefault="004D7AF9" w:rsidP="004D7AF9">
            <w:pPr>
              <w:pStyle w:val="aa"/>
              <w:rPr>
                <w:rFonts w:ascii="Times New Roman" w:hAnsi="Times New Roman"/>
                <w:sz w:val="20"/>
                <w:szCs w:val="20"/>
              </w:rPr>
            </w:pPr>
          </w:p>
          <w:p w14:paraId="27A46727"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6916021B" w14:textId="77777777" w:rsidR="004D7AF9" w:rsidRPr="004D7AF9" w:rsidRDefault="004D7AF9" w:rsidP="004D7AF9">
            <w:pPr>
              <w:pStyle w:val="aa"/>
              <w:rPr>
                <w:rFonts w:ascii="Times New Roman" w:hAnsi="Times New Roman"/>
                <w:sz w:val="20"/>
                <w:szCs w:val="20"/>
              </w:rPr>
            </w:pPr>
          </w:p>
          <w:p w14:paraId="0C5BB5D4"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355B4EB2" w14:textId="77777777" w:rsidR="004D7AF9" w:rsidRPr="004D7AF9" w:rsidRDefault="004D7AF9" w:rsidP="004D7AF9">
            <w:pPr>
              <w:pStyle w:val="aa"/>
              <w:rPr>
                <w:rFonts w:ascii="Times New Roman" w:hAnsi="Times New Roman"/>
                <w:sz w:val="20"/>
                <w:szCs w:val="20"/>
              </w:rPr>
            </w:pPr>
          </w:p>
          <w:p w14:paraId="0AE6E3DA" w14:textId="77777777" w:rsidR="004D7AF9" w:rsidRPr="004D7AF9" w:rsidRDefault="004D7AF9" w:rsidP="004D7AF9">
            <w:pPr>
              <w:pStyle w:val="aa"/>
              <w:rPr>
                <w:rFonts w:ascii="Times New Roman" w:hAnsi="Times New Roman"/>
                <w:sz w:val="20"/>
                <w:szCs w:val="20"/>
              </w:rPr>
            </w:pPr>
          </w:p>
          <w:p w14:paraId="56BFC5DC"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16167472" w14:textId="77777777" w:rsidR="004D7AF9" w:rsidRPr="004D7AF9" w:rsidRDefault="004D7AF9" w:rsidP="004D7AF9">
            <w:pPr>
              <w:pStyle w:val="aa"/>
              <w:rPr>
                <w:rFonts w:ascii="Times New Roman" w:hAnsi="Times New Roman"/>
                <w:sz w:val="20"/>
                <w:szCs w:val="20"/>
              </w:rPr>
            </w:pPr>
          </w:p>
          <w:p w14:paraId="767E05FD"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5BB8AD2D"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56D87156" w14:textId="77777777" w:rsidR="004D7AF9" w:rsidRPr="004D7AF9" w:rsidRDefault="004D7AF9" w:rsidP="004D7AF9">
            <w:pPr>
              <w:pStyle w:val="aa"/>
              <w:rPr>
                <w:rFonts w:ascii="Times New Roman" w:hAnsi="Times New Roman"/>
                <w:sz w:val="20"/>
                <w:szCs w:val="20"/>
              </w:rPr>
            </w:pPr>
          </w:p>
          <w:p w14:paraId="4880CFDA" w14:textId="77777777" w:rsidR="004D7AF9" w:rsidRPr="004D7AF9" w:rsidRDefault="004D7AF9" w:rsidP="004D7AF9">
            <w:pPr>
              <w:pStyle w:val="aa"/>
              <w:rPr>
                <w:rFonts w:ascii="Times New Roman" w:hAnsi="Times New Roman"/>
                <w:sz w:val="20"/>
                <w:szCs w:val="20"/>
              </w:rPr>
            </w:pPr>
          </w:p>
          <w:p w14:paraId="10B2AF59"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31FD91F2" w14:textId="77777777" w:rsidR="004D7AF9" w:rsidRPr="004D7AF9" w:rsidRDefault="004D7AF9" w:rsidP="004D7AF9">
            <w:pPr>
              <w:pStyle w:val="aa"/>
              <w:rPr>
                <w:rFonts w:ascii="Times New Roman" w:hAnsi="Times New Roman"/>
                <w:sz w:val="20"/>
                <w:szCs w:val="20"/>
              </w:rPr>
            </w:pPr>
          </w:p>
          <w:p w14:paraId="67D4B59F" w14:textId="77777777" w:rsidR="004D7AF9" w:rsidRPr="004D7AF9" w:rsidRDefault="004D7AF9" w:rsidP="004D7AF9">
            <w:pPr>
              <w:pStyle w:val="aa"/>
              <w:rPr>
                <w:rFonts w:ascii="Times New Roman" w:hAnsi="Times New Roman"/>
                <w:sz w:val="20"/>
                <w:szCs w:val="20"/>
              </w:rPr>
            </w:pPr>
          </w:p>
          <w:p w14:paraId="66488441"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0706963F" w14:textId="77777777" w:rsidR="004D7AF9" w:rsidRPr="004D7AF9" w:rsidRDefault="004D7AF9" w:rsidP="004D7AF9">
            <w:pPr>
              <w:pStyle w:val="aa"/>
              <w:rPr>
                <w:rFonts w:ascii="Times New Roman" w:hAnsi="Times New Roman"/>
                <w:sz w:val="20"/>
                <w:szCs w:val="20"/>
              </w:rPr>
            </w:pPr>
          </w:p>
          <w:p w14:paraId="22BEA031"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06143F36"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51C9B210" w14:textId="77777777" w:rsidR="004D7AF9" w:rsidRPr="004D7AF9" w:rsidRDefault="004D7AF9" w:rsidP="004D7AF9">
            <w:pPr>
              <w:pStyle w:val="aa"/>
              <w:rPr>
                <w:rFonts w:ascii="Times New Roman" w:hAnsi="Times New Roman"/>
                <w:sz w:val="20"/>
                <w:szCs w:val="20"/>
              </w:rPr>
            </w:pPr>
          </w:p>
          <w:p w14:paraId="41C0F989"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2331E1ED"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4BB4FCD1" w14:textId="77777777" w:rsidR="004D7AF9" w:rsidRPr="004D7AF9" w:rsidRDefault="004D7AF9" w:rsidP="004D7AF9">
            <w:pPr>
              <w:pStyle w:val="aa"/>
              <w:rPr>
                <w:rFonts w:ascii="Times New Roman" w:hAnsi="Times New Roman"/>
                <w:sz w:val="20"/>
                <w:szCs w:val="20"/>
              </w:rPr>
            </w:pPr>
          </w:p>
          <w:p w14:paraId="7953AED8" w14:textId="77777777" w:rsidR="004D7AF9" w:rsidRPr="004D7AF9" w:rsidRDefault="004D7AF9" w:rsidP="004D7AF9">
            <w:pPr>
              <w:pStyle w:val="aa"/>
              <w:rPr>
                <w:rFonts w:ascii="Times New Roman" w:hAnsi="Times New Roman"/>
                <w:sz w:val="20"/>
                <w:szCs w:val="20"/>
              </w:rPr>
            </w:pPr>
          </w:p>
          <w:p w14:paraId="1A679B44" w14:textId="77777777" w:rsidR="004D7AF9" w:rsidRPr="004D7AF9" w:rsidRDefault="004D7AF9" w:rsidP="004D7AF9">
            <w:pPr>
              <w:pStyle w:val="aa"/>
              <w:rPr>
                <w:rFonts w:ascii="Times New Roman" w:hAnsi="Times New Roman"/>
                <w:sz w:val="20"/>
                <w:szCs w:val="20"/>
              </w:rPr>
            </w:pPr>
          </w:p>
          <w:p w14:paraId="13BC50DA"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3A768A2C" w14:textId="77777777" w:rsidR="004D7AF9" w:rsidRPr="004D7AF9" w:rsidRDefault="004D7AF9" w:rsidP="004D7AF9">
            <w:pPr>
              <w:pStyle w:val="aa"/>
              <w:rPr>
                <w:rFonts w:ascii="Times New Roman" w:hAnsi="Times New Roman"/>
                <w:sz w:val="20"/>
                <w:szCs w:val="20"/>
              </w:rPr>
            </w:pPr>
          </w:p>
          <w:p w14:paraId="709F7EB1" w14:textId="77777777" w:rsidR="004D7AF9" w:rsidRPr="004D7AF9" w:rsidRDefault="004D7AF9" w:rsidP="004D7AF9">
            <w:pPr>
              <w:pStyle w:val="aa"/>
              <w:rPr>
                <w:rFonts w:ascii="Times New Roman" w:hAnsi="Times New Roman"/>
                <w:sz w:val="20"/>
                <w:szCs w:val="20"/>
              </w:rPr>
            </w:pPr>
          </w:p>
          <w:p w14:paraId="31CC3BCC" w14:textId="77777777" w:rsidR="004D7AF9" w:rsidRPr="004D7AF9" w:rsidRDefault="004D7AF9" w:rsidP="004D7AF9">
            <w:pPr>
              <w:pStyle w:val="aa"/>
              <w:rPr>
                <w:rFonts w:ascii="Times New Roman" w:hAnsi="Times New Roman"/>
                <w:sz w:val="20"/>
                <w:szCs w:val="20"/>
              </w:rPr>
            </w:pPr>
          </w:p>
          <w:p w14:paraId="031EBF61" w14:textId="77777777" w:rsidR="004D7AF9" w:rsidRPr="004D7AF9" w:rsidRDefault="004D7AF9" w:rsidP="004D7AF9">
            <w:pPr>
              <w:pStyle w:val="aa"/>
              <w:rPr>
                <w:rFonts w:ascii="Times New Roman" w:hAnsi="Times New Roman"/>
                <w:sz w:val="20"/>
                <w:szCs w:val="20"/>
              </w:rPr>
            </w:pPr>
          </w:p>
          <w:p w14:paraId="4DA09D8A"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25C8A4E8" w14:textId="77777777" w:rsidR="004D7AF9" w:rsidRPr="004D7AF9" w:rsidRDefault="004D7AF9" w:rsidP="004D7AF9">
            <w:pPr>
              <w:pStyle w:val="aa"/>
              <w:rPr>
                <w:rFonts w:ascii="Times New Roman" w:hAnsi="Times New Roman"/>
                <w:sz w:val="20"/>
                <w:szCs w:val="20"/>
              </w:rPr>
            </w:pPr>
          </w:p>
          <w:p w14:paraId="1D6B26BC" w14:textId="77777777" w:rsidR="004D7AF9" w:rsidRPr="004D7AF9" w:rsidRDefault="004D7AF9" w:rsidP="004D7AF9">
            <w:pPr>
              <w:pStyle w:val="aa"/>
              <w:rPr>
                <w:rFonts w:ascii="Times New Roman" w:hAnsi="Times New Roman"/>
                <w:sz w:val="20"/>
                <w:szCs w:val="20"/>
              </w:rPr>
            </w:pPr>
          </w:p>
          <w:p w14:paraId="32B9B498" w14:textId="77777777" w:rsidR="004D7AF9" w:rsidRPr="004D7AF9" w:rsidRDefault="004D7AF9" w:rsidP="004D7AF9">
            <w:pPr>
              <w:pStyle w:val="aa"/>
              <w:rPr>
                <w:rFonts w:ascii="Times New Roman" w:hAnsi="Times New Roman"/>
                <w:sz w:val="20"/>
                <w:szCs w:val="20"/>
              </w:rPr>
            </w:pPr>
          </w:p>
          <w:p w14:paraId="1951EAD6" w14:textId="77777777" w:rsidR="004D7AF9" w:rsidRPr="004D7AF9" w:rsidRDefault="004D7AF9" w:rsidP="004D7AF9">
            <w:pPr>
              <w:pStyle w:val="aa"/>
              <w:rPr>
                <w:rFonts w:ascii="Times New Roman" w:hAnsi="Times New Roman"/>
                <w:sz w:val="20"/>
                <w:szCs w:val="20"/>
              </w:rPr>
            </w:pPr>
          </w:p>
          <w:p w14:paraId="76AACF62" w14:textId="77777777" w:rsidR="004D7AF9" w:rsidRPr="004D7AF9" w:rsidRDefault="004D7AF9" w:rsidP="004D7AF9">
            <w:pPr>
              <w:pStyle w:val="aa"/>
              <w:rPr>
                <w:rFonts w:ascii="Times New Roman" w:hAnsi="Times New Roman"/>
                <w:sz w:val="20"/>
                <w:szCs w:val="20"/>
              </w:rPr>
            </w:pPr>
          </w:p>
          <w:p w14:paraId="11E2D2EC" w14:textId="77777777" w:rsidR="004D7AF9" w:rsidRPr="004D7AF9" w:rsidRDefault="004D7AF9" w:rsidP="004D7AF9">
            <w:pPr>
              <w:pStyle w:val="aa"/>
              <w:rPr>
                <w:rFonts w:ascii="Times New Roman" w:hAnsi="Times New Roman"/>
                <w:sz w:val="20"/>
                <w:szCs w:val="20"/>
              </w:rPr>
            </w:pPr>
          </w:p>
          <w:p w14:paraId="45C26600"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4DCFE5AA" w14:textId="77777777" w:rsidR="004D7AF9" w:rsidRPr="004D7AF9" w:rsidRDefault="004D7AF9" w:rsidP="004D7AF9">
            <w:pPr>
              <w:pStyle w:val="aa"/>
              <w:rPr>
                <w:rFonts w:ascii="Times New Roman" w:hAnsi="Times New Roman"/>
                <w:sz w:val="20"/>
                <w:szCs w:val="20"/>
              </w:rPr>
            </w:pPr>
          </w:p>
          <w:p w14:paraId="3BAA9887" w14:textId="77777777" w:rsidR="004D7AF9" w:rsidRPr="004D7AF9" w:rsidRDefault="004D7AF9" w:rsidP="004D7AF9">
            <w:pPr>
              <w:pStyle w:val="aa"/>
              <w:rPr>
                <w:rFonts w:ascii="Times New Roman" w:hAnsi="Times New Roman"/>
                <w:sz w:val="20"/>
                <w:szCs w:val="20"/>
              </w:rPr>
            </w:pPr>
          </w:p>
          <w:p w14:paraId="1AAA50DB" w14:textId="77777777" w:rsidR="004D7AF9" w:rsidRPr="004D7AF9" w:rsidRDefault="004D7AF9" w:rsidP="004D7AF9">
            <w:pPr>
              <w:pStyle w:val="aa"/>
              <w:rPr>
                <w:rFonts w:ascii="Times New Roman" w:hAnsi="Times New Roman"/>
                <w:sz w:val="20"/>
                <w:szCs w:val="20"/>
              </w:rPr>
            </w:pPr>
          </w:p>
          <w:p w14:paraId="12ECA4EC" w14:textId="77777777" w:rsidR="004D7AF9" w:rsidRPr="004D7AF9" w:rsidRDefault="004D7AF9" w:rsidP="004D7AF9">
            <w:pPr>
              <w:pStyle w:val="aa"/>
              <w:rPr>
                <w:rFonts w:ascii="Times New Roman" w:hAnsi="Times New Roman"/>
                <w:sz w:val="20"/>
                <w:szCs w:val="20"/>
              </w:rPr>
            </w:pPr>
          </w:p>
          <w:p w14:paraId="1B7FB087" w14:textId="77777777" w:rsidR="004D7AF9" w:rsidRPr="004D7AF9" w:rsidRDefault="004D7AF9" w:rsidP="004D7AF9">
            <w:pPr>
              <w:pStyle w:val="aa"/>
              <w:rPr>
                <w:rFonts w:ascii="Times New Roman" w:hAnsi="Times New Roman"/>
                <w:sz w:val="20"/>
                <w:szCs w:val="20"/>
              </w:rPr>
            </w:pPr>
          </w:p>
          <w:p w14:paraId="0CA3E6C4" w14:textId="77777777" w:rsidR="004D7AF9" w:rsidRPr="004D7AF9" w:rsidRDefault="004D7AF9" w:rsidP="004D7AF9">
            <w:pPr>
              <w:pStyle w:val="aa"/>
              <w:rPr>
                <w:rFonts w:ascii="Times New Roman" w:hAnsi="Times New Roman"/>
                <w:sz w:val="20"/>
                <w:szCs w:val="20"/>
              </w:rPr>
            </w:pPr>
          </w:p>
          <w:p w14:paraId="06D897C4"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3E42F446" w14:textId="77777777" w:rsidR="004D7AF9" w:rsidRPr="004D7AF9" w:rsidRDefault="004D7AF9" w:rsidP="004D7AF9">
            <w:pPr>
              <w:pStyle w:val="aa"/>
              <w:rPr>
                <w:rFonts w:ascii="Times New Roman" w:hAnsi="Times New Roman"/>
                <w:sz w:val="20"/>
                <w:szCs w:val="20"/>
              </w:rPr>
            </w:pPr>
          </w:p>
          <w:p w14:paraId="29A1F281" w14:textId="77777777" w:rsidR="004D7AF9" w:rsidRPr="004D7AF9" w:rsidRDefault="004D7AF9" w:rsidP="004D7AF9">
            <w:pPr>
              <w:pStyle w:val="aa"/>
              <w:rPr>
                <w:rFonts w:ascii="Times New Roman" w:hAnsi="Times New Roman"/>
                <w:sz w:val="20"/>
                <w:szCs w:val="20"/>
              </w:rPr>
            </w:pPr>
          </w:p>
          <w:p w14:paraId="44E106DF" w14:textId="77777777" w:rsidR="004D7AF9" w:rsidRPr="004D7AF9" w:rsidRDefault="004D7AF9" w:rsidP="004D7AF9">
            <w:pPr>
              <w:pStyle w:val="aa"/>
              <w:rPr>
                <w:rFonts w:ascii="Times New Roman" w:hAnsi="Times New Roman"/>
                <w:sz w:val="20"/>
                <w:szCs w:val="20"/>
              </w:rPr>
            </w:pPr>
          </w:p>
          <w:p w14:paraId="07D161D9" w14:textId="77777777" w:rsidR="004D7AF9" w:rsidRPr="004D7AF9" w:rsidRDefault="004D7AF9" w:rsidP="004D7AF9">
            <w:pPr>
              <w:pStyle w:val="aa"/>
              <w:rPr>
                <w:rFonts w:ascii="Times New Roman" w:hAnsi="Times New Roman"/>
                <w:sz w:val="20"/>
                <w:szCs w:val="20"/>
              </w:rPr>
            </w:pPr>
          </w:p>
          <w:p w14:paraId="06A3643A" w14:textId="77777777" w:rsidR="004D7AF9" w:rsidRPr="004D7AF9" w:rsidRDefault="004D7AF9" w:rsidP="004D7AF9">
            <w:pPr>
              <w:pStyle w:val="aa"/>
              <w:rPr>
                <w:rFonts w:ascii="Times New Roman" w:hAnsi="Times New Roman"/>
                <w:sz w:val="20"/>
                <w:szCs w:val="20"/>
              </w:rPr>
            </w:pPr>
          </w:p>
          <w:p w14:paraId="4548C6DB"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1401ABD5" w14:textId="77777777" w:rsidR="004D7AF9" w:rsidRPr="004D7AF9" w:rsidRDefault="004D7AF9" w:rsidP="004D7AF9">
            <w:pPr>
              <w:pStyle w:val="aa"/>
              <w:rPr>
                <w:rFonts w:ascii="Times New Roman" w:hAnsi="Times New Roman"/>
                <w:sz w:val="20"/>
                <w:szCs w:val="20"/>
              </w:rPr>
            </w:pPr>
          </w:p>
          <w:p w14:paraId="1F29CFEA" w14:textId="77777777" w:rsidR="004D7AF9" w:rsidRPr="004D7AF9" w:rsidRDefault="004D7AF9" w:rsidP="004D7AF9">
            <w:pPr>
              <w:pStyle w:val="aa"/>
              <w:rPr>
                <w:rFonts w:ascii="Times New Roman" w:hAnsi="Times New Roman"/>
                <w:sz w:val="20"/>
                <w:szCs w:val="20"/>
              </w:rPr>
            </w:pPr>
          </w:p>
          <w:p w14:paraId="221A0D11" w14:textId="77777777" w:rsidR="004D7AF9" w:rsidRPr="004D7AF9" w:rsidRDefault="004D7AF9" w:rsidP="004D7AF9">
            <w:pPr>
              <w:pStyle w:val="aa"/>
              <w:rPr>
                <w:rFonts w:ascii="Times New Roman" w:hAnsi="Times New Roman"/>
                <w:sz w:val="20"/>
                <w:szCs w:val="20"/>
              </w:rPr>
            </w:pPr>
          </w:p>
          <w:p w14:paraId="5C73FC79"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68A989BE"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4B162B6B"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2C8C8934" w14:textId="77777777" w:rsidR="00B16505" w:rsidRDefault="00B16505" w:rsidP="004D7AF9">
            <w:pPr>
              <w:pStyle w:val="aa"/>
              <w:rPr>
                <w:rFonts w:ascii="Times New Roman" w:hAnsi="Times New Roman"/>
                <w:sz w:val="20"/>
                <w:szCs w:val="20"/>
              </w:rPr>
            </w:pPr>
          </w:p>
          <w:p w14:paraId="267867DC" w14:textId="77777777" w:rsidR="00B16505" w:rsidRDefault="00B16505" w:rsidP="004D7AF9">
            <w:pPr>
              <w:pStyle w:val="aa"/>
              <w:rPr>
                <w:rFonts w:ascii="Times New Roman" w:hAnsi="Times New Roman"/>
                <w:sz w:val="20"/>
                <w:szCs w:val="20"/>
              </w:rPr>
            </w:pPr>
          </w:p>
          <w:p w14:paraId="74351FD6" w14:textId="77777777" w:rsidR="00B16505" w:rsidRDefault="00B16505" w:rsidP="004D7AF9">
            <w:pPr>
              <w:pStyle w:val="aa"/>
              <w:rPr>
                <w:rFonts w:ascii="Times New Roman" w:hAnsi="Times New Roman"/>
                <w:sz w:val="20"/>
                <w:szCs w:val="20"/>
              </w:rPr>
            </w:pPr>
          </w:p>
          <w:p w14:paraId="3513486F" w14:textId="77777777" w:rsidR="00B16505" w:rsidRDefault="00B16505" w:rsidP="004D7AF9">
            <w:pPr>
              <w:pStyle w:val="aa"/>
              <w:rPr>
                <w:rFonts w:ascii="Times New Roman" w:hAnsi="Times New Roman"/>
                <w:sz w:val="20"/>
                <w:szCs w:val="20"/>
              </w:rPr>
            </w:pPr>
          </w:p>
          <w:p w14:paraId="3FCE8F2F" w14:textId="77777777" w:rsidR="00B16505" w:rsidRDefault="00B16505" w:rsidP="004D7AF9">
            <w:pPr>
              <w:pStyle w:val="aa"/>
              <w:rPr>
                <w:rFonts w:ascii="Times New Roman" w:hAnsi="Times New Roman"/>
                <w:sz w:val="20"/>
                <w:szCs w:val="20"/>
              </w:rPr>
            </w:pPr>
          </w:p>
          <w:p w14:paraId="7257D523"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2E98A277" w14:textId="77777777" w:rsidR="004D7AF9" w:rsidRPr="004D7AF9" w:rsidRDefault="004D7AF9" w:rsidP="004D7AF9">
            <w:pPr>
              <w:pStyle w:val="aa"/>
              <w:rPr>
                <w:rFonts w:ascii="Times New Roman" w:hAnsi="Times New Roman"/>
                <w:sz w:val="20"/>
                <w:szCs w:val="20"/>
              </w:rPr>
            </w:pPr>
          </w:p>
          <w:p w14:paraId="309D87B9"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266C8B8A" w14:textId="77777777" w:rsidR="004D7AF9" w:rsidRPr="004D7AF9" w:rsidRDefault="004D7AF9" w:rsidP="004D7AF9">
            <w:pPr>
              <w:pStyle w:val="aa"/>
              <w:rPr>
                <w:rFonts w:ascii="Times New Roman" w:hAnsi="Times New Roman"/>
                <w:sz w:val="20"/>
                <w:szCs w:val="20"/>
              </w:rPr>
            </w:pPr>
          </w:p>
          <w:p w14:paraId="2D3203FA"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72CF554D" w14:textId="77777777" w:rsidR="004D7AF9" w:rsidRPr="004D7AF9" w:rsidRDefault="004D7AF9" w:rsidP="004D7AF9">
            <w:pPr>
              <w:pStyle w:val="aa"/>
              <w:rPr>
                <w:rFonts w:ascii="Times New Roman" w:hAnsi="Times New Roman"/>
                <w:sz w:val="20"/>
                <w:szCs w:val="20"/>
              </w:rPr>
            </w:pPr>
          </w:p>
          <w:p w14:paraId="17084FC1" w14:textId="77777777" w:rsidR="004D7AF9" w:rsidRDefault="004D7AF9" w:rsidP="004D7AF9">
            <w:pPr>
              <w:pStyle w:val="aa"/>
              <w:rPr>
                <w:rFonts w:ascii="Times New Roman" w:hAnsi="Times New Roman"/>
                <w:sz w:val="20"/>
                <w:szCs w:val="20"/>
              </w:rPr>
            </w:pPr>
          </w:p>
          <w:p w14:paraId="34E85E6E" w14:textId="77777777" w:rsidR="00B16505" w:rsidRDefault="00B16505" w:rsidP="004D7AF9">
            <w:pPr>
              <w:pStyle w:val="aa"/>
              <w:rPr>
                <w:rFonts w:ascii="Times New Roman" w:hAnsi="Times New Roman"/>
                <w:sz w:val="20"/>
                <w:szCs w:val="20"/>
              </w:rPr>
            </w:pPr>
          </w:p>
          <w:p w14:paraId="517B6818" w14:textId="77777777" w:rsidR="00B16505" w:rsidRPr="004D7AF9" w:rsidRDefault="00B16505" w:rsidP="004D7AF9">
            <w:pPr>
              <w:pStyle w:val="aa"/>
              <w:rPr>
                <w:rFonts w:ascii="Times New Roman" w:hAnsi="Times New Roman"/>
                <w:sz w:val="20"/>
                <w:szCs w:val="20"/>
              </w:rPr>
            </w:pPr>
          </w:p>
          <w:p w14:paraId="06553B29"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0ECB5097" w14:textId="77777777" w:rsidR="004D7AF9" w:rsidRPr="004D7AF9" w:rsidRDefault="004D7AF9" w:rsidP="004D7AF9">
            <w:pPr>
              <w:pStyle w:val="aa"/>
              <w:rPr>
                <w:rFonts w:ascii="Times New Roman" w:hAnsi="Times New Roman"/>
                <w:sz w:val="20"/>
                <w:szCs w:val="20"/>
              </w:rPr>
            </w:pPr>
          </w:p>
          <w:p w14:paraId="28DF6947"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1DD69A05" w14:textId="77777777" w:rsidR="004D7AF9" w:rsidRPr="004D7AF9" w:rsidRDefault="004D7AF9" w:rsidP="004D7AF9">
            <w:pPr>
              <w:pStyle w:val="aa"/>
              <w:rPr>
                <w:rFonts w:ascii="Times New Roman" w:hAnsi="Times New Roman"/>
                <w:sz w:val="20"/>
                <w:szCs w:val="20"/>
              </w:rPr>
            </w:pPr>
          </w:p>
          <w:p w14:paraId="4CDF6165" w14:textId="77777777" w:rsidR="004D7AF9" w:rsidRPr="004D7AF9" w:rsidRDefault="004D7AF9" w:rsidP="004D7AF9">
            <w:pPr>
              <w:pStyle w:val="aa"/>
              <w:rPr>
                <w:rFonts w:ascii="Times New Roman" w:hAnsi="Times New Roman"/>
                <w:sz w:val="20"/>
                <w:szCs w:val="20"/>
              </w:rPr>
            </w:pPr>
          </w:p>
          <w:p w14:paraId="30A846A5"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Соответ/несоот</w:t>
            </w:r>
          </w:p>
          <w:p w14:paraId="42AAF172" w14:textId="77777777" w:rsidR="00756A7C" w:rsidRPr="00D15E43" w:rsidRDefault="00756A7C" w:rsidP="006536A3">
            <w:pPr>
              <w:pStyle w:val="aa"/>
              <w:rPr>
                <w:rFonts w:ascii="Times New Roman" w:hAnsi="Times New Roman"/>
                <w:sz w:val="20"/>
                <w:szCs w:val="20"/>
              </w:rPr>
            </w:pPr>
          </w:p>
          <w:p w14:paraId="32FD8386" w14:textId="77777777" w:rsidR="00756A7C" w:rsidRPr="00D15E43" w:rsidRDefault="00756A7C" w:rsidP="006536A3">
            <w:pPr>
              <w:pStyle w:val="aa"/>
              <w:rPr>
                <w:rFonts w:ascii="Times New Roman" w:hAnsi="Times New Roman"/>
                <w:b/>
                <w:sz w:val="20"/>
                <w:szCs w:val="20"/>
              </w:rPr>
            </w:pPr>
          </w:p>
        </w:tc>
      </w:tr>
      <w:tr w:rsidR="00756A7C" w:rsidRPr="00D15E43" w14:paraId="2385D5C3" w14:textId="77777777" w:rsidTr="006536A3">
        <w:trPr>
          <w:trHeight w:val="736"/>
        </w:trPr>
        <w:tc>
          <w:tcPr>
            <w:tcW w:w="730" w:type="dxa"/>
            <w:gridSpan w:val="3"/>
            <w:shd w:val="clear" w:color="auto" w:fill="auto"/>
          </w:tcPr>
          <w:p w14:paraId="45C4384E"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4</w:t>
            </w:r>
          </w:p>
        </w:tc>
        <w:tc>
          <w:tcPr>
            <w:tcW w:w="2603" w:type="dxa"/>
            <w:shd w:val="clear" w:color="auto" w:fill="auto"/>
          </w:tcPr>
          <w:p w14:paraId="13B0D48B"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01D68190"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 М3</w:t>
            </w:r>
          </w:p>
          <w:p w14:paraId="1D35131C"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182AC995" w14:textId="77777777" w:rsidR="00756A7C" w:rsidRPr="00D15E43" w:rsidRDefault="00756A7C" w:rsidP="006536A3">
            <w:pPr>
              <w:spacing w:after="0" w:line="240" w:lineRule="auto"/>
              <w:ind w:right="153"/>
              <w:rPr>
                <w:rFonts w:ascii="Times New Roman" w:hAnsi="Times New Roman" w:cs="Times New Roman"/>
                <w:sz w:val="20"/>
                <w:szCs w:val="20"/>
              </w:rPr>
            </w:pPr>
            <w:r w:rsidRPr="00D15E43">
              <w:rPr>
                <w:rFonts w:ascii="Times New Roman" w:hAnsi="Times New Roman" w:cs="Times New Roman"/>
                <w:sz w:val="20"/>
                <w:szCs w:val="20"/>
              </w:rPr>
              <w:t xml:space="preserve"> </w:t>
            </w:r>
          </w:p>
          <w:p w14:paraId="3C840A48"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shd w:val="clear" w:color="auto" w:fill="auto"/>
          </w:tcPr>
          <w:p w14:paraId="308B4BFE" w14:textId="77777777" w:rsidR="00BB2B90" w:rsidRPr="00BB2B90" w:rsidRDefault="00BB2B90" w:rsidP="006536A3">
            <w:pPr>
              <w:pStyle w:val="2"/>
              <w:shd w:val="clear" w:color="auto" w:fill="FFFFFF"/>
              <w:spacing w:before="0"/>
              <w:rPr>
                <w:rFonts w:ascii="Times New Roman" w:hAnsi="Times New Roman"/>
                <w:b/>
                <w:i/>
                <w:color w:val="auto"/>
                <w:sz w:val="20"/>
                <w:szCs w:val="20"/>
              </w:rPr>
            </w:pPr>
            <w:r w:rsidRPr="00BB2B90">
              <w:rPr>
                <w:rFonts w:ascii="Times New Roman" w:hAnsi="Times New Roman"/>
                <w:b/>
                <w:i/>
                <w:color w:val="auto"/>
                <w:sz w:val="20"/>
                <w:szCs w:val="20"/>
              </w:rPr>
              <w:t>4. Требования к обеспечению обзорности</w:t>
            </w:r>
          </w:p>
          <w:p w14:paraId="6AEF0EF6" w14:textId="77777777" w:rsidR="00756A7C" w:rsidRPr="00BB2B90" w:rsidRDefault="00756A7C" w:rsidP="006536A3">
            <w:pPr>
              <w:pStyle w:val="2"/>
              <w:shd w:val="clear" w:color="auto" w:fill="FFFFFF"/>
              <w:spacing w:before="0"/>
              <w:rPr>
                <w:rFonts w:ascii="Times New Roman" w:hAnsi="Times New Roman"/>
                <w:b/>
                <w:i/>
                <w:color w:val="auto"/>
                <w:sz w:val="20"/>
                <w:szCs w:val="20"/>
              </w:rPr>
            </w:pPr>
            <w:r w:rsidRPr="00BB2B90">
              <w:rPr>
                <w:rFonts w:ascii="Times New Roman" w:hAnsi="Times New Roman"/>
                <w:b/>
                <w:i/>
                <w:color w:val="auto"/>
                <w:sz w:val="20"/>
                <w:szCs w:val="20"/>
              </w:rPr>
              <w:t>Средства обеспечения обзорности:</w:t>
            </w:r>
          </w:p>
          <w:p w14:paraId="701DDC57" w14:textId="77777777" w:rsidR="00756A7C" w:rsidRPr="00BB2B90" w:rsidRDefault="00756A7C" w:rsidP="006536A3">
            <w:pPr>
              <w:spacing w:after="0" w:line="240" w:lineRule="auto"/>
              <w:rPr>
                <w:rFonts w:ascii="Times New Roman" w:hAnsi="Times New Roman" w:cs="Times New Roman"/>
                <w:sz w:val="20"/>
                <w:szCs w:val="20"/>
                <w:lang w:eastAsia="ru-RU"/>
              </w:rPr>
            </w:pPr>
            <w:r w:rsidRPr="00BB2B90">
              <w:rPr>
                <w:rFonts w:ascii="Times New Roman" w:hAnsi="Times New Roman" w:cs="Times New Roman"/>
                <w:sz w:val="20"/>
                <w:szCs w:val="20"/>
                <w:lang w:eastAsia="ru-RU"/>
              </w:rPr>
              <w:t>- комплектность транспортного средства стеклами, предусмотренными изготовителем;</w:t>
            </w:r>
          </w:p>
          <w:p w14:paraId="449AE1E0" w14:textId="77777777" w:rsidR="00756A7C" w:rsidRPr="00BB2B90" w:rsidRDefault="00756A7C" w:rsidP="006536A3">
            <w:pPr>
              <w:spacing w:after="0" w:line="240" w:lineRule="auto"/>
              <w:rPr>
                <w:rFonts w:ascii="Times New Roman" w:hAnsi="Times New Roman" w:cs="Times New Roman"/>
                <w:sz w:val="20"/>
                <w:szCs w:val="20"/>
                <w:lang w:eastAsia="ru-RU"/>
              </w:rPr>
            </w:pPr>
            <w:r w:rsidRPr="00BB2B90">
              <w:rPr>
                <w:rFonts w:ascii="Times New Roman" w:hAnsi="Times New Roman" w:cs="Times New Roman"/>
                <w:sz w:val="20"/>
                <w:szCs w:val="20"/>
                <w:lang w:eastAsia="ru-RU"/>
              </w:rPr>
              <w:t>- отсутствие дополнительных предметов или покрытий, ограничивающих обзорность места водителя</w:t>
            </w:r>
            <w:r w:rsidRPr="00BB2B90">
              <w:rPr>
                <w:sz w:val="20"/>
                <w:szCs w:val="20"/>
              </w:rPr>
              <w:t xml:space="preserve"> </w:t>
            </w:r>
            <w:r w:rsidRPr="00BB2B90">
              <w:rPr>
                <w:rFonts w:ascii="Times New Roman" w:hAnsi="Times New Roman" w:cs="Times New Roman"/>
                <w:sz w:val="20"/>
                <w:szCs w:val="20"/>
                <w:lang w:eastAsia="ru-RU"/>
              </w:rPr>
              <w:t>(за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w:t>
            </w:r>
          </w:p>
          <w:p w14:paraId="04D83A5A" w14:textId="77777777" w:rsidR="00756A7C" w:rsidRPr="00BB2B90" w:rsidRDefault="00756A7C" w:rsidP="006536A3">
            <w:pPr>
              <w:spacing w:after="0" w:line="240" w:lineRule="auto"/>
              <w:rPr>
                <w:rFonts w:ascii="Times New Roman" w:hAnsi="Times New Roman" w:cs="Times New Roman"/>
                <w:sz w:val="20"/>
                <w:szCs w:val="20"/>
                <w:lang w:eastAsia="ru-RU"/>
              </w:rPr>
            </w:pPr>
            <w:r w:rsidRPr="00BB2B90">
              <w:rPr>
                <w:rFonts w:ascii="Times New Roman" w:hAnsi="Times New Roman" w:cs="Times New Roman"/>
                <w:sz w:val="20"/>
                <w:szCs w:val="20"/>
                <w:lang w:eastAsia="ru-RU"/>
              </w:rPr>
              <w:t>- отсутствие трещин на ветровых стеклах</w:t>
            </w:r>
            <w:r w:rsidRPr="00BB2B90">
              <w:rPr>
                <w:sz w:val="20"/>
                <w:szCs w:val="20"/>
              </w:rPr>
              <w:t xml:space="preserve"> </w:t>
            </w:r>
            <w:r w:rsidRPr="00BB2B90">
              <w:rPr>
                <w:rFonts w:ascii="Times New Roman" w:hAnsi="Times New Roman" w:cs="Times New Roman"/>
                <w:sz w:val="20"/>
                <w:szCs w:val="20"/>
                <w:lang w:eastAsia="ru-RU"/>
              </w:rPr>
              <w:t xml:space="preserve">в зоне очистки стеклоочистителем половины стекла, расположенной со </w:t>
            </w:r>
          </w:p>
          <w:p w14:paraId="7643385A" w14:textId="77777777" w:rsidR="00756A7C" w:rsidRPr="00BB2B90" w:rsidRDefault="00756A7C" w:rsidP="006536A3">
            <w:pPr>
              <w:spacing w:after="0" w:line="240" w:lineRule="auto"/>
              <w:rPr>
                <w:rFonts w:ascii="Times New Roman" w:hAnsi="Times New Roman" w:cs="Times New Roman"/>
                <w:sz w:val="20"/>
                <w:szCs w:val="20"/>
                <w:lang w:eastAsia="ru-RU"/>
              </w:rPr>
            </w:pPr>
            <w:r w:rsidRPr="00BB2B90">
              <w:rPr>
                <w:rFonts w:ascii="Times New Roman" w:hAnsi="Times New Roman" w:cs="Times New Roman"/>
                <w:sz w:val="20"/>
                <w:szCs w:val="20"/>
                <w:lang w:eastAsia="ru-RU"/>
              </w:rPr>
              <w:t>стороны водителя;</w:t>
            </w:r>
          </w:p>
          <w:p w14:paraId="0BD5D49A" w14:textId="77777777" w:rsidR="000B25D2" w:rsidRPr="00BB2B90" w:rsidRDefault="00756A7C" w:rsidP="006536A3">
            <w:pPr>
              <w:spacing w:after="0" w:line="240" w:lineRule="auto"/>
              <w:rPr>
                <w:rFonts w:ascii="Times New Roman" w:hAnsi="Times New Roman" w:cs="Times New Roman"/>
                <w:sz w:val="20"/>
                <w:szCs w:val="20"/>
                <w:lang w:eastAsia="ru-RU"/>
              </w:rPr>
            </w:pPr>
            <w:r w:rsidRPr="00BB2B90">
              <w:rPr>
                <w:rFonts w:ascii="Times New Roman" w:hAnsi="Times New Roman" w:cs="Times New Roman"/>
                <w:sz w:val="20"/>
                <w:szCs w:val="20"/>
                <w:lang w:eastAsia="ru-RU"/>
              </w:rPr>
              <w:t xml:space="preserve">- Светопропускание ветрового стекла и стекол </w:t>
            </w:r>
          </w:p>
          <w:p w14:paraId="2549CDD2" w14:textId="77777777" w:rsidR="00756A7C" w:rsidRPr="00BB2B90" w:rsidRDefault="00756A7C" w:rsidP="006536A3">
            <w:pPr>
              <w:spacing w:after="0" w:line="240" w:lineRule="auto"/>
              <w:rPr>
                <w:rFonts w:ascii="Times New Roman" w:hAnsi="Times New Roman" w:cs="Times New Roman"/>
                <w:sz w:val="20"/>
                <w:szCs w:val="20"/>
                <w:lang w:eastAsia="ru-RU"/>
              </w:rPr>
            </w:pPr>
            <w:r w:rsidRPr="00BB2B90">
              <w:rPr>
                <w:rFonts w:ascii="Times New Roman" w:hAnsi="Times New Roman" w:cs="Times New Roman"/>
                <w:sz w:val="20"/>
                <w:szCs w:val="20"/>
                <w:lang w:eastAsia="ru-RU"/>
              </w:rPr>
              <w:t>(передние обзорность водителя);</w:t>
            </w:r>
          </w:p>
          <w:p w14:paraId="1B69BBC5" w14:textId="77777777" w:rsidR="00756A7C" w:rsidRPr="00BB2B90" w:rsidRDefault="00756A7C" w:rsidP="006536A3">
            <w:pPr>
              <w:spacing w:after="0" w:line="240" w:lineRule="auto"/>
              <w:rPr>
                <w:rFonts w:ascii="Times New Roman" w:hAnsi="Times New Roman" w:cs="Times New Roman"/>
                <w:sz w:val="20"/>
                <w:szCs w:val="20"/>
                <w:lang w:eastAsia="ru-RU"/>
              </w:rPr>
            </w:pPr>
            <w:r w:rsidRPr="00BB2B90">
              <w:rPr>
                <w:rFonts w:ascii="Times New Roman" w:hAnsi="Times New Roman" w:cs="Times New Roman"/>
                <w:sz w:val="20"/>
                <w:szCs w:val="20"/>
                <w:lang w:eastAsia="ru-RU"/>
              </w:rPr>
              <w:t>- отсутствие искажения правильности восприятия белого, желтого, красного, зеленого и голубого, зеркального эффекта;</w:t>
            </w:r>
          </w:p>
          <w:p w14:paraId="42553D2C" w14:textId="77777777" w:rsidR="00756A7C" w:rsidRPr="00BB2B90" w:rsidRDefault="00756A7C" w:rsidP="006536A3">
            <w:pPr>
              <w:pStyle w:val="ad"/>
              <w:rPr>
                <w:sz w:val="20"/>
              </w:rPr>
            </w:pPr>
            <w:r w:rsidRPr="00BB2B90">
              <w:rPr>
                <w:sz w:val="20"/>
              </w:rPr>
              <w:t>- Работоспособность стеклоочистителей и стеклоомывателей ветрового стекла:</w:t>
            </w:r>
          </w:p>
          <w:p w14:paraId="5B189B32" w14:textId="77777777" w:rsidR="00756A7C" w:rsidRPr="00BB2B90" w:rsidRDefault="00756A7C" w:rsidP="006536A3">
            <w:pPr>
              <w:pStyle w:val="ad"/>
              <w:rPr>
                <w:sz w:val="20"/>
              </w:rPr>
            </w:pPr>
            <w:r w:rsidRPr="00BB2B90">
              <w:rPr>
                <w:sz w:val="20"/>
              </w:rPr>
              <w:t>- отсутствие демонтажа стеклоочистителей и стеклоомывателей;</w:t>
            </w:r>
          </w:p>
          <w:p w14:paraId="5A06C1AD" w14:textId="77777777" w:rsidR="00756A7C" w:rsidRPr="00BB2B90" w:rsidRDefault="00756A7C" w:rsidP="006536A3">
            <w:pPr>
              <w:pStyle w:val="ad"/>
              <w:rPr>
                <w:sz w:val="20"/>
              </w:rPr>
            </w:pPr>
            <w:r w:rsidRPr="00BB2B90">
              <w:rPr>
                <w:sz w:val="20"/>
              </w:rPr>
              <w:t>- наличие подачи жидкости в зоны очистки стекла;</w:t>
            </w:r>
          </w:p>
          <w:p w14:paraId="5040F4FF" w14:textId="77777777" w:rsidR="00756A7C" w:rsidRPr="00BB2B90" w:rsidRDefault="00756A7C" w:rsidP="006536A3">
            <w:pPr>
              <w:pStyle w:val="ad"/>
              <w:rPr>
                <w:sz w:val="20"/>
              </w:rPr>
            </w:pPr>
            <w:r w:rsidRPr="00BB2B90">
              <w:rPr>
                <w:sz w:val="20"/>
              </w:rPr>
              <w:t>- наличие противосолнечных козырьков;</w:t>
            </w:r>
          </w:p>
          <w:p w14:paraId="6703AABC" w14:textId="77777777" w:rsidR="00756A7C" w:rsidRPr="00BB2B90" w:rsidRDefault="00756A7C" w:rsidP="00A83D45">
            <w:pPr>
              <w:pStyle w:val="ad"/>
              <w:rPr>
                <w:sz w:val="20"/>
              </w:rPr>
            </w:pPr>
            <w:r w:rsidRPr="00BB2B90">
              <w:rPr>
                <w:sz w:val="20"/>
              </w:rPr>
              <w:t>- наличие зеркал заднего вида;</w:t>
            </w:r>
          </w:p>
        </w:tc>
        <w:tc>
          <w:tcPr>
            <w:tcW w:w="2551" w:type="dxa"/>
            <w:shd w:val="clear" w:color="auto" w:fill="auto"/>
          </w:tcPr>
          <w:p w14:paraId="12B9CECF"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7D3F8CE0" w14:textId="77777777" w:rsidR="00D92805" w:rsidRPr="00D15E43" w:rsidRDefault="00D92805" w:rsidP="00D92805">
            <w:pPr>
              <w:spacing w:after="0" w:line="240" w:lineRule="auto"/>
              <w:rPr>
                <w:rFonts w:ascii="Times New Roman" w:hAnsi="Times New Roman" w:cs="Times New Roman"/>
                <w:b/>
                <w:sz w:val="20"/>
                <w:szCs w:val="20"/>
                <w:lang w:eastAsia="ko-KR"/>
              </w:rPr>
            </w:pPr>
            <w:r w:rsidRPr="00D15E43">
              <w:rPr>
                <w:rFonts w:ascii="Times New Roman" w:hAnsi="Times New Roman" w:cs="Times New Roman"/>
                <w:sz w:val="20"/>
                <w:szCs w:val="20"/>
                <w:lang w:eastAsia="ko-KR"/>
              </w:rPr>
              <w:t xml:space="preserve">ГОСТ Р 51709-2004 </w:t>
            </w:r>
          </w:p>
          <w:p w14:paraId="0A0C57A0" w14:textId="77777777" w:rsidR="00756A7C" w:rsidRPr="00D15E43" w:rsidRDefault="00D92805" w:rsidP="00D92805">
            <w:pPr>
              <w:spacing w:after="0" w:line="240" w:lineRule="auto"/>
              <w:rPr>
                <w:rFonts w:ascii="Times New Roman" w:hAnsi="Times New Roman" w:cs="Times New Roman"/>
                <w:sz w:val="20"/>
                <w:szCs w:val="20"/>
                <w:lang w:eastAsia="ko-KR"/>
              </w:rPr>
            </w:pPr>
            <w:r w:rsidRPr="00D92805">
              <w:rPr>
                <w:rFonts w:ascii="Times New Roman" w:hAnsi="Times New Roman" w:cs="Times New Roman"/>
                <w:sz w:val="20"/>
                <w:szCs w:val="20"/>
                <w:lang w:eastAsia="ko-KR"/>
              </w:rPr>
              <w:t>ГОСТ Р 33997- 2016 п. 4.4</w:t>
            </w:r>
          </w:p>
          <w:p w14:paraId="168A5E7C" w14:textId="77777777" w:rsidR="00756A7C" w:rsidRPr="00D15E43" w:rsidRDefault="00756A7C" w:rsidP="006536A3">
            <w:pPr>
              <w:spacing w:after="0" w:line="240" w:lineRule="auto"/>
              <w:rPr>
                <w:rFonts w:ascii="Times New Roman" w:hAnsi="Times New Roman" w:cs="Times New Roman"/>
                <w:sz w:val="20"/>
                <w:szCs w:val="20"/>
                <w:lang w:eastAsia="ko-KR"/>
              </w:rPr>
            </w:pPr>
          </w:p>
          <w:p w14:paraId="555767DA" w14:textId="77777777" w:rsidR="00756A7C" w:rsidRPr="00D15E43" w:rsidRDefault="00756A7C" w:rsidP="006536A3">
            <w:pPr>
              <w:spacing w:after="0" w:line="240" w:lineRule="auto"/>
              <w:rPr>
                <w:rFonts w:ascii="Times New Roman" w:hAnsi="Times New Roman" w:cs="Times New Roman"/>
                <w:sz w:val="20"/>
                <w:szCs w:val="20"/>
                <w:lang w:eastAsia="ko-KR"/>
              </w:rPr>
            </w:pPr>
          </w:p>
          <w:p w14:paraId="153807DD" w14:textId="77777777" w:rsidR="00756A7C" w:rsidRPr="00D15E43" w:rsidRDefault="00756A7C" w:rsidP="006536A3">
            <w:pPr>
              <w:spacing w:after="0" w:line="240" w:lineRule="auto"/>
              <w:jc w:val="center"/>
              <w:rPr>
                <w:rFonts w:ascii="Times New Roman" w:hAnsi="Times New Roman" w:cs="Times New Roman"/>
                <w:sz w:val="20"/>
                <w:szCs w:val="20"/>
                <w:lang w:eastAsia="ko-KR"/>
              </w:rPr>
            </w:pPr>
          </w:p>
        </w:tc>
        <w:tc>
          <w:tcPr>
            <w:tcW w:w="2683" w:type="dxa"/>
            <w:shd w:val="clear" w:color="auto" w:fill="auto"/>
          </w:tcPr>
          <w:p w14:paraId="219271D1" w14:textId="77777777" w:rsidR="000819D5" w:rsidRP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ТР ТС 018/2011</w:t>
            </w:r>
          </w:p>
          <w:p w14:paraId="0A25322D" w14:textId="77777777" w:rsid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 xml:space="preserve">ГОСТ Р 51709-2001 </w:t>
            </w:r>
          </w:p>
          <w:p w14:paraId="50029441" w14:textId="77777777" w:rsidR="000819D5" w:rsidRP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 xml:space="preserve">пп. 5.4, 5.7.1          </w:t>
            </w:r>
          </w:p>
          <w:p w14:paraId="0DFE6C64" w14:textId="77777777" w:rsid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 xml:space="preserve">ГОСТ Р 33997- 2016 </w:t>
            </w:r>
          </w:p>
          <w:p w14:paraId="7490E595" w14:textId="77777777" w:rsid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п. 5.4</w:t>
            </w:r>
          </w:p>
          <w:p w14:paraId="75C47A3D" w14:textId="77777777" w:rsidR="00336926" w:rsidRPr="000819D5" w:rsidRDefault="00336926" w:rsidP="000819D5">
            <w:pPr>
              <w:widowControl w:val="0"/>
              <w:autoSpaceDE w:val="0"/>
              <w:autoSpaceDN w:val="0"/>
              <w:adjustRightInd w:val="0"/>
              <w:spacing w:after="0" w:line="240" w:lineRule="auto"/>
              <w:jc w:val="both"/>
              <w:rPr>
                <w:rFonts w:ascii="Times New Roman" w:hAnsi="Times New Roman" w:cs="Times New Roman"/>
                <w:sz w:val="20"/>
                <w:szCs w:val="20"/>
              </w:rPr>
            </w:pPr>
          </w:p>
          <w:p w14:paraId="0D9272C5" w14:textId="77777777" w:rsidR="000819D5" w:rsidRP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p>
          <w:p w14:paraId="4649A5BD" w14:textId="77777777" w:rsidR="000819D5" w:rsidRP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светопропускание</w:t>
            </w:r>
          </w:p>
          <w:p w14:paraId="12682A04" w14:textId="77777777" w:rsidR="000819D5" w:rsidRP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 xml:space="preserve">Тоник </w:t>
            </w:r>
          </w:p>
          <w:p w14:paraId="41209393" w14:textId="77777777" w:rsidR="000819D5" w:rsidRP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 xml:space="preserve">(измеритель </w:t>
            </w:r>
          </w:p>
          <w:p w14:paraId="19CA4A1E" w14:textId="77777777" w:rsidR="000819D5" w:rsidRP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 xml:space="preserve">светопропускание </w:t>
            </w:r>
          </w:p>
          <w:p w14:paraId="008A20F7" w14:textId="77777777" w:rsid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стекол)</w:t>
            </w:r>
          </w:p>
          <w:p w14:paraId="4E1F62D2" w14:textId="77777777" w:rsidR="00C773ED" w:rsidRPr="00D15E43" w:rsidRDefault="00C773ED" w:rsidP="006536A3">
            <w:pPr>
              <w:widowControl w:val="0"/>
              <w:autoSpaceDE w:val="0"/>
              <w:autoSpaceDN w:val="0"/>
              <w:adjustRightInd w:val="0"/>
              <w:spacing w:after="0" w:line="240" w:lineRule="auto"/>
              <w:jc w:val="both"/>
              <w:rPr>
                <w:rFonts w:ascii="Times New Roman" w:hAnsi="Times New Roman" w:cs="Times New Roman"/>
                <w:b/>
                <w:sz w:val="20"/>
                <w:szCs w:val="20"/>
              </w:rPr>
            </w:pPr>
          </w:p>
          <w:p w14:paraId="251EE9E2" w14:textId="77777777" w:rsidR="00E85413" w:rsidRDefault="00756A7C" w:rsidP="00E85413">
            <w:pPr>
              <w:spacing w:after="0" w:line="240" w:lineRule="auto"/>
              <w:rPr>
                <w:rFonts w:ascii="Times New Roman" w:hAnsi="Times New Roman" w:cs="Times New Roman"/>
                <w:sz w:val="20"/>
                <w:szCs w:val="20"/>
              </w:rPr>
            </w:pPr>
            <w:r w:rsidRPr="00D15E43">
              <w:rPr>
                <w:sz w:val="20"/>
              </w:rPr>
              <w:t xml:space="preserve">Визуально </w:t>
            </w:r>
            <w:r w:rsidR="00E85413" w:rsidRPr="00D15E43">
              <w:rPr>
                <w:rFonts w:ascii="Times New Roman" w:hAnsi="Times New Roman" w:cs="Times New Roman"/>
                <w:sz w:val="20"/>
                <w:szCs w:val="20"/>
              </w:rPr>
              <w:t xml:space="preserve"> </w:t>
            </w:r>
          </w:p>
          <w:p w14:paraId="2DFF4F01" w14:textId="77777777" w:rsidR="00E85413" w:rsidRPr="00D15E43" w:rsidRDefault="00E85413" w:rsidP="00E85413">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rPr>
              <w:t xml:space="preserve">не </w:t>
            </w:r>
            <w:r>
              <w:rPr>
                <w:rFonts w:ascii="Times New Roman" w:hAnsi="Times New Roman" w:cs="Times New Roman"/>
                <w:sz w:val="20"/>
                <w:szCs w:val="20"/>
              </w:rPr>
              <w:t xml:space="preserve"> </w:t>
            </w:r>
            <w:r w:rsidRPr="00D15E43">
              <w:rPr>
                <w:rFonts w:ascii="Times New Roman" w:hAnsi="Times New Roman" w:cs="Times New Roman"/>
                <w:sz w:val="20"/>
                <w:szCs w:val="20"/>
              </w:rPr>
              <w:t>менее 70%.</w:t>
            </w:r>
          </w:p>
          <w:p w14:paraId="3686B347" w14:textId="77777777" w:rsidR="00756A7C" w:rsidRPr="00D15E43" w:rsidRDefault="00756A7C" w:rsidP="006536A3">
            <w:pPr>
              <w:pStyle w:val="ad"/>
              <w:rPr>
                <w:sz w:val="20"/>
              </w:rPr>
            </w:pPr>
          </w:p>
          <w:p w14:paraId="6898836E" w14:textId="77777777" w:rsidR="00756A7C" w:rsidRPr="00D15E43" w:rsidRDefault="00756A7C" w:rsidP="006536A3">
            <w:pPr>
              <w:spacing w:after="0" w:line="240" w:lineRule="auto"/>
              <w:rPr>
                <w:rFonts w:ascii="Times New Roman" w:hAnsi="Times New Roman" w:cs="Times New Roman"/>
                <w:sz w:val="20"/>
                <w:szCs w:val="20"/>
                <w:lang w:eastAsia="ko-KR"/>
              </w:rPr>
            </w:pPr>
          </w:p>
        </w:tc>
        <w:tc>
          <w:tcPr>
            <w:tcW w:w="1711" w:type="dxa"/>
            <w:shd w:val="clear" w:color="auto" w:fill="auto"/>
          </w:tcPr>
          <w:p w14:paraId="3DF70E98" w14:textId="77777777" w:rsidR="000819D5" w:rsidRPr="000819D5" w:rsidRDefault="000819D5" w:rsidP="000819D5">
            <w:pPr>
              <w:spacing w:after="0" w:line="240" w:lineRule="auto"/>
              <w:ind w:right="153"/>
              <w:rPr>
                <w:rFonts w:ascii="Times New Roman" w:hAnsi="Times New Roman" w:cs="Times New Roman"/>
                <w:sz w:val="20"/>
                <w:szCs w:val="20"/>
              </w:rPr>
            </w:pPr>
            <w:r w:rsidRPr="000819D5">
              <w:rPr>
                <w:rFonts w:ascii="Times New Roman" w:hAnsi="Times New Roman" w:cs="Times New Roman"/>
                <w:sz w:val="20"/>
                <w:szCs w:val="20"/>
              </w:rPr>
              <w:t>4…100 %</w:t>
            </w:r>
          </w:p>
          <w:p w14:paraId="49F7ABD1" w14:textId="77777777" w:rsidR="000819D5" w:rsidRPr="000819D5" w:rsidRDefault="000819D5" w:rsidP="000819D5">
            <w:pPr>
              <w:spacing w:after="0" w:line="240" w:lineRule="auto"/>
              <w:ind w:right="153"/>
              <w:rPr>
                <w:rFonts w:ascii="Times New Roman" w:hAnsi="Times New Roman" w:cs="Times New Roman"/>
                <w:sz w:val="20"/>
                <w:szCs w:val="20"/>
              </w:rPr>
            </w:pPr>
          </w:p>
          <w:p w14:paraId="3D875F85" w14:textId="77777777" w:rsidR="000819D5" w:rsidRPr="000819D5" w:rsidRDefault="000819D5" w:rsidP="000819D5">
            <w:pPr>
              <w:spacing w:after="0" w:line="240" w:lineRule="auto"/>
              <w:ind w:right="153"/>
              <w:rPr>
                <w:rFonts w:ascii="Times New Roman" w:hAnsi="Times New Roman" w:cs="Times New Roman"/>
                <w:sz w:val="20"/>
                <w:szCs w:val="20"/>
              </w:rPr>
            </w:pPr>
            <w:r w:rsidRPr="000819D5">
              <w:rPr>
                <w:rFonts w:ascii="Times New Roman" w:hAnsi="Times New Roman" w:cs="Times New Roman"/>
                <w:sz w:val="20"/>
                <w:szCs w:val="20"/>
              </w:rPr>
              <w:t>Соответ/несоот</w:t>
            </w:r>
          </w:p>
          <w:p w14:paraId="0D684F0E" w14:textId="77777777" w:rsidR="000819D5" w:rsidRPr="000819D5" w:rsidRDefault="000819D5" w:rsidP="000819D5">
            <w:pPr>
              <w:spacing w:after="0" w:line="240" w:lineRule="auto"/>
              <w:ind w:right="153"/>
              <w:rPr>
                <w:rFonts w:ascii="Times New Roman" w:hAnsi="Times New Roman" w:cs="Times New Roman"/>
                <w:sz w:val="20"/>
                <w:szCs w:val="20"/>
              </w:rPr>
            </w:pPr>
          </w:p>
          <w:p w14:paraId="75AD887A" w14:textId="77777777" w:rsidR="000819D5" w:rsidRPr="000819D5" w:rsidRDefault="000819D5" w:rsidP="000819D5">
            <w:pPr>
              <w:spacing w:after="0" w:line="240" w:lineRule="auto"/>
              <w:ind w:right="153"/>
              <w:rPr>
                <w:rFonts w:ascii="Times New Roman" w:hAnsi="Times New Roman" w:cs="Times New Roman"/>
                <w:sz w:val="20"/>
                <w:szCs w:val="20"/>
              </w:rPr>
            </w:pPr>
          </w:p>
          <w:p w14:paraId="1D599999" w14:textId="77777777" w:rsidR="000819D5" w:rsidRPr="000819D5" w:rsidRDefault="000819D5" w:rsidP="000819D5">
            <w:pPr>
              <w:spacing w:after="0" w:line="240" w:lineRule="auto"/>
              <w:ind w:right="153"/>
              <w:rPr>
                <w:rFonts w:ascii="Times New Roman" w:hAnsi="Times New Roman" w:cs="Times New Roman"/>
                <w:sz w:val="20"/>
                <w:szCs w:val="20"/>
              </w:rPr>
            </w:pPr>
            <w:r w:rsidRPr="000819D5">
              <w:rPr>
                <w:rFonts w:ascii="Times New Roman" w:hAnsi="Times New Roman" w:cs="Times New Roman"/>
                <w:sz w:val="20"/>
                <w:szCs w:val="20"/>
              </w:rPr>
              <w:t>Соответ/несоот</w:t>
            </w:r>
          </w:p>
          <w:p w14:paraId="11663E01" w14:textId="77777777" w:rsidR="000819D5" w:rsidRPr="000819D5" w:rsidRDefault="000819D5" w:rsidP="000819D5">
            <w:pPr>
              <w:spacing w:after="0" w:line="240" w:lineRule="auto"/>
              <w:ind w:right="153"/>
              <w:rPr>
                <w:rFonts w:ascii="Times New Roman" w:hAnsi="Times New Roman" w:cs="Times New Roman"/>
                <w:sz w:val="20"/>
                <w:szCs w:val="20"/>
              </w:rPr>
            </w:pPr>
          </w:p>
          <w:p w14:paraId="1A65616A" w14:textId="77777777" w:rsidR="000819D5" w:rsidRPr="000819D5" w:rsidRDefault="000819D5" w:rsidP="000819D5">
            <w:pPr>
              <w:spacing w:after="0" w:line="240" w:lineRule="auto"/>
              <w:ind w:right="153"/>
              <w:rPr>
                <w:rFonts w:ascii="Times New Roman" w:hAnsi="Times New Roman" w:cs="Times New Roman"/>
                <w:sz w:val="20"/>
                <w:szCs w:val="20"/>
              </w:rPr>
            </w:pPr>
          </w:p>
          <w:p w14:paraId="3E56EA10" w14:textId="77777777" w:rsidR="000819D5" w:rsidRDefault="000819D5" w:rsidP="000819D5">
            <w:pPr>
              <w:spacing w:after="0" w:line="240" w:lineRule="auto"/>
              <w:ind w:right="153"/>
              <w:rPr>
                <w:rFonts w:ascii="Times New Roman" w:hAnsi="Times New Roman" w:cs="Times New Roman"/>
                <w:sz w:val="20"/>
                <w:szCs w:val="20"/>
              </w:rPr>
            </w:pPr>
          </w:p>
          <w:p w14:paraId="275E3763" w14:textId="77777777" w:rsidR="000819D5" w:rsidRDefault="000819D5" w:rsidP="000819D5">
            <w:pPr>
              <w:spacing w:after="0" w:line="240" w:lineRule="auto"/>
              <w:ind w:right="153"/>
              <w:rPr>
                <w:rFonts w:ascii="Times New Roman" w:hAnsi="Times New Roman" w:cs="Times New Roman"/>
                <w:sz w:val="20"/>
                <w:szCs w:val="20"/>
              </w:rPr>
            </w:pPr>
          </w:p>
          <w:p w14:paraId="647FA70E" w14:textId="77777777" w:rsidR="000819D5" w:rsidRDefault="000819D5" w:rsidP="000819D5">
            <w:pPr>
              <w:spacing w:after="0" w:line="240" w:lineRule="auto"/>
              <w:ind w:right="153"/>
              <w:rPr>
                <w:rFonts w:ascii="Times New Roman" w:hAnsi="Times New Roman" w:cs="Times New Roman"/>
                <w:sz w:val="20"/>
                <w:szCs w:val="20"/>
              </w:rPr>
            </w:pPr>
          </w:p>
          <w:p w14:paraId="1038B8FA" w14:textId="77777777" w:rsidR="000819D5" w:rsidRPr="000819D5" w:rsidRDefault="000819D5" w:rsidP="000819D5">
            <w:pPr>
              <w:spacing w:after="0" w:line="240" w:lineRule="auto"/>
              <w:ind w:right="153"/>
              <w:rPr>
                <w:rFonts w:ascii="Times New Roman" w:hAnsi="Times New Roman" w:cs="Times New Roman"/>
                <w:sz w:val="20"/>
                <w:szCs w:val="20"/>
              </w:rPr>
            </w:pPr>
          </w:p>
          <w:p w14:paraId="6B1D1015" w14:textId="77777777" w:rsidR="000819D5" w:rsidRPr="000819D5" w:rsidRDefault="000819D5" w:rsidP="000819D5">
            <w:pPr>
              <w:spacing w:after="0" w:line="240" w:lineRule="auto"/>
              <w:ind w:right="153"/>
              <w:rPr>
                <w:rFonts w:ascii="Times New Roman" w:hAnsi="Times New Roman" w:cs="Times New Roman"/>
                <w:sz w:val="20"/>
                <w:szCs w:val="20"/>
              </w:rPr>
            </w:pPr>
            <w:r w:rsidRPr="000819D5">
              <w:rPr>
                <w:rFonts w:ascii="Times New Roman" w:hAnsi="Times New Roman" w:cs="Times New Roman"/>
                <w:sz w:val="20"/>
                <w:szCs w:val="20"/>
              </w:rPr>
              <w:t>Соответ/несоот</w:t>
            </w:r>
          </w:p>
          <w:p w14:paraId="54FED77C" w14:textId="77777777" w:rsidR="00903AA4" w:rsidRDefault="00903AA4" w:rsidP="00903AA4">
            <w:pPr>
              <w:spacing w:after="0" w:line="240" w:lineRule="auto"/>
              <w:rPr>
                <w:rFonts w:ascii="Times New Roman" w:hAnsi="Times New Roman" w:cs="Times New Roman"/>
                <w:sz w:val="20"/>
                <w:szCs w:val="20"/>
              </w:rPr>
            </w:pPr>
          </w:p>
          <w:p w14:paraId="4F9D9294" w14:textId="77777777" w:rsidR="000819D5" w:rsidRPr="000819D5" w:rsidRDefault="000819D5" w:rsidP="000819D5">
            <w:pPr>
              <w:spacing w:after="0" w:line="240" w:lineRule="auto"/>
              <w:ind w:right="153"/>
              <w:rPr>
                <w:rFonts w:ascii="Times New Roman" w:hAnsi="Times New Roman" w:cs="Times New Roman"/>
                <w:sz w:val="20"/>
                <w:szCs w:val="20"/>
              </w:rPr>
            </w:pPr>
            <w:r w:rsidRPr="000819D5">
              <w:rPr>
                <w:rFonts w:ascii="Times New Roman" w:hAnsi="Times New Roman" w:cs="Times New Roman"/>
                <w:sz w:val="20"/>
                <w:szCs w:val="20"/>
              </w:rPr>
              <w:t>Соответ/несоот</w:t>
            </w:r>
          </w:p>
          <w:p w14:paraId="6B0D0C22" w14:textId="77777777" w:rsidR="000819D5" w:rsidRPr="000819D5" w:rsidRDefault="000819D5" w:rsidP="000819D5">
            <w:pPr>
              <w:spacing w:after="0" w:line="240" w:lineRule="auto"/>
              <w:ind w:right="153"/>
              <w:rPr>
                <w:rFonts w:ascii="Times New Roman" w:hAnsi="Times New Roman" w:cs="Times New Roman"/>
                <w:sz w:val="20"/>
                <w:szCs w:val="20"/>
              </w:rPr>
            </w:pPr>
          </w:p>
          <w:p w14:paraId="6E97626B" w14:textId="77777777" w:rsidR="000819D5" w:rsidRPr="000819D5" w:rsidRDefault="000819D5" w:rsidP="000819D5">
            <w:pPr>
              <w:spacing w:after="0" w:line="240" w:lineRule="auto"/>
              <w:ind w:right="153"/>
              <w:rPr>
                <w:rFonts w:ascii="Times New Roman" w:hAnsi="Times New Roman" w:cs="Times New Roman"/>
                <w:sz w:val="20"/>
                <w:szCs w:val="20"/>
              </w:rPr>
            </w:pPr>
            <w:r w:rsidRPr="000819D5">
              <w:rPr>
                <w:rFonts w:ascii="Times New Roman" w:hAnsi="Times New Roman" w:cs="Times New Roman"/>
                <w:sz w:val="20"/>
                <w:szCs w:val="20"/>
              </w:rPr>
              <w:t>Соответ/несоот</w:t>
            </w:r>
          </w:p>
          <w:p w14:paraId="40A79CA1" w14:textId="77777777" w:rsidR="000819D5" w:rsidRPr="000819D5" w:rsidRDefault="000819D5" w:rsidP="000819D5">
            <w:pPr>
              <w:spacing w:after="0" w:line="240" w:lineRule="auto"/>
              <w:ind w:right="153"/>
              <w:rPr>
                <w:rFonts w:ascii="Times New Roman" w:hAnsi="Times New Roman" w:cs="Times New Roman"/>
                <w:sz w:val="20"/>
                <w:szCs w:val="20"/>
              </w:rPr>
            </w:pPr>
          </w:p>
          <w:p w14:paraId="7930ACC5" w14:textId="77777777" w:rsidR="000819D5" w:rsidRDefault="000819D5" w:rsidP="000819D5">
            <w:pPr>
              <w:spacing w:after="0" w:line="240" w:lineRule="auto"/>
              <w:ind w:right="153"/>
              <w:rPr>
                <w:rFonts w:ascii="Times New Roman" w:hAnsi="Times New Roman" w:cs="Times New Roman"/>
                <w:sz w:val="20"/>
                <w:szCs w:val="20"/>
              </w:rPr>
            </w:pPr>
            <w:r w:rsidRPr="000819D5">
              <w:rPr>
                <w:rFonts w:ascii="Times New Roman" w:hAnsi="Times New Roman" w:cs="Times New Roman"/>
                <w:sz w:val="20"/>
                <w:szCs w:val="20"/>
              </w:rPr>
              <w:t>Соответ/несоот</w:t>
            </w:r>
          </w:p>
          <w:p w14:paraId="5B60EB10" w14:textId="77777777" w:rsidR="000819D5" w:rsidRPr="000819D5" w:rsidRDefault="000819D5" w:rsidP="000819D5">
            <w:pPr>
              <w:spacing w:after="0" w:line="240" w:lineRule="auto"/>
              <w:ind w:right="153"/>
              <w:rPr>
                <w:rFonts w:ascii="Times New Roman" w:hAnsi="Times New Roman" w:cs="Times New Roman"/>
                <w:sz w:val="20"/>
                <w:szCs w:val="20"/>
              </w:rPr>
            </w:pPr>
          </w:p>
          <w:p w14:paraId="3026BB6D" w14:textId="77777777" w:rsidR="000819D5" w:rsidRDefault="000819D5" w:rsidP="000819D5">
            <w:pPr>
              <w:spacing w:after="0" w:line="240" w:lineRule="auto"/>
              <w:ind w:right="153"/>
              <w:rPr>
                <w:rFonts w:ascii="Times New Roman" w:hAnsi="Times New Roman" w:cs="Times New Roman"/>
                <w:sz w:val="20"/>
                <w:szCs w:val="20"/>
              </w:rPr>
            </w:pPr>
            <w:r w:rsidRPr="000819D5">
              <w:rPr>
                <w:rFonts w:ascii="Times New Roman" w:hAnsi="Times New Roman" w:cs="Times New Roman"/>
                <w:sz w:val="20"/>
                <w:szCs w:val="20"/>
              </w:rPr>
              <w:t>Соответ/несоот</w:t>
            </w:r>
          </w:p>
          <w:p w14:paraId="58F10CAD" w14:textId="77777777" w:rsidR="000819D5" w:rsidRPr="000819D5" w:rsidRDefault="000819D5" w:rsidP="000819D5">
            <w:pPr>
              <w:spacing w:after="0" w:line="240" w:lineRule="auto"/>
              <w:ind w:right="153"/>
              <w:rPr>
                <w:rFonts w:ascii="Times New Roman" w:hAnsi="Times New Roman" w:cs="Times New Roman"/>
                <w:sz w:val="20"/>
                <w:szCs w:val="20"/>
              </w:rPr>
            </w:pPr>
          </w:p>
          <w:p w14:paraId="32803F03" w14:textId="77777777" w:rsidR="000819D5" w:rsidRPr="000819D5" w:rsidRDefault="000819D5" w:rsidP="000819D5">
            <w:pPr>
              <w:spacing w:after="0" w:line="240" w:lineRule="auto"/>
              <w:ind w:right="153"/>
              <w:rPr>
                <w:rFonts w:ascii="Times New Roman" w:hAnsi="Times New Roman" w:cs="Times New Roman"/>
                <w:sz w:val="20"/>
                <w:szCs w:val="20"/>
              </w:rPr>
            </w:pPr>
            <w:r w:rsidRPr="000819D5">
              <w:rPr>
                <w:rFonts w:ascii="Times New Roman" w:hAnsi="Times New Roman" w:cs="Times New Roman"/>
                <w:sz w:val="20"/>
                <w:szCs w:val="20"/>
              </w:rPr>
              <w:t>Соответ/несоот</w:t>
            </w:r>
          </w:p>
          <w:p w14:paraId="7CFE1AB9" w14:textId="77777777" w:rsidR="000819D5" w:rsidRPr="000819D5" w:rsidRDefault="000819D5" w:rsidP="000819D5">
            <w:pPr>
              <w:spacing w:after="0" w:line="240" w:lineRule="auto"/>
              <w:ind w:right="153"/>
              <w:rPr>
                <w:rFonts w:ascii="Times New Roman" w:hAnsi="Times New Roman" w:cs="Times New Roman"/>
                <w:sz w:val="20"/>
                <w:szCs w:val="20"/>
              </w:rPr>
            </w:pPr>
            <w:r w:rsidRPr="000819D5">
              <w:rPr>
                <w:rFonts w:ascii="Times New Roman" w:hAnsi="Times New Roman" w:cs="Times New Roman"/>
                <w:sz w:val="20"/>
                <w:szCs w:val="20"/>
              </w:rPr>
              <w:t>Соответ/несоот</w:t>
            </w:r>
          </w:p>
          <w:p w14:paraId="3B5413BC" w14:textId="77777777" w:rsidR="00756A7C" w:rsidRPr="00D15E43" w:rsidRDefault="000819D5" w:rsidP="000819D5">
            <w:pPr>
              <w:spacing w:after="0" w:line="240" w:lineRule="auto"/>
              <w:ind w:right="153"/>
              <w:rPr>
                <w:rFonts w:ascii="Times New Roman" w:hAnsi="Times New Roman" w:cs="Times New Roman"/>
                <w:sz w:val="20"/>
                <w:szCs w:val="20"/>
              </w:rPr>
            </w:pPr>
            <w:r w:rsidRPr="000819D5">
              <w:rPr>
                <w:rFonts w:ascii="Times New Roman" w:hAnsi="Times New Roman" w:cs="Times New Roman"/>
                <w:sz w:val="20"/>
                <w:szCs w:val="20"/>
              </w:rPr>
              <w:t>Соответ/несоот</w:t>
            </w:r>
          </w:p>
        </w:tc>
      </w:tr>
      <w:tr w:rsidR="00756A7C" w:rsidRPr="00D15E43" w14:paraId="2525DC91" w14:textId="77777777" w:rsidTr="006536A3">
        <w:trPr>
          <w:trHeight w:val="1020"/>
        </w:trPr>
        <w:tc>
          <w:tcPr>
            <w:tcW w:w="730" w:type="dxa"/>
            <w:gridSpan w:val="3"/>
            <w:shd w:val="clear" w:color="auto" w:fill="auto"/>
          </w:tcPr>
          <w:p w14:paraId="606651BC"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5</w:t>
            </w:r>
          </w:p>
        </w:tc>
        <w:tc>
          <w:tcPr>
            <w:tcW w:w="2603" w:type="dxa"/>
            <w:shd w:val="clear" w:color="auto" w:fill="auto"/>
          </w:tcPr>
          <w:p w14:paraId="505A8677"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3BE57605"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 М3</w:t>
            </w:r>
          </w:p>
          <w:p w14:paraId="6CED8225"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6EA6A798"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О2, О3, О4</w:t>
            </w:r>
          </w:p>
          <w:p w14:paraId="0A7870A0"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shd w:val="clear" w:color="auto" w:fill="auto"/>
          </w:tcPr>
          <w:p w14:paraId="49856E16" w14:textId="77777777" w:rsidR="00075FF2" w:rsidRPr="00075FF2" w:rsidRDefault="00075FF2" w:rsidP="006536A3">
            <w:pPr>
              <w:pStyle w:val="ad"/>
              <w:rPr>
                <w:sz w:val="20"/>
              </w:rPr>
            </w:pPr>
            <w:r w:rsidRPr="00075FF2">
              <w:rPr>
                <w:sz w:val="20"/>
              </w:rPr>
              <w:t>5. Требования к шинам и колесам</w:t>
            </w:r>
          </w:p>
          <w:p w14:paraId="1EDD122B" w14:textId="77777777" w:rsidR="00756A7C" w:rsidRPr="00075FF2" w:rsidRDefault="00756A7C" w:rsidP="006536A3">
            <w:pPr>
              <w:pStyle w:val="ad"/>
              <w:rPr>
                <w:sz w:val="20"/>
              </w:rPr>
            </w:pPr>
            <w:r w:rsidRPr="00075FF2">
              <w:rPr>
                <w:sz w:val="20"/>
              </w:rPr>
              <w:t>Шины и колеса:</w:t>
            </w:r>
          </w:p>
          <w:p w14:paraId="220EBCBC" w14:textId="77777777" w:rsidR="00756A7C" w:rsidRPr="00075FF2" w:rsidRDefault="00756A7C" w:rsidP="006536A3">
            <w:pPr>
              <w:pStyle w:val="ad"/>
              <w:rPr>
                <w:sz w:val="20"/>
              </w:rPr>
            </w:pPr>
            <w:r w:rsidRPr="00075FF2">
              <w:rPr>
                <w:sz w:val="20"/>
              </w:rPr>
              <w:t>- укомплектация шинами согласно эксплуатационной документации изготовителей транспортных средств;</w:t>
            </w:r>
          </w:p>
          <w:p w14:paraId="2A6B4C38" w14:textId="77777777" w:rsidR="000B25D2" w:rsidRPr="00075FF2" w:rsidRDefault="00756A7C" w:rsidP="006536A3">
            <w:pPr>
              <w:pStyle w:val="ad"/>
              <w:rPr>
                <w:sz w:val="20"/>
              </w:rPr>
            </w:pPr>
            <w:r w:rsidRPr="00075FF2">
              <w:rPr>
                <w:sz w:val="20"/>
              </w:rPr>
              <w:t xml:space="preserve">-внешний осмотр шин </w:t>
            </w:r>
          </w:p>
          <w:p w14:paraId="7157C49A" w14:textId="77777777" w:rsidR="00756A7C" w:rsidRPr="00075FF2" w:rsidRDefault="00756A7C" w:rsidP="006536A3">
            <w:pPr>
              <w:pStyle w:val="ad"/>
              <w:rPr>
                <w:sz w:val="20"/>
              </w:rPr>
            </w:pPr>
            <w:r w:rsidRPr="00075FF2">
              <w:rPr>
                <w:sz w:val="20"/>
              </w:rPr>
              <w:t>(соответствие размерности колеса, укомплектация по сезону);</w:t>
            </w:r>
          </w:p>
          <w:p w14:paraId="4F1E33FE" w14:textId="77777777" w:rsidR="00756A7C" w:rsidRPr="00075FF2" w:rsidRDefault="00756A7C" w:rsidP="006536A3">
            <w:pPr>
              <w:pStyle w:val="ad"/>
              <w:rPr>
                <w:sz w:val="20"/>
              </w:rPr>
            </w:pPr>
            <w:r w:rsidRPr="00075FF2">
              <w:rPr>
                <w:sz w:val="20"/>
              </w:rPr>
              <w:t>-высота рисунка протектора шин;</w:t>
            </w:r>
          </w:p>
          <w:p w14:paraId="54BD6E6A" w14:textId="77777777" w:rsidR="00756A7C" w:rsidRPr="00075FF2" w:rsidRDefault="00756A7C" w:rsidP="006536A3">
            <w:pPr>
              <w:pStyle w:val="ad"/>
              <w:rPr>
                <w:sz w:val="20"/>
              </w:rPr>
            </w:pPr>
            <w:r w:rsidRPr="00075FF2">
              <w:rPr>
                <w:sz w:val="20"/>
              </w:rPr>
              <w:t>-давление воздуха в шинах;</w:t>
            </w:r>
          </w:p>
          <w:p w14:paraId="0241BBDE" w14:textId="77777777" w:rsidR="00756A7C" w:rsidRPr="00075FF2" w:rsidRDefault="00756A7C" w:rsidP="006536A3">
            <w:pPr>
              <w:pStyle w:val="ad"/>
              <w:rPr>
                <w:sz w:val="20"/>
              </w:rPr>
            </w:pPr>
            <w:r w:rsidRPr="00075FF2">
              <w:rPr>
                <w:sz w:val="20"/>
              </w:rPr>
              <w:t>- наличие всех болтов и гаек крепления дисков;</w:t>
            </w:r>
          </w:p>
          <w:p w14:paraId="2ED0E195" w14:textId="77777777" w:rsidR="00756A7C" w:rsidRPr="00075FF2" w:rsidRDefault="00756A7C" w:rsidP="006536A3">
            <w:pPr>
              <w:pStyle w:val="ad"/>
              <w:rPr>
                <w:sz w:val="20"/>
              </w:rPr>
            </w:pPr>
            <w:r w:rsidRPr="00075FF2">
              <w:rPr>
                <w:sz w:val="20"/>
              </w:rPr>
              <w:t xml:space="preserve">- отсутствие трещин на дисках и ободьях колес, следов их устранения сваркой; видимых нарушений формы и размеров крепежных отверстий на дисках колес; </w:t>
            </w:r>
          </w:p>
          <w:p w14:paraId="1E6AD1DF" w14:textId="77777777" w:rsidR="00756A7C" w:rsidRPr="00075FF2" w:rsidRDefault="00756A7C" w:rsidP="006536A3">
            <w:pPr>
              <w:pStyle w:val="ad"/>
              <w:rPr>
                <w:sz w:val="20"/>
              </w:rPr>
            </w:pPr>
            <w:r w:rsidRPr="00075FF2">
              <w:rPr>
                <w:sz w:val="20"/>
              </w:rPr>
              <w:t xml:space="preserve">- Отсутствие установки на одну ось транспортного средства шин разной размерности, конструкции (радиальной, диагональной, камерной, бескамерной), с разными категориями скорости, индексами несущей способности, рисунками протектора, зимних и </w:t>
            </w:r>
            <w:r w:rsidR="00F37B1E" w:rsidRPr="00075FF2">
              <w:rPr>
                <w:sz w:val="20"/>
              </w:rPr>
              <w:t>не зимних</w:t>
            </w:r>
            <w:r w:rsidRPr="00075FF2">
              <w:rPr>
                <w:sz w:val="20"/>
              </w:rPr>
              <w:t>, новых и восстановленных, новых и с углубленным рисунком протектора.</w:t>
            </w:r>
          </w:p>
          <w:p w14:paraId="03022019" w14:textId="77777777" w:rsidR="00756A7C" w:rsidRPr="00075FF2" w:rsidRDefault="00756A7C" w:rsidP="006536A3">
            <w:pPr>
              <w:pStyle w:val="ad"/>
              <w:rPr>
                <w:sz w:val="20"/>
              </w:rPr>
            </w:pPr>
            <w:r w:rsidRPr="00075FF2">
              <w:rPr>
                <w:sz w:val="20"/>
              </w:rPr>
              <w:t>- совмещение вентильных отверстий в дисках для сдвоенных колес для обеспечения возможности измерения давления воздуха шин;</w:t>
            </w:r>
          </w:p>
          <w:p w14:paraId="03960885" w14:textId="77777777" w:rsidR="00756A7C" w:rsidRPr="00075FF2" w:rsidRDefault="00756A7C" w:rsidP="006536A3">
            <w:pPr>
              <w:pStyle w:val="ad"/>
              <w:rPr>
                <w:sz w:val="20"/>
              </w:rPr>
            </w:pPr>
            <w:r w:rsidRPr="00075FF2">
              <w:rPr>
                <w:sz w:val="20"/>
              </w:rPr>
              <w:t>- отсутствие трещин на дисках и ободьях колес, видимых нарушений формы и размеров крепежных местных повреждений шин (отверстий в дисках колес, пробоин, сквозных или несквозных порезов), которые обнажают корд, а также расслоений в каркасе, брекере, борте (вздутия), местном отслоении протектора, боковины и герметизирующего слоя.</w:t>
            </w:r>
          </w:p>
          <w:p w14:paraId="2DD19AF4" w14:textId="77777777" w:rsidR="00756A7C" w:rsidRPr="00075FF2" w:rsidRDefault="00756A7C" w:rsidP="006536A3">
            <w:pPr>
              <w:pStyle w:val="ad"/>
              <w:rPr>
                <w:sz w:val="20"/>
              </w:rPr>
            </w:pPr>
            <w:r w:rsidRPr="00075FF2">
              <w:rPr>
                <w:sz w:val="20"/>
              </w:rPr>
              <w:t>- отсутствие одного индикатора износа (выступа по дну канавки беговой дорожки, предназначенного для визуального определения степени его износа, глубина которого соответствует минимально допустимой глубине рисунка протектора шин);</w:t>
            </w:r>
          </w:p>
          <w:p w14:paraId="5D325BCB" w14:textId="77777777" w:rsidR="00756A7C" w:rsidRPr="00075FF2" w:rsidRDefault="00756A7C" w:rsidP="006536A3">
            <w:pPr>
              <w:pStyle w:val="ad"/>
              <w:rPr>
                <w:sz w:val="20"/>
              </w:rPr>
            </w:pPr>
            <w:r w:rsidRPr="00075FF2">
              <w:rPr>
                <w:sz w:val="20"/>
              </w:rPr>
              <w:t>- Наличие в маркировке восстановленной шины указания «Retread»;</w:t>
            </w:r>
          </w:p>
          <w:p w14:paraId="6FF8718B" w14:textId="77777777" w:rsidR="00F37B1E" w:rsidRDefault="00756A7C" w:rsidP="006536A3">
            <w:pPr>
              <w:pStyle w:val="ad"/>
              <w:rPr>
                <w:sz w:val="20"/>
              </w:rPr>
            </w:pPr>
            <w:r w:rsidRPr="00075FF2">
              <w:rPr>
                <w:sz w:val="20"/>
              </w:rPr>
              <w:t xml:space="preserve">- Наличие на шине с восстановленным протектором помимо маркировки четко проставленного международного знака официального утверждения, состоящий из круга, в котором указана буква «E», </w:t>
            </w:r>
          </w:p>
          <w:p w14:paraId="2928CE25" w14:textId="77777777" w:rsidR="00F37B1E" w:rsidRDefault="00756A7C" w:rsidP="006536A3">
            <w:pPr>
              <w:pStyle w:val="ad"/>
              <w:rPr>
                <w:sz w:val="20"/>
              </w:rPr>
            </w:pPr>
            <w:r w:rsidRPr="00075FF2">
              <w:rPr>
                <w:sz w:val="20"/>
              </w:rPr>
              <w:t xml:space="preserve">за которой следует отличительный номер страны, предоставившей официальное утверждение по </w:t>
            </w:r>
          </w:p>
          <w:p w14:paraId="1D79239B" w14:textId="77777777" w:rsidR="00F37B1E" w:rsidRDefault="00756A7C" w:rsidP="006536A3">
            <w:pPr>
              <w:pStyle w:val="ad"/>
              <w:rPr>
                <w:sz w:val="20"/>
              </w:rPr>
            </w:pPr>
            <w:r w:rsidRPr="00075FF2">
              <w:rPr>
                <w:sz w:val="20"/>
              </w:rPr>
              <w:t xml:space="preserve">Правилам ЕЭК ООН № 108 или № 109, и </w:t>
            </w:r>
          </w:p>
          <w:p w14:paraId="4B57B3B2" w14:textId="77777777" w:rsidR="00756A7C" w:rsidRPr="00075FF2" w:rsidRDefault="00756A7C" w:rsidP="006536A3">
            <w:pPr>
              <w:pStyle w:val="ad"/>
              <w:rPr>
                <w:sz w:val="20"/>
              </w:rPr>
            </w:pPr>
            <w:r w:rsidRPr="00075FF2">
              <w:rPr>
                <w:sz w:val="20"/>
              </w:rPr>
              <w:t>номера официального утверждения;</w:t>
            </w:r>
          </w:p>
          <w:p w14:paraId="7E958AF4" w14:textId="77777777" w:rsidR="00756A7C" w:rsidRPr="00075FF2" w:rsidRDefault="00756A7C" w:rsidP="006536A3">
            <w:pPr>
              <w:pStyle w:val="ad"/>
              <w:rPr>
                <w:sz w:val="20"/>
              </w:rPr>
            </w:pPr>
            <w:r w:rsidRPr="00075FF2">
              <w:rPr>
                <w:sz w:val="20"/>
              </w:rPr>
              <w:t xml:space="preserve">- на задней оси транспортных средств категории М, средней оси транспортных средств категории М3, средних и задней осях транспортных средств категории N, на всех осях транспортных средств категории О допускается применение шин с отремонтированными местными повреждениями, а в случае шин, имеющих маркировку «Regroovable», также с рисунком протектора, углубленным методом нарезки в соответствии с </w:t>
            </w:r>
            <w:r w:rsidR="00A7025F" w:rsidRPr="00075FF2">
              <w:rPr>
                <w:sz w:val="20"/>
              </w:rPr>
              <w:t>документацией изготовителя шин.</w:t>
            </w:r>
          </w:p>
        </w:tc>
        <w:tc>
          <w:tcPr>
            <w:tcW w:w="2551" w:type="dxa"/>
            <w:shd w:val="clear" w:color="auto" w:fill="auto"/>
          </w:tcPr>
          <w:p w14:paraId="4A00A3EF"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159DD3E1" w14:textId="77777777" w:rsidR="00756A7C" w:rsidRPr="00D15E43" w:rsidRDefault="00756A7C" w:rsidP="006536A3">
            <w:pPr>
              <w:spacing w:after="0" w:line="240" w:lineRule="auto"/>
              <w:rPr>
                <w:rFonts w:ascii="Times New Roman" w:hAnsi="Times New Roman" w:cs="Times New Roman"/>
                <w:b/>
                <w:sz w:val="20"/>
                <w:szCs w:val="20"/>
                <w:lang w:eastAsia="ko-KR"/>
              </w:rPr>
            </w:pPr>
            <w:r w:rsidRPr="00D15E43">
              <w:rPr>
                <w:rFonts w:ascii="Times New Roman" w:hAnsi="Times New Roman" w:cs="Times New Roman"/>
                <w:sz w:val="20"/>
                <w:szCs w:val="20"/>
                <w:lang w:eastAsia="ko-KR"/>
              </w:rPr>
              <w:t xml:space="preserve">ГОСТ Р 51709-2004  </w:t>
            </w:r>
          </w:p>
          <w:p w14:paraId="62D62039" w14:textId="77777777" w:rsidR="00E31F50" w:rsidRDefault="00756A7C" w:rsidP="006536A3">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 xml:space="preserve">Правила ЕЭК ООН </w:t>
            </w:r>
          </w:p>
          <w:p w14:paraId="4B9F2178" w14:textId="77777777" w:rsidR="00375BB5" w:rsidRDefault="00756A7C" w:rsidP="00375BB5">
            <w:pPr>
              <w:pStyle w:val="ad"/>
              <w:rPr>
                <w:sz w:val="20"/>
              </w:rPr>
            </w:pPr>
            <w:r w:rsidRPr="00D15E43">
              <w:rPr>
                <w:sz w:val="20"/>
              </w:rPr>
              <w:t>№30, №54 № 108, 109</w:t>
            </w:r>
          </w:p>
          <w:p w14:paraId="32D3CE9D" w14:textId="77777777" w:rsidR="00375BB5" w:rsidRDefault="00375BB5" w:rsidP="00375BB5">
            <w:pPr>
              <w:pStyle w:val="ad"/>
              <w:rPr>
                <w:sz w:val="20"/>
              </w:rPr>
            </w:pPr>
          </w:p>
          <w:p w14:paraId="02AA2499" w14:textId="77777777" w:rsidR="00375BB5" w:rsidRPr="00E31F50" w:rsidRDefault="00375BB5" w:rsidP="00375BB5">
            <w:pPr>
              <w:spacing w:after="0" w:line="240" w:lineRule="auto"/>
              <w:ind w:right="153"/>
              <w:rPr>
                <w:rFonts w:ascii="Times New Roman" w:hAnsi="Times New Roman" w:cs="Times New Roman"/>
                <w:sz w:val="20"/>
              </w:rPr>
            </w:pPr>
          </w:p>
          <w:p w14:paraId="544AA09A" w14:textId="77777777" w:rsidR="00375BB5" w:rsidRPr="00E31F50" w:rsidRDefault="00375BB5" w:rsidP="00375BB5">
            <w:pPr>
              <w:spacing w:after="0" w:line="240" w:lineRule="auto"/>
              <w:ind w:right="153"/>
              <w:rPr>
                <w:rFonts w:ascii="Times New Roman" w:hAnsi="Times New Roman" w:cs="Times New Roman"/>
                <w:sz w:val="20"/>
                <w:szCs w:val="20"/>
              </w:rPr>
            </w:pPr>
          </w:p>
          <w:p w14:paraId="4E00156E" w14:textId="77777777" w:rsidR="00756A7C" w:rsidRPr="00D15E43" w:rsidRDefault="00756A7C" w:rsidP="00375BB5">
            <w:pPr>
              <w:spacing w:after="0" w:line="240" w:lineRule="auto"/>
              <w:ind w:right="153"/>
              <w:rPr>
                <w:rFonts w:ascii="Times New Roman" w:hAnsi="Times New Roman" w:cs="Times New Roman"/>
                <w:b/>
                <w:sz w:val="20"/>
                <w:szCs w:val="20"/>
                <w:lang w:eastAsia="ko-KR"/>
              </w:rPr>
            </w:pPr>
          </w:p>
        </w:tc>
        <w:tc>
          <w:tcPr>
            <w:tcW w:w="2683" w:type="dxa"/>
            <w:shd w:val="clear" w:color="auto" w:fill="auto"/>
          </w:tcPr>
          <w:p w14:paraId="7442F380" w14:textId="77777777" w:rsidR="00375BB5" w:rsidRDefault="00756A7C" w:rsidP="00E31F50">
            <w:pPr>
              <w:widowControl w:val="0"/>
              <w:autoSpaceDE w:val="0"/>
              <w:autoSpaceDN w:val="0"/>
              <w:adjustRightInd w:val="0"/>
              <w:spacing w:after="0" w:line="240" w:lineRule="auto"/>
              <w:rPr>
                <w:rFonts w:ascii="Times New Roman" w:hAnsi="Times New Roman" w:cs="Times New Roman"/>
                <w:sz w:val="20"/>
                <w:szCs w:val="20"/>
              </w:rPr>
            </w:pPr>
            <w:r w:rsidRPr="00E31F50">
              <w:rPr>
                <w:rFonts w:ascii="Times New Roman" w:hAnsi="Times New Roman" w:cs="Times New Roman"/>
                <w:sz w:val="20"/>
                <w:szCs w:val="20"/>
              </w:rPr>
              <w:t>ТР ТС 018/2011</w:t>
            </w:r>
          </w:p>
          <w:p w14:paraId="47846DD6"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r w:rsidRPr="00375BB5">
              <w:rPr>
                <w:rFonts w:ascii="Times New Roman" w:hAnsi="Times New Roman" w:cs="Times New Roman"/>
                <w:sz w:val="20"/>
                <w:szCs w:val="20"/>
              </w:rPr>
              <w:t xml:space="preserve">ГОСТ Р 51709-2001 </w:t>
            </w:r>
          </w:p>
          <w:p w14:paraId="3E7679CB"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r w:rsidRPr="00375BB5">
              <w:rPr>
                <w:rFonts w:ascii="Times New Roman" w:hAnsi="Times New Roman" w:cs="Times New Roman"/>
                <w:sz w:val="20"/>
                <w:szCs w:val="20"/>
              </w:rPr>
              <w:t>ЕЭК ООН №30, №54</w:t>
            </w:r>
          </w:p>
          <w:p w14:paraId="622B2C6C" w14:textId="77777777" w:rsid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r w:rsidRPr="00375BB5">
              <w:rPr>
                <w:rFonts w:ascii="Times New Roman" w:hAnsi="Times New Roman" w:cs="Times New Roman"/>
                <w:sz w:val="20"/>
                <w:szCs w:val="20"/>
              </w:rPr>
              <w:t>ГОСТ Р 33997- 2016 п. 5.5</w:t>
            </w:r>
          </w:p>
          <w:p w14:paraId="2D54169C"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14:paraId="0DF41D51"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r w:rsidRPr="00375BB5">
              <w:rPr>
                <w:rFonts w:ascii="Times New Roman" w:hAnsi="Times New Roman" w:cs="Times New Roman"/>
                <w:sz w:val="20"/>
                <w:szCs w:val="20"/>
              </w:rPr>
              <w:t>Маркировка – визуально</w:t>
            </w:r>
          </w:p>
          <w:p w14:paraId="69155A34" w14:textId="77777777" w:rsidR="00375BB5" w:rsidRDefault="00375BB5" w:rsidP="00375BB5">
            <w:pPr>
              <w:spacing w:after="0" w:line="240" w:lineRule="auto"/>
              <w:ind w:right="153"/>
              <w:rPr>
                <w:rFonts w:ascii="Times New Roman" w:hAnsi="Times New Roman" w:cs="Times New Roman"/>
                <w:sz w:val="20"/>
                <w:szCs w:val="20"/>
              </w:rPr>
            </w:pPr>
            <w:r w:rsidRPr="00375BB5">
              <w:rPr>
                <w:rFonts w:ascii="Times New Roman" w:hAnsi="Times New Roman" w:cs="Times New Roman"/>
                <w:sz w:val="20"/>
                <w:szCs w:val="20"/>
              </w:rPr>
              <w:t>Штангенциркуль</w:t>
            </w:r>
          </w:p>
          <w:p w14:paraId="73327C6A"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r w:rsidRPr="00375BB5">
              <w:rPr>
                <w:rFonts w:ascii="Times New Roman" w:hAnsi="Times New Roman" w:cs="Times New Roman"/>
                <w:sz w:val="20"/>
                <w:szCs w:val="20"/>
              </w:rPr>
              <w:t>Манометр аналоговый</w:t>
            </w:r>
          </w:p>
          <w:p w14:paraId="72DBF48D"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r w:rsidRPr="00375BB5">
              <w:rPr>
                <w:rFonts w:ascii="Times New Roman" w:hAnsi="Times New Roman" w:cs="Times New Roman"/>
                <w:sz w:val="20"/>
                <w:szCs w:val="20"/>
              </w:rPr>
              <w:t>давление воздуха в шинах</w:t>
            </w:r>
          </w:p>
          <w:p w14:paraId="7B41C3C6" w14:textId="77777777" w:rsidR="00375BB5" w:rsidRDefault="00375BB5" w:rsidP="00375BB5">
            <w:pPr>
              <w:spacing w:after="0" w:line="240" w:lineRule="auto"/>
              <w:ind w:right="153"/>
              <w:rPr>
                <w:rFonts w:ascii="Times New Roman" w:hAnsi="Times New Roman" w:cs="Times New Roman"/>
                <w:sz w:val="20"/>
              </w:rPr>
            </w:pPr>
            <w:r w:rsidRPr="00E31F50">
              <w:rPr>
                <w:rFonts w:ascii="Times New Roman" w:hAnsi="Times New Roman" w:cs="Times New Roman"/>
                <w:sz w:val="20"/>
              </w:rPr>
              <w:t>Разводной ключ</w:t>
            </w:r>
          </w:p>
          <w:p w14:paraId="25007B31" w14:textId="77777777" w:rsidR="00375BB5" w:rsidRPr="00E31F50" w:rsidRDefault="00375BB5" w:rsidP="00375BB5">
            <w:pPr>
              <w:spacing w:after="0" w:line="240" w:lineRule="auto"/>
              <w:ind w:right="153"/>
              <w:rPr>
                <w:rFonts w:ascii="Times New Roman" w:hAnsi="Times New Roman" w:cs="Times New Roman"/>
                <w:sz w:val="20"/>
              </w:rPr>
            </w:pPr>
          </w:p>
          <w:p w14:paraId="1E82CECF" w14:textId="77777777" w:rsidR="00375BB5" w:rsidRPr="00E31F50" w:rsidRDefault="00375BB5" w:rsidP="00375BB5">
            <w:pPr>
              <w:spacing w:after="0" w:line="240" w:lineRule="auto"/>
              <w:ind w:right="153"/>
              <w:rPr>
                <w:rFonts w:ascii="Times New Roman" w:hAnsi="Times New Roman" w:cs="Times New Roman"/>
                <w:sz w:val="20"/>
                <w:szCs w:val="20"/>
              </w:rPr>
            </w:pPr>
            <w:r w:rsidRPr="00E31F50">
              <w:rPr>
                <w:rFonts w:ascii="Times New Roman" w:hAnsi="Times New Roman" w:cs="Times New Roman"/>
                <w:sz w:val="20"/>
                <w:szCs w:val="20"/>
              </w:rPr>
              <w:t xml:space="preserve">маркированные знаками «М+S», «M&amp;S», «M S» (при отсутствии </w:t>
            </w:r>
          </w:p>
          <w:p w14:paraId="1B44A408" w14:textId="77777777" w:rsidR="00375BB5" w:rsidRDefault="00375BB5" w:rsidP="00375BB5">
            <w:pPr>
              <w:spacing w:after="0" w:line="240" w:lineRule="auto"/>
              <w:ind w:right="153"/>
              <w:rPr>
                <w:rFonts w:ascii="Times New Roman" w:hAnsi="Times New Roman" w:cs="Times New Roman"/>
                <w:sz w:val="20"/>
                <w:szCs w:val="20"/>
              </w:rPr>
            </w:pPr>
            <w:r w:rsidRPr="00E31F50">
              <w:rPr>
                <w:rFonts w:ascii="Times New Roman" w:hAnsi="Times New Roman" w:cs="Times New Roman"/>
                <w:sz w:val="20"/>
                <w:szCs w:val="20"/>
              </w:rPr>
              <w:t xml:space="preserve">индикаторов износа) </w:t>
            </w:r>
          </w:p>
          <w:p w14:paraId="33558FAA" w14:textId="77777777" w:rsidR="00375BB5" w:rsidRDefault="00375BB5" w:rsidP="00375BB5">
            <w:pPr>
              <w:spacing w:after="0" w:line="240" w:lineRule="auto"/>
              <w:ind w:right="153"/>
              <w:rPr>
                <w:rFonts w:ascii="Times New Roman" w:hAnsi="Times New Roman" w:cs="Times New Roman"/>
                <w:sz w:val="20"/>
                <w:szCs w:val="20"/>
              </w:rPr>
            </w:pPr>
            <w:r w:rsidRPr="00E31F50">
              <w:rPr>
                <w:rFonts w:ascii="Times New Roman" w:hAnsi="Times New Roman" w:cs="Times New Roman"/>
                <w:sz w:val="20"/>
                <w:szCs w:val="20"/>
              </w:rPr>
              <w:t xml:space="preserve">во время эксплуатации на указанном покрытии </w:t>
            </w:r>
          </w:p>
          <w:p w14:paraId="74752E8B" w14:textId="77777777" w:rsidR="00375BB5" w:rsidRPr="00E31F50" w:rsidRDefault="00375BB5" w:rsidP="00375BB5">
            <w:pPr>
              <w:spacing w:after="0" w:line="240" w:lineRule="auto"/>
              <w:ind w:right="153"/>
              <w:rPr>
                <w:rFonts w:ascii="Times New Roman" w:hAnsi="Times New Roman" w:cs="Times New Roman"/>
                <w:sz w:val="20"/>
                <w:szCs w:val="20"/>
              </w:rPr>
            </w:pPr>
            <w:r w:rsidRPr="00E31F50">
              <w:rPr>
                <w:rFonts w:ascii="Times New Roman" w:hAnsi="Times New Roman" w:cs="Times New Roman"/>
                <w:sz w:val="20"/>
                <w:szCs w:val="20"/>
              </w:rPr>
              <w:t xml:space="preserve">- не более 4,0 мм; </w:t>
            </w:r>
          </w:p>
          <w:p w14:paraId="4E8776C4"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14:paraId="3DE4292D"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14:paraId="750C735E"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14:paraId="79B2DD0C"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14:paraId="5DD717F5"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14:paraId="1FBF02EC"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14:paraId="7DDFE74E"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14:paraId="11B997CC"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14:paraId="18011559"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14:paraId="7C9CBF8F"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14:paraId="246DD50D" w14:textId="77777777" w:rsid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r w:rsidRPr="00375BB5">
              <w:rPr>
                <w:rFonts w:ascii="Times New Roman" w:hAnsi="Times New Roman" w:cs="Times New Roman"/>
                <w:sz w:val="20"/>
                <w:szCs w:val="20"/>
              </w:rPr>
              <w:t>Линейные размеры</w:t>
            </w:r>
          </w:p>
          <w:p w14:paraId="24931031" w14:textId="77777777" w:rsidR="00E31F50" w:rsidRDefault="00E31F50" w:rsidP="00E31F50">
            <w:pPr>
              <w:widowControl w:val="0"/>
              <w:autoSpaceDE w:val="0"/>
              <w:autoSpaceDN w:val="0"/>
              <w:adjustRightInd w:val="0"/>
              <w:spacing w:after="0" w:line="240" w:lineRule="auto"/>
              <w:rPr>
                <w:rFonts w:ascii="Times New Roman" w:hAnsi="Times New Roman" w:cs="Times New Roman"/>
                <w:sz w:val="20"/>
                <w:szCs w:val="20"/>
              </w:rPr>
            </w:pPr>
          </w:p>
          <w:p w14:paraId="38E0F1AE" w14:textId="77777777" w:rsidR="00E31F50" w:rsidRDefault="00E31F50" w:rsidP="00E31F50">
            <w:pPr>
              <w:widowControl w:val="0"/>
              <w:autoSpaceDE w:val="0"/>
              <w:autoSpaceDN w:val="0"/>
              <w:adjustRightInd w:val="0"/>
              <w:spacing w:after="0" w:line="240" w:lineRule="auto"/>
              <w:rPr>
                <w:rFonts w:ascii="Times New Roman" w:hAnsi="Times New Roman" w:cs="Times New Roman"/>
                <w:sz w:val="20"/>
                <w:szCs w:val="20"/>
              </w:rPr>
            </w:pPr>
          </w:p>
          <w:p w14:paraId="28A47DCC" w14:textId="77777777" w:rsidR="00756A7C" w:rsidRPr="00E31F50" w:rsidRDefault="00756A7C" w:rsidP="00375BB5">
            <w:pPr>
              <w:spacing w:after="0" w:line="240" w:lineRule="auto"/>
              <w:ind w:right="153"/>
              <w:rPr>
                <w:rFonts w:ascii="Times New Roman" w:hAnsi="Times New Roman" w:cs="Times New Roman"/>
                <w:sz w:val="20"/>
              </w:rPr>
            </w:pPr>
          </w:p>
        </w:tc>
        <w:tc>
          <w:tcPr>
            <w:tcW w:w="1711" w:type="dxa"/>
            <w:shd w:val="clear" w:color="auto" w:fill="auto"/>
          </w:tcPr>
          <w:p w14:paraId="497ACFEE" w14:textId="77777777" w:rsidR="00F37B1E" w:rsidRPr="00F37B1E" w:rsidRDefault="00F37B1E" w:rsidP="00F37B1E">
            <w:pPr>
              <w:spacing w:after="0" w:line="240" w:lineRule="auto"/>
              <w:ind w:right="153"/>
              <w:rPr>
                <w:rFonts w:ascii="Times New Roman" w:hAnsi="Times New Roman" w:cs="Times New Roman"/>
                <w:bCs/>
                <w:sz w:val="20"/>
                <w:szCs w:val="20"/>
              </w:rPr>
            </w:pPr>
          </w:p>
          <w:p w14:paraId="0787A89E" w14:textId="77777777" w:rsidR="00F37B1E" w:rsidRDefault="00F37B1E" w:rsidP="00F37B1E">
            <w:pPr>
              <w:spacing w:after="0" w:line="240" w:lineRule="auto"/>
              <w:ind w:right="153"/>
              <w:rPr>
                <w:rFonts w:ascii="Times New Roman" w:hAnsi="Times New Roman" w:cs="Times New Roman"/>
                <w:bCs/>
                <w:sz w:val="20"/>
                <w:szCs w:val="20"/>
              </w:rPr>
            </w:pPr>
            <w:r w:rsidRPr="00F37B1E">
              <w:rPr>
                <w:rFonts w:ascii="Times New Roman" w:hAnsi="Times New Roman" w:cs="Times New Roman"/>
                <w:bCs/>
                <w:sz w:val="20"/>
                <w:szCs w:val="20"/>
              </w:rPr>
              <w:t>Соответ/несоот</w:t>
            </w:r>
          </w:p>
          <w:p w14:paraId="7A5C6FFD" w14:textId="77777777" w:rsidR="008F4F5B" w:rsidRPr="00F37B1E" w:rsidRDefault="008F4F5B" w:rsidP="00F37B1E">
            <w:pPr>
              <w:spacing w:after="0" w:line="240" w:lineRule="auto"/>
              <w:ind w:right="153"/>
              <w:rPr>
                <w:rFonts w:ascii="Times New Roman" w:hAnsi="Times New Roman" w:cs="Times New Roman"/>
                <w:bCs/>
                <w:sz w:val="20"/>
                <w:szCs w:val="20"/>
              </w:rPr>
            </w:pPr>
          </w:p>
          <w:p w14:paraId="47413EC3" w14:textId="77777777" w:rsidR="008F4F5B" w:rsidRDefault="008F4F5B" w:rsidP="008F4F5B">
            <w:pPr>
              <w:spacing w:after="0" w:line="240" w:lineRule="auto"/>
              <w:ind w:right="153"/>
              <w:rPr>
                <w:rFonts w:ascii="Times New Roman" w:hAnsi="Times New Roman" w:cs="Times New Roman"/>
                <w:bCs/>
                <w:sz w:val="20"/>
                <w:szCs w:val="20"/>
              </w:rPr>
            </w:pPr>
            <w:r w:rsidRPr="00F37B1E">
              <w:rPr>
                <w:rFonts w:ascii="Times New Roman" w:hAnsi="Times New Roman" w:cs="Times New Roman"/>
                <w:bCs/>
                <w:sz w:val="20"/>
                <w:szCs w:val="20"/>
              </w:rPr>
              <w:t>Соответ/несоот</w:t>
            </w:r>
          </w:p>
          <w:p w14:paraId="2D119070" w14:textId="77777777" w:rsidR="008F4F5B" w:rsidRPr="00F37B1E" w:rsidRDefault="008F4F5B" w:rsidP="008F4F5B">
            <w:pPr>
              <w:spacing w:after="0" w:line="240" w:lineRule="auto"/>
              <w:ind w:right="153"/>
              <w:rPr>
                <w:rFonts w:ascii="Times New Roman" w:hAnsi="Times New Roman" w:cs="Times New Roman"/>
                <w:bCs/>
                <w:sz w:val="20"/>
                <w:szCs w:val="20"/>
              </w:rPr>
            </w:pPr>
          </w:p>
          <w:p w14:paraId="15DEEB1D" w14:textId="77777777" w:rsidR="008F4F5B" w:rsidRPr="00E31F50" w:rsidRDefault="008F4F5B" w:rsidP="008F4F5B">
            <w:pPr>
              <w:spacing w:after="0" w:line="240" w:lineRule="auto"/>
              <w:ind w:right="153"/>
              <w:rPr>
                <w:rFonts w:ascii="Times New Roman" w:hAnsi="Times New Roman" w:cs="Times New Roman"/>
                <w:sz w:val="20"/>
                <w:szCs w:val="20"/>
              </w:rPr>
            </w:pPr>
            <w:r w:rsidRPr="00E31F50">
              <w:rPr>
                <w:rFonts w:ascii="Times New Roman" w:hAnsi="Times New Roman" w:cs="Times New Roman"/>
                <w:sz w:val="20"/>
                <w:szCs w:val="20"/>
              </w:rPr>
              <w:t>0,8мм-2мм</w:t>
            </w:r>
          </w:p>
          <w:p w14:paraId="23EE6385" w14:textId="77777777" w:rsidR="00F37B1E" w:rsidRPr="00F37B1E" w:rsidRDefault="00F37B1E" w:rsidP="00F37B1E">
            <w:pPr>
              <w:spacing w:after="0" w:line="240" w:lineRule="auto"/>
              <w:ind w:right="153"/>
              <w:rPr>
                <w:rFonts w:ascii="Times New Roman" w:hAnsi="Times New Roman" w:cs="Times New Roman"/>
                <w:bCs/>
                <w:sz w:val="20"/>
                <w:szCs w:val="20"/>
              </w:rPr>
            </w:pPr>
            <w:r w:rsidRPr="00F37B1E">
              <w:rPr>
                <w:rFonts w:ascii="Times New Roman" w:hAnsi="Times New Roman" w:cs="Times New Roman"/>
                <w:bCs/>
                <w:sz w:val="20"/>
                <w:szCs w:val="20"/>
              </w:rPr>
              <w:t xml:space="preserve">0…150 мм; </w:t>
            </w:r>
          </w:p>
          <w:p w14:paraId="0B6CB0B3" w14:textId="77777777" w:rsidR="00F37B1E" w:rsidRPr="00F37B1E" w:rsidRDefault="00F37B1E" w:rsidP="00F37B1E">
            <w:pPr>
              <w:spacing w:after="0" w:line="240" w:lineRule="auto"/>
              <w:ind w:right="153"/>
              <w:rPr>
                <w:rFonts w:ascii="Times New Roman" w:hAnsi="Times New Roman" w:cs="Times New Roman"/>
                <w:bCs/>
                <w:sz w:val="20"/>
                <w:szCs w:val="20"/>
              </w:rPr>
            </w:pPr>
            <w:r w:rsidRPr="00F37B1E">
              <w:rPr>
                <w:rFonts w:ascii="Times New Roman" w:hAnsi="Times New Roman" w:cs="Times New Roman"/>
                <w:bCs/>
                <w:sz w:val="20"/>
                <w:szCs w:val="20"/>
              </w:rPr>
              <w:t xml:space="preserve">от 0 bar  - </w:t>
            </w:r>
          </w:p>
          <w:p w14:paraId="63C36C29" w14:textId="77777777" w:rsidR="00F37B1E" w:rsidRPr="00F37B1E" w:rsidRDefault="00F37B1E" w:rsidP="00F37B1E">
            <w:pPr>
              <w:spacing w:after="0" w:line="240" w:lineRule="auto"/>
              <w:ind w:right="153"/>
              <w:rPr>
                <w:rFonts w:ascii="Times New Roman" w:hAnsi="Times New Roman" w:cs="Times New Roman"/>
                <w:bCs/>
                <w:sz w:val="20"/>
                <w:szCs w:val="20"/>
              </w:rPr>
            </w:pPr>
            <w:r w:rsidRPr="00F37B1E">
              <w:rPr>
                <w:rFonts w:ascii="Times New Roman" w:hAnsi="Times New Roman" w:cs="Times New Roman"/>
                <w:bCs/>
                <w:sz w:val="20"/>
                <w:szCs w:val="20"/>
              </w:rPr>
              <w:t>до 16 bar</w:t>
            </w:r>
          </w:p>
          <w:p w14:paraId="5B195661" w14:textId="77777777" w:rsidR="00F37B1E" w:rsidRPr="00F37B1E" w:rsidRDefault="00F37B1E" w:rsidP="00F37B1E">
            <w:pPr>
              <w:spacing w:after="0" w:line="240" w:lineRule="auto"/>
              <w:ind w:right="153"/>
              <w:rPr>
                <w:rFonts w:ascii="Times New Roman" w:hAnsi="Times New Roman" w:cs="Times New Roman"/>
                <w:bCs/>
                <w:sz w:val="20"/>
                <w:szCs w:val="20"/>
              </w:rPr>
            </w:pPr>
            <w:r w:rsidRPr="00F37B1E">
              <w:rPr>
                <w:rFonts w:ascii="Times New Roman" w:hAnsi="Times New Roman" w:cs="Times New Roman"/>
                <w:bCs/>
                <w:sz w:val="20"/>
                <w:szCs w:val="20"/>
              </w:rPr>
              <w:t>Соответ/несоот</w:t>
            </w:r>
          </w:p>
          <w:p w14:paraId="7613C03F" w14:textId="77777777" w:rsidR="00F37B1E" w:rsidRPr="00F37B1E" w:rsidRDefault="00F37B1E" w:rsidP="00F37B1E">
            <w:pPr>
              <w:spacing w:after="0" w:line="240" w:lineRule="auto"/>
              <w:ind w:right="153"/>
              <w:rPr>
                <w:rFonts w:ascii="Times New Roman" w:hAnsi="Times New Roman" w:cs="Times New Roman"/>
                <w:bCs/>
                <w:sz w:val="20"/>
                <w:szCs w:val="20"/>
              </w:rPr>
            </w:pPr>
          </w:p>
          <w:p w14:paraId="6EC31823" w14:textId="77777777" w:rsidR="00F37B1E" w:rsidRPr="00F37B1E" w:rsidRDefault="00F37B1E" w:rsidP="00F37B1E">
            <w:pPr>
              <w:spacing w:after="0" w:line="240" w:lineRule="auto"/>
              <w:ind w:right="153"/>
              <w:rPr>
                <w:rFonts w:ascii="Times New Roman" w:hAnsi="Times New Roman" w:cs="Times New Roman"/>
                <w:bCs/>
                <w:sz w:val="20"/>
                <w:szCs w:val="20"/>
              </w:rPr>
            </w:pPr>
            <w:r w:rsidRPr="00F37B1E">
              <w:rPr>
                <w:rFonts w:ascii="Times New Roman" w:hAnsi="Times New Roman" w:cs="Times New Roman"/>
                <w:bCs/>
                <w:sz w:val="20"/>
                <w:szCs w:val="20"/>
              </w:rPr>
              <w:t>Соответ/несоот</w:t>
            </w:r>
          </w:p>
          <w:p w14:paraId="4D81DC3E" w14:textId="77777777" w:rsidR="00F37B1E" w:rsidRPr="00F37B1E" w:rsidRDefault="00F37B1E" w:rsidP="00F37B1E">
            <w:pPr>
              <w:spacing w:after="0" w:line="240" w:lineRule="auto"/>
              <w:ind w:right="153"/>
              <w:rPr>
                <w:rFonts w:ascii="Times New Roman" w:hAnsi="Times New Roman" w:cs="Times New Roman"/>
                <w:bCs/>
                <w:sz w:val="20"/>
                <w:szCs w:val="20"/>
              </w:rPr>
            </w:pPr>
          </w:p>
          <w:p w14:paraId="09EB1529" w14:textId="77777777" w:rsidR="00F37B1E" w:rsidRPr="00F37B1E" w:rsidRDefault="00F37B1E" w:rsidP="00F37B1E">
            <w:pPr>
              <w:spacing w:after="0" w:line="240" w:lineRule="auto"/>
              <w:ind w:right="153"/>
              <w:rPr>
                <w:rFonts w:ascii="Times New Roman" w:hAnsi="Times New Roman" w:cs="Times New Roman"/>
                <w:bCs/>
                <w:sz w:val="20"/>
                <w:szCs w:val="20"/>
              </w:rPr>
            </w:pPr>
          </w:p>
          <w:p w14:paraId="1A97892F" w14:textId="77777777" w:rsidR="00F37B1E" w:rsidRPr="00F37B1E" w:rsidRDefault="00F37B1E" w:rsidP="00F37B1E">
            <w:pPr>
              <w:spacing w:after="0" w:line="240" w:lineRule="auto"/>
              <w:ind w:right="153"/>
              <w:rPr>
                <w:rFonts w:ascii="Times New Roman" w:hAnsi="Times New Roman" w:cs="Times New Roman"/>
                <w:bCs/>
                <w:sz w:val="20"/>
                <w:szCs w:val="20"/>
              </w:rPr>
            </w:pPr>
          </w:p>
          <w:p w14:paraId="427687E5" w14:textId="77777777" w:rsidR="00F37B1E" w:rsidRPr="00F37B1E" w:rsidRDefault="00F37B1E" w:rsidP="00F37B1E">
            <w:pPr>
              <w:spacing w:after="0" w:line="240" w:lineRule="auto"/>
              <w:ind w:right="153"/>
              <w:rPr>
                <w:rFonts w:ascii="Times New Roman" w:hAnsi="Times New Roman" w:cs="Times New Roman"/>
                <w:bCs/>
                <w:sz w:val="20"/>
                <w:szCs w:val="20"/>
              </w:rPr>
            </w:pPr>
            <w:r w:rsidRPr="00F37B1E">
              <w:rPr>
                <w:rFonts w:ascii="Times New Roman" w:hAnsi="Times New Roman" w:cs="Times New Roman"/>
                <w:bCs/>
                <w:sz w:val="20"/>
                <w:szCs w:val="20"/>
              </w:rPr>
              <w:t>Соответ/несоот</w:t>
            </w:r>
          </w:p>
          <w:p w14:paraId="58484264" w14:textId="77777777" w:rsidR="00F37B1E" w:rsidRDefault="00F37B1E" w:rsidP="00F37B1E">
            <w:pPr>
              <w:spacing w:after="0" w:line="240" w:lineRule="auto"/>
              <w:ind w:right="153"/>
              <w:rPr>
                <w:rFonts w:ascii="Times New Roman" w:hAnsi="Times New Roman" w:cs="Times New Roman"/>
                <w:bCs/>
                <w:sz w:val="20"/>
                <w:szCs w:val="20"/>
              </w:rPr>
            </w:pPr>
          </w:p>
          <w:p w14:paraId="6727ED3D" w14:textId="77777777" w:rsidR="008F4F5B" w:rsidRDefault="008F4F5B" w:rsidP="00F37B1E">
            <w:pPr>
              <w:spacing w:after="0" w:line="240" w:lineRule="auto"/>
              <w:ind w:right="153"/>
              <w:rPr>
                <w:rFonts w:ascii="Times New Roman" w:hAnsi="Times New Roman" w:cs="Times New Roman"/>
                <w:bCs/>
                <w:sz w:val="20"/>
                <w:szCs w:val="20"/>
              </w:rPr>
            </w:pPr>
          </w:p>
          <w:p w14:paraId="01C5211E" w14:textId="77777777" w:rsidR="008F4F5B" w:rsidRPr="00F37B1E" w:rsidRDefault="008F4F5B" w:rsidP="00F37B1E">
            <w:pPr>
              <w:spacing w:after="0" w:line="240" w:lineRule="auto"/>
              <w:ind w:right="153"/>
              <w:rPr>
                <w:rFonts w:ascii="Times New Roman" w:hAnsi="Times New Roman" w:cs="Times New Roman"/>
                <w:bCs/>
                <w:sz w:val="20"/>
                <w:szCs w:val="20"/>
              </w:rPr>
            </w:pPr>
          </w:p>
          <w:p w14:paraId="02943B38" w14:textId="77777777" w:rsidR="00F37B1E" w:rsidRPr="00F37B1E" w:rsidRDefault="00F37B1E" w:rsidP="00F37B1E">
            <w:pPr>
              <w:spacing w:after="0" w:line="240" w:lineRule="auto"/>
              <w:ind w:right="153"/>
              <w:rPr>
                <w:rFonts w:ascii="Times New Roman" w:hAnsi="Times New Roman" w:cs="Times New Roman"/>
                <w:bCs/>
                <w:sz w:val="20"/>
                <w:szCs w:val="20"/>
              </w:rPr>
            </w:pPr>
            <w:r w:rsidRPr="00F37B1E">
              <w:rPr>
                <w:rFonts w:ascii="Times New Roman" w:hAnsi="Times New Roman" w:cs="Times New Roman"/>
                <w:bCs/>
                <w:sz w:val="20"/>
                <w:szCs w:val="20"/>
              </w:rPr>
              <w:t>0…100 см;</w:t>
            </w:r>
          </w:p>
          <w:p w14:paraId="0BB0731F" w14:textId="77777777" w:rsidR="00F37B1E" w:rsidRPr="00F37B1E" w:rsidRDefault="00F37B1E" w:rsidP="00F37B1E">
            <w:pPr>
              <w:spacing w:after="0" w:line="240" w:lineRule="auto"/>
              <w:ind w:right="153"/>
              <w:rPr>
                <w:rFonts w:ascii="Times New Roman" w:hAnsi="Times New Roman" w:cs="Times New Roman"/>
                <w:bCs/>
                <w:sz w:val="20"/>
                <w:szCs w:val="20"/>
              </w:rPr>
            </w:pPr>
          </w:p>
          <w:p w14:paraId="0B3D10FA" w14:textId="77777777" w:rsidR="00F37B1E" w:rsidRPr="00F37B1E" w:rsidRDefault="00F37B1E" w:rsidP="00F37B1E">
            <w:pPr>
              <w:spacing w:after="0" w:line="240" w:lineRule="auto"/>
              <w:ind w:right="153"/>
              <w:rPr>
                <w:rFonts w:ascii="Times New Roman" w:hAnsi="Times New Roman" w:cs="Times New Roman"/>
                <w:bCs/>
                <w:sz w:val="20"/>
                <w:szCs w:val="20"/>
              </w:rPr>
            </w:pPr>
            <w:r w:rsidRPr="00F37B1E">
              <w:rPr>
                <w:rFonts w:ascii="Times New Roman" w:hAnsi="Times New Roman" w:cs="Times New Roman"/>
                <w:bCs/>
                <w:sz w:val="20"/>
                <w:szCs w:val="20"/>
              </w:rPr>
              <w:t>Соответ/несоот</w:t>
            </w:r>
          </w:p>
          <w:p w14:paraId="40C0F2D2" w14:textId="77777777" w:rsidR="00F37B1E" w:rsidRPr="00F37B1E" w:rsidRDefault="00F37B1E" w:rsidP="00F37B1E">
            <w:pPr>
              <w:spacing w:after="0" w:line="240" w:lineRule="auto"/>
              <w:ind w:right="153"/>
              <w:rPr>
                <w:rFonts w:ascii="Times New Roman" w:hAnsi="Times New Roman" w:cs="Times New Roman"/>
                <w:bCs/>
                <w:sz w:val="20"/>
                <w:szCs w:val="20"/>
              </w:rPr>
            </w:pPr>
          </w:p>
          <w:p w14:paraId="45304C2E" w14:textId="77777777" w:rsidR="00F37B1E" w:rsidRPr="00F37B1E" w:rsidRDefault="00F37B1E" w:rsidP="00F37B1E">
            <w:pPr>
              <w:spacing w:after="0" w:line="240" w:lineRule="auto"/>
              <w:ind w:right="153"/>
              <w:rPr>
                <w:rFonts w:ascii="Times New Roman" w:hAnsi="Times New Roman" w:cs="Times New Roman"/>
                <w:bCs/>
                <w:sz w:val="20"/>
                <w:szCs w:val="20"/>
              </w:rPr>
            </w:pPr>
          </w:p>
          <w:p w14:paraId="68E76BEE" w14:textId="77777777" w:rsidR="00F37B1E" w:rsidRPr="00F37B1E" w:rsidRDefault="00F37B1E" w:rsidP="00F37B1E">
            <w:pPr>
              <w:spacing w:after="0" w:line="240" w:lineRule="auto"/>
              <w:ind w:right="153"/>
              <w:rPr>
                <w:rFonts w:ascii="Times New Roman" w:hAnsi="Times New Roman" w:cs="Times New Roman"/>
                <w:bCs/>
                <w:sz w:val="20"/>
                <w:szCs w:val="20"/>
              </w:rPr>
            </w:pPr>
          </w:p>
          <w:p w14:paraId="112486E5" w14:textId="77777777" w:rsidR="00F37B1E" w:rsidRPr="00F37B1E" w:rsidRDefault="00F37B1E" w:rsidP="00F37B1E">
            <w:pPr>
              <w:spacing w:after="0" w:line="240" w:lineRule="auto"/>
              <w:ind w:right="153"/>
              <w:rPr>
                <w:rFonts w:ascii="Times New Roman" w:hAnsi="Times New Roman" w:cs="Times New Roman"/>
                <w:bCs/>
                <w:sz w:val="20"/>
                <w:szCs w:val="20"/>
              </w:rPr>
            </w:pPr>
          </w:p>
          <w:p w14:paraId="4157B537" w14:textId="77777777" w:rsidR="00F37B1E" w:rsidRDefault="00F37B1E" w:rsidP="00F37B1E">
            <w:pPr>
              <w:spacing w:after="0" w:line="240" w:lineRule="auto"/>
              <w:ind w:right="153"/>
              <w:rPr>
                <w:rFonts w:ascii="Times New Roman" w:hAnsi="Times New Roman" w:cs="Times New Roman"/>
                <w:bCs/>
                <w:sz w:val="20"/>
                <w:szCs w:val="20"/>
              </w:rPr>
            </w:pPr>
          </w:p>
          <w:p w14:paraId="5CCFD765" w14:textId="77777777" w:rsidR="008F4F5B" w:rsidRDefault="008F4F5B" w:rsidP="00F37B1E">
            <w:pPr>
              <w:spacing w:after="0" w:line="240" w:lineRule="auto"/>
              <w:ind w:right="153"/>
              <w:rPr>
                <w:rFonts w:ascii="Times New Roman" w:hAnsi="Times New Roman" w:cs="Times New Roman"/>
                <w:bCs/>
                <w:sz w:val="20"/>
                <w:szCs w:val="20"/>
              </w:rPr>
            </w:pPr>
          </w:p>
          <w:p w14:paraId="2C87246B" w14:textId="77777777" w:rsidR="008F4F5B" w:rsidRDefault="008F4F5B" w:rsidP="00F37B1E">
            <w:pPr>
              <w:spacing w:after="0" w:line="240" w:lineRule="auto"/>
              <w:ind w:right="153"/>
              <w:rPr>
                <w:rFonts w:ascii="Times New Roman" w:hAnsi="Times New Roman" w:cs="Times New Roman"/>
                <w:bCs/>
                <w:sz w:val="20"/>
                <w:szCs w:val="20"/>
              </w:rPr>
            </w:pPr>
          </w:p>
          <w:p w14:paraId="578CF7D5" w14:textId="77777777" w:rsidR="008F4F5B" w:rsidRPr="00F37B1E" w:rsidRDefault="008F4F5B" w:rsidP="00F37B1E">
            <w:pPr>
              <w:spacing w:after="0" w:line="240" w:lineRule="auto"/>
              <w:ind w:right="153"/>
              <w:rPr>
                <w:rFonts w:ascii="Times New Roman" w:hAnsi="Times New Roman" w:cs="Times New Roman"/>
                <w:bCs/>
                <w:sz w:val="20"/>
                <w:szCs w:val="20"/>
              </w:rPr>
            </w:pPr>
          </w:p>
          <w:p w14:paraId="560C93D9" w14:textId="77777777" w:rsidR="00F37B1E" w:rsidRPr="00F37B1E" w:rsidRDefault="00F37B1E" w:rsidP="00F37B1E">
            <w:pPr>
              <w:spacing w:after="0" w:line="240" w:lineRule="auto"/>
              <w:ind w:right="153"/>
              <w:rPr>
                <w:rFonts w:ascii="Times New Roman" w:hAnsi="Times New Roman" w:cs="Times New Roman"/>
                <w:bCs/>
                <w:sz w:val="20"/>
                <w:szCs w:val="20"/>
              </w:rPr>
            </w:pPr>
          </w:p>
          <w:p w14:paraId="3B90D422" w14:textId="77777777" w:rsidR="00F37B1E" w:rsidRPr="00F37B1E" w:rsidRDefault="00F37B1E" w:rsidP="00F37B1E">
            <w:pPr>
              <w:spacing w:after="0" w:line="240" w:lineRule="auto"/>
              <w:ind w:right="153"/>
              <w:rPr>
                <w:rFonts w:ascii="Times New Roman" w:hAnsi="Times New Roman" w:cs="Times New Roman"/>
                <w:bCs/>
                <w:sz w:val="20"/>
                <w:szCs w:val="20"/>
              </w:rPr>
            </w:pPr>
            <w:r w:rsidRPr="00F37B1E">
              <w:rPr>
                <w:rFonts w:ascii="Times New Roman" w:hAnsi="Times New Roman" w:cs="Times New Roman"/>
                <w:bCs/>
                <w:sz w:val="20"/>
                <w:szCs w:val="20"/>
              </w:rPr>
              <w:t>Соответ/несоот</w:t>
            </w:r>
          </w:p>
          <w:p w14:paraId="3E26F032" w14:textId="77777777" w:rsidR="00F37B1E" w:rsidRPr="00F37B1E" w:rsidRDefault="00F37B1E" w:rsidP="00F37B1E">
            <w:pPr>
              <w:spacing w:after="0" w:line="240" w:lineRule="auto"/>
              <w:ind w:right="153"/>
              <w:rPr>
                <w:rFonts w:ascii="Times New Roman" w:hAnsi="Times New Roman" w:cs="Times New Roman"/>
                <w:bCs/>
                <w:sz w:val="20"/>
                <w:szCs w:val="20"/>
              </w:rPr>
            </w:pPr>
          </w:p>
          <w:p w14:paraId="76D991D1" w14:textId="77777777" w:rsidR="00F37B1E" w:rsidRPr="00F37B1E" w:rsidRDefault="00F37B1E" w:rsidP="00F37B1E">
            <w:pPr>
              <w:spacing w:after="0" w:line="240" w:lineRule="auto"/>
              <w:ind w:right="153"/>
              <w:rPr>
                <w:rFonts w:ascii="Times New Roman" w:hAnsi="Times New Roman" w:cs="Times New Roman"/>
                <w:bCs/>
                <w:sz w:val="20"/>
                <w:szCs w:val="20"/>
              </w:rPr>
            </w:pPr>
          </w:p>
          <w:p w14:paraId="13BBEF19" w14:textId="77777777" w:rsidR="00F37B1E" w:rsidRPr="00F37B1E" w:rsidRDefault="00F37B1E" w:rsidP="00F37B1E">
            <w:pPr>
              <w:spacing w:after="0" w:line="240" w:lineRule="auto"/>
              <w:ind w:right="153"/>
              <w:rPr>
                <w:rFonts w:ascii="Times New Roman" w:hAnsi="Times New Roman" w:cs="Times New Roman"/>
                <w:bCs/>
                <w:sz w:val="20"/>
                <w:szCs w:val="20"/>
              </w:rPr>
            </w:pPr>
          </w:p>
          <w:p w14:paraId="2BD0426A" w14:textId="77777777" w:rsidR="00F37B1E" w:rsidRPr="00F37B1E" w:rsidRDefault="00F37B1E" w:rsidP="00F37B1E">
            <w:pPr>
              <w:spacing w:after="0" w:line="240" w:lineRule="auto"/>
              <w:ind w:right="153"/>
              <w:rPr>
                <w:rFonts w:ascii="Times New Roman" w:hAnsi="Times New Roman" w:cs="Times New Roman"/>
                <w:bCs/>
                <w:sz w:val="20"/>
                <w:szCs w:val="20"/>
              </w:rPr>
            </w:pPr>
            <w:r w:rsidRPr="00F37B1E">
              <w:rPr>
                <w:rFonts w:ascii="Times New Roman" w:hAnsi="Times New Roman" w:cs="Times New Roman"/>
                <w:bCs/>
                <w:sz w:val="20"/>
                <w:szCs w:val="20"/>
              </w:rPr>
              <w:t>Соответ/несоот</w:t>
            </w:r>
          </w:p>
          <w:p w14:paraId="6F90960D" w14:textId="77777777" w:rsidR="00F37B1E" w:rsidRPr="00F37B1E" w:rsidRDefault="00F37B1E" w:rsidP="00F37B1E">
            <w:pPr>
              <w:spacing w:after="0" w:line="240" w:lineRule="auto"/>
              <w:ind w:right="153"/>
              <w:rPr>
                <w:rFonts w:ascii="Times New Roman" w:hAnsi="Times New Roman" w:cs="Times New Roman"/>
                <w:bCs/>
                <w:sz w:val="20"/>
                <w:szCs w:val="20"/>
              </w:rPr>
            </w:pPr>
          </w:p>
          <w:p w14:paraId="18D95DBF" w14:textId="77777777" w:rsidR="00F37B1E" w:rsidRPr="00F37B1E" w:rsidRDefault="00F37B1E" w:rsidP="00F37B1E">
            <w:pPr>
              <w:spacing w:after="0" w:line="240" w:lineRule="auto"/>
              <w:ind w:right="153"/>
              <w:rPr>
                <w:rFonts w:ascii="Times New Roman" w:hAnsi="Times New Roman" w:cs="Times New Roman"/>
                <w:bCs/>
                <w:sz w:val="20"/>
                <w:szCs w:val="20"/>
              </w:rPr>
            </w:pPr>
          </w:p>
          <w:p w14:paraId="65EE26F3" w14:textId="77777777" w:rsidR="00F37B1E" w:rsidRPr="00F37B1E" w:rsidRDefault="00F37B1E" w:rsidP="00F37B1E">
            <w:pPr>
              <w:spacing w:after="0" w:line="240" w:lineRule="auto"/>
              <w:ind w:right="153"/>
              <w:rPr>
                <w:rFonts w:ascii="Times New Roman" w:hAnsi="Times New Roman" w:cs="Times New Roman"/>
                <w:bCs/>
                <w:sz w:val="20"/>
                <w:szCs w:val="20"/>
              </w:rPr>
            </w:pPr>
          </w:p>
          <w:p w14:paraId="7C592BD0" w14:textId="77777777" w:rsidR="00F37B1E" w:rsidRPr="00F37B1E" w:rsidRDefault="00F37B1E" w:rsidP="00F37B1E">
            <w:pPr>
              <w:spacing w:after="0" w:line="240" w:lineRule="auto"/>
              <w:ind w:right="153"/>
              <w:rPr>
                <w:rFonts w:ascii="Times New Roman" w:hAnsi="Times New Roman" w:cs="Times New Roman"/>
                <w:bCs/>
                <w:sz w:val="20"/>
                <w:szCs w:val="20"/>
              </w:rPr>
            </w:pPr>
          </w:p>
          <w:p w14:paraId="03F2CE37" w14:textId="77777777" w:rsidR="00F37B1E" w:rsidRPr="00F37B1E" w:rsidRDefault="00F37B1E" w:rsidP="00F37B1E">
            <w:pPr>
              <w:spacing w:after="0" w:line="240" w:lineRule="auto"/>
              <w:ind w:right="153"/>
              <w:rPr>
                <w:rFonts w:ascii="Times New Roman" w:hAnsi="Times New Roman" w:cs="Times New Roman"/>
                <w:bCs/>
                <w:sz w:val="20"/>
                <w:szCs w:val="20"/>
              </w:rPr>
            </w:pPr>
          </w:p>
          <w:p w14:paraId="14DDCD01" w14:textId="77777777" w:rsidR="00F37B1E" w:rsidRPr="00F37B1E" w:rsidRDefault="00F37B1E" w:rsidP="00F37B1E">
            <w:pPr>
              <w:spacing w:after="0" w:line="240" w:lineRule="auto"/>
              <w:ind w:right="153"/>
              <w:rPr>
                <w:rFonts w:ascii="Times New Roman" w:hAnsi="Times New Roman" w:cs="Times New Roman"/>
                <w:bCs/>
                <w:sz w:val="20"/>
                <w:szCs w:val="20"/>
              </w:rPr>
            </w:pPr>
            <w:r w:rsidRPr="00F37B1E">
              <w:rPr>
                <w:rFonts w:ascii="Times New Roman" w:hAnsi="Times New Roman" w:cs="Times New Roman"/>
                <w:bCs/>
                <w:sz w:val="20"/>
                <w:szCs w:val="20"/>
              </w:rPr>
              <w:t>Соответ/несоот</w:t>
            </w:r>
          </w:p>
          <w:p w14:paraId="1C0E5B9C" w14:textId="77777777" w:rsidR="00F37B1E" w:rsidRPr="00F37B1E" w:rsidRDefault="00F37B1E" w:rsidP="00F37B1E">
            <w:pPr>
              <w:spacing w:after="0" w:line="240" w:lineRule="auto"/>
              <w:ind w:right="153"/>
              <w:rPr>
                <w:rFonts w:ascii="Times New Roman" w:hAnsi="Times New Roman" w:cs="Times New Roman"/>
                <w:bCs/>
                <w:sz w:val="20"/>
                <w:szCs w:val="20"/>
              </w:rPr>
            </w:pPr>
          </w:p>
          <w:p w14:paraId="6DDD24A5" w14:textId="77777777" w:rsidR="00F37B1E" w:rsidRPr="00F37B1E" w:rsidRDefault="00F37B1E" w:rsidP="00F37B1E">
            <w:pPr>
              <w:spacing w:after="0" w:line="240" w:lineRule="auto"/>
              <w:ind w:right="153"/>
              <w:rPr>
                <w:rFonts w:ascii="Times New Roman" w:hAnsi="Times New Roman" w:cs="Times New Roman"/>
                <w:bCs/>
                <w:sz w:val="20"/>
                <w:szCs w:val="20"/>
              </w:rPr>
            </w:pPr>
          </w:p>
          <w:p w14:paraId="57D3B7E4" w14:textId="77777777" w:rsidR="00F37B1E" w:rsidRPr="00F37B1E" w:rsidRDefault="00F37B1E" w:rsidP="00F37B1E">
            <w:pPr>
              <w:spacing w:after="0" w:line="240" w:lineRule="auto"/>
              <w:ind w:right="153"/>
              <w:rPr>
                <w:rFonts w:ascii="Times New Roman" w:hAnsi="Times New Roman" w:cs="Times New Roman"/>
                <w:bCs/>
                <w:sz w:val="20"/>
                <w:szCs w:val="20"/>
              </w:rPr>
            </w:pPr>
          </w:p>
          <w:p w14:paraId="704279AC" w14:textId="77777777" w:rsidR="00F37B1E" w:rsidRPr="00F37B1E" w:rsidRDefault="00F37B1E" w:rsidP="00F37B1E">
            <w:pPr>
              <w:spacing w:after="0" w:line="240" w:lineRule="auto"/>
              <w:ind w:right="153"/>
              <w:rPr>
                <w:rFonts w:ascii="Times New Roman" w:hAnsi="Times New Roman" w:cs="Times New Roman"/>
                <w:bCs/>
                <w:sz w:val="20"/>
                <w:szCs w:val="20"/>
              </w:rPr>
            </w:pPr>
          </w:p>
          <w:p w14:paraId="41429F24" w14:textId="77777777" w:rsidR="00F37B1E" w:rsidRPr="00F37B1E" w:rsidRDefault="00F37B1E" w:rsidP="00F37B1E">
            <w:pPr>
              <w:spacing w:after="0" w:line="240" w:lineRule="auto"/>
              <w:ind w:right="153"/>
              <w:rPr>
                <w:rFonts w:ascii="Times New Roman" w:hAnsi="Times New Roman" w:cs="Times New Roman"/>
                <w:bCs/>
                <w:sz w:val="20"/>
                <w:szCs w:val="20"/>
              </w:rPr>
            </w:pPr>
          </w:p>
          <w:p w14:paraId="33DFF209" w14:textId="77777777" w:rsidR="00F37B1E" w:rsidRPr="00F37B1E" w:rsidRDefault="00F37B1E" w:rsidP="00F37B1E">
            <w:pPr>
              <w:spacing w:after="0" w:line="240" w:lineRule="auto"/>
              <w:ind w:right="153"/>
              <w:rPr>
                <w:rFonts w:ascii="Times New Roman" w:hAnsi="Times New Roman" w:cs="Times New Roman"/>
                <w:bCs/>
                <w:sz w:val="20"/>
                <w:szCs w:val="20"/>
              </w:rPr>
            </w:pPr>
            <w:r w:rsidRPr="00F37B1E">
              <w:rPr>
                <w:rFonts w:ascii="Times New Roman" w:hAnsi="Times New Roman" w:cs="Times New Roman"/>
                <w:bCs/>
                <w:sz w:val="20"/>
                <w:szCs w:val="20"/>
              </w:rPr>
              <w:t>Соответ/несоот</w:t>
            </w:r>
          </w:p>
          <w:p w14:paraId="31550176" w14:textId="77777777" w:rsidR="00756A7C" w:rsidRPr="00F37B1E" w:rsidRDefault="00756A7C" w:rsidP="00F37B1E">
            <w:pPr>
              <w:spacing w:after="0" w:line="240" w:lineRule="auto"/>
              <w:ind w:right="153"/>
              <w:rPr>
                <w:rFonts w:ascii="Times New Roman" w:hAnsi="Times New Roman" w:cs="Times New Roman"/>
                <w:bCs/>
                <w:sz w:val="20"/>
                <w:szCs w:val="20"/>
              </w:rPr>
            </w:pPr>
          </w:p>
        </w:tc>
      </w:tr>
      <w:tr w:rsidR="00756A7C" w:rsidRPr="00D15E43" w14:paraId="6884BFAF" w14:textId="77777777" w:rsidTr="006536A3">
        <w:trPr>
          <w:trHeight w:val="311"/>
        </w:trPr>
        <w:tc>
          <w:tcPr>
            <w:tcW w:w="730" w:type="dxa"/>
            <w:gridSpan w:val="3"/>
            <w:shd w:val="clear" w:color="auto" w:fill="auto"/>
          </w:tcPr>
          <w:p w14:paraId="388B7234"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6</w:t>
            </w:r>
          </w:p>
        </w:tc>
        <w:tc>
          <w:tcPr>
            <w:tcW w:w="2603" w:type="dxa"/>
            <w:shd w:val="clear" w:color="auto" w:fill="auto"/>
          </w:tcPr>
          <w:p w14:paraId="58A91253"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6930E765"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 М3</w:t>
            </w:r>
          </w:p>
          <w:p w14:paraId="142A0774"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2B6CA6FD"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О2, О3, О4</w:t>
            </w:r>
          </w:p>
          <w:p w14:paraId="024EF415"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shd w:val="clear" w:color="auto" w:fill="auto"/>
          </w:tcPr>
          <w:p w14:paraId="29F677A3" w14:textId="77777777" w:rsidR="00533C52" w:rsidRDefault="00533C52" w:rsidP="006536A3">
            <w:pPr>
              <w:pStyle w:val="ad"/>
              <w:rPr>
                <w:sz w:val="20"/>
              </w:rPr>
            </w:pPr>
            <w:r w:rsidRPr="00533C52">
              <w:rPr>
                <w:sz w:val="20"/>
              </w:rPr>
              <w:t>6. Требования к сцепным устройствам</w:t>
            </w:r>
          </w:p>
          <w:p w14:paraId="6F586FEC" w14:textId="77777777" w:rsidR="00756A7C" w:rsidRPr="006B79BB" w:rsidRDefault="00756A7C" w:rsidP="006536A3">
            <w:pPr>
              <w:pStyle w:val="ad"/>
              <w:rPr>
                <w:sz w:val="20"/>
              </w:rPr>
            </w:pPr>
            <w:r w:rsidRPr="006B79BB">
              <w:rPr>
                <w:sz w:val="20"/>
              </w:rPr>
              <w:t>-Требования к цепным устройствам:</w:t>
            </w:r>
          </w:p>
          <w:p w14:paraId="2ECA9B0F" w14:textId="77777777" w:rsidR="00756A7C" w:rsidRPr="006B79BB" w:rsidRDefault="00756A7C" w:rsidP="006536A3">
            <w:pPr>
              <w:pStyle w:val="ad"/>
              <w:rPr>
                <w:sz w:val="20"/>
              </w:rPr>
            </w:pPr>
            <w:r w:rsidRPr="006B79BB">
              <w:rPr>
                <w:sz w:val="20"/>
              </w:rPr>
              <w:t>Автоматическое закрывание седельно-сцепного устройства седельных тягачей после сцепки;</w:t>
            </w:r>
          </w:p>
          <w:p w14:paraId="2DAB5EB3" w14:textId="77777777" w:rsidR="00756A7C" w:rsidRPr="006B79BB" w:rsidRDefault="00756A7C" w:rsidP="006536A3">
            <w:pPr>
              <w:pStyle w:val="ad"/>
              <w:rPr>
                <w:sz w:val="20"/>
              </w:rPr>
            </w:pPr>
            <w:r w:rsidRPr="006B79BB">
              <w:rPr>
                <w:sz w:val="20"/>
              </w:rPr>
              <w:t>- Отсутствие деформации разрывов, трещин и других видимых повреждений сцепного шкворня, гнезда шкворня, опорной плиты, тягового крюка, шара тягово-сцепного устройства, трещин, разрушений, в том числе, местных, или отсутствие деталей сцепных устройств и их крепления</w:t>
            </w:r>
          </w:p>
          <w:p w14:paraId="225CC11C" w14:textId="77777777" w:rsidR="00164B1F" w:rsidRDefault="00756A7C" w:rsidP="006536A3">
            <w:pPr>
              <w:pStyle w:val="ad"/>
              <w:rPr>
                <w:sz w:val="20"/>
              </w:rPr>
            </w:pPr>
            <w:r w:rsidRPr="006B79BB">
              <w:rPr>
                <w:sz w:val="20"/>
              </w:rPr>
              <w:t xml:space="preserve">- Наличие предохранительных приспособлений </w:t>
            </w:r>
          </w:p>
          <w:p w14:paraId="5B691EF8" w14:textId="77777777" w:rsidR="00164B1F" w:rsidRDefault="00756A7C" w:rsidP="006536A3">
            <w:pPr>
              <w:pStyle w:val="ad"/>
              <w:rPr>
                <w:sz w:val="20"/>
              </w:rPr>
            </w:pPr>
            <w:r w:rsidRPr="006B79BB">
              <w:rPr>
                <w:sz w:val="20"/>
              </w:rPr>
              <w:t xml:space="preserve">(цепей, тросов) у одноосных прицепов и </w:t>
            </w:r>
            <w:r w:rsidR="00164B1F" w:rsidRPr="006B79BB">
              <w:rPr>
                <w:sz w:val="20"/>
              </w:rPr>
              <w:t>прицепов,</w:t>
            </w:r>
            <w:r w:rsidRPr="006B79BB">
              <w:rPr>
                <w:sz w:val="20"/>
              </w:rPr>
              <w:t xml:space="preserve"> </w:t>
            </w:r>
          </w:p>
          <w:p w14:paraId="6AD5FB17" w14:textId="77777777" w:rsidR="00756A7C" w:rsidRPr="006B79BB" w:rsidRDefault="00756A7C" w:rsidP="006536A3">
            <w:pPr>
              <w:pStyle w:val="ad"/>
              <w:rPr>
                <w:sz w:val="20"/>
              </w:rPr>
            </w:pPr>
            <w:r w:rsidRPr="006B79BB">
              <w:rPr>
                <w:sz w:val="20"/>
              </w:rPr>
              <w:t>не оборудованных рабочей тормозной системой;</w:t>
            </w:r>
          </w:p>
          <w:p w14:paraId="2E0E89E2" w14:textId="77777777" w:rsidR="00756A7C" w:rsidRPr="006B79BB" w:rsidRDefault="00756A7C" w:rsidP="006536A3">
            <w:pPr>
              <w:pStyle w:val="ad"/>
              <w:rPr>
                <w:sz w:val="20"/>
              </w:rPr>
            </w:pPr>
            <w:r w:rsidRPr="006B79BB">
              <w:rPr>
                <w:sz w:val="20"/>
              </w:rPr>
              <w:t>- Наличие (за исключением одноосных и роспусков) устройств, поддерживающих сцепную петлю дышла в положении, облегчающем сцепку и расцепку с тягачом;</w:t>
            </w:r>
          </w:p>
          <w:p w14:paraId="7ECC658F" w14:textId="77777777" w:rsidR="00756A7C" w:rsidRPr="006B79BB" w:rsidRDefault="00756A7C" w:rsidP="006536A3">
            <w:pPr>
              <w:pStyle w:val="ad"/>
              <w:rPr>
                <w:sz w:val="20"/>
              </w:rPr>
            </w:pPr>
            <w:r w:rsidRPr="006B79BB">
              <w:rPr>
                <w:sz w:val="20"/>
              </w:rPr>
              <w:t>- Отсутствие деформации сцепной петли или дышла прицепа, грубо нарушающие положение их относительно продольной центральной плоскости симметрии прицепа, разрывы, трещины и другие видимые повреждения сцепной петли или дышла прицепа;</w:t>
            </w:r>
          </w:p>
          <w:p w14:paraId="02612394" w14:textId="77777777" w:rsidR="00756A7C" w:rsidRPr="006B79BB" w:rsidRDefault="00756A7C" w:rsidP="006536A3">
            <w:pPr>
              <w:pStyle w:val="ad"/>
              <w:rPr>
                <w:sz w:val="20"/>
              </w:rPr>
            </w:pPr>
            <w:r w:rsidRPr="006B79BB">
              <w:rPr>
                <w:sz w:val="20"/>
              </w:rPr>
              <w:t>- Отсутствие ослабления болтовых соединений и фиксации крепления дышла к прицепу, сцепной петли к дышлу, шкворня и гаек реактивных штанг;</w:t>
            </w:r>
          </w:p>
          <w:p w14:paraId="639E855C" w14:textId="77777777" w:rsidR="00756A7C" w:rsidRPr="006B79BB" w:rsidRDefault="00756A7C" w:rsidP="006536A3">
            <w:pPr>
              <w:pStyle w:val="ad"/>
              <w:rPr>
                <w:sz w:val="20"/>
              </w:rPr>
            </w:pPr>
            <w:r w:rsidRPr="006B79BB">
              <w:rPr>
                <w:sz w:val="20"/>
              </w:rPr>
              <w:t>- Гайка оси дышла должна быть завернута до отказа и зашплинтована; Гайка крепления сцепной петли дышла должна быть завернута до отказа и зафиксирована замковой шайбой и гайкой; Стопорные шайбы шкворня должны фиксировать завернутую до отказа гайку;</w:t>
            </w:r>
          </w:p>
          <w:p w14:paraId="536EF4C9" w14:textId="77777777" w:rsidR="00756A7C" w:rsidRPr="006B79BB" w:rsidRDefault="00756A7C" w:rsidP="006536A3">
            <w:pPr>
              <w:pStyle w:val="ad"/>
              <w:rPr>
                <w:sz w:val="20"/>
              </w:rPr>
            </w:pPr>
            <w:r w:rsidRPr="006B79BB">
              <w:rPr>
                <w:sz w:val="20"/>
              </w:rPr>
              <w:t>- Отсутствие продольного люфта в беззазорных тягово-сцепных устройствах с тяговой вилкой для сцепленного с прицепом тягача; Тягово-сцепные устройства легковых автомобилей должны обеспечивать беззазорную сцепку. Самопроизвольная расцепка не допускается;</w:t>
            </w:r>
          </w:p>
        </w:tc>
        <w:tc>
          <w:tcPr>
            <w:tcW w:w="2551" w:type="dxa"/>
            <w:shd w:val="clear" w:color="auto" w:fill="auto"/>
          </w:tcPr>
          <w:p w14:paraId="62B1B61C"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56A42A03" w14:textId="77777777" w:rsidR="00164B1F" w:rsidRDefault="00756A7C" w:rsidP="00164B1F">
            <w:pPr>
              <w:tabs>
                <w:tab w:val="left" w:pos="1169"/>
              </w:tabs>
              <w:spacing w:after="0" w:line="240" w:lineRule="auto"/>
              <w:ind w:right="-109"/>
              <w:jc w:val="center"/>
              <w:rPr>
                <w:rFonts w:ascii="Times New Roman" w:hAnsi="Times New Roman" w:cs="Times New Roman"/>
                <w:i/>
                <w:sz w:val="20"/>
                <w:szCs w:val="20"/>
              </w:rPr>
            </w:pPr>
            <w:r w:rsidRPr="00D15E43">
              <w:rPr>
                <w:rFonts w:ascii="Times New Roman" w:hAnsi="Times New Roman" w:cs="Times New Roman"/>
                <w:i/>
                <w:sz w:val="20"/>
                <w:szCs w:val="20"/>
              </w:rPr>
              <w:t>Приложение №8 п. 6</w:t>
            </w:r>
          </w:p>
          <w:p w14:paraId="72EC86C2" w14:textId="77777777" w:rsidR="00164B1F" w:rsidRDefault="00164B1F" w:rsidP="00164B1F">
            <w:pPr>
              <w:tabs>
                <w:tab w:val="left" w:pos="1169"/>
              </w:tabs>
              <w:spacing w:after="0" w:line="240" w:lineRule="auto"/>
              <w:ind w:right="-109"/>
              <w:jc w:val="center"/>
              <w:rPr>
                <w:rFonts w:ascii="Times New Roman" w:hAnsi="Times New Roman" w:cs="Times New Roman"/>
                <w:i/>
                <w:sz w:val="20"/>
                <w:szCs w:val="20"/>
              </w:rPr>
            </w:pPr>
          </w:p>
          <w:p w14:paraId="76FAC03A" w14:textId="77777777" w:rsidR="00164B1F" w:rsidRDefault="00164B1F" w:rsidP="00164B1F">
            <w:pPr>
              <w:tabs>
                <w:tab w:val="left" w:pos="1169"/>
              </w:tabs>
              <w:spacing w:after="0" w:line="240" w:lineRule="auto"/>
              <w:ind w:right="-109"/>
              <w:jc w:val="center"/>
              <w:rPr>
                <w:rFonts w:ascii="Times New Roman" w:hAnsi="Times New Roman" w:cs="Times New Roman"/>
                <w:i/>
                <w:sz w:val="20"/>
                <w:szCs w:val="20"/>
              </w:rPr>
            </w:pPr>
          </w:p>
          <w:p w14:paraId="0CAD65BD" w14:textId="77777777" w:rsidR="00164B1F" w:rsidRDefault="00164B1F" w:rsidP="00164B1F">
            <w:pPr>
              <w:tabs>
                <w:tab w:val="left" w:pos="1169"/>
              </w:tabs>
              <w:spacing w:after="0" w:line="240" w:lineRule="auto"/>
              <w:ind w:right="-109"/>
              <w:jc w:val="center"/>
              <w:rPr>
                <w:rFonts w:ascii="Times New Roman" w:hAnsi="Times New Roman" w:cs="Times New Roman"/>
                <w:i/>
                <w:sz w:val="20"/>
                <w:szCs w:val="20"/>
              </w:rPr>
            </w:pPr>
          </w:p>
          <w:p w14:paraId="7324B017" w14:textId="77777777" w:rsidR="00164B1F" w:rsidRDefault="00164B1F" w:rsidP="00164B1F">
            <w:pPr>
              <w:tabs>
                <w:tab w:val="left" w:pos="1169"/>
              </w:tabs>
              <w:spacing w:after="0" w:line="240" w:lineRule="auto"/>
              <w:ind w:right="-109"/>
              <w:jc w:val="center"/>
              <w:rPr>
                <w:rFonts w:ascii="Times New Roman" w:hAnsi="Times New Roman" w:cs="Times New Roman"/>
                <w:i/>
                <w:sz w:val="20"/>
                <w:szCs w:val="20"/>
              </w:rPr>
            </w:pPr>
          </w:p>
          <w:p w14:paraId="6184578B" w14:textId="77777777" w:rsidR="00164B1F" w:rsidRDefault="00164B1F" w:rsidP="00164B1F">
            <w:pPr>
              <w:tabs>
                <w:tab w:val="left" w:pos="1169"/>
              </w:tabs>
              <w:spacing w:after="0" w:line="240" w:lineRule="auto"/>
              <w:ind w:right="-109"/>
              <w:jc w:val="center"/>
              <w:rPr>
                <w:rFonts w:ascii="Times New Roman" w:hAnsi="Times New Roman" w:cs="Times New Roman"/>
                <w:i/>
                <w:sz w:val="20"/>
                <w:szCs w:val="20"/>
              </w:rPr>
            </w:pPr>
          </w:p>
          <w:p w14:paraId="2D1F4CA2" w14:textId="77777777" w:rsidR="00164B1F" w:rsidRPr="00D15E43" w:rsidRDefault="00164B1F" w:rsidP="00164B1F">
            <w:pPr>
              <w:tabs>
                <w:tab w:val="left" w:pos="1169"/>
              </w:tabs>
              <w:spacing w:after="0" w:line="240" w:lineRule="auto"/>
              <w:ind w:right="-109"/>
              <w:jc w:val="center"/>
              <w:rPr>
                <w:rFonts w:ascii="Times New Roman" w:hAnsi="Times New Roman" w:cs="Times New Roman"/>
                <w:sz w:val="20"/>
                <w:szCs w:val="20"/>
              </w:rPr>
            </w:pPr>
            <w:r w:rsidRPr="00D15E43">
              <w:rPr>
                <w:rFonts w:ascii="Times New Roman" w:hAnsi="Times New Roman" w:cs="Times New Roman"/>
                <w:sz w:val="20"/>
                <w:szCs w:val="20"/>
              </w:rPr>
              <w:t xml:space="preserve">50,0 мм, </w:t>
            </w:r>
          </w:p>
          <w:p w14:paraId="24CBB43A" w14:textId="77777777" w:rsidR="00164B1F" w:rsidRPr="00D15E43" w:rsidRDefault="00164B1F" w:rsidP="00164B1F">
            <w:pPr>
              <w:tabs>
                <w:tab w:val="left" w:pos="1169"/>
              </w:tabs>
              <w:spacing w:after="0" w:line="240" w:lineRule="auto"/>
              <w:ind w:right="-109"/>
              <w:jc w:val="center"/>
              <w:rPr>
                <w:rFonts w:ascii="Times New Roman" w:hAnsi="Times New Roman" w:cs="Times New Roman"/>
                <w:sz w:val="20"/>
                <w:szCs w:val="20"/>
              </w:rPr>
            </w:pPr>
            <w:r w:rsidRPr="00D15E43">
              <w:rPr>
                <w:rFonts w:ascii="Times New Roman" w:hAnsi="Times New Roman" w:cs="Times New Roman"/>
                <w:sz w:val="20"/>
                <w:szCs w:val="20"/>
              </w:rPr>
              <w:t>до минимально допустимого, составляющего 49,6 мм.</w:t>
            </w:r>
          </w:p>
          <w:p w14:paraId="35CDD296" w14:textId="77777777" w:rsidR="00756A7C" w:rsidRPr="00D15E43" w:rsidRDefault="00756A7C" w:rsidP="006536A3">
            <w:pPr>
              <w:spacing w:after="0" w:line="240" w:lineRule="auto"/>
              <w:rPr>
                <w:rFonts w:ascii="Times New Roman" w:hAnsi="Times New Roman" w:cs="Times New Roman"/>
                <w:i/>
                <w:sz w:val="20"/>
                <w:szCs w:val="20"/>
              </w:rPr>
            </w:pPr>
          </w:p>
        </w:tc>
        <w:tc>
          <w:tcPr>
            <w:tcW w:w="2683" w:type="dxa"/>
            <w:shd w:val="clear" w:color="auto" w:fill="auto"/>
          </w:tcPr>
          <w:p w14:paraId="3414A334" w14:textId="77777777" w:rsidR="00756A7C" w:rsidRPr="00164B1F"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164B1F">
              <w:rPr>
                <w:rFonts w:ascii="Times New Roman" w:hAnsi="Times New Roman" w:cs="Times New Roman"/>
                <w:sz w:val="20"/>
                <w:szCs w:val="20"/>
              </w:rPr>
              <w:t>ТРТС 018/2011</w:t>
            </w:r>
          </w:p>
          <w:p w14:paraId="16C5CC26" w14:textId="77777777" w:rsidR="00164B1F" w:rsidRPr="00164B1F" w:rsidRDefault="00164B1F" w:rsidP="00164B1F">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 xml:space="preserve">ГОСТ Р 51709-2001, </w:t>
            </w:r>
          </w:p>
          <w:p w14:paraId="3D358181" w14:textId="77777777" w:rsidR="00164B1F" w:rsidRPr="00164B1F" w:rsidRDefault="00164B1F" w:rsidP="00164B1F">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п.п. 5.7.2, 5.7.</w:t>
            </w:r>
          </w:p>
          <w:p w14:paraId="48B61871" w14:textId="77777777" w:rsidR="00164B1F" w:rsidRPr="00164B1F" w:rsidRDefault="00164B1F" w:rsidP="00164B1F">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ГОСТ Р 33997- 2016 п. 5.6</w:t>
            </w:r>
          </w:p>
          <w:p w14:paraId="0CD47415" w14:textId="77777777" w:rsidR="00756A7C" w:rsidRPr="00164B1F" w:rsidRDefault="00756A7C" w:rsidP="006536A3">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 xml:space="preserve">Визуально </w:t>
            </w:r>
          </w:p>
          <w:p w14:paraId="4D75F29D" w14:textId="77777777" w:rsidR="00756A7C" w:rsidRPr="00164B1F" w:rsidRDefault="00756A7C" w:rsidP="006536A3">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Измерения</w:t>
            </w:r>
          </w:p>
          <w:p w14:paraId="40E95896" w14:textId="77777777" w:rsidR="00756A7C" w:rsidRPr="00164B1F" w:rsidRDefault="00756A7C" w:rsidP="006536A3">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Рулеткой</w:t>
            </w:r>
          </w:p>
          <w:p w14:paraId="52F84D61" w14:textId="77777777" w:rsidR="00756A7C" w:rsidRPr="00164B1F" w:rsidRDefault="00756A7C" w:rsidP="006536A3">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Штангенциркулем</w:t>
            </w:r>
          </w:p>
          <w:p w14:paraId="1ABD68BE" w14:textId="77777777" w:rsidR="00164B1F" w:rsidRPr="00164B1F" w:rsidRDefault="00164B1F" w:rsidP="006536A3">
            <w:pPr>
              <w:spacing w:after="0" w:line="240" w:lineRule="auto"/>
              <w:rPr>
                <w:rFonts w:ascii="Times New Roman" w:hAnsi="Times New Roman" w:cs="Times New Roman"/>
                <w:sz w:val="20"/>
                <w:szCs w:val="20"/>
              </w:rPr>
            </w:pPr>
          </w:p>
          <w:p w14:paraId="6F680714" w14:textId="77777777" w:rsidR="00164B1F" w:rsidRPr="00164B1F" w:rsidRDefault="00164B1F" w:rsidP="00164B1F">
            <w:pPr>
              <w:spacing w:after="0" w:line="240" w:lineRule="auto"/>
              <w:rPr>
                <w:rFonts w:ascii="Times New Roman" w:hAnsi="Times New Roman" w:cs="Times New Roman"/>
                <w:sz w:val="20"/>
                <w:szCs w:val="20"/>
              </w:rPr>
            </w:pPr>
          </w:p>
          <w:p w14:paraId="04E4841A" w14:textId="77777777" w:rsidR="00164B1F" w:rsidRPr="00164B1F" w:rsidRDefault="00164B1F" w:rsidP="00164B1F">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 Диаметр</w:t>
            </w:r>
          </w:p>
          <w:p w14:paraId="4DAC9A68" w14:textId="77777777" w:rsidR="00164B1F" w:rsidRPr="00164B1F" w:rsidRDefault="00164B1F" w:rsidP="00164B1F">
            <w:pPr>
              <w:spacing w:after="0" w:line="240" w:lineRule="auto"/>
              <w:rPr>
                <w:rFonts w:ascii="Times New Roman" w:hAnsi="Times New Roman" w:cs="Times New Roman"/>
                <w:sz w:val="20"/>
                <w:szCs w:val="20"/>
              </w:rPr>
            </w:pPr>
          </w:p>
          <w:p w14:paraId="71AC7420" w14:textId="77777777" w:rsidR="00164B1F" w:rsidRPr="00164B1F" w:rsidRDefault="00164B1F" w:rsidP="00164B1F">
            <w:pPr>
              <w:spacing w:after="0" w:line="240" w:lineRule="auto"/>
              <w:rPr>
                <w:rFonts w:ascii="Times New Roman" w:hAnsi="Times New Roman" w:cs="Times New Roman"/>
                <w:sz w:val="20"/>
                <w:szCs w:val="20"/>
              </w:rPr>
            </w:pPr>
          </w:p>
          <w:p w14:paraId="7FEFE27D" w14:textId="77777777" w:rsidR="00164B1F" w:rsidRPr="00164B1F" w:rsidRDefault="00164B1F" w:rsidP="00164B1F">
            <w:pPr>
              <w:spacing w:after="0" w:line="240" w:lineRule="auto"/>
              <w:rPr>
                <w:rFonts w:ascii="Times New Roman" w:hAnsi="Times New Roman" w:cs="Times New Roman"/>
                <w:sz w:val="20"/>
                <w:szCs w:val="20"/>
              </w:rPr>
            </w:pPr>
          </w:p>
          <w:p w14:paraId="30D0C0C9" w14:textId="77777777" w:rsidR="00164B1F" w:rsidRPr="00164B1F" w:rsidRDefault="00164B1F" w:rsidP="00164B1F">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 линейные размеры</w:t>
            </w:r>
          </w:p>
          <w:p w14:paraId="53809DBC" w14:textId="77777777" w:rsidR="00164B1F" w:rsidRPr="00164B1F" w:rsidRDefault="00164B1F" w:rsidP="00164B1F">
            <w:pPr>
              <w:spacing w:after="0" w:line="240" w:lineRule="auto"/>
              <w:rPr>
                <w:rFonts w:ascii="Times New Roman" w:hAnsi="Times New Roman" w:cs="Times New Roman"/>
                <w:sz w:val="20"/>
                <w:szCs w:val="20"/>
              </w:rPr>
            </w:pPr>
          </w:p>
          <w:p w14:paraId="0830106A" w14:textId="77777777" w:rsidR="00164B1F" w:rsidRPr="00164B1F" w:rsidRDefault="00164B1F" w:rsidP="00164B1F">
            <w:pPr>
              <w:spacing w:after="0" w:line="240" w:lineRule="auto"/>
              <w:rPr>
                <w:rFonts w:ascii="Times New Roman" w:hAnsi="Times New Roman" w:cs="Times New Roman"/>
                <w:sz w:val="20"/>
                <w:szCs w:val="20"/>
              </w:rPr>
            </w:pPr>
          </w:p>
          <w:p w14:paraId="36F26130" w14:textId="77777777" w:rsidR="00164B1F" w:rsidRPr="00164B1F" w:rsidRDefault="00164B1F" w:rsidP="00164B1F">
            <w:pPr>
              <w:spacing w:after="0" w:line="240" w:lineRule="auto"/>
              <w:rPr>
                <w:rFonts w:ascii="Times New Roman" w:hAnsi="Times New Roman" w:cs="Times New Roman"/>
                <w:sz w:val="20"/>
                <w:szCs w:val="20"/>
              </w:rPr>
            </w:pPr>
          </w:p>
          <w:p w14:paraId="0B874E80" w14:textId="77777777" w:rsidR="00164B1F" w:rsidRPr="00164B1F" w:rsidRDefault="00164B1F" w:rsidP="00164B1F">
            <w:pPr>
              <w:spacing w:after="0" w:line="240" w:lineRule="auto"/>
              <w:rPr>
                <w:rFonts w:ascii="Times New Roman" w:hAnsi="Times New Roman" w:cs="Times New Roman"/>
                <w:sz w:val="20"/>
                <w:szCs w:val="20"/>
              </w:rPr>
            </w:pPr>
          </w:p>
          <w:p w14:paraId="60DB32BB" w14:textId="77777777" w:rsidR="00164B1F" w:rsidRPr="00164B1F" w:rsidRDefault="00164B1F" w:rsidP="00164B1F">
            <w:pPr>
              <w:spacing w:after="0" w:line="240" w:lineRule="auto"/>
              <w:rPr>
                <w:rFonts w:ascii="Times New Roman" w:hAnsi="Times New Roman" w:cs="Times New Roman"/>
                <w:sz w:val="20"/>
                <w:szCs w:val="20"/>
              </w:rPr>
            </w:pPr>
          </w:p>
          <w:p w14:paraId="54360C8B" w14:textId="77777777" w:rsidR="00164B1F" w:rsidRPr="00164B1F" w:rsidRDefault="00164B1F" w:rsidP="00164B1F">
            <w:pPr>
              <w:spacing w:after="0" w:line="240" w:lineRule="auto"/>
              <w:rPr>
                <w:rFonts w:ascii="Times New Roman" w:hAnsi="Times New Roman" w:cs="Times New Roman"/>
                <w:sz w:val="20"/>
                <w:szCs w:val="20"/>
              </w:rPr>
            </w:pPr>
          </w:p>
          <w:p w14:paraId="388C1DD1" w14:textId="77777777" w:rsidR="00164B1F" w:rsidRPr="00164B1F" w:rsidRDefault="00164B1F" w:rsidP="00164B1F">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 Рулетка</w:t>
            </w:r>
          </w:p>
          <w:p w14:paraId="7260B549" w14:textId="77777777" w:rsidR="00164B1F" w:rsidRPr="00164B1F" w:rsidRDefault="00164B1F" w:rsidP="00164B1F">
            <w:pPr>
              <w:spacing w:after="0" w:line="240" w:lineRule="auto"/>
              <w:rPr>
                <w:rFonts w:ascii="Times New Roman" w:hAnsi="Times New Roman" w:cs="Times New Roman"/>
                <w:sz w:val="20"/>
                <w:szCs w:val="20"/>
              </w:rPr>
            </w:pPr>
          </w:p>
          <w:p w14:paraId="0317B3F9" w14:textId="77777777" w:rsidR="00164B1F" w:rsidRPr="00164B1F" w:rsidRDefault="00164B1F" w:rsidP="00164B1F">
            <w:pPr>
              <w:spacing w:after="0" w:line="240" w:lineRule="auto"/>
              <w:rPr>
                <w:rFonts w:ascii="Times New Roman" w:hAnsi="Times New Roman" w:cs="Times New Roman"/>
                <w:sz w:val="20"/>
                <w:szCs w:val="20"/>
              </w:rPr>
            </w:pPr>
          </w:p>
          <w:p w14:paraId="3F601413" w14:textId="77777777" w:rsidR="00164B1F" w:rsidRPr="00164B1F" w:rsidRDefault="00164B1F" w:rsidP="00164B1F">
            <w:pPr>
              <w:spacing w:after="0" w:line="240" w:lineRule="auto"/>
              <w:rPr>
                <w:rFonts w:ascii="Times New Roman" w:hAnsi="Times New Roman" w:cs="Times New Roman"/>
                <w:sz w:val="20"/>
                <w:szCs w:val="20"/>
              </w:rPr>
            </w:pPr>
          </w:p>
          <w:p w14:paraId="63EEF4B8" w14:textId="77777777" w:rsidR="00164B1F" w:rsidRPr="00164B1F" w:rsidRDefault="00164B1F" w:rsidP="00164B1F">
            <w:pPr>
              <w:spacing w:after="0" w:line="240" w:lineRule="auto"/>
              <w:rPr>
                <w:rFonts w:ascii="Times New Roman" w:hAnsi="Times New Roman" w:cs="Times New Roman"/>
                <w:sz w:val="20"/>
                <w:szCs w:val="20"/>
              </w:rPr>
            </w:pPr>
          </w:p>
          <w:p w14:paraId="612F2330" w14:textId="77777777" w:rsidR="00164B1F" w:rsidRPr="00164B1F" w:rsidRDefault="00164B1F" w:rsidP="00164B1F">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 момент затяжки болтов</w:t>
            </w:r>
          </w:p>
        </w:tc>
        <w:tc>
          <w:tcPr>
            <w:tcW w:w="1711" w:type="dxa"/>
            <w:shd w:val="clear" w:color="auto" w:fill="auto"/>
          </w:tcPr>
          <w:p w14:paraId="6865DB4D"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269B0446"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23FFA91A"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r w:rsidRPr="00164B1F">
              <w:rPr>
                <w:rFonts w:ascii="Times New Roman" w:hAnsi="Times New Roman" w:cs="Times New Roman"/>
                <w:sz w:val="20"/>
                <w:szCs w:val="20"/>
              </w:rPr>
              <w:t>Соответ/несоот</w:t>
            </w:r>
          </w:p>
          <w:p w14:paraId="220722B7"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06CB78E9"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r w:rsidRPr="00164B1F">
              <w:rPr>
                <w:rFonts w:ascii="Times New Roman" w:hAnsi="Times New Roman" w:cs="Times New Roman"/>
                <w:sz w:val="20"/>
                <w:szCs w:val="20"/>
              </w:rPr>
              <w:t xml:space="preserve">0…150 мм; </w:t>
            </w:r>
          </w:p>
          <w:p w14:paraId="46EA3F7C"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239264C5"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4230A28C"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5ED8AB8D"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r w:rsidRPr="00164B1F">
              <w:rPr>
                <w:rFonts w:ascii="Times New Roman" w:hAnsi="Times New Roman" w:cs="Times New Roman"/>
                <w:sz w:val="20"/>
                <w:szCs w:val="20"/>
              </w:rPr>
              <w:t>0…100 см;</w:t>
            </w:r>
          </w:p>
          <w:p w14:paraId="393A2022"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05EF7F03"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4FE85494"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1F019E57"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r w:rsidRPr="00164B1F">
              <w:rPr>
                <w:rFonts w:ascii="Times New Roman" w:hAnsi="Times New Roman" w:cs="Times New Roman"/>
                <w:sz w:val="20"/>
                <w:szCs w:val="20"/>
              </w:rPr>
              <w:t>Соответ/несоот</w:t>
            </w:r>
          </w:p>
          <w:p w14:paraId="1C242AA7"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3285013D"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338D6052"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51B4F77D"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r w:rsidRPr="00164B1F">
              <w:rPr>
                <w:rFonts w:ascii="Times New Roman" w:hAnsi="Times New Roman" w:cs="Times New Roman"/>
                <w:sz w:val="20"/>
                <w:szCs w:val="20"/>
              </w:rPr>
              <w:t>0..30000 мм;</w:t>
            </w:r>
          </w:p>
          <w:p w14:paraId="26875E1D"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323240FF"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4CF454E5"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5469C25C"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r w:rsidRPr="00164B1F">
              <w:rPr>
                <w:rFonts w:ascii="Times New Roman" w:hAnsi="Times New Roman" w:cs="Times New Roman"/>
                <w:sz w:val="20"/>
                <w:szCs w:val="20"/>
              </w:rPr>
              <w:t>80-140 Hм.</w:t>
            </w:r>
          </w:p>
          <w:p w14:paraId="78523635"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04F699F3"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037CBB26"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6324594C"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r w:rsidRPr="00164B1F">
              <w:rPr>
                <w:rFonts w:ascii="Times New Roman" w:hAnsi="Times New Roman" w:cs="Times New Roman"/>
                <w:sz w:val="20"/>
                <w:szCs w:val="20"/>
              </w:rPr>
              <w:t>Соответ/несоот</w:t>
            </w:r>
          </w:p>
          <w:p w14:paraId="0482B72B"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25B99815"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5C0C1E97"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57FE7333"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57965E64"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3EB00DA0"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0307912A"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r w:rsidRPr="00164B1F">
              <w:rPr>
                <w:rFonts w:ascii="Times New Roman" w:hAnsi="Times New Roman" w:cs="Times New Roman"/>
                <w:sz w:val="20"/>
                <w:szCs w:val="20"/>
              </w:rPr>
              <w:t>Соответ/несоот</w:t>
            </w:r>
          </w:p>
          <w:p w14:paraId="5458AA29" w14:textId="77777777" w:rsidR="00756A7C" w:rsidRPr="00D15E43" w:rsidRDefault="00756A7C" w:rsidP="00164B1F">
            <w:pPr>
              <w:tabs>
                <w:tab w:val="left" w:pos="1169"/>
              </w:tabs>
              <w:spacing w:after="0" w:line="240" w:lineRule="auto"/>
              <w:ind w:right="-109"/>
              <w:jc w:val="center"/>
              <w:rPr>
                <w:rFonts w:ascii="Times New Roman" w:hAnsi="Times New Roman" w:cs="Times New Roman"/>
                <w:sz w:val="20"/>
                <w:szCs w:val="20"/>
              </w:rPr>
            </w:pPr>
          </w:p>
        </w:tc>
      </w:tr>
      <w:tr w:rsidR="00756A7C" w:rsidRPr="00D15E43" w14:paraId="51073A33" w14:textId="77777777" w:rsidTr="006536A3">
        <w:trPr>
          <w:trHeight w:val="311"/>
        </w:trPr>
        <w:tc>
          <w:tcPr>
            <w:tcW w:w="730" w:type="dxa"/>
            <w:gridSpan w:val="3"/>
            <w:shd w:val="clear" w:color="auto" w:fill="auto"/>
          </w:tcPr>
          <w:p w14:paraId="47BA96C8"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7</w:t>
            </w:r>
          </w:p>
        </w:tc>
        <w:tc>
          <w:tcPr>
            <w:tcW w:w="2603" w:type="dxa"/>
            <w:shd w:val="clear" w:color="auto" w:fill="auto"/>
          </w:tcPr>
          <w:p w14:paraId="5C375A4F"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529078DE"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 М3</w:t>
            </w:r>
          </w:p>
          <w:p w14:paraId="0B79B345"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56DF10A4"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tc>
        <w:tc>
          <w:tcPr>
            <w:tcW w:w="5139" w:type="dxa"/>
            <w:shd w:val="clear" w:color="auto" w:fill="auto"/>
          </w:tcPr>
          <w:p w14:paraId="468E54B8" w14:textId="77777777" w:rsidR="00F5734C" w:rsidRPr="00945B9D" w:rsidRDefault="00F5734C" w:rsidP="006536A3">
            <w:pPr>
              <w:pStyle w:val="ad"/>
              <w:rPr>
                <w:sz w:val="20"/>
              </w:rPr>
            </w:pPr>
            <w:r w:rsidRPr="00945B9D">
              <w:rPr>
                <w:sz w:val="20"/>
              </w:rPr>
              <w:t>7. Требования к удерживающим системам пассивной безопасности</w:t>
            </w:r>
          </w:p>
          <w:p w14:paraId="5D54FB52" w14:textId="77777777" w:rsidR="00756A7C" w:rsidRPr="00945B9D" w:rsidRDefault="00756A7C" w:rsidP="006536A3">
            <w:pPr>
              <w:pStyle w:val="ad"/>
              <w:rPr>
                <w:sz w:val="20"/>
              </w:rPr>
            </w:pPr>
            <w:r w:rsidRPr="00945B9D">
              <w:rPr>
                <w:sz w:val="20"/>
              </w:rPr>
              <w:t>-Требования к удерживающим системам пассивной безопасности</w:t>
            </w:r>
          </w:p>
          <w:p w14:paraId="203A68E2" w14:textId="77777777" w:rsidR="00756A7C" w:rsidRPr="00945B9D" w:rsidRDefault="00756A7C" w:rsidP="006536A3">
            <w:pPr>
              <w:pStyle w:val="ad"/>
              <w:rPr>
                <w:sz w:val="20"/>
              </w:rPr>
            </w:pPr>
            <w:r w:rsidRPr="00945B9D">
              <w:rPr>
                <w:sz w:val="20"/>
              </w:rPr>
              <w:t>- Наличие ремней безопасности на местах для сидения в ТС, предусмотренных конструкцией;</w:t>
            </w:r>
          </w:p>
          <w:p w14:paraId="7BD675BF" w14:textId="77777777" w:rsidR="00756A7C" w:rsidRPr="00945B9D" w:rsidRDefault="00756A7C" w:rsidP="006536A3">
            <w:pPr>
              <w:pStyle w:val="ad"/>
              <w:rPr>
                <w:sz w:val="20"/>
              </w:rPr>
            </w:pPr>
            <w:r w:rsidRPr="00945B9D">
              <w:rPr>
                <w:sz w:val="20"/>
              </w:rPr>
              <w:t xml:space="preserve">- Отсутствие демонтажа ремней безопасности, предусмотренных конструкцией ТС или </w:t>
            </w:r>
            <w:r w:rsidR="00945B9D" w:rsidRPr="00945B9D">
              <w:rPr>
                <w:sz w:val="20"/>
              </w:rPr>
              <w:t>их нерабочее</w:t>
            </w:r>
            <w:r w:rsidRPr="00945B9D">
              <w:rPr>
                <w:sz w:val="20"/>
              </w:rPr>
              <w:t xml:space="preserve"> состояния;</w:t>
            </w:r>
          </w:p>
          <w:p w14:paraId="6D7023CF" w14:textId="77777777" w:rsidR="00756A7C" w:rsidRPr="00945B9D" w:rsidRDefault="00756A7C" w:rsidP="006536A3">
            <w:pPr>
              <w:pStyle w:val="ad"/>
              <w:rPr>
                <w:sz w:val="20"/>
              </w:rPr>
            </w:pPr>
            <w:r w:rsidRPr="00945B9D">
              <w:rPr>
                <w:sz w:val="20"/>
              </w:rPr>
              <w:t>- Отсутствие на ремнях безопасности надрывов на лямке, не фиксации замком «языка» лямки или не выбрасывания его после нажатия на кнопку замыкающего устройства;</w:t>
            </w:r>
          </w:p>
          <w:p w14:paraId="021AAD1F" w14:textId="77777777" w:rsidR="00756A7C" w:rsidRPr="00945B9D" w:rsidRDefault="00756A7C" w:rsidP="006536A3">
            <w:pPr>
              <w:pStyle w:val="ad"/>
              <w:rPr>
                <w:sz w:val="20"/>
              </w:rPr>
            </w:pPr>
            <w:r w:rsidRPr="00945B9D">
              <w:rPr>
                <w:sz w:val="20"/>
              </w:rPr>
              <w:t>- Отсутствие не вытягивания или не втягивания в катушку лямки ;</w:t>
            </w:r>
          </w:p>
          <w:p w14:paraId="5470278C" w14:textId="77777777" w:rsidR="00756A7C" w:rsidRPr="00945B9D" w:rsidRDefault="00756A7C" w:rsidP="006536A3">
            <w:pPr>
              <w:pStyle w:val="ad"/>
              <w:rPr>
                <w:sz w:val="20"/>
              </w:rPr>
            </w:pPr>
            <w:r w:rsidRPr="00945B9D">
              <w:rPr>
                <w:sz w:val="20"/>
              </w:rPr>
              <w:t>- Обеспечение прекращения (блокирования) при резком вытягивании лямки ремня с аварийным запирающемся втягивавшем устройстве;</w:t>
            </w:r>
          </w:p>
          <w:p w14:paraId="6DAA02EC" w14:textId="77777777" w:rsidR="00756A7C" w:rsidRPr="00945B9D" w:rsidRDefault="00756A7C" w:rsidP="006536A3">
            <w:pPr>
              <w:pStyle w:val="ad"/>
              <w:rPr>
                <w:sz w:val="20"/>
              </w:rPr>
            </w:pPr>
            <w:r w:rsidRPr="00945B9D">
              <w:rPr>
                <w:sz w:val="20"/>
              </w:rPr>
              <w:t>- Отсутствие установки подушек безопасности, не предусмотренных изготовителем;</w:t>
            </w:r>
          </w:p>
          <w:p w14:paraId="2E3EF924" w14:textId="77777777" w:rsidR="00756A7C" w:rsidRPr="00945B9D" w:rsidRDefault="00756A7C" w:rsidP="006536A3">
            <w:pPr>
              <w:pStyle w:val="ad"/>
              <w:rPr>
                <w:sz w:val="20"/>
              </w:rPr>
            </w:pPr>
            <w:r w:rsidRPr="00945B9D">
              <w:rPr>
                <w:sz w:val="20"/>
              </w:rPr>
              <w:t xml:space="preserve">- Отсутствие демонтажа подголовников, предусмотренных конструкцией. </w:t>
            </w:r>
          </w:p>
        </w:tc>
        <w:tc>
          <w:tcPr>
            <w:tcW w:w="2551" w:type="dxa"/>
            <w:shd w:val="clear" w:color="auto" w:fill="auto"/>
          </w:tcPr>
          <w:p w14:paraId="40E8B903"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3B0E8740" w14:textId="77777777" w:rsidR="00756A7C" w:rsidRPr="00D15E43" w:rsidRDefault="00756A7C" w:rsidP="006536A3">
            <w:pPr>
              <w:spacing w:after="0" w:line="240" w:lineRule="auto"/>
              <w:rPr>
                <w:rFonts w:ascii="Times New Roman" w:hAnsi="Times New Roman" w:cs="Times New Roman"/>
                <w:i/>
                <w:sz w:val="20"/>
                <w:szCs w:val="20"/>
              </w:rPr>
            </w:pPr>
            <w:r w:rsidRPr="00D15E43">
              <w:rPr>
                <w:rFonts w:ascii="Times New Roman" w:hAnsi="Times New Roman" w:cs="Times New Roman"/>
                <w:i/>
                <w:sz w:val="20"/>
                <w:szCs w:val="20"/>
              </w:rPr>
              <w:t>Приложение № 8 п. 7</w:t>
            </w:r>
          </w:p>
        </w:tc>
        <w:tc>
          <w:tcPr>
            <w:tcW w:w="2683" w:type="dxa"/>
            <w:shd w:val="clear" w:color="auto" w:fill="auto"/>
          </w:tcPr>
          <w:p w14:paraId="37676FF4"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w:t>
            </w:r>
            <w:r w:rsidR="00F5734C">
              <w:rPr>
                <w:rFonts w:ascii="Times New Roman" w:hAnsi="Times New Roman" w:cs="Times New Roman"/>
                <w:sz w:val="20"/>
                <w:szCs w:val="20"/>
              </w:rPr>
              <w:t xml:space="preserve"> </w:t>
            </w:r>
            <w:r w:rsidRPr="00D15E43">
              <w:rPr>
                <w:rFonts w:ascii="Times New Roman" w:hAnsi="Times New Roman" w:cs="Times New Roman"/>
                <w:sz w:val="20"/>
                <w:szCs w:val="20"/>
              </w:rPr>
              <w:t>ТС 018/2011</w:t>
            </w:r>
          </w:p>
          <w:p w14:paraId="163EA4FB" w14:textId="77777777" w:rsidR="00F5734C" w:rsidRDefault="00F5734C" w:rsidP="00F5734C">
            <w:pPr>
              <w:spacing w:after="0" w:line="240" w:lineRule="auto"/>
              <w:rPr>
                <w:rFonts w:ascii="Times New Roman" w:hAnsi="Times New Roman" w:cs="Times New Roman"/>
                <w:sz w:val="20"/>
                <w:szCs w:val="20"/>
                <w:lang w:eastAsia="ko-KR"/>
              </w:rPr>
            </w:pPr>
            <w:r w:rsidRPr="00F5734C">
              <w:rPr>
                <w:rFonts w:ascii="Times New Roman" w:hAnsi="Times New Roman" w:cs="Times New Roman"/>
                <w:sz w:val="20"/>
                <w:szCs w:val="20"/>
                <w:lang w:eastAsia="ko-KR"/>
              </w:rPr>
              <w:t xml:space="preserve">ГОСТ Р 51709-2001, </w:t>
            </w:r>
          </w:p>
          <w:p w14:paraId="7C4BF3A4" w14:textId="77777777" w:rsidR="00F5734C" w:rsidRPr="00F5734C" w:rsidRDefault="00F5734C" w:rsidP="00F5734C">
            <w:pPr>
              <w:spacing w:after="0" w:line="240" w:lineRule="auto"/>
              <w:rPr>
                <w:rFonts w:ascii="Times New Roman" w:hAnsi="Times New Roman" w:cs="Times New Roman"/>
                <w:sz w:val="20"/>
                <w:szCs w:val="20"/>
                <w:lang w:eastAsia="ko-KR"/>
              </w:rPr>
            </w:pPr>
            <w:r w:rsidRPr="00F5734C">
              <w:rPr>
                <w:rFonts w:ascii="Times New Roman" w:hAnsi="Times New Roman" w:cs="Times New Roman"/>
                <w:sz w:val="20"/>
                <w:szCs w:val="20"/>
                <w:lang w:eastAsia="ko-KR"/>
              </w:rPr>
              <w:t>пп. 5.7.2</w:t>
            </w:r>
          </w:p>
          <w:p w14:paraId="08CEDF34" w14:textId="77777777" w:rsidR="00F5734C" w:rsidRDefault="00F5734C" w:rsidP="00F5734C">
            <w:pPr>
              <w:spacing w:after="0" w:line="240" w:lineRule="auto"/>
              <w:rPr>
                <w:rFonts w:ascii="Times New Roman" w:hAnsi="Times New Roman" w:cs="Times New Roman"/>
                <w:sz w:val="20"/>
                <w:szCs w:val="20"/>
                <w:lang w:eastAsia="ko-KR"/>
              </w:rPr>
            </w:pPr>
            <w:r w:rsidRPr="00F5734C">
              <w:rPr>
                <w:rFonts w:ascii="Times New Roman" w:hAnsi="Times New Roman" w:cs="Times New Roman"/>
                <w:sz w:val="20"/>
                <w:szCs w:val="20"/>
                <w:lang w:eastAsia="ko-KR"/>
              </w:rPr>
              <w:t>ГОСТ Р 33997- 2016</w:t>
            </w:r>
            <w:r>
              <w:rPr>
                <w:rFonts w:ascii="Times New Roman" w:hAnsi="Times New Roman" w:cs="Times New Roman"/>
                <w:sz w:val="20"/>
                <w:szCs w:val="20"/>
                <w:lang w:eastAsia="ko-KR"/>
              </w:rPr>
              <w:t>,</w:t>
            </w:r>
            <w:r w:rsidRPr="00F5734C">
              <w:rPr>
                <w:rFonts w:ascii="Times New Roman" w:hAnsi="Times New Roman" w:cs="Times New Roman"/>
                <w:sz w:val="20"/>
                <w:szCs w:val="20"/>
                <w:lang w:eastAsia="ko-KR"/>
              </w:rPr>
              <w:t xml:space="preserve"> </w:t>
            </w:r>
          </w:p>
          <w:p w14:paraId="035594DA" w14:textId="77777777" w:rsidR="00F5734C" w:rsidRPr="00F5734C" w:rsidRDefault="00F5734C" w:rsidP="00F5734C">
            <w:pPr>
              <w:spacing w:after="0" w:line="240" w:lineRule="auto"/>
              <w:rPr>
                <w:rFonts w:ascii="Times New Roman" w:hAnsi="Times New Roman" w:cs="Times New Roman"/>
                <w:sz w:val="20"/>
                <w:szCs w:val="20"/>
                <w:lang w:eastAsia="ko-KR"/>
              </w:rPr>
            </w:pPr>
            <w:r w:rsidRPr="00F5734C">
              <w:rPr>
                <w:rFonts w:ascii="Times New Roman" w:hAnsi="Times New Roman" w:cs="Times New Roman"/>
                <w:sz w:val="20"/>
                <w:szCs w:val="20"/>
                <w:lang w:eastAsia="ko-KR"/>
              </w:rPr>
              <w:t>п. 5.7</w:t>
            </w:r>
          </w:p>
          <w:p w14:paraId="053C2333" w14:textId="77777777" w:rsidR="00F5734C" w:rsidRPr="00F5734C" w:rsidRDefault="00F5734C" w:rsidP="00F5734C">
            <w:pPr>
              <w:spacing w:after="0" w:line="240" w:lineRule="auto"/>
              <w:rPr>
                <w:rFonts w:ascii="Times New Roman" w:hAnsi="Times New Roman" w:cs="Times New Roman"/>
                <w:sz w:val="20"/>
                <w:szCs w:val="20"/>
                <w:lang w:eastAsia="ko-KR"/>
              </w:rPr>
            </w:pPr>
          </w:p>
          <w:p w14:paraId="6F1F1140" w14:textId="77777777" w:rsidR="00F5734C" w:rsidRDefault="00F5734C" w:rsidP="00F5734C">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Визуально</w:t>
            </w:r>
          </w:p>
          <w:p w14:paraId="15E5A729" w14:textId="77777777" w:rsidR="00F5734C" w:rsidRPr="00F5734C" w:rsidRDefault="00F5734C" w:rsidP="00F5734C">
            <w:pPr>
              <w:spacing w:after="0" w:line="240" w:lineRule="auto"/>
              <w:rPr>
                <w:rFonts w:ascii="Times New Roman" w:hAnsi="Times New Roman" w:cs="Times New Roman"/>
                <w:sz w:val="20"/>
                <w:szCs w:val="20"/>
                <w:lang w:eastAsia="ko-KR"/>
              </w:rPr>
            </w:pPr>
          </w:p>
          <w:p w14:paraId="264A7A61" w14:textId="77777777" w:rsidR="00F5734C" w:rsidRPr="00D15E43" w:rsidRDefault="00F5734C" w:rsidP="00F5734C">
            <w:pPr>
              <w:spacing w:after="0" w:line="240" w:lineRule="auto"/>
              <w:rPr>
                <w:rFonts w:ascii="Times New Roman" w:hAnsi="Times New Roman" w:cs="Times New Roman"/>
                <w:sz w:val="20"/>
                <w:szCs w:val="20"/>
                <w:lang w:eastAsia="ko-KR"/>
              </w:rPr>
            </w:pPr>
          </w:p>
        </w:tc>
        <w:tc>
          <w:tcPr>
            <w:tcW w:w="1711" w:type="dxa"/>
            <w:shd w:val="clear" w:color="auto" w:fill="auto"/>
          </w:tcPr>
          <w:p w14:paraId="1245B4B5" w14:textId="77777777" w:rsidR="00945B9D" w:rsidRPr="00945B9D" w:rsidRDefault="00945B9D" w:rsidP="00945B9D">
            <w:pPr>
              <w:spacing w:after="0" w:line="240" w:lineRule="auto"/>
              <w:ind w:right="153"/>
              <w:rPr>
                <w:rFonts w:ascii="Times New Roman" w:hAnsi="Times New Roman" w:cs="Times New Roman"/>
                <w:sz w:val="20"/>
                <w:szCs w:val="20"/>
              </w:rPr>
            </w:pPr>
          </w:p>
          <w:p w14:paraId="17323296" w14:textId="77777777" w:rsidR="00945B9D" w:rsidRDefault="00945B9D" w:rsidP="00945B9D">
            <w:pPr>
              <w:spacing w:after="0" w:line="240" w:lineRule="auto"/>
              <w:ind w:right="153"/>
              <w:rPr>
                <w:rFonts w:ascii="Times New Roman" w:hAnsi="Times New Roman" w:cs="Times New Roman"/>
                <w:sz w:val="20"/>
                <w:szCs w:val="20"/>
              </w:rPr>
            </w:pPr>
          </w:p>
          <w:p w14:paraId="7BCB6C1F" w14:textId="77777777" w:rsidR="00945B9D" w:rsidRPr="00945B9D" w:rsidRDefault="00945B9D" w:rsidP="00945B9D">
            <w:pPr>
              <w:spacing w:after="0" w:line="240" w:lineRule="auto"/>
              <w:ind w:right="153"/>
              <w:rPr>
                <w:rFonts w:ascii="Times New Roman" w:hAnsi="Times New Roman" w:cs="Times New Roman"/>
                <w:sz w:val="20"/>
                <w:szCs w:val="20"/>
              </w:rPr>
            </w:pPr>
            <w:r w:rsidRPr="00945B9D">
              <w:rPr>
                <w:rFonts w:ascii="Times New Roman" w:hAnsi="Times New Roman" w:cs="Times New Roman"/>
                <w:sz w:val="20"/>
                <w:szCs w:val="20"/>
              </w:rPr>
              <w:t>Соответ/несоот</w:t>
            </w:r>
          </w:p>
          <w:p w14:paraId="45FFD3FA" w14:textId="77777777" w:rsidR="00945B9D" w:rsidRPr="00945B9D" w:rsidRDefault="00945B9D" w:rsidP="00945B9D">
            <w:pPr>
              <w:spacing w:after="0" w:line="240" w:lineRule="auto"/>
              <w:ind w:right="153"/>
              <w:rPr>
                <w:rFonts w:ascii="Times New Roman" w:hAnsi="Times New Roman" w:cs="Times New Roman"/>
                <w:sz w:val="20"/>
                <w:szCs w:val="20"/>
              </w:rPr>
            </w:pPr>
          </w:p>
          <w:p w14:paraId="0273FB43" w14:textId="77777777" w:rsidR="00945B9D" w:rsidRPr="00945B9D" w:rsidRDefault="00945B9D" w:rsidP="00945B9D">
            <w:pPr>
              <w:spacing w:after="0" w:line="240" w:lineRule="auto"/>
              <w:ind w:right="153"/>
              <w:rPr>
                <w:rFonts w:ascii="Times New Roman" w:hAnsi="Times New Roman" w:cs="Times New Roman"/>
                <w:sz w:val="20"/>
                <w:szCs w:val="20"/>
              </w:rPr>
            </w:pPr>
            <w:r w:rsidRPr="00945B9D">
              <w:rPr>
                <w:rFonts w:ascii="Times New Roman" w:hAnsi="Times New Roman" w:cs="Times New Roman"/>
                <w:sz w:val="20"/>
                <w:szCs w:val="20"/>
              </w:rPr>
              <w:t>Соответ/несоот</w:t>
            </w:r>
          </w:p>
          <w:p w14:paraId="367AD9DC" w14:textId="77777777" w:rsidR="00945B9D" w:rsidRPr="00945B9D" w:rsidRDefault="00945B9D" w:rsidP="00945B9D">
            <w:pPr>
              <w:spacing w:after="0" w:line="240" w:lineRule="auto"/>
              <w:ind w:right="153"/>
              <w:rPr>
                <w:rFonts w:ascii="Times New Roman" w:hAnsi="Times New Roman" w:cs="Times New Roman"/>
                <w:sz w:val="20"/>
                <w:szCs w:val="20"/>
              </w:rPr>
            </w:pPr>
          </w:p>
          <w:p w14:paraId="2204A052" w14:textId="77777777" w:rsidR="00945B9D" w:rsidRPr="00945B9D" w:rsidRDefault="00945B9D" w:rsidP="00945B9D">
            <w:pPr>
              <w:spacing w:after="0" w:line="240" w:lineRule="auto"/>
              <w:ind w:right="153"/>
              <w:rPr>
                <w:rFonts w:ascii="Times New Roman" w:hAnsi="Times New Roman" w:cs="Times New Roman"/>
                <w:sz w:val="20"/>
                <w:szCs w:val="20"/>
              </w:rPr>
            </w:pPr>
            <w:r w:rsidRPr="00945B9D">
              <w:rPr>
                <w:rFonts w:ascii="Times New Roman" w:hAnsi="Times New Roman" w:cs="Times New Roman"/>
                <w:sz w:val="20"/>
                <w:szCs w:val="20"/>
              </w:rPr>
              <w:t>Соответ/несоот</w:t>
            </w:r>
          </w:p>
          <w:p w14:paraId="26873AA3" w14:textId="77777777" w:rsidR="00945B9D" w:rsidRPr="00945B9D" w:rsidRDefault="00945B9D" w:rsidP="00945B9D">
            <w:pPr>
              <w:spacing w:after="0" w:line="240" w:lineRule="auto"/>
              <w:ind w:right="153"/>
              <w:rPr>
                <w:rFonts w:ascii="Times New Roman" w:hAnsi="Times New Roman" w:cs="Times New Roman"/>
                <w:sz w:val="20"/>
                <w:szCs w:val="20"/>
              </w:rPr>
            </w:pPr>
          </w:p>
          <w:p w14:paraId="2CE158AE" w14:textId="77777777" w:rsidR="009F0459" w:rsidRDefault="009F0459" w:rsidP="00945B9D">
            <w:pPr>
              <w:spacing w:after="0" w:line="240" w:lineRule="auto"/>
              <w:ind w:right="153"/>
              <w:rPr>
                <w:rFonts w:ascii="Times New Roman" w:hAnsi="Times New Roman" w:cs="Times New Roman"/>
                <w:sz w:val="20"/>
                <w:szCs w:val="20"/>
              </w:rPr>
            </w:pPr>
          </w:p>
          <w:p w14:paraId="5C13E067" w14:textId="77777777" w:rsidR="009F0459" w:rsidRDefault="009F0459" w:rsidP="00945B9D">
            <w:pPr>
              <w:spacing w:after="0" w:line="240" w:lineRule="auto"/>
              <w:ind w:right="153"/>
              <w:rPr>
                <w:rFonts w:ascii="Times New Roman" w:hAnsi="Times New Roman" w:cs="Times New Roman"/>
                <w:sz w:val="20"/>
                <w:szCs w:val="20"/>
              </w:rPr>
            </w:pPr>
          </w:p>
          <w:p w14:paraId="0194BD6B" w14:textId="77777777" w:rsidR="00945B9D" w:rsidRPr="00945B9D" w:rsidRDefault="00945B9D" w:rsidP="00945B9D">
            <w:pPr>
              <w:spacing w:after="0" w:line="240" w:lineRule="auto"/>
              <w:ind w:right="153"/>
              <w:rPr>
                <w:rFonts w:ascii="Times New Roman" w:hAnsi="Times New Roman" w:cs="Times New Roman"/>
                <w:sz w:val="20"/>
                <w:szCs w:val="20"/>
              </w:rPr>
            </w:pPr>
            <w:r w:rsidRPr="00945B9D">
              <w:rPr>
                <w:rFonts w:ascii="Times New Roman" w:hAnsi="Times New Roman" w:cs="Times New Roman"/>
                <w:sz w:val="20"/>
                <w:szCs w:val="20"/>
              </w:rPr>
              <w:t>Соответ/несоот</w:t>
            </w:r>
          </w:p>
          <w:p w14:paraId="423357DC" w14:textId="77777777" w:rsidR="00945B9D" w:rsidRDefault="00945B9D" w:rsidP="00945B9D">
            <w:pPr>
              <w:spacing w:after="0" w:line="240" w:lineRule="auto"/>
              <w:ind w:right="153"/>
              <w:rPr>
                <w:rFonts w:ascii="Times New Roman" w:hAnsi="Times New Roman" w:cs="Times New Roman"/>
                <w:sz w:val="20"/>
                <w:szCs w:val="20"/>
              </w:rPr>
            </w:pPr>
          </w:p>
          <w:p w14:paraId="46BE7049" w14:textId="77777777" w:rsidR="009F0459" w:rsidRPr="00945B9D" w:rsidRDefault="009F0459" w:rsidP="00945B9D">
            <w:pPr>
              <w:spacing w:after="0" w:line="240" w:lineRule="auto"/>
              <w:ind w:right="153"/>
              <w:rPr>
                <w:rFonts w:ascii="Times New Roman" w:hAnsi="Times New Roman" w:cs="Times New Roman"/>
                <w:sz w:val="20"/>
                <w:szCs w:val="20"/>
              </w:rPr>
            </w:pPr>
          </w:p>
          <w:p w14:paraId="12E66BE7" w14:textId="77777777" w:rsidR="00945B9D" w:rsidRPr="00945B9D" w:rsidRDefault="00945B9D" w:rsidP="00945B9D">
            <w:pPr>
              <w:spacing w:after="0" w:line="240" w:lineRule="auto"/>
              <w:ind w:right="153"/>
              <w:rPr>
                <w:rFonts w:ascii="Times New Roman" w:hAnsi="Times New Roman" w:cs="Times New Roman"/>
                <w:sz w:val="20"/>
                <w:szCs w:val="20"/>
              </w:rPr>
            </w:pPr>
            <w:r w:rsidRPr="00945B9D">
              <w:rPr>
                <w:rFonts w:ascii="Times New Roman" w:hAnsi="Times New Roman" w:cs="Times New Roman"/>
                <w:sz w:val="20"/>
                <w:szCs w:val="20"/>
              </w:rPr>
              <w:t>Соответ/несоот</w:t>
            </w:r>
          </w:p>
          <w:p w14:paraId="2CC6260E" w14:textId="77777777" w:rsidR="00945B9D" w:rsidRPr="00945B9D" w:rsidRDefault="00945B9D" w:rsidP="00945B9D">
            <w:pPr>
              <w:spacing w:after="0" w:line="240" w:lineRule="auto"/>
              <w:ind w:right="153"/>
              <w:rPr>
                <w:rFonts w:ascii="Times New Roman" w:hAnsi="Times New Roman" w:cs="Times New Roman"/>
                <w:sz w:val="20"/>
                <w:szCs w:val="20"/>
              </w:rPr>
            </w:pPr>
          </w:p>
          <w:p w14:paraId="48AEB636" w14:textId="77777777" w:rsidR="009F0459" w:rsidRDefault="009F0459" w:rsidP="00945B9D">
            <w:pPr>
              <w:spacing w:after="0" w:line="240" w:lineRule="auto"/>
              <w:ind w:right="153"/>
              <w:rPr>
                <w:rFonts w:ascii="Times New Roman" w:hAnsi="Times New Roman" w:cs="Times New Roman"/>
                <w:sz w:val="20"/>
                <w:szCs w:val="20"/>
              </w:rPr>
            </w:pPr>
          </w:p>
          <w:p w14:paraId="71910843" w14:textId="77777777" w:rsidR="00945B9D" w:rsidRPr="00945B9D" w:rsidRDefault="00945B9D" w:rsidP="00945B9D">
            <w:pPr>
              <w:spacing w:after="0" w:line="240" w:lineRule="auto"/>
              <w:ind w:right="153"/>
              <w:rPr>
                <w:rFonts w:ascii="Times New Roman" w:hAnsi="Times New Roman" w:cs="Times New Roman"/>
                <w:sz w:val="20"/>
                <w:szCs w:val="20"/>
              </w:rPr>
            </w:pPr>
            <w:r w:rsidRPr="00945B9D">
              <w:rPr>
                <w:rFonts w:ascii="Times New Roman" w:hAnsi="Times New Roman" w:cs="Times New Roman"/>
                <w:sz w:val="20"/>
                <w:szCs w:val="20"/>
              </w:rPr>
              <w:t>Соответ/несоот</w:t>
            </w:r>
          </w:p>
          <w:p w14:paraId="63F6D997" w14:textId="77777777" w:rsidR="00945B9D" w:rsidRPr="00945B9D" w:rsidRDefault="00945B9D" w:rsidP="00945B9D">
            <w:pPr>
              <w:spacing w:after="0" w:line="240" w:lineRule="auto"/>
              <w:ind w:right="153"/>
              <w:rPr>
                <w:rFonts w:ascii="Times New Roman" w:hAnsi="Times New Roman" w:cs="Times New Roman"/>
                <w:sz w:val="20"/>
                <w:szCs w:val="20"/>
              </w:rPr>
            </w:pPr>
          </w:p>
          <w:p w14:paraId="10065B63" w14:textId="77777777" w:rsidR="009F0459" w:rsidRDefault="009F0459" w:rsidP="00945B9D">
            <w:pPr>
              <w:spacing w:after="0" w:line="240" w:lineRule="auto"/>
              <w:ind w:right="153"/>
              <w:rPr>
                <w:rFonts w:ascii="Times New Roman" w:hAnsi="Times New Roman" w:cs="Times New Roman"/>
                <w:sz w:val="20"/>
                <w:szCs w:val="20"/>
              </w:rPr>
            </w:pPr>
          </w:p>
          <w:p w14:paraId="5EEC9D29" w14:textId="77777777" w:rsidR="009F0459" w:rsidRDefault="00945B9D" w:rsidP="00945B9D">
            <w:pPr>
              <w:spacing w:after="0" w:line="240" w:lineRule="auto"/>
              <w:ind w:right="153"/>
              <w:rPr>
                <w:rFonts w:ascii="Times New Roman" w:hAnsi="Times New Roman" w:cs="Times New Roman"/>
                <w:sz w:val="20"/>
                <w:szCs w:val="20"/>
              </w:rPr>
            </w:pPr>
            <w:r w:rsidRPr="00945B9D">
              <w:rPr>
                <w:rFonts w:ascii="Times New Roman" w:hAnsi="Times New Roman" w:cs="Times New Roman"/>
                <w:sz w:val="20"/>
                <w:szCs w:val="20"/>
              </w:rPr>
              <w:t>Соответ/несоот</w:t>
            </w:r>
          </w:p>
          <w:p w14:paraId="36561093" w14:textId="77777777" w:rsidR="009F0459" w:rsidRDefault="009F0459" w:rsidP="00945B9D">
            <w:pPr>
              <w:spacing w:after="0" w:line="240" w:lineRule="auto"/>
              <w:ind w:right="153"/>
              <w:rPr>
                <w:rFonts w:ascii="Times New Roman" w:hAnsi="Times New Roman" w:cs="Times New Roman"/>
                <w:sz w:val="20"/>
                <w:szCs w:val="20"/>
              </w:rPr>
            </w:pPr>
          </w:p>
          <w:p w14:paraId="1EC6B9B6" w14:textId="77777777" w:rsidR="00756A7C" w:rsidRDefault="009F0459" w:rsidP="009F0459">
            <w:pPr>
              <w:spacing w:after="0" w:line="240" w:lineRule="auto"/>
              <w:ind w:right="153"/>
              <w:rPr>
                <w:rFonts w:ascii="Times New Roman" w:hAnsi="Times New Roman" w:cs="Times New Roman"/>
                <w:sz w:val="20"/>
                <w:szCs w:val="20"/>
              </w:rPr>
            </w:pPr>
            <w:r w:rsidRPr="009F0459">
              <w:rPr>
                <w:rFonts w:ascii="Times New Roman" w:hAnsi="Times New Roman" w:cs="Times New Roman"/>
                <w:sz w:val="20"/>
                <w:szCs w:val="20"/>
              </w:rPr>
              <w:t>Соответ/несоот</w:t>
            </w:r>
          </w:p>
          <w:p w14:paraId="48CF3A95" w14:textId="77777777" w:rsidR="009F0459" w:rsidRPr="00D15E43" w:rsidRDefault="009F0459" w:rsidP="009F0459">
            <w:pPr>
              <w:spacing w:after="0" w:line="240" w:lineRule="auto"/>
              <w:ind w:right="153"/>
              <w:rPr>
                <w:rFonts w:ascii="Times New Roman" w:hAnsi="Times New Roman" w:cs="Times New Roman"/>
                <w:sz w:val="20"/>
                <w:szCs w:val="20"/>
              </w:rPr>
            </w:pPr>
          </w:p>
        </w:tc>
      </w:tr>
      <w:tr w:rsidR="00756A7C" w:rsidRPr="00D15E43" w14:paraId="6E221DC3" w14:textId="77777777" w:rsidTr="000B25D2">
        <w:trPr>
          <w:trHeight w:val="806"/>
        </w:trPr>
        <w:tc>
          <w:tcPr>
            <w:tcW w:w="730" w:type="dxa"/>
            <w:gridSpan w:val="3"/>
            <w:shd w:val="clear" w:color="auto" w:fill="auto"/>
          </w:tcPr>
          <w:p w14:paraId="1D5088BA"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8</w:t>
            </w:r>
          </w:p>
        </w:tc>
        <w:tc>
          <w:tcPr>
            <w:tcW w:w="2603" w:type="dxa"/>
            <w:shd w:val="clear" w:color="auto" w:fill="auto"/>
          </w:tcPr>
          <w:p w14:paraId="359A0503"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70BF1BD4"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 М3</w:t>
            </w:r>
          </w:p>
          <w:p w14:paraId="6E9B88C0"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tc>
        <w:tc>
          <w:tcPr>
            <w:tcW w:w="5139" w:type="dxa"/>
            <w:shd w:val="clear" w:color="auto" w:fill="auto"/>
          </w:tcPr>
          <w:p w14:paraId="5FDA2DF3" w14:textId="77777777" w:rsidR="0051466D" w:rsidRDefault="0051466D" w:rsidP="006536A3">
            <w:pPr>
              <w:pStyle w:val="ad"/>
              <w:rPr>
                <w:sz w:val="20"/>
              </w:rPr>
            </w:pPr>
            <w:r w:rsidRPr="0051466D">
              <w:rPr>
                <w:sz w:val="20"/>
              </w:rPr>
              <w:t>8. Требования к задним и боковым защитным устройствам</w:t>
            </w:r>
          </w:p>
          <w:p w14:paraId="5021BB63" w14:textId="77777777" w:rsidR="00756A7C" w:rsidRDefault="00756A7C" w:rsidP="006536A3">
            <w:pPr>
              <w:pStyle w:val="ad"/>
              <w:rPr>
                <w:sz w:val="20"/>
              </w:rPr>
            </w:pPr>
            <w:r w:rsidRPr="001F354B">
              <w:rPr>
                <w:sz w:val="20"/>
              </w:rPr>
              <w:t xml:space="preserve">-Требования к задним и боковым защитным устройствам </w:t>
            </w:r>
          </w:p>
          <w:p w14:paraId="391EA553" w14:textId="77777777" w:rsidR="00DC5C61" w:rsidRPr="001F354B" w:rsidRDefault="00DC5C61" w:rsidP="006536A3">
            <w:pPr>
              <w:pStyle w:val="ad"/>
              <w:rPr>
                <w:sz w:val="20"/>
              </w:rPr>
            </w:pPr>
          </w:p>
          <w:p w14:paraId="67B92B41" w14:textId="77777777" w:rsidR="00756A7C" w:rsidRPr="001F354B" w:rsidRDefault="00756A7C" w:rsidP="006536A3">
            <w:pPr>
              <w:pStyle w:val="ad"/>
              <w:rPr>
                <w:sz w:val="20"/>
              </w:rPr>
            </w:pPr>
            <w:r w:rsidRPr="001F354B">
              <w:rPr>
                <w:sz w:val="20"/>
              </w:rPr>
              <w:t>- Отсутствие демонтажа или изменения места размещения предусмотренных изготовителем задне</w:t>
            </w:r>
            <w:r w:rsidR="00A7025F" w:rsidRPr="001F354B">
              <w:rPr>
                <w:sz w:val="20"/>
              </w:rPr>
              <w:t>го и боковых защитных устройств</w:t>
            </w:r>
          </w:p>
        </w:tc>
        <w:tc>
          <w:tcPr>
            <w:tcW w:w="2551" w:type="dxa"/>
            <w:shd w:val="clear" w:color="auto" w:fill="auto"/>
          </w:tcPr>
          <w:p w14:paraId="45BD4F1B"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0A908745" w14:textId="77777777" w:rsidR="00756A7C" w:rsidRPr="00D15E43" w:rsidRDefault="00756A7C" w:rsidP="006536A3">
            <w:pPr>
              <w:spacing w:after="0" w:line="240" w:lineRule="auto"/>
              <w:rPr>
                <w:rFonts w:ascii="Times New Roman" w:hAnsi="Times New Roman" w:cs="Times New Roman"/>
                <w:i/>
                <w:sz w:val="20"/>
                <w:szCs w:val="20"/>
              </w:rPr>
            </w:pPr>
            <w:r w:rsidRPr="00D15E43">
              <w:rPr>
                <w:rFonts w:ascii="Times New Roman" w:hAnsi="Times New Roman" w:cs="Times New Roman"/>
                <w:i/>
                <w:sz w:val="20"/>
                <w:szCs w:val="20"/>
              </w:rPr>
              <w:t>Приложение № 8 п. 8</w:t>
            </w:r>
          </w:p>
        </w:tc>
        <w:tc>
          <w:tcPr>
            <w:tcW w:w="2683" w:type="dxa"/>
            <w:shd w:val="clear" w:color="auto" w:fill="auto"/>
          </w:tcPr>
          <w:p w14:paraId="65A207FA" w14:textId="77777777" w:rsidR="00DC5C61" w:rsidRPr="00DC5C61" w:rsidRDefault="00DC5C61" w:rsidP="00DC5C61">
            <w:pPr>
              <w:widowControl w:val="0"/>
              <w:autoSpaceDE w:val="0"/>
              <w:autoSpaceDN w:val="0"/>
              <w:adjustRightInd w:val="0"/>
              <w:spacing w:after="0" w:line="240" w:lineRule="auto"/>
              <w:rPr>
                <w:rFonts w:ascii="Times New Roman" w:hAnsi="Times New Roman" w:cs="Times New Roman"/>
                <w:sz w:val="20"/>
                <w:szCs w:val="20"/>
              </w:rPr>
            </w:pPr>
            <w:r w:rsidRPr="00DC5C61">
              <w:rPr>
                <w:rFonts w:ascii="Times New Roman" w:hAnsi="Times New Roman" w:cs="Times New Roman"/>
                <w:sz w:val="20"/>
                <w:szCs w:val="20"/>
              </w:rPr>
              <w:t>ТРТС 018/2011</w:t>
            </w:r>
          </w:p>
          <w:p w14:paraId="1418FE94" w14:textId="77777777" w:rsidR="00DC5C61" w:rsidRDefault="00DC5C61" w:rsidP="00DC5C61">
            <w:pPr>
              <w:widowControl w:val="0"/>
              <w:autoSpaceDE w:val="0"/>
              <w:autoSpaceDN w:val="0"/>
              <w:adjustRightInd w:val="0"/>
              <w:spacing w:after="0" w:line="240" w:lineRule="auto"/>
              <w:rPr>
                <w:rFonts w:ascii="Times New Roman" w:hAnsi="Times New Roman" w:cs="Times New Roman"/>
                <w:sz w:val="20"/>
                <w:szCs w:val="20"/>
              </w:rPr>
            </w:pPr>
            <w:r w:rsidRPr="00DC5C61">
              <w:rPr>
                <w:rFonts w:ascii="Times New Roman" w:hAnsi="Times New Roman" w:cs="Times New Roman"/>
                <w:sz w:val="20"/>
                <w:szCs w:val="20"/>
              </w:rPr>
              <w:t xml:space="preserve">ГОСТ Р 51709-2001,пп. 5.7.5 </w:t>
            </w:r>
          </w:p>
          <w:p w14:paraId="1DEB37CE" w14:textId="77777777" w:rsidR="00DC5C61" w:rsidRDefault="00DC5C61" w:rsidP="00DC5C61">
            <w:pPr>
              <w:widowControl w:val="0"/>
              <w:autoSpaceDE w:val="0"/>
              <w:autoSpaceDN w:val="0"/>
              <w:adjustRightInd w:val="0"/>
              <w:spacing w:after="0" w:line="240" w:lineRule="auto"/>
              <w:rPr>
                <w:rFonts w:ascii="Times New Roman" w:hAnsi="Times New Roman" w:cs="Times New Roman"/>
                <w:sz w:val="20"/>
                <w:szCs w:val="20"/>
              </w:rPr>
            </w:pPr>
            <w:r w:rsidRPr="00DC5C61">
              <w:rPr>
                <w:rFonts w:ascii="Times New Roman" w:hAnsi="Times New Roman" w:cs="Times New Roman"/>
                <w:sz w:val="20"/>
                <w:szCs w:val="20"/>
              </w:rPr>
              <w:t>ГОСТ Р 33997- 2016, п. 5.8</w:t>
            </w:r>
          </w:p>
          <w:p w14:paraId="63C88A9D" w14:textId="77777777" w:rsidR="0099211E" w:rsidRDefault="0099211E" w:rsidP="00DC5C61">
            <w:pPr>
              <w:widowControl w:val="0"/>
              <w:autoSpaceDE w:val="0"/>
              <w:autoSpaceDN w:val="0"/>
              <w:adjustRightInd w:val="0"/>
              <w:spacing w:after="0" w:line="240" w:lineRule="auto"/>
              <w:rPr>
                <w:rFonts w:ascii="Times New Roman" w:hAnsi="Times New Roman" w:cs="Times New Roman"/>
                <w:sz w:val="20"/>
                <w:szCs w:val="20"/>
              </w:rPr>
            </w:pPr>
          </w:p>
          <w:p w14:paraId="1F7A8C64" w14:textId="77777777" w:rsidR="0099211E" w:rsidRPr="00DC5C61" w:rsidRDefault="0099211E" w:rsidP="00DC5C61">
            <w:pPr>
              <w:widowControl w:val="0"/>
              <w:autoSpaceDE w:val="0"/>
              <w:autoSpaceDN w:val="0"/>
              <w:adjustRightInd w:val="0"/>
              <w:spacing w:after="0" w:line="240" w:lineRule="auto"/>
              <w:rPr>
                <w:rFonts w:ascii="Times New Roman" w:hAnsi="Times New Roman" w:cs="Times New Roman"/>
                <w:sz w:val="20"/>
                <w:szCs w:val="20"/>
              </w:rPr>
            </w:pPr>
            <w:r w:rsidRPr="00D15E43">
              <w:rPr>
                <w:rFonts w:ascii="Times New Roman" w:hAnsi="Times New Roman" w:cs="Times New Roman"/>
                <w:sz w:val="20"/>
                <w:szCs w:val="20"/>
                <w:lang w:eastAsia="ko-KR"/>
              </w:rPr>
              <w:t>Визуально</w:t>
            </w:r>
          </w:p>
          <w:p w14:paraId="3B68ACA0" w14:textId="77777777" w:rsidR="00DC5C61" w:rsidRPr="00DC5C61" w:rsidRDefault="00DC5C61" w:rsidP="00DC5C61">
            <w:pPr>
              <w:widowControl w:val="0"/>
              <w:autoSpaceDE w:val="0"/>
              <w:autoSpaceDN w:val="0"/>
              <w:adjustRightInd w:val="0"/>
              <w:spacing w:after="0" w:line="240" w:lineRule="auto"/>
              <w:rPr>
                <w:rFonts w:ascii="Times New Roman" w:hAnsi="Times New Roman" w:cs="Times New Roman"/>
                <w:sz w:val="20"/>
                <w:szCs w:val="20"/>
              </w:rPr>
            </w:pPr>
            <w:r w:rsidRPr="00DC5C61">
              <w:rPr>
                <w:rFonts w:ascii="Times New Roman" w:hAnsi="Times New Roman" w:cs="Times New Roman"/>
                <w:sz w:val="20"/>
                <w:szCs w:val="20"/>
              </w:rPr>
              <w:t>радиус закругления;</w:t>
            </w:r>
          </w:p>
          <w:p w14:paraId="39B336DD" w14:textId="77777777" w:rsidR="00DC5C61" w:rsidRPr="00DC5C61" w:rsidRDefault="00DC5C61" w:rsidP="00DC5C61">
            <w:pPr>
              <w:widowControl w:val="0"/>
              <w:autoSpaceDE w:val="0"/>
              <w:autoSpaceDN w:val="0"/>
              <w:adjustRightInd w:val="0"/>
              <w:spacing w:after="0" w:line="240" w:lineRule="auto"/>
              <w:rPr>
                <w:rFonts w:ascii="Times New Roman" w:hAnsi="Times New Roman" w:cs="Times New Roman"/>
                <w:sz w:val="20"/>
                <w:szCs w:val="20"/>
              </w:rPr>
            </w:pPr>
            <w:r w:rsidRPr="00DC5C61">
              <w:rPr>
                <w:rFonts w:ascii="Times New Roman" w:hAnsi="Times New Roman" w:cs="Times New Roman"/>
                <w:sz w:val="20"/>
                <w:szCs w:val="20"/>
              </w:rPr>
              <w:t>радиусный шаблоны:</w:t>
            </w:r>
          </w:p>
          <w:p w14:paraId="2B4C93BA" w14:textId="77777777" w:rsidR="00DC5C61" w:rsidRPr="00DC5C61" w:rsidRDefault="00DC5C61" w:rsidP="00DC5C61">
            <w:pPr>
              <w:widowControl w:val="0"/>
              <w:autoSpaceDE w:val="0"/>
              <w:autoSpaceDN w:val="0"/>
              <w:adjustRightInd w:val="0"/>
              <w:spacing w:after="0" w:line="240" w:lineRule="auto"/>
              <w:rPr>
                <w:rFonts w:ascii="Times New Roman" w:hAnsi="Times New Roman" w:cs="Times New Roman"/>
                <w:sz w:val="20"/>
                <w:szCs w:val="20"/>
              </w:rPr>
            </w:pPr>
            <w:r w:rsidRPr="00DC5C61">
              <w:rPr>
                <w:rFonts w:ascii="Times New Roman" w:hAnsi="Times New Roman" w:cs="Times New Roman"/>
                <w:sz w:val="20"/>
                <w:szCs w:val="20"/>
              </w:rPr>
              <w:t xml:space="preserve">№ 1,  № 2,  № 3   </w:t>
            </w:r>
          </w:p>
          <w:p w14:paraId="33CC1F70" w14:textId="77777777" w:rsidR="00756A7C" w:rsidRPr="00D15E43" w:rsidRDefault="00DC5C61" w:rsidP="0099211E">
            <w:pPr>
              <w:widowControl w:val="0"/>
              <w:autoSpaceDE w:val="0"/>
              <w:autoSpaceDN w:val="0"/>
              <w:adjustRightInd w:val="0"/>
              <w:spacing w:after="0" w:line="240" w:lineRule="auto"/>
              <w:rPr>
                <w:rFonts w:ascii="Times New Roman" w:hAnsi="Times New Roman" w:cs="Times New Roman"/>
                <w:sz w:val="20"/>
                <w:szCs w:val="20"/>
                <w:lang w:eastAsia="ko-KR"/>
              </w:rPr>
            </w:pPr>
            <w:r w:rsidRPr="00DC5C61">
              <w:rPr>
                <w:rFonts w:ascii="Times New Roman" w:hAnsi="Times New Roman" w:cs="Times New Roman"/>
                <w:sz w:val="20"/>
                <w:szCs w:val="20"/>
              </w:rPr>
              <w:t xml:space="preserve">линейные размеры </w:t>
            </w:r>
          </w:p>
        </w:tc>
        <w:tc>
          <w:tcPr>
            <w:tcW w:w="1711" w:type="dxa"/>
            <w:shd w:val="clear" w:color="auto" w:fill="auto"/>
          </w:tcPr>
          <w:p w14:paraId="38DECF80" w14:textId="77777777" w:rsidR="00DC5C61" w:rsidRDefault="00DC5C61" w:rsidP="009F0459">
            <w:pPr>
              <w:spacing w:after="0" w:line="240" w:lineRule="auto"/>
              <w:ind w:right="153"/>
              <w:rPr>
                <w:rFonts w:ascii="Times New Roman" w:hAnsi="Times New Roman" w:cs="Times New Roman"/>
                <w:sz w:val="20"/>
                <w:szCs w:val="20"/>
              </w:rPr>
            </w:pPr>
          </w:p>
          <w:p w14:paraId="56CB23BC" w14:textId="77777777" w:rsidR="009F0459" w:rsidRPr="00945B9D" w:rsidRDefault="009F0459" w:rsidP="009F0459">
            <w:pPr>
              <w:spacing w:after="0" w:line="240" w:lineRule="auto"/>
              <w:ind w:right="153"/>
              <w:rPr>
                <w:rFonts w:ascii="Times New Roman" w:hAnsi="Times New Roman" w:cs="Times New Roman"/>
                <w:sz w:val="20"/>
                <w:szCs w:val="20"/>
              </w:rPr>
            </w:pPr>
            <w:r w:rsidRPr="00945B9D">
              <w:rPr>
                <w:rFonts w:ascii="Times New Roman" w:hAnsi="Times New Roman" w:cs="Times New Roman"/>
                <w:sz w:val="20"/>
                <w:szCs w:val="20"/>
              </w:rPr>
              <w:t>- мм 8…2,5</w:t>
            </w:r>
          </w:p>
          <w:p w14:paraId="4A26D304" w14:textId="77777777" w:rsidR="00DC5C61" w:rsidRDefault="00DC5C61" w:rsidP="009F0459">
            <w:pPr>
              <w:spacing w:after="0" w:line="240" w:lineRule="auto"/>
              <w:ind w:right="153"/>
              <w:rPr>
                <w:rFonts w:ascii="Times New Roman" w:hAnsi="Times New Roman" w:cs="Times New Roman"/>
                <w:sz w:val="20"/>
                <w:szCs w:val="20"/>
              </w:rPr>
            </w:pPr>
          </w:p>
          <w:p w14:paraId="4E7A139F" w14:textId="77777777" w:rsidR="0099211E" w:rsidRPr="00945B9D" w:rsidRDefault="0099211E" w:rsidP="009F0459">
            <w:pPr>
              <w:spacing w:after="0" w:line="240" w:lineRule="auto"/>
              <w:ind w:right="153"/>
              <w:rPr>
                <w:rFonts w:ascii="Times New Roman" w:hAnsi="Times New Roman" w:cs="Times New Roman"/>
                <w:sz w:val="20"/>
                <w:szCs w:val="20"/>
              </w:rPr>
            </w:pPr>
          </w:p>
          <w:p w14:paraId="3C4FAC6E" w14:textId="77777777" w:rsidR="0099211E" w:rsidRDefault="009F0459" w:rsidP="00DC5C61">
            <w:pPr>
              <w:spacing w:after="0" w:line="240" w:lineRule="auto"/>
              <w:ind w:right="153"/>
              <w:rPr>
                <w:rFonts w:ascii="Times New Roman" w:hAnsi="Times New Roman" w:cs="Times New Roman"/>
                <w:sz w:val="20"/>
                <w:szCs w:val="20"/>
              </w:rPr>
            </w:pPr>
            <w:r w:rsidRPr="00945B9D">
              <w:rPr>
                <w:rFonts w:ascii="Times New Roman" w:hAnsi="Times New Roman" w:cs="Times New Roman"/>
                <w:sz w:val="20"/>
                <w:szCs w:val="20"/>
              </w:rPr>
              <w:t>0…100 см;</w:t>
            </w:r>
            <w:r w:rsidR="00DC5C61" w:rsidRPr="00945B9D">
              <w:rPr>
                <w:rFonts w:ascii="Times New Roman" w:hAnsi="Times New Roman" w:cs="Times New Roman"/>
                <w:sz w:val="20"/>
                <w:szCs w:val="20"/>
              </w:rPr>
              <w:t xml:space="preserve"> </w:t>
            </w:r>
          </w:p>
          <w:p w14:paraId="5796C07E" w14:textId="77777777" w:rsidR="0099211E" w:rsidRDefault="0099211E" w:rsidP="00DC5C61">
            <w:pPr>
              <w:spacing w:after="0" w:line="240" w:lineRule="auto"/>
              <w:ind w:right="153"/>
              <w:rPr>
                <w:rFonts w:ascii="Times New Roman" w:hAnsi="Times New Roman" w:cs="Times New Roman"/>
                <w:sz w:val="20"/>
                <w:szCs w:val="20"/>
              </w:rPr>
            </w:pPr>
          </w:p>
          <w:p w14:paraId="4D637505" w14:textId="77777777" w:rsidR="00DC5C61" w:rsidRPr="00945B9D" w:rsidRDefault="00DC5C61" w:rsidP="00DC5C61">
            <w:pPr>
              <w:spacing w:after="0" w:line="240" w:lineRule="auto"/>
              <w:ind w:right="153"/>
              <w:rPr>
                <w:rFonts w:ascii="Times New Roman" w:hAnsi="Times New Roman" w:cs="Times New Roman"/>
                <w:sz w:val="20"/>
                <w:szCs w:val="20"/>
              </w:rPr>
            </w:pPr>
            <w:r w:rsidRPr="00945B9D">
              <w:rPr>
                <w:rFonts w:ascii="Times New Roman" w:hAnsi="Times New Roman" w:cs="Times New Roman"/>
                <w:sz w:val="20"/>
                <w:szCs w:val="20"/>
              </w:rPr>
              <w:t>Соответ/несоот</w:t>
            </w:r>
          </w:p>
          <w:p w14:paraId="7B8D1316" w14:textId="77777777" w:rsidR="00756A7C" w:rsidRPr="00D15E43" w:rsidRDefault="00756A7C" w:rsidP="009F0459">
            <w:pPr>
              <w:spacing w:after="0" w:line="240" w:lineRule="auto"/>
              <w:ind w:right="-108"/>
              <w:rPr>
                <w:rFonts w:ascii="Times New Roman" w:hAnsi="Times New Roman" w:cs="Times New Roman"/>
                <w:sz w:val="20"/>
                <w:szCs w:val="20"/>
              </w:rPr>
            </w:pPr>
          </w:p>
        </w:tc>
      </w:tr>
      <w:tr w:rsidR="00756A7C" w:rsidRPr="00D15E43" w14:paraId="48E2F600" w14:textId="77777777" w:rsidTr="006536A3">
        <w:trPr>
          <w:trHeight w:val="169"/>
        </w:trPr>
        <w:tc>
          <w:tcPr>
            <w:tcW w:w="730" w:type="dxa"/>
            <w:gridSpan w:val="3"/>
            <w:shd w:val="clear" w:color="auto" w:fill="auto"/>
          </w:tcPr>
          <w:p w14:paraId="2DDCBBE6"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9</w:t>
            </w:r>
          </w:p>
        </w:tc>
        <w:tc>
          <w:tcPr>
            <w:tcW w:w="2603" w:type="dxa"/>
            <w:shd w:val="clear" w:color="auto" w:fill="auto"/>
          </w:tcPr>
          <w:p w14:paraId="08213C5A"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7E14FB58"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 М3</w:t>
            </w:r>
          </w:p>
          <w:p w14:paraId="05FB5715"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16487AB4"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tc>
        <w:tc>
          <w:tcPr>
            <w:tcW w:w="5139" w:type="dxa"/>
            <w:shd w:val="clear" w:color="auto" w:fill="auto"/>
          </w:tcPr>
          <w:p w14:paraId="7597F619" w14:textId="77777777" w:rsidR="001C02F0" w:rsidRDefault="001C02F0" w:rsidP="006536A3">
            <w:pPr>
              <w:pStyle w:val="ad"/>
              <w:rPr>
                <w:sz w:val="20"/>
              </w:rPr>
            </w:pPr>
            <w:r w:rsidRPr="001C02F0">
              <w:rPr>
                <w:sz w:val="20"/>
              </w:rPr>
              <w:t>9. Требования к двигателю и его системам</w:t>
            </w:r>
          </w:p>
          <w:p w14:paraId="61C90B73" w14:textId="77777777" w:rsidR="00756A7C" w:rsidRPr="001F354B" w:rsidRDefault="00756A7C" w:rsidP="006536A3">
            <w:pPr>
              <w:pStyle w:val="ad"/>
              <w:rPr>
                <w:sz w:val="20"/>
              </w:rPr>
            </w:pPr>
            <w:r w:rsidRPr="001F354B">
              <w:rPr>
                <w:sz w:val="20"/>
              </w:rPr>
              <w:t>Выбросы загрязняющих  веществ с отработавшими газами АТС с бензиновыми двигателями:</w:t>
            </w:r>
          </w:p>
          <w:p w14:paraId="78C92A0B" w14:textId="77777777" w:rsidR="00756A7C" w:rsidRPr="001F354B" w:rsidRDefault="00756A7C" w:rsidP="006536A3">
            <w:pPr>
              <w:spacing w:after="0" w:line="240" w:lineRule="auto"/>
              <w:rPr>
                <w:rFonts w:ascii="Times New Roman" w:hAnsi="Times New Roman" w:cs="Times New Roman"/>
                <w:b/>
                <w:sz w:val="20"/>
                <w:szCs w:val="20"/>
                <w:lang w:eastAsia="ko-KR"/>
              </w:rPr>
            </w:pPr>
            <w:r w:rsidRPr="001F354B">
              <w:rPr>
                <w:rFonts w:ascii="Times New Roman" w:hAnsi="Times New Roman" w:cs="Times New Roman"/>
                <w:sz w:val="20"/>
                <w:szCs w:val="20"/>
                <w:lang w:eastAsia="ko-KR"/>
              </w:rPr>
              <w:t>-</w:t>
            </w:r>
            <w:r w:rsidR="003A465D" w:rsidRPr="001F354B">
              <w:rPr>
                <w:rFonts w:ascii="Times New Roman" w:hAnsi="Times New Roman" w:cs="Times New Roman"/>
                <w:sz w:val="20"/>
                <w:szCs w:val="20"/>
                <w:lang w:eastAsia="ko-KR"/>
              </w:rPr>
              <w:t xml:space="preserve"> </w:t>
            </w:r>
            <w:r w:rsidRPr="001F354B">
              <w:rPr>
                <w:rFonts w:ascii="Times New Roman" w:hAnsi="Times New Roman" w:cs="Times New Roman"/>
                <w:sz w:val="20"/>
                <w:szCs w:val="20"/>
                <w:lang w:eastAsia="ko-KR"/>
              </w:rPr>
              <w:t>содержание оксида углерода;</w:t>
            </w:r>
          </w:p>
          <w:p w14:paraId="585EDE15" w14:textId="77777777" w:rsidR="00756A7C" w:rsidRPr="001F354B" w:rsidRDefault="00756A7C" w:rsidP="006536A3">
            <w:pPr>
              <w:spacing w:after="0" w:line="240" w:lineRule="auto"/>
              <w:rPr>
                <w:rFonts w:ascii="Times New Roman" w:hAnsi="Times New Roman" w:cs="Times New Roman"/>
                <w:b/>
                <w:sz w:val="20"/>
                <w:szCs w:val="20"/>
                <w:lang w:eastAsia="ko-KR"/>
              </w:rPr>
            </w:pPr>
            <w:r w:rsidRPr="001F354B">
              <w:rPr>
                <w:rFonts w:ascii="Times New Roman" w:hAnsi="Times New Roman" w:cs="Times New Roman"/>
                <w:sz w:val="20"/>
                <w:szCs w:val="20"/>
                <w:lang w:eastAsia="ko-KR"/>
              </w:rPr>
              <w:t>- содержание углеводорода.</w:t>
            </w:r>
          </w:p>
          <w:p w14:paraId="4A7AAFA8" w14:textId="77777777" w:rsidR="00756A7C" w:rsidRPr="001F354B" w:rsidRDefault="00756A7C" w:rsidP="006536A3">
            <w:pPr>
              <w:pStyle w:val="ad"/>
              <w:rPr>
                <w:sz w:val="20"/>
              </w:rPr>
            </w:pPr>
            <w:r w:rsidRPr="001F354B">
              <w:rPr>
                <w:sz w:val="20"/>
              </w:rPr>
              <w:t>-Дымность отработавших газов АТС с дизельными двигателями</w:t>
            </w:r>
          </w:p>
          <w:p w14:paraId="5FB1ACAD"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b/>
                <w:sz w:val="20"/>
                <w:szCs w:val="20"/>
              </w:rPr>
              <w:t xml:space="preserve">- </w:t>
            </w:r>
            <w:r w:rsidRPr="001F354B">
              <w:rPr>
                <w:rFonts w:ascii="Times New Roman" w:hAnsi="Times New Roman" w:cs="Times New Roman"/>
                <w:sz w:val="20"/>
                <w:szCs w:val="20"/>
              </w:rPr>
              <w:t>Не допускается</w:t>
            </w:r>
            <w:r w:rsidRPr="001F354B">
              <w:rPr>
                <w:rFonts w:ascii="Times New Roman" w:hAnsi="Times New Roman" w:cs="Times New Roman"/>
                <w:b/>
                <w:sz w:val="20"/>
                <w:szCs w:val="20"/>
              </w:rPr>
              <w:t xml:space="preserve"> </w:t>
            </w:r>
            <w:r w:rsidRPr="001F354B">
              <w:rPr>
                <w:rFonts w:ascii="Times New Roman" w:hAnsi="Times New Roman" w:cs="Times New Roman"/>
                <w:sz w:val="20"/>
                <w:szCs w:val="20"/>
              </w:rPr>
              <w:t xml:space="preserve">отсутствие и видимые повреждения элементов системы контроля и управления двигателем и системы снижения выбросов (электронный блок управления двигателем, кислородный датчик, </w:t>
            </w:r>
          </w:p>
          <w:p w14:paraId="3E3A5139"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каталитический нейтрализатор, система вентиляции картера двигателя, система рециркуляции отработавших газов, система улавливания паров топлива и другие);</w:t>
            </w:r>
          </w:p>
          <w:p w14:paraId="5E4AD285"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 Соответствие показаний размещенных на комбинации приборов сигнализаторов средств контроля двигателя и его систем исправному состоянию двигателя и его систем. На транспортных средствах, оснащенных системой бортовой диагностики, эта система должна быть комплектна и работоспособна, а также должны отсутствовать коды неисправностей систем обеспечения безопасности транспортного средства, сохраненные системой бортовой диагностики. </w:t>
            </w:r>
          </w:p>
          <w:p w14:paraId="777B17D9"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Комплектность и герметичность системы питания и выпуска транспортных средств;</w:t>
            </w:r>
          </w:p>
          <w:p w14:paraId="484ED060"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Отсутствие подтекания и каплепадение топлива в системе питания двигателей;</w:t>
            </w:r>
          </w:p>
          <w:p w14:paraId="129CC620"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Отсутствие подсоса воздуха и (или) утечки отработавших газов, минуя систему выпуска;</w:t>
            </w:r>
          </w:p>
          <w:p w14:paraId="23696589"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Комплектность и герметичность системы улавливания паров топлива, рециркуляции отработавших газов и вентиляции картера, предусмотренные изготовителем;</w:t>
            </w:r>
          </w:p>
          <w:p w14:paraId="1D68FD2E"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Работоспособность запорных устройств топливных баков и устройства перекрытия топлива;</w:t>
            </w:r>
          </w:p>
          <w:p w14:paraId="5FC5A154"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 Фиксирования крышки топливных баков  в закрытом положении, отсутствие повреждения уплотняющих </w:t>
            </w:r>
          </w:p>
          <w:p w14:paraId="3BCB08A1"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элементов крышек;</w:t>
            </w:r>
          </w:p>
          <w:p w14:paraId="7716DEA7"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Не допускается отсутствие, повреждение или ослабление деталей крепления элементов системы питания;</w:t>
            </w:r>
          </w:p>
          <w:p w14:paraId="4368A886"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 Соответствие системы питания газобаллонных транспортных средств, ее размещение и установки: </w:t>
            </w:r>
          </w:p>
          <w:p w14:paraId="21160043"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 Наличие на каждый газовый баллон паспорта, оформленного его изготовителем. </w:t>
            </w:r>
          </w:p>
          <w:p w14:paraId="6414CD2D" w14:textId="77777777" w:rsidR="004D09D5"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 Наличие на каждом газовом баллоне, установленном на транспортном средстве, четкого нанесения нестираемым образом, по меньшей мере, следующих данных: серийный номер; </w:t>
            </w:r>
          </w:p>
          <w:p w14:paraId="0D101217" w14:textId="77777777" w:rsidR="00756A7C" w:rsidRPr="001F354B" w:rsidRDefault="00756A7C" w:rsidP="006536A3">
            <w:pPr>
              <w:spacing w:after="0" w:line="240" w:lineRule="auto"/>
              <w:ind w:right="153"/>
              <w:rPr>
                <w:sz w:val="20"/>
                <w:szCs w:val="20"/>
              </w:rPr>
            </w:pPr>
            <w:r w:rsidRPr="001F354B">
              <w:rPr>
                <w:rFonts w:ascii="Times New Roman" w:hAnsi="Times New Roman" w:cs="Times New Roman"/>
                <w:sz w:val="20"/>
                <w:szCs w:val="20"/>
              </w:rPr>
              <w:t>обозначение «СНГ» или «КПГ»</w:t>
            </w:r>
            <w:r w:rsidRPr="001F354B">
              <w:rPr>
                <w:sz w:val="20"/>
                <w:szCs w:val="20"/>
              </w:rPr>
              <w:t xml:space="preserve"> </w:t>
            </w:r>
          </w:p>
          <w:p w14:paraId="3C92AE8F"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 Наличие свидетельства о проведении периодических испытаний газобаллонного оборудования, установленного на ТС, </w:t>
            </w:r>
            <w:r w:rsidR="00A65F0A" w:rsidRPr="001F354B">
              <w:rPr>
                <w:rFonts w:ascii="Times New Roman" w:hAnsi="Times New Roman" w:cs="Times New Roman"/>
                <w:sz w:val="20"/>
                <w:szCs w:val="20"/>
              </w:rPr>
              <w:t>согласно периодичности,</w:t>
            </w:r>
            <w:r w:rsidRPr="001F354B">
              <w:rPr>
                <w:rFonts w:ascii="Times New Roman" w:hAnsi="Times New Roman" w:cs="Times New Roman"/>
                <w:sz w:val="20"/>
                <w:szCs w:val="20"/>
              </w:rPr>
              <w:t xml:space="preserve"> установленной в паспорте на баллон. </w:t>
            </w:r>
          </w:p>
          <w:p w14:paraId="623F723F" w14:textId="77777777" w:rsidR="004D09D5"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 Отсутствие внесения изменений в конструкцию и комплектность установленного газобаллонного оборудования при эксплуатации. </w:t>
            </w:r>
          </w:p>
          <w:p w14:paraId="370ED3F9"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Изменения, вносимые при ремонте газобаллонного оборудования (замена редуктора или баллона), оформляются специально уполномоченными организациями свидетельством о соответствии газобаллонного оборудования требованиям безопасности. </w:t>
            </w:r>
          </w:p>
          <w:p w14:paraId="4EE6BF50"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w:t>
            </w:r>
            <w:r w:rsidR="004D09D5">
              <w:rPr>
                <w:rFonts w:ascii="Times New Roman" w:hAnsi="Times New Roman" w:cs="Times New Roman"/>
                <w:sz w:val="20"/>
                <w:szCs w:val="20"/>
              </w:rPr>
              <w:t xml:space="preserve"> НЕ ДОПУСКАЕТСЯ</w:t>
            </w:r>
            <w:r w:rsidRPr="001F354B">
              <w:rPr>
                <w:rFonts w:ascii="Times New Roman" w:hAnsi="Times New Roman" w:cs="Times New Roman"/>
                <w:sz w:val="20"/>
                <w:szCs w:val="20"/>
              </w:rPr>
              <w:t xml:space="preserve">: </w:t>
            </w:r>
          </w:p>
          <w:p w14:paraId="05464153"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Использование газовых баллонов с истекшим сроком их</w:t>
            </w:r>
            <w:r w:rsidR="004D09D5">
              <w:rPr>
                <w:rFonts w:ascii="Times New Roman" w:hAnsi="Times New Roman" w:cs="Times New Roman"/>
                <w:sz w:val="20"/>
                <w:szCs w:val="20"/>
              </w:rPr>
              <w:t xml:space="preserve"> </w:t>
            </w:r>
            <w:r w:rsidRPr="001F354B">
              <w:rPr>
                <w:rFonts w:ascii="Times New Roman" w:hAnsi="Times New Roman" w:cs="Times New Roman"/>
                <w:sz w:val="20"/>
                <w:szCs w:val="20"/>
              </w:rPr>
              <w:t xml:space="preserve">периодического освидетельствования. </w:t>
            </w:r>
          </w:p>
          <w:p w14:paraId="7344B7C9" w14:textId="77777777" w:rsidR="00756A7C" w:rsidRPr="001F354B" w:rsidRDefault="00E53E4F" w:rsidP="006536A3">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 </w:t>
            </w:r>
            <w:r w:rsidR="00756A7C" w:rsidRPr="001F354B">
              <w:rPr>
                <w:rFonts w:ascii="Times New Roman" w:hAnsi="Times New Roman" w:cs="Times New Roman"/>
                <w:sz w:val="20"/>
                <w:szCs w:val="20"/>
              </w:rPr>
              <w:t xml:space="preserve">Нарушения крепления компонентов газобаллонного </w:t>
            </w:r>
          </w:p>
          <w:p w14:paraId="2E4B816C"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оборудования. </w:t>
            </w:r>
          </w:p>
          <w:p w14:paraId="21B0D930" w14:textId="77777777" w:rsidR="00756A7C" w:rsidRPr="001F354B" w:rsidRDefault="004D09D5" w:rsidP="006536A3">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 </w:t>
            </w:r>
            <w:r w:rsidR="00756A7C" w:rsidRPr="001F354B">
              <w:rPr>
                <w:rFonts w:ascii="Times New Roman" w:hAnsi="Times New Roman" w:cs="Times New Roman"/>
                <w:sz w:val="20"/>
                <w:szCs w:val="20"/>
              </w:rPr>
              <w:t xml:space="preserve">Утечки газа из элементов газобаллонного оборудования и в местах их соединений. </w:t>
            </w:r>
          </w:p>
          <w:p w14:paraId="1888CED2" w14:textId="77777777" w:rsidR="004D09D5" w:rsidRDefault="004D09D5" w:rsidP="004D09D5">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 </w:t>
            </w:r>
            <w:r w:rsidR="00756A7C" w:rsidRPr="001F354B">
              <w:rPr>
                <w:rFonts w:ascii="Times New Roman" w:hAnsi="Times New Roman" w:cs="Times New Roman"/>
                <w:sz w:val="20"/>
                <w:szCs w:val="20"/>
              </w:rPr>
              <w:t xml:space="preserve">Уровень шума выпуска отработавших газов транспортного средства, измеренный на расстоянии </w:t>
            </w:r>
          </w:p>
          <w:p w14:paraId="53731399" w14:textId="77777777" w:rsidR="004D09D5" w:rsidRDefault="00756A7C" w:rsidP="004D09D5">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0,5 м от среза выпускной трубы под углом 45О+10О </w:t>
            </w:r>
          </w:p>
          <w:p w14:paraId="00C3AF19" w14:textId="77777777" w:rsidR="00AF70A6" w:rsidRDefault="00756A7C" w:rsidP="004D09D5">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к оси потока газа на неподвижном транспортном средстве при работе двигателя на холостом ходу при поддержании постоянной целевой частоты вращения коленчатого вала двигателя и в режиме замедления его вращения от целевой частоты до минимальной частоты холостого хода, </w:t>
            </w:r>
          </w:p>
          <w:p w14:paraId="6E2115BD" w14:textId="77777777" w:rsidR="00756A7C" w:rsidRPr="001F354B" w:rsidRDefault="00756A7C" w:rsidP="004D09D5">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не долж</w:t>
            </w:r>
            <w:r w:rsidR="00A7025F" w:rsidRPr="001F354B">
              <w:rPr>
                <w:rFonts w:ascii="Times New Roman" w:hAnsi="Times New Roman" w:cs="Times New Roman"/>
                <w:sz w:val="20"/>
                <w:szCs w:val="20"/>
              </w:rPr>
              <w:t xml:space="preserve">ен превышать более чем на 5 дБ </w:t>
            </w:r>
          </w:p>
        </w:tc>
        <w:tc>
          <w:tcPr>
            <w:tcW w:w="2551" w:type="dxa"/>
            <w:shd w:val="clear" w:color="auto" w:fill="auto"/>
          </w:tcPr>
          <w:p w14:paraId="064BF4B1" w14:textId="77777777" w:rsidR="00756A7C" w:rsidRPr="00854227" w:rsidRDefault="00756A7C" w:rsidP="006536A3">
            <w:pPr>
              <w:spacing w:after="0" w:line="240" w:lineRule="auto"/>
              <w:rPr>
                <w:rFonts w:ascii="Times New Roman" w:hAnsi="Times New Roman" w:cs="Times New Roman"/>
                <w:bCs/>
                <w:sz w:val="20"/>
                <w:szCs w:val="20"/>
                <w:shd w:val="clear" w:color="auto" w:fill="FFFFFF"/>
              </w:rPr>
            </w:pPr>
            <w:r w:rsidRPr="00854227">
              <w:rPr>
                <w:rFonts w:ascii="Times New Roman" w:hAnsi="Times New Roman" w:cs="Times New Roman"/>
                <w:bCs/>
                <w:sz w:val="20"/>
                <w:szCs w:val="20"/>
                <w:shd w:val="clear" w:color="auto" w:fill="FFFFFF"/>
              </w:rPr>
              <w:t>ТР ТС 018/2011</w:t>
            </w:r>
          </w:p>
          <w:p w14:paraId="2AF6E113" w14:textId="77777777" w:rsidR="00756A7C" w:rsidRPr="00854227" w:rsidRDefault="00756A7C" w:rsidP="006536A3">
            <w:pPr>
              <w:spacing w:after="0" w:line="240" w:lineRule="auto"/>
              <w:rPr>
                <w:rFonts w:ascii="Times New Roman" w:hAnsi="Times New Roman" w:cs="Times New Roman"/>
                <w:b/>
                <w:sz w:val="20"/>
                <w:szCs w:val="20"/>
                <w:lang w:eastAsia="ko-KR"/>
              </w:rPr>
            </w:pPr>
            <w:r w:rsidRPr="00854227">
              <w:rPr>
                <w:rFonts w:ascii="Times New Roman" w:hAnsi="Times New Roman" w:cs="Times New Roman"/>
                <w:bCs/>
                <w:sz w:val="20"/>
                <w:szCs w:val="20"/>
                <w:shd w:val="clear" w:color="auto" w:fill="FFFFFF"/>
              </w:rPr>
              <w:t>Приложение № 8 п. 9</w:t>
            </w:r>
          </w:p>
          <w:p w14:paraId="5C256746" w14:textId="77777777" w:rsidR="00756A7C" w:rsidRPr="00854227" w:rsidRDefault="00756A7C" w:rsidP="006536A3">
            <w:pPr>
              <w:spacing w:after="0" w:line="240" w:lineRule="auto"/>
              <w:rPr>
                <w:rFonts w:ascii="Times New Roman" w:hAnsi="Times New Roman" w:cs="Times New Roman"/>
                <w:b/>
                <w:sz w:val="20"/>
                <w:szCs w:val="20"/>
                <w:lang w:eastAsia="ko-KR"/>
              </w:rPr>
            </w:pPr>
            <w:r w:rsidRPr="00854227">
              <w:rPr>
                <w:rFonts w:ascii="Times New Roman" w:hAnsi="Times New Roman" w:cs="Times New Roman"/>
                <w:sz w:val="20"/>
                <w:szCs w:val="20"/>
                <w:lang w:eastAsia="ko-KR"/>
              </w:rPr>
              <w:t xml:space="preserve">ГОСТ Р 52033-2003  </w:t>
            </w:r>
          </w:p>
          <w:p w14:paraId="21F7CC50" w14:textId="77777777" w:rsidR="00756A7C" w:rsidRPr="00854227" w:rsidRDefault="00756A7C" w:rsidP="006536A3">
            <w:pPr>
              <w:spacing w:after="0" w:line="240" w:lineRule="auto"/>
              <w:rPr>
                <w:rFonts w:ascii="Times New Roman" w:hAnsi="Times New Roman" w:cs="Times New Roman"/>
                <w:b/>
                <w:sz w:val="20"/>
                <w:szCs w:val="20"/>
                <w:lang w:eastAsia="ko-KR"/>
              </w:rPr>
            </w:pPr>
            <w:r w:rsidRPr="00854227">
              <w:rPr>
                <w:rFonts w:ascii="Times New Roman" w:hAnsi="Times New Roman" w:cs="Times New Roman"/>
                <w:sz w:val="20"/>
                <w:szCs w:val="20"/>
                <w:lang w:eastAsia="ko-KR"/>
              </w:rPr>
              <w:t>ГОСТ Р 17.2.2.06-2005</w:t>
            </w:r>
          </w:p>
          <w:p w14:paraId="3A65D169" w14:textId="77777777" w:rsidR="00756A7C" w:rsidRPr="00854227" w:rsidRDefault="00756A7C" w:rsidP="006536A3">
            <w:pPr>
              <w:spacing w:after="0" w:line="240" w:lineRule="auto"/>
              <w:rPr>
                <w:rFonts w:ascii="Times New Roman" w:hAnsi="Times New Roman" w:cs="Times New Roman"/>
                <w:sz w:val="20"/>
                <w:szCs w:val="20"/>
                <w:lang w:eastAsia="ko-KR"/>
              </w:rPr>
            </w:pPr>
          </w:p>
          <w:p w14:paraId="6F1F7365" w14:textId="77777777" w:rsidR="00756A7C" w:rsidRPr="00854227" w:rsidRDefault="00756A7C" w:rsidP="006536A3">
            <w:pPr>
              <w:spacing w:after="0" w:line="240" w:lineRule="auto"/>
              <w:rPr>
                <w:rFonts w:ascii="Times New Roman" w:hAnsi="Times New Roman" w:cs="Times New Roman"/>
                <w:b/>
                <w:sz w:val="20"/>
                <w:szCs w:val="20"/>
                <w:lang w:eastAsia="ko-KR"/>
              </w:rPr>
            </w:pPr>
            <w:r w:rsidRPr="00854227">
              <w:rPr>
                <w:rFonts w:ascii="Times New Roman" w:hAnsi="Times New Roman" w:cs="Times New Roman"/>
                <w:sz w:val="20"/>
                <w:szCs w:val="20"/>
                <w:lang w:eastAsia="ko-KR"/>
              </w:rPr>
              <w:t>ГОСТ 17.2.2.01-84</w:t>
            </w:r>
          </w:p>
          <w:p w14:paraId="249AEA1F" w14:textId="77777777" w:rsidR="00756A7C" w:rsidRPr="00854227" w:rsidRDefault="00756A7C" w:rsidP="006536A3">
            <w:pPr>
              <w:spacing w:after="0" w:line="240" w:lineRule="auto"/>
              <w:rPr>
                <w:rFonts w:ascii="Times New Roman" w:hAnsi="Times New Roman" w:cs="Times New Roman"/>
                <w:sz w:val="20"/>
                <w:szCs w:val="20"/>
                <w:lang w:eastAsia="ko-KR"/>
              </w:rPr>
            </w:pPr>
            <w:r w:rsidRPr="00854227">
              <w:rPr>
                <w:rFonts w:ascii="Times New Roman" w:hAnsi="Times New Roman" w:cs="Times New Roman"/>
                <w:sz w:val="20"/>
                <w:szCs w:val="20"/>
                <w:lang w:eastAsia="ko-KR"/>
              </w:rPr>
              <w:t>ГОСТ 21393-75</w:t>
            </w:r>
          </w:p>
          <w:p w14:paraId="661467A0" w14:textId="77777777" w:rsidR="00756A7C" w:rsidRPr="00854227" w:rsidRDefault="00756A7C" w:rsidP="006536A3">
            <w:pPr>
              <w:spacing w:after="0" w:line="240" w:lineRule="auto"/>
              <w:rPr>
                <w:rFonts w:ascii="Times New Roman" w:hAnsi="Times New Roman" w:cs="Times New Roman"/>
                <w:sz w:val="20"/>
                <w:szCs w:val="20"/>
                <w:lang w:eastAsia="ko-KR"/>
              </w:rPr>
            </w:pPr>
            <w:r w:rsidRPr="00854227">
              <w:rPr>
                <w:rFonts w:ascii="Times New Roman" w:hAnsi="Times New Roman" w:cs="Times New Roman"/>
                <w:sz w:val="20"/>
                <w:szCs w:val="20"/>
                <w:lang w:eastAsia="ko-KR"/>
              </w:rPr>
              <w:t xml:space="preserve">Правила ЕЭК </w:t>
            </w:r>
          </w:p>
          <w:p w14:paraId="37D84017" w14:textId="77777777" w:rsidR="00756A7C" w:rsidRDefault="00756A7C" w:rsidP="006536A3">
            <w:pPr>
              <w:spacing w:after="0" w:line="240" w:lineRule="auto"/>
              <w:rPr>
                <w:rFonts w:ascii="Times New Roman" w:hAnsi="Times New Roman" w:cs="Times New Roman"/>
                <w:sz w:val="20"/>
                <w:szCs w:val="20"/>
                <w:lang w:eastAsia="ko-KR"/>
              </w:rPr>
            </w:pPr>
            <w:r w:rsidRPr="00854227">
              <w:rPr>
                <w:rFonts w:ascii="Times New Roman" w:hAnsi="Times New Roman" w:cs="Times New Roman"/>
                <w:sz w:val="20"/>
                <w:szCs w:val="20"/>
                <w:lang w:eastAsia="ko-KR"/>
              </w:rPr>
              <w:t>ООН № 24-03</w:t>
            </w:r>
          </w:p>
          <w:p w14:paraId="7E1F7975" w14:textId="77777777" w:rsidR="00120F27" w:rsidRDefault="00120F27" w:rsidP="006536A3">
            <w:pPr>
              <w:spacing w:after="0" w:line="240" w:lineRule="auto"/>
              <w:rPr>
                <w:rFonts w:ascii="Times New Roman" w:hAnsi="Times New Roman" w:cs="Times New Roman"/>
                <w:sz w:val="20"/>
                <w:szCs w:val="20"/>
                <w:lang w:eastAsia="ko-KR"/>
              </w:rPr>
            </w:pPr>
          </w:p>
          <w:p w14:paraId="18838C2C" w14:textId="77777777" w:rsidR="00120F27" w:rsidRDefault="00120F27" w:rsidP="006536A3">
            <w:pPr>
              <w:spacing w:after="0" w:line="240" w:lineRule="auto"/>
              <w:rPr>
                <w:rFonts w:ascii="Times New Roman" w:hAnsi="Times New Roman" w:cs="Times New Roman"/>
                <w:sz w:val="20"/>
                <w:szCs w:val="20"/>
                <w:lang w:eastAsia="ko-KR"/>
              </w:rPr>
            </w:pPr>
          </w:p>
          <w:p w14:paraId="09A52178" w14:textId="77777777" w:rsidR="00120F27" w:rsidRDefault="00120F27" w:rsidP="006536A3">
            <w:pPr>
              <w:spacing w:after="0" w:line="240" w:lineRule="auto"/>
              <w:rPr>
                <w:rFonts w:ascii="Times New Roman" w:hAnsi="Times New Roman" w:cs="Times New Roman"/>
                <w:sz w:val="20"/>
                <w:szCs w:val="20"/>
                <w:lang w:eastAsia="ko-KR"/>
              </w:rPr>
            </w:pPr>
          </w:p>
          <w:p w14:paraId="1F01B5E3" w14:textId="77777777" w:rsidR="00120F27" w:rsidRPr="00120F27" w:rsidRDefault="00120F27" w:rsidP="00120F27">
            <w:pPr>
              <w:spacing w:after="0" w:line="240" w:lineRule="auto"/>
              <w:rPr>
                <w:rFonts w:ascii="Times New Roman" w:hAnsi="Times New Roman" w:cs="Times New Roman"/>
                <w:sz w:val="20"/>
                <w:szCs w:val="20"/>
                <w:lang w:eastAsia="ko-KR"/>
              </w:rPr>
            </w:pPr>
          </w:p>
          <w:p w14:paraId="1FAB8F46" w14:textId="77777777" w:rsidR="00120F27" w:rsidRPr="00120F27" w:rsidRDefault="00120F27" w:rsidP="00120F27">
            <w:pPr>
              <w:spacing w:after="0" w:line="240" w:lineRule="auto"/>
              <w:rPr>
                <w:rFonts w:ascii="Times New Roman" w:hAnsi="Times New Roman" w:cs="Times New Roman"/>
                <w:sz w:val="20"/>
                <w:szCs w:val="20"/>
                <w:lang w:eastAsia="ko-KR"/>
              </w:rPr>
            </w:pPr>
          </w:p>
          <w:p w14:paraId="13A420B0" w14:textId="77777777" w:rsidR="00120F27" w:rsidRPr="00120F27" w:rsidRDefault="00120F27" w:rsidP="00120F27">
            <w:pPr>
              <w:spacing w:after="0" w:line="240" w:lineRule="auto"/>
              <w:rPr>
                <w:rFonts w:ascii="Times New Roman" w:hAnsi="Times New Roman" w:cs="Times New Roman"/>
                <w:sz w:val="20"/>
                <w:szCs w:val="20"/>
                <w:lang w:eastAsia="ko-KR"/>
              </w:rPr>
            </w:pPr>
          </w:p>
          <w:p w14:paraId="1A86B284" w14:textId="77777777" w:rsidR="00120F27" w:rsidRPr="00120F27" w:rsidRDefault="00120F27" w:rsidP="00120F27">
            <w:pPr>
              <w:spacing w:after="0" w:line="240" w:lineRule="auto"/>
              <w:rPr>
                <w:rFonts w:ascii="Times New Roman" w:hAnsi="Times New Roman" w:cs="Times New Roman"/>
                <w:sz w:val="20"/>
                <w:szCs w:val="20"/>
                <w:lang w:eastAsia="ko-KR"/>
              </w:rPr>
            </w:pPr>
          </w:p>
          <w:p w14:paraId="3C7B3CBB" w14:textId="77777777" w:rsidR="00120F27" w:rsidRPr="00120F27" w:rsidRDefault="00120F27" w:rsidP="00120F27">
            <w:pPr>
              <w:spacing w:after="0" w:line="240" w:lineRule="auto"/>
              <w:rPr>
                <w:rFonts w:ascii="Times New Roman" w:hAnsi="Times New Roman" w:cs="Times New Roman"/>
                <w:sz w:val="20"/>
                <w:szCs w:val="20"/>
                <w:lang w:eastAsia="ko-KR"/>
              </w:rPr>
            </w:pPr>
          </w:p>
          <w:p w14:paraId="5ED5B669" w14:textId="77777777" w:rsidR="00120F27" w:rsidRPr="00120F27" w:rsidRDefault="00120F27" w:rsidP="00120F27">
            <w:pPr>
              <w:spacing w:after="0" w:line="240" w:lineRule="auto"/>
              <w:rPr>
                <w:rFonts w:ascii="Times New Roman" w:hAnsi="Times New Roman" w:cs="Times New Roman"/>
                <w:sz w:val="20"/>
                <w:szCs w:val="20"/>
                <w:lang w:eastAsia="ko-KR"/>
              </w:rPr>
            </w:pPr>
          </w:p>
          <w:p w14:paraId="47C3CA3D" w14:textId="77777777" w:rsidR="00120F27" w:rsidRPr="00120F27" w:rsidRDefault="00120F27" w:rsidP="00120F27">
            <w:pPr>
              <w:spacing w:after="0" w:line="240" w:lineRule="auto"/>
              <w:rPr>
                <w:rFonts w:ascii="Times New Roman" w:hAnsi="Times New Roman" w:cs="Times New Roman"/>
                <w:sz w:val="20"/>
                <w:szCs w:val="20"/>
                <w:lang w:eastAsia="ko-KR"/>
              </w:rPr>
            </w:pPr>
          </w:p>
          <w:p w14:paraId="3D3255CF" w14:textId="77777777" w:rsidR="00120F27" w:rsidRPr="00120F27" w:rsidRDefault="00120F27" w:rsidP="00120F27">
            <w:pPr>
              <w:spacing w:after="0" w:line="240" w:lineRule="auto"/>
              <w:rPr>
                <w:rFonts w:ascii="Times New Roman" w:hAnsi="Times New Roman" w:cs="Times New Roman"/>
                <w:sz w:val="20"/>
                <w:szCs w:val="20"/>
                <w:lang w:eastAsia="ko-KR"/>
              </w:rPr>
            </w:pPr>
          </w:p>
          <w:p w14:paraId="4F12C342" w14:textId="77777777" w:rsidR="00120F27" w:rsidRPr="00120F27" w:rsidRDefault="00120F27" w:rsidP="00120F27">
            <w:pPr>
              <w:spacing w:after="0" w:line="240" w:lineRule="auto"/>
              <w:rPr>
                <w:rFonts w:ascii="Times New Roman" w:hAnsi="Times New Roman" w:cs="Times New Roman"/>
                <w:sz w:val="20"/>
                <w:szCs w:val="20"/>
                <w:lang w:eastAsia="ko-KR"/>
              </w:rPr>
            </w:pPr>
          </w:p>
          <w:p w14:paraId="1DD9ABBF" w14:textId="77777777" w:rsidR="00120F27" w:rsidRPr="00120F27" w:rsidRDefault="00120F27" w:rsidP="00120F27">
            <w:pPr>
              <w:spacing w:after="0" w:line="240" w:lineRule="auto"/>
              <w:rPr>
                <w:rFonts w:ascii="Times New Roman" w:hAnsi="Times New Roman" w:cs="Times New Roman"/>
                <w:sz w:val="20"/>
                <w:szCs w:val="20"/>
                <w:lang w:eastAsia="ko-KR"/>
              </w:rPr>
            </w:pPr>
          </w:p>
          <w:p w14:paraId="429E8006" w14:textId="77777777" w:rsidR="00120F27" w:rsidRPr="00854227" w:rsidRDefault="00120F27" w:rsidP="00120F27">
            <w:pPr>
              <w:spacing w:after="0" w:line="240" w:lineRule="auto"/>
              <w:rPr>
                <w:rFonts w:ascii="Times New Roman" w:hAnsi="Times New Roman" w:cs="Times New Roman"/>
                <w:sz w:val="20"/>
                <w:szCs w:val="20"/>
                <w:lang w:eastAsia="ko-KR"/>
              </w:rPr>
            </w:pPr>
          </w:p>
        </w:tc>
        <w:tc>
          <w:tcPr>
            <w:tcW w:w="2683" w:type="dxa"/>
            <w:shd w:val="clear" w:color="auto" w:fill="auto"/>
          </w:tcPr>
          <w:p w14:paraId="55A24483" w14:textId="77777777" w:rsidR="00756A7C" w:rsidRPr="004D09D5"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4D09D5">
              <w:rPr>
                <w:rFonts w:ascii="Times New Roman" w:hAnsi="Times New Roman" w:cs="Times New Roman"/>
                <w:sz w:val="20"/>
                <w:szCs w:val="20"/>
              </w:rPr>
              <w:t>ТР</w:t>
            </w:r>
            <w:r w:rsidR="00DC5C61" w:rsidRPr="004D09D5">
              <w:rPr>
                <w:rFonts w:ascii="Times New Roman" w:hAnsi="Times New Roman" w:cs="Times New Roman"/>
                <w:sz w:val="20"/>
                <w:szCs w:val="20"/>
              </w:rPr>
              <w:t xml:space="preserve"> </w:t>
            </w:r>
            <w:r w:rsidRPr="004D09D5">
              <w:rPr>
                <w:rFonts w:ascii="Times New Roman" w:hAnsi="Times New Roman" w:cs="Times New Roman"/>
                <w:sz w:val="20"/>
                <w:szCs w:val="20"/>
              </w:rPr>
              <w:t>ТС 018/2011</w:t>
            </w:r>
          </w:p>
          <w:p w14:paraId="4D2B49BA" w14:textId="77777777"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ГОСТ Р 51709-2001, п. 5.6         ГОСТ Р 33997- 2016 п. 5.9</w:t>
            </w:r>
          </w:p>
          <w:p w14:paraId="10B8533E" w14:textId="77777777" w:rsidR="00756A7C" w:rsidRPr="004D09D5" w:rsidRDefault="00756A7C" w:rsidP="006536A3">
            <w:pPr>
              <w:pStyle w:val="3"/>
              <w:rPr>
                <w:rFonts w:ascii="Times New Roman" w:hAnsi="Times New Roman" w:cs="Times New Roman"/>
                <w:color w:val="auto"/>
                <w:sz w:val="20"/>
                <w:szCs w:val="20"/>
              </w:rPr>
            </w:pPr>
            <w:r w:rsidRPr="004D09D5">
              <w:rPr>
                <w:rFonts w:ascii="Times New Roman" w:hAnsi="Times New Roman" w:cs="Times New Roman"/>
                <w:color w:val="auto"/>
                <w:sz w:val="20"/>
                <w:szCs w:val="20"/>
              </w:rPr>
              <w:t>ГОСТ Р 52033-2003</w:t>
            </w:r>
          </w:p>
          <w:p w14:paraId="0A5E2FDE" w14:textId="77777777" w:rsidR="00756A7C" w:rsidRPr="004D09D5" w:rsidRDefault="00756A7C" w:rsidP="006536A3">
            <w:pPr>
              <w:spacing w:after="0" w:line="240" w:lineRule="auto"/>
              <w:rPr>
                <w:rFonts w:ascii="Times New Roman" w:hAnsi="Times New Roman" w:cs="Times New Roman"/>
                <w:sz w:val="20"/>
                <w:szCs w:val="20"/>
                <w:lang w:eastAsia="ko-KR"/>
              </w:rPr>
            </w:pPr>
            <w:r w:rsidRPr="004D09D5">
              <w:rPr>
                <w:rFonts w:ascii="Times New Roman" w:hAnsi="Times New Roman" w:cs="Times New Roman"/>
                <w:sz w:val="20"/>
                <w:szCs w:val="20"/>
                <w:lang w:eastAsia="ko-KR"/>
              </w:rPr>
              <w:t>ГОСТ Р17.2.2.06-2005</w:t>
            </w:r>
          </w:p>
          <w:p w14:paraId="5A5F0FEB" w14:textId="77777777" w:rsidR="00756A7C" w:rsidRPr="004D09D5" w:rsidRDefault="00756A7C" w:rsidP="006536A3">
            <w:pPr>
              <w:spacing w:after="0" w:line="240" w:lineRule="auto"/>
              <w:rPr>
                <w:rFonts w:ascii="Times New Roman" w:hAnsi="Times New Roman" w:cs="Times New Roman"/>
                <w:sz w:val="20"/>
                <w:szCs w:val="20"/>
                <w:lang w:eastAsia="ko-KR"/>
              </w:rPr>
            </w:pPr>
            <w:r w:rsidRPr="004D09D5">
              <w:rPr>
                <w:rFonts w:ascii="Times New Roman" w:hAnsi="Times New Roman" w:cs="Times New Roman"/>
                <w:sz w:val="20"/>
                <w:szCs w:val="20"/>
                <w:lang w:eastAsia="ko-KR"/>
              </w:rPr>
              <w:t>ГОСТ 17.2.2.01-84</w:t>
            </w:r>
          </w:p>
          <w:p w14:paraId="0BF29406" w14:textId="77777777" w:rsidR="00756A7C" w:rsidRDefault="00756A7C" w:rsidP="006536A3">
            <w:pPr>
              <w:spacing w:after="0" w:line="240" w:lineRule="auto"/>
              <w:rPr>
                <w:rFonts w:ascii="Times New Roman" w:hAnsi="Times New Roman" w:cs="Times New Roman"/>
                <w:sz w:val="20"/>
                <w:szCs w:val="20"/>
                <w:lang w:eastAsia="ko-KR"/>
              </w:rPr>
            </w:pPr>
            <w:r w:rsidRPr="004D09D5">
              <w:rPr>
                <w:rFonts w:ascii="Times New Roman" w:hAnsi="Times New Roman" w:cs="Times New Roman"/>
                <w:sz w:val="20"/>
                <w:szCs w:val="20"/>
                <w:lang w:eastAsia="ko-KR"/>
              </w:rPr>
              <w:t>ГОСТ 21393-75</w:t>
            </w:r>
          </w:p>
          <w:p w14:paraId="74256200" w14:textId="77777777" w:rsidR="004D09D5" w:rsidRPr="004D09D5" w:rsidRDefault="004D09D5" w:rsidP="006536A3">
            <w:pPr>
              <w:spacing w:after="0" w:line="240" w:lineRule="auto"/>
              <w:rPr>
                <w:rFonts w:ascii="Times New Roman" w:hAnsi="Times New Roman" w:cs="Times New Roman"/>
                <w:sz w:val="20"/>
                <w:szCs w:val="20"/>
                <w:lang w:eastAsia="ko-KR"/>
              </w:rPr>
            </w:pPr>
          </w:p>
          <w:p w14:paraId="592D8033" w14:textId="77777777" w:rsidR="00756A7C" w:rsidRDefault="00756A7C" w:rsidP="006536A3">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Визуально</w:t>
            </w:r>
          </w:p>
          <w:p w14:paraId="419C1B70" w14:textId="77777777" w:rsidR="004D09D5" w:rsidRPr="004D09D5" w:rsidRDefault="004D09D5" w:rsidP="006536A3">
            <w:pPr>
              <w:spacing w:after="0" w:line="240" w:lineRule="auto"/>
              <w:ind w:right="153"/>
              <w:rPr>
                <w:rFonts w:ascii="Times New Roman" w:hAnsi="Times New Roman" w:cs="Times New Roman"/>
                <w:sz w:val="20"/>
                <w:szCs w:val="20"/>
              </w:rPr>
            </w:pPr>
          </w:p>
          <w:p w14:paraId="1CD57BA5" w14:textId="77777777" w:rsidR="00756A7C" w:rsidRPr="004D09D5" w:rsidRDefault="00756A7C" w:rsidP="006536A3">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Измерения</w:t>
            </w:r>
          </w:p>
          <w:p w14:paraId="44F52841" w14:textId="77777777" w:rsidR="00756A7C" w:rsidRPr="004D09D5" w:rsidRDefault="00756A7C" w:rsidP="006536A3">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Газоанализатором</w:t>
            </w:r>
          </w:p>
          <w:p w14:paraId="0C16321D" w14:textId="77777777"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Газоанализатор Автотест 01.03 (измеритель СО)</w:t>
            </w:r>
          </w:p>
          <w:p w14:paraId="4A8D369C" w14:textId="77777777"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-СО</w:t>
            </w:r>
          </w:p>
          <w:p w14:paraId="2674E1BB" w14:textId="77777777" w:rsidR="004D09D5" w:rsidRPr="004D09D5" w:rsidRDefault="004D09D5" w:rsidP="004D09D5">
            <w:pPr>
              <w:spacing w:after="0" w:line="240" w:lineRule="auto"/>
              <w:ind w:right="153"/>
              <w:rPr>
                <w:rFonts w:ascii="Times New Roman" w:hAnsi="Times New Roman" w:cs="Times New Roman"/>
                <w:sz w:val="20"/>
                <w:szCs w:val="20"/>
              </w:rPr>
            </w:pPr>
          </w:p>
          <w:p w14:paraId="6D047B5A" w14:textId="77777777" w:rsidR="004D09D5" w:rsidRPr="004D09D5" w:rsidRDefault="004D09D5" w:rsidP="004D09D5">
            <w:pPr>
              <w:spacing w:after="0" w:line="240" w:lineRule="auto"/>
              <w:ind w:right="153"/>
              <w:rPr>
                <w:rFonts w:ascii="Times New Roman" w:hAnsi="Times New Roman" w:cs="Times New Roman"/>
                <w:sz w:val="20"/>
                <w:szCs w:val="20"/>
              </w:rPr>
            </w:pPr>
          </w:p>
          <w:p w14:paraId="5FFD2347" w14:textId="77777777" w:rsidR="004D09D5" w:rsidRPr="004D09D5" w:rsidRDefault="004D09D5" w:rsidP="004D09D5">
            <w:pPr>
              <w:spacing w:after="0" w:line="240" w:lineRule="auto"/>
              <w:ind w:right="153"/>
              <w:rPr>
                <w:rFonts w:ascii="Times New Roman" w:hAnsi="Times New Roman" w:cs="Times New Roman"/>
                <w:sz w:val="20"/>
                <w:szCs w:val="20"/>
              </w:rPr>
            </w:pPr>
          </w:p>
          <w:p w14:paraId="0D3F571A" w14:textId="77777777"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Измерения</w:t>
            </w:r>
          </w:p>
          <w:p w14:paraId="51FD4108" w14:textId="77777777"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Измерителем дымности отработавших газов</w:t>
            </w:r>
          </w:p>
          <w:p w14:paraId="7BB4BFC5" w14:textId="77777777"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-дымность</w:t>
            </w:r>
          </w:p>
          <w:p w14:paraId="602DF009" w14:textId="77777777"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Дымомер (измеритель дымности отработавших газов)</w:t>
            </w:r>
          </w:p>
          <w:p w14:paraId="5D5E72B1" w14:textId="77777777" w:rsidR="004D09D5" w:rsidRPr="004D09D5" w:rsidRDefault="004D09D5" w:rsidP="004D09D5">
            <w:pPr>
              <w:spacing w:after="0" w:line="240" w:lineRule="auto"/>
              <w:ind w:right="153"/>
              <w:rPr>
                <w:rFonts w:ascii="Times New Roman" w:hAnsi="Times New Roman" w:cs="Times New Roman"/>
                <w:sz w:val="20"/>
                <w:szCs w:val="20"/>
              </w:rPr>
            </w:pPr>
          </w:p>
          <w:p w14:paraId="0B62DFF3" w14:textId="77777777" w:rsidR="004D09D5" w:rsidRPr="004D09D5" w:rsidRDefault="004D09D5" w:rsidP="004D09D5">
            <w:pPr>
              <w:spacing w:after="0" w:line="240" w:lineRule="auto"/>
              <w:ind w:right="153"/>
              <w:rPr>
                <w:rFonts w:ascii="Times New Roman" w:hAnsi="Times New Roman" w:cs="Times New Roman"/>
                <w:sz w:val="20"/>
                <w:szCs w:val="20"/>
              </w:rPr>
            </w:pPr>
          </w:p>
          <w:p w14:paraId="6B36131D" w14:textId="77777777" w:rsidR="004D09D5" w:rsidRPr="004D09D5" w:rsidRDefault="004D09D5" w:rsidP="004D09D5">
            <w:pPr>
              <w:spacing w:after="0" w:line="240" w:lineRule="auto"/>
              <w:ind w:right="153"/>
              <w:rPr>
                <w:rFonts w:ascii="Times New Roman" w:hAnsi="Times New Roman" w:cs="Times New Roman"/>
                <w:sz w:val="20"/>
                <w:szCs w:val="20"/>
              </w:rPr>
            </w:pPr>
          </w:p>
          <w:p w14:paraId="14883553" w14:textId="77777777" w:rsidR="004D09D5" w:rsidRPr="004D09D5" w:rsidRDefault="004D09D5" w:rsidP="004D09D5">
            <w:pPr>
              <w:spacing w:after="0" w:line="240" w:lineRule="auto"/>
              <w:ind w:right="153"/>
              <w:rPr>
                <w:rFonts w:ascii="Times New Roman" w:hAnsi="Times New Roman" w:cs="Times New Roman"/>
                <w:sz w:val="20"/>
                <w:szCs w:val="20"/>
              </w:rPr>
            </w:pPr>
          </w:p>
          <w:p w14:paraId="4872794F" w14:textId="77777777" w:rsidR="004D09D5" w:rsidRPr="004D09D5" w:rsidRDefault="004D09D5" w:rsidP="004D09D5">
            <w:pPr>
              <w:spacing w:after="0" w:line="240" w:lineRule="auto"/>
              <w:ind w:right="153"/>
              <w:rPr>
                <w:rFonts w:ascii="Times New Roman" w:hAnsi="Times New Roman" w:cs="Times New Roman"/>
                <w:sz w:val="20"/>
                <w:szCs w:val="20"/>
              </w:rPr>
            </w:pPr>
          </w:p>
          <w:p w14:paraId="6AA4A277" w14:textId="77777777" w:rsidR="004D09D5" w:rsidRPr="004D09D5" w:rsidRDefault="004D09D5" w:rsidP="004D09D5">
            <w:pPr>
              <w:spacing w:after="0" w:line="240" w:lineRule="auto"/>
              <w:ind w:right="153"/>
              <w:rPr>
                <w:rFonts w:ascii="Times New Roman" w:hAnsi="Times New Roman" w:cs="Times New Roman"/>
                <w:sz w:val="20"/>
                <w:szCs w:val="20"/>
              </w:rPr>
            </w:pPr>
          </w:p>
          <w:p w14:paraId="48F9961B" w14:textId="77777777" w:rsidR="004D09D5" w:rsidRPr="004D09D5" w:rsidRDefault="004D09D5" w:rsidP="004D09D5">
            <w:pPr>
              <w:spacing w:after="0" w:line="240" w:lineRule="auto"/>
              <w:ind w:right="153"/>
              <w:rPr>
                <w:rFonts w:ascii="Times New Roman" w:hAnsi="Times New Roman" w:cs="Times New Roman"/>
                <w:sz w:val="20"/>
                <w:szCs w:val="20"/>
              </w:rPr>
            </w:pPr>
          </w:p>
          <w:p w14:paraId="2A0072B6" w14:textId="77777777"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Анемометр</w:t>
            </w:r>
          </w:p>
          <w:p w14:paraId="6E3D6EFB" w14:textId="77777777" w:rsidR="004D09D5" w:rsidRPr="004D09D5" w:rsidRDefault="004D09D5" w:rsidP="004D09D5">
            <w:pPr>
              <w:spacing w:after="0" w:line="240" w:lineRule="auto"/>
              <w:ind w:right="153"/>
              <w:rPr>
                <w:rFonts w:ascii="Times New Roman" w:hAnsi="Times New Roman" w:cs="Times New Roman"/>
                <w:sz w:val="20"/>
                <w:szCs w:val="20"/>
              </w:rPr>
            </w:pPr>
          </w:p>
          <w:p w14:paraId="45D77C3C" w14:textId="77777777" w:rsidR="004D09D5" w:rsidRPr="004D09D5" w:rsidRDefault="004D09D5" w:rsidP="004D09D5">
            <w:pPr>
              <w:spacing w:after="0" w:line="240" w:lineRule="auto"/>
              <w:ind w:right="153"/>
              <w:rPr>
                <w:rFonts w:ascii="Times New Roman" w:hAnsi="Times New Roman" w:cs="Times New Roman"/>
                <w:sz w:val="20"/>
                <w:szCs w:val="20"/>
              </w:rPr>
            </w:pPr>
          </w:p>
          <w:p w14:paraId="76C5D6BF" w14:textId="77777777" w:rsidR="004D09D5" w:rsidRPr="004D09D5" w:rsidRDefault="004D09D5" w:rsidP="004D09D5">
            <w:pPr>
              <w:spacing w:after="0" w:line="240" w:lineRule="auto"/>
              <w:ind w:right="153"/>
              <w:rPr>
                <w:rFonts w:ascii="Times New Roman" w:hAnsi="Times New Roman" w:cs="Times New Roman"/>
                <w:sz w:val="20"/>
                <w:szCs w:val="20"/>
              </w:rPr>
            </w:pPr>
          </w:p>
          <w:p w14:paraId="1ECC4C22" w14:textId="77777777" w:rsidR="004D09D5" w:rsidRPr="004D09D5" w:rsidRDefault="004D09D5" w:rsidP="004D09D5">
            <w:pPr>
              <w:spacing w:after="0" w:line="240" w:lineRule="auto"/>
              <w:ind w:right="153"/>
              <w:rPr>
                <w:rFonts w:ascii="Times New Roman" w:hAnsi="Times New Roman" w:cs="Times New Roman"/>
                <w:sz w:val="20"/>
                <w:szCs w:val="20"/>
              </w:rPr>
            </w:pPr>
          </w:p>
          <w:p w14:paraId="1E9179D0" w14:textId="77777777" w:rsidR="004D09D5" w:rsidRPr="004D09D5" w:rsidRDefault="004D09D5" w:rsidP="004D09D5">
            <w:pPr>
              <w:spacing w:after="0" w:line="240" w:lineRule="auto"/>
              <w:ind w:right="153"/>
              <w:rPr>
                <w:rFonts w:ascii="Times New Roman" w:hAnsi="Times New Roman" w:cs="Times New Roman"/>
                <w:sz w:val="20"/>
                <w:szCs w:val="20"/>
              </w:rPr>
            </w:pPr>
          </w:p>
          <w:p w14:paraId="4DFAE2A6" w14:textId="77777777" w:rsidR="004D09D5" w:rsidRPr="004D09D5" w:rsidRDefault="004D09D5" w:rsidP="004D09D5">
            <w:pPr>
              <w:spacing w:after="0" w:line="240" w:lineRule="auto"/>
              <w:ind w:right="153"/>
              <w:rPr>
                <w:rFonts w:ascii="Times New Roman" w:hAnsi="Times New Roman" w:cs="Times New Roman"/>
                <w:sz w:val="20"/>
                <w:szCs w:val="20"/>
              </w:rPr>
            </w:pPr>
          </w:p>
          <w:p w14:paraId="2CD5DC16" w14:textId="77777777" w:rsidR="004D09D5" w:rsidRPr="004D09D5" w:rsidRDefault="004D09D5" w:rsidP="004D09D5">
            <w:pPr>
              <w:spacing w:after="0" w:line="240" w:lineRule="auto"/>
              <w:ind w:right="153"/>
              <w:rPr>
                <w:rFonts w:ascii="Times New Roman" w:hAnsi="Times New Roman" w:cs="Times New Roman"/>
                <w:sz w:val="20"/>
                <w:szCs w:val="20"/>
              </w:rPr>
            </w:pPr>
          </w:p>
          <w:p w14:paraId="23691368" w14:textId="77777777" w:rsidR="004D09D5" w:rsidRPr="004D09D5" w:rsidRDefault="004D09D5" w:rsidP="004D09D5">
            <w:pPr>
              <w:spacing w:after="0" w:line="240" w:lineRule="auto"/>
              <w:ind w:right="153"/>
              <w:rPr>
                <w:rFonts w:ascii="Times New Roman" w:hAnsi="Times New Roman" w:cs="Times New Roman"/>
                <w:sz w:val="20"/>
                <w:szCs w:val="20"/>
              </w:rPr>
            </w:pPr>
          </w:p>
          <w:p w14:paraId="111A4757" w14:textId="77777777" w:rsidR="004D09D5" w:rsidRPr="004D09D5" w:rsidRDefault="004D09D5" w:rsidP="004D09D5">
            <w:pPr>
              <w:spacing w:after="0" w:line="240" w:lineRule="auto"/>
              <w:ind w:right="153"/>
              <w:rPr>
                <w:rFonts w:ascii="Times New Roman" w:hAnsi="Times New Roman" w:cs="Times New Roman"/>
                <w:sz w:val="20"/>
                <w:szCs w:val="20"/>
              </w:rPr>
            </w:pPr>
          </w:p>
          <w:p w14:paraId="382F7DD1" w14:textId="77777777" w:rsidR="004D09D5" w:rsidRPr="004D09D5" w:rsidRDefault="004D09D5" w:rsidP="004D09D5">
            <w:pPr>
              <w:spacing w:after="0" w:line="240" w:lineRule="auto"/>
              <w:ind w:right="153"/>
              <w:rPr>
                <w:rFonts w:ascii="Times New Roman" w:hAnsi="Times New Roman" w:cs="Times New Roman"/>
                <w:sz w:val="20"/>
                <w:szCs w:val="20"/>
              </w:rPr>
            </w:pPr>
          </w:p>
          <w:p w14:paraId="10FA9106" w14:textId="77777777" w:rsidR="004D09D5" w:rsidRPr="004D09D5" w:rsidRDefault="004D09D5" w:rsidP="004D09D5">
            <w:pPr>
              <w:spacing w:after="0" w:line="240" w:lineRule="auto"/>
              <w:ind w:right="153"/>
              <w:rPr>
                <w:rFonts w:ascii="Times New Roman" w:hAnsi="Times New Roman" w:cs="Times New Roman"/>
                <w:sz w:val="20"/>
                <w:szCs w:val="20"/>
              </w:rPr>
            </w:pPr>
          </w:p>
          <w:p w14:paraId="779A3B57" w14:textId="77777777" w:rsidR="004D09D5" w:rsidRPr="004D09D5" w:rsidRDefault="004D09D5" w:rsidP="004D09D5">
            <w:pPr>
              <w:spacing w:after="0" w:line="240" w:lineRule="auto"/>
              <w:ind w:right="153"/>
              <w:rPr>
                <w:rFonts w:ascii="Times New Roman" w:hAnsi="Times New Roman" w:cs="Times New Roman"/>
                <w:sz w:val="20"/>
                <w:szCs w:val="20"/>
              </w:rPr>
            </w:pPr>
          </w:p>
          <w:p w14:paraId="72E3603B" w14:textId="77777777" w:rsidR="004D09D5" w:rsidRPr="004D09D5" w:rsidRDefault="004D09D5" w:rsidP="004D09D5">
            <w:pPr>
              <w:spacing w:after="0" w:line="240" w:lineRule="auto"/>
              <w:ind w:right="153"/>
              <w:rPr>
                <w:rFonts w:ascii="Times New Roman" w:hAnsi="Times New Roman" w:cs="Times New Roman"/>
                <w:sz w:val="20"/>
                <w:szCs w:val="20"/>
              </w:rPr>
            </w:pPr>
          </w:p>
          <w:p w14:paraId="17EF995E" w14:textId="77777777" w:rsidR="004D09D5" w:rsidRPr="004D09D5" w:rsidRDefault="004D09D5" w:rsidP="004D09D5">
            <w:pPr>
              <w:spacing w:after="0" w:line="240" w:lineRule="auto"/>
              <w:ind w:right="153"/>
              <w:rPr>
                <w:rFonts w:ascii="Times New Roman" w:hAnsi="Times New Roman" w:cs="Times New Roman"/>
                <w:sz w:val="20"/>
                <w:szCs w:val="20"/>
              </w:rPr>
            </w:pPr>
          </w:p>
          <w:p w14:paraId="5DDB6E35" w14:textId="77777777" w:rsidR="004D09D5" w:rsidRPr="004D09D5" w:rsidRDefault="004D09D5" w:rsidP="004D09D5">
            <w:pPr>
              <w:spacing w:after="0" w:line="240" w:lineRule="auto"/>
              <w:ind w:right="153"/>
              <w:rPr>
                <w:rFonts w:ascii="Times New Roman" w:hAnsi="Times New Roman" w:cs="Times New Roman"/>
                <w:sz w:val="20"/>
                <w:szCs w:val="20"/>
              </w:rPr>
            </w:pPr>
          </w:p>
          <w:p w14:paraId="461FD6E6" w14:textId="77777777" w:rsidR="004D09D5" w:rsidRPr="004D09D5" w:rsidRDefault="004D09D5" w:rsidP="004D09D5">
            <w:pPr>
              <w:spacing w:after="0" w:line="240" w:lineRule="auto"/>
              <w:ind w:right="153"/>
              <w:rPr>
                <w:rFonts w:ascii="Times New Roman" w:hAnsi="Times New Roman" w:cs="Times New Roman"/>
                <w:sz w:val="20"/>
                <w:szCs w:val="20"/>
              </w:rPr>
            </w:pPr>
          </w:p>
          <w:p w14:paraId="4E8401C2" w14:textId="77777777" w:rsidR="004D09D5" w:rsidRPr="004D09D5" w:rsidRDefault="004D09D5" w:rsidP="004D09D5">
            <w:pPr>
              <w:spacing w:after="0" w:line="240" w:lineRule="auto"/>
              <w:ind w:right="153"/>
              <w:rPr>
                <w:rFonts w:ascii="Times New Roman" w:hAnsi="Times New Roman" w:cs="Times New Roman"/>
                <w:sz w:val="20"/>
                <w:szCs w:val="20"/>
              </w:rPr>
            </w:pPr>
          </w:p>
          <w:p w14:paraId="39443EE7" w14:textId="77777777" w:rsidR="004D09D5" w:rsidRPr="004D09D5" w:rsidRDefault="004D09D5" w:rsidP="004D09D5">
            <w:pPr>
              <w:spacing w:after="0" w:line="240" w:lineRule="auto"/>
              <w:ind w:right="153"/>
              <w:rPr>
                <w:rFonts w:ascii="Times New Roman" w:hAnsi="Times New Roman" w:cs="Times New Roman"/>
                <w:sz w:val="20"/>
                <w:szCs w:val="20"/>
              </w:rPr>
            </w:pPr>
          </w:p>
          <w:p w14:paraId="0A2DEC14" w14:textId="77777777" w:rsidR="004D09D5" w:rsidRPr="004D09D5" w:rsidRDefault="004D09D5" w:rsidP="004D09D5">
            <w:pPr>
              <w:spacing w:after="0" w:line="240" w:lineRule="auto"/>
              <w:ind w:right="153"/>
              <w:rPr>
                <w:rFonts w:ascii="Times New Roman" w:hAnsi="Times New Roman" w:cs="Times New Roman"/>
                <w:sz w:val="20"/>
                <w:szCs w:val="20"/>
              </w:rPr>
            </w:pPr>
          </w:p>
          <w:p w14:paraId="1EC66BAC" w14:textId="77777777" w:rsidR="004D09D5" w:rsidRPr="004D09D5" w:rsidRDefault="004D09D5" w:rsidP="004D09D5">
            <w:pPr>
              <w:spacing w:after="0" w:line="240" w:lineRule="auto"/>
              <w:ind w:right="153"/>
              <w:rPr>
                <w:rFonts w:ascii="Times New Roman" w:hAnsi="Times New Roman" w:cs="Times New Roman"/>
                <w:sz w:val="20"/>
                <w:szCs w:val="20"/>
              </w:rPr>
            </w:pPr>
          </w:p>
          <w:p w14:paraId="3D1D6600" w14:textId="77777777" w:rsidR="004D09D5" w:rsidRPr="004D09D5" w:rsidRDefault="004D09D5" w:rsidP="004D09D5">
            <w:pPr>
              <w:spacing w:after="0" w:line="240" w:lineRule="auto"/>
              <w:ind w:right="153"/>
              <w:rPr>
                <w:rFonts w:ascii="Times New Roman" w:hAnsi="Times New Roman" w:cs="Times New Roman"/>
                <w:sz w:val="20"/>
                <w:szCs w:val="20"/>
              </w:rPr>
            </w:pPr>
          </w:p>
          <w:p w14:paraId="2BDED08A" w14:textId="77777777" w:rsidR="004D09D5" w:rsidRPr="004D09D5" w:rsidRDefault="004D09D5" w:rsidP="004D09D5">
            <w:pPr>
              <w:spacing w:after="0" w:line="240" w:lineRule="auto"/>
              <w:ind w:right="153"/>
              <w:rPr>
                <w:rFonts w:ascii="Times New Roman" w:hAnsi="Times New Roman" w:cs="Times New Roman"/>
                <w:sz w:val="20"/>
                <w:szCs w:val="20"/>
              </w:rPr>
            </w:pPr>
          </w:p>
          <w:p w14:paraId="1DF2FD00" w14:textId="77777777" w:rsidR="004D09D5" w:rsidRPr="004D09D5" w:rsidRDefault="004D09D5" w:rsidP="004D09D5">
            <w:pPr>
              <w:spacing w:after="0" w:line="240" w:lineRule="auto"/>
              <w:ind w:right="153"/>
              <w:rPr>
                <w:rFonts w:ascii="Times New Roman" w:hAnsi="Times New Roman" w:cs="Times New Roman"/>
                <w:sz w:val="20"/>
                <w:szCs w:val="20"/>
              </w:rPr>
            </w:pPr>
          </w:p>
          <w:p w14:paraId="0DE0ABB1" w14:textId="77777777" w:rsidR="004D09D5" w:rsidRPr="004D09D5" w:rsidRDefault="004D09D5" w:rsidP="004D09D5">
            <w:pPr>
              <w:spacing w:after="0" w:line="240" w:lineRule="auto"/>
              <w:ind w:right="153"/>
              <w:rPr>
                <w:rFonts w:ascii="Times New Roman" w:hAnsi="Times New Roman" w:cs="Times New Roman"/>
                <w:sz w:val="20"/>
                <w:szCs w:val="20"/>
              </w:rPr>
            </w:pPr>
          </w:p>
          <w:p w14:paraId="7F274BBC" w14:textId="77777777" w:rsidR="004D09D5" w:rsidRPr="004D09D5" w:rsidRDefault="004D09D5" w:rsidP="004D09D5">
            <w:pPr>
              <w:spacing w:after="0" w:line="240" w:lineRule="auto"/>
              <w:ind w:right="153"/>
              <w:rPr>
                <w:rFonts w:ascii="Times New Roman" w:hAnsi="Times New Roman" w:cs="Times New Roman"/>
                <w:sz w:val="20"/>
                <w:szCs w:val="20"/>
              </w:rPr>
            </w:pPr>
          </w:p>
          <w:p w14:paraId="21917278" w14:textId="77777777" w:rsidR="004D09D5" w:rsidRPr="004D09D5" w:rsidRDefault="004D09D5" w:rsidP="004D09D5">
            <w:pPr>
              <w:spacing w:after="0" w:line="240" w:lineRule="auto"/>
              <w:ind w:right="153"/>
              <w:rPr>
                <w:rFonts w:ascii="Times New Roman" w:hAnsi="Times New Roman" w:cs="Times New Roman"/>
                <w:sz w:val="20"/>
                <w:szCs w:val="20"/>
              </w:rPr>
            </w:pPr>
          </w:p>
          <w:p w14:paraId="63E13325" w14:textId="77777777" w:rsidR="004D09D5" w:rsidRPr="004D09D5" w:rsidRDefault="004D09D5" w:rsidP="004D09D5">
            <w:pPr>
              <w:spacing w:after="0" w:line="240" w:lineRule="auto"/>
              <w:ind w:right="153"/>
              <w:rPr>
                <w:rFonts w:ascii="Times New Roman" w:hAnsi="Times New Roman" w:cs="Times New Roman"/>
                <w:sz w:val="20"/>
                <w:szCs w:val="20"/>
              </w:rPr>
            </w:pPr>
          </w:p>
          <w:p w14:paraId="5173EC34" w14:textId="77777777" w:rsidR="004D09D5" w:rsidRPr="004D09D5" w:rsidRDefault="004D09D5" w:rsidP="004D09D5">
            <w:pPr>
              <w:spacing w:after="0" w:line="240" w:lineRule="auto"/>
              <w:ind w:right="153"/>
              <w:rPr>
                <w:rFonts w:ascii="Times New Roman" w:hAnsi="Times New Roman" w:cs="Times New Roman"/>
                <w:sz w:val="20"/>
                <w:szCs w:val="20"/>
              </w:rPr>
            </w:pPr>
          </w:p>
          <w:p w14:paraId="673977F5" w14:textId="77777777" w:rsidR="004D09D5" w:rsidRPr="004D09D5" w:rsidRDefault="004D09D5" w:rsidP="004D09D5">
            <w:pPr>
              <w:spacing w:after="0" w:line="240" w:lineRule="auto"/>
              <w:ind w:right="153"/>
              <w:rPr>
                <w:rFonts w:ascii="Times New Roman" w:hAnsi="Times New Roman" w:cs="Times New Roman"/>
                <w:sz w:val="20"/>
                <w:szCs w:val="20"/>
              </w:rPr>
            </w:pPr>
          </w:p>
          <w:p w14:paraId="22BBCF84" w14:textId="77777777" w:rsidR="004D09D5" w:rsidRDefault="004D09D5" w:rsidP="004D09D5">
            <w:pPr>
              <w:spacing w:after="0" w:line="240" w:lineRule="auto"/>
              <w:ind w:right="153"/>
              <w:rPr>
                <w:rFonts w:ascii="Times New Roman" w:hAnsi="Times New Roman" w:cs="Times New Roman"/>
                <w:sz w:val="20"/>
                <w:szCs w:val="20"/>
              </w:rPr>
            </w:pPr>
          </w:p>
          <w:p w14:paraId="1A14C8CE" w14:textId="77777777" w:rsidR="004D09D5" w:rsidRDefault="004D09D5" w:rsidP="004D09D5">
            <w:pPr>
              <w:spacing w:after="0" w:line="240" w:lineRule="auto"/>
              <w:ind w:right="153"/>
              <w:rPr>
                <w:rFonts w:ascii="Times New Roman" w:hAnsi="Times New Roman" w:cs="Times New Roman"/>
                <w:sz w:val="20"/>
                <w:szCs w:val="20"/>
              </w:rPr>
            </w:pPr>
          </w:p>
          <w:p w14:paraId="2A68561D" w14:textId="77777777" w:rsidR="004D09D5" w:rsidRDefault="004D09D5" w:rsidP="004D09D5">
            <w:pPr>
              <w:spacing w:after="0" w:line="240" w:lineRule="auto"/>
              <w:ind w:right="153"/>
              <w:rPr>
                <w:rFonts w:ascii="Times New Roman" w:hAnsi="Times New Roman" w:cs="Times New Roman"/>
                <w:sz w:val="20"/>
                <w:szCs w:val="20"/>
              </w:rPr>
            </w:pPr>
          </w:p>
          <w:p w14:paraId="7FBC50C0" w14:textId="77777777" w:rsidR="004D09D5" w:rsidRPr="004D09D5" w:rsidRDefault="004D09D5" w:rsidP="004D09D5">
            <w:pPr>
              <w:spacing w:after="0" w:line="240" w:lineRule="auto"/>
              <w:ind w:right="153"/>
              <w:rPr>
                <w:rFonts w:ascii="Times New Roman" w:hAnsi="Times New Roman" w:cs="Times New Roman"/>
                <w:sz w:val="20"/>
                <w:szCs w:val="20"/>
              </w:rPr>
            </w:pPr>
          </w:p>
          <w:p w14:paraId="7672DB1F" w14:textId="77777777" w:rsidR="004D09D5" w:rsidRPr="004D09D5" w:rsidRDefault="004D09D5" w:rsidP="004D09D5">
            <w:pPr>
              <w:spacing w:after="0" w:line="240" w:lineRule="auto"/>
              <w:ind w:right="153"/>
              <w:rPr>
                <w:rFonts w:ascii="Times New Roman" w:hAnsi="Times New Roman" w:cs="Times New Roman"/>
                <w:sz w:val="20"/>
                <w:szCs w:val="20"/>
              </w:rPr>
            </w:pPr>
          </w:p>
          <w:p w14:paraId="2F4D1A64" w14:textId="77777777" w:rsidR="004D09D5" w:rsidRPr="004D09D5" w:rsidRDefault="004D09D5" w:rsidP="004D09D5">
            <w:pPr>
              <w:spacing w:after="0" w:line="240" w:lineRule="auto"/>
              <w:ind w:right="153"/>
              <w:rPr>
                <w:rFonts w:ascii="Times New Roman" w:hAnsi="Times New Roman" w:cs="Times New Roman"/>
                <w:sz w:val="20"/>
                <w:szCs w:val="20"/>
              </w:rPr>
            </w:pPr>
          </w:p>
          <w:p w14:paraId="3BFA37FC" w14:textId="77777777" w:rsidR="004D09D5" w:rsidRPr="004D09D5" w:rsidRDefault="004D09D5" w:rsidP="004D09D5">
            <w:pPr>
              <w:spacing w:after="0" w:line="240" w:lineRule="auto"/>
              <w:ind w:right="153"/>
              <w:rPr>
                <w:rFonts w:ascii="Times New Roman" w:hAnsi="Times New Roman" w:cs="Times New Roman"/>
                <w:sz w:val="20"/>
                <w:szCs w:val="20"/>
              </w:rPr>
            </w:pPr>
          </w:p>
          <w:p w14:paraId="0942873B" w14:textId="77777777" w:rsidR="004D09D5" w:rsidRDefault="004D09D5" w:rsidP="004D09D5">
            <w:pPr>
              <w:spacing w:after="0" w:line="240" w:lineRule="auto"/>
              <w:ind w:right="153"/>
              <w:rPr>
                <w:rFonts w:ascii="Times New Roman" w:hAnsi="Times New Roman" w:cs="Times New Roman"/>
                <w:sz w:val="20"/>
                <w:szCs w:val="20"/>
              </w:rPr>
            </w:pPr>
          </w:p>
          <w:p w14:paraId="584A9D40" w14:textId="77777777" w:rsidR="00E53E4F" w:rsidRDefault="0099211E" w:rsidP="004D09D5">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Т</w:t>
            </w:r>
            <w:r w:rsidR="00E53E4F">
              <w:rPr>
                <w:rFonts w:ascii="Times New Roman" w:hAnsi="Times New Roman" w:cs="Times New Roman"/>
                <w:sz w:val="20"/>
                <w:szCs w:val="20"/>
              </w:rPr>
              <w:t>ечеискатель</w:t>
            </w:r>
          </w:p>
          <w:p w14:paraId="417F90A5" w14:textId="77777777" w:rsidR="0099211E" w:rsidRDefault="0099211E" w:rsidP="004D09D5">
            <w:pPr>
              <w:spacing w:after="0" w:line="240" w:lineRule="auto"/>
              <w:ind w:right="153"/>
              <w:rPr>
                <w:rFonts w:ascii="Times New Roman" w:hAnsi="Times New Roman" w:cs="Times New Roman"/>
                <w:sz w:val="20"/>
                <w:szCs w:val="20"/>
              </w:rPr>
            </w:pPr>
          </w:p>
          <w:p w14:paraId="55DCCF19" w14:textId="77777777" w:rsidR="0099211E" w:rsidRDefault="0099211E" w:rsidP="004D09D5">
            <w:pPr>
              <w:spacing w:after="0" w:line="240" w:lineRule="auto"/>
              <w:ind w:right="153"/>
              <w:rPr>
                <w:rFonts w:ascii="Times New Roman" w:hAnsi="Times New Roman" w:cs="Times New Roman"/>
                <w:sz w:val="20"/>
                <w:szCs w:val="20"/>
              </w:rPr>
            </w:pPr>
          </w:p>
          <w:p w14:paraId="1301E506" w14:textId="77777777" w:rsidR="00E53E4F" w:rsidRPr="004D09D5" w:rsidRDefault="00E53E4F" w:rsidP="004D09D5">
            <w:pPr>
              <w:spacing w:after="0" w:line="240" w:lineRule="auto"/>
              <w:ind w:right="153"/>
              <w:rPr>
                <w:rFonts w:ascii="Times New Roman" w:hAnsi="Times New Roman" w:cs="Times New Roman"/>
                <w:sz w:val="20"/>
                <w:szCs w:val="20"/>
              </w:rPr>
            </w:pPr>
          </w:p>
          <w:p w14:paraId="4ABBE315" w14:textId="77777777"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Шумомер  Testo-815</w:t>
            </w:r>
          </w:p>
          <w:p w14:paraId="2503768B" w14:textId="77777777"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 xml:space="preserve"> (измеритель шумовых характеристик)</w:t>
            </w:r>
          </w:p>
        </w:tc>
        <w:tc>
          <w:tcPr>
            <w:tcW w:w="1711" w:type="dxa"/>
            <w:shd w:val="clear" w:color="auto" w:fill="auto"/>
          </w:tcPr>
          <w:p w14:paraId="10E78B24" w14:textId="77777777" w:rsidR="00120F27" w:rsidRPr="008F42F6" w:rsidRDefault="00756A7C"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 xml:space="preserve">СО, </w:t>
            </w:r>
            <w:r w:rsidR="008F42F6">
              <w:rPr>
                <w:rFonts w:ascii="Times New Roman" w:hAnsi="Times New Roman" w:cs="Times New Roman"/>
                <w:sz w:val="20"/>
                <w:szCs w:val="20"/>
              </w:rPr>
              <w:t>%</w:t>
            </w:r>
          </w:p>
          <w:p w14:paraId="1DD192FC" w14:textId="77777777" w:rsid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 xml:space="preserve">CO  </w:t>
            </w:r>
          </w:p>
          <w:p w14:paraId="0C009C26" w14:textId="77777777" w:rsid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от 0% - до 7%:</w:t>
            </w:r>
          </w:p>
          <w:p w14:paraId="0E73260A" w14:textId="77777777" w:rsidR="0099211E" w:rsidRPr="008F42F6" w:rsidRDefault="0099211E" w:rsidP="008F42F6">
            <w:pPr>
              <w:spacing w:after="0" w:line="240" w:lineRule="auto"/>
              <w:ind w:right="153"/>
              <w:rPr>
                <w:rFonts w:ascii="Times New Roman" w:hAnsi="Times New Roman" w:cs="Times New Roman"/>
                <w:sz w:val="20"/>
                <w:szCs w:val="20"/>
              </w:rPr>
            </w:pPr>
          </w:p>
          <w:p w14:paraId="72870501" w14:textId="77777777" w:rsid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(CH)0-2000 млн3;</w:t>
            </w:r>
          </w:p>
          <w:p w14:paraId="40D7DA1E" w14:textId="77777777" w:rsidR="0099211E" w:rsidRPr="008F42F6" w:rsidRDefault="0099211E" w:rsidP="008F42F6">
            <w:pPr>
              <w:spacing w:after="0" w:line="240" w:lineRule="auto"/>
              <w:ind w:right="153"/>
              <w:rPr>
                <w:rFonts w:ascii="Times New Roman" w:hAnsi="Times New Roman" w:cs="Times New Roman"/>
                <w:sz w:val="20"/>
                <w:szCs w:val="20"/>
              </w:rPr>
            </w:pPr>
          </w:p>
          <w:p w14:paraId="33D79A53" w14:textId="77777777" w:rsidR="008F42F6" w:rsidRDefault="008F42F6" w:rsidP="008F42F6">
            <w:pPr>
              <w:spacing w:after="0" w:line="240" w:lineRule="auto"/>
              <w:ind w:right="153"/>
              <w:rPr>
                <w:rFonts w:ascii="Times New Roman" w:hAnsi="Times New Roman" w:cs="Times New Roman"/>
                <w:sz w:val="20"/>
                <w:szCs w:val="20"/>
                <w:lang w:val="en-US"/>
              </w:rPr>
            </w:pPr>
            <w:r w:rsidRPr="008F42F6">
              <w:rPr>
                <w:rFonts w:ascii="Times New Roman" w:hAnsi="Times New Roman" w:cs="Times New Roman"/>
                <w:sz w:val="20"/>
                <w:szCs w:val="20"/>
                <w:lang w:val="en-US"/>
              </w:rPr>
              <w:t xml:space="preserve">(CH) 0 </w:t>
            </w:r>
            <w:r w:rsidRPr="008F42F6">
              <w:rPr>
                <w:rFonts w:ascii="Times New Roman" w:hAnsi="Times New Roman" w:cs="Times New Roman"/>
                <w:sz w:val="20"/>
                <w:szCs w:val="20"/>
              </w:rPr>
              <w:t>до</w:t>
            </w:r>
            <w:r w:rsidRPr="008F42F6">
              <w:rPr>
                <w:rFonts w:ascii="Times New Roman" w:hAnsi="Times New Roman" w:cs="Times New Roman"/>
                <w:sz w:val="20"/>
                <w:szCs w:val="20"/>
                <w:lang w:val="en-US"/>
              </w:rPr>
              <w:t xml:space="preserve"> 2000 </w:t>
            </w:r>
            <w:r w:rsidRPr="008F42F6">
              <w:rPr>
                <w:rFonts w:ascii="Times New Roman" w:hAnsi="Times New Roman" w:cs="Times New Roman"/>
                <w:sz w:val="20"/>
                <w:szCs w:val="20"/>
              </w:rPr>
              <w:t>млн</w:t>
            </w:r>
            <w:r w:rsidRPr="008F42F6">
              <w:rPr>
                <w:rFonts w:ascii="Times New Roman" w:hAnsi="Times New Roman" w:cs="Times New Roman"/>
                <w:sz w:val="20"/>
                <w:szCs w:val="20"/>
                <w:lang w:val="en-US"/>
              </w:rPr>
              <w:t xml:space="preserve"> -1;</w:t>
            </w:r>
          </w:p>
          <w:p w14:paraId="71482B6E" w14:textId="77777777" w:rsidR="0099211E" w:rsidRPr="008F42F6" w:rsidRDefault="0099211E" w:rsidP="008F42F6">
            <w:pPr>
              <w:spacing w:after="0" w:line="240" w:lineRule="auto"/>
              <w:ind w:right="153"/>
              <w:rPr>
                <w:rFonts w:ascii="Times New Roman" w:hAnsi="Times New Roman" w:cs="Times New Roman"/>
                <w:sz w:val="20"/>
                <w:szCs w:val="20"/>
                <w:lang w:val="en-US"/>
              </w:rPr>
            </w:pPr>
          </w:p>
          <w:p w14:paraId="78B70D86" w14:textId="77777777" w:rsidR="008F42F6" w:rsidRDefault="008F42F6" w:rsidP="008F42F6">
            <w:pPr>
              <w:spacing w:after="0" w:line="240" w:lineRule="auto"/>
              <w:ind w:right="153"/>
              <w:rPr>
                <w:rFonts w:ascii="Times New Roman" w:hAnsi="Times New Roman" w:cs="Times New Roman"/>
                <w:sz w:val="20"/>
                <w:szCs w:val="20"/>
                <w:lang w:val="en-US"/>
              </w:rPr>
            </w:pPr>
            <w:r w:rsidRPr="008F42F6">
              <w:rPr>
                <w:rFonts w:ascii="Times New Roman" w:hAnsi="Times New Roman" w:cs="Times New Roman"/>
                <w:sz w:val="20"/>
                <w:szCs w:val="20"/>
                <w:lang w:val="en-US"/>
              </w:rPr>
              <w:t>(CO)0 ÷5%;</w:t>
            </w:r>
          </w:p>
          <w:p w14:paraId="218EC38B" w14:textId="77777777" w:rsidR="0099211E" w:rsidRPr="008F42F6" w:rsidRDefault="0099211E" w:rsidP="008F42F6">
            <w:pPr>
              <w:spacing w:after="0" w:line="240" w:lineRule="auto"/>
              <w:ind w:right="153"/>
              <w:rPr>
                <w:rFonts w:ascii="Times New Roman" w:hAnsi="Times New Roman" w:cs="Times New Roman"/>
                <w:sz w:val="20"/>
                <w:szCs w:val="20"/>
                <w:lang w:val="en-US"/>
              </w:rPr>
            </w:pPr>
          </w:p>
          <w:p w14:paraId="7CF07AB1" w14:textId="77777777" w:rsidR="008F42F6" w:rsidRPr="008F42F6" w:rsidRDefault="008F42F6" w:rsidP="008F42F6">
            <w:pPr>
              <w:spacing w:after="0" w:line="240" w:lineRule="auto"/>
              <w:ind w:right="153"/>
              <w:rPr>
                <w:rFonts w:ascii="Times New Roman" w:hAnsi="Times New Roman" w:cs="Times New Roman"/>
                <w:sz w:val="20"/>
                <w:szCs w:val="20"/>
                <w:lang w:val="en-US"/>
              </w:rPr>
            </w:pPr>
            <w:r w:rsidRPr="008F42F6">
              <w:rPr>
                <w:rFonts w:ascii="Times New Roman" w:hAnsi="Times New Roman" w:cs="Times New Roman"/>
                <w:sz w:val="20"/>
                <w:szCs w:val="20"/>
                <w:lang w:val="en-US"/>
              </w:rPr>
              <w:t>(CO2)</w:t>
            </w:r>
          </w:p>
          <w:p w14:paraId="309FD848" w14:textId="77777777" w:rsid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0 ÷ 16 %;</w:t>
            </w:r>
          </w:p>
          <w:p w14:paraId="7F38FEEB" w14:textId="77777777" w:rsidR="0099211E" w:rsidRPr="008F42F6" w:rsidRDefault="0099211E" w:rsidP="008F42F6">
            <w:pPr>
              <w:spacing w:after="0" w:line="240" w:lineRule="auto"/>
              <w:ind w:right="153"/>
              <w:rPr>
                <w:rFonts w:ascii="Times New Roman" w:hAnsi="Times New Roman" w:cs="Times New Roman"/>
                <w:sz w:val="20"/>
                <w:szCs w:val="20"/>
              </w:rPr>
            </w:pPr>
          </w:p>
          <w:p w14:paraId="4898897D"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 xml:space="preserve">- окислы - </w:t>
            </w:r>
          </w:p>
          <w:p w14:paraId="1EDF4DAA" w14:textId="77777777" w:rsid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0 ÷ 21 %;</w:t>
            </w:r>
          </w:p>
          <w:p w14:paraId="77B330A5" w14:textId="77777777" w:rsidR="0099211E" w:rsidRPr="008F42F6" w:rsidRDefault="0099211E" w:rsidP="008F42F6">
            <w:pPr>
              <w:spacing w:after="0" w:line="240" w:lineRule="auto"/>
              <w:ind w:right="153"/>
              <w:rPr>
                <w:rFonts w:ascii="Times New Roman" w:hAnsi="Times New Roman" w:cs="Times New Roman"/>
                <w:sz w:val="20"/>
                <w:szCs w:val="20"/>
              </w:rPr>
            </w:pPr>
          </w:p>
          <w:p w14:paraId="305E2B7E"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 xml:space="preserve">- ƛ- Параметр </w:t>
            </w:r>
          </w:p>
          <w:p w14:paraId="27B75CDD" w14:textId="77777777" w:rsid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0,5 – 2,0;</w:t>
            </w:r>
          </w:p>
          <w:p w14:paraId="407246D4" w14:textId="77777777" w:rsidR="0099211E" w:rsidRPr="008F42F6" w:rsidRDefault="0099211E" w:rsidP="008F42F6">
            <w:pPr>
              <w:spacing w:after="0" w:line="240" w:lineRule="auto"/>
              <w:ind w:right="153"/>
              <w:rPr>
                <w:rFonts w:ascii="Times New Roman" w:hAnsi="Times New Roman" w:cs="Times New Roman"/>
                <w:sz w:val="20"/>
                <w:szCs w:val="20"/>
              </w:rPr>
            </w:pPr>
          </w:p>
          <w:p w14:paraId="7B1403DC"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Соответ/несоот</w:t>
            </w:r>
          </w:p>
          <w:p w14:paraId="49E50EC0" w14:textId="77777777" w:rsidR="008F42F6" w:rsidRPr="008F42F6" w:rsidRDefault="008F42F6" w:rsidP="008F42F6">
            <w:pPr>
              <w:spacing w:after="0" w:line="240" w:lineRule="auto"/>
              <w:ind w:right="153"/>
              <w:rPr>
                <w:rFonts w:ascii="Times New Roman" w:hAnsi="Times New Roman" w:cs="Times New Roman"/>
                <w:sz w:val="20"/>
                <w:szCs w:val="20"/>
              </w:rPr>
            </w:pPr>
          </w:p>
          <w:p w14:paraId="7373B117"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К, не менее</w:t>
            </w:r>
          </w:p>
          <w:p w14:paraId="385DBB4A"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0-∞ м-1;</w:t>
            </w:r>
          </w:p>
          <w:p w14:paraId="7EE6CA24" w14:textId="77777777" w:rsidR="008F42F6" w:rsidRPr="008F42F6" w:rsidRDefault="008F42F6" w:rsidP="008F42F6">
            <w:pPr>
              <w:spacing w:after="0" w:line="240" w:lineRule="auto"/>
              <w:ind w:right="153"/>
              <w:rPr>
                <w:rFonts w:ascii="Times New Roman" w:hAnsi="Times New Roman" w:cs="Times New Roman"/>
                <w:sz w:val="20"/>
                <w:szCs w:val="20"/>
              </w:rPr>
            </w:pPr>
          </w:p>
          <w:p w14:paraId="76E5B31F"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Соответ/несоот</w:t>
            </w:r>
          </w:p>
          <w:p w14:paraId="6515A9C4" w14:textId="77777777" w:rsidR="008F42F6" w:rsidRPr="008F42F6" w:rsidRDefault="008F42F6" w:rsidP="008F42F6">
            <w:pPr>
              <w:spacing w:after="0" w:line="240" w:lineRule="auto"/>
              <w:ind w:right="153"/>
              <w:rPr>
                <w:rFonts w:ascii="Times New Roman" w:hAnsi="Times New Roman" w:cs="Times New Roman"/>
                <w:sz w:val="20"/>
                <w:szCs w:val="20"/>
              </w:rPr>
            </w:pPr>
          </w:p>
          <w:p w14:paraId="0B1EA7A3"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N  0-100 %;</w:t>
            </w:r>
          </w:p>
          <w:p w14:paraId="3211CD1E" w14:textId="77777777" w:rsidR="008F42F6" w:rsidRPr="008F42F6" w:rsidRDefault="008F42F6" w:rsidP="008F42F6">
            <w:pPr>
              <w:spacing w:after="0" w:line="240" w:lineRule="auto"/>
              <w:ind w:right="153"/>
              <w:rPr>
                <w:rFonts w:ascii="Times New Roman" w:hAnsi="Times New Roman" w:cs="Times New Roman"/>
                <w:sz w:val="20"/>
                <w:szCs w:val="20"/>
              </w:rPr>
            </w:pPr>
          </w:p>
          <w:p w14:paraId="6FF6B483"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Соответ/несоот</w:t>
            </w:r>
          </w:p>
          <w:p w14:paraId="667803C4"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05…20,0м/с</w:t>
            </w:r>
          </w:p>
          <w:p w14:paraId="253571E9" w14:textId="77777777" w:rsidR="008F42F6" w:rsidRPr="008F42F6" w:rsidRDefault="008F42F6" w:rsidP="008F42F6">
            <w:pPr>
              <w:spacing w:after="0" w:line="240" w:lineRule="auto"/>
              <w:ind w:right="153"/>
              <w:rPr>
                <w:rFonts w:ascii="Times New Roman" w:hAnsi="Times New Roman" w:cs="Times New Roman"/>
                <w:sz w:val="20"/>
                <w:szCs w:val="20"/>
              </w:rPr>
            </w:pPr>
          </w:p>
          <w:p w14:paraId="0E5FCD37" w14:textId="77777777" w:rsidR="008F42F6" w:rsidRPr="008F42F6" w:rsidRDefault="008F42F6" w:rsidP="008F42F6">
            <w:pPr>
              <w:spacing w:after="0" w:line="240" w:lineRule="auto"/>
              <w:ind w:right="153"/>
              <w:rPr>
                <w:rFonts w:ascii="Times New Roman" w:hAnsi="Times New Roman" w:cs="Times New Roman"/>
                <w:sz w:val="20"/>
                <w:szCs w:val="20"/>
              </w:rPr>
            </w:pPr>
          </w:p>
          <w:p w14:paraId="0C507B18" w14:textId="77777777" w:rsid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Соответ/несоот</w:t>
            </w:r>
          </w:p>
          <w:p w14:paraId="068EFF78" w14:textId="77777777" w:rsidR="0099211E" w:rsidRDefault="0099211E" w:rsidP="008F42F6">
            <w:pPr>
              <w:spacing w:after="0" w:line="240" w:lineRule="auto"/>
              <w:ind w:right="153"/>
              <w:rPr>
                <w:rFonts w:ascii="Times New Roman" w:hAnsi="Times New Roman" w:cs="Times New Roman"/>
                <w:sz w:val="20"/>
                <w:szCs w:val="20"/>
              </w:rPr>
            </w:pPr>
          </w:p>
          <w:p w14:paraId="36EB5777" w14:textId="77777777" w:rsidR="0099211E" w:rsidRPr="008F42F6" w:rsidRDefault="0099211E" w:rsidP="008F42F6">
            <w:pPr>
              <w:spacing w:after="0" w:line="240" w:lineRule="auto"/>
              <w:ind w:right="153"/>
              <w:rPr>
                <w:rFonts w:ascii="Times New Roman" w:hAnsi="Times New Roman" w:cs="Times New Roman"/>
                <w:sz w:val="20"/>
                <w:szCs w:val="20"/>
              </w:rPr>
            </w:pPr>
          </w:p>
          <w:p w14:paraId="7D8744E5"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Соответ/несоот</w:t>
            </w:r>
          </w:p>
          <w:p w14:paraId="496B0F22" w14:textId="77777777" w:rsidR="008F42F6" w:rsidRPr="008F42F6" w:rsidRDefault="008F42F6" w:rsidP="008F42F6">
            <w:pPr>
              <w:spacing w:after="0" w:line="240" w:lineRule="auto"/>
              <w:ind w:right="153"/>
              <w:rPr>
                <w:rFonts w:ascii="Times New Roman" w:hAnsi="Times New Roman" w:cs="Times New Roman"/>
                <w:sz w:val="20"/>
                <w:szCs w:val="20"/>
              </w:rPr>
            </w:pPr>
          </w:p>
          <w:p w14:paraId="2B3074A1" w14:textId="77777777" w:rsidR="008F42F6" w:rsidRPr="008F42F6" w:rsidRDefault="008F42F6" w:rsidP="008F42F6">
            <w:pPr>
              <w:spacing w:after="0" w:line="240" w:lineRule="auto"/>
              <w:ind w:right="153"/>
              <w:rPr>
                <w:rFonts w:ascii="Times New Roman" w:hAnsi="Times New Roman" w:cs="Times New Roman"/>
                <w:sz w:val="20"/>
                <w:szCs w:val="20"/>
              </w:rPr>
            </w:pPr>
          </w:p>
          <w:p w14:paraId="7CF6FFD4"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Соответ/несоот</w:t>
            </w:r>
          </w:p>
          <w:p w14:paraId="2AC162D3" w14:textId="77777777" w:rsidR="008F42F6" w:rsidRDefault="008F42F6" w:rsidP="008F42F6">
            <w:pPr>
              <w:spacing w:after="0" w:line="240" w:lineRule="auto"/>
              <w:ind w:right="153"/>
              <w:rPr>
                <w:rFonts w:ascii="Times New Roman" w:hAnsi="Times New Roman" w:cs="Times New Roman"/>
                <w:sz w:val="20"/>
                <w:szCs w:val="20"/>
              </w:rPr>
            </w:pPr>
          </w:p>
          <w:p w14:paraId="57F90767" w14:textId="77777777" w:rsidR="008F42F6" w:rsidRPr="008F42F6" w:rsidRDefault="008F42F6" w:rsidP="008F42F6">
            <w:pPr>
              <w:spacing w:after="0" w:line="240" w:lineRule="auto"/>
              <w:ind w:right="153"/>
              <w:rPr>
                <w:rFonts w:ascii="Times New Roman" w:hAnsi="Times New Roman" w:cs="Times New Roman"/>
                <w:sz w:val="20"/>
                <w:szCs w:val="20"/>
              </w:rPr>
            </w:pPr>
          </w:p>
          <w:p w14:paraId="079DD097"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Соответ/несоот</w:t>
            </w:r>
          </w:p>
          <w:p w14:paraId="4C57DFFC" w14:textId="77777777" w:rsidR="008F42F6" w:rsidRPr="008F42F6" w:rsidRDefault="008F42F6" w:rsidP="008F42F6">
            <w:pPr>
              <w:spacing w:after="0" w:line="240" w:lineRule="auto"/>
              <w:ind w:right="153"/>
              <w:rPr>
                <w:rFonts w:ascii="Times New Roman" w:hAnsi="Times New Roman" w:cs="Times New Roman"/>
                <w:sz w:val="20"/>
                <w:szCs w:val="20"/>
              </w:rPr>
            </w:pPr>
          </w:p>
          <w:p w14:paraId="6238AA0D" w14:textId="77777777" w:rsidR="008F42F6" w:rsidRPr="008F42F6" w:rsidRDefault="008F42F6" w:rsidP="008F42F6">
            <w:pPr>
              <w:spacing w:after="0" w:line="240" w:lineRule="auto"/>
              <w:ind w:right="153"/>
              <w:rPr>
                <w:rFonts w:ascii="Times New Roman" w:hAnsi="Times New Roman" w:cs="Times New Roman"/>
                <w:sz w:val="20"/>
                <w:szCs w:val="20"/>
              </w:rPr>
            </w:pPr>
          </w:p>
          <w:p w14:paraId="32E096F4"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Соответ/несоот</w:t>
            </w:r>
          </w:p>
          <w:p w14:paraId="6D0BED7F" w14:textId="77777777" w:rsidR="008F42F6" w:rsidRPr="008F42F6" w:rsidRDefault="008F42F6" w:rsidP="008F42F6">
            <w:pPr>
              <w:spacing w:after="0" w:line="240" w:lineRule="auto"/>
              <w:ind w:right="153"/>
              <w:rPr>
                <w:rFonts w:ascii="Times New Roman" w:hAnsi="Times New Roman" w:cs="Times New Roman"/>
                <w:sz w:val="20"/>
                <w:szCs w:val="20"/>
              </w:rPr>
            </w:pPr>
          </w:p>
          <w:p w14:paraId="7DA31FB0" w14:textId="77777777" w:rsidR="008F42F6" w:rsidRPr="008F42F6" w:rsidRDefault="008F42F6" w:rsidP="008F42F6">
            <w:pPr>
              <w:spacing w:after="0" w:line="240" w:lineRule="auto"/>
              <w:ind w:right="153"/>
              <w:rPr>
                <w:rFonts w:ascii="Times New Roman" w:hAnsi="Times New Roman" w:cs="Times New Roman"/>
                <w:sz w:val="20"/>
                <w:szCs w:val="20"/>
              </w:rPr>
            </w:pPr>
          </w:p>
          <w:p w14:paraId="76039B32" w14:textId="77777777" w:rsidR="008F42F6" w:rsidRPr="008F42F6" w:rsidRDefault="008F42F6" w:rsidP="008F42F6">
            <w:pPr>
              <w:spacing w:after="0" w:line="240" w:lineRule="auto"/>
              <w:ind w:right="153"/>
              <w:rPr>
                <w:rFonts w:ascii="Times New Roman" w:hAnsi="Times New Roman" w:cs="Times New Roman"/>
                <w:sz w:val="20"/>
                <w:szCs w:val="20"/>
              </w:rPr>
            </w:pPr>
          </w:p>
          <w:p w14:paraId="0365BB8A" w14:textId="77777777" w:rsidR="008F42F6" w:rsidRPr="008F42F6" w:rsidRDefault="008F42F6" w:rsidP="008F42F6">
            <w:pPr>
              <w:spacing w:after="0" w:line="240" w:lineRule="auto"/>
              <w:ind w:right="153"/>
              <w:rPr>
                <w:rFonts w:ascii="Times New Roman" w:hAnsi="Times New Roman" w:cs="Times New Roman"/>
                <w:sz w:val="20"/>
                <w:szCs w:val="20"/>
              </w:rPr>
            </w:pPr>
          </w:p>
          <w:p w14:paraId="70D83FAC" w14:textId="77777777" w:rsidR="008F42F6" w:rsidRPr="008F42F6" w:rsidRDefault="008F42F6" w:rsidP="008F42F6">
            <w:pPr>
              <w:spacing w:after="0" w:line="240" w:lineRule="auto"/>
              <w:ind w:right="153"/>
              <w:rPr>
                <w:rFonts w:ascii="Times New Roman" w:hAnsi="Times New Roman" w:cs="Times New Roman"/>
                <w:sz w:val="20"/>
                <w:szCs w:val="20"/>
              </w:rPr>
            </w:pPr>
          </w:p>
          <w:p w14:paraId="330F9F93"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Соответ/несоот</w:t>
            </w:r>
          </w:p>
          <w:p w14:paraId="79698811" w14:textId="77777777" w:rsidR="008F42F6" w:rsidRPr="008F42F6" w:rsidRDefault="008F42F6" w:rsidP="008F42F6">
            <w:pPr>
              <w:spacing w:after="0" w:line="240" w:lineRule="auto"/>
              <w:ind w:right="153"/>
              <w:rPr>
                <w:rFonts w:ascii="Times New Roman" w:hAnsi="Times New Roman" w:cs="Times New Roman"/>
                <w:sz w:val="20"/>
                <w:szCs w:val="20"/>
              </w:rPr>
            </w:pPr>
          </w:p>
          <w:p w14:paraId="6095E0D2" w14:textId="77777777" w:rsidR="008F42F6" w:rsidRPr="008F42F6" w:rsidRDefault="008F42F6" w:rsidP="008F42F6">
            <w:pPr>
              <w:spacing w:after="0" w:line="240" w:lineRule="auto"/>
              <w:ind w:right="153"/>
              <w:rPr>
                <w:rFonts w:ascii="Times New Roman" w:hAnsi="Times New Roman" w:cs="Times New Roman"/>
                <w:sz w:val="20"/>
                <w:szCs w:val="20"/>
              </w:rPr>
            </w:pPr>
          </w:p>
          <w:p w14:paraId="70DEC0D0" w14:textId="77777777" w:rsidR="008F42F6" w:rsidRPr="008F42F6" w:rsidRDefault="008F42F6" w:rsidP="008F42F6">
            <w:pPr>
              <w:spacing w:after="0" w:line="240" w:lineRule="auto"/>
              <w:ind w:right="153"/>
              <w:rPr>
                <w:rFonts w:ascii="Times New Roman" w:hAnsi="Times New Roman" w:cs="Times New Roman"/>
                <w:sz w:val="20"/>
                <w:szCs w:val="20"/>
              </w:rPr>
            </w:pPr>
          </w:p>
          <w:p w14:paraId="2C97D450" w14:textId="77777777" w:rsidR="008F42F6" w:rsidRPr="008F42F6" w:rsidRDefault="008F42F6" w:rsidP="008F42F6">
            <w:pPr>
              <w:spacing w:after="0" w:line="240" w:lineRule="auto"/>
              <w:ind w:right="153"/>
              <w:rPr>
                <w:rFonts w:ascii="Times New Roman" w:hAnsi="Times New Roman" w:cs="Times New Roman"/>
                <w:sz w:val="20"/>
                <w:szCs w:val="20"/>
              </w:rPr>
            </w:pPr>
          </w:p>
          <w:p w14:paraId="57B8D881" w14:textId="77777777" w:rsidR="008F42F6" w:rsidRPr="008F42F6" w:rsidRDefault="008F42F6" w:rsidP="008F42F6">
            <w:pPr>
              <w:spacing w:after="0" w:line="240" w:lineRule="auto"/>
              <w:ind w:right="153"/>
              <w:rPr>
                <w:rFonts w:ascii="Times New Roman" w:hAnsi="Times New Roman" w:cs="Times New Roman"/>
                <w:sz w:val="20"/>
                <w:szCs w:val="20"/>
              </w:rPr>
            </w:pPr>
          </w:p>
          <w:p w14:paraId="6956A5BA"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Соответ/несоот</w:t>
            </w:r>
          </w:p>
          <w:p w14:paraId="3C20BABF" w14:textId="77777777" w:rsidR="008F42F6" w:rsidRPr="008F42F6" w:rsidRDefault="008F42F6" w:rsidP="008F42F6">
            <w:pPr>
              <w:spacing w:after="0" w:line="240" w:lineRule="auto"/>
              <w:ind w:right="153"/>
              <w:rPr>
                <w:rFonts w:ascii="Times New Roman" w:hAnsi="Times New Roman" w:cs="Times New Roman"/>
                <w:sz w:val="20"/>
                <w:szCs w:val="20"/>
              </w:rPr>
            </w:pPr>
          </w:p>
          <w:p w14:paraId="4EA8F39F" w14:textId="77777777" w:rsidR="008F42F6" w:rsidRPr="008F42F6" w:rsidRDefault="008F42F6" w:rsidP="008F42F6">
            <w:pPr>
              <w:spacing w:after="0" w:line="240" w:lineRule="auto"/>
              <w:ind w:right="153"/>
              <w:rPr>
                <w:rFonts w:ascii="Times New Roman" w:hAnsi="Times New Roman" w:cs="Times New Roman"/>
                <w:sz w:val="20"/>
                <w:szCs w:val="20"/>
              </w:rPr>
            </w:pPr>
          </w:p>
          <w:p w14:paraId="42970A7B" w14:textId="77777777" w:rsidR="008F42F6" w:rsidRPr="008F42F6" w:rsidRDefault="008F42F6" w:rsidP="008F42F6">
            <w:pPr>
              <w:spacing w:after="0" w:line="240" w:lineRule="auto"/>
              <w:ind w:right="153"/>
              <w:rPr>
                <w:rFonts w:ascii="Times New Roman" w:hAnsi="Times New Roman" w:cs="Times New Roman"/>
                <w:sz w:val="20"/>
                <w:szCs w:val="20"/>
              </w:rPr>
            </w:pPr>
          </w:p>
          <w:p w14:paraId="3779E3DB" w14:textId="77777777" w:rsidR="008F42F6" w:rsidRPr="008F42F6" w:rsidRDefault="008F42F6" w:rsidP="008F42F6">
            <w:pPr>
              <w:spacing w:after="0" w:line="240" w:lineRule="auto"/>
              <w:ind w:right="153"/>
              <w:rPr>
                <w:rFonts w:ascii="Times New Roman" w:hAnsi="Times New Roman" w:cs="Times New Roman"/>
                <w:sz w:val="20"/>
                <w:szCs w:val="20"/>
              </w:rPr>
            </w:pPr>
          </w:p>
          <w:p w14:paraId="5A2713DC" w14:textId="77777777" w:rsidR="008F42F6" w:rsidRPr="008F42F6" w:rsidRDefault="008F42F6" w:rsidP="008F42F6">
            <w:pPr>
              <w:spacing w:after="0" w:line="240" w:lineRule="auto"/>
              <w:ind w:right="153"/>
              <w:rPr>
                <w:rFonts w:ascii="Times New Roman" w:hAnsi="Times New Roman" w:cs="Times New Roman"/>
                <w:sz w:val="20"/>
                <w:szCs w:val="20"/>
              </w:rPr>
            </w:pPr>
          </w:p>
          <w:p w14:paraId="2831CDD1" w14:textId="77777777" w:rsidR="008F42F6" w:rsidRPr="008F42F6" w:rsidRDefault="008F42F6" w:rsidP="008F42F6">
            <w:pPr>
              <w:spacing w:after="0" w:line="240" w:lineRule="auto"/>
              <w:ind w:right="153"/>
              <w:rPr>
                <w:rFonts w:ascii="Times New Roman" w:hAnsi="Times New Roman" w:cs="Times New Roman"/>
                <w:sz w:val="20"/>
                <w:szCs w:val="20"/>
              </w:rPr>
            </w:pPr>
          </w:p>
          <w:p w14:paraId="19B19E2C"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Соответ/несоот</w:t>
            </w:r>
          </w:p>
          <w:p w14:paraId="4E0DD041" w14:textId="77777777" w:rsidR="008F42F6" w:rsidRPr="008F42F6" w:rsidRDefault="008F42F6" w:rsidP="008F42F6">
            <w:pPr>
              <w:spacing w:after="0" w:line="240" w:lineRule="auto"/>
              <w:ind w:right="153"/>
              <w:rPr>
                <w:rFonts w:ascii="Times New Roman" w:hAnsi="Times New Roman" w:cs="Times New Roman"/>
                <w:sz w:val="20"/>
                <w:szCs w:val="20"/>
              </w:rPr>
            </w:pPr>
          </w:p>
          <w:p w14:paraId="02FB3864" w14:textId="77777777" w:rsidR="008F42F6" w:rsidRPr="008F42F6" w:rsidRDefault="008F42F6" w:rsidP="008F42F6">
            <w:pPr>
              <w:spacing w:after="0" w:line="240" w:lineRule="auto"/>
              <w:ind w:right="153"/>
              <w:rPr>
                <w:rFonts w:ascii="Times New Roman" w:hAnsi="Times New Roman" w:cs="Times New Roman"/>
                <w:sz w:val="20"/>
                <w:szCs w:val="20"/>
              </w:rPr>
            </w:pPr>
          </w:p>
          <w:p w14:paraId="7AAF0195" w14:textId="77777777" w:rsidR="008F42F6" w:rsidRPr="008F42F6" w:rsidRDefault="008F42F6" w:rsidP="008F42F6">
            <w:pPr>
              <w:spacing w:after="0" w:line="240" w:lineRule="auto"/>
              <w:ind w:right="153"/>
              <w:rPr>
                <w:rFonts w:ascii="Times New Roman" w:hAnsi="Times New Roman" w:cs="Times New Roman"/>
                <w:sz w:val="20"/>
                <w:szCs w:val="20"/>
              </w:rPr>
            </w:pPr>
          </w:p>
          <w:p w14:paraId="26DCA63F" w14:textId="77777777" w:rsidR="008F42F6" w:rsidRPr="008F42F6" w:rsidRDefault="008F42F6" w:rsidP="008F42F6">
            <w:pPr>
              <w:spacing w:after="0" w:line="240" w:lineRule="auto"/>
              <w:ind w:right="153"/>
              <w:rPr>
                <w:rFonts w:ascii="Times New Roman" w:hAnsi="Times New Roman" w:cs="Times New Roman"/>
                <w:sz w:val="20"/>
                <w:szCs w:val="20"/>
              </w:rPr>
            </w:pPr>
          </w:p>
          <w:p w14:paraId="79E285B1" w14:textId="77777777" w:rsid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Соответ/несоот</w:t>
            </w:r>
          </w:p>
          <w:p w14:paraId="022FCA18" w14:textId="77777777" w:rsidR="00AF70A6" w:rsidRPr="008F42F6" w:rsidRDefault="00AF70A6" w:rsidP="008F42F6">
            <w:pPr>
              <w:spacing w:after="0" w:line="240" w:lineRule="auto"/>
              <w:ind w:right="153"/>
              <w:rPr>
                <w:rFonts w:ascii="Times New Roman" w:hAnsi="Times New Roman" w:cs="Times New Roman"/>
                <w:sz w:val="20"/>
                <w:szCs w:val="20"/>
              </w:rPr>
            </w:pPr>
          </w:p>
          <w:p w14:paraId="7E68B8AE" w14:textId="77777777" w:rsidR="008F42F6" w:rsidRDefault="008F42F6" w:rsidP="008F42F6">
            <w:pPr>
              <w:spacing w:after="0" w:line="240" w:lineRule="auto"/>
              <w:ind w:right="153"/>
              <w:rPr>
                <w:rFonts w:ascii="Times New Roman" w:hAnsi="Times New Roman" w:cs="Times New Roman"/>
                <w:sz w:val="20"/>
                <w:szCs w:val="20"/>
              </w:rPr>
            </w:pPr>
          </w:p>
          <w:p w14:paraId="1281F3BC" w14:textId="77777777" w:rsidR="00226ECD" w:rsidRDefault="00226ECD" w:rsidP="008F42F6">
            <w:pPr>
              <w:spacing w:after="0" w:line="240" w:lineRule="auto"/>
              <w:ind w:right="153"/>
              <w:rPr>
                <w:rFonts w:ascii="Times New Roman" w:hAnsi="Times New Roman" w:cs="Times New Roman"/>
                <w:sz w:val="20"/>
                <w:szCs w:val="20"/>
              </w:rPr>
            </w:pPr>
          </w:p>
          <w:p w14:paraId="1E703BE8" w14:textId="77777777" w:rsidR="00226ECD" w:rsidRDefault="00226ECD" w:rsidP="008F42F6">
            <w:pPr>
              <w:spacing w:after="0" w:line="240" w:lineRule="auto"/>
              <w:ind w:right="153"/>
              <w:rPr>
                <w:rFonts w:ascii="Times New Roman" w:hAnsi="Times New Roman" w:cs="Times New Roman"/>
                <w:sz w:val="20"/>
                <w:szCs w:val="20"/>
              </w:rPr>
            </w:pPr>
          </w:p>
          <w:p w14:paraId="52B6E721"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30 ...130 дБ</w:t>
            </w:r>
          </w:p>
          <w:p w14:paraId="4DCDD180" w14:textId="77777777" w:rsidR="008F42F6" w:rsidRPr="008F42F6" w:rsidRDefault="008F42F6" w:rsidP="008F42F6">
            <w:pPr>
              <w:spacing w:after="0" w:line="240" w:lineRule="auto"/>
              <w:ind w:right="153"/>
              <w:rPr>
                <w:rFonts w:ascii="Times New Roman" w:hAnsi="Times New Roman" w:cs="Times New Roman"/>
                <w:sz w:val="20"/>
                <w:szCs w:val="20"/>
              </w:rPr>
            </w:pPr>
          </w:p>
          <w:p w14:paraId="6BEB06A5" w14:textId="77777777" w:rsidR="008F42F6" w:rsidRDefault="008F42F6" w:rsidP="008F42F6">
            <w:pPr>
              <w:spacing w:after="0" w:line="240" w:lineRule="auto"/>
              <w:ind w:right="153"/>
              <w:rPr>
                <w:rFonts w:ascii="Times New Roman" w:hAnsi="Times New Roman" w:cs="Times New Roman"/>
                <w:sz w:val="20"/>
                <w:szCs w:val="20"/>
              </w:rPr>
            </w:pPr>
          </w:p>
          <w:p w14:paraId="326ADE67" w14:textId="77777777" w:rsidR="00226ECD" w:rsidRPr="008F42F6" w:rsidRDefault="00226ECD" w:rsidP="008F42F6">
            <w:pPr>
              <w:spacing w:after="0" w:line="240" w:lineRule="auto"/>
              <w:ind w:right="153"/>
              <w:rPr>
                <w:rFonts w:ascii="Times New Roman" w:hAnsi="Times New Roman" w:cs="Times New Roman"/>
                <w:sz w:val="20"/>
                <w:szCs w:val="20"/>
              </w:rPr>
            </w:pPr>
          </w:p>
        </w:tc>
      </w:tr>
      <w:tr w:rsidR="00756A7C" w:rsidRPr="00D15E43" w14:paraId="1BBA5C76" w14:textId="77777777" w:rsidTr="006536A3">
        <w:trPr>
          <w:trHeight w:val="169"/>
        </w:trPr>
        <w:tc>
          <w:tcPr>
            <w:tcW w:w="730" w:type="dxa"/>
            <w:gridSpan w:val="3"/>
            <w:shd w:val="clear" w:color="auto" w:fill="auto"/>
          </w:tcPr>
          <w:p w14:paraId="46043D02"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10</w:t>
            </w:r>
          </w:p>
        </w:tc>
        <w:tc>
          <w:tcPr>
            <w:tcW w:w="2603" w:type="dxa"/>
            <w:shd w:val="clear" w:color="auto" w:fill="auto"/>
          </w:tcPr>
          <w:p w14:paraId="2BA55BDB"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транспортных машин:</w:t>
            </w:r>
          </w:p>
          <w:p w14:paraId="01C1AA24"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 М3</w:t>
            </w:r>
          </w:p>
          <w:p w14:paraId="7DA8E8C9"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53F772B0"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tc>
        <w:tc>
          <w:tcPr>
            <w:tcW w:w="5139" w:type="dxa"/>
            <w:shd w:val="clear" w:color="auto" w:fill="auto"/>
          </w:tcPr>
          <w:p w14:paraId="56F7AAAB" w14:textId="77777777" w:rsidR="00756A7C" w:rsidRPr="00BF69CF" w:rsidRDefault="00756A7C" w:rsidP="006536A3">
            <w:pPr>
              <w:pStyle w:val="ad"/>
              <w:rPr>
                <w:sz w:val="20"/>
              </w:rPr>
            </w:pPr>
            <w:r w:rsidRPr="00BF69CF">
              <w:rPr>
                <w:sz w:val="20"/>
              </w:rPr>
              <w:t>Требования к прочим элементам  конструкции АТС:</w:t>
            </w:r>
          </w:p>
          <w:p w14:paraId="765B4F10" w14:textId="77777777" w:rsidR="00756A7C" w:rsidRPr="00BF69CF" w:rsidRDefault="00756A7C" w:rsidP="006536A3">
            <w:pPr>
              <w:pStyle w:val="ad"/>
              <w:rPr>
                <w:sz w:val="20"/>
              </w:rPr>
            </w:pPr>
            <w:r w:rsidRPr="00BF69CF">
              <w:rPr>
                <w:sz w:val="20"/>
              </w:rPr>
              <w:t>- Работоспособность показаний  сигнализаторов бортовых (встроенных) средств контроля и диагностирования на транспортных средствах, оснащенных такими средствами;</w:t>
            </w:r>
          </w:p>
          <w:p w14:paraId="27F51D10" w14:textId="77777777" w:rsidR="00756A7C" w:rsidRPr="00BF69CF" w:rsidRDefault="00756A7C" w:rsidP="006536A3">
            <w:pPr>
              <w:pStyle w:val="ad"/>
              <w:rPr>
                <w:sz w:val="20"/>
              </w:rPr>
            </w:pPr>
            <w:r w:rsidRPr="00BF69CF">
              <w:rPr>
                <w:sz w:val="20"/>
              </w:rPr>
              <w:t>- Комплектность и сохранность бортовых средства контроля и диагностирования, отсутствие их видимых повреждений;</w:t>
            </w:r>
          </w:p>
          <w:p w14:paraId="0168B938" w14:textId="77777777" w:rsidR="00756A7C" w:rsidRPr="00BF69CF" w:rsidRDefault="00756A7C" w:rsidP="006536A3">
            <w:pPr>
              <w:pStyle w:val="ad"/>
              <w:rPr>
                <w:sz w:val="20"/>
              </w:rPr>
            </w:pPr>
            <w:r w:rsidRPr="00BF69CF">
              <w:rPr>
                <w:sz w:val="20"/>
              </w:rPr>
              <w:t xml:space="preserve">- Работоспособность замков дверей кузова или кабины, механизмы регулировки и фиксирующих устройства сидений водителя и пассажиров, устройства обогрева и обдува ветрового стекла, предусмотренное изготовителем транспортного средства, противоугонного устройства </w:t>
            </w:r>
          </w:p>
          <w:p w14:paraId="29965AFC" w14:textId="77777777" w:rsidR="00756A7C" w:rsidRPr="00BF69CF" w:rsidRDefault="00756A7C" w:rsidP="006536A3">
            <w:pPr>
              <w:pStyle w:val="ad"/>
              <w:rPr>
                <w:sz w:val="20"/>
              </w:rPr>
            </w:pPr>
            <w:r w:rsidRPr="00BF69CF">
              <w:rPr>
                <w:sz w:val="20"/>
              </w:rPr>
              <w:t xml:space="preserve">- Фиксирование в двух положениях запирания замков боковых навесных дверей транспортного средства -: промежуточном и окончательном, если это предусмотрено изготовителем транспортного средства в эксплуатационной документации. </w:t>
            </w:r>
          </w:p>
          <w:p w14:paraId="082D2D86" w14:textId="77777777" w:rsidR="00756A7C" w:rsidRPr="00BF69CF" w:rsidRDefault="00756A7C" w:rsidP="006536A3">
            <w:pPr>
              <w:pStyle w:val="ad"/>
              <w:rPr>
                <w:sz w:val="20"/>
              </w:rPr>
            </w:pPr>
            <w:r w:rsidRPr="00BF69CF">
              <w:rPr>
                <w:sz w:val="20"/>
              </w:rPr>
              <w:t xml:space="preserve">- Укомплектация транспортного средства звуковым </w:t>
            </w:r>
          </w:p>
          <w:p w14:paraId="48382098" w14:textId="77777777" w:rsidR="00756A7C" w:rsidRPr="00BF69CF" w:rsidRDefault="00756A7C" w:rsidP="006536A3">
            <w:pPr>
              <w:pStyle w:val="ad"/>
              <w:rPr>
                <w:sz w:val="20"/>
              </w:rPr>
            </w:pPr>
            <w:r w:rsidRPr="00BF69CF">
              <w:rPr>
                <w:sz w:val="20"/>
              </w:rPr>
              <w:t xml:space="preserve">сигнальным прибором в работоспособном состоянии. Звуковой сигнальный прибор должен при приведении в действие органа его управления издавать непрерывный и монотонный звук, акустический спектр которого не должен претерпевать значительных изменений.  </w:t>
            </w:r>
          </w:p>
          <w:p w14:paraId="2C473E2D" w14:textId="77777777" w:rsidR="00756A7C" w:rsidRPr="00BF69CF" w:rsidRDefault="00756A7C" w:rsidP="006536A3">
            <w:pPr>
              <w:pStyle w:val="ad"/>
              <w:rPr>
                <w:sz w:val="20"/>
              </w:rPr>
            </w:pPr>
            <w:r w:rsidRPr="00BF69CF">
              <w:rPr>
                <w:sz w:val="20"/>
              </w:rPr>
              <w:t xml:space="preserve">- Отсутствие демонтажа и неработоспособности средств измерения скорости (спидометры), а также технических средств контроля за соблюдением водителями режимов движения, труда и отдыха (если их установка предусмотрена ТР ТС); </w:t>
            </w:r>
          </w:p>
          <w:p w14:paraId="44290323" w14:textId="77777777" w:rsidR="00756A7C" w:rsidRPr="00BF69CF" w:rsidRDefault="00756A7C" w:rsidP="006536A3">
            <w:pPr>
              <w:pStyle w:val="ad"/>
              <w:rPr>
                <w:sz w:val="20"/>
              </w:rPr>
            </w:pPr>
            <w:r w:rsidRPr="00BF69CF">
              <w:rPr>
                <w:sz w:val="20"/>
              </w:rPr>
              <w:t>- Отсутствие ослабления затяжки болтовых соединений и разрушений деталей подвески и карданной передачи транспортного средства;</w:t>
            </w:r>
          </w:p>
          <w:p w14:paraId="746A37CB" w14:textId="77777777" w:rsidR="00756A7C" w:rsidRPr="00BF69CF" w:rsidRDefault="00756A7C" w:rsidP="006536A3">
            <w:pPr>
              <w:pStyle w:val="ad"/>
              <w:rPr>
                <w:sz w:val="20"/>
              </w:rPr>
            </w:pPr>
            <w:r w:rsidRPr="00BF69CF">
              <w:rPr>
                <w:sz w:val="20"/>
              </w:rPr>
              <w:t xml:space="preserve">- Соответствие давления на контрольном выводе регулятора уровня пола транспортного средства с пневматической подвеской, изготовленного после 1 января 1997 г., указанному изготовителем в эксплуатационной документации. </w:t>
            </w:r>
          </w:p>
          <w:p w14:paraId="29EB5E09" w14:textId="77777777" w:rsidR="00756A7C" w:rsidRPr="00BF69CF" w:rsidRDefault="00756A7C" w:rsidP="006536A3">
            <w:pPr>
              <w:pStyle w:val="ad"/>
              <w:rPr>
                <w:sz w:val="20"/>
              </w:rPr>
            </w:pPr>
            <w:r w:rsidRPr="00BF69CF">
              <w:rPr>
                <w:sz w:val="20"/>
              </w:rPr>
              <w:t>- Отсутствие деформации вследствие повреждений или изменений конструкции передних и задних бамперов транспортных средств категорий М и N, при которых радиус кривизны выступающих наружу частей бампера (за исключением деталей, изготовленных из неметаллических эластичных материалов) менее 5 мм;</w:t>
            </w:r>
          </w:p>
          <w:p w14:paraId="45833957" w14:textId="77777777" w:rsidR="00756A7C" w:rsidRPr="00BF69CF" w:rsidRDefault="00756A7C" w:rsidP="006536A3">
            <w:pPr>
              <w:pStyle w:val="ad"/>
              <w:rPr>
                <w:sz w:val="20"/>
              </w:rPr>
            </w:pPr>
            <w:r w:rsidRPr="00BF69CF">
              <w:rPr>
                <w:sz w:val="20"/>
              </w:rPr>
              <w:t>- Отсутствие видимых разрушений, коротких замыканий и следов пробоя изоляции электрических проводов;</w:t>
            </w:r>
          </w:p>
          <w:p w14:paraId="563B8FAD" w14:textId="77777777" w:rsidR="00756A7C" w:rsidRPr="00BF69CF" w:rsidRDefault="00756A7C" w:rsidP="006536A3">
            <w:pPr>
              <w:pStyle w:val="ad"/>
              <w:rPr>
                <w:sz w:val="20"/>
              </w:rPr>
            </w:pPr>
            <w:r w:rsidRPr="00BF69CF">
              <w:rPr>
                <w:sz w:val="20"/>
              </w:rPr>
              <w:t>- Надежность крепления запасного колеса, аккумуляторных батарей, сидений в местах, предусмотренных изготовителем в эксплуатационной документации транспортного средства.</w:t>
            </w:r>
          </w:p>
          <w:p w14:paraId="4603CE38" w14:textId="77777777" w:rsidR="00E36938" w:rsidRDefault="00756A7C" w:rsidP="006536A3">
            <w:pPr>
              <w:pStyle w:val="ad"/>
              <w:rPr>
                <w:sz w:val="20"/>
              </w:rPr>
            </w:pPr>
            <w:r w:rsidRPr="00BF69CF">
              <w:rPr>
                <w:sz w:val="20"/>
              </w:rPr>
              <w:t xml:space="preserve">- Работоспособность на транспортных средствах, оборудованных механизмами продольной регулировки положения подушки и угла наклона спинки сиденья или механизмов перемещения сиденья водителя (для посадки и высадки пассажиров), указанных механизмов. </w:t>
            </w:r>
          </w:p>
          <w:p w14:paraId="1B0B032D" w14:textId="77777777" w:rsidR="00756A7C" w:rsidRPr="00BF69CF" w:rsidRDefault="00756A7C" w:rsidP="006536A3">
            <w:pPr>
              <w:pStyle w:val="ad"/>
              <w:rPr>
                <w:sz w:val="20"/>
              </w:rPr>
            </w:pPr>
            <w:r w:rsidRPr="00BF69CF">
              <w:rPr>
                <w:sz w:val="20"/>
              </w:rPr>
              <w:t xml:space="preserve">После прекращения регулирования или пользования эти механизмы должны автоматически блокироваться; </w:t>
            </w:r>
          </w:p>
          <w:p w14:paraId="10859E1B" w14:textId="77777777" w:rsidR="00756A7C" w:rsidRPr="00BF69CF" w:rsidRDefault="00756A7C" w:rsidP="006536A3">
            <w:pPr>
              <w:pStyle w:val="ad"/>
              <w:rPr>
                <w:sz w:val="20"/>
              </w:rPr>
            </w:pPr>
            <w:r w:rsidRPr="00BF69CF">
              <w:rPr>
                <w:sz w:val="20"/>
              </w:rPr>
              <w:t>- Работоспособность держателя запасного колеса;</w:t>
            </w:r>
          </w:p>
          <w:p w14:paraId="710F3398" w14:textId="77777777" w:rsidR="00756A7C" w:rsidRPr="00BF69CF" w:rsidRDefault="00756A7C" w:rsidP="006536A3">
            <w:pPr>
              <w:pStyle w:val="ad"/>
              <w:rPr>
                <w:sz w:val="20"/>
              </w:rPr>
            </w:pPr>
            <w:r w:rsidRPr="00BF69CF">
              <w:rPr>
                <w:sz w:val="20"/>
              </w:rPr>
              <w:t>- Отсутствие демонтирования опорного устройства полуприцепов. Работоспособность фиксаторов транспортного положения опор;</w:t>
            </w:r>
          </w:p>
          <w:p w14:paraId="6F3B3A7D" w14:textId="77777777" w:rsidR="00756A7C" w:rsidRPr="00BF69CF" w:rsidRDefault="00756A7C" w:rsidP="006536A3">
            <w:pPr>
              <w:pStyle w:val="ad"/>
              <w:rPr>
                <w:sz w:val="20"/>
              </w:rPr>
            </w:pPr>
            <w:r w:rsidRPr="00BF69CF">
              <w:rPr>
                <w:sz w:val="20"/>
              </w:rPr>
              <w:t>- Отсутствие каплепадения масел и рабочих жидкостей из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транспортных средствах гидравлических устройств;</w:t>
            </w:r>
          </w:p>
          <w:p w14:paraId="4E3FB962" w14:textId="77777777" w:rsidR="00756A7C" w:rsidRPr="00BF69CF" w:rsidRDefault="00756A7C" w:rsidP="006536A3">
            <w:pPr>
              <w:pStyle w:val="ad"/>
              <w:rPr>
                <w:sz w:val="20"/>
              </w:rPr>
            </w:pPr>
            <w:r w:rsidRPr="00BF69CF">
              <w:rPr>
                <w:sz w:val="20"/>
              </w:rPr>
              <w:t>- Отсутствие ослабления крепления амортизаторов вследствие отсутствия, повреждения или сквозной коррозии деталей их крепления;</w:t>
            </w:r>
          </w:p>
          <w:p w14:paraId="7DB7B4B2" w14:textId="77777777" w:rsidR="00756A7C" w:rsidRPr="00BF69CF" w:rsidRDefault="00756A7C" w:rsidP="006536A3">
            <w:pPr>
              <w:pStyle w:val="ad"/>
              <w:rPr>
                <w:sz w:val="20"/>
              </w:rPr>
            </w:pPr>
            <w:r w:rsidRPr="00BF69CF">
              <w:rPr>
                <w:sz w:val="20"/>
              </w:rPr>
              <w:t>- Отсутствие трещины и разрушения щек кронштейнов подвески, а также стоек либо каркасов бортов и приспособлений для крепления грузов;</w:t>
            </w:r>
          </w:p>
          <w:p w14:paraId="0B9C178A" w14:textId="77777777" w:rsidR="00E36938" w:rsidRDefault="00756A7C" w:rsidP="006536A3">
            <w:pPr>
              <w:pStyle w:val="ad"/>
              <w:rPr>
                <w:sz w:val="20"/>
              </w:rPr>
            </w:pPr>
            <w:r w:rsidRPr="00BF69CF">
              <w:rPr>
                <w:sz w:val="20"/>
              </w:rPr>
              <w:t xml:space="preserve">- Не допускается отсутствие предусмотренных изготовителем в эксплуатационной документации транспортного средства элементов системы защиты </w:t>
            </w:r>
          </w:p>
          <w:p w14:paraId="7E3FBACF" w14:textId="77777777" w:rsidR="00756A7C" w:rsidRPr="00BF69CF" w:rsidRDefault="00756A7C" w:rsidP="006536A3">
            <w:pPr>
              <w:pStyle w:val="ad"/>
              <w:rPr>
                <w:sz w:val="20"/>
              </w:rPr>
            </w:pPr>
            <w:r w:rsidRPr="00BF69CF">
              <w:rPr>
                <w:sz w:val="20"/>
              </w:rPr>
              <w:t>от разбрызгивания из-под колес;</w:t>
            </w:r>
          </w:p>
          <w:p w14:paraId="6DEE8172" w14:textId="77777777" w:rsidR="00756A7C" w:rsidRPr="00BF69CF" w:rsidRDefault="00756A7C" w:rsidP="006E7DFF">
            <w:pPr>
              <w:pStyle w:val="ad"/>
              <w:rPr>
                <w:sz w:val="20"/>
              </w:rPr>
            </w:pPr>
            <w:r w:rsidRPr="00BF69CF">
              <w:rPr>
                <w:sz w:val="20"/>
              </w:rPr>
              <w:t xml:space="preserve">- Запрещено неправомерное оборудование транспортного средства специальными звуковыми и световыми сигнальными приборами, нанесение окраски по цветографическим схемам, установленным для транспортных средств оперативных служб.  </w:t>
            </w:r>
          </w:p>
        </w:tc>
        <w:tc>
          <w:tcPr>
            <w:tcW w:w="2551" w:type="dxa"/>
            <w:shd w:val="clear" w:color="auto" w:fill="auto"/>
          </w:tcPr>
          <w:p w14:paraId="71E8E221"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ТР ТС 018/2011</w:t>
            </w:r>
          </w:p>
          <w:p w14:paraId="0E38059A"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i/>
                <w:sz w:val="20"/>
                <w:szCs w:val="20"/>
              </w:rPr>
            </w:pPr>
            <w:r w:rsidRPr="00D15E43">
              <w:rPr>
                <w:rFonts w:ascii="Times New Roman" w:hAnsi="Times New Roman" w:cs="Times New Roman"/>
                <w:i/>
                <w:sz w:val="20"/>
                <w:szCs w:val="20"/>
              </w:rPr>
              <w:t>Приложение № 8 п. 10</w:t>
            </w:r>
          </w:p>
          <w:p w14:paraId="163B90EE" w14:textId="77777777" w:rsidR="00756A7C" w:rsidRPr="00D15E43" w:rsidRDefault="00756A7C" w:rsidP="006536A3">
            <w:pPr>
              <w:spacing w:after="0" w:line="240" w:lineRule="auto"/>
              <w:rPr>
                <w:rFonts w:ascii="Times New Roman" w:hAnsi="Times New Roman" w:cs="Times New Roman"/>
                <w:b/>
                <w:sz w:val="20"/>
                <w:szCs w:val="20"/>
                <w:lang w:eastAsia="ko-KR"/>
              </w:rPr>
            </w:pPr>
            <w:r w:rsidRPr="00D15E43">
              <w:rPr>
                <w:rFonts w:ascii="Times New Roman" w:hAnsi="Times New Roman" w:cs="Times New Roman"/>
                <w:sz w:val="20"/>
                <w:szCs w:val="20"/>
                <w:lang w:eastAsia="ko-KR"/>
              </w:rPr>
              <w:t xml:space="preserve"> ГОСТ Р 51709-2004</w:t>
            </w:r>
          </w:p>
        </w:tc>
        <w:tc>
          <w:tcPr>
            <w:tcW w:w="2683" w:type="dxa"/>
            <w:shd w:val="clear" w:color="auto" w:fill="auto"/>
          </w:tcPr>
          <w:p w14:paraId="0633C5D8" w14:textId="77777777" w:rsidR="006E7DFF" w:rsidRPr="006E7DFF" w:rsidRDefault="00756A7C" w:rsidP="006E7DFF">
            <w:pPr>
              <w:pStyle w:val="ad"/>
              <w:rPr>
                <w:sz w:val="20"/>
              </w:rPr>
            </w:pPr>
            <w:r w:rsidRPr="006E7DFF">
              <w:rPr>
                <w:sz w:val="20"/>
              </w:rPr>
              <w:t>ТР ТС 018/2011</w:t>
            </w:r>
            <w:r w:rsidR="006E7DFF" w:rsidRPr="006E7DFF">
              <w:rPr>
                <w:sz w:val="20"/>
              </w:rPr>
              <w:t xml:space="preserve"> </w:t>
            </w:r>
          </w:p>
          <w:p w14:paraId="0B39989C" w14:textId="77777777" w:rsidR="00756A7C" w:rsidRDefault="006E7DFF" w:rsidP="006536A3">
            <w:pPr>
              <w:widowControl w:val="0"/>
              <w:autoSpaceDE w:val="0"/>
              <w:autoSpaceDN w:val="0"/>
              <w:adjustRightInd w:val="0"/>
              <w:spacing w:after="0" w:line="240" w:lineRule="auto"/>
              <w:jc w:val="both"/>
              <w:rPr>
                <w:rFonts w:ascii="Times New Roman" w:hAnsi="Times New Roman" w:cs="Times New Roman"/>
                <w:sz w:val="20"/>
              </w:rPr>
            </w:pPr>
            <w:r w:rsidRPr="006E7DFF">
              <w:rPr>
                <w:rFonts w:ascii="Times New Roman" w:hAnsi="Times New Roman" w:cs="Times New Roman"/>
                <w:sz w:val="20"/>
              </w:rPr>
              <w:t>ГОСТ Р 51709-2004</w:t>
            </w:r>
          </w:p>
          <w:p w14:paraId="3BA0416F" w14:textId="77777777" w:rsidR="006E7DFF" w:rsidRPr="006E7DFF" w:rsidRDefault="006E7DFF" w:rsidP="006E7DFF">
            <w:pPr>
              <w:widowControl w:val="0"/>
              <w:autoSpaceDE w:val="0"/>
              <w:autoSpaceDN w:val="0"/>
              <w:adjustRightInd w:val="0"/>
              <w:spacing w:after="0" w:line="240" w:lineRule="auto"/>
              <w:jc w:val="both"/>
              <w:rPr>
                <w:rFonts w:ascii="Times New Roman" w:hAnsi="Times New Roman" w:cs="Times New Roman"/>
                <w:sz w:val="20"/>
                <w:szCs w:val="20"/>
              </w:rPr>
            </w:pPr>
            <w:r w:rsidRPr="006E7DFF">
              <w:rPr>
                <w:rFonts w:ascii="Times New Roman" w:hAnsi="Times New Roman" w:cs="Times New Roman"/>
                <w:sz w:val="20"/>
                <w:szCs w:val="20"/>
              </w:rPr>
              <w:t>Приложение Е;</w:t>
            </w:r>
          </w:p>
          <w:p w14:paraId="0DFB11F9" w14:textId="77777777" w:rsidR="006E7DFF" w:rsidRPr="006E7DFF" w:rsidRDefault="006E7DFF" w:rsidP="006E7DFF">
            <w:pPr>
              <w:widowControl w:val="0"/>
              <w:autoSpaceDE w:val="0"/>
              <w:autoSpaceDN w:val="0"/>
              <w:adjustRightInd w:val="0"/>
              <w:spacing w:after="0" w:line="240" w:lineRule="auto"/>
              <w:jc w:val="both"/>
              <w:rPr>
                <w:rFonts w:ascii="Times New Roman" w:hAnsi="Times New Roman" w:cs="Times New Roman"/>
                <w:sz w:val="20"/>
                <w:szCs w:val="20"/>
              </w:rPr>
            </w:pPr>
            <w:r w:rsidRPr="006E7DFF">
              <w:rPr>
                <w:rFonts w:ascii="Times New Roman" w:hAnsi="Times New Roman" w:cs="Times New Roman"/>
                <w:sz w:val="20"/>
                <w:szCs w:val="20"/>
              </w:rPr>
              <w:t>пп .5.7.2, 5.7.3, 5.7.4, 5.7.5, 5.7.7, 5.7.8, 5.7.9, 5.7.10;</w:t>
            </w:r>
          </w:p>
          <w:p w14:paraId="73ED3E58" w14:textId="77777777" w:rsidR="006E7DFF" w:rsidRPr="006E7DFF" w:rsidRDefault="006E7DFF" w:rsidP="006E7DFF">
            <w:pPr>
              <w:widowControl w:val="0"/>
              <w:autoSpaceDE w:val="0"/>
              <w:autoSpaceDN w:val="0"/>
              <w:adjustRightInd w:val="0"/>
              <w:spacing w:after="0" w:line="240" w:lineRule="auto"/>
              <w:jc w:val="both"/>
              <w:rPr>
                <w:rFonts w:ascii="Times New Roman" w:hAnsi="Times New Roman" w:cs="Times New Roman"/>
                <w:sz w:val="20"/>
                <w:szCs w:val="20"/>
              </w:rPr>
            </w:pPr>
            <w:r w:rsidRPr="006E7DFF">
              <w:rPr>
                <w:rFonts w:ascii="Times New Roman" w:hAnsi="Times New Roman" w:cs="Times New Roman"/>
                <w:sz w:val="20"/>
                <w:szCs w:val="20"/>
              </w:rPr>
              <w:t>ГОСТ Р 33997- 2016 п. 5.10</w:t>
            </w:r>
          </w:p>
          <w:p w14:paraId="6F7D9B58" w14:textId="77777777" w:rsidR="006E7DFF" w:rsidRPr="006E7DFF" w:rsidRDefault="006E7DFF" w:rsidP="006E7DFF">
            <w:pPr>
              <w:widowControl w:val="0"/>
              <w:autoSpaceDE w:val="0"/>
              <w:autoSpaceDN w:val="0"/>
              <w:adjustRightInd w:val="0"/>
              <w:spacing w:after="0" w:line="240" w:lineRule="auto"/>
              <w:jc w:val="both"/>
              <w:rPr>
                <w:rFonts w:ascii="Times New Roman" w:hAnsi="Times New Roman" w:cs="Times New Roman"/>
                <w:sz w:val="20"/>
                <w:szCs w:val="20"/>
              </w:rPr>
            </w:pPr>
            <w:r w:rsidRPr="006E7DFF">
              <w:rPr>
                <w:rFonts w:ascii="Times New Roman" w:hAnsi="Times New Roman" w:cs="Times New Roman"/>
                <w:sz w:val="20"/>
                <w:szCs w:val="20"/>
              </w:rPr>
              <w:t>ГОСТ 55530-2013, п. 6;</w:t>
            </w:r>
          </w:p>
          <w:p w14:paraId="40BD7608" w14:textId="77777777" w:rsidR="006E7DFF" w:rsidRPr="006E7DFF" w:rsidRDefault="006E7DFF" w:rsidP="006E7DFF">
            <w:pPr>
              <w:widowControl w:val="0"/>
              <w:autoSpaceDE w:val="0"/>
              <w:autoSpaceDN w:val="0"/>
              <w:adjustRightInd w:val="0"/>
              <w:spacing w:after="0" w:line="240" w:lineRule="auto"/>
              <w:jc w:val="both"/>
              <w:rPr>
                <w:rFonts w:ascii="Times New Roman" w:hAnsi="Times New Roman" w:cs="Times New Roman"/>
                <w:sz w:val="20"/>
                <w:szCs w:val="20"/>
              </w:rPr>
            </w:pPr>
            <w:r w:rsidRPr="006E7DFF">
              <w:rPr>
                <w:rFonts w:ascii="Times New Roman" w:hAnsi="Times New Roman" w:cs="Times New Roman"/>
                <w:sz w:val="20"/>
                <w:szCs w:val="20"/>
              </w:rPr>
              <w:t>ГОСТ 33473-2015,  п. 6</w:t>
            </w:r>
          </w:p>
          <w:p w14:paraId="3F65DC82" w14:textId="77777777" w:rsidR="006E7DFF" w:rsidRPr="006E7DFF" w:rsidRDefault="006E7DFF" w:rsidP="006536A3">
            <w:pPr>
              <w:widowControl w:val="0"/>
              <w:autoSpaceDE w:val="0"/>
              <w:autoSpaceDN w:val="0"/>
              <w:adjustRightInd w:val="0"/>
              <w:spacing w:after="0" w:line="240" w:lineRule="auto"/>
              <w:jc w:val="both"/>
              <w:rPr>
                <w:rFonts w:ascii="Times New Roman" w:hAnsi="Times New Roman" w:cs="Times New Roman"/>
                <w:sz w:val="20"/>
                <w:szCs w:val="20"/>
              </w:rPr>
            </w:pPr>
          </w:p>
          <w:p w14:paraId="41C94BA1" w14:textId="77777777" w:rsidR="006E7DFF" w:rsidRPr="006E7DFF" w:rsidRDefault="006E7DFF" w:rsidP="006536A3">
            <w:pPr>
              <w:widowControl w:val="0"/>
              <w:autoSpaceDE w:val="0"/>
              <w:autoSpaceDN w:val="0"/>
              <w:adjustRightInd w:val="0"/>
              <w:spacing w:after="0" w:line="240" w:lineRule="auto"/>
              <w:jc w:val="both"/>
              <w:rPr>
                <w:rFonts w:ascii="Times New Roman" w:hAnsi="Times New Roman" w:cs="Times New Roman"/>
                <w:sz w:val="20"/>
                <w:szCs w:val="20"/>
              </w:rPr>
            </w:pPr>
          </w:p>
          <w:p w14:paraId="6267489C" w14:textId="77777777" w:rsidR="006E7DFF" w:rsidRPr="006E7DFF" w:rsidRDefault="006E7DFF" w:rsidP="006536A3">
            <w:pPr>
              <w:widowControl w:val="0"/>
              <w:autoSpaceDE w:val="0"/>
              <w:autoSpaceDN w:val="0"/>
              <w:adjustRightInd w:val="0"/>
              <w:spacing w:after="0" w:line="240" w:lineRule="auto"/>
              <w:jc w:val="both"/>
              <w:rPr>
                <w:rFonts w:ascii="Times New Roman" w:hAnsi="Times New Roman" w:cs="Times New Roman"/>
                <w:sz w:val="20"/>
                <w:szCs w:val="20"/>
              </w:rPr>
            </w:pPr>
          </w:p>
          <w:p w14:paraId="2F5982CE" w14:textId="77777777" w:rsidR="00756A7C" w:rsidRPr="006E7DFF" w:rsidRDefault="00756A7C" w:rsidP="006536A3">
            <w:pPr>
              <w:widowControl w:val="0"/>
              <w:autoSpaceDE w:val="0"/>
              <w:autoSpaceDN w:val="0"/>
              <w:adjustRightInd w:val="0"/>
              <w:spacing w:after="0" w:line="240" w:lineRule="auto"/>
              <w:jc w:val="both"/>
              <w:rPr>
                <w:rFonts w:ascii="Times New Roman" w:hAnsi="Times New Roman" w:cs="Times New Roman"/>
                <w:sz w:val="20"/>
                <w:szCs w:val="20"/>
                <w:lang w:eastAsia="ko-KR"/>
              </w:rPr>
            </w:pPr>
            <w:r w:rsidRPr="006E7DFF">
              <w:rPr>
                <w:rFonts w:ascii="Times New Roman" w:hAnsi="Times New Roman" w:cs="Times New Roman"/>
                <w:sz w:val="20"/>
                <w:szCs w:val="20"/>
              </w:rPr>
              <w:t xml:space="preserve">Визуально </w:t>
            </w:r>
          </w:p>
        </w:tc>
        <w:tc>
          <w:tcPr>
            <w:tcW w:w="1711" w:type="dxa"/>
            <w:shd w:val="clear" w:color="auto" w:fill="auto"/>
          </w:tcPr>
          <w:p w14:paraId="17FBF586" w14:textId="77777777" w:rsidR="006E7DFF" w:rsidRDefault="006E7DFF" w:rsidP="006E7DFF">
            <w:pPr>
              <w:spacing w:after="0" w:line="240" w:lineRule="auto"/>
              <w:ind w:right="153"/>
              <w:jc w:val="center"/>
              <w:rPr>
                <w:rFonts w:ascii="Times New Roman" w:hAnsi="Times New Roman" w:cs="Times New Roman"/>
                <w:sz w:val="20"/>
                <w:szCs w:val="20"/>
              </w:rPr>
            </w:pPr>
          </w:p>
          <w:p w14:paraId="3806E39B" w14:textId="77777777" w:rsidR="006E7DFF" w:rsidRDefault="006E7DFF" w:rsidP="006E7DFF">
            <w:pPr>
              <w:spacing w:after="0" w:line="240" w:lineRule="auto"/>
              <w:ind w:right="153"/>
              <w:jc w:val="center"/>
              <w:rPr>
                <w:rFonts w:ascii="Times New Roman" w:hAnsi="Times New Roman" w:cs="Times New Roman"/>
                <w:sz w:val="20"/>
                <w:szCs w:val="20"/>
              </w:rPr>
            </w:pPr>
          </w:p>
          <w:p w14:paraId="7B56878C" w14:textId="77777777" w:rsidR="006E7DFF" w:rsidRPr="006E7DFF" w:rsidRDefault="006E7DFF" w:rsidP="006E7DFF">
            <w:pPr>
              <w:spacing w:after="0" w:line="240" w:lineRule="auto"/>
              <w:ind w:right="153"/>
              <w:jc w:val="center"/>
              <w:rPr>
                <w:rFonts w:ascii="Times New Roman" w:hAnsi="Times New Roman" w:cs="Times New Roman"/>
                <w:sz w:val="20"/>
                <w:szCs w:val="20"/>
              </w:rPr>
            </w:pPr>
            <w:r w:rsidRPr="006E7DFF">
              <w:rPr>
                <w:rFonts w:ascii="Times New Roman" w:hAnsi="Times New Roman" w:cs="Times New Roman"/>
                <w:sz w:val="20"/>
                <w:szCs w:val="20"/>
              </w:rPr>
              <w:t>Соответ/несоот</w:t>
            </w:r>
          </w:p>
          <w:p w14:paraId="419B08AF" w14:textId="77777777" w:rsidR="006E7DFF" w:rsidRPr="006E7DFF" w:rsidRDefault="006E7DFF" w:rsidP="006E7DFF">
            <w:pPr>
              <w:spacing w:after="0" w:line="240" w:lineRule="auto"/>
              <w:ind w:right="153"/>
              <w:jc w:val="center"/>
              <w:rPr>
                <w:rFonts w:ascii="Times New Roman" w:hAnsi="Times New Roman" w:cs="Times New Roman"/>
                <w:sz w:val="20"/>
                <w:szCs w:val="20"/>
              </w:rPr>
            </w:pPr>
            <w:r w:rsidRPr="006E7DFF">
              <w:rPr>
                <w:rFonts w:ascii="Times New Roman" w:hAnsi="Times New Roman" w:cs="Times New Roman"/>
                <w:sz w:val="20"/>
                <w:szCs w:val="20"/>
              </w:rPr>
              <w:t xml:space="preserve"> </w:t>
            </w:r>
          </w:p>
          <w:p w14:paraId="73A9011B"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359C595A"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4A1CA4F1" w14:textId="77777777" w:rsidR="006E7DFF" w:rsidRPr="006E7DFF" w:rsidRDefault="006E7DFF" w:rsidP="006E7DFF">
            <w:pPr>
              <w:spacing w:after="0" w:line="240" w:lineRule="auto"/>
              <w:ind w:right="153"/>
              <w:jc w:val="center"/>
              <w:rPr>
                <w:rFonts w:ascii="Times New Roman" w:hAnsi="Times New Roman" w:cs="Times New Roman"/>
                <w:sz w:val="20"/>
                <w:szCs w:val="20"/>
              </w:rPr>
            </w:pPr>
            <w:r w:rsidRPr="006E7DFF">
              <w:rPr>
                <w:rFonts w:ascii="Times New Roman" w:hAnsi="Times New Roman" w:cs="Times New Roman"/>
                <w:sz w:val="20"/>
                <w:szCs w:val="20"/>
              </w:rPr>
              <w:t>Соответ/несоот</w:t>
            </w:r>
          </w:p>
          <w:p w14:paraId="47F083D2"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70FDFA0F"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5A6F0B6E" w14:textId="77777777" w:rsidR="006E7DFF" w:rsidRPr="006E7DFF" w:rsidRDefault="006E7DFF" w:rsidP="006E7DFF">
            <w:pPr>
              <w:spacing w:after="0" w:line="240" w:lineRule="auto"/>
              <w:ind w:right="153"/>
              <w:jc w:val="center"/>
              <w:rPr>
                <w:rFonts w:ascii="Times New Roman" w:hAnsi="Times New Roman" w:cs="Times New Roman"/>
                <w:sz w:val="20"/>
                <w:szCs w:val="20"/>
              </w:rPr>
            </w:pPr>
            <w:r w:rsidRPr="006E7DFF">
              <w:rPr>
                <w:rFonts w:ascii="Times New Roman" w:hAnsi="Times New Roman" w:cs="Times New Roman"/>
                <w:sz w:val="20"/>
                <w:szCs w:val="20"/>
              </w:rPr>
              <w:t>Соответ/несоот</w:t>
            </w:r>
          </w:p>
          <w:p w14:paraId="71167012"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04D65F13" w14:textId="77777777" w:rsidR="006E7DFF" w:rsidRDefault="006E7DFF" w:rsidP="006E7DFF">
            <w:pPr>
              <w:spacing w:after="0" w:line="240" w:lineRule="auto"/>
              <w:ind w:right="153"/>
              <w:jc w:val="center"/>
              <w:rPr>
                <w:rFonts w:ascii="Times New Roman" w:hAnsi="Times New Roman" w:cs="Times New Roman"/>
                <w:sz w:val="20"/>
                <w:szCs w:val="20"/>
              </w:rPr>
            </w:pPr>
          </w:p>
          <w:p w14:paraId="2F0A0B2F" w14:textId="77777777" w:rsidR="006E7DFF" w:rsidRDefault="006E7DFF" w:rsidP="006E7DFF">
            <w:pPr>
              <w:spacing w:after="0" w:line="240" w:lineRule="auto"/>
              <w:ind w:right="153"/>
              <w:jc w:val="center"/>
              <w:rPr>
                <w:rFonts w:ascii="Times New Roman" w:hAnsi="Times New Roman" w:cs="Times New Roman"/>
                <w:sz w:val="20"/>
                <w:szCs w:val="20"/>
              </w:rPr>
            </w:pPr>
          </w:p>
          <w:p w14:paraId="2F5BD527"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710D1327"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1DA4C524" w14:textId="77777777" w:rsidR="006E7DFF" w:rsidRPr="006E7DFF" w:rsidRDefault="006E7DFF" w:rsidP="006E7DFF">
            <w:pPr>
              <w:spacing w:after="0" w:line="240" w:lineRule="auto"/>
              <w:ind w:right="153"/>
              <w:jc w:val="center"/>
              <w:rPr>
                <w:rFonts w:ascii="Times New Roman" w:hAnsi="Times New Roman" w:cs="Times New Roman"/>
                <w:sz w:val="20"/>
                <w:szCs w:val="20"/>
              </w:rPr>
            </w:pPr>
            <w:r w:rsidRPr="006E7DFF">
              <w:rPr>
                <w:rFonts w:ascii="Times New Roman" w:hAnsi="Times New Roman" w:cs="Times New Roman"/>
                <w:sz w:val="20"/>
                <w:szCs w:val="20"/>
              </w:rPr>
              <w:t>Соответ/несоот</w:t>
            </w:r>
          </w:p>
          <w:p w14:paraId="552BC739"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0B86CB0C"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4D285011"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1E948BAC"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43BF03C0"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11FFB46B" w14:textId="77777777" w:rsidR="006E7DFF" w:rsidRPr="006E7DFF" w:rsidRDefault="006E7DFF" w:rsidP="006E7DFF">
            <w:pPr>
              <w:spacing w:after="0" w:line="240" w:lineRule="auto"/>
              <w:ind w:right="153"/>
              <w:jc w:val="center"/>
              <w:rPr>
                <w:rFonts w:ascii="Times New Roman" w:hAnsi="Times New Roman" w:cs="Times New Roman"/>
                <w:sz w:val="20"/>
                <w:szCs w:val="20"/>
              </w:rPr>
            </w:pPr>
            <w:r w:rsidRPr="006E7DFF">
              <w:rPr>
                <w:rFonts w:ascii="Times New Roman" w:hAnsi="Times New Roman" w:cs="Times New Roman"/>
                <w:sz w:val="20"/>
                <w:szCs w:val="20"/>
              </w:rPr>
              <w:t>Соответ/несоот</w:t>
            </w:r>
          </w:p>
          <w:p w14:paraId="19B93448"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7117659A"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29A1AEAC"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3AB6BB5A"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0F3E2E63" w14:textId="77777777" w:rsidR="006E7DFF" w:rsidRPr="006E7DFF" w:rsidRDefault="006E7DFF" w:rsidP="006E7DFF">
            <w:pPr>
              <w:spacing w:after="0" w:line="240" w:lineRule="auto"/>
              <w:ind w:right="153"/>
              <w:jc w:val="center"/>
              <w:rPr>
                <w:rFonts w:ascii="Times New Roman" w:hAnsi="Times New Roman" w:cs="Times New Roman"/>
                <w:sz w:val="20"/>
                <w:szCs w:val="20"/>
              </w:rPr>
            </w:pPr>
            <w:r w:rsidRPr="006E7DFF">
              <w:rPr>
                <w:rFonts w:ascii="Times New Roman" w:hAnsi="Times New Roman" w:cs="Times New Roman"/>
                <w:sz w:val="20"/>
                <w:szCs w:val="20"/>
              </w:rPr>
              <w:t>Соответ/несоот</w:t>
            </w:r>
          </w:p>
          <w:p w14:paraId="5F863267"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3A487A3A"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0985D0A0"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6DA13D86"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5DC22EBF" w14:textId="77777777" w:rsidR="006E7DFF" w:rsidRPr="006E7DFF" w:rsidRDefault="006E7DFF" w:rsidP="006E7DFF">
            <w:pPr>
              <w:spacing w:after="0" w:line="240" w:lineRule="auto"/>
              <w:ind w:right="153"/>
              <w:jc w:val="center"/>
              <w:rPr>
                <w:rFonts w:ascii="Times New Roman" w:hAnsi="Times New Roman" w:cs="Times New Roman"/>
                <w:sz w:val="20"/>
                <w:szCs w:val="20"/>
              </w:rPr>
            </w:pPr>
            <w:r w:rsidRPr="006E7DFF">
              <w:rPr>
                <w:rFonts w:ascii="Times New Roman" w:hAnsi="Times New Roman" w:cs="Times New Roman"/>
                <w:sz w:val="20"/>
                <w:szCs w:val="20"/>
              </w:rPr>
              <w:t>Соответ/несоот</w:t>
            </w:r>
          </w:p>
          <w:p w14:paraId="7D8832F8"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6D184F46"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58A621F2"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787121F1" w14:textId="77777777" w:rsidR="006E7DFF" w:rsidRPr="006E7DFF" w:rsidRDefault="006E7DFF" w:rsidP="006E7DFF">
            <w:pPr>
              <w:spacing w:after="0" w:line="240" w:lineRule="auto"/>
              <w:ind w:right="153"/>
              <w:jc w:val="center"/>
              <w:rPr>
                <w:rFonts w:ascii="Times New Roman" w:hAnsi="Times New Roman" w:cs="Times New Roman"/>
                <w:sz w:val="20"/>
                <w:szCs w:val="20"/>
              </w:rPr>
            </w:pPr>
            <w:r w:rsidRPr="006E7DFF">
              <w:rPr>
                <w:rFonts w:ascii="Times New Roman" w:hAnsi="Times New Roman" w:cs="Times New Roman"/>
                <w:sz w:val="20"/>
                <w:szCs w:val="20"/>
              </w:rPr>
              <w:t>Соответ/несоот</w:t>
            </w:r>
          </w:p>
          <w:p w14:paraId="2730235F"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7CC9C10F"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63005C93" w14:textId="77777777" w:rsidR="006E7DFF" w:rsidRPr="006E7DFF" w:rsidRDefault="006E7DFF" w:rsidP="006E7DFF">
            <w:pPr>
              <w:spacing w:after="0" w:line="240" w:lineRule="auto"/>
              <w:ind w:right="153"/>
              <w:jc w:val="center"/>
              <w:rPr>
                <w:rFonts w:ascii="Times New Roman" w:hAnsi="Times New Roman" w:cs="Times New Roman"/>
                <w:sz w:val="20"/>
                <w:szCs w:val="20"/>
              </w:rPr>
            </w:pPr>
            <w:r w:rsidRPr="006E7DFF">
              <w:rPr>
                <w:rFonts w:ascii="Times New Roman" w:hAnsi="Times New Roman" w:cs="Times New Roman"/>
                <w:sz w:val="20"/>
                <w:szCs w:val="20"/>
              </w:rPr>
              <w:t>Соответ/несоот</w:t>
            </w:r>
          </w:p>
          <w:p w14:paraId="1FEC649F"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4ADCECD8"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18770671"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293EED13"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6E19CB70" w14:textId="77777777" w:rsidR="006E7DFF" w:rsidRPr="006E7DFF" w:rsidRDefault="006E7DFF" w:rsidP="006E7DFF">
            <w:pPr>
              <w:spacing w:after="0" w:line="240" w:lineRule="auto"/>
              <w:ind w:right="153"/>
              <w:jc w:val="center"/>
              <w:rPr>
                <w:rFonts w:ascii="Times New Roman" w:hAnsi="Times New Roman" w:cs="Times New Roman"/>
                <w:sz w:val="20"/>
                <w:szCs w:val="20"/>
              </w:rPr>
            </w:pPr>
            <w:r w:rsidRPr="006E7DFF">
              <w:rPr>
                <w:rFonts w:ascii="Times New Roman" w:hAnsi="Times New Roman" w:cs="Times New Roman"/>
                <w:sz w:val="20"/>
                <w:szCs w:val="20"/>
              </w:rPr>
              <w:t>Соответ/несоот</w:t>
            </w:r>
          </w:p>
          <w:p w14:paraId="6E9E8A36"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532923A4" w14:textId="77777777" w:rsidR="006E7DFF" w:rsidRDefault="006E7DFF" w:rsidP="006E7DFF">
            <w:pPr>
              <w:spacing w:after="0" w:line="240" w:lineRule="auto"/>
              <w:ind w:right="153"/>
              <w:jc w:val="center"/>
              <w:rPr>
                <w:rFonts w:ascii="Times New Roman" w:hAnsi="Times New Roman" w:cs="Times New Roman"/>
                <w:sz w:val="20"/>
                <w:szCs w:val="20"/>
              </w:rPr>
            </w:pPr>
            <w:r w:rsidRPr="006E7DFF">
              <w:rPr>
                <w:rFonts w:ascii="Times New Roman" w:hAnsi="Times New Roman" w:cs="Times New Roman"/>
                <w:sz w:val="20"/>
                <w:szCs w:val="20"/>
              </w:rPr>
              <w:t>Соответ/несоот</w:t>
            </w:r>
          </w:p>
          <w:p w14:paraId="6C492550" w14:textId="77777777" w:rsidR="006E7DFF" w:rsidRDefault="006E7DFF" w:rsidP="006E7DFF">
            <w:pPr>
              <w:spacing w:after="0" w:line="240" w:lineRule="auto"/>
              <w:ind w:right="153"/>
              <w:jc w:val="center"/>
              <w:rPr>
                <w:rFonts w:ascii="Times New Roman" w:hAnsi="Times New Roman" w:cs="Times New Roman"/>
                <w:sz w:val="20"/>
                <w:szCs w:val="20"/>
              </w:rPr>
            </w:pPr>
          </w:p>
          <w:p w14:paraId="4D296CFE" w14:textId="77777777" w:rsidR="006E7DFF" w:rsidRDefault="006E7DFF" w:rsidP="006E7DFF">
            <w:pPr>
              <w:spacing w:after="0" w:line="240" w:lineRule="auto"/>
              <w:ind w:right="153"/>
              <w:jc w:val="center"/>
              <w:rPr>
                <w:rFonts w:ascii="Times New Roman" w:hAnsi="Times New Roman" w:cs="Times New Roman"/>
                <w:sz w:val="20"/>
                <w:szCs w:val="20"/>
              </w:rPr>
            </w:pPr>
          </w:p>
          <w:p w14:paraId="49471AB9"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47D90BDD" w14:textId="77777777" w:rsidR="006E7DFF" w:rsidRPr="006E7DFF" w:rsidRDefault="006E7DFF" w:rsidP="006E7DFF">
            <w:pPr>
              <w:spacing w:after="0" w:line="240" w:lineRule="auto"/>
              <w:ind w:right="153"/>
              <w:jc w:val="center"/>
              <w:rPr>
                <w:rFonts w:ascii="Times New Roman" w:hAnsi="Times New Roman" w:cs="Times New Roman"/>
                <w:sz w:val="20"/>
                <w:szCs w:val="20"/>
              </w:rPr>
            </w:pPr>
            <w:r w:rsidRPr="006E7DFF">
              <w:rPr>
                <w:rFonts w:ascii="Times New Roman" w:hAnsi="Times New Roman" w:cs="Times New Roman"/>
                <w:sz w:val="20"/>
                <w:szCs w:val="20"/>
              </w:rPr>
              <w:t>Соответ/несоот</w:t>
            </w:r>
          </w:p>
          <w:p w14:paraId="6CA90343"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2AEF0359"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2E60374A" w14:textId="77777777" w:rsidR="006E7DFF" w:rsidRDefault="006E7DFF" w:rsidP="006E7DFF">
            <w:pPr>
              <w:spacing w:after="0" w:line="240" w:lineRule="auto"/>
              <w:ind w:right="153"/>
              <w:jc w:val="center"/>
              <w:rPr>
                <w:rFonts w:ascii="Times New Roman" w:hAnsi="Times New Roman" w:cs="Times New Roman"/>
                <w:sz w:val="20"/>
                <w:szCs w:val="20"/>
              </w:rPr>
            </w:pPr>
          </w:p>
          <w:p w14:paraId="3C35D013" w14:textId="77777777" w:rsidR="006E7DFF" w:rsidRDefault="006E7DFF" w:rsidP="006E7DFF">
            <w:pPr>
              <w:spacing w:after="0" w:line="240" w:lineRule="auto"/>
              <w:ind w:right="153"/>
              <w:jc w:val="center"/>
              <w:rPr>
                <w:rFonts w:ascii="Times New Roman" w:hAnsi="Times New Roman" w:cs="Times New Roman"/>
                <w:sz w:val="20"/>
                <w:szCs w:val="20"/>
              </w:rPr>
            </w:pPr>
          </w:p>
          <w:p w14:paraId="777C3999"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73BA9478" w14:textId="77777777" w:rsidR="006E7DFF" w:rsidRPr="006E7DFF" w:rsidRDefault="006E7DFF" w:rsidP="006E7DFF">
            <w:pPr>
              <w:spacing w:after="0" w:line="240" w:lineRule="auto"/>
              <w:ind w:right="153"/>
              <w:jc w:val="center"/>
              <w:rPr>
                <w:rFonts w:ascii="Times New Roman" w:hAnsi="Times New Roman" w:cs="Times New Roman"/>
                <w:sz w:val="20"/>
                <w:szCs w:val="20"/>
              </w:rPr>
            </w:pPr>
            <w:r w:rsidRPr="006E7DFF">
              <w:rPr>
                <w:rFonts w:ascii="Times New Roman" w:hAnsi="Times New Roman" w:cs="Times New Roman"/>
                <w:sz w:val="20"/>
                <w:szCs w:val="20"/>
              </w:rPr>
              <w:t>Соответ/несоот</w:t>
            </w:r>
          </w:p>
          <w:p w14:paraId="57DEC364" w14:textId="77777777" w:rsidR="006E7DFF" w:rsidRDefault="006E7DFF" w:rsidP="006E7DFF">
            <w:pPr>
              <w:spacing w:after="0" w:line="240" w:lineRule="auto"/>
              <w:ind w:right="153"/>
              <w:jc w:val="center"/>
              <w:rPr>
                <w:rFonts w:ascii="Times New Roman" w:hAnsi="Times New Roman" w:cs="Times New Roman"/>
                <w:sz w:val="20"/>
                <w:szCs w:val="20"/>
              </w:rPr>
            </w:pPr>
            <w:r w:rsidRPr="006E7DFF">
              <w:rPr>
                <w:rFonts w:ascii="Times New Roman" w:hAnsi="Times New Roman" w:cs="Times New Roman"/>
                <w:sz w:val="20"/>
                <w:szCs w:val="20"/>
              </w:rPr>
              <w:t>Соответ/несоот</w:t>
            </w:r>
          </w:p>
          <w:p w14:paraId="17FAC0A7" w14:textId="77777777" w:rsidR="006E7DFF" w:rsidRDefault="006E7DFF" w:rsidP="006E7DFF">
            <w:pPr>
              <w:spacing w:after="0" w:line="240" w:lineRule="auto"/>
              <w:ind w:right="153"/>
              <w:jc w:val="center"/>
              <w:rPr>
                <w:rFonts w:ascii="Times New Roman" w:hAnsi="Times New Roman" w:cs="Times New Roman"/>
                <w:sz w:val="20"/>
                <w:szCs w:val="20"/>
              </w:rPr>
            </w:pPr>
          </w:p>
          <w:p w14:paraId="09BD7AAC" w14:textId="77777777" w:rsidR="006E7DFF" w:rsidRDefault="006E7DFF" w:rsidP="006E7DFF">
            <w:pPr>
              <w:spacing w:after="0" w:line="240" w:lineRule="auto"/>
              <w:ind w:right="153"/>
              <w:jc w:val="center"/>
              <w:rPr>
                <w:rFonts w:ascii="Times New Roman" w:hAnsi="Times New Roman" w:cs="Times New Roman"/>
                <w:sz w:val="20"/>
                <w:szCs w:val="20"/>
              </w:rPr>
            </w:pPr>
          </w:p>
          <w:p w14:paraId="4517CE35"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3D4EAA29" w14:textId="77777777" w:rsidR="006E7DFF" w:rsidRPr="006E7DFF" w:rsidRDefault="006E7DFF" w:rsidP="006E7DFF">
            <w:pPr>
              <w:spacing w:after="0" w:line="240" w:lineRule="auto"/>
              <w:ind w:right="153"/>
              <w:jc w:val="center"/>
              <w:rPr>
                <w:rFonts w:ascii="Times New Roman" w:hAnsi="Times New Roman" w:cs="Times New Roman"/>
                <w:sz w:val="20"/>
                <w:szCs w:val="20"/>
              </w:rPr>
            </w:pPr>
            <w:r w:rsidRPr="006E7DFF">
              <w:rPr>
                <w:rFonts w:ascii="Times New Roman" w:hAnsi="Times New Roman" w:cs="Times New Roman"/>
                <w:sz w:val="20"/>
                <w:szCs w:val="20"/>
              </w:rPr>
              <w:t>Соответ/несоот</w:t>
            </w:r>
          </w:p>
          <w:p w14:paraId="0DE2B7BF"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4DAFCD7D"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6C6B099A"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615C46F0" w14:textId="77777777" w:rsidR="006E7DFF" w:rsidRPr="006E7DFF" w:rsidRDefault="006E7DFF" w:rsidP="006E7DFF">
            <w:pPr>
              <w:spacing w:after="0" w:line="240" w:lineRule="auto"/>
              <w:ind w:right="153"/>
              <w:jc w:val="center"/>
              <w:rPr>
                <w:rFonts w:ascii="Times New Roman" w:hAnsi="Times New Roman" w:cs="Times New Roman"/>
                <w:sz w:val="20"/>
                <w:szCs w:val="20"/>
              </w:rPr>
            </w:pPr>
            <w:r w:rsidRPr="006E7DFF">
              <w:rPr>
                <w:rFonts w:ascii="Times New Roman" w:hAnsi="Times New Roman" w:cs="Times New Roman"/>
                <w:sz w:val="20"/>
                <w:szCs w:val="20"/>
              </w:rPr>
              <w:t>Соответ/несоот</w:t>
            </w:r>
          </w:p>
          <w:p w14:paraId="2C1A57E7"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09AB1648"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03828813"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41AAF20E"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5614E2EB" w14:textId="77777777" w:rsidR="006E7DFF" w:rsidRPr="006E7DFF" w:rsidRDefault="006E7DFF" w:rsidP="006E7DFF">
            <w:pPr>
              <w:spacing w:after="0" w:line="240" w:lineRule="auto"/>
              <w:ind w:right="153"/>
              <w:jc w:val="center"/>
              <w:rPr>
                <w:rFonts w:ascii="Times New Roman" w:hAnsi="Times New Roman" w:cs="Times New Roman"/>
                <w:sz w:val="20"/>
                <w:szCs w:val="20"/>
              </w:rPr>
            </w:pPr>
            <w:r w:rsidRPr="006E7DFF">
              <w:rPr>
                <w:rFonts w:ascii="Times New Roman" w:hAnsi="Times New Roman" w:cs="Times New Roman"/>
                <w:sz w:val="20"/>
                <w:szCs w:val="20"/>
              </w:rPr>
              <w:t>Соответ/несоот</w:t>
            </w:r>
          </w:p>
          <w:p w14:paraId="7A52376C"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3F251336" w14:textId="77777777" w:rsidR="006E7DFF" w:rsidRDefault="006E7DFF" w:rsidP="006E7DFF">
            <w:pPr>
              <w:spacing w:after="0" w:line="240" w:lineRule="auto"/>
              <w:ind w:right="153"/>
              <w:jc w:val="center"/>
              <w:rPr>
                <w:rFonts w:ascii="Times New Roman" w:hAnsi="Times New Roman" w:cs="Times New Roman"/>
                <w:sz w:val="20"/>
                <w:szCs w:val="20"/>
              </w:rPr>
            </w:pPr>
          </w:p>
          <w:p w14:paraId="0C5EC487"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2AA63494" w14:textId="77777777" w:rsidR="006E7DFF" w:rsidRPr="006E7DFF" w:rsidRDefault="006E7DFF" w:rsidP="006E7DFF">
            <w:pPr>
              <w:spacing w:after="0" w:line="240" w:lineRule="auto"/>
              <w:ind w:right="153"/>
              <w:jc w:val="center"/>
              <w:rPr>
                <w:rFonts w:ascii="Times New Roman" w:hAnsi="Times New Roman" w:cs="Times New Roman"/>
                <w:sz w:val="20"/>
                <w:szCs w:val="20"/>
              </w:rPr>
            </w:pPr>
            <w:r w:rsidRPr="006E7DFF">
              <w:rPr>
                <w:rFonts w:ascii="Times New Roman" w:hAnsi="Times New Roman" w:cs="Times New Roman"/>
                <w:sz w:val="20"/>
                <w:szCs w:val="20"/>
              </w:rPr>
              <w:t>Соответ/несоот</w:t>
            </w:r>
          </w:p>
          <w:p w14:paraId="453BDAD2"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244687F4"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40DA5111"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1264C036" w14:textId="77777777" w:rsidR="006E7DFF" w:rsidRPr="006E7DFF" w:rsidRDefault="006E7DFF" w:rsidP="006E7DFF">
            <w:pPr>
              <w:spacing w:after="0" w:line="240" w:lineRule="auto"/>
              <w:ind w:right="153"/>
              <w:jc w:val="center"/>
              <w:rPr>
                <w:rFonts w:ascii="Times New Roman" w:hAnsi="Times New Roman" w:cs="Times New Roman"/>
                <w:sz w:val="20"/>
                <w:szCs w:val="20"/>
              </w:rPr>
            </w:pPr>
            <w:r w:rsidRPr="006E7DFF">
              <w:rPr>
                <w:rFonts w:ascii="Times New Roman" w:hAnsi="Times New Roman" w:cs="Times New Roman"/>
                <w:sz w:val="20"/>
                <w:szCs w:val="20"/>
              </w:rPr>
              <w:t>Соответ/несоот</w:t>
            </w:r>
          </w:p>
          <w:p w14:paraId="3E2E9296" w14:textId="77777777" w:rsidR="00756A7C" w:rsidRPr="00D15E43" w:rsidRDefault="00756A7C" w:rsidP="006E7DFF">
            <w:pPr>
              <w:spacing w:after="0" w:line="240" w:lineRule="auto"/>
              <w:ind w:right="153"/>
              <w:jc w:val="center"/>
              <w:rPr>
                <w:rFonts w:ascii="Times New Roman" w:hAnsi="Times New Roman" w:cs="Times New Roman"/>
                <w:sz w:val="20"/>
                <w:szCs w:val="20"/>
              </w:rPr>
            </w:pPr>
          </w:p>
        </w:tc>
      </w:tr>
      <w:tr w:rsidR="00756A7C" w:rsidRPr="00D15E43" w14:paraId="56DF0168" w14:textId="77777777" w:rsidTr="00AA45B9">
        <w:trPr>
          <w:trHeight w:val="558"/>
        </w:trPr>
        <w:tc>
          <w:tcPr>
            <w:tcW w:w="730" w:type="dxa"/>
            <w:gridSpan w:val="3"/>
            <w:shd w:val="clear" w:color="auto" w:fill="auto"/>
          </w:tcPr>
          <w:p w14:paraId="5779D7C8"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11</w:t>
            </w:r>
          </w:p>
        </w:tc>
        <w:tc>
          <w:tcPr>
            <w:tcW w:w="2603" w:type="dxa"/>
            <w:shd w:val="clear" w:color="auto" w:fill="auto"/>
          </w:tcPr>
          <w:p w14:paraId="78580758"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транспортных машин:</w:t>
            </w:r>
          </w:p>
          <w:p w14:paraId="641EA630"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 М3</w:t>
            </w:r>
          </w:p>
          <w:p w14:paraId="06DA7CF2"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06F80CE9"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О2, О3, О4</w:t>
            </w:r>
          </w:p>
          <w:p w14:paraId="7513F493"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shd w:val="clear" w:color="auto" w:fill="auto"/>
          </w:tcPr>
          <w:p w14:paraId="199A9282" w14:textId="77777777" w:rsidR="00756A7C" w:rsidRPr="00D15E43" w:rsidRDefault="00756A7C" w:rsidP="006536A3">
            <w:pPr>
              <w:pStyle w:val="ad"/>
              <w:rPr>
                <w:sz w:val="18"/>
                <w:szCs w:val="18"/>
              </w:rPr>
            </w:pPr>
            <w:r w:rsidRPr="00D15E43">
              <w:rPr>
                <w:sz w:val="18"/>
                <w:szCs w:val="18"/>
              </w:rPr>
              <w:t>Требования к комплектности транспортных средств</w:t>
            </w:r>
          </w:p>
          <w:p w14:paraId="59F3364E" w14:textId="77777777" w:rsidR="00756A7C" w:rsidRPr="00D15E43" w:rsidRDefault="00756A7C" w:rsidP="006536A3">
            <w:pPr>
              <w:pStyle w:val="ad"/>
              <w:rPr>
                <w:sz w:val="18"/>
                <w:szCs w:val="18"/>
              </w:rPr>
            </w:pPr>
            <w:r w:rsidRPr="00D15E43">
              <w:rPr>
                <w:sz w:val="18"/>
                <w:szCs w:val="18"/>
              </w:rPr>
              <w:t>- Наличие знака аварийной остановки</w:t>
            </w:r>
          </w:p>
          <w:p w14:paraId="62772733" w14:textId="77777777" w:rsidR="00756A7C" w:rsidRPr="00D15E43" w:rsidRDefault="00756A7C" w:rsidP="006536A3">
            <w:pPr>
              <w:pStyle w:val="ad"/>
              <w:rPr>
                <w:sz w:val="18"/>
                <w:szCs w:val="18"/>
              </w:rPr>
            </w:pPr>
            <w:r w:rsidRPr="00D15E43">
              <w:rPr>
                <w:sz w:val="18"/>
                <w:szCs w:val="18"/>
              </w:rPr>
              <w:t>- Наличие аптечки.</w:t>
            </w:r>
          </w:p>
          <w:p w14:paraId="1027B9B4" w14:textId="77777777" w:rsidR="00756A7C" w:rsidRPr="00D15E43" w:rsidRDefault="00756A7C" w:rsidP="006536A3">
            <w:pPr>
              <w:pStyle w:val="ad"/>
              <w:rPr>
                <w:sz w:val="18"/>
                <w:szCs w:val="18"/>
              </w:rPr>
            </w:pPr>
            <w:r w:rsidRPr="00D15E43">
              <w:rPr>
                <w:sz w:val="18"/>
                <w:szCs w:val="18"/>
              </w:rPr>
              <w:t xml:space="preserve">- Комплектность у транспортных средств категорий М3, N2, N3, комплектуются не менее чем двумя противооткатными упорами, соответствующими диаметру колес транспортного средства. </w:t>
            </w:r>
          </w:p>
          <w:p w14:paraId="5F0BF0A0" w14:textId="77777777" w:rsidR="00AA45B9" w:rsidRDefault="00756A7C" w:rsidP="006536A3">
            <w:pPr>
              <w:pStyle w:val="ad"/>
              <w:rPr>
                <w:sz w:val="18"/>
                <w:szCs w:val="18"/>
              </w:rPr>
            </w:pPr>
            <w:r w:rsidRPr="00D15E43">
              <w:rPr>
                <w:sz w:val="18"/>
                <w:szCs w:val="18"/>
              </w:rPr>
              <w:t xml:space="preserve">- Оснащение независимо от наличия автоматической системы пожаротушения транспортных средств категории М1 не менее чем одним огнетушителем емкостью не менее 1 л, </w:t>
            </w:r>
          </w:p>
          <w:p w14:paraId="681B19D7" w14:textId="77777777" w:rsidR="00AA45B9" w:rsidRDefault="00AA45B9" w:rsidP="006536A3">
            <w:pPr>
              <w:pStyle w:val="ad"/>
              <w:rPr>
                <w:sz w:val="18"/>
                <w:szCs w:val="18"/>
              </w:rPr>
            </w:pPr>
            <w:r>
              <w:rPr>
                <w:sz w:val="18"/>
                <w:szCs w:val="18"/>
              </w:rPr>
              <w:t xml:space="preserve">- </w:t>
            </w:r>
            <w:r w:rsidR="00756A7C" w:rsidRPr="00D15E43">
              <w:rPr>
                <w:sz w:val="18"/>
                <w:szCs w:val="18"/>
              </w:rPr>
              <w:t xml:space="preserve">транспортные средства категорий М2, М3 и N -  не менее чем одним огнетушителем емкостью не менее 2 л. </w:t>
            </w:r>
          </w:p>
          <w:p w14:paraId="72BB46A3" w14:textId="77777777" w:rsidR="00AA45B9" w:rsidRDefault="00AA45B9" w:rsidP="006536A3">
            <w:pPr>
              <w:pStyle w:val="ad"/>
              <w:rPr>
                <w:sz w:val="18"/>
                <w:szCs w:val="18"/>
              </w:rPr>
            </w:pPr>
            <w:r>
              <w:rPr>
                <w:sz w:val="18"/>
                <w:szCs w:val="18"/>
              </w:rPr>
              <w:t xml:space="preserve"> </w:t>
            </w:r>
            <w:r w:rsidR="00756A7C" w:rsidRPr="00D15E43">
              <w:rPr>
                <w:sz w:val="18"/>
                <w:szCs w:val="18"/>
              </w:rPr>
              <w:t xml:space="preserve">Огнетушитель размещается в легко доступном месте. </w:t>
            </w:r>
          </w:p>
          <w:p w14:paraId="1591CCE2" w14:textId="77777777" w:rsidR="00AA45B9" w:rsidRDefault="00AA45B9" w:rsidP="006536A3">
            <w:pPr>
              <w:pStyle w:val="ad"/>
              <w:rPr>
                <w:sz w:val="18"/>
                <w:szCs w:val="18"/>
              </w:rPr>
            </w:pPr>
            <w:r>
              <w:rPr>
                <w:sz w:val="18"/>
                <w:szCs w:val="18"/>
              </w:rPr>
              <w:t xml:space="preserve">- </w:t>
            </w:r>
            <w:r w:rsidR="00756A7C" w:rsidRPr="00D15E43">
              <w:rPr>
                <w:sz w:val="18"/>
                <w:szCs w:val="18"/>
              </w:rPr>
              <w:t xml:space="preserve">У транспортных средств категорий М2 и М3 Огнетушитель должен быть размещен поблизости от рабочего места водителя. </w:t>
            </w:r>
          </w:p>
          <w:p w14:paraId="156DC2B6" w14:textId="77777777" w:rsidR="00756A7C" w:rsidRPr="00D15E43" w:rsidRDefault="00AA45B9" w:rsidP="006536A3">
            <w:pPr>
              <w:pStyle w:val="ad"/>
              <w:rPr>
                <w:sz w:val="18"/>
                <w:szCs w:val="18"/>
              </w:rPr>
            </w:pPr>
            <w:r>
              <w:rPr>
                <w:sz w:val="18"/>
                <w:szCs w:val="18"/>
              </w:rPr>
              <w:t xml:space="preserve">- </w:t>
            </w:r>
            <w:r w:rsidR="00756A7C" w:rsidRPr="00D15E43">
              <w:rPr>
                <w:sz w:val="18"/>
                <w:szCs w:val="18"/>
              </w:rPr>
              <w:t xml:space="preserve">Огнетушители должны быть опломбированы с указанием срока окончания использования, который на момент проверки не должен быть завершен. </w:t>
            </w:r>
          </w:p>
          <w:p w14:paraId="2ED373F8" w14:textId="77777777" w:rsidR="00756A7C" w:rsidRPr="00D15E43" w:rsidRDefault="00756A7C" w:rsidP="006536A3">
            <w:pPr>
              <w:pStyle w:val="ad"/>
              <w:rPr>
                <w:sz w:val="18"/>
                <w:szCs w:val="18"/>
              </w:rPr>
            </w:pPr>
            <w:r w:rsidRPr="00D15E43">
              <w:rPr>
                <w:sz w:val="18"/>
                <w:szCs w:val="18"/>
              </w:rPr>
              <w:t xml:space="preserve">- Надежность крепления огнетушителей и аптечки первой помощи (автомобильные) на транспортных средствах, оборудованных приспособлениями для их крепления, в местах, предусмотренных конструкцией транспортного средства. </w:t>
            </w:r>
          </w:p>
          <w:p w14:paraId="0114BF40" w14:textId="77777777" w:rsidR="00756A7C" w:rsidRPr="00D15E43" w:rsidRDefault="00756A7C" w:rsidP="006536A3">
            <w:pPr>
              <w:pStyle w:val="ad"/>
              <w:rPr>
                <w:sz w:val="18"/>
                <w:szCs w:val="18"/>
              </w:rPr>
            </w:pPr>
            <w:r w:rsidRPr="00D15E43">
              <w:rPr>
                <w:sz w:val="18"/>
                <w:szCs w:val="18"/>
              </w:rPr>
              <w:t>- Комплектность транспортных средств категорий M, N и О, максимальная конструктивная скорость которых не превышает 40 км/ч, опознавательным знаком тихоходного транспортного средства, выполненным в соответствии с Правилами ЕЭК ООН № 69: наличие заднего опознавательного знака</w:t>
            </w:r>
          </w:p>
          <w:p w14:paraId="13F998AD" w14:textId="77777777" w:rsidR="00AA45B9" w:rsidRDefault="00AA45B9" w:rsidP="006536A3">
            <w:pPr>
              <w:pStyle w:val="ad"/>
              <w:rPr>
                <w:sz w:val="18"/>
                <w:szCs w:val="18"/>
              </w:rPr>
            </w:pPr>
            <w:r>
              <w:rPr>
                <w:sz w:val="18"/>
                <w:szCs w:val="18"/>
              </w:rPr>
              <w:t xml:space="preserve">- </w:t>
            </w:r>
            <w:r w:rsidR="00756A7C" w:rsidRPr="00D15E43">
              <w:rPr>
                <w:sz w:val="18"/>
                <w:szCs w:val="18"/>
              </w:rPr>
              <w:t xml:space="preserve">Наличие опознавательных знаков на транспортных средствах категорий М2 и М3, использующие в качестве топлива сжиженный нефтяной газ (СНГ) или компримированный природный газ (КПГ), опознавательные знаки, предусмотренные Правилами ЕЭК ООН № 67 и № 110, в виде ромба зеленого цвета с каймой белого цвета. </w:t>
            </w:r>
          </w:p>
          <w:p w14:paraId="6962CE95" w14:textId="77777777" w:rsidR="00756A7C" w:rsidRPr="00D15E43" w:rsidRDefault="00756A7C" w:rsidP="006536A3">
            <w:pPr>
              <w:pStyle w:val="ad"/>
              <w:rPr>
                <w:sz w:val="18"/>
                <w:szCs w:val="18"/>
              </w:rPr>
            </w:pPr>
            <w:r w:rsidRPr="00D15E43">
              <w:rPr>
                <w:sz w:val="18"/>
                <w:szCs w:val="18"/>
              </w:rPr>
              <w:t>В середине знака распол</w:t>
            </w:r>
            <w:r w:rsidR="00A7025F" w:rsidRPr="00D15E43">
              <w:rPr>
                <w:sz w:val="18"/>
                <w:szCs w:val="18"/>
              </w:rPr>
              <w:t xml:space="preserve">агаются буквы: «СНГ» или «КПГ» </w:t>
            </w:r>
          </w:p>
        </w:tc>
        <w:tc>
          <w:tcPr>
            <w:tcW w:w="2551" w:type="dxa"/>
            <w:shd w:val="clear" w:color="auto" w:fill="auto"/>
          </w:tcPr>
          <w:p w14:paraId="0E9C1624"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ТР ТС 018/2011</w:t>
            </w:r>
          </w:p>
          <w:p w14:paraId="150A235F"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i/>
                <w:sz w:val="20"/>
                <w:szCs w:val="20"/>
              </w:rPr>
            </w:pPr>
            <w:r w:rsidRPr="00D15E43">
              <w:rPr>
                <w:rFonts w:ascii="Times New Roman" w:hAnsi="Times New Roman" w:cs="Times New Roman"/>
                <w:i/>
                <w:sz w:val="20"/>
                <w:szCs w:val="20"/>
              </w:rPr>
              <w:t>Приложение № 8 п. 11</w:t>
            </w:r>
          </w:p>
          <w:p w14:paraId="40FBA125" w14:textId="77777777" w:rsidR="00756A7C" w:rsidRPr="00D15E43" w:rsidRDefault="00756A7C" w:rsidP="006536A3">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Правила ЕЭК ООН № 27</w:t>
            </w:r>
          </w:p>
          <w:p w14:paraId="1061D3AC" w14:textId="77777777" w:rsidR="00756A7C" w:rsidRPr="00D15E43" w:rsidRDefault="00756A7C" w:rsidP="006536A3">
            <w:pPr>
              <w:spacing w:after="0" w:line="240" w:lineRule="auto"/>
              <w:rPr>
                <w:rFonts w:ascii="Times New Roman" w:hAnsi="Times New Roman" w:cs="Times New Roman"/>
                <w:b/>
                <w:sz w:val="20"/>
                <w:szCs w:val="20"/>
                <w:lang w:eastAsia="ko-KR"/>
              </w:rPr>
            </w:pPr>
            <w:r w:rsidRPr="00D15E43">
              <w:rPr>
                <w:rFonts w:ascii="Times New Roman" w:hAnsi="Times New Roman" w:cs="Times New Roman"/>
                <w:sz w:val="20"/>
              </w:rPr>
              <w:t>ЕЭК ООН № 69.</w:t>
            </w:r>
          </w:p>
        </w:tc>
        <w:tc>
          <w:tcPr>
            <w:tcW w:w="2683" w:type="dxa"/>
            <w:shd w:val="clear" w:color="auto" w:fill="auto"/>
          </w:tcPr>
          <w:p w14:paraId="14022F0D"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ТРТС 018/2011</w:t>
            </w:r>
          </w:p>
          <w:p w14:paraId="32D3B6BA"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lang w:eastAsia="ko-KR"/>
              </w:rPr>
            </w:pPr>
            <w:r w:rsidRPr="00D15E43">
              <w:rPr>
                <w:rFonts w:ascii="Times New Roman" w:hAnsi="Times New Roman" w:cs="Times New Roman"/>
                <w:sz w:val="20"/>
                <w:szCs w:val="20"/>
                <w:lang w:eastAsia="ko-KR"/>
              </w:rPr>
              <w:t>ЕЭКООН № 27</w:t>
            </w:r>
          </w:p>
          <w:p w14:paraId="7F15CF77"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14:paraId="02C4F687"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Измерение</w:t>
            </w:r>
          </w:p>
          <w:p w14:paraId="59325AE7"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Рулеткой</w:t>
            </w:r>
          </w:p>
        </w:tc>
        <w:tc>
          <w:tcPr>
            <w:tcW w:w="1711" w:type="dxa"/>
            <w:shd w:val="clear" w:color="auto" w:fill="auto"/>
          </w:tcPr>
          <w:p w14:paraId="7BD64328"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65DB544F" w14:textId="77777777" w:rsidR="00AA45B9" w:rsidRPr="00AA45B9" w:rsidRDefault="00AA45B9" w:rsidP="00AA45B9">
            <w:pPr>
              <w:spacing w:after="0" w:line="240" w:lineRule="auto"/>
              <w:ind w:right="153"/>
              <w:jc w:val="center"/>
              <w:rPr>
                <w:rFonts w:ascii="Times New Roman" w:hAnsi="Times New Roman" w:cs="Times New Roman"/>
                <w:sz w:val="20"/>
                <w:szCs w:val="20"/>
              </w:rPr>
            </w:pPr>
            <w:r w:rsidRPr="00AA45B9">
              <w:rPr>
                <w:rFonts w:ascii="Times New Roman" w:hAnsi="Times New Roman" w:cs="Times New Roman"/>
                <w:sz w:val="20"/>
                <w:szCs w:val="20"/>
              </w:rPr>
              <w:t>Соответ/несоот</w:t>
            </w:r>
          </w:p>
          <w:p w14:paraId="2A3E416D" w14:textId="77777777" w:rsidR="00AA45B9" w:rsidRPr="00AA45B9" w:rsidRDefault="00AA45B9" w:rsidP="00AA45B9">
            <w:pPr>
              <w:spacing w:after="0" w:line="240" w:lineRule="auto"/>
              <w:ind w:right="153"/>
              <w:jc w:val="center"/>
              <w:rPr>
                <w:rFonts w:ascii="Times New Roman" w:hAnsi="Times New Roman" w:cs="Times New Roman"/>
                <w:sz w:val="20"/>
                <w:szCs w:val="20"/>
              </w:rPr>
            </w:pPr>
            <w:r w:rsidRPr="00AA45B9">
              <w:rPr>
                <w:rFonts w:ascii="Times New Roman" w:hAnsi="Times New Roman" w:cs="Times New Roman"/>
                <w:sz w:val="20"/>
                <w:szCs w:val="20"/>
              </w:rPr>
              <w:t>Соответ/несоот</w:t>
            </w:r>
          </w:p>
          <w:p w14:paraId="3160CD90"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69BAD46B" w14:textId="77777777" w:rsidR="00AA45B9" w:rsidRPr="00AA45B9" w:rsidRDefault="00AA45B9" w:rsidP="00AA45B9">
            <w:pPr>
              <w:spacing w:after="0" w:line="240" w:lineRule="auto"/>
              <w:ind w:right="153"/>
              <w:jc w:val="center"/>
              <w:rPr>
                <w:rFonts w:ascii="Times New Roman" w:hAnsi="Times New Roman" w:cs="Times New Roman"/>
                <w:sz w:val="20"/>
                <w:szCs w:val="20"/>
              </w:rPr>
            </w:pPr>
            <w:r w:rsidRPr="00AA45B9">
              <w:rPr>
                <w:rFonts w:ascii="Times New Roman" w:hAnsi="Times New Roman" w:cs="Times New Roman"/>
                <w:sz w:val="20"/>
                <w:szCs w:val="20"/>
              </w:rPr>
              <w:t>0…100 см;</w:t>
            </w:r>
          </w:p>
          <w:p w14:paraId="3F73F52C"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5E916CD4" w14:textId="77777777" w:rsidR="00AA45B9" w:rsidRPr="00AA45B9" w:rsidRDefault="00AA45B9" w:rsidP="00AA45B9">
            <w:pPr>
              <w:spacing w:after="0" w:line="240" w:lineRule="auto"/>
              <w:ind w:right="153"/>
              <w:jc w:val="center"/>
              <w:rPr>
                <w:rFonts w:ascii="Times New Roman" w:hAnsi="Times New Roman" w:cs="Times New Roman"/>
                <w:sz w:val="20"/>
                <w:szCs w:val="20"/>
              </w:rPr>
            </w:pPr>
            <w:r w:rsidRPr="00AA45B9">
              <w:rPr>
                <w:rFonts w:ascii="Times New Roman" w:hAnsi="Times New Roman" w:cs="Times New Roman"/>
                <w:sz w:val="20"/>
                <w:szCs w:val="20"/>
              </w:rPr>
              <w:t>Соответ/несоот</w:t>
            </w:r>
          </w:p>
          <w:p w14:paraId="0C08E4AC"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4C39644A"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50C94180" w14:textId="77777777" w:rsidR="00AA45B9" w:rsidRPr="00AA45B9" w:rsidRDefault="00AA45B9" w:rsidP="00AA45B9">
            <w:pPr>
              <w:spacing w:after="0" w:line="240" w:lineRule="auto"/>
              <w:ind w:right="153"/>
              <w:jc w:val="center"/>
              <w:rPr>
                <w:rFonts w:ascii="Times New Roman" w:hAnsi="Times New Roman" w:cs="Times New Roman"/>
                <w:sz w:val="20"/>
                <w:szCs w:val="20"/>
              </w:rPr>
            </w:pPr>
            <w:r w:rsidRPr="00AA45B9">
              <w:rPr>
                <w:rFonts w:ascii="Times New Roman" w:hAnsi="Times New Roman" w:cs="Times New Roman"/>
                <w:sz w:val="20"/>
                <w:szCs w:val="20"/>
              </w:rPr>
              <w:t>Соответ/несоот</w:t>
            </w:r>
          </w:p>
          <w:p w14:paraId="53E2A470" w14:textId="77777777" w:rsidR="00AA45B9" w:rsidRPr="00AA45B9" w:rsidRDefault="00AA45B9" w:rsidP="00AA45B9">
            <w:pPr>
              <w:spacing w:after="0" w:line="240" w:lineRule="auto"/>
              <w:ind w:right="153"/>
              <w:jc w:val="center"/>
              <w:rPr>
                <w:rFonts w:ascii="Times New Roman" w:hAnsi="Times New Roman" w:cs="Times New Roman"/>
                <w:sz w:val="20"/>
                <w:szCs w:val="20"/>
              </w:rPr>
            </w:pPr>
            <w:r w:rsidRPr="00AA45B9">
              <w:rPr>
                <w:rFonts w:ascii="Times New Roman" w:hAnsi="Times New Roman" w:cs="Times New Roman"/>
                <w:sz w:val="20"/>
                <w:szCs w:val="20"/>
              </w:rPr>
              <w:t>Соответ/несоот</w:t>
            </w:r>
          </w:p>
          <w:p w14:paraId="38CB4DD4" w14:textId="77777777" w:rsidR="00AA45B9" w:rsidRPr="00AA45B9" w:rsidRDefault="00AA45B9" w:rsidP="00AA45B9">
            <w:pPr>
              <w:spacing w:after="0" w:line="240" w:lineRule="auto"/>
              <w:ind w:right="153"/>
              <w:jc w:val="center"/>
              <w:rPr>
                <w:rFonts w:ascii="Times New Roman" w:hAnsi="Times New Roman" w:cs="Times New Roman"/>
                <w:sz w:val="20"/>
                <w:szCs w:val="20"/>
              </w:rPr>
            </w:pPr>
            <w:r w:rsidRPr="00AA45B9">
              <w:rPr>
                <w:rFonts w:ascii="Times New Roman" w:hAnsi="Times New Roman" w:cs="Times New Roman"/>
                <w:sz w:val="20"/>
                <w:szCs w:val="20"/>
              </w:rPr>
              <w:t>Соответ/несоот</w:t>
            </w:r>
          </w:p>
          <w:p w14:paraId="6A75A27E"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3DE7ABDE" w14:textId="77777777" w:rsidR="00AA45B9" w:rsidRPr="00AA45B9" w:rsidRDefault="00AA45B9" w:rsidP="00AA45B9">
            <w:pPr>
              <w:spacing w:after="0" w:line="240" w:lineRule="auto"/>
              <w:ind w:right="153"/>
              <w:jc w:val="center"/>
              <w:rPr>
                <w:rFonts w:ascii="Times New Roman" w:hAnsi="Times New Roman" w:cs="Times New Roman"/>
                <w:sz w:val="20"/>
                <w:szCs w:val="20"/>
              </w:rPr>
            </w:pPr>
            <w:r w:rsidRPr="00AA45B9">
              <w:rPr>
                <w:rFonts w:ascii="Times New Roman" w:hAnsi="Times New Roman" w:cs="Times New Roman"/>
                <w:sz w:val="20"/>
                <w:szCs w:val="20"/>
              </w:rPr>
              <w:t xml:space="preserve"> 0 …3000 мм;</w:t>
            </w:r>
          </w:p>
          <w:p w14:paraId="7BB9334B"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0AF1C7AD"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7885DC09"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42573B35" w14:textId="77777777" w:rsidR="00AA45B9" w:rsidRPr="00AA45B9" w:rsidRDefault="00AA45B9" w:rsidP="00AA45B9">
            <w:pPr>
              <w:spacing w:after="0" w:line="240" w:lineRule="auto"/>
              <w:ind w:right="153"/>
              <w:jc w:val="center"/>
              <w:rPr>
                <w:rFonts w:ascii="Times New Roman" w:hAnsi="Times New Roman" w:cs="Times New Roman"/>
                <w:sz w:val="20"/>
                <w:szCs w:val="20"/>
              </w:rPr>
            </w:pPr>
            <w:r w:rsidRPr="00AA45B9">
              <w:rPr>
                <w:rFonts w:ascii="Times New Roman" w:hAnsi="Times New Roman" w:cs="Times New Roman"/>
                <w:sz w:val="20"/>
                <w:szCs w:val="20"/>
              </w:rPr>
              <w:t>Соответ/несоот</w:t>
            </w:r>
          </w:p>
          <w:p w14:paraId="27873680"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0942829A"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579906F7"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24AD1457" w14:textId="77777777" w:rsidR="00AA45B9" w:rsidRPr="00AA45B9" w:rsidRDefault="00AA45B9" w:rsidP="00AA45B9">
            <w:pPr>
              <w:spacing w:after="0" w:line="240" w:lineRule="auto"/>
              <w:ind w:right="153"/>
              <w:jc w:val="center"/>
              <w:rPr>
                <w:rFonts w:ascii="Times New Roman" w:hAnsi="Times New Roman" w:cs="Times New Roman"/>
                <w:sz w:val="20"/>
                <w:szCs w:val="20"/>
              </w:rPr>
            </w:pPr>
            <w:r w:rsidRPr="00AA45B9">
              <w:rPr>
                <w:rFonts w:ascii="Times New Roman" w:hAnsi="Times New Roman" w:cs="Times New Roman"/>
                <w:sz w:val="20"/>
                <w:szCs w:val="20"/>
              </w:rPr>
              <w:t>Соответ/несоот</w:t>
            </w:r>
          </w:p>
          <w:p w14:paraId="1EF20295"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4559D1B7"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21CF2D2D"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2404ED11"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6C077738" w14:textId="77777777" w:rsidR="00AA45B9" w:rsidRPr="00AA45B9" w:rsidRDefault="00AA45B9" w:rsidP="00AA45B9">
            <w:pPr>
              <w:spacing w:after="0" w:line="240" w:lineRule="auto"/>
              <w:ind w:right="153"/>
              <w:jc w:val="center"/>
              <w:rPr>
                <w:rFonts w:ascii="Times New Roman" w:hAnsi="Times New Roman" w:cs="Times New Roman"/>
                <w:sz w:val="20"/>
                <w:szCs w:val="20"/>
              </w:rPr>
            </w:pPr>
            <w:r w:rsidRPr="00AA45B9">
              <w:rPr>
                <w:rFonts w:ascii="Times New Roman" w:hAnsi="Times New Roman" w:cs="Times New Roman"/>
                <w:sz w:val="20"/>
                <w:szCs w:val="20"/>
              </w:rPr>
              <w:t>Соответ/несоот</w:t>
            </w:r>
          </w:p>
          <w:p w14:paraId="75759B92"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3BDE3689" w14:textId="77777777" w:rsidR="00756A7C" w:rsidRPr="00D15E43" w:rsidRDefault="00AA45B9" w:rsidP="00AA45B9">
            <w:pPr>
              <w:spacing w:after="0" w:line="240" w:lineRule="auto"/>
              <w:ind w:right="153"/>
              <w:jc w:val="center"/>
              <w:rPr>
                <w:rFonts w:ascii="Times New Roman" w:hAnsi="Times New Roman" w:cs="Times New Roman"/>
                <w:sz w:val="20"/>
                <w:szCs w:val="20"/>
              </w:rPr>
            </w:pPr>
            <w:r w:rsidRPr="00AA45B9">
              <w:rPr>
                <w:rFonts w:ascii="Times New Roman" w:hAnsi="Times New Roman" w:cs="Times New Roman"/>
                <w:sz w:val="20"/>
                <w:szCs w:val="20"/>
              </w:rPr>
              <w:t>Соответ/несоот</w:t>
            </w:r>
          </w:p>
        </w:tc>
      </w:tr>
      <w:tr w:rsidR="00756A7C" w:rsidRPr="00D15E43" w14:paraId="739DD63B" w14:textId="77777777" w:rsidTr="006536A3">
        <w:trPr>
          <w:trHeight w:val="713"/>
        </w:trPr>
        <w:tc>
          <w:tcPr>
            <w:tcW w:w="730" w:type="dxa"/>
            <w:gridSpan w:val="3"/>
            <w:shd w:val="clear" w:color="auto" w:fill="auto"/>
          </w:tcPr>
          <w:p w14:paraId="4445D23D"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12</w:t>
            </w:r>
          </w:p>
        </w:tc>
        <w:tc>
          <w:tcPr>
            <w:tcW w:w="2603" w:type="dxa"/>
            <w:shd w:val="clear" w:color="auto" w:fill="auto"/>
          </w:tcPr>
          <w:p w14:paraId="459F57BC"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0CF59E84"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 М3</w:t>
            </w:r>
          </w:p>
          <w:p w14:paraId="45CEF1EA"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2F236E2F"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О2, О3, О4</w:t>
            </w:r>
          </w:p>
          <w:p w14:paraId="7D46C22F"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shd w:val="clear" w:color="auto" w:fill="auto"/>
          </w:tcPr>
          <w:p w14:paraId="1E947F5C" w14:textId="77777777" w:rsidR="00756A7C" w:rsidRPr="009D7670" w:rsidRDefault="00756A7C" w:rsidP="006536A3">
            <w:pPr>
              <w:pStyle w:val="ad"/>
              <w:rPr>
                <w:sz w:val="20"/>
              </w:rPr>
            </w:pPr>
            <w:r w:rsidRPr="009D7670">
              <w:rPr>
                <w:sz w:val="20"/>
              </w:rPr>
              <w:t>-Требования к обеспечению возможности идентификации транспортных средств.</w:t>
            </w:r>
          </w:p>
          <w:p w14:paraId="41E6B0AF" w14:textId="77777777" w:rsidR="00756A7C" w:rsidRPr="009D767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9D7670">
              <w:rPr>
                <w:rFonts w:ascii="Times New Roman" w:eastAsia="TimesNewRomanPSMT" w:hAnsi="Times New Roman" w:cs="Times New Roman"/>
                <w:sz w:val="20"/>
                <w:szCs w:val="20"/>
              </w:rPr>
              <w:t xml:space="preserve">- Соответствие идентификационного номера, указанному в регистрационных документах на транспортное средство. </w:t>
            </w:r>
          </w:p>
          <w:p w14:paraId="4A14EF42" w14:textId="77777777" w:rsidR="00756A7C" w:rsidRPr="009D767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9D7670">
              <w:rPr>
                <w:rFonts w:ascii="Times New Roman" w:eastAsia="TimesNewRomanPSMT" w:hAnsi="Times New Roman" w:cs="Times New Roman"/>
                <w:sz w:val="20"/>
                <w:szCs w:val="20"/>
              </w:rPr>
              <w:t>- Соответствие установки Государственного регистрационного знака в местах, предусмотренных его Конструкцией;</w:t>
            </w:r>
          </w:p>
          <w:p w14:paraId="202B8DF8" w14:textId="77777777" w:rsidR="009D7670" w:rsidRPr="009D767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9D7670">
              <w:rPr>
                <w:rFonts w:ascii="Times New Roman" w:eastAsia="TimesNewRomanPSMT" w:hAnsi="Times New Roman" w:cs="Times New Roman"/>
                <w:sz w:val="20"/>
                <w:szCs w:val="20"/>
              </w:rPr>
              <w:t xml:space="preserve">Для крепления государственных регистрационных знаков должны применяться болты или винты с головками, имеющими цвет поля знака или светлые гальванические покрытия. </w:t>
            </w:r>
          </w:p>
          <w:p w14:paraId="41F23883" w14:textId="77777777" w:rsidR="00756A7C" w:rsidRPr="009D767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9D7670">
              <w:rPr>
                <w:rFonts w:ascii="Times New Roman" w:eastAsia="TimesNewRomanPSMT" w:hAnsi="Times New Roman" w:cs="Times New Roman"/>
                <w:sz w:val="20"/>
                <w:szCs w:val="20"/>
              </w:rPr>
              <w:t xml:space="preserve">Допускается крепление государственных регистрационных знаков с помощью рамок. </w:t>
            </w:r>
          </w:p>
          <w:p w14:paraId="046ED621" w14:textId="77777777" w:rsidR="00756A7C" w:rsidRPr="009D767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9D7670">
              <w:rPr>
                <w:rFonts w:ascii="Times New Roman" w:eastAsia="TimesNewRomanPSMT" w:hAnsi="Times New Roman" w:cs="Times New Roman"/>
                <w:sz w:val="20"/>
                <w:szCs w:val="20"/>
              </w:rPr>
              <w:t xml:space="preserve">Болты, винты, рамки не должны загораживать имеющиеся на государственном регистрационном знаке буквы, цифры, окантовку, иные надписи а также изображение государственного флага государства– члена Таможенного союза. </w:t>
            </w:r>
          </w:p>
          <w:p w14:paraId="2B196FFB" w14:textId="77777777" w:rsidR="009D7670" w:rsidRPr="009D767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9D7670">
              <w:rPr>
                <w:rFonts w:ascii="Times New Roman" w:eastAsia="TimesNewRomanPSMT" w:hAnsi="Times New Roman" w:cs="Times New Roman"/>
                <w:sz w:val="20"/>
                <w:szCs w:val="20"/>
              </w:rPr>
              <w:t xml:space="preserve">- Не допускается </w:t>
            </w:r>
          </w:p>
          <w:p w14:paraId="09E9A84F" w14:textId="77777777" w:rsidR="00756A7C" w:rsidRPr="009D767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9D7670">
              <w:rPr>
                <w:rFonts w:ascii="Times New Roman" w:eastAsia="TimesNewRomanPSMT" w:hAnsi="Times New Roman" w:cs="Times New Roman"/>
                <w:sz w:val="20"/>
                <w:szCs w:val="20"/>
              </w:rPr>
              <w:t xml:space="preserve">закрывать государственный регистрационный знак органическим стеклом или другими материалами. </w:t>
            </w:r>
          </w:p>
          <w:p w14:paraId="63EA940C" w14:textId="77777777" w:rsidR="00756A7C" w:rsidRPr="009D767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9D7670">
              <w:rPr>
                <w:rFonts w:ascii="Times New Roman" w:eastAsia="TimesNewRomanPSMT" w:hAnsi="Times New Roman" w:cs="Times New Roman"/>
                <w:sz w:val="20"/>
                <w:szCs w:val="20"/>
              </w:rPr>
              <w:t>- Отсутствие на государственном регистрационном знаке дополнительные отверстия для его крепления на транспортном средстве или в иных целях. В случае несовпадения координат посадочных отверстий государственного регистрационного знака с координатами посадочных отверстий транспортного средства, должны быть предусмотрены переходные конструктивные элементы;</w:t>
            </w:r>
          </w:p>
          <w:p w14:paraId="393E76C9" w14:textId="77777777"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eastAsia="TimesNewRomanPSMT" w:hAnsi="Times New Roman" w:cs="Times New Roman"/>
                <w:sz w:val="20"/>
                <w:szCs w:val="20"/>
              </w:rPr>
              <w:t xml:space="preserve">- </w:t>
            </w:r>
            <w:r w:rsidRPr="009D7670">
              <w:rPr>
                <w:rFonts w:ascii="Times New Roman" w:hAnsi="Times New Roman" w:cs="Times New Roman"/>
                <w:sz w:val="20"/>
                <w:szCs w:val="20"/>
              </w:rPr>
              <w:t>Приложение № 7 пп 4.2- 4.4</w:t>
            </w:r>
          </w:p>
          <w:p w14:paraId="2C5FE279" w14:textId="77777777"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w:t>
            </w:r>
            <w:r w:rsidR="009D7670">
              <w:rPr>
                <w:rFonts w:ascii="Times New Roman" w:hAnsi="Times New Roman" w:cs="Times New Roman"/>
                <w:sz w:val="20"/>
                <w:szCs w:val="20"/>
              </w:rPr>
              <w:t xml:space="preserve"> </w:t>
            </w:r>
            <w:r w:rsidRPr="009D7670">
              <w:rPr>
                <w:rFonts w:ascii="Times New Roman" w:hAnsi="Times New Roman" w:cs="Times New Roman"/>
                <w:sz w:val="20"/>
                <w:szCs w:val="20"/>
              </w:rPr>
              <w:t xml:space="preserve">Место для установки государственного регистрационного знака должно представлять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 При этом государственные регистрационные знаки не должны уменьшать углы переднего и заднего свесов транспортного средства, закрывать внешние световые и светосигнальные приборы, выступать за боковой габарит транспортного средства. </w:t>
            </w:r>
          </w:p>
          <w:p w14:paraId="7580138C" w14:textId="77777777"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-Место установки заднего государственного регистрационного знака должно обеспечивать выполнение следующих условий: </w:t>
            </w:r>
          </w:p>
          <w:p w14:paraId="4D7AC8A9" w14:textId="77777777"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Государственный регистрационный знак должен </w:t>
            </w:r>
          </w:p>
          <w:p w14:paraId="7A70DD53" w14:textId="77777777"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устанавливаться по оси симметрии транспортного средства или слева от нее по направлению движения транспортного средства. </w:t>
            </w:r>
          </w:p>
          <w:p w14:paraId="56E7A280" w14:textId="77777777"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Государственный регистрационный знак должен </w:t>
            </w:r>
          </w:p>
          <w:p w14:paraId="0F51F154" w14:textId="77777777" w:rsid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устанавливаться перпендикулярно продольной плоскости симметрии транспортного средства ±3</w:t>
            </w:r>
            <w:r w:rsidRPr="009D7670">
              <w:rPr>
                <w:rFonts w:ascii="Times New Roman" w:hAnsi="Times New Roman" w:cs="Times New Roman"/>
                <w:sz w:val="20"/>
                <w:szCs w:val="20"/>
                <w:vertAlign w:val="superscript"/>
              </w:rPr>
              <w:t>о</w:t>
            </w:r>
            <w:r w:rsidRPr="009D7670">
              <w:rPr>
                <w:rFonts w:ascii="Times New Roman" w:hAnsi="Times New Roman" w:cs="Times New Roman"/>
                <w:sz w:val="20"/>
                <w:szCs w:val="20"/>
              </w:rPr>
              <w:t xml:space="preserve"> и перпендикулярно опорной плоскости транспортного средства ± 5</w:t>
            </w:r>
            <w:r w:rsidRPr="009D7670">
              <w:rPr>
                <w:rFonts w:ascii="Times New Roman" w:hAnsi="Times New Roman" w:cs="Times New Roman"/>
                <w:sz w:val="20"/>
                <w:szCs w:val="20"/>
                <w:vertAlign w:val="superscript"/>
              </w:rPr>
              <w:t>о</w:t>
            </w:r>
            <w:r w:rsidRPr="009D7670">
              <w:rPr>
                <w:rFonts w:ascii="Times New Roman" w:hAnsi="Times New Roman" w:cs="Times New Roman"/>
                <w:sz w:val="20"/>
                <w:szCs w:val="20"/>
              </w:rPr>
              <w:t xml:space="preserve"> </w:t>
            </w:r>
          </w:p>
          <w:p w14:paraId="55A3DB69" w14:textId="77777777" w:rsid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Однако если конструкция транспортного средства не позволяет установить государственный регистрационный знак перпендикулярно опорной плоскости транспортного средства, то для государственных регистрационных знаков, высота верхнего края которых от опорной поверхности не более 1200 мм, допускается увеличение отклонения от вертикальной плоскости до 30</w:t>
            </w:r>
            <w:r w:rsidRPr="009D7670">
              <w:rPr>
                <w:rFonts w:ascii="Times New Roman" w:hAnsi="Times New Roman" w:cs="Times New Roman"/>
                <w:sz w:val="20"/>
                <w:szCs w:val="20"/>
                <w:vertAlign w:val="superscript"/>
              </w:rPr>
              <w:t>о</w:t>
            </w:r>
            <w:r w:rsidRPr="009D7670">
              <w:rPr>
                <w:rFonts w:ascii="Times New Roman" w:hAnsi="Times New Roman" w:cs="Times New Roman"/>
                <w:sz w:val="20"/>
                <w:szCs w:val="20"/>
              </w:rPr>
              <w:t xml:space="preserve">, если поверхность, </w:t>
            </w:r>
          </w:p>
          <w:p w14:paraId="0A253852" w14:textId="77777777" w:rsid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на которой устанавливается государственный регистрационный знак, обращена вверх и 15</w:t>
            </w:r>
            <w:r w:rsidRPr="009D7670">
              <w:rPr>
                <w:rFonts w:ascii="Times New Roman" w:hAnsi="Times New Roman" w:cs="Times New Roman"/>
                <w:sz w:val="20"/>
                <w:szCs w:val="20"/>
                <w:vertAlign w:val="superscript"/>
              </w:rPr>
              <w:t>о</w:t>
            </w:r>
            <w:r w:rsidRPr="009D7670">
              <w:rPr>
                <w:rFonts w:ascii="Times New Roman" w:hAnsi="Times New Roman" w:cs="Times New Roman"/>
                <w:sz w:val="20"/>
                <w:szCs w:val="20"/>
              </w:rPr>
              <w:t xml:space="preserve">, </w:t>
            </w:r>
          </w:p>
          <w:p w14:paraId="50EE47DA" w14:textId="77777777"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если эта поверхность обращена вниз. </w:t>
            </w:r>
          </w:p>
          <w:p w14:paraId="60475A86" w14:textId="77777777" w:rsid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Для находящегося в снаряженном состоянии транспортного средства высота от опорной плоскости нижнего края государственного регистрационного знака для транспортных средств, должна быть не менее 300 мм, а высота его верхнего края должна быть не более 1200 мм. </w:t>
            </w:r>
          </w:p>
          <w:p w14:paraId="2C68A8D6" w14:textId="77777777"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Однако если конструкция транспортного средства не позволяет обеспечить указанную в первом абзаце настоящего пункта высоту расположения государственного регистрационного знака, допускается его размещение таким образом, чтобы высота его верхнего края насколько возможно минимально превысила размер 1200 мм. </w:t>
            </w:r>
          </w:p>
          <w:p w14:paraId="4621F1A2" w14:textId="77777777"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Государственный регистрационный знак должен быть </w:t>
            </w:r>
          </w:p>
          <w:p w14:paraId="1F3FB02A" w14:textId="77777777"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видимым в пространстве, ограниченном четырьмя плоскостями, образующими углы видимости не менее: вверх – 15</w:t>
            </w:r>
            <w:r w:rsidRPr="009D7670">
              <w:rPr>
                <w:rFonts w:ascii="Times New Roman" w:hAnsi="Times New Roman" w:cs="Times New Roman"/>
                <w:sz w:val="20"/>
                <w:szCs w:val="20"/>
                <w:vertAlign w:val="superscript"/>
              </w:rPr>
              <w:t>о</w:t>
            </w:r>
            <w:r w:rsidRPr="009D7670">
              <w:rPr>
                <w:rFonts w:ascii="Times New Roman" w:hAnsi="Times New Roman" w:cs="Times New Roman"/>
                <w:sz w:val="20"/>
                <w:szCs w:val="20"/>
              </w:rPr>
              <w:t>, вниз – 0</w:t>
            </w:r>
            <w:r w:rsidRPr="009D7670">
              <w:rPr>
                <w:rFonts w:ascii="Times New Roman" w:hAnsi="Times New Roman" w:cs="Times New Roman"/>
                <w:sz w:val="20"/>
                <w:szCs w:val="20"/>
                <w:vertAlign w:val="superscript"/>
              </w:rPr>
              <w:t>о</w:t>
            </w:r>
            <w:r w:rsidRPr="009D7670">
              <w:rPr>
                <w:rFonts w:ascii="Times New Roman" w:hAnsi="Times New Roman" w:cs="Times New Roman"/>
                <w:sz w:val="20"/>
                <w:szCs w:val="20"/>
              </w:rPr>
              <w:t>, влево и вправо – 30</w:t>
            </w:r>
            <w:r w:rsidRPr="009D7670">
              <w:rPr>
                <w:rFonts w:ascii="Times New Roman" w:hAnsi="Times New Roman" w:cs="Times New Roman"/>
                <w:sz w:val="20"/>
                <w:szCs w:val="20"/>
                <w:vertAlign w:val="superscript"/>
              </w:rPr>
              <w:t>о</w:t>
            </w:r>
            <w:r w:rsidRPr="009D7670">
              <w:rPr>
                <w:rFonts w:ascii="Times New Roman" w:hAnsi="Times New Roman" w:cs="Times New Roman"/>
                <w:sz w:val="20"/>
                <w:szCs w:val="20"/>
              </w:rPr>
              <w:t xml:space="preserve">. </w:t>
            </w:r>
          </w:p>
          <w:p w14:paraId="69560CB4" w14:textId="77777777"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Должна обеспечиваться возможность прочтения заднего государственного регистрационного знака с расстояния не менее 20 м в темное время суток при условии его освещения штатными фонарями, </w:t>
            </w:r>
          </w:p>
          <w:p w14:paraId="2532403E" w14:textId="77777777"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предусмотренными конструкцией транспортного средства для этой цели. </w:t>
            </w:r>
          </w:p>
          <w:p w14:paraId="13D73EC0" w14:textId="77777777" w:rsidR="00756A7C" w:rsidRPr="009D7670" w:rsidRDefault="00756A7C" w:rsidP="00644D12">
            <w:pPr>
              <w:autoSpaceDE w:val="0"/>
              <w:autoSpaceDN w:val="0"/>
              <w:adjustRightInd w:val="0"/>
              <w:spacing w:after="0" w:line="240" w:lineRule="auto"/>
              <w:rPr>
                <w:sz w:val="20"/>
                <w:szCs w:val="20"/>
              </w:rPr>
            </w:pPr>
            <w:r w:rsidRPr="009D7670">
              <w:rPr>
                <w:rFonts w:ascii="Times New Roman" w:hAnsi="Times New Roman" w:cs="Times New Roman"/>
                <w:sz w:val="20"/>
                <w:szCs w:val="20"/>
              </w:rPr>
              <w:t xml:space="preserve">Данное требование не распространяется на надписи, указывающие на государственную принадлежность, и «ТРАНЗИТ», а также на изображение государственного флага государства – члена Таможенного союза. </w:t>
            </w:r>
          </w:p>
        </w:tc>
        <w:tc>
          <w:tcPr>
            <w:tcW w:w="2551" w:type="dxa"/>
            <w:shd w:val="clear" w:color="auto" w:fill="auto"/>
          </w:tcPr>
          <w:p w14:paraId="438F1661"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635A5DC7" w14:textId="77777777" w:rsidR="00756A7C" w:rsidRPr="00D15E43" w:rsidRDefault="00756A7C" w:rsidP="006536A3">
            <w:pPr>
              <w:spacing w:after="0" w:line="240" w:lineRule="auto"/>
              <w:rPr>
                <w:rFonts w:ascii="Times New Roman" w:hAnsi="Times New Roman" w:cs="Times New Roman"/>
                <w:i/>
                <w:sz w:val="20"/>
                <w:szCs w:val="20"/>
              </w:rPr>
            </w:pPr>
            <w:r w:rsidRPr="00D15E43">
              <w:rPr>
                <w:rFonts w:ascii="Times New Roman" w:hAnsi="Times New Roman" w:cs="Times New Roman"/>
                <w:i/>
                <w:sz w:val="20"/>
                <w:szCs w:val="20"/>
              </w:rPr>
              <w:t>Приложение № 8 п. 12,</w:t>
            </w:r>
          </w:p>
          <w:p w14:paraId="1CCC93A1"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i/>
                <w:sz w:val="20"/>
                <w:szCs w:val="20"/>
              </w:rPr>
              <w:t>Приложение № 7 пп 4.2- 4.4</w:t>
            </w:r>
          </w:p>
        </w:tc>
        <w:tc>
          <w:tcPr>
            <w:tcW w:w="2683" w:type="dxa"/>
            <w:shd w:val="clear" w:color="auto" w:fill="auto"/>
          </w:tcPr>
          <w:p w14:paraId="6F485663" w14:textId="77777777" w:rsidR="00756A7C" w:rsidRPr="00D15E43" w:rsidRDefault="00756A7C" w:rsidP="001F0119">
            <w:pPr>
              <w:widowControl w:val="0"/>
              <w:autoSpaceDE w:val="0"/>
              <w:autoSpaceDN w:val="0"/>
              <w:adjustRightInd w:val="0"/>
              <w:spacing w:after="0" w:line="240" w:lineRule="auto"/>
              <w:rPr>
                <w:rFonts w:ascii="Times New Roman" w:hAnsi="Times New Roman" w:cs="Times New Roman"/>
                <w:b/>
                <w:sz w:val="20"/>
                <w:szCs w:val="20"/>
              </w:rPr>
            </w:pPr>
            <w:r w:rsidRPr="00D15E43">
              <w:rPr>
                <w:rFonts w:ascii="Times New Roman" w:hAnsi="Times New Roman" w:cs="Times New Roman"/>
                <w:sz w:val="20"/>
                <w:szCs w:val="20"/>
              </w:rPr>
              <w:t>ТР ТС 018/2011</w:t>
            </w:r>
          </w:p>
          <w:p w14:paraId="4526F812" w14:textId="77777777" w:rsidR="00756A7C" w:rsidRDefault="00756A7C" w:rsidP="001F0119">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Визуально</w:t>
            </w:r>
          </w:p>
          <w:p w14:paraId="030797CB" w14:textId="77777777" w:rsidR="001F0119" w:rsidRDefault="001F0119" w:rsidP="001F0119">
            <w:pPr>
              <w:spacing w:after="0" w:line="240" w:lineRule="auto"/>
              <w:rPr>
                <w:rFonts w:ascii="Times New Roman" w:hAnsi="Times New Roman" w:cs="Times New Roman"/>
                <w:sz w:val="20"/>
                <w:szCs w:val="20"/>
                <w:lang w:eastAsia="ko-KR"/>
              </w:rPr>
            </w:pPr>
          </w:p>
          <w:p w14:paraId="555704A3" w14:textId="77777777" w:rsidR="001F0119" w:rsidRPr="00D15E43" w:rsidRDefault="001F0119" w:rsidP="001F0119">
            <w:pPr>
              <w:spacing w:after="0" w:line="240" w:lineRule="auto"/>
              <w:rPr>
                <w:rFonts w:ascii="Times New Roman" w:hAnsi="Times New Roman" w:cs="Times New Roman"/>
                <w:sz w:val="20"/>
                <w:szCs w:val="20"/>
                <w:lang w:eastAsia="ko-KR"/>
              </w:rPr>
            </w:pPr>
          </w:p>
          <w:p w14:paraId="0659BC69" w14:textId="77777777" w:rsidR="001F0119" w:rsidRPr="009D7670" w:rsidRDefault="001F0119" w:rsidP="001F0119">
            <w:pPr>
              <w:spacing w:after="0" w:line="240" w:lineRule="auto"/>
              <w:ind w:right="153"/>
              <w:rPr>
                <w:rFonts w:ascii="Times New Roman" w:hAnsi="Times New Roman" w:cs="Times New Roman"/>
                <w:sz w:val="20"/>
                <w:szCs w:val="20"/>
              </w:rPr>
            </w:pPr>
            <w:r w:rsidRPr="009D7670">
              <w:rPr>
                <w:rFonts w:ascii="Times New Roman" w:hAnsi="Times New Roman" w:cs="Times New Roman"/>
                <w:sz w:val="20"/>
                <w:szCs w:val="20"/>
              </w:rPr>
              <w:t>120±2;</w:t>
            </w:r>
          </w:p>
          <w:p w14:paraId="3B9DAE6F" w14:textId="77777777" w:rsidR="001F0119" w:rsidRPr="009D7670" w:rsidRDefault="001F0119" w:rsidP="001F0119">
            <w:pPr>
              <w:spacing w:after="0" w:line="240" w:lineRule="auto"/>
              <w:ind w:right="153"/>
              <w:rPr>
                <w:rFonts w:ascii="Times New Roman" w:hAnsi="Times New Roman" w:cs="Times New Roman"/>
                <w:sz w:val="20"/>
                <w:szCs w:val="20"/>
              </w:rPr>
            </w:pPr>
            <w:r w:rsidRPr="009D7670">
              <w:rPr>
                <w:rFonts w:ascii="Times New Roman" w:hAnsi="Times New Roman" w:cs="Times New Roman"/>
                <w:sz w:val="20"/>
                <w:szCs w:val="20"/>
              </w:rPr>
              <w:t xml:space="preserve"> 105±2;</w:t>
            </w:r>
          </w:p>
          <w:p w14:paraId="2B39AB32" w14:textId="77777777" w:rsidR="001F0119" w:rsidRPr="009D7670" w:rsidRDefault="001F0119" w:rsidP="001F0119">
            <w:pPr>
              <w:spacing w:after="0" w:line="240" w:lineRule="auto"/>
              <w:ind w:right="153"/>
              <w:rPr>
                <w:rFonts w:ascii="Times New Roman" w:hAnsi="Times New Roman" w:cs="Times New Roman"/>
                <w:sz w:val="20"/>
                <w:szCs w:val="20"/>
              </w:rPr>
            </w:pPr>
          </w:p>
          <w:p w14:paraId="5E6972F5" w14:textId="77777777" w:rsidR="001F0119" w:rsidRPr="009D7670" w:rsidRDefault="001F0119" w:rsidP="001F0119">
            <w:pPr>
              <w:spacing w:after="0" w:line="240" w:lineRule="auto"/>
              <w:ind w:right="153"/>
              <w:rPr>
                <w:rFonts w:ascii="Times New Roman" w:hAnsi="Times New Roman" w:cs="Times New Roman"/>
                <w:sz w:val="20"/>
                <w:szCs w:val="20"/>
              </w:rPr>
            </w:pPr>
          </w:p>
          <w:p w14:paraId="0E6BFA06" w14:textId="77777777" w:rsidR="001F0119" w:rsidRPr="009D7670" w:rsidRDefault="001F0119" w:rsidP="001F0119">
            <w:pPr>
              <w:spacing w:after="0" w:line="240" w:lineRule="auto"/>
              <w:ind w:right="153"/>
              <w:rPr>
                <w:rFonts w:ascii="Times New Roman" w:hAnsi="Times New Roman" w:cs="Times New Roman"/>
                <w:sz w:val="20"/>
                <w:szCs w:val="20"/>
              </w:rPr>
            </w:pPr>
            <w:r w:rsidRPr="009D7670">
              <w:rPr>
                <w:rFonts w:ascii="Times New Roman" w:hAnsi="Times New Roman" w:cs="Times New Roman"/>
                <w:sz w:val="20"/>
                <w:szCs w:val="20"/>
              </w:rPr>
              <w:t>Угол нижней стенки, ˚ - 90±2;</w:t>
            </w:r>
          </w:p>
          <w:p w14:paraId="5F636390" w14:textId="77777777" w:rsidR="00756A7C" w:rsidRPr="00D15E43" w:rsidRDefault="00756A7C" w:rsidP="001F0119">
            <w:pPr>
              <w:spacing w:after="0" w:line="240" w:lineRule="auto"/>
              <w:rPr>
                <w:rFonts w:ascii="Times New Roman" w:hAnsi="Times New Roman" w:cs="Times New Roman"/>
                <w:sz w:val="20"/>
                <w:szCs w:val="20"/>
                <w:lang w:eastAsia="ko-KR"/>
              </w:rPr>
            </w:pPr>
          </w:p>
        </w:tc>
        <w:tc>
          <w:tcPr>
            <w:tcW w:w="1711" w:type="dxa"/>
            <w:shd w:val="clear" w:color="auto" w:fill="auto"/>
          </w:tcPr>
          <w:p w14:paraId="02EF6BAD" w14:textId="77777777" w:rsidR="009D7670" w:rsidRPr="009D7670" w:rsidRDefault="009D7670" w:rsidP="009D7670">
            <w:pPr>
              <w:spacing w:after="0" w:line="240" w:lineRule="auto"/>
              <w:ind w:right="153"/>
              <w:jc w:val="center"/>
              <w:rPr>
                <w:rFonts w:ascii="Times New Roman" w:hAnsi="Times New Roman" w:cs="Times New Roman"/>
                <w:sz w:val="20"/>
                <w:szCs w:val="20"/>
              </w:rPr>
            </w:pPr>
            <w:r w:rsidRPr="009D7670">
              <w:rPr>
                <w:rFonts w:ascii="Times New Roman" w:hAnsi="Times New Roman" w:cs="Times New Roman"/>
                <w:sz w:val="20"/>
                <w:szCs w:val="20"/>
              </w:rPr>
              <w:t>Соответ/несоот</w:t>
            </w:r>
          </w:p>
          <w:p w14:paraId="36026F97"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167FBFFD"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3DF50602" w14:textId="77777777" w:rsidR="009D7670" w:rsidRPr="009D7670" w:rsidRDefault="009D7670" w:rsidP="009D7670">
            <w:pPr>
              <w:spacing w:after="0" w:line="240" w:lineRule="auto"/>
              <w:ind w:right="153"/>
              <w:jc w:val="center"/>
              <w:rPr>
                <w:rFonts w:ascii="Times New Roman" w:hAnsi="Times New Roman" w:cs="Times New Roman"/>
                <w:sz w:val="20"/>
                <w:szCs w:val="20"/>
              </w:rPr>
            </w:pPr>
            <w:r w:rsidRPr="009D7670">
              <w:rPr>
                <w:rFonts w:ascii="Times New Roman" w:hAnsi="Times New Roman" w:cs="Times New Roman"/>
                <w:sz w:val="20"/>
                <w:szCs w:val="20"/>
              </w:rPr>
              <w:t>Соответ/несоот</w:t>
            </w:r>
          </w:p>
          <w:p w14:paraId="7BF43DEF"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63F8F767" w14:textId="77777777" w:rsidR="009D7670" w:rsidRDefault="009D7670" w:rsidP="009D7670">
            <w:pPr>
              <w:spacing w:after="0" w:line="240" w:lineRule="auto"/>
              <w:ind w:right="153"/>
              <w:jc w:val="center"/>
              <w:rPr>
                <w:rFonts w:ascii="Times New Roman" w:hAnsi="Times New Roman" w:cs="Times New Roman"/>
                <w:sz w:val="20"/>
                <w:szCs w:val="20"/>
              </w:rPr>
            </w:pPr>
          </w:p>
          <w:p w14:paraId="613814BD" w14:textId="77777777" w:rsidR="002B18B4" w:rsidRDefault="002B18B4" w:rsidP="009D7670">
            <w:pPr>
              <w:spacing w:after="0" w:line="240" w:lineRule="auto"/>
              <w:ind w:right="153"/>
              <w:jc w:val="center"/>
              <w:rPr>
                <w:rFonts w:ascii="Times New Roman" w:hAnsi="Times New Roman" w:cs="Times New Roman"/>
                <w:sz w:val="20"/>
                <w:szCs w:val="20"/>
              </w:rPr>
            </w:pPr>
          </w:p>
          <w:p w14:paraId="3F808D32" w14:textId="77777777" w:rsidR="002B18B4" w:rsidRPr="009D7670" w:rsidRDefault="002B18B4" w:rsidP="009D7670">
            <w:pPr>
              <w:spacing w:after="0" w:line="240" w:lineRule="auto"/>
              <w:ind w:right="153"/>
              <w:jc w:val="center"/>
              <w:rPr>
                <w:rFonts w:ascii="Times New Roman" w:hAnsi="Times New Roman" w:cs="Times New Roman"/>
                <w:sz w:val="20"/>
                <w:szCs w:val="20"/>
              </w:rPr>
            </w:pPr>
          </w:p>
          <w:p w14:paraId="41B59EA4" w14:textId="77777777" w:rsidR="009D7670" w:rsidRPr="009D7670" w:rsidRDefault="009D7670" w:rsidP="009D7670">
            <w:pPr>
              <w:spacing w:after="0" w:line="240" w:lineRule="auto"/>
              <w:ind w:right="153"/>
              <w:jc w:val="center"/>
              <w:rPr>
                <w:rFonts w:ascii="Times New Roman" w:hAnsi="Times New Roman" w:cs="Times New Roman"/>
                <w:sz w:val="20"/>
                <w:szCs w:val="20"/>
              </w:rPr>
            </w:pPr>
            <w:r w:rsidRPr="009D7670">
              <w:rPr>
                <w:rFonts w:ascii="Times New Roman" w:hAnsi="Times New Roman" w:cs="Times New Roman"/>
                <w:sz w:val="20"/>
                <w:szCs w:val="20"/>
              </w:rPr>
              <w:t>Соответ/несоот</w:t>
            </w:r>
          </w:p>
          <w:p w14:paraId="6F93CD7F"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143F6BC3"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6015DD99"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41E3148B"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3F97E9CB"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41F0EDA8"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52DA28DC"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165E702B" w14:textId="77777777" w:rsidR="009D7670" w:rsidRPr="009D7670" w:rsidRDefault="009D7670" w:rsidP="009D7670">
            <w:pPr>
              <w:spacing w:after="0" w:line="240" w:lineRule="auto"/>
              <w:ind w:right="153"/>
              <w:jc w:val="center"/>
              <w:rPr>
                <w:rFonts w:ascii="Times New Roman" w:hAnsi="Times New Roman" w:cs="Times New Roman"/>
                <w:sz w:val="20"/>
                <w:szCs w:val="20"/>
              </w:rPr>
            </w:pPr>
            <w:r w:rsidRPr="009D7670">
              <w:rPr>
                <w:rFonts w:ascii="Times New Roman" w:hAnsi="Times New Roman" w:cs="Times New Roman"/>
                <w:sz w:val="20"/>
                <w:szCs w:val="20"/>
              </w:rPr>
              <w:t xml:space="preserve"> </w:t>
            </w:r>
          </w:p>
          <w:p w14:paraId="4001D8D8"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21E8AB4A"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76000108"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79349739"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719A67B4" w14:textId="77777777" w:rsidR="009D7670" w:rsidRPr="009D7670" w:rsidRDefault="009D7670" w:rsidP="009D7670">
            <w:pPr>
              <w:spacing w:after="0" w:line="240" w:lineRule="auto"/>
              <w:ind w:right="153"/>
              <w:jc w:val="center"/>
              <w:rPr>
                <w:rFonts w:ascii="Times New Roman" w:hAnsi="Times New Roman" w:cs="Times New Roman"/>
                <w:sz w:val="20"/>
                <w:szCs w:val="20"/>
              </w:rPr>
            </w:pPr>
            <w:r w:rsidRPr="009D7670">
              <w:rPr>
                <w:rFonts w:ascii="Times New Roman" w:hAnsi="Times New Roman" w:cs="Times New Roman"/>
                <w:sz w:val="20"/>
                <w:szCs w:val="20"/>
              </w:rPr>
              <w:t>Соответ/несоот</w:t>
            </w:r>
          </w:p>
          <w:p w14:paraId="4B896A49"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71BF6322"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564B0FC7"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18A92C06"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2D0A96C8" w14:textId="77777777" w:rsidR="009D7670" w:rsidRPr="009D7670" w:rsidRDefault="009D7670" w:rsidP="009D7670">
            <w:pPr>
              <w:spacing w:after="0" w:line="240" w:lineRule="auto"/>
              <w:ind w:right="153"/>
              <w:jc w:val="center"/>
              <w:rPr>
                <w:rFonts w:ascii="Times New Roman" w:hAnsi="Times New Roman" w:cs="Times New Roman"/>
                <w:sz w:val="20"/>
                <w:szCs w:val="20"/>
              </w:rPr>
            </w:pPr>
            <w:r w:rsidRPr="009D7670">
              <w:rPr>
                <w:rFonts w:ascii="Times New Roman" w:hAnsi="Times New Roman" w:cs="Times New Roman"/>
                <w:sz w:val="20"/>
                <w:szCs w:val="20"/>
              </w:rPr>
              <w:t>Соответ/несоот</w:t>
            </w:r>
          </w:p>
          <w:p w14:paraId="0A473DC4"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6A194A23"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673E1AEC"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549BB363"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743DCD21"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01F367F9"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71E86E08"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7CD21A0C"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233E39EB" w14:textId="77777777" w:rsidR="009D7670" w:rsidRPr="009D7670" w:rsidRDefault="009D7670" w:rsidP="009D7670">
            <w:pPr>
              <w:spacing w:after="0" w:line="240" w:lineRule="auto"/>
              <w:ind w:right="153"/>
              <w:jc w:val="center"/>
              <w:rPr>
                <w:rFonts w:ascii="Times New Roman" w:hAnsi="Times New Roman" w:cs="Times New Roman"/>
                <w:sz w:val="20"/>
                <w:szCs w:val="20"/>
              </w:rPr>
            </w:pPr>
            <w:r w:rsidRPr="009D7670">
              <w:rPr>
                <w:rFonts w:ascii="Times New Roman" w:hAnsi="Times New Roman" w:cs="Times New Roman"/>
                <w:sz w:val="20"/>
                <w:szCs w:val="20"/>
              </w:rPr>
              <w:t>Соответ/несоот</w:t>
            </w:r>
          </w:p>
          <w:p w14:paraId="2540B414"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3E493696"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19BFF1BC"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73A97995"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47AA437D"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69EBDDB6"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18A57E04"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1FE00C56" w14:textId="77777777" w:rsidR="009D7670" w:rsidRPr="009D7670" w:rsidRDefault="009D7670" w:rsidP="009D7670">
            <w:pPr>
              <w:spacing w:after="0" w:line="240" w:lineRule="auto"/>
              <w:ind w:right="153"/>
              <w:jc w:val="center"/>
              <w:rPr>
                <w:rFonts w:ascii="Times New Roman" w:hAnsi="Times New Roman" w:cs="Times New Roman"/>
                <w:sz w:val="20"/>
                <w:szCs w:val="20"/>
              </w:rPr>
            </w:pPr>
            <w:r w:rsidRPr="009D7670">
              <w:rPr>
                <w:rFonts w:ascii="Times New Roman" w:hAnsi="Times New Roman" w:cs="Times New Roman"/>
                <w:sz w:val="20"/>
                <w:szCs w:val="20"/>
              </w:rPr>
              <w:t>0.</w:t>
            </w:r>
            <w:r w:rsidR="001F0119">
              <w:rPr>
                <w:rFonts w:ascii="Times New Roman" w:hAnsi="Times New Roman" w:cs="Times New Roman"/>
                <w:sz w:val="20"/>
                <w:szCs w:val="20"/>
              </w:rPr>
              <w:t>,</w:t>
            </w:r>
            <w:r w:rsidRPr="009D7670">
              <w:rPr>
                <w:rFonts w:ascii="Times New Roman" w:hAnsi="Times New Roman" w:cs="Times New Roman"/>
                <w:sz w:val="20"/>
                <w:szCs w:val="20"/>
              </w:rPr>
              <w:t>- 100 см;</w:t>
            </w:r>
          </w:p>
          <w:p w14:paraId="71461183"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281AB95D"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2445F87B"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2B5A5C67"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4497AD77"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09E6841A"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6B669310"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5924C0CD"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72055934"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523C0CD6" w14:textId="77777777" w:rsidR="009D7670" w:rsidRDefault="009D7670" w:rsidP="009D7670">
            <w:pPr>
              <w:spacing w:after="0" w:line="240" w:lineRule="auto"/>
              <w:ind w:right="153"/>
              <w:jc w:val="center"/>
              <w:rPr>
                <w:rFonts w:ascii="Times New Roman" w:hAnsi="Times New Roman" w:cs="Times New Roman"/>
                <w:sz w:val="20"/>
                <w:szCs w:val="20"/>
              </w:rPr>
            </w:pPr>
            <w:r w:rsidRPr="009D7670">
              <w:rPr>
                <w:rFonts w:ascii="Times New Roman" w:hAnsi="Times New Roman" w:cs="Times New Roman"/>
                <w:sz w:val="20"/>
                <w:szCs w:val="20"/>
              </w:rPr>
              <w:t>0</w:t>
            </w:r>
            <w:r w:rsidR="001F0119">
              <w:rPr>
                <w:rFonts w:ascii="Times New Roman" w:hAnsi="Times New Roman" w:cs="Times New Roman"/>
                <w:sz w:val="20"/>
                <w:szCs w:val="20"/>
              </w:rPr>
              <w:t xml:space="preserve">,0 </w:t>
            </w:r>
            <w:r w:rsidRPr="009D7670">
              <w:rPr>
                <w:rFonts w:ascii="Times New Roman" w:hAnsi="Times New Roman" w:cs="Times New Roman"/>
                <w:sz w:val="20"/>
                <w:szCs w:val="20"/>
              </w:rPr>
              <w:t>-180 градус</w:t>
            </w:r>
          </w:p>
          <w:p w14:paraId="64C54BC6" w14:textId="77777777" w:rsidR="001F0119" w:rsidRDefault="001F0119" w:rsidP="009D7670">
            <w:pPr>
              <w:spacing w:after="0" w:line="240" w:lineRule="auto"/>
              <w:ind w:right="153"/>
              <w:jc w:val="center"/>
              <w:rPr>
                <w:rFonts w:ascii="Times New Roman" w:hAnsi="Times New Roman" w:cs="Times New Roman"/>
                <w:sz w:val="20"/>
                <w:szCs w:val="20"/>
              </w:rPr>
            </w:pPr>
          </w:p>
          <w:p w14:paraId="7FF8E98E" w14:textId="77777777" w:rsidR="001F0119" w:rsidRDefault="001F0119" w:rsidP="009D7670">
            <w:pPr>
              <w:spacing w:after="0" w:line="240" w:lineRule="auto"/>
              <w:ind w:right="153"/>
              <w:jc w:val="center"/>
              <w:rPr>
                <w:rFonts w:ascii="Times New Roman" w:hAnsi="Times New Roman" w:cs="Times New Roman"/>
                <w:sz w:val="20"/>
                <w:szCs w:val="20"/>
              </w:rPr>
            </w:pPr>
          </w:p>
          <w:p w14:paraId="0B24EBBE" w14:textId="77777777" w:rsidR="001F0119" w:rsidRDefault="001F0119" w:rsidP="009D7670">
            <w:pPr>
              <w:spacing w:after="0" w:line="240" w:lineRule="auto"/>
              <w:ind w:right="153"/>
              <w:jc w:val="center"/>
              <w:rPr>
                <w:rFonts w:ascii="Times New Roman" w:hAnsi="Times New Roman" w:cs="Times New Roman"/>
                <w:sz w:val="20"/>
                <w:szCs w:val="20"/>
              </w:rPr>
            </w:pPr>
          </w:p>
          <w:p w14:paraId="227494F1" w14:textId="77777777" w:rsidR="001F0119" w:rsidRDefault="001F0119" w:rsidP="009D7670">
            <w:pPr>
              <w:spacing w:after="0" w:line="240" w:lineRule="auto"/>
              <w:ind w:right="153"/>
              <w:jc w:val="center"/>
              <w:rPr>
                <w:rFonts w:ascii="Times New Roman" w:hAnsi="Times New Roman" w:cs="Times New Roman"/>
                <w:sz w:val="20"/>
                <w:szCs w:val="20"/>
              </w:rPr>
            </w:pPr>
          </w:p>
          <w:p w14:paraId="6D82AEE0" w14:textId="77777777" w:rsidR="001F0119" w:rsidRDefault="001F0119" w:rsidP="009D7670">
            <w:pPr>
              <w:spacing w:after="0" w:line="240" w:lineRule="auto"/>
              <w:ind w:right="153"/>
              <w:jc w:val="center"/>
              <w:rPr>
                <w:rFonts w:ascii="Times New Roman" w:hAnsi="Times New Roman" w:cs="Times New Roman"/>
                <w:sz w:val="20"/>
                <w:szCs w:val="20"/>
              </w:rPr>
            </w:pPr>
          </w:p>
          <w:p w14:paraId="497BB299" w14:textId="77777777" w:rsidR="001F0119" w:rsidRDefault="001F0119" w:rsidP="009D7670">
            <w:pPr>
              <w:spacing w:after="0" w:line="240" w:lineRule="auto"/>
              <w:ind w:right="153"/>
              <w:jc w:val="center"/>
              <w:rPr>
                <w:rFonts w:ascii="Times New Roman" w:hAnsi="Times New Roman" w:cs="Times New Roman"/>
                <w:sz w:val="20"/>
                <w:szCs w:val="20"/>
              </w:rPr>
            </w:pPr>
            <w:r>
              <w:rPr>
                <w:rFonts w:ascii="Times New Roman" w:hAnsi="Times New Roman" w:cs="Times New Roman"/>
                <w:sz w:val="20"/>
                <w:szCs w:val="20"/>
              </w:rPr>
              <w:t>0,0 … 3000 мм</w:t>
            </w:r>
          </w:p>
          <w:p w14:paraId="297F6EBA" w14:textId="77777777" w:rsidR="001F0119" w:rsidRDefault="001F0119" w:rsidP="009D7670">
            <w:pPr>
              <w:spacing w:after="0" w:line="240" w:lineRule="auto"/>
              <w:ind w:right="153"/>
              <w:jc w:val="center"/>
              <w:rPr>
                <w:rFonts w:ascii="Times New Roman" w:hAnsi="Times New Roman" w:cs="Times New Roman"/>
                <w:sz w:val="20"/>
                <w:szCs w:val="20"/>
              </w:rPr>
            </w:pPr>
          </w:p>
          <w:p w14:paraId="18C79291" w14:textId="77777777" w:rsidR="001F0119" w:rsidRDefault="001F0119" w:rsidP="009D7670">
            <w:pPr>
              <w:spacing w:after="0" w:line="240" w:lineRule="auto"/>
              <w:ind w:right="153"/>
              <w:jc w:val="center"/>
              <w:rPr>
                <w:rFonts w:ascii="Times New Roman" w:hAnsi="Times New Roman" w:cs="Times New Roman"/>
                <w:sz w:val="20"/>
                <w:szCs w:val="20"/>
              </w:rPr>
            </w:pPr>
          </w:p>
          <w:p w14:paraId="3B4E729C" w14:textId="77777777" w:rsidR="001F0119" w:rsidRDefault="001F0119" w:rsidP="009D7670">
            <w:pPr>
              <w:spacing w:after="0" w:line="240" w:lineRule="auto"/>
              <w:ind w:right="153"/>
              <w:jc w:val="center"/>
              <w:rPr>
                <w:rFonts w:ascii="Times New Roman" w:hAnsi="Times New Roman" w:cs="Times New Roman"/>
                <w:sz w:val="20"/>
                <w:szCs w:val="20"/>
              </w:rPr>
            </w:pPr>
          </w:p>
          <w:p w14:paraId="4B8F8B69" w14:textId="77777777" w:rsidR="001F0119" w:rsidRDefault="001F0119" w:rsidP="009D7670">
            <w:pPr>
              <w:spacing w:after="0" w:line="240" w:lineRule="auto"/>
              <w:ind w:right="153"/>
              <w:jc w:val="center"/>
              <w:rPr>
                <w:rFonts w:ascii="Times New Roman" w:hAnsi="Times New Roman" w:cs="Times New Roman"/>
                <w:sz w:val="20"/>
                <w:szCs w:val="20"/>
              </w:rPr>
            </w:pPr>
          </w:p>
          <w:p w14:paraId="5CE41296" w14:textId="77777777" w:rsidR="001F0119" w:rsidRPr="009D7670" w:rsidRDefault="001F0119" w:rsidP="009D7670">
            <w:pPr>
              <w:spacing w:after="0" w:line="240" w:lineRule="auto"/>
              <w:ind w:right="153"/>
              <w:jc w:val="center"/>
              <w:rPr>
                <w:rFonts w:ascii="Times New Roman" w:hAnsi="Times New Roman" w:cs="Times New Roman"/>
                <w:sz w:val="20"/>
                <w:szCs w:val="20"/>
              </w:rPr>
            </w:pPr>
          </w:p>
          <w:p w14:paraId="34A9DD5C" w14:textId="77777777" w:rsidR="00756A7C" w:rsidRPr="00D15E43" w:rsidRDefault="00756A7C" w:rsidP="006536A3">
            <w:pPr>
              <w:spacing w:after="0" w:line="240" w:lineRule="auto"/>
              <w:ind w:right="153"/>
              <w:jc w:val="center"/>
              <w:rPr>
                <w:rFonts w:ascii="Times New Roman" w:hAnsi="Times New Roman" w:cs="Times New Roman"/>
                <w:sz w:val="20"/>
                <w:szCs w:val="20"/>
              </w:rPr>
            </w:pPr>
          </w:p>
        </w:tc>
      </w:tr>
      <w:tr w:rsidR="00756A7C" w:rsidRPr="00D15E43" w14:paraId="388457E8" w14:textId="77777777" w:rsidTr="006536A3">
        <w:trPr>
          <w:trHeight w:val="808"/>
        </w:trPr>
        <w:tc>
          <w:tcPr>
            <w:tcW w:w="730" w:type="dxa"/>
            <w:gridSpan w:val="3"/>
            <w:shd w:val="clear" w:color="auto" w:fill="auto"/>
          </w:tcPr>
          <w:p w14:paraId="09307E0A"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13</w:t>
            </w:r>
          </w:p>
        </w:tc>
        <w:tc>
          <w:tcPr>
            <w:tcW w:w="2603" w:type="dxa"/>
            <w:shd w:val="clear" w:color="auto" w:fill="auto"/>
          </w:tcPr>
          <w:p w14:paraId="245FE8A0"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0E6C154C"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М2, М3</w:t>
            </w:r>
          </w:p>
          <w:p w14:paraId="6379CFE9"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p>
        </w:tc>
        <w:tc>
          <w:tcPr>
            <w:tcW w:w="5139" w:type="dxa"/>
            <w:shd w:val="clear" w:color="auto" w:fill="auto"/>
          </w:tcPr>
          <w:p w14:paraId="532A0C8A" w14:textId="77777777" w:rsidR="00756A7C" w:rsidRPr="00091443" w:rsidRDefault="00756A7C" w:rsidP="006536A3">
            <w:pPr>
              <w:spacing w:after="0" w:line="240" w:lineRule="auto"/>
              <w:ind w:right="153"/>
              <w:rPr>
                <w:rFonts w:ascii="Times New Roman" w:hAnsi="Times New Roman" w:cs="Times New Roman"/>
                <w:sz w:val="20"/>
                <w:szCs w:val="20"/>
              </w:rPr>
            </w:pPr>
            <w:r w:rsidRPr="00091443">
              <w:rPr>
                <w:rFonts w:ascii="Times New Roman" w:hAnsi="Times New Roman" w:cs="Times New Roman"/>
                <w:sz w:val="20"/>
                <w:szCs w:val="20"/>
              </w:rPr>
              <w:t xml:space="preserve">Дополнительные требования  к транспортным средствам категории  </w:t>
            </w:r>
            <w:r w:rsidRPr="00091443">
              <w:rPr>
                <w:rFonts w:ascii="Times New Roman" w:hAnsi="Times New Roman" w:cs="Times New Roman"/>
                <w:sz w:val="20"/>
                <w:szCs w:val="20"/>
                <w:lang w:val="en-US"/>
              </w:rPr>
              <w:t>M</w:t>
            </w:r>
            <w:r w:rsidRPr="00091443">
              <w:rPr>
                <w:rFonts w:ascii="Times New Roman" w:hAnsi="Times New Roman" w:cs="Times New Roman"/>
                <w:sz w:val="20"/>
                <w:szCs w:val="20"/>
                <w:vertAlign w:val="subscript"/>
              </w:rPr>
              <w:t>2</w:t>
            </w:r>
            <w:r w:rsidRPr="00091443">
              <w:rPr>
                <w:rFonts w:ascii="Times New Roman" w:hAnsi="Times New Roman" w:cs="Times New Roman"/>
                <w:sz w:val="20"/>
                <w:szCs w:val="20"/>
              </w:rPr>
              <w:t>; М</w:t>
            </w:r>
            <w:r w:rsidRPr="00091443">
              <w:rPr>
                <w:rFonts w:ascii="Times New Roman" w:hAnsi="Times New Roman" w:cs="Times New Roman"/>
                <w:sz w:val="20"/>
                <w:szCs w:val="20"/>
                <w:vertAlign w:val="subscript"/>
              </w:rPr>
              <w:t>3</w:t>
            </w:r>
            <w:r w:rsidRPr="00091443">
              <w:rPr>
                <w:rFonts w:ascii="Times New Roman" w:hAnsi="Times New Roman" w:cs="Times New Roman"/>
                <w:sz w:val="20"/>
                <w:szCs w:val="20"/>
              </w:rPr>
              <w:t xml:space="preserve"> </w:t>
            </w:r>
          </w:p>
          <w:p w14:paraId="0F2FDD62" w14:textId="77777777"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Работоспособность аварийных выключателей дверей и сигнала требования остановки, аварийных выходов и устройств приведения их в действие, приборы внутреннего освещения салона, привод управления дверями и сигнализация их работы;</w:t>
            </w:r>
          </w:p>
          <w:p w14:paraId="3A4CA483" w14:textId="77777777"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Обозначение аварийных выходов табличками по правилам их использования;</w:t>
            </w:r>
          </w:p>
          <w:p w14:paraId="294FFA00" w14:textId="77777777"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xml:space="preserve">- Четкость обозначения деталей приведения в действие аварийных выходов (рукоятки, скобы, ручки и др.) как предназначенных для использования в аварийной ситуации; </w:t>
            </w:r>
          </w:p>
          <w:p w14:paraId="7C36A59E" w14:textId="77777777"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xml:space="preserve">- Отсутствие оборудования салона дополнительными </w:t>
            </w:r>
          </w:p>
          <w:p w14:paraId="577C9383" w14:textId="77777777"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xml:space="preserve">элементами конструкции или создание иных препятствий, </w:t>
            </w:r>
          </w:p>
          <w:p w14:paraId="6133DED5" w14:textId="77777777"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xml:space="preserve">ограничивающих свободный доступ к аварийным выходам; </w:t>
            </w:r>
          </w:p>
          <w:p w14:paraId="1DF86DD8" w14:textId="77777777"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xml:space="preserve">- Закрепленность поручней в местах, предусмотренных </w:t>
            </w:r>
          </w:p>
          <w:p w14:paraId="5E9AB07D" w14:textId="77777777"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xml:space="preserve">конструкцией транспортного средства; </w:t>
            </w:r>
          </w:p>
          <w:p w14:paraId="6F718E03" w14:textId="77777777"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xml:space="preserve">- Отсутствие сквозной коррозии или разрушения пола пассажирского помещения; </w:t>
            </w:r>
          </w:p>
          <w:p w14:paraId="72620ACA" w14:textId="77777777"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Отсутствие установки дополнительных мест для сидения пассажиров, не предусмотренных конструкцией транспортного средства;</w:t>
            </w:r>
          </w:p>
          <w:p w14:paraId="3644D168" w14:textId="77777777"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Установка спереди и сзади автобуса для перевозки детей опознавательных знаков «Перевозка детей»;</w:t>
            </w:r>
          </w:p>
          <w:p w14:paraId="09225D86" w14:textId="77777777"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xml:space="preserve">- Наличие нанесения на наружных боковых сторонах кузова, а также спереди и сзади по оси симметрии автобуса для перевозки детей контрастных надписей «ДЕТИ» прямыми прописными буквами высотой не менее 25 см и толщиной, не менее 1/10 ее высоты. Надписи выполняются на русском языке и могут дублироваться на государственном языке страны – члена ТС. </w:t>
            </w:r>
          </w:p>
          <w:p w14:paraId="066A8FE3" w14:textId="77777777"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xml:space="preserve">Наличие других обозначений или надписей вблизи к указанным надписям (на расстоянии не менее ½ их высоты) не допускаются. </w:t>
            </w:r>
          </w:p>
          <w:p w14:paraId="411E9F67" w14:textId="77777777" w:rsidR="00756A7C" w:rsidRPr="00091443" w:rsidRDefault="00756A7C" w:rsidP="00644D12">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xml:space="preserve">Кузов автобуса для перевозки детей должен быть окрашен в желтый цвет. </w:t>
            </w:r>
          </w:p>
        </w:tc>
        <w:tc>
          <w:tcPr>
            <w:tcW w:w="2551" w:type="dxa"/>
            <w:shd w:val="clear" w:color="auto" w:fill="auto"/>
          </w:tcPr>
          <w:p w14:paraId="4ED60523"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038FFDF0" w14:textId="77777777"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13</w:t>
            </w:r>
          </w:p>
        </w:tc>
        <w:tc>
          <w:tcPr>
            <w:tcW w:w="2683" w:type="dxa"/>
            <w:shd w:val="clear" w:color="auto" w:fill="auto"/>
          </w:tcPr>
          <w:p w14:paraId="460D9B15"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130345A1"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14:paraId="7F92F286"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Измерение</w:t>
            </w:r>
          </w:p>
          <w:p w14:paraId="436EF1FF"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Рулеткой</w:t>
            </w:r>
          </w:p>
        </w:tc>
        <w:tc>
          <w:tcPr>
            <w:tcW w:w="1711" w:type="dxa"/>
            <w:shd w:val="clear" w:color="auto" w:fill="auto"/>
          </w:tcPr>
          <w:p w14:paraId="12468C18"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r w:rsidRPr="00EB46C8">
              <w:rPr>
                <w:rFonts w:ascii="Times New Roman" w:eastAsia="TimesNewRomanPSMT" w:hAnsi="Times New Roman" w:cs="Times New Roman"/>
                <w:sz w:val="20"/>
                <w:szCs w:val="20"/>
              </w:rPr>
              <w:t>Соответ/несоот</w:t>
            </w:r>
          </w:p>
          <w:p w14:paraId="377940FF"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r w:rsidRPr="00EB46C8">
              <w:rPr>
                <w:rFonts w:ascii="Times New Roman" w:eastAsia="TimesNewRomanPSMT" w:hAnsi="Times New Roman" w:cs="Times New Roman"/>
                <w:sz w:val="20"/>
                <w:szCs w:val="20"/>
              </w:rPr>
              <w:t xml:space="preserve"> </w:t>
            </w:r>
          </w:p>
          <w:p w14:paraId="41BF4D07"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62FAEFF0"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4FD3C7B1"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r w:rsidRPr="00EB46C8">
              <w:rPr>
                <w:rFonts w:ascii="Times New Roman" w:eastAsia="TimesNewRomanPSMT" w:hAnsi="Times New Roman" w:cs="Times New Roman"/>
                <w:sz w:val="20"/>
                <w:szCs w:val="20"/>
              </w:rPr>
              <w:t>Соответ/несоот</w:t>
            </w:r>
          </w:p>
          <w:p w14:paraId="0AA0B4A9"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523F6553"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r w:rsidRPr="00EB46C8">
              <w:rPr>
                <w:rFonts w:ascii="Times New Roman" w:eastAsia="TimesNewRomanPSMT" w:hAnsi="Times New Roman" w:cs="Times New Roman"/>
                <w:sz w:val="20"/>
                <w:szCs w:val="20"/>
              </w:rPr>
              <w:t>Соответ/несоот</w:t>
            </w:r>
          </w:p>
          <w:p w14:paraId="651F0840"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728C7D0D"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12A65AF4"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12FC069B"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6996121E"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r w:rsidRPr="00EB46C8">
              <w:rPr>
                <w:rFonts w:ascii="Times New Roman" w:eastAsia="TimesNewRomanPSMT" w:hAnsi="Times New Roman" w:cs="Times New Roman"/>
                <w:sz w:val="20"/>
                <w:szCs w:val="20"/>
              </w:rPr>
              <w:t>Соответ/несоот</w:t>
            </w:r>
          </w:p>
          <w:p w14:paraId="3D41F060"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25AF66CC"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5507645E"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r w:rsidRPr="00EB46C8">
              <w:rPr>
                <w:rFonts w:ascii="Times New Roman" w:eastAsia="TimesNewRomanPSMT" w:hAnsi="Times New Roman" w:cs="Times New Roman"/>
                <w:sz w:val="20"/>
                <w:szCs w:val="20"/>
              </w:rPr>
              <w:t>Соответ/несоот</w:t>
            </w:r>
          </w:p>
          <w:p w14:paraId="17A25633"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49D19328"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r w:rsidRPr="00EB46C8">
              <w:rPr>
                <w:rFonts w:ascii="Times New Roman" w:eastAsia="TimesNewRomanPSMT" w:hAnsi="Times New Roman" w:cs="Times New Roman"/>
                <w:sz w:val="20"/>
                <w:szCs w:val="20"/>
              </w:rPr>
              <w:t>Соответ/несоот</w:t>
            </w:r>
          </w:p>
          <w:p w14:paraId="08073AF4"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186D58D1"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35F509EA"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r w:rsidRPr="00EB46C8">
              <w:rPr>
                <w:rFonts w:ascii="Times New Roman" w:eastAsia="TimesNewRomanPSMT" w:hAnsi="Times New Roman" w:cs="Times New Roman"/>
                <w:sz w:val="20"/>
                <w:szCs w:val="20"/>
              </w:rPr>
              <w:t>Соответ/несоот</w:t>
            </w:r>
          </w:p>
          <w:p w14:paraId="148A347F"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150CA17D"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209BF87A"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r w:rsidRPr="00EB46C8">
              <w:rPr>
                <w:rFonts w:ascii="Times New Roman" w:eastAsia="TimesNewRomanPSMT" w:hAnsi="Times New Roman" w:cs="Times New Roman"/>
                <w:sz w:val="20"/>
                <w:szCs w:val="20"/>
              </w:rPr>
              <w:t>Соответ/несоот</w:t>
            </w:r>
          </w:p>
          <w:p w14:paraId="1A981F6A"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58F9D6BC"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03AFD11A"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r w:rsidRPr="00EB46C8">
              <w:rPr>
                <w:rFonts w:ascii="Times New Roman" w:eastAsia="TimesNewRomanPSMT" w:hAnsi="Times New Roman" w:cs="Times New Roman"/>
                <w:sz w:val="20"/>
                <w:szCs w:val="20"/>
              </w:rPr>
              <w:t>0…100 см;</w:t>
            </w:r>
          </w:p>
          <w:p w14:paraId="0AF58E04" w14:textId="77777777" w:rsidR="00EB46C8" w:rsidRDefault="00EB46C8" w:rsidP="00EB46C8">
            <w:pPr>
              <w:spacing w:after="0" w:line="240" w:lineRule="auto"/>
              <w:ind w:right="153"/>
              <w:jc w:val="center"/>
              <w:rPr>
                <w:rFonts w:ascii="Times New Roman" w:eastAsia="TimesNewRomanPSMT" w:hAnsi="Times New Roman" w:cs="Times New Roman"/>
                <w:sz w:val="20"/>
                <w:szCs w:val="20"/>
              </w:rPr>
            </w:pPr>
            <w:r w:rsidRPr="00EB46C8">
              <w:rPr>
                <w:rFonts w:ascii="Times New Roman" w:eastAsia="TimesNewRomanPSMT" w:hAnsi="Times New Roman" w:cs="Times New Roman"/>
                <w:sz w:val="20"/>
                <w:szCs w:val="20"/>
              </w:rPr>
              <w:t>0…30000 мм;</w:t>
            </w:r>
          </w:p>
          <w:p w14:paraId="0955F271" w14:textId="77777777" w:rsidR="00037F39" w:rsidRDefault="00037F39" w:rsidP="00EB46C8">
            <w:pPr>
              <w:spacing w:after="0" w:line="240" w:lineRule="auto"/>
              <w:ind w:right="153"/>
              <w:jc w:val="center"/>
              <w:rPr>
                <w:rFonts w:ascii="Times New Roman" w:eastAsia="TimesNewRomanPSMT" w:hAnsi="Times New Roman" w:cs="Times New Roman"/>
                <w:sz w:val="20"/>
                <w:szCs w:val="20"/>
              </w:rPr>
            </w:pPr>
          </w:p>
          <w:p w14:paraId="41429B5D" w14:textId="77777777" w:rsidR="00037F39" w:rsidRDefault="00037F39" w:rsidP="00EB46C8">
            <w:pPr>
              <w:spacing w:after="0" w:line="240" w:lineRule="auto"/>
              <w:ind w:right="153"/>
              <w:jc w:val="center"/>
              <w:rPr>
                <w:rFonts w:ascii="Times New Roman" w:eastAsia="TimesNewRomanPSMT" w:hAnsi="Times New Roman" w:cs="Times New Roman"/>
                <w:sz w:val="20"/>
                <w:szCs w:val="20"/>
              </w:rPr>
            </w:pPr>
          </w:p>
          <w:p w14:paraId="334F0F1C" w14:textId="77777777" w:rsidR="00037F39" w:rsidRDefault="00037F39" w:rsidP="00EB46C8">
            <w:pPr>
              <w:spacing w:after="0" w:line="240" w:lineRule="auto"/>
              <w:ind w:right="153"/>
              <w:jc w:val="center"/>
              <w:rPr>
                <w:rFonts w:ascii="Times New Roman" w:eastAsia="TimesNewRomanPSMT" w:hAnsi="Times New Roman" w:cs="Times New Roman"/>
                <w:sz w:val="20"/>
                <w:szCs w:val="20"/>
              </w:rPr>
            </w:pPr>
          </w:p>
          <w:p w14:paraId="7B037438" w14:textId="77777777" w:rsidR="00037F39" w:rsidRDefault="00037F39" w:rsidP="00EB46C8">
            <w:pPr>
              <w:spacing w:after="0" w:line="240" w:lineRule="auto"/>
              <w:ind w:right="153"/>
              <w:jc w:val="center"/>
              <w:rPr>
                <w:rFonts w:ascii="Times New Roman" w:eastAsia="TimesNewRomanPSMT" w:hAnsi="Times New Roman" w:cs="Times New Roman"/>
                <w:sz w:val="20"/>
                <w:szCs w:val="20"/>
              </w:rPr>
            </w:pPr>
          </w:p>
          <w:p w14:paraId="4E8E7A62" w14:textId="77777777" w:rsidR="00037F39" w:rsidRPr="00037F39" w:rsidRDefault="00037F39" w:rsidP="00037F39">
            <w:pPr>
              <w:spacing w:after="0" w:line="240" w:lineRule="auto"/>
              <w:ind w:right="153"/>
              <w:jc w:val="center"/>
              <w:rPr>
                <w:rFonts w:ascii="Times New Roman" w:eastAsia="TimesNewRomanPSMT" w:hAnsi="Times New Roman" w:cs="Times New Roman"/>
                <w:sz w:val="20"/>
                <w:szCs w:val="20"/>
              </w:rPr>
            </w:pPr>
            <w:r w:rsidRPr="00037F39">
              <w:rPr>
                <w:rFonts w:ascii="Times New Roman" w:eastAsia="TimesNewRomanPSMT" w:hAnsi="Times New Roman" w:cs="Times New Roman"/>
                <w:sz w:val="20"/>
                <w:szCs w:val="20"/>
              </w:rPr>
              <w:t>Соответ/несоот</w:t>
            </w:r>
          </w:p>
          <w:p w14:paraId="4AF9ED20" w14:textId="77777777" w:rsidR="00037F39" w:rsidRPr="00037F39" w:rsidRDefault="00037F39" w:rsidP="00037F39">
            <w:pPr>
              <w:spacing w:after="0" w:line="240" w:lineRule="auto"/>
              <w:ind w:right="153"/>
              <w:jc w:val="center"/>
              <w:rPr>
                <w:rFonts w:ascii="Times New Roman" w:eastAsia="TimesNewRomanPSMT" w:hAnsi="Times New Roman" w:cs="Times New Roman"/>
                <w:sz w:val="20"/>
                <w:szCs w:val="20"/>
              </w:rPr>
            </w:pPr>
          </w:p>
          <w:p w14:paraId="710AB133" w14:textId="77777777" w:rsidR="00037F39" w:rsidRPr="00037F39" w:rsidRDefault="00037F39" w:rsidP="00037F39">
            <w:pPr>
              <w:spacing w:after="0" w:line="240" w:lineRule="auto"/>
              <w:ind w:right="153"/>
              <w:jc w:val="center"/>
              <w:rPr>
                <w:rFonts w:ascii="Times New Roman" w:eastAsia="TimesNewRomanPSMT" w:hAnsi="Times New Roman" w:cs="Times New Roman"/>
                <w:sz w:val="20"/>
                <w:szCs w:val="20"/>
              </w:rPr>
            </w:pPr>
          </w:p>
          <w:p w14:paraId="423CE3CB" w14:textId="77777777" w:rsidR="00037F39" w:rsidRPr="00EB46C8" w:rsidRDefault="00037F39" w:rsidP="00037F39">
            <w:pPr>
              <w:spacing w:after="0" w:line="240" w:lineRule="auto"/>
              <w:ind w:right="153"/>
              <w:jc w:val="center"/>
              <w:rPr>
                <w:rFonts w:ascii="Times New Roman" w:eastAsia="TimesNewRomanPSMT" w:hAnsi="Times New Roman" w:cs="Times New Roman"/>
                <w:sz w:val="20"/>
                <w:szCs w:val="20"/>
              </w:rPr>
            </w:pPr>
            <w:r w:rsidRPr="00037F39">
              <w:rPr>
                <w:rFonts w:ascii="Times New Roman" w:eastAsia="TimesNewRomanPSMT" w:hAnsi="Times New Roman" w:cs="Times New Roman"/>
                <w:sz w:val="20"/>
                <w:szCs w:val="20"/>
              </w:rPr>
              <w:t>Соответ/несоот</w:t>
            </w:r>
          </w:p>
          <w:p w14:paraId="34FBBCBC" w14:textId="77777777" w:rsidR="00756A7C" w:rsidRPr="00D15E43" w:rsidRDefault="00756A7C" w:rsidP="007C0206">
            <w:pPr>
              <w:spacing w:after="0" w:line="240" w:lineRule="auto"/>
              <w:ind w:right="153"/>
              <w:jc w:val="center"/>
              <w:rPr>
                <w:rFonts w:ascii="Times New Roman" w:hAnsi="Times New Roman" w:cs="Times New Roman"/>
                <w:sz w:val="20"/>
                <w:szCs w:val="20"/>
              </w:rPr>
            </w:pPr>
          </w:p>
        </w:tc>
      </w:tr>
      <w:tr w:rsidR="00756A7C" w:rsidRPr="00D15E43" w14:paraId="030357F3" w14:textId="77777777" w:rsidTr="006536A3">
        <w:trPr>
          <w:trHeight w:val="693"/>
        </w:trPr>
        <w:tc>
          <w:tcPr>
            <w:tcW w:w="730" w:type="dxa"/>
            <w:gridSpan w:val="3"/>
            <w:shd w:val="clear" w:color="auto" w:fill="auto"/>
          </w:tcPr>
          <w:p w14:paraId="482D306E"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14</w:t>
            </w:r>
          </w:p>
        </w:tc>
        <w:tc>
          <w:tcPr>
            <w:tcW w:w="2603" w:type="dxa"/>
            <w:shd w:val="clear" w:color="auto" w:fill="auto"/>
          </w:tcPr>
          <w:p w14:paraId="08A7BAF0"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25BB4DE6"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 М3</w:t>
            </w:r>
          </w:p>
          <w:p w14:paraId="1DA839B0"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59B9D334"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О2, О3, О4</w:t>
            </w:r>
          </w:p>
          <w:p w14:paraId="48E8498E"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shd w:val="clear" w:color="auto" w:fill="auto"/>
          </w:tcPr>
          <w:p w14:paraId="125ABA5C" w14:textId="77777777" w:rsidR="00756A7C" w:rsidRPr="007C0206" w:rsidRDefault="00756A7C" w:rsidP="006536A3">
            <w:pPr>
              <w:pStyle w:val="ad"/>
              <w:rPr>
                <w:sz w:val="20"/>
              </w:rPr>
            </w:pPr>
            <w:r w:rsidRPr="007C0206">
              <w:rPr>
                <w:sz w:val="20"/>
              </w:rPr>
              <w:t>Дополнительные требования к специальным транспортным средствам оперативных служб</w:t>
            </w:r>
          </w:p>
          <w:p w14:paraId="3DAC12DF" w14:textId="77777777" w:rsidR="00756A7C" w:rsidRPr="007C0206"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7C0206">
              <w:rPr>
                <w:rFonts w:ascii="Times New Roman" w:eastAsia="TimesNewRomanPSMT" w:hAnsi="Times New Roman" w:cs="Times New Roman"/>
                <w:sz w:val="20"/>
                <w:szCs w:val="20"/>
              </w:rPr>
              <w:t>- Оборудование транспортных средств оперативных служб специальными световыми и (или) звуковыми сигнальными приборами, нанесение окраски по специальным цветографическим схемам;</w:t>
            </w:r>
          </w:p>
          <w:p w14:paraId="0D5CB860" w14:textId="77777777" w:rsidR="00756A7C" w:rsidRPr="007C0206"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7C0206">
              <w:rPr>
                <w:rFonts w:ascii="Times New Roman" w:eastAsia="TimesNewRomanPSMT" w:hAnsi="Times New Roman" w:cs="Times New Roman"/>
                <w:sz w:val="20"/>
                <w:szCs w:val="20"/>
              </w:rPr>
              <w:t>- Отсутствие на наружных поверхностях транспортных средств оперативных служб надписей и рисунков рекламного содержания;</w:t>
            </w:r>
          </w:p>
          <w:p w14:paraId="3919F9AA" w14:textId="77777777" w:rsidR="00756A7C" w:rsidRPr="007C0206"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7C0206">
              <w:rPr>
                <w:rFonts w:ascii="Times New Roman" w:eastAsia="TimesNewRomanPSMT" w:hAnsi="Times New Roman" w:cs="Times New Roman"/>
                <w:sz w:val="20"/>
                <w:szCs w:val="20"/>
              </w:rPr>
              <w:t>- Работоспособность специальных световых и (ил</w:t>
            </w:r>
            <w:r w:rsidR="00A7025F" w:rsidRPr="007C0206">
              <w:rPr>
                <w:rFonts w:ascii="Times New Roman" w:eastAsia="TimesNewRomanPSMT" w:hAnsi="Times New Roman" w:cs="Times New Roman"/>
                <w:sz w:val="20"/>
                <w:szCs w:val="20"/>
              </w:rPr>
              <w:t>и) звуковых сигнальных приборов</w:t>
            </w:r>
          </w:p>
        </w:tc>
        <w:tc>
          <w:tcPr>
            <w:tcW w:w="2551" w:type="dxa"/>
            <w:shd w:val="clear" w:color="auto" w:fill="auto"/>
          </w:tcPr>
          <w:p w14:paraId="348BD0D7"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72D79906" w14:textId="77777777"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 xml:space="preserve">Приложение № 8 п. 14 </w:t>
            </w:r>
          </w:p>
        </w:tc>
        <w:tc>
          <w:tcPr>
            <w:tcW w:w="2683" w:type="dxa"/>
            <w:shd w:val="clear" w:color="auto" w:fill="auto"/>
          </w:tcPr>
          <w:p w14:paraId="541681FA"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7E8524F7" w14:textId="77777777" w:rsidR="00756A7C" w:rsidRPr="00D15E43" w:rsidRDefault="00756A7C" w:rsidP="006536A3">
            <w:pPr>
              <w:widowControl w:val="0"/>
              <w:autoSpaceDE w:val="0"/>
              <w:autoSpaceDN w:val="0"/>
              <w:adjustRightInd w:val="0"/>
              <w:spacing w:after="0" w:line="240" w:lineRule="auto"/>
              <w:jc w:val="both"/>
              <w:rPr>
                <w:rFonts w:ascii="Times New Roman" w:eastAsia="TimesNewRomanPSMT" w:hAnsi="Times New Roman" w:cs="Times New Roman"/>
                <w:sz w:val="20"/>
                <w:szCs w:val="20"/>
              </w:rPr>
            </w:pPr>
            <w:r w:rsidRPr="00D15E43">
              <w:rPr>
                <w:rFonts w:ascii="Times New Roman" w:eastAsia="TimesNewRomanPSMT" w:hAnsi="Times New Roman" w:cs="Times New Roman"/>
                <w:sz w:val="20"/>
                <w:szCs w:val="20"/>
              </w:rPr>
              <w:t>Визуально</w:t>
            </w:r>
          </w:p>
          <w:p w14:paraId="54E80D11" w14:textId="77777777" w:rsidR="00756A7C" w:rsidRPr="00D15E43" w:rsidRDefault="00756A7C" w:rsidP="006536A3">
            <w:pPr>
              <w:widowControl w:val="0"/>
              <w:autoSpaceDE w:val="0"/>
              <w:autoSpaceDN w:val="0"/>
              <w:adjustRightInd w:val="0"/>
              <w:spacing w:after="0" w:line="240" w:lineRule="auto"/>
              <w:jc w:val="both"/>
              <w:rPr>
                <w:rFonts w:ascii="Times New Roman" w:eastAsia="TimesNewRomanPSMT" w:hAnsi="Times New Roman" w:cs="Times New Roman"/>
                <w:sz w:val="20"/>
                <w:szCs w:val="20"/>
              </w:rPr>
            </w:pPr>
            <w:r w:rsidRPr="00D15E43">
              <w:rPr>
                <w:rFonts w:ascii="Times New Roman" w:eastAsia="TimesNewRomanPSMT" w:hAnsi="Times New Roman" w:cs="Times New Roman"/>
                <w:sz w:val="20"/>
                <w:szCs w:val="20"/>
              </w:rPr>
              <w:t xml:space="preserve"> </w:t>
            </w:r>
          </w:p>
          <w:p w14:paraId="654A3065" w14:textId="77777777" w:rsidR="00756A7C" w:rsidRPr="00D15E43" w:rsidRDefault="00756A7C" w:rsidP="006536A3">
            <w:pPr>
              <w:widowControl w:val="0"/>
              <w:autoSpaceDE w:val="0"/>
              <w:autoSpaceDN w:val="0"/>
              <w:adjustRightInd w:val="0"/>
              <w:spacing w:after="0" w:line="240" w:lineRule="auto"/>
              <w:jc w:val="both"/>
              <w:rPr>
                <w:rFonts w:ascii="Times New Roman" w:eastAsia="TimesNewRomanPSMT" w:hAnsi="Times New Roman" w:cs="Times New Roman"/>
                <w:sz w:val="20"/>
                <w:szCs w:val="20"/>
              </w:rPr>
            </w:pPr>
          </w:p>
          <w:p w14:paraId="6A2F901E" w14:textId="77777777" w:rsidR="00756A7C" w:rsidRPr="00D15E43" w:rsidRDefault="00756A7C" w:rsidP="006536A3">
            <w:pPr>
              <w:widowControl w:val="0"/>
              <w:autoSpaceDE w:val="0"/>
              <w:autoSpaceDN w:val="0"/>
              <w:adjustRightInd w:val="0"/>
              <w:spacing w:after="0" w:line="240" w:lineRule="auto"/>
              <w:jc w:val="both"/>
              <w:rPr>
                <w:rFonts w:ascii="Times New Roman" w:eastAsia="TimesNewRomanPSMT" w:hAnsi="Times New Roman" w:cs="Times New Roman"/>
                <w:sz w:val="20"/>
                <w:szCs w:val="20"/>
              </w:rPr>
            </w:pPr>
          </w:p>
          <w:p w14:paraId="3DB8D1A6" w14:textId="77777777" w:rsidR="00756A7C" w:rsidRPr="00D15E43" w:rsidRDefault="00756A7C" w:rsidP="006536A3">
            <w:pPr>
              <w:widowControl w:val="0"/>
              <w:autoSpaceDE w:val="0"/>
              <w:autoSpaceDN w:val="0"/>
              <w:adjustRightInd w:val="0"/>
              <w:spacing w:after="0" w:line="240" w:lineRule="auto"/>
              <w:jc w:val="both"/>
              <w:rPr>
                <w:rFonts w:ascii="Times New Roman" w:eastAsia="TimesNewRomanPSMT" w:hAnsi="Times New Roman" w:cs="Times New Roman"/>
                <w:sz w:val="20"/>
                <w:szCs w:val="20"/>
              </w:rPr>
            </w:pPr>
          </w:p>
          <w:p w14:paraId="764FA5B8" w14:textId="77777777" w:rsidR="00756A7C" w:rsidRPr="00D15E43" w:rsidRDefault="00756A7C" w:rsidP="006536A3">
            <w:pPr>
              <w:widowControl w:val="0"/>
              <w:autoSpaceDE w:val="0"/>
              <w:autoSpaceDN w:val="0"/>
              <w:adjustRightInd w:val="0"/>
              <w:spacing w:after="0" w:line="240" w:lineRule="auto"/>
              <w:jc w:val="both"/>
              <w:rPr>
                <w:rFonts w:ascii="Times New Roman" w:eastAsia="TimesNewRomanPSMT" w:hAnsi="Times New Roman" w:cs="Times New Roman"/>
                <w:sz w:val="20"/>
                <w:szCs w:val="20"/>
              </w:rPr>
            </w:pPr>
          </w:p>
          <w:p w14:paraId="68956A91"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tc>
        <w:tc>
          <w:tcPr>
            <w:tcW w:w="1711" w:type="dxa"/>
            <w:shd w:val="clear" w:color="auto" w:fill="auto"/>
          </w:tcPr>
          <w:p w14:paraId="47263E14" w14:textId="77777777" w:rsidR="00297989" w:rsidRDefault="00297989" w:rsidP="00297989">
            <w:pPr>
              <w:spacing w:after="0" w:line="240" w:lineRule="auto"/>
              <w:ind w:right="153"/>
              <w:jc w:val="center"/>
              <w:rPr>
                <w:rFonts w:ascii="Times New Roman" w:eastAsia="TimesNewRomanPSMT" w:hAnsi="Times New Roman" w:cs="Times New Roman"/>
                <w:sz w:val="20"/>
                <w:szCs w:val="20"/>
              </w:rPr>
            </w:pPr>
          </w:p>
          <w:p w14:paraId="21285358" w14:textId="77777777" w:rsidR="00297989" w:rsidRDefault="00297989" w:rsidP="00297989">
            <w:pPr>
              <w:spacing w:after="0" w:line="240" w:lineRule="auto"/>
              <w:ind w:right="153"/>
              <w:jc w:val="center"/>
              <w:rPr>
                <w:rFonts w:ascii="Times New Roman" w:eastAsia="TimesNewRomanPSMT" w:hAnsi="Times New Roman" w:cs="Times New Roman"/>
                <w:sz w:val="20"/>
                <w:szCs w:val="20"/>
              </w:rPr>
            </w:pPr>
          </w:p>
          <w:p w14:paraId="231214C9" w14:textId="77777777" w:rsidR="00297989" w:rsidRPr="00297989" w:rsidRDefault="00297989" w:rsidP="00297989">
            <w:pPr>
              <w:spacing w:after="0" w:line="240" w:lineRule="auto"/>
              <w:ind w:right="153"/>
              <w:jc w:val="center"/>
              <w:rPr>
                <w:rFonts w:ascii="Times New Roman" w:eastAsia="TimesNewRomanPSMT" w:hAnsi="Times New Roman" w:cs="Times New Roman"/>
                <w:sz w:val="20"/>
                <w:szCs w:val="20"/>
              </w:rPr>
            </w:pPr>
            <w:r w:rsidRPr="00297989">
              <w:rPr>
                <w:rFonts w:ascii="Times New Roman" w:eastAsia="TimesNewRomanPSMT" w:hAnsi="Times New Roman" w:cs="Times New Roman"/>
                <w:sz w:val="20"/>
                <w:szCs w:val="20"/>
              </w:rPr>
              <w:t>Соответ/несоот</w:t>
            </w:r>
          </w:p>
          <w:p w14:paraId="07B4373E" w14:textId="77777777" w:rsidR="00297989" w:rsidRPr="00297989" w:rsidRDefault="00297989" w:rsidP="00297989">
            <w:pPr>
              <w:spacing w:after="0" w:line="240" w:lineRule="auto"/>
              <w:ind w:right="153"/>
              <w:jc w:val="center"/>
              <w:rPr>
                <w:rFonts w:ascii="Times New Roman" w:eastAsia="TimesNewRomanPSMT" w:hAnsi="Times New Roman" w:cs="Times New Roman"/>
                <w:sz w:val="20"/>
                <w:szCs w:val="20"/>
              </w:rPr>
            </w:pPr>
          </w:p>
          <w:p w14:paraId="27B7FF4C" w14:textId="77777777" w:rsidR="00297989" w:rsidRPr="00297989" w:rsidRDefault="00297989" w:rsidP="00297989">
            <w:pPr>
              <w:spacing w:after="0" w:line="240" w:lineRule="auto"/>
              <w:ind w:right="153"/>
              <w:jc w:val="center"/>
              <w:rPr>
                <w:rFonts w:ascii="Times New Roman" w:eastAsia="TimesNewRomanPSMT" w:hAnsi="Times New Roman" w:cs="Times New Roman"/>
                <w:sz w:val="20"/>
                <w:szCs w:val="20"/>
              </w:rPr>
            </w:pPr>
          </w:p>
          <w:p w14:paraId="58C9BBCF" w14:textId="77777777" w:rsidR="00297989" w:rsidRPr="00297989" w:rsidRDefault="00297989" w:rsidP="00297989">
            <w:pPr>
              <w:spacing w:after="0" w:line="240" w:lineRule="auto"/>
              <w:ind w:right="153"/>
              <w:jc w:val="center"/>
              <w:rPr>
                <w:rFonts w:ascii="Times New Roman" w:eastAsia="TimesNewRomanPSMT" w:hAnsi="Times New Roman" w:cs="Times New Roman"/>
                <w:sz w:val="20"/>
                <w:szCs w:val="20"/>
              </w:rPr>
            </w:pPr>
            <w:r w:rsidRPr="00297989">
              <w:rPr>
                <w:rFonts w:ascii="Times New Roman" w:eastAsia="TimesNewRomanPSMT" w:hAnsi="Times New Roman" w:cs="Times New Roman"/>
                <w:sz w:val="20"/>
                <w:szCs w:val="20"/>
              </w:rPr>
              <w:t>Соответ/несоот</w:t>
            </w:r>
          </w:p>
          <w:p w14:paraId="4E36CCB0" w14:textId="77777777" w:rsidR="00297989" w:rsidRPr="00297989" w:rsidRDefault="00297989" w:rsidP="00297989">
            <w:pPr>
              <w:spacing w:after="0" w:line="240" w:lineRule="auto"/>
              <w:ind w:right="153"/>
              <w:jc w:val="center"/>
              <w:rPr>
                <w:rFonts w:ascii="Times New Roman" w:eastAsia="TimesNewRomanPSMT" w:hAnsi="Times New Roman" w:cs="Times New Roman"/>
                <w:sz w:val="20"/>
                <w:szCs w:val="20"/>
              </w:rPr>
            </w:pPr>
          </w:p>
          <w:p w14:paraId="275769A2" w14:textId="77777777" w:rsidR="00297989" w:rsidRPr="00297989" w:rsidRDefault="00297989" w:rsidP="00297989">
            <w:pPr>
              <w:spacing w:after="0" w:line="240" w:lineRule="auto"/>
              <w:ind w:right="153"/>
              <w:jc w:val="center"/>
              <w:rPr>
                <w:rFonts w:ascii="Times New Roman" w:eastAsia="TimesNewRomanPSMT" w:hAnsi="Times New Roman" w:cs="Times New Roman"/>
                <w:sz w:val="20"/>
                <w:szCs w:val="20"/>
              </w:rPr>
            </w:pPr>
          </w:p>
          <w:p w14:paraId="5F7C42B1" w14:textId="77777777" w:rsidR="00756A7C" w:rsidRPr="00D15E43" w:rsidRDefault="00297989" w:rsidP="006536A3">
            <w:pPr>
              <w:spacing w:after="0" w:line="240" w:lineRule="auto"/>
              <w:ind w:right="153"/>
              <w:jc w:val="center"/>
              <w:rPr>
                <w:rFonts w:ascii="Times New Roman" w:eastAsia="TimesNewRomanPSMT" w:hAnsi="Times New Roman" w:cs="Times New Roman"/>
                <w:sz w:val="20"/>
                <w:szCs w:val="20"/>
              </w:rPr>
            </w:pPr>
            <w:r w:rsidRPr="00297989">
              <w:rPr>
                <w:rFonts w:ascii="Times New Roman" w:eastAsia="TimesNewRomanPSMT" w:hAnsi="Times New Roman" w:cs="Times New Roman"/>
                <w:sz w:val="20"/>
                <w:szCs w:val="20"/>
              </w:rPr>
              <w:t>Соответ/несоот</w:t>
            </w:r>
          </w:p>
          <w:p w14:paraId="3D176E25" w14:textId="77777777" w:rsidR="00756A7C" w:rsidRPr="00D15E43" w:rsidRDefault="00756A7C" w:rsidP="006536A3">
            <w:pPr>
              <w:spacing w:after="0" w:line="240" w:lineRule="auto"/>
              <w:ind w:right="153"/>
              <w:jc w:val="center"/>
              <w:rPr>
                <w:rFonts w:ascii="Times New Roman" w:eastAsia="TimesNewRomanPSMT" w:hAnsi="Times New Roman" w:cs="Times New Roman"/>
                <w:sz w:val="20"/>
                <w:szCs w:val="20"/>
              </w:rPr>
            </w:pPr>
          </w:p>
          <w:p w14:paraId="46E96638" w14:textId="77777777" w:rsidR="00756A7C" w:rsidRPr="00D15E43" w:rsidRDefault="00756A7C" w:rsidP="006536A3">
            <w:pPr>
              <w:spacing w:after="0" w:line="240" w:lineRule="auto"/>
              <w:ind w:right="153"/>
              <w:jc w:val="center"/>
              <w:rPr>
                <w:rFonts w:ascii="Times New Roman" w:hAnsi="Times New Roman" w:cs="Times New Roman"/>
                <w:sz w:val="20"/>
                <w:szCs w:val="20"/>
              </w:rPr>
            </w:pPr>
          </w:p>
        </w:tc>
      </w:tr>
      <w:tr w:rsidR="00756A7C" w:rsidRPr="00D15E43" w14:paraId="5917BEB0" w14:textId="77777777" w:rsidTr="006536A3">
        <w:trPr>
          <w:trHeight w:val="311"/>
        </w:trPr>
        <w:tc>
          <w:tcPr>
            <w:tcW w:w="730" w:type="dxa"/>
            <w:gridSpan w:val="3"/>
            <w:shd w:val="clear" w:color="auto" w:fill="auto"/>
          </w:tcPr>
          <w:p w14:paraId="3251C471"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15</w:t>
            </w:r>
          </w:p>
        </w:tc>
        <w:tc>
          <w:tcPr>
            <w:tcW w:w="2603" w:type="dxa"/>
            <w:shd w:val="clear" w:color="auto" w:fill="auto"/>
          </w:tcPr>
          <w:p w14:paraId="05EA019E"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7D4CB75A"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 М3</w:t>
            </w:r>
          </w:p>
          <w:p w14:paraId="0322F74D"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6F760555"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О2, О3, О4</w:t>
            </w:r>
          </w:p>
          <w:p w14:paraId="1DB78F36"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shd w:val="clear" w:color="auto" w:fill="auto"/>
          </w:tcPr>
          <w:p w14:paraId="25FDC271" w14:textId="77777777" w:rsidR="00756A7C" w:rsidRPr="007C0206" w:rsidRDefault="00756A7C" w:rsidP="006536A3">
            <w:pPr>
              <w:pStyle w:val="ad"/>
              <w:rPr>
                <w:sz w:val="20"/>
              </w:rPr>
            </w:pPr>
            <w:r w:rsidRPr="007C0206">
              <w:rPr>
                <w:sz w:val="20"/>
              </w:rPr>
              <w:t>Дополнительные требования к специализированным транспортным средствам</w:t>
            </w:r>
          </w:p>
          <w:p w14:paraId="131928E5" w14:textId="77777777" w:rsidR="00756A7C" w:rsidRPr="007C0206"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7C0206">
              <w:rPr>
                <w:rFonts w:ascii="Times New Roman" w:eastAsia="TimesNewRomanPSMT" w:hAnsi="Times New Roman" w:cs="Times New Roman"/>
                <w:sz w:val="20"/>
                <w:szCs w:val="20"/>
              </w:rPr>
              <w:t>- Отсутствие ослабления крепления специального оборудования, затяжки болтовых соединений, трещин, повреждений деталей крепления, лонжеронов, разрывы и трещины сварных швов;</w:t>
            </w:r>
          </w:p>
          <w:p w14:paraId="47428360" w14:textId="77777777" w:rsidR="00756A7C" w:rsidRPr="007C0206"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7C0206">
              <w:rPr>
                <w:rFonts w:ascii="Times New Roman" w:eastAsia="TimesNewRomanPSMT" w:hAnsi="Times New Roman" w:cs="Times New Roman"/>
                <w:sz w:val="20"/>
                <w:szCs w:val="20"/>
              </w:rPr>
              <w:t>- Отсутствие в тросах оборванных прядей и проволок, трещин и повреждений звеньев цепей;</w:t>
            </w:r>
          </w:p>
          <w:p w14:paraId="5DB6DDD4" w14:textId="77777777" w:rsidR="00756A7C" w:rsidRPr="007C0206"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7C0206">
              <w:rPr>
                <w:rFonts w:ascii="Times New Roman" w:eastAsia="TimesNewRomanPSMT" w:hAnsi="Times New Roman" w:cs="Times New Roman"/>
                <w:sz w:val="20"/>
                <w:szCs w:val="20"/>
              </w:rPr>
              <w:t xml:space="preserve">- Работоспособность блокировочной системы поворотного устройства полуприцепа-фермовоза, оборудованного тросовым поворотным устройством ходовой тележки; </w:t>
            </w:r>
          </w:p>
          <w:p w14:paraId="4B68F3B1" w14:textId="77777777" w:rsidR="00756A7C" w:rsidRPr="007C0206" w:rsidRDefault="00756A7C" w:rsidP="006536A3">
            <w:pPr>
              <w:autoSpaceDE w:val="0"/>
              <w:autoSpaceDN w:val="0"/>
              <w:adjustRightInd w:val="0"/>
              <w:spacing w:after="0" w:line="240" w:lineRule="auto"/>
              <w:rPr>
                <w:rFonts w:ascii="Times New Roman" w:hAnsi="Times New Roman" w:cs="Times New Roman"/>
                <w:sz w:val="20"/>
                <w:szCs w:val="20"/>
              </w:rPr>
            </w:pPr>
            <w:r w:rsidRPr="007C0206">
              <w:rPr>
                <w:rFonts w:ascii="Times New Roman" w:hAnsi="Times New Roman" w:cs="Times New Roman"/>
                <w:sz w:val="20"/>
                <w:szCs w:val="20"/>
              </w:rPr>
              <w:t xml:space="preserve">- Наличие окраски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w:t>
            </w:r>
            <w:r w:rsidR="00A7025F" w:rsidRPr="007C0206">
              <w:rPr>
                <w:rFonts w:ascii="Times New Roman" w:hAnsi="Times New Roman" w:cs="Times New Roman"/>
                <w:sz w:val="20"/>
                <w:szCs w:val="20"/>
              </w:rPr>
              <w:t>на 1,0 м спереди и (или) сзади.</w:t>
            </w:r>
          </w:p>
        </w:tc>
        <w:tc>
          <w:tcPr>
            <w:tcW w:w="2551" w:type="dxa"/>
            <w:shd w:val="clear" w:color="auto" w:fill="auto"/>
          </w:tcPr>
          <w:p w14:paraId="1459B9CD"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5139A18C" w14:textId="77777777"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15</w:t>
            </w:r>
          </w:p>
        </w:tc>
        <w:tc>
          <w:tcPr>
            <w:tcW w:w="2683" w:type="dxa"/>
            <w:shd w:val="clear" w:color="auto" w:fill="auto"/>
          </w:tcPr>
          <w:p w14:paraId="2AF75AEB"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6E67A1CA"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14:paraId="18B6B9F9"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Измерение Рулеткой</w:t>
            </w:r>
          </w:p>
        </w:tc>
        <w:tc>
          <w:tcPr>
            <w:tcW w:w="1711" w:type="dxa"/>
            <w:shd w:val="clear" w:color="auto" w:fill="auto"/>
          </w:tcPr>
          <w:p w14:paraId="3509350A" w14:textId="77777777" w:rsidR="00297989" w:rsidRDefault="00297989" w:rsidP="00297989">
            <w:pPr>
              <w:autoSpaceDE w:val="0"/>
              <w:autoSpaceDN w:val="0"/>
              <w:adjustRightInd w:val="0"/>
              <w:spacing w:after="0" w:line="240" w:lineRule="auto"/>
              <w:rPr>
                <w:rFonts w:ascii="Times New Roman" w:hAnsi="Times New Roman" w:cs="Times New Roman"/>
                <w:sz w:val="20"/>
              </w:rPr>
            </w:pPr>
          </w:p>
          <w:p w14:paraId="3D448139" w14:textId="77777777" w:rsidR="00297989" w:rsidRDefault="00297989" w:rsidP="00297989">
            <w:pPr>
              <w:autoSpaceDE w:val="0"/>
              <w:autoSpaceDN w:val="0"/>
              <w:adjustRightInd w:val="0"/>
              <w:spacing w:after="0" w:line="240" w:lineRule="auto"/>
              <w:rPr>
                <w:rFonts w:ascii="Times New Roman" w:hAnsi="Times New Roman" w:cs="Times New Roman"/>
                <w:sz w:val="20"/>
              </w:rPr>
            </w:pPr>
          </w:p>
          <w:p w14:paraId="081E3137" w14:textId="77777777" w:rsidR="00297989" w:rsidRDefault="00297989" w:rsidP="00297989">
            <w:pPr>
              <w:autoSpaceDE w:val="0"/>
              <w:autoSpaceDN w:val="0"/>
              <w:adjustRightInd w:val="0"/>
              <w:spacing w:after="0" w:line="240" w:lineRule="auto"/>
              <w:rPr>
                <w:rFonts w:ascii="Times New Roman" w:hAnsi="Times New Roman" w:cs="Times New Roman"/>
                <w:sz w:val="20"/>
              </w:rPr>
            </w:pPr>
          </w:p>
          <w:p w14:paraId="0952C5BA" w14:textId="77777777" w:rsidR="00297989" w:rsidRPr="00297989" w:rsidRDefault="00297989" w:rsidP="00297989">
            <w:pPr>
              <w:autoSpaceDE w:val="0"/>
              <w:autoSpaceDN w:val="0"/>
              <w:adjustRightInd w:val="0"/>
              <w:spacing w:after="0" w:line="240" w:lineRule="auto"/>
              <w:rPr>
                <w:rFonts w:ascii="Times New Roman" w:hAnsi="Times New Roman" w:cs="Times New Roman"/>
                <w:sz w:val="20"/>
              </w:rPr>
            </w:pPr>
            <w:r w:rsidRPr="00297989">
              <w:rPr>
                <w:rFonts w:ascii="Times New Roman" w:hAnsi="Times New Roman" w:cs="Times New Roman"/>
                <w:sz w:val="20"/>
              </w:rPr>
              <w:t>Соответ/несоот</w:t>
            </w:r>
          </w:p>
          <w:p w14:paraId="477833A2" w14:textId="77777777" w:rsidR="00297989" w:rsidRDefault="00297989" w:rsidP="00297989">
            <w:pPr>
              <w:autoSpaceDE w:val="0"/>
              <w:autoSpaceDN w:val="0"/>
              <w:adjustRightInd w:val="0"/>
              <w:spacing w:after="0" w:line="240" w:lineRule="auto"/>
              <w:rPr>
                <w:rFonts w:ascii="Times New Roman" w:hAnsi="Times New Roman" w:cs="Times New Roman"/>
                <w:sz w:val="20"/>
              </w:rPr>
            </w:pPr>
          </w:p>
          <w:p w14:paraId="69619721" w14:textId="77777777" w:rsidR="00297989" w:rsidRPr="00297989" w:rsidRDefault="00297989" w:rsidP="00297989">
            <w:pPr>
              <w:autoSpaceDE w:val="0"/>
              <w:autoSpaceDN w:val="0"/>
              <w:adjustRightInd w:val="0"/>
              <w:spacing w:after="0" w:line="240" w:lineRule="auto"/>
              <w:rPr>
                <w:rFonts w:ascii="Times New Roman" w:hAnsi="Times New Roman" w:cs="Times New Roman"/>
                <w:sz w:val="20"/>
              </w:rPr>
            </w:pPr>
          </w:p>
          <w:p w14:paraId="5FEFBF8D" w14:textId="77777777" w:rsidR="00297989" w:rsidRDefault="00297989" w:rsidP="00297989">
            <w:pPr>
              <w:autoSpaceDE w:val="0"/>
              <w:autoSpaceDN w:val="0"/>
              <w:adjustRightInd w:val="0"/>
              <w:spacing w:after="0" w:line="240" w:lineRule="auto"/>
              <w:rPr>
                <w:rFonts w:ascii="Times New Roman" w:hAnsi="Times New Roman" w:cs="Times New Roman"/>
                <w:sz w:val="20"/>
              </w:rPr>
            </w:pPr>
            <w:r w:rsidRPr="00297989">
              <w:rPr>
                <w:rFonts w:ascii="Times New Roman" w:hAnsi="Times New Roman" w:cs="Times New Roman"/>
                <w:sz w:val="20"/>
              </w:rPr>
              <w:t>Соответ/несоот</w:t>
            </w:r>
          </w:p>
          <w:p w14:paraId="0B947A03" w14:textId="77777777" w:rsidR="00297989" w:rsidRPr="00297989" w:rsidRDefault="00297989" w:rsidP="00297989">
            <w:pPr>
              <w:autoSpaceDE w:val="0"/>
              <w:autoSpaceDN w:val="0"/>
              <w:adjustRightInd w:val="0"/>
              <w:spacing w:after="0" w:line="240" w:lineRule="auto"/>
              <w:rPr>
                <w:rFonts w:ascii="Times New Roman" w:hAnsi="Times New Roman" w:cs="Times New Roman"/>
                <w:sz w:val="20"/>
              </w:rPr>
            </w:pPr>
          </w:p>
          <w:p w14:paraId="5A198D3F" w14:textId="77777777" w:rsidR="00297989" w:rsidRDefault="00297989" w:rsidP="00297989">
            <w:pPr>
              <w:autoSpaceDE w:val="0"/>
              <w:autoSpaceDN w:val="0"/>
              <w:adjustRightInd w:val="0"/>
              <w:spacing w:after="0" w:line="240" w:lineRule="auto"/>
              <w:rPr>
                <w:rFonts w:ascii="Times New Roman" w:hAnsi="Times New Roman" w:cs="Times New Roman"/>
                <w:sz w:val="20"/>
              </w:rPr>
            </w:pPr>
            <w:r w:rsidRPr="00297989">
              <w:rPr>
                <w:rFonts w:ascii="Times New Roman" w:hAnsi="Times New Roman" w:cs="Times New Roman"/>
                <w:sz w:val="20"/>
              </w:rPr>
              <w:t>Соответ/несоот</w:t>
            </w:r>
          </w:p>
          <w:p w14:paraId="214C80A8" w14:textId="77777777" w:rsidR="00297989" w:rsidRDefault="00297989" w:rsidP="00297989">
            <w:pPr>
              <w:autoSpaceDE w:val="0"/>
              <w:autoSpaceDN w:val="0"/>
              <w:adjustRightInd w:val="0"/>
              <w:spacing w:after="0" w:line="240" w:lineRule="auto"/>
              <w:rPr>
                <w:rFonts w:ascii="Times New Roman" w:hAnsi="Times New Roman" w:cs="Times New Roman"/>
                <w:sz w:val="20"/>
              </w:rPr>
            </w:pPr>
          </w:p>
          <w:p w14:paraId="0EF06D8C" w14:textId="77777777" w:rsidR="00297989" w:rsidRDefault="00297989" w:rsidP="00297989">
            <w:pPr>
              <w:autoSpaceDE w:val="0"/>
              <w:autoSpaceDN w:val="0"/>
              <w:adjustRightInd w:val="0"/>
              <w:spacing w:after="0" w:line="240" w:lineRule="auto"/>
              <w:rPr>
                <w:rFonts w:ascii="Times New Roman" w:hAnsi="Times New Roman" w:cs="Times New Roman"/>
                <w:sz w:val="20"/>
              </w:rPr>
            </w:pPr>
          </w:p>
          <w:p w14:paraId="38A75665" w14:textId="77777777" w:rsidR="00297989" w:rsidRDefault="00297989" w:rsidP="00297989">
            <w:pPr>
              <w:autoSpaceDE w:val="0"/>
              <w:autoSpaceDN w:val="0"/>
              <w:adjustRightInd w:val="0"/>
              <w:spacing w:after="0" w:line="240" w:lineRule="auto"/>
              <w:rPr>
                <w:rFonts w:ascii="Times New Roman" w:hAnsi="Times New Roman" w:cs="Times New Roman"/>
                <w:sz w:val="20"/>
              </w:rPr>
            </w:pPr>
          </w:p>
          <w:p w14:paraId="06AA45EC" w14:textId="77777777" w:rsidR="00297989" w:rsidRDefault="00297989" w:rsidP="00297989">
            <w:pPr>
              <w:autoSpaceDE w:val="0"/>
              <w:autoSpaceDN w:val="0"/>
              <w:adjustRightInd w:val="0"/>
              <w:spacing w:after="0" w:line="240" w:lineRule="auto"/>
              <w:rPr>
                <w:rFonts w:ascii="Times New Roman" w:hAnsi="Times New Roman" w:cs="Times New Roman"/>
                <w:sz w:val="20"/>
              </w:rPr>
            </w:pPr>
            <w:r w:rsidRPr="00297989">
              <w:rPr>
                <w:rFonts w:ascii="Times New Roman" w:hAnsi="Times New Roman" w:cs="Times New Roman"/>
                <w:sz w:val="20"/>
              </w:rPr>
              <w:t>Соответ/несоот</w:t>
            </w:r>
          </w:p>
          <w:p w14:paraId="4D49316C" w14:textId="77777777" w:rsidR="00297989" w:rsidRDefault="00297989" w:rsidP="00297989">
            <w:pPr>
              <w:autoSpaceDE w:val="0"/>
              <w:autoSpaceDN w:val="0"/>
              <w:adjustRightInd w:val="0"/>
              <w:spacing w:after="0" w:line="240" w:lineRule="auto"/>
              <w:rPr>
                <w:rFonts w:ascii="Times New Roman" w:hAnsi="Times New Roman" w:cs="Times New Roman"/>
                <w:sz w:val="20"/>
              </w:rPr>
            </w:pPr>
          </w:p>
          <w:p w14:paraId="0BF9C90A" w14:textId="77777777" w:rsidR="00297989" w:rsidRPr="00297989" w:rsidRDefault="00297989" w:rsidP="00297989">
            <w:pPr>
              <w:autoSpaceDE w:val="0"/>
              <w:autoSpaceDN w:val="0"/>
              <w:adjustRightInd w:val="0"/>
              <w:spacing w:after="0" w:line="240" w:lineRule="auto"/>
              <w:rPr>
                <w:rFonts w:ascii="Times New Roman" w:hAnsi="Times New Roman" w:cs="Times New Roman"/>
                <w:sz w:val="20"/>
              </w:rPr>
            </w:pPr>
            <w:r w:rsidRPr="00297989">
              <w:rPr>
                <w:rFonts w:ascii="Times New Roman" w:hAnsi="Times New Roman" w:cs="Times New Roman"/>
                <w:sz w:val="20"/>
              </w:rPr>
              <w:t>0…100 см;</w:t>
            </w:r>
          </w:p>
          <w:p w14:paraId="08A23F15" w14:textId="77777777" w:rsidR="00297989" w:rsidRPr="00297989" w:rsidRDefault="00297989" w:rsidP="00297989">
            <w:pPr>
              <w:autoSpaceDE w:val="0"/>
              <w:autoSpaceDN w:val="0"/>
              <w:adjustRightInd w:val="0"/>
              <w:spacing w:after="0" w:line="240" w:lineRule="auto"/>
              <w:rPr>
                <w:rFonts w:ascii="Times New Roman" w:hAnsi="Times New Roman" w:cs="Times New Roman"/>
                <w:sz w:val="20"/>
              </w:rPr>
            </w:pPr>
          </w:p>
          <w:p w14:paraId="535AAFD1" w14:textId="77777777" w:rsidR="00297989" w:rsidRPr="00297989" w:rsidRDefault="00297989" w:rsidP="00297989">
            <w:pPr>
              <w:autoSpaceDE w:val="0"/>
              <w:autoSpaceDN w:val="0"/>
              <w:adjustRightInd w:val="0"/>
              <w:spacing w:after="0" w:line="240" w:lineRule="auto"/>
              <w:rPr>
                <w:rFonts w:ascii="Times New Roman" w:hAnsi="Times New Roman" w:cs="Times New Roman"/>
                <w:sz w:val="20"/>
              </w:rPr>
            </w:pPr>
            <w:r w:rsidRPr="00297989">
              <w:rPr>
                <w:rFonts w:ascii="Times New Roman" w:hAnsi="Times New Roman" w:cs="Times New Roman"/>
                <w:sz w:val="20"/>
              </w:rPr>
              <w:t>0…30000 мм;</w:t>
            </w:r>
          </w:p>
        </w:tc>
      </w:tr>
      <w:tr w:rsidR="00756A7C" w:rsidRPr="00D15E43" w14:paraId="69B2E991" w14:textId="77777777" w:rsidTr="006536A3">
        <w:trPr>
          <w:trHeight w:val="297"/>
        </w:trPr>
        <w:tc>
          <w:tcPr>
            <w:tcW w:w="730" w:type="dxa"/>
            <w:gridSpan w:val="3"/>
            <w:shd w:val="clear" w:color="auto" w:fill="auto"/>
          </w:tcPr>
          <w:p w14:paraId="7EFB5700"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16</w:t>
            </w:r>
          </w:p>
        </w:tc>
        <w:tc>
          <w:tcPr>
            <w:tcW w:w="2603" w:type="dxa"/>
            <w:shd w:val="clear" w:color="auto" w:fill="auto"/>
          </w:tcPr>
          <w:p w14:paraId="0B459EE1"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08ECC53B"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 М3</w:t>
            </w:r>
          </w:p>
          <w:p w14:paraId="7E571157"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6D413D8D"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О2, О3</w:t>
            </w:r>
          </w:p>
          <w:p w14:paraId="7AE3294E"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shd w:val="clear" w:color="auto" w:fill="auto"/>
          </w:tcPr>
          <w:p w14:paraId="77B48281" w14:textId="77777777" w:rsidR="00756A7C" w:rsidRPr="00EA06E0" w:rsidRDefault="00756A7C" w:rsidP="006536A3">
            <w:pPr>
              <w:pStyle w:val="ad"/>
              <w:rPr>
                <w:sz w:val="20"/>
              </w:rPr>
            </w:pPr>
            <w:r w:rsidRPr="00EA06E0">
              <w:rPr>
                <w:sz w:val="20"/>
              </w:rPr>
              <w:t>Дополнительные требования к специальным транспортным средствам для коммунального хозяйства и содержания дорог</w:t>
            </w:r>
          </w:p>
          <w:p w14:paraId="62FF81BA" w14:textId="77777777" w:rsidR="00756A7C" w:rsidRPr="00EA06E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EA06E0">
              <w:rPr>
                <w:rFonts w:ascii="Times New Roman" w:eastAsia="TimesNewRomanPSMT" w:hAnsi="Times New Roman" w:cs="Times New Roman"/>
                <w:sz w:val="20"/>
                <w:szCs w:val="20"/>
              </w:rPr>
              <w:t>Наличие окрашивание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p w14:paraId="7F20A7F0" w14:textId="77777777" w:rsidR="00756A7C" w:rsidRPr="00EA06E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EA06E0">
              <w:rPr>
                <w:rFonts w:ascii="Times New Roman" w:eastAsia="TimesNewRomanPSMT" w:hAnsi="Times New Roman" w:cs="Times New Roman"/>
                <w:sz w:val="20"/>
                <w:szCs w:val="20"/>
              </w:rPr>
              <w:t xml:space="preserve">- Наличие цвета окраски полос – чередующиеся красные и белые (желтые) полосы одинаковой ширины от 30 до 100 мм, угол их наклона 45 ± 5° наружу и вниз; </w:t>
            </w:r>
          </w:p>
          <w:p w14:paraId="22D7AD8E" w14:textId="77777777" w:rsidR="00756A7C" w:rsidRPr="00EA06E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EA06E0">
              <w:rPr>
                <w:rFonts w:ascii="Times New Roman" w:eastAsia="TimesNewRomanPSMT" w:hAnsi="Times New Roman" w:cs="Times New Roman"/>
                <w:sz w:val="20"/>
                <w:szCs w:val="20"/>
              </w:rPr>
              <w:t xml:space="preserve">- Машины, предназначенные для выполнения уборочных работ на дорогах, должны быть оборудованы специальными световыми сигналами (проблесковыми маячками) желтого или оранжевого цвета; </w:t>
            </w:r>
          </w:p>
          <w:p w14:paraId="4729F4BB" w14:textId="77777777" w:rsidR="00756A7C" w:rsidRPr="00EA06E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EA06E0">
              <w:rPr>
                <w:rFonts w:ascii="Times New Roman" w:eastAsia="TimesNewRomanPSMT" w:hAnsi="Times New Roman" w:cs="Times New Roman"/>
                <w:sz w:val="20"/>
                <w:szCs w:val="20"/>
              </w:rPr>
              <w:t xml:space="preserve">- 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14:paraId="2F9E8319" w14:textId="77777777" w:rsidR="00756A7C" w:rsidRPr="00EA06E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EA06E0">
              <w:rPr>
                <w:rFonts w:ascii="Times New Roman" w:eastAsia="TimesNewRomanPSMT" w:hAnsi="Times New Roman" w:cs="Times New Roman"/>
                <w:sz w:val="20"/>
                <w:szCs w:val="20"/>
              </w:rPr>
              <w:t xml:space="preserve">- Элементы конструкции технологического оборудования, выступающие при движении машины за габаритную ширину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должны быть обозначены световозвращателями класса IА по Правилам ЕЭК ООН № 3, или габаритными фонарями с освещающей поверхностью, направленной вперед и назад, или световозвращающей маркировкой по Правилам ЕЭК </w:t>
            </w:r>
            <w:r w:rsidR="00EA06E0">
              <w:rPr>
                <w:rFonts w:ascii="Times New Roman" w:eastAsia="TimesNewRomanPSMT" w:hAnsi="Times New Roman" w:cs="Times New Roman"/>
                <w:sz w:val="20"/>
                <w:szCs w:val="20"/>
              </w:rPr>
              <w:t xml:space="preserve"> </w:t>
            </w:r>
            <w:r w:rsidRPr="00EA06E0">
              <w:rPr>
                <w:rFonts w:ascii="Times New Roman" w:eastAsia="TimesNewRomanPSMT" w:hAnsi="Times New Roman" w:cs="Times New Roman"/>
                <w:sz w:val="20"/>
                <w:szCs w:val="20"/>
              </w:rPr>
              <w:t xml:space="preserve">ООН № 104; </w:t>
            </w:r>
          </w:p>
          <w:p w14:paraId="6F1835C3" w14:textId="77777777" w:rsidR="00756A7C" w:rsidRPr="00EA06E0" w:rsidRDefault="00756A7C" w:rsidP="006536A3">
            <w:pPr>
              <w:autoSpaceDE w:val="0"/>
              <w:autoSpaceDN w:val="0"/>
              <w:adjustRightInd w:val="0"/>
              <w:spacing w:after="0" w:line="240" w:lineRule="auto"/>
              <w:rPr>
                <w:rFonts w:ascii="Times New Roman" w:hAnsi="Times New Roman" w:cs="Times New Roman"/>
                <w:sz w:val="20"/>
                <w:szCs w:val="20"/>
              </w:rPr>
            </w:pPr>
            <w:r w:rsidRPr="00EA06E0">
              <w:rPr>
                <w:rFonts w:ascii="Times New Roman" w:eastAsia="TimesNewRomanPSMT" w:hAnsi="Times New Roman" w:cs="Times New Roman"/>
                <w:sz w:val="20"/>
                <w:szCs w:val="20"/>
              </w:rPr>
              <w:t xml:space="preserve">- Наличие на автогудронаторах читаемого предупреждающего знака с надписью «ОСТОРОЖНО! ГОРЯЧИЙ БИТУМ!». Надпись выполняется на русском языке и может дублироваться </w:t>
            </w:r>
            <w:r w:rsidRPr="00EA06E0">
              <w:rPr>
                <w:rFonts w:ascii="Times New Roman" w:hAnsi="Times New Roman" w:cs="Times New Roman"/>
                <w:sz w:val="20"/>
                <w:szCs w:val="20"/>
              </w:rPr>
              <w:t xml:space="preserve">на государственном языке страны – члена ТС. </w:t>
            </w:r>
          </w:p>
          <w:p w14:paraId="0ED37852" w14:textId="77777777" w:rsidR="00756A7C" w:rsidRPr="00EA06E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EA06E0">
              <w:rPr>
                <w:rFonts w:ascii="Times New Roman" w:eastAsia="TimesNewRomanPSMT" w:hAnsi="Times New Roman" w:cs="Times New Roman"/>
                <w:sz w:val="20"/>
                <w:szCs w:val="20"/>
              </w:rPr>
              <w:t xml:space="preserve">- Самоходные колесные машины, передвигающиеся по дорогам общего пользования со скоростью 20 км/ч и более и имеющие ширину более 2,55 м, а также машины, предназначенные для выполнения работ на проезжей части автодорог, должны быть оборудованы специальными световыми сигналами (проблесковыми маячками) желтого или оранжевого цвета. </w:t>
            </w:r>
          </w:p>
          <w:p w14:paraId="61BBACA4" w14:textId="77777777" w:rsidR="00756A7C" w:rsidRPr="00EA06E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EA06E0">
              <w:rPr>
                <w:rFonts w:ascii="Times New Roman" w:eastAsia="TimesNewRomanPSMT" w:hAnsi="Times New Roman" w:cs="Times New Roman"/>
                <w:sz w:val="20"/>
                <w:szCs w:val="20"/>
              </w:rPr>
              <w:t>Количество и расположение проблесковых маячков должны обеспечивать их видимость на угол 360° в горизонтальной плоскости, проходящей через це</w:t>
            </w:r>
            <w:r w:rsidR="00A7025F" w:rsidRPr="00EA06E0">
              <w:rPr>
                <w:rFonts w:ascii="Times New Roman" w:eastAsia="TimesNewRomanPSMT" w:hAnsi="Times New Roman" w:cs="Times New Roman"/>
                <w:sz w:val="20"/>
                <w:szCs w:val="20"/>
              </w:rPr>
              <w:t xml:space="preserve">нтр источника излучения света. </w:t>
            </w:r>
          </w:p>
        </w:tc>
        <w:tc>
          <w:tcPr>
            <w:tcW w:w="2551" w:type="dxa"/>
            <w:shd w:val="clear" w:color="auto" w:fill="auto"/>
          </w:tcPr>
          <w:p w14:paraId="77DAFB06" w14:textId="77777777" w:rsidR="00756A7C" w:rsidRPr="00D15E43" w:rsidRDefault="00756A7C" w:rsidP="006536A3">
            <w:pPr>
              <w:spacing w:after="0" w:line="240" w:lineRule="auto"/>
              <w:rPr>
                <w:rFonts w:ascii="Times New Roman" w:hAnsi="Times New Roman" w:cs="Times New Roman"/>
                <w:b/>
                <w:sz w:val="20"/>
                <w:szCs w:val="20"/>
              </w:rPr>
            </w:pPr>
            <w:r w:rsidRPr="00D15E43">
              <w:rPr>
                <w:rFonts w:ascii="Times New Roman" w:hAnsi="Times New Roman" w:cs="Times New Roman"/>
                <w:sz w:val="20"/>
                <w:szCs w:val="20"/>
              </w:rPr>
              <w:t xml:space="preserve">ТР ТС 018/2011 </w:t>
            </w:r>
            <w:r w:rsidRPr="00D15E43">
              <w:rPr>
                <w:rFonts w:ascii="Times New Roman" w:hAnsi="Times New Roman" w:cs="Times New Roman"/>
                <w:i/>
                <w:sz w:val="20"/>
                <w:szCs w:val="20"/>
              </w:rPr>
              <w:t>Приложение № 8 п. 16</w:t>
            </w:r>
          </w:p>
        </w:tc>
        <w:tc>
          <w:tcPr>
            <w:tcW w:w="2683" w:type="dxa"/>
            <w:shd w:val="clear" w:color="auto" w:fill="auto"/>
          </w:tcPr>
          <w:p w14:paraId="26DD0127"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07820545"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14:paraId="2210E237"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Измерение</w:t>
            </w:r>
          </w:p>
          <w:p w14:paraId="7CC309A8" w14:textId="77777777" w:rsidR="003F1460" w:rsidRDefault="00756A7C" w:rsidP="003F1460">
            <w:pPr>
              <w:autoSpaceDE w:val="0"/>
              <w:autoSpaceDN w:val="0"/>
              <w:adjustRightInd w:val="0"/>
              <w:spacing w:after="0" w:line="240" w:lineRule="auto"/>
              <w:rPr>
                <w:rFonts w:ascii="Times New Roman" w:hAnsi="Times New Roman" w:cs="Times New Roman"/>
                <w:sz w:val="20"/>
                <w:szCs w:val="20"/>
              </w:rPr>
            </w:pPr>
            <w:r w:rsidRPr="00D15E43">
              <w:rPr>
                <w:rFonts w:ascii="Times New Roman" w:hAnsi="Times New Roman" w:cs="Times New Roman"/>
                <w:sz w:val="20"/>
                <w:szCs w:val="20"/>
              </w:rPr>
              <w:t>Рулеткой</w:t>
            </w:r>
          </w:p>
          <w:p w14:paraId="61565C47" w14:textId="77777777" w:rsidR="003F1460" w:rsidRDefault="003F1460" w:rsidP="003F1460">
            <w:pPr>
              <w:autoSpaceDE w:val="0"/>
              <w:autoSpaceDN w:val="0"/>
              <w:adjustRightInd w:val="0"/>
              <w:spacing w:after="0" w:line="240" w:lineRule="auto"/>
              <w:rPr>
                <w:rFonts w:ascii="Times New Roman" w:hAnsi="Times New Roman" w:cs="Times New Roman"/>
                <w:sz w:val="20"/>
                <w:szCs w:val="20"/>
                <w:highlight w:val="yellow"/>
              </w:rPr>
            </w:pPr>
          </w:p>
          <w:p w14:paraId="491EFF83" w14:textId="77777777" w:rsidR="003F1460" w:rsidRDefault="003F1460" w:rsidP="003F1460">
            <w:pPr>
              <w:autoSpaceDE w:val="0"/>
              <w:autoSpaceDN w:val="0"/>
              <w:adjustRightInd w:val="0"/>
              <w:spacing w:after="0" w:line="240" w:lineRule="auto"/>
              <w:rPr>
                <w:rFonts w:ascii="Times New Roman" w:hAnsi="Times New Roman" w:cs="Times New Roman"/>
                <w:sz w:val="20"/>
                <w:szCs w:val="20"/>
              </w:rPr>
            </w:pPr>
            <w:r w:rsidRPr="003F1460">
              <w:rPr>
                <w:rFonts w:ascii="Times New Roman" w:hAnsi="Times New Roman" w:cs="Times New Roman"/>
                <w:sz w:val="20"/>
                <w:szCs w:val="20"/>
              </w:rPr>
              <w:t>290 0 ,</w:t>
            </w:r>
          </w:p>
          <w:p w14:paraId="453D17C3"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tc>
        <w:tc>
          <w:tcPr>
            <w:tcW w:w="1711" w:type="dxa"/>
            <w:shd w:val="clear" w:color="auto" w:fill="auto"/>
          </w:tcPr>
          <w:p w14:paraId="53C55F24" w14:textId="77777777" w:rsidR="00EA06E0" w:rsidRDefault="00EA06E0" w:rsidP="00EA06E0">
            <w:pPr>
              <w:autoSpaceDE w:val="0"/>
              <w:autoSpaceDN w:val="0"/>
              <w:adjustRightInd w:val="0"/>
              <w:spacing w:after="0" w:line="240" w:lineRule="auto"/>
              <w:rPr>
                <w:rFonts w:ascii="Times New Roman" w:hAnsi="Times New Roman" w:cs="Times New Roman"/>
                <w:sz w:val="20"/>
                <w:szCs w:val="20"/>
              </w:rPr>
            </w:pPr>
          </w:p>
          <w:p w14:paraId="55DFD6F9" w14:textId="77777777" w:rsidR="00EA06E0" w:rsidRDefault="00EA06E0" w:rsidP="00EA06E0">
            <w:pPr>
              <w:autoSpaceDE w:val="0"/>
              <w:autoSpaceDN w:val="0"/>
              <w:adjustRightInd w:val="0"/>
              <w:spacing w:after="0" w:line="240" w:lineRule="auto"/>
              <w:rPr>
                <w:rFonts w:ascii="Times New Roman" w:hAnsi="Times New Roman" w:cs="Times New Roman"/>
                <w:sz w:val="20"/>
                <w:szCs w:val="20"/>
              </w:rPr>
            </w:pPr>
          </w:p>
          <w:p w14:paraId="0746E1B5" w14:textId="77777777" w:rsidR="00EA06E0" w:rsidRDefault="00EA06E0" w:rsidP="00EA06E0">
            <w:pPr>
              <w:autoSpaceDE w:val="0"/>
              <w:autoSpaceDN w:val="0"/>
              <w:adjustRightInd w:val="0"/>
              <w:spacing w:after="0" w:line="240" w:lineRule="auto"/>
              <w:rPr>
                <w:rFonts w:ascii="Times New Roman" w:hAnsi="Times New Roman" w:cs="Times New Roman"/>
                <w:sz w:val="20"/>
                <w:szCs w:val="20"/>
              </w:rPr>
            </w:pPr>
          </w:p>
          <w:p w14:paraId="454D88A9" w14:textId="77777777" w:rsidR="003F1460" w:rsidRDefault="003F1460" w:rsidP="003F1460">
            <w:pPr>
              <w:autoSpaceDE w:val="0"/>
              <w:autoSpaceDN w:val="0"/>
              <w:adjustRightInd w:val="0"/>
              <w:spacing w:after="0" w:line="240" w:lineRule="auto"/>
              <w:rPr>
                <w:rFonts w:ascii="Times New Roman" w:hAnsi="Times New Roman" w:cs="Times New Roman"/>
                <w:sz w:val="20"/>
                <w:szCs w:val="20"/>
              </w:rPr>
            </w:pPr>
            <w:r w:rsidRPr="003F1460">
              <w:rPr>
                <w:rFonts w:ascii="Times New Roman" w:hAnsi="Times New Roman" w:cs="Times New Roman"/>
                <w:sz w:val="20"/>
                <w:szCs w:val="20"/>
              </w:rPr>
              <w:t>Соответ/несоот</w:t>
            </w:r>
          </w:p>
          <w:p w14:paraId="4A80A62B" w14:textId="77777777" w:rsidR="00EA06E0" w:rsidRDefault="00EA06E0" w:rsidP="00EA06E0">
            <w:pPr>
              <w:autoSpaceDE w:val="0"/>
              <w:autoSpaceDN w:val="0"/>
              <w:adjustRightInd w:val="0"/>
              <w:spacing w:after="0" w:line="240" w:lineRule="auto"/>
              <w:rPr>
                <w:rFonts w:ascii="Times New Roman" w:hAnsi="Times New Roman" w:cs="Times New Roman"/>
                <w:sz w:val="20"/>
                <w:szCs w:val="20"/>
              </w:rPr>
            </w:pPr>
          </w:p>
          <w:p w14:paraId="4473933E" w14:textId="77777777" w:rsidR="00EA06E0" w:rsidRDefault="00EA06E0" w:rsidP="00EA06E0">
            <w:pPr>
              <w:autoSpaceDE w:val="0"/>
              <w:autoSpaceDN w:val="0"/>
              <w:adjustRightInd w:val="0"/>
              <w:spacing w:after="0" w:line="240" w:lineRule="auto"/>
              <w:rPr>
                <w:rFonts w:ascii="Times New Roman" w:hAnsi="Times New Roman" w:cs="Times New Roman"/>
                <w:sz w:val="20"/>
                <w:szCs w:val="20"/>
              </w:rPr>
            </w:pPr>
          </w:p>
          <w:p w14:paraId="20E48046" w14:textId="77777777" w:rsidR="00EA06E0" w:rsidRDefault="00EA06E0" w:rsidP="00EA06E0">
            <w:pPr>
              <w:autoSpaceDE w:val="0"/>
              <w:autoSpaceDN w:val="0"/>
              <w:adjustRightInd w:val="0"/>
              <w:spacing w:after="0" w:line="240" w:lineRule="auto"/>
              <w:rPr>
                <w:rFonts w:ascii="Times New Roman" w:hAnsi="Times New Roman" w:cs="Times New Roman"/>
                <w:sz w:val="20"/>
                <w:szCs w:val="20"/>
              </w:rPr>
            </w:pPr>
          </w:p>
          <w:p w14:paraId="7919D398" w14:textId="77777777" w:rsidR="00EA06E0" w:rsidRPr="00EA06E0" w:rsidRDefault="00EA06E0" w:rsidP="00EA06E0">
            <w:pPr>
              <w:autoSpaceDE w:val="0"/>
              <w:autoSpaceDN w:val="0"/>
              <w:adjustRightInd w:val="0"/>
              <w:spacing w:after="0" w:line="240" w:lineRule="auto"/>
              <w:rPr>
                <w:rFonts w:ascii="Times New Roman" w:hAnsi="Times New Roman" w:cs="Times New Roman"/>
                <w:sz w:val="20"/>
                <w:szCs w:val="20"/>
              </w:rPr>
            </w:pPr>
            <w:r w:rsidRPr="00EA06E0">
              <w:rPr>
                <w:rFonts w:ascii="Times New Roman" w:hAnsi="Times New Roman" w:cs="Times New Roman"/>
                <w:sz w:val="20"/>
                <w:szCs w:val="20"/>
              </w:rPr>
              <w:t>0…100 см;</w:t>
            </w:r>
          </w:p>
          <w:p w14:paraId="6ED76A13" w14:textId="77777777" w:rsidR="00EA06E0" w:rsidRDefault="00EA06E0" w:rsidP="00EA06E0">
            <w:pPr>
              <w:autoSpaceDE w:val="0"/>
              <w:autoSpaceDN w:val="0"/>
              <w:adjustRightInd w:val="0"/>
              <w:spacing w:after="0" w:line="240" w:lineRule="auto"/>
              <w:rPr>
                <w:rFonts w:ascii="Times New Roman" w:hAnsi="Times New Roman" w:cs="Times New Roman"/>
                <w:sz w:val="20"/>
                <w:szCs w:val="20"/>
              </w:rPr>
            </w:pPr>
          </w:p>
          <w:p w14:paraId="590D3E7B" w14:textId="77777777" w:rsidR="00EA06E0" w:rsidRPr="00EA06E0" w:rsidRDefault="00EA06E0" w:rsidP="00EA06E0">
            <w:pPr>
              <w:autoSpaceDE w:val="0"/>
              <w:autoSpaceDN w:val="0"/>
              <w:adjustRightInd w:val="0"/>
              <w:spacing w:after="0" w:line="240" w:lineRule="auto"/>
              <w:rPr>
                <w:rFonts w:ascii="Times New Roman" w:hAnsi="Times New Roman" w:cs="Times New Roman"/>
                <w:sz w:val="20"/>
                <w:szCs w:val="20"/>
              </w:rPr>
            </w:pPr>
          </w:p>
          <w:p w14:paraId="6C22DDF5" w14:textId="77777777" w:rsidR="00EA06E0" w:rsidRPr="00EA06E0" w:rsidRDefault="00EA06E0" w:rsidP="00EA06E0">
            <w:pPr>
              <w:autoSpaceDE w:val="0"/>
              <w:autoSpaceDN w:val="0"/>
              <w:adjustRightInd w:val="0"/>
              <w:spacing w:after="0" w:line="240" w:lineRule="auto"/>
              <w:rPr>
                <w:rFonts w:ascii="Times New Roman" w:hAnsi="Times New Roman" w:cs="Times New Roman"/>
                <w:sz w:val="20"/>
                <w:szCs w:val="20"/>
              </w:rPr>
            </w:pPr>
          </w:p>
          <w:p w14:paraId="10A9E1B7" w14:textId="77777777" w:rsidR="00EA06E0" w:rsidRPr="00EA06E0" w:rsidRDefault="00EA06E0" w:rsidP="00EA06E0">
            <w:pPr>
              <w:autoSpaceDE w:val="0"/>
              <w:autoSpaceDN w:val="0"/>
              <w:adjustRightInd w:val="0"/>
              <w:spacing w:after="0" w:line="240" w:lineRule="auto"/>
              <w:rPr>
                <w:rFonts w:ascii="Times New Roman" w:hAnsi="Times New Roman" w:cs="Times New Roman"/>
                <w:sz w:val="20"/>
                <w:szCs w:val="20"/>
              </w:rPr>
            </w:pPr>
            <w:r w:rsidRPr="00EA06E0">
              <w:rPr>
                <w:rFonts w:ascii="Times New Roman" w:hAnsi="Times New Roman" w:cs="Times New Roman"/>
                <w:sz w:val="20"/>
                <w:szCs w:val="20"/>
              </w:rPr>
              <w:t>0</w:t>
            </w:r>
            <w:r w:rsidR="003F1460">
              <w:rPr>
                <w:rFonts w:ascii="Times New Roman" w:hAnsi="Times New Roman" w:cs="Times New Roman"/>
                <w:sz w:val="20"/>
                <w:szCs w:val="20"/>
              </w:rPr>
              <w:t xml:space="preserve">… </w:t>
            </w:r>
            <w:r w:rsidRPr="00EA06E0">
              <w:rPr>
                <w:rFonts w:ascii="Times New Roman" w:hAnsi="Times New Roman" w:cs="Times New Roman"/>
                <w:sz w:val="20"/>
                <w:szCs w:val="20"/>
              </w:rPr>
              <w:t>30000 мм;</w:t>
            </w:r>
          </w:p>
          <w:p w14:paraId="6044D78F" w14:textId="77777777" w:rsidR="00EA06E0" w:rsidRPr="00EA06E0" w:rsidRDefault="00EA06E0" w:rsidP="00EA06E0">
            <w:pPr>
              <w:autoSpaceDE w:val="0"/>
              <w:autoSpaceDN w:val="0"/>
              <w:adjustRightInd w:val="0"/>
              <w:spacing w:after="0" w:line="240" w:lineRule="auto"/>
              <w:rPr>
                <w:rFonts w:ascii="Times New Roman" w:hAnsi="Times New Roman" w:cs="Times New Roman"/>
                <w:sz w:val="20"/>
                <w:szCs w:val="20"/>
              </w:rPr>
            </w:pPr>
          </w:p>
          <w:p w14:paraId="4C0E7DFD" w14:textId="77777777" w:rsidR="00EA06E0" w:rsidRPr="00EA06E0" w:rsidRDefault="00EA06E0" w:rsidP="00EA06E0">
            <w:pPr>
              <w:autoSpaceDE w:val="0"/>
              <w:autoSpaceDN w:val="0"/>
              <w:adjustRightInd w:val="0"/>
              <w:spacing w:after="0" w:line="240" w:lineRule="auto"/>
              <w:rPr>
                <w:rFonts w:ascii="Times New Roman" w:hAnsi="Times New Roman" w:cs="Times New Roman"/>
                <w:sz w:val="20"/>
                <w:szCs w:val="20"/>
              </w:rPr>
            </w:pPr>
          </w:p>
          <w:p w14:paraId="6304221C" w14:textId="77777777" w:rsidR="003F1460" w:rsidRPr="003F1460" w:rsidRDefault="003F1460" w:rsidP="003F1460">
            <w:pPr>
              <w:autoSpaceDE w:val="0"/>
              <w:autoSpaceDN w:val="0"/>
              <w:adjustRightInd w:val="0"/>
              <w:spacing w:after="0" w:line="240" w:lineRule="auto"/>
              <w:rPr>
                <w:rFonts w:ascii="Times New Roman" w:hAnsi="Times New Roman" w:cs="Times New Roman"/>
                <w:sz w:val="20"/>
                <w:szCs w:val="20"/>
              </w:rPr>
            </w:pPr>
            <w:r w:rsidRPr="003F1460">
              <w:rPr>
                <w:rFonts w:ascii="Times New Roman" w:hAnsi="Times New Roman" w:cs="Times New Roman"/>
                <w:sz w:val="20"/>
                <w:szCs w:val="20"/>
              </w:rPr>
              <w:t>Соответ/несоот</w:t>
            </w:r>
          </w:p>
          <w:p w14:paraId="309D65CA" w14:textId="77777777" w:rsidR="00EA06E0" w:rsidRPr="00EA06E0" w:rsidRDefault="00EA06E0" w:rsidP="00EA06E0">
            <w:pPr>
              <w:autoSpaceDE w:val="0"/>
              <w:autoSpaceDN w:val="0"/>
              <w:adjustRightInd w:val="0"/>
              <w:spacing w:after="0" w:line="240" w:lineRule="auto"/>
              <w:rPr>
                <w:rFonts w:ascii="Times New Roman" w:hAnsi="Times New Roman" w:cs="Times New Roman"/>
                <w:sz w:val="20"/>
                <w:szCs w:val="20"/>
              </w:rPr>
            </w:pPr>
          </w:p>
          <w:p w14:paraId="2156B327" w14:textId="77777777" w:rsidR="00EA06E0" w:rsidRDefault="00EA06E0" w:rsidP="00EA06E0">
            <w:pPr>
              <w:autoSpaceDE w:val="0"/>
              <w:autoSpaceDN w:val="0"/>
              <w:adjustRightInd w:val="0"/>
              <w:spacing w:after="0" w:line="240" w:lineRule="auto"/>
              <w:rPr>
                <w:rFonts w:ascii="Times New Roman" w:hAnsi="Times New Roman" w:cs="Times New Roman"/>
                <w:sz w:val="20"/>
                <w:szCs w:val="20"/>
              </w:rPr>
            </w:pPr>
          </w:p>
          <w:p w14:paraId="16239E8F" w14:textId="77777777" w:rsidR="00EA06E0" w:rsidRPr="00EA06E0" w:rsidRDefault="00EA06E0" w:rsidP="00EA06E0">
            <w:pPr>
              <w:autoSpaceDE w:val="0"/>
              <w:autoSpaceDN w:val="0"/>
              <w:adjustRightInd w:val="0"/>
              <w:spacing w:after="0" w:line="240" w:lineRule="auto"/>
              <w:rPr>
                <w:rFonts w:ascii="Times New Roman" w:hAnsi="Times New Roman" w:cs="Times New Roman"/>
                <w:sz w:val="20"/>
                <w:szCs w:val="20"/>
              </w:rPr>
            </w:pPr>
          </w:p>
          <w:p w14:paraId="6F86A10C" w14:textId="77777777" w:rsidR="00756A7C" w:rsidRDefault="00EA06E0" w:rsidP="00EA06E0">
            <w:pPr>
              <w:autoSpaceDE w:val="0"/>
              <w:autoSpaceDN w:val="0"/>
              <w:adjustRightInd w:val="0"/>
              <w:spacing w:after="0" w:line="240" w:lineRule="auto"/>
              <w:rPr>
                <w:rFonts w:ascii="Times New Roman" w:hAnsi="Times New Roman" w:cs="Times New Roman"/>
                <w:sz w:val="20"/>
                <w:szCs w:val="20"/>
              </w:rPr>
            </w:pPr>
            <w:r w:rsidRPr="00EA06E0">
              <w:rPr>
                <w:rFonts w:ascii="Times New Roman" w:hAnsi="Times New Roman" w:cs="Times New Roman"/>
                <w:sz w:val="20"/>
                <w:szCs w:val="20"/>
              </w:rPr>
              <w:t>0 … 350 мм;</w:t>
            </w:r>
          </w:p>
          <w:p w14:paraId="1ADD460B" w14:textId="77777777" w:rsidR="003F1460" w:rsidRDefault="003F1460" w:rsidP="00EA06E0">
            <w:pPr>
              <w:autoSpaceDE w:val="0"/>
              <w:autoSpaceDN w:val="0"/>
              <w:adjustRightInd w:val="0"/>
              <w:spacing w:after="0" w:line="240" w:lineRule="auto"/>
              <w:rPr>
                <w:rFonts w:ascii="Times New Roman" w:hAnsi="Times New Roman" w:cs="Times New Roman"/>
                <w:sz w:val="20"/>
                <w:szCs w:val="20"/>
              </w:rPr>
            </w:pPr>
          </w:p>
          <w:p w14:paraId="35D4D110" w14:textId="77777777" w:rsidR="003F1460" w:rsidRDefault="003F1460" w:rsidP="00EA06E0">
            <w:pPr>
              <w:autoSpaceDE w:val="0"/>
              <w:autoSpaceDN w:val="0"/>
              <w:adjustRightInd w:val="0"/>
              <w:spacing w:after="0" w:line="240" w:lineRule="auto"/>
              <w:rPr>
                <w:rFonts w:ascii="Times New Roman" w:hAnsi="Times New Roman" w:cs="Times New Roman"/>
                <w:sz w:val="20"/>
                <w:szCs w:val="20"/>
              </w:rPr>
            </w:pPr>
          </w:p>
          <w:p w14:paraId="40652E13" w14:textId="77777777" w:rsidR="003F1460" w:rsidRDefault="003F1460" w:rsidP="003F1460">
            <w:pPr>
              <w:autoSpaceDE w:val="0"/>
              <w:autoSpaceDN w:val="0"/>
              <w:adjustRightInd w:val="0"/>
              <w:spacing w:after="0" w:line="240" w:lineRule="auto"/>
              <w:rPr>
                <w:rFonts w:ascii="Times New Roman" w:hAnsi="Times New Roman" w:cs="Times New Roman"/>
                <w:sz w:val="20"/>
                <w:szCs w:val="20"/>
              </w:rPr>
            </w:pPr>
          </w:p>
          <w:p w14:paraId="04A571E3" w14:textId="77777777" w:rsidR="003F1460" w:rsidRPr="003F1460" w:rsidRDefault="003F1460" w:rsidP="003F1460">
            <w:pPr>
              <w:autoSpaceDE w:val="0"/>
              <w:autoSpaceDN w:val="0"/>
              <w:adjustRightInd w:val="0"/>
              <w:spacing w:after="0" w:line="240" w:lineRule="auto"/>
              <w:rPr>
                <w:rFonts w:ascii="Times New Roman" w:hAnsi="Times New Roman" w:cs="Times New Roman"/>
                <w:sz w:val="20"/>
                <w:szCs w:val="20"/>
              </w:rPr>
            </w:pPr>
          </w:p>
          <w:p w14:paraId="5A0EC2EB" w14:textId="77777777" w:rsidR="003F1460" w:rsidRPr="003F1460" w:rsidRDefault="003F1460" w:rsidP="003F1460">
            <w:pPr>
              <w:autoSpaceDE w:val="0"/>
              <w:autoSpaceDN w:val="0"/>
              <w:adjustRightInd w:val="0"/>
              <w:spacing w:after="0" w:line="240" w:lineRule="auto"/>
              <w:rPr>
                <w:rFonts w:ascii="Times New Roman" w:hAnsi="Times New Roman" w:cs="Times New Roman"/>
                <w:sz w:val="20"/>
                <w:szCs w:val="20"/>
              </w:rPr>
            </w:pPr>
          </w:p>
          <w:p w14:paraId="035886B8" w14:textId="77777777" w:rsidR="003F1460" w:rsidRPr="003F1460" w:rsidRDefault="003F1460" w:rsidP="003F1460">
            <w:pPr>
              <w:autoSpaceDE w:val="0"/>
              <w:autoSpaceDN w:val="0"/>
              <w:adjustRightInd w:val="0"/>
              <w:spacing w:after="0" w:line="240" w:lineRule="auto"/>
              <w:rPr>
                <w:rFonts w:ascii="Times New Roman" w:hAnsi="Times New Roman" w:cs="Times New Roman"/>
                <w:sz w:val="20"/>
                <w:szCs w:val="20"/>
              </w:rPr>
            </w:pPr>
          </w:p>
          <w:p w14:paraId="7634F00C" w14:textId="77777777" w:rsidR="003F1460" w:rsidRPr="003F1460" w:rsidRDefault="003F1460" w:rsidP="003F1460">
            <w:pPr>
              <w:autoSpaceDE w:val="0"/>
              <w:autoSpaceDN w:val="0"/>
              <w:adjustRightInd w:val="0"/>
              <w:spacing w:after="0" w:line="240" w:lineRule="auto"/>
              <w:rPr>
                <w:rFonts w:ascii="Times New Roman" w:hAnsi="Times New Roman" w:cs="Times New Roman"/>
                <w:sz w:val="20"/>
                <w:szCs w:val="20"/>
              </w:rPr>
            </w:pPr>
          </w:p>
          <w:p w14:paraId="67E9E6D5" w14:textId="77777777" w:rsidR="003F1460" w:rsidRDefault="003F1460" w:rsidP="003F1460">
            <w:pPr>
              <w:autoSpaceDE w:val="0"/>
              <w:autoSpaceDN w:val="0"/>
              <w:adjustRightInd w:val="0"/>
              <w:spacing w:after="0" w:line="240" w:lineRule="auto"/>
              <w:rPr>
                <w:rFonts w:ascii="Times New Roman" w:hAnsi="Times New Roman" w:cs="Times New Roman"/>
                <w:sz w:val="20"/>
                <w:szCs w:val="20"/>
              </w:rPr>
            </w:pPr>
          </w:p>
          <w:p w14:paraId="13495791" w14:textId="77777777" w:rsidR="003F1460" w:rsidRDefault="003F1460" w:rsidP="003F1460">
            <w:pPr>
              <w:autoSpaceDE w:val="0"/>
              <w:autoSpaceDN w:val="0"/>
              <w:adjustRightInd w:val="0"/>
              <w:spacing w:after="0" w:line="240" w:lineRule="auto"/>
              <w:rPr>
                <w:rFonts w:ascii="Times New Roman" w:hAnsi="Times New Roman" w:cs="Times New Roman"/>
                <w:sz w:val="20"/>
                <w:szCs w:val="20"/>
              </w:rPr>
            </w:pPr>
          </w:p>
          <w:p w14:paraId="7FB11583" w14:textId="77777777" w:rsidR="003F1460" w:rsidRDefault="003F1460" w:rsidP="003F1460">
            <w:pPr>
              <w:autoSpaceDE w:val="0"/>
              <w:autoSpaceDN w:val="0"/>
              <w:adjustRightInd w:val="0"/>
              <w:spacing w:after="0" w:line="240" w:lineRule="auto"/>
              <w:rPr>
                <w:rFonts w:ascii="Times New Roman" w:hAnsi="Times New Roman" w:cs="Times New Roman"/>
                <w:sz w:val="20"/>
                <w:szCs w:val="20"/>
              </w:rPr>
            </w:pPr>
          </w:p>
          <w:p w14:paraId="47933980" w14:textId="77777777" w:rsidR="003F1460" w:rsidRDefault="003F1460" w:rsidP="003F1460">
            <w:pPr>
              <w:autoSpaceDE w:val="0"/>
              <w:autoSpaceDN w:val="0"/>
              <w:adjustRightInd w:val="0"/>
              <w:spacing w:after="0" w:line="240" w:lineRule="auto"/>
              <w:rPr>
                <w:rFonts w:ascii="Times New Roman" w:hAnsi="Times New Roman" w:cs="Times New Roman"/>
                <w:sz w:val="20"/>
                <w:szCs w:val="20"/>
              </w:rPr>
            </w:pPr>
          </w:p>
          <w:p w14:paraId="7611C787" w14:textId="77777777" w:rsidR="003F1460" w:rsidRPr="003F1460" w:rsidRDefault="003F1460" w:rsidP="003F1460">
            <w:pPr>
              <w:autoSpaceDE w:val="0"/>
              <w:autoSpaceDN w:val="0"/>
              <w:adjustRightInd w:val="0"/>
              <w:spacing w:after="0" w:line="240" w:lineRule="auto"/>
              <w:rPr>
                <w:rFonts w:ascii="Times New Roman" w:hAnsi="Times New Roman" w:cs="Times New Roman"/>
                <w:sz w:val="20"/>
                <w:szCs w:val="20"/>
              </w:rPr>
            </w:pPr>
          </w:p>
          <w:p w14:paraId="232072B1" w14:textId="77777777" w:rsidR="003F1460" w:rsidRDefault="003F1460" w:rsidP="003F1460">
            <w:pPr>
              <w:autoSpaceDE w:val="0"/>
              <w:autoSpaceDN w:val="0"/>
              <w:adjustRightInd w:val="0"/>
              <w:spacing w:after="0" w:line="240" w:lineRule="auto"/>
              <w:rPr>
                <w:rFonts w:ascii="Times New Roman" w:hAnsi="Times New Roman" w:cs="Times New Roman"/>
                <w:sz w:val="20"/>
                <w:szCs w:val="20"/>
              </w:rPr>
            </w:pPr>
            <w:r w:rsidRPr="003F1460">
              <w:rPr>
                <w:rFonts w:ascii="Times New Roman" w:hAnsi="Times New Roman" w:cs="Times New Roman"/>
                <w:sz w:val="20"/>
                <w:szCs w:val="20"/>
              </w:rPr>
              <w:t>Соответ/несоот</w:t>
            </w:r>
          </w:p>
          <w:p w14:paraId="2EDCB277" w14:textId="77777777" w:rsidR="00DA361F" w:rsidRDefault="00DA361F" w:rsidP="003F1460">
            <w:pPr>
              <w:autoSpaceDE w:val="0"/>
              <w:autoSpaceDN w:val="0"/>
              <w:adjustRightInd w:val="0"/>
              <w:spacing w:after="0" w:line="240" w:lineRule="auto"/>
              <w:rPr>
                <w:rFonts w:ascii="Times New Roman" w:hAnsi="Times New Roman" w:cs="Times New Roman"/>
                <w:sz w:val="20"/>
                <w:szCs w:val="20"/>
              </w:rPr>
            </w:pPr>
          </w:p>
          <w:p w14:paraId="63B7419D" w14:textId="77777777" w:rsidR="00DA361F" w:rsidRDefault="00DA361F" w:rsidP="003F1460">
            <w:pPr>
              <w:autoSpaceDE w:val="0"/>
              <w:autoSpaceDN w:val="0"/>
              <w:adjustRightInd w:val="0"/>
              <w:spacing w:after="0" w:line="240" w:lineRule="auto"/>
              <w:rPr>
                <w:rFonts w:ascii="Times New Roman" w:hAnsi="Times New Roman" w:cs="Times New Roman"/>
                <w:sz w:val="20"/>
                <w:szCs w:val="20"/>
              </w:rPr>
            </w:pPr>
          </w:p>
          <w:p w14:paraId="085D21B2" w14:textId="77777777" w:rsidR="00DA361F" w:rsidRDefault="00DA361F" w:rsidP="003F1460">
            <w:pPr>
              <w:autoSpaceDE w:val="0"/>
              <w:autoSpaceDN w:val="0"/>
              <w:adjustRightInd w:val="0"/>
              <w:spacing w:after="0" w:line="240" w:lineRule="auto"/>
              <w:rPr>
                <w:rFonts w:ascii="Times New Roman" w:hAnsi="Times New Roman" w:cs="Times New Roman"/>
                <w:sz w:val="20"/>
                <w:szCs w:val="20"/>
              </w:rPr>
            </w:pPr>
          </w:p>
          <w:p w14:paraId="77E24E3A" w14:textId="77777777" w:rsidR="00DA361F" w:rsidRDefault="00DA361F" w:rsidP="003F1460">
            <w:pPr>
              <w:autoSpaceDE w:val="0"/>
              <w:autoSpaceDN w:val="0"/>
              <w:adjustRightInd w:val="0"/>
              <w:spacing w:after="0" w:line="240" w:lineRule="auto"/>
              <w:rPr>
                <w:rFonts w:ascii="Times New Roman" w:hAnsi="Times New Roman" w:cs="Times New Roman"/>
                <w:sz w:val="20"/>
                <w:szCs w:val="20"/>
              </w:rPr>
            </w:pPr>
          </w:p>
          <w:p w14:paraId="3FDFF97C" w14:textId="77777777" w:rsidR="00DA361F" w:rsidRDefault="00DA361F" w:rsidP="003F1460">
            <w:pPr>
              <w:autoSpaceDE w:val="0"/>
              <w:autoSpaceDN w:val="0"/>
              <w:adjustRightInd w:val="0"/>
              <w:spacing w:after="0" w:line="240" w:lineRule="auto"/>
              <w:rPr>
                <w:rFonts w:ascii="Times New Roman" w:hAnsi="Times New Roman" w:cs="Times New Roman"/>
                <w:sz w:val="20"/>
                <w:szCs w:val="20"/>
              </w:rPr>
            </w:pPr>
          </w:p>
          <w:p w14:paraId="0E72F1FA" w14:textId="77777777" w:rsidR="00DA361F" w:rsidRDefault="00DA361F" w:rsidP="003F1460">
            <w:pPr>
              <w:autoSpaceDE w:val="0"/>
              <w:autoSpaceDN w:val="0"/>
              <w:adjustRightInd w:val="0"/>
              <w:spacing w:after="0" w:line="240" w:lineRule="auto"/>
              <w:rPr>
                <w:rFonts w:ascii="Times New Roman" w:hAnsi="Times New Roman" w:cs="Times New Roman"/>
                <w:sz w:val="20"/>
                <w:szCs w:val="20"/>
              </w:rPr>
            </w:pPr>
          </w:p>
          <w:p w14:paraId="6AB9B4D2" w14:textId="77777777" w:rsidR="00DA361F" w:rsidRDefault="00DA361F" w:rsidP="003F1460">
            <w:pPr>
              <w:autoSpaceDE w:val="0"/>
              <w:autoSpaceDN w:val="0"/>
              <w:adjustRightInd w:val="0"/>
              <w:spacing w:after="0" w:line="240" w:lineRule="auto"/>
              <w:rPr>
                <w:rFonts w:ascii="Times New Roman" w:hAnsi="Times New Roman" w:cs="Times New Roman"/>
                <w:sz w:val="20"/>
                <w:szCs w:val="20"/>
              </w:rPr>
            </w:pPr>
          </w:p>
          <w:p w14:paraId="715AD48C" w14:textId="77777777" w:rsidR="00DA361F" w:rsidRDefault="00DA361F" w:rsidP="003F1460">
            <w:pPr>
              <w:autoSpaceDE w:val="0"/>
              <w:autoSpaceDN w:val="0"/>
              <w:adjustRightInd w:val="0"/>
              <w:spacing w:after="0" w:line="240" w:lineRule="auto"/>
              <w:rPr>
                <w:rFonts w:ascii="Times New Roman" w:hAnsi="Times New Roman" w:cs="Times New Roman"/>
                <w:sz w:val="20"/>
                <w:szCs w:val="20"/>
              </w:rPr>
            </w:pPr>
          </w:p>
          <w:p w14:paraId="4498ED27" w14:textId="77777777" w:rsidR="00DA361F" w:rsidRPr="00DA361F" w:rsidRDefault="00DA361F" w:rsidP="00DA361F">
            <w:pPr>
              <w:autoSpaceDE w:val="0"/>
              <w:autoSpaceDN w:val="0"/>
              <w:adjustRightInd w:val="0"/>
              <w:spacing w:after="0" w:line="240" w:lineRule="auto"/>
              <w:rPr>
                <w:rFonts w:ascii="Times New Roman" w:hAnsi="Times New Roman" w:cs="Times New Roman"/>
                <w:sz w:val="20"/>
                <w:szCs w:val="20"/>
              </w:rPr>
            </w:pPr>
            <w:r w:rsidRPr="00DA361F">
              <w:rPr>
                <w:rFonts w:ascii="Times New Roman" w:hAnsi="Times New Roman" w:cs="Times New Roman"/>
                <w:sz w:val="20"/>
                <w:szCs w:val="20"/>
              </w:rPr>
              <w:t>Соответ/несоот</w:t>
            </w:r>
          </w:p>
          <w:p w14:paraId="39CED965" w14:textId="77777777" w:rsidR="00DA361F" w:rsidRPr="00DA361F" w:rsidRDefault="00DA361F" w:rsidP="00DA361F">
            <w:pPr>
              <w:autoSpaceDE w:val="0"/>
              <w:autoSpaceDN w:val="0"/>
              <w:adjustRightInd w:val="0"/>
              <w:spacing w:after="0" w:line="240" w:lineRule="auto"/>
              <w:rPr>
                <w:rFonts w:ascii="Times New Roman" w:hAnsi="Times New Roman" w:cs="Times New Roman"/>
                <w:sz w:val="20"/>
                <w:szCs w:val="20"/>
              </w:rPr>
            </w:pPr>
          </w:p>
          <w:p w14:paraId="4F76C491" w14:textId="77777777" w:rsidR="00DA361F" w:rsidRPr="00DA361F" w:rsidRDefault="00DA361F" w:rsidP="00DA361F">
            <w:pPr>
              <w:autoSpaceDE w:val="0"/>
              <w:autoSpaceDN w:val="0"/>
              <w:adjustRightInd w:val="0"/>
              <w:spacing w:after="0" w:line="240" w:lineRule="auto"/>
              <w:rPr>
                <w:rFonts w:ascii="Times New Roman" w:hAnsi="Times New Roman" w:cs="Times New Roman"/>
                <w:sz w:val="20"/>
                <w:szCs w:val="20"/>
              </w:rPr>
            </w:pPr>
          </w:p>
          <w:p w14:paraId="1A5FD674" w14:textId="77777777" w:rsidR="00DA361F" w:rsidRPr="00D15E43" w:rsidRDefault="00DA361F" w:rsidP="00DA361F">
            <w:pPr>
              <w:autoSpaceDE w:val="0"/>
              <w:autoSpaceDN w:val="0"/>
              <w:adjustRightInd w:val="0"/>
              <w:spacing w:after="0" w:line="240" w:lineRule="auto"/>
              <w:rPr>
                <w:rFonts w:ascii="Times New Roman" w:hAnsi="Times New Roman" w:cs="Times New Roman"/>
                <w:sz w:val="20"/>
                <w:szCs w:val="20"/>
              </w:rPr>
            </w:pPr>
          </w:p>
        </w:tc>
      </w:tr>
      <w:tr w:rsidR="00756A7C" w:rsidRPr="00D15E43" w14:paraId="46B157E4" w14:textId="77777777" w:rsidTr="006536A3">
        <w:trPr>
          <w:trHeight w:val="594"/>
        </w:trPr>
        <w:tc>
          <w:tcPr>
            <w:tcW w:w="730" w:type="dxa"/>
            <w:gridSpan w:val="3"/>
            <w:shd w:val="clear" w:color="auto" w:fill="auto"/>
          </w:tcPr>
          <w:p w14:paraId="0FB7602E"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17</w:t>
            </w:r>
          </w:p>
        </w:tc>
        <w:tc>
          <w:tcPr>
            <w:tcW w:w="2603" w:type="dxa"/>
            <w:shd w:val="clear" w:color="auto" w:fill="auto"/>
          </w:tcPr>
          <w:p w14:paraId="08F18BE6"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35909919"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 М3</w:t>
            </w:r>
          </w:p>
          <w:p w14:paraId="074E23CF"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5BC079DD"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О2, О3, О4</w:t>
            </w:r>
          </w:p>
          <w:p w14:paraId="020FFFEF"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shd w:val="clear" w:color="auto" w:fill="auto"/>
          </w:tcPr>
          <w:p w14:paraId="3ADA35D6" w14:textId="77777777" w:rsidR="00756A7C" w:rsidRPr="00365F2E" w:rsidRDefault="00756A7C" w:rsidP="006536A3">
            <w:pPr>
              <w:pStyle w:val="ad"/>
              <w:rPr>
                <w:sz w:val="20"/>
              </w:rPr>
            </w:pPr>
            <w:r w:rsidRPr="00365F2E">
              <w:rPr>
                <w:sz w:val="20"/>
              </w:rPr>
              <w:t>Дополнительные требования к транспортным средствам  для перевозки грузов с использованием  прицепа-роспуска</w:t>
            </w:r>
          </w:p>
          <w:p w14:paraId="60502D8E" w14:textId="77777777" w:rsidR="00756A7C" w:rsidRPr="00365F2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365F2E">
              <w:rPr>
                <w:rFonts w:ascii="Times New Roman" w:eastAsia="TimesNewRomanPSMT" w:hAnsi="Times New Roman" w:cs="Times New Roman"/>
                <w:sz w:val="20"/>
                <w:szCs w:val="20"/>
              </w:rPr>
              <w:t xml:space="preserve">- Отсутствие повреждений или неработоспособности лебедок, зажимов и других механизмов крепления груза; </w:t>
            </w:r>
          </w:p>
          <w:p w14:paraId="7EF0971E" w14:textId="77777777" w:rsidR="00756A7C" w:rsidRPr="00365F2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365F2E">
              <w:rPr>
                <w:rFonts w:ascii="Times New Roman" w:eastAsia="TimesNewRomanPSMT" w:hAnsi="Times New Roman" w:cs="Times New Roman"/>
                <w:sz w:val="20"/>
                <w:szCs w:val="20"/>
              </w:rPr>
              <w:t xml:space="preserve">- Отсутствие провисания тросов крестовой сцепки лесовозного прицепа-роспуска более 100 мм, если иное значение не оговорено изготовителем транспортного средства в эксплуатационной документации; </w:t>
            </w:r>
          </w:p>
          <w:p w14:paraId="6EE267BC" w14:textId="77777777" w:rsidR="00756A7C" w:rsidRPr="00365F2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365F2E">
              <w:rPr>
                <w:rFonts w:ascii="Times New Roman" w:eastAsia="TimesNewRomanPSMT" w:hAnsi="Times New Roman" w:cs="Times New Roman"/>
                <w:sz w:val="20"/>
                <w:szCs w:val="20"/>
              </w:rPr>
              <w:t>- Отсутствие нарушения крепления и фиксации транспортного положения дышла прицепа-роспуска от смещения и поворота при размещении прицепа-роспуска на тягаче;</w:t>
            </w:r>
          </w:p>
          <w:p w14:paraId="7EB291A7" w14:textId="77777777" w:rsidR="00756A7C" w:rsidRPr="00365F2E" w:rsidRDefault="00756A7C" w:rsidP="006536A3">
            <w:pPr>
              <w:autoSpaceDE w:val="0"/>
              <w:autoSpaceDN w:val="0"/>
              <w:adjustRightInd w:val="0"/>
              <w:spacing w:after="0" w:line="240" w:lineRule="auto"/>
              <w:rPr>
                <w:sz w:val="20"/>
                <w:szCs w:val="20"/>
              </w:rPr>
            </w:pPr>
            <w:r w:rsidRPr="00365F2E">
              <w:rPr>
                <w:rFonts w:ascii="Times New Roman" w:eastAsia="TimesNewRomanPSMT" w:hAnsi="Times New Roman" w:cs="Times New Roman"/>
                <w:sz w:val="20"/>
                <w:szCs w:val="20"/>
              </w:rPr>
              <w:t>- Отсутствие наращивания стоек коника, нарушения крепления стоек коника, крестовой сцепки, цепей и троса стоек коника;</w:t>
            </w:r>
          </w:p>
        </w:tc>
        <w:tc>
          <w:tcPr>
            <w:tcW w:w="2551" w:type="dxa"/>
            <w:shd w:val="clear" w:color="auto" w:fill="auto"/>
          </w:tcPr>
          <w:p w14:paraId="238AA556"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18F59CDA" w14:textId="77777777"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17</w:t>
            </w:r>
          </w:p>
        </w:tc>
        <w:tc>
          <w:tcPr>
            <w:tcW w:w="2683" w:type="dxa"/>
            <w:shd w:val="clear" w:color="auto" w:fill="auto"/>
          </w:tcPr>
          <w:p w14:paraId="218F0B0C"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07A79983"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14:paraId="43B8FB60"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Измерение</w:t>
            </w:r>
          </w:p>
          <w:p w14:paraId="2A9061FA" w14:textId="77777777" w:rsidR="003F1460" w:rsidRDefault="00756A7C" w:rsidP="003F1460">
            <w:pPr>
              <w:spacing w:after="0" w:line="240" w:lineRule="auto"/>
              <w:ind w:right="153"/>
              <w:rPr>
                <w:rFonts w:ascii="Times New Roman" w:eastAsia="TimesNewRomanPSMT" w:hAnsi="Times New Roman" w:cs="Times New Roman"/>
                <w:sz w:val="20"/>
                <w:szCs w:val="20"/>
              </w:rPr>
            </w:pPr>
            <w:r w:rsidRPr="003F1460">
              <w:rPr>
                <w:rFonts w:ascii="Times New Roman" w:hAnsi="Times New Roman" w:cs="Times New Roman"/>
                <w:sz w:val="20"/>
                <w:szCs w:val="20"/>
              </w:rPr>
              <w:t>Рулеткой</w:t>
            </w:r>
            <w:r w:rsidR="003F1460" w:rsidRPr="003F1460">
              <w:rPr>
                <w:rFonts w:ascii="Times New Roman" w:eastAsia="TimesNewRomanPSMT" w:hAnsi="Times New Roman" w:cs="Times New Roman"/>
                <w:sz w:val="20"/>
                <w:szCs w:val="20"/>
              </w:rPr>
              <w:t xml:space="preserve"> </w:t>
            </w:r>
          </w:p>
          <w:p w14:paraId="000B6DF8" w14:textId="77777777" w:rsidR="003F1460" w:rsidRPr="003F1460" w:rsidRDefault="003F1460" w:rsidP="003F1460">
            <w:pPr>
              <w:spacing w:after="0" w:line="240" w:lineRule="auto"/>
              <w:ind w:right="153"/>
              <w:rPr>
                <w:rFonts w:ascii="Times New Roman" w:eastAsia="TimesNewRomanPSMT" w:hAnsi="Times New Roman" w:cs="Times New Roman"/>
                <w:sz w:val="20"/>
                <w:szCs w:val="20"/>
              </w:rPr>
            </w:pPr>
          </w:p>
          <w:p w14:paraId="518674C5" w14:textId="77777777" w:rsidR="003F1460" w:rsidRPr="003F1460" w:rsidRDefault="003F1460" w:rsidP="003F1460">
            <w:pPr>
              <w:spacing w:after="0" w:line="240" w:lineRule="auto"/>
              <w:ind w:right="153"/>
              <w:rPr>
                <w:rFonts w:ascii="Times New Roman" w:eastAsia="TimesNewRomanPSMT" w:hAnsi="Times New Roman" w:cs="Times New Roman"/>
                <w:sz w:val="20"/>
                <w:szCs w:val="20"/>
              </w:rPr>
            </w:pPr>
            <w:r w:rsidRPr="003F1460">
              <w:rPr>
                <w:rFonts w:ascii="Times New Roman" w:eastAsia="TimesNewRomanPSMT" w:hAnsi="Times New Roman" w:cs="Times New Roman"/>
                <w:sz w:val="20"/>
                <w:szCs w:val="20"/>
              </w:rPr>
              <w:t>Не менее</w:t>
            </w:r>
          </w:p>
          <w:p w14:paraId="2E3A93D1" w14:textId="77777777" w:rsidR="003F1460" w:rsidRPr="003F1460" w:rsidRDefault="003F1460" w:rsidP="003F1460">
            <w:pPr>
              <w:spacing w:after="0" w:line="240" w:lineRule="auto"/>
              <w:ind w:right="153"/>
              <w:rPr>
                <w:rFonts w:ascii="Times New Roman" w:eastAsia="TimesNewRomanPSMT" w:hAnsi="Times New Roman" w:cs="Times New Roman"/>
                <w:sz w:val="20"/>
                <w:szCs w:val="20"/>
              </w:rPr>
            </w:pPr>
            <w:r w:rsidRPr="003F1460">
              <w:rPr>
                <w:rFonts w:ascii="Times New Roman" w:eastAsia="TimesNewRomanPSMT" w:hAnsi="Times New Roman" w:cs="Times New Roman"/>
                <w:sz w:val="20"/>
                <w:szCs w:val="20"/>
              </w:rPr>
              <w:t xml:space="preserve"> 100 мм</w:t>
            </w:r>
          </w:p>
          <w:p w14:paraId="18458FC5" w14:textId="77777777" w:rsidR="003F1460" w:rsidRPr="003F1460" w:rsidRDefault="003F1460" w:rsidP="003F1460">
            <w:pPr>
              <w:spacing w:after="0" w:line="240" w:lineRule="auto"/>
              <w:ind w:right="153"/>
              <w:rPr>
                <w:rFonts w:ascii="Times New Roman" w:eastAsia="TimesNewRomanPSMT" w:hAnsi="Times New Roman" w:cs="Times New Roman"/>
                <w:sz w:val="20"/>
                <w:szCs w:val="20"/>
              </w:rPr>
            </w:pPr>
          </w:p>
          <w:p w14:paraId="3FA9400C" w14:textId="77777777" w:rsidR="003F1460" w:rsidRPr="00365F2E" w:rsidRDefault="003F1460" w:rsidP="003F1460">
            <w:pPr>
              <w:spacing w:after="0" w:line="240" w:lineRule="auto"/>
              <w:ind w:right="153"/>
              <w:rPr>
                <w:rFonts w:ascii="Times New Roman" w:eastAsia="TimesNewRomanPSMT" w:hAnsi="Times New Roman" w:cs="Times New Roman"/>
                <w:sz w:val="20"/>
                <w:szCs w:val="20"/>
              </w:rPr>
            </w:pPr>
            <w:r w:rsidRPr="003F1460">
              <w:rPr>
                <w:rFonts w:ascii="Times New Roman" w:eastAsia="TimesNewRomanPSMT" w:hAnsi="Times New Roman" w:cs="Times New Roman"/>
                <w:sz w:val="20"/>
                <w:szCs w:val="20"/>
              </w:rPr>
              <w:t>&lt;100 мм</w:t>
            </w:r>
            <w:r w:rsidRPr="00365F2E">
              <w:rPr>
                <w:rFonts w:ascii="Times New Roman" w:eastAsia="TimesNewRomanPSMT" w:hAnsi="Times New Roman" w:cs="Times New Roman"/>
                <w:sz w:val="20"/>
                <w:szCs w:val="20"/>
              </w:rPr>
              <w:t xml:space="preserve"> </w:t>
            </w:r>
          </w:p>
          <w:p w14:paraId="5B0AF123"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tc>
        <w:tc>
          <w:tcPr>
            <w:tcW w:w="1711" w:type="dxa"/>
            <w:shd w:val="clear" w:color="auto" w:fill="auto"/>
          </w:tcPr>
          <w:p w14:paraId="4DD1B151" w14:textId="77777777" w:rsidR="003F1460" w:rsidRPr="00365F2E" w:rsidRDefault="003F1460" w:rsidP="00365F2E">
            <w:pPr>
              <w:spacing w:after="0" w:line="240" w:lineRule="auto"/>
              <w:ind w:right="153"/>
              <w:jc w:val="center"/>
              <w:rPr>
                <w:rFonts w:ascii="Times New Roman" w:eastAsia="TimesNewRomanPSMT" w:hAnsi="Times New Roman" w:cs="Times New Roman"/>
                <w:sz w:val="20"/>
                <w:szCs w:val="20"/>
              </w:rPr>
            </w:pPr>
          </w:p>
          <w:p w14:paraId="008C55F5" w14:textId="77777777" w:rsidR="00365F2E" w:rsidRPr="00365F2E" w:rsidRDefault="00365F2E" w:rsidP="00365F2E">
            <w:pPr>
              <w:spacing w:after="0" w:line="240" w:lineRule="auto"/>
              <w:ind w:right="153"/>
              <w:jc w:val="center"/>
              <w:rPr>
                <w:rFonts w:ascii="Times New Roman" w:eastAsia="TimesNewRomanPSMT" w:hAnsi="Times New Roman" w:cs="Times New Roman"/>
                <w:sz w:val="20"/>
                <w:szCs w:val="20"/>
              </w:rPr>
            </w:pPr>
            <w:r w:rsidRPr="00365F2E">
              <w:rPr>
                <w:rFonts w:ascii="Times New Roman" w:eastAsia="TimesNewRomanPSMT" w:hAnsi="Times New Roman" w:cs="Times New Roman"/>
                <w:sz w:val="20"/>
                <w:szCs w:val="20"/>
              </w:rPr>
              <w:t>0…100 см;</w:t>
            </w:r>
          </w:p>
          <w:p w14:paraId="22CA5034" w14:textId="77777777" w:rsidR="00365F2E" w:rsidRPr="00365F2E" w:rsidRDefault="00365F2E" w:rsidP="00365F2E">
            <w:pPr>
              <w:spacing w:after="0" w:line="240" w:lineRule="auto"/>
              <w:ind w:right="153"/>
              <w:jc w:val="center"/>
              <w:rPr>
                <w:rFonts w:ascii="Times New Roman" w:eastAsia="TimesNewRomanPSMT" w:hAnsi="Times New Roman" w:cs="Times New Roman"/>
                <w:sz w:val="20"/>
                <w:szCs w:val="20"/>
              </w:rPr>
            </w:pPr>
          </w:p>
          <w:p w14:paraId="46739736" w14:textId="77777777" w:rsidR="00756A7C" w:rsidRDefault="00365F2E" w:rsidP="00365F2E">
            <w:pPr>
              <w:spacing w:after="0" w:line="240" w:lineRule="auto"/>
              <w:ind w:right="153"/>
              <w:jc w:val="center"/>
              <w:rPr>
                <w:rFonts w:ascii="Times New Roman" w:eastAsia="TimesNewRomanPSMT" w:hAnsi="Times New Roman" w:cs="Times New Roman"/>
                <w:sz w:val="20"/>
                <w:szCs w:val="20"/>
              </w:rPr>
            </w:pPr>
            <w:r w:rsidRPr="00365F2E">
              <w:rPr>
                <w:rFonts w:ascii="Times New Roman" w:eastAsia="TimesNewRomanPSMT" w:hAnsi="Times New Roman" w:cs="Times New Roman"/>
                <w:sz w:val="20"/>
                <w:szCs w:val="20"/>
              </w:rPr>
              <w:t>0…30000 мм;</w:t>
            </w:r>
            <w:r w:rsidR="00756A7C" w:rsidRPr="00D15E43">
              <w:rPr>
                <w:rFonts w:ascii="Times New Roman" w:eastAsia="TimesNewRomanPSMT" w:hAnsi="Times New Roman" w:cs="Times New Roman"/>
                <w:sz w:val="20"/>
                <w:szCs w:val="20"/>
              </w:rPr>
              <w:t xml:space="preserve"> </w:t>
            </w:r>
          </w:p>
          <w:p w14:paraId="5B7CBA0F" w14:textId="77777777" w:rsidR="003F1460" w:rsidRPr="00D15E43" w:rsidRDefault="003F1460" w:rsidP="00365F2E">
            <w:pPr>
              <w:spacing w:after="0" w:line="240" w:lineRule="auto"/>
              <w:ind w:right="153"/>
              <w:jc w:val="center"/>
              <w:rPr>
                <w:rFonts w:ascii="Times New Roman" w:eastAsia="TimesNewRomanPSMT" w:hAnsi="Times New Roman" w:cs="Times New Roman"/>
                <w:sz w:val="20"/>
                <w:szCs w:val="20"/>
              </w:rPr>
            </w:pPr>
          </w:p>
          <w:p w14:paraId="5AFAC5E3" w14:textId="77777777" w:rsidR="003F1460" w:rsidRPr="003F1460" w:rsidRDefault="003F1460" w:rsidP="003F1460">
            <w:pPr>
              <w:spacing w:after="0" w:line="240" w:lineRule="auto"/>
              <w:ind w:right="153"/>
              <w:jc w:val="center"/>
              <w:rPr>
                <w:rFonts w:ascii="Times New Roman" w:eastAsia="TimesNewRomanPSMT" w:hAnsi="Times New Roman" w:cs="Times New Roman"/>
                <w:sz w:val="20"/>
                <w:szCs w:val="20"/>
              </w:rPr>
            </w:pPr>
          </w:p>
          <w:p w14:paraId="618679A4" w14:textId="77777777" w:rsidR="003F1460" w:rsidRPr="003F1460" w:rsidRDefault="003F1460" w:rsidP="003F1460">
            <w:pPr>
              <w:spacing w:after="0" w:line="240" w:lineRule="auto"/>
              <w:ind w:right="153"/>
              <w:jc w:val="center"/>
              <w:rPr>
                <w:rFonts w:ascii="Times New Roman" w:eastAsia="TimesNewRomanPSMT" w:hAnsi="Times New Roman" w:cs="Times New Roman"/>
                <w:sz w:val="20"/>
                <w:szCs w:val="20"/>
              </w:rPr>
            </w:pPr>
            <w:r w:rsidRPr="003F1460">
              <w:rPr>
                <w:rFonts w:ascii="Times New Roman" w:eastAsia="TimesNewRomanPSMT" w:hAnsi="Times New Roman" w:cs="Times New Roman"/>
                <w:sz w:val="20"/>
                <w:szCs w:val="20"/>
              </w:rPr>
              <w:t>Соответ/несоот</w:t>
            </w:r>
          </w:p>
          <w:p w14:paraId="7EF58328" w14:textId="77777777" w:rsidR="003F1460" w:rsidRPr="003F1460" w:rsidRDefault="003F1460" w:rsidP="003F1460">
            <w:pPr>
              <w:spacing w:after="0" w:line="240" w:lineRule="auto"/>
              <w:ind w:right="153"/>
              <w:jc w:val="center"/>
              <w:rPr>
                <w:rFonts w:ascii="Times New Roman" w:eastAsia="TimesNewRomanPSMT" w:hAnsi="Times New Roman" w:cs="Times New Roman"/>
                <w:sz w:val="20"/>
                <w:szCs w:val="20"/>
              </w:rPr>
            </w:pPr>
          </w:p>
          <w:p w14:paraId="2BB59C07" w14:textId="77777777" w:rsidR="003F1460" w:rsidRPr="003F1460" w:rsidRDefault="003F1460" w:rsidP="003F1460">
            <w:pPr>
              <w:spacing w:after="0" w:line="240" w:lineRule="auto"/>
              <w:ind w:right="153"/>
              <w:jc w:val="center"/>
              <w:rPr>
                <w:rFonts w:ascii="Times New Roman" w:eastAsia="TimesNewRomanPSMT" w:hAnsi="Times New Roman" w:cs="Times New Roman"/>
                <w:sz w:val="20"/>
                <w:szCs w:val="20"/>
              </w:rPr>
            </w:pPr>
          </w:p>
          <w:p w14:paraId="712F942D" w14:textId="77777777" w:rsidR="003F1460" w:rsidRPr="003F1460" w:rsidRDefault="003F1460" w:rsidP="003F1460">
            <w:pPr>
              <w:spacing w:after="0" w:line="240" w:lineRule="auto"/>
              <w:ind w:right="153"/>
              <w:jc w:val="center"/>
              <w:rPr>
                <w:rFonts w:ascii="Times New Roman" w:eastAsia="TimesNewRomanPSMT" w:hAnsi="Times New Roman" w:cs="Times New Roman"/>
                <w:sz w:val="20"/>
                <w:szCs w:val="20"/>
              </w:rPr>
            </w:pPr>
            <w:r w:rsidRPr="003F1460">
              <w:rPr>
                <w:rFonts w:ascii="Times New Roman" w:eastAsia="TimesNewRomanPSMT" w:hAnsi="Times New Roman" w:cs="Times New Roman"/>
                <w:sz w:val="20"/>
                <w:szCs w:val="20"/>
              </w:rPr>
              <w:t>Соответ/несоот</w:t>
            </w:r>
          </w:p>
          <w:p w14:paraId="4954882B" w14:textId="77777777" w:rsidR="003F1460" w:rsidRPr="003F1460" w:rsidRDefault="003F1460" w:rsidP="003F1460">
            <w:pPr>
              <w:spacing w:after="0" w:line="240" w:lineRule="auto"/>
              <w:ind w:right="153"/>
              <w:jc w:val="center"/>
              <w:rPr>
                <w:rFonts w:ascii="Times New Roman" w:eastAsia="TimesNewRomanPSMT" w:hAnsi="Times New Roman" w:cs="Times New Roman"/>
                <w:sz w:val="20"/>
                <w:szCs w:val="20"/>
              </w:rPr>
            </w:pPr>
          </w:p>
          <w:p w14:paraId="4AF8C358" w14:textId="77777777" w:rsidR="00756A7C" w:rsidRPr="00D15E43" w:rsidRDefault="003F1460" w:rsidP="003F1460">
            <w:pPr>
              <w:spacing w:after="0" w:line="240" w:lineRule="auto"/>
              <w:ind w:right="153"/>
              <w:jc w:val="center"/>
              <w:rPr>
                <w:rFonts w:ascii="Times New Roman" w:eastAsia="TimesNewRomanPSMT" w:hAnsi="Times New Roman" w:cs="Times New Roman"/>
                <w:sz w:val="20"/>
                <w:szCs w:val="20"/>
              </w:rPr>
            </w:pPr>
            <w:r w:rsidRPr="003F1460">
              <w:rPr>
                <w:rFonts w:ascii="Times New Roman" w:eastAsia="TimesNewRomanPSMT" w:hAnsi="Times New Roman" w:cs="Times New Roman"/>
                <w:sz w:val="20"/>
                <w:szCs w:val="20"/>
              </w:rPr>
              <w:t>Соответ/несоот</w:t>
            </w:r>
          </w:p>
          <w:p w14:paraId="446AEC1F" w14:textId="77777777" w:rsidR="00756A7C" w:rsidRPr="00D15E43" w:rsidRDefault="00756A7C" w:rsidP="006536A3">
            <w:pPr>
              <w:spacing w:after="0" w:line="240" w:lineRule="auto"/>
              <w:ind w:right="153"/>
              <w:jc w:val="center"/>
              <w:rPr>
                <w:rFonts w:ascii="Times New Roman" w:eastAsia="TimesNewRomanPSMT" w:hAnsi="Times New Roman" w:cs="Times New Roman"/>
                <w:sz w:val="20"/>
                <w:szCs w:val="20"/>
              </w:rPr>
            </w:pPr>
          </w:p>
          <w:p w14:paraId="54F14358" w14:textId="77777777" w:rsidR="00756A7C" w:rsidRPr="00D15E43" w:rsidRDefault="00756A7C" w:rsidP="006536A3">
            <w:pPr>
              <w:spacing w:after="0" w:line="240" w:lineRule="auto"/>
              <w:ind w:right="153"/>
              <w:jc w:val="center"/>
              <w:rPr>
                <w:rFonts w:ascii="Times New Roman" w:hAnsi="Times New Roman" w:cs="Times New Roman"/>
                <w:sz w:val="20"/>
                <w:szCs w:val="20"/>
              </w:rPr>
            </w:pPr>
          </w:p>
        </w:tc>
      </w:tr>
      <w:tr w:rsidR="00756A7C" w:rsidRPr="00D15E43" w14:paraId="05674CAE" w14:textId="77777777" w:rsidTr="006536A3">
        <w:trPr>
          <w:trHeight w:val="409"/>
        </w:trPr>
        <w:tc>
          <w:tcPr>
            <w:tcW w:w="730" w:type="dxa"/>
            <w:gridSpan w:val="3"/>
            <w:shd w:val="clear" w:color="auto" w:fill="auto"/>
          </w:tcPr>
          <w:p w14:paraId="1C85A643"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18</w:t>
            </w:r>
          </w:p>
        </w:tc>
        <w:tc>
          <w:tcPr>
            <w:tcW w:w="2603" w:type="dxa"/>
            <w:shd w:val="clear" w:color="auto" w:fill="auto"/>
          </w:tcPr>
          <w:p w14:paraId="4E482969"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41698F84"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 М3</w:t>
            </w:r>
          </w:p>
          <w:p w14:paraId="09B383C9"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46D37EC6"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О2,</w:t>
            </w:r>
          </w:p>
        </w:tc>
        <w:tc>
          <w:tcPr>
            <w:tcW w:w="5139" w:type="dxa"/>
            <w:shd w:val="clear" w:color="auto" w:fill="auto"/>
          </w:tcPr>
          <w:p w14:paraId="3AB35A15" w14:textId="77777777" w:rsidR="00756A7C" w:rsidRPr="00365F2E" w:rsidRDefault="00756A7C" w:rsidP="006536A3">
            <w:pPr>
              <w:pStyle w:val="ad"/>
              <w:rPr>
                <w:sz w:val="20"/>
              </w:rPr>
            </w:pPr>
            <w:r w:rsidRPr="00365F2E">
              <w:rPr>
                <w:sz w:val="20"/>
              </w:rPr>
              <w:t>Дополнительные требования к автоэвакуаторам</w:t>
            </w:r>
          </w:p>
          <w:p w14:paraId="0D939D8A" w14:textId="77777777" w:rsidR="00756A7C" w:rsidRPr="00365F2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365F2E">
              <w:rPr>
                <w:rFonts w:ascii="Times New Roman" w:eastAsia="TimesNewRomanPSMT" w:hAnsi="Times New Roman" w:cs="Times New Roman"/>
                <w:sz w:val="20"/>
                <w:szCs w:val="20"/>
              </w:rPr>
              <w:t xml:space="preserve">- Отсутствие разрушений проушин для дополнительной увязки канатами (тросами) перевозимых автомобилей и машин; </w:t>
            </w:r>
          </w:p>
          <w:p w14:paraId="730F7CAA" w14:textId="77777777" w:rsidR="00756A7C" w:rsidRPr="00365F2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365F2E">
              <w:rPr>
                <w:rFonts w:ascii="Times New Roman" w:eastAsia="TimesNewRomanPSMT" w:hAnsi="Times New Roman" w:cs="Times New Roman"/>
                <w:sz w:val="20"/>
                <w:szCs w:val="20"/>
              </w:rPr>
              <w:t>- Работоспособность опорного устройства и фиксаторов крепления опор в транспортном положении;</w:t>
            </w:r>
          </w:p>
          <w:p w14:paraId="342E752D" w14:textId="77777777" w:rsidR="00756A7C" w:rsidRPr="00365F2E" w:rsidRDefault="00756A7C" w:rsidP="006536A3">
            <w:pPr>
              <w:autoSpaceDE w:val="0"/>
              <w:autoSpaceDN w:val="0"/>
              <w:adjustRightInd w:val="0"/>
              <w:spacing w:after="0" w:line="240" w:lineRule="auto"/>
              <w:rPr>
                <w:sz w:val="20"/>
                <w:szCs w:val="20"/>
              </w:rPr>
            </w:pPr>
            <w:r w:rsidRPr="00365F2E">
              <w:rPr>
                <w:rFonts w:ascii="Times New Roman" w:hAnsi="Times New Roman" w:cs="Times New Roman"/>
                <w:sz w:val="20"/>
                <w:szCs w:val="20"/>
              </w:rPr>
              <w:t>- Отсутствие разрушения предохранительного бортика и упоров для фиксации перевозимых автомобилей на платформе автоэвакуатора;</w:t>
            </w:r>
          </w:p>
        </w:tc>
        <w:tc>
          <w:tcPr>
            <w:tcW w:w="2551" w:type="dxa"/>
            <w:shd w:val="clear" w:color="auto" w:fill="auto"/>
          </w:tcPr>
          <w:p w14:paraId="75521D14"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6A329162" w14:textId="77777777"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18</w:t>
            </w:r>
          </w:p>
        </w:tc>
        <w:tc>
          <w:tcPr>
            <w:tcW w:w="2683" w:type="dxa"/>
            <w:shd w:val="clear" w:color="auto" w:fill="auto"/>
          </w:tcPr>
          <w:p w14:paraId="31004607"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728B43D2"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14:paraId="63B5C1DA"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tc>
        <w:tc>
          <w:tcPr>
            <w:tcW w:w="1711" w:type="dxa"/>
            <w:shd w:val="clear" w:color="auto" w:fill="auto"/>
          </w:tcPr>
          <w:p w14:paraId="4EDABE0F" w14:textId="77777777" w:rsidR="00756A7C" w:rsidRPr="00D15E43" w:rsidRDefault="00756A7C" w:rsidP="006536A3">
            <w:pPr>
              <w:spacing w:after="0" w:line="240" w:lineRule="auto"/>
              <w:ind w:right="153"/>
              <w:jc w:val="center"/>
              <w:rPr>
                <w:rFonts w:ascii="Times New Roman" w:eastAsia="TimesNewRomanPSMT" w:hAnsi="Times New Roman" w:cs="Times New Roman"/>
                <w:sz w:val="20"/>
                <w:szCs w:val="20"/>
              </w:rPr>
            </w:pPr>
          </w:p>
          <w:p w14:paraId="38BA1493" w14:textId="77777777" w:rsidR="00A60792" w:rsidRPr="00A60792" w:rsidRDefault="00A60792" w:rsidP="00A60792">
            <w:pPr>
              <w:spacing w:after="0" w:line="240" w:lineRule="auto"/>
              <w:ind w:right="153"/>
              <w:jc w:val="center"/>
              <w:rPr>
                <w:rFonts w:ascii="Times New Roman" w:eastAsia="TimesNewRomanPSMT" w:hAnsi="Times New Roman" w:cs="Times New Roman"/>
                <w:sz w:val="20"/>
                <w:szCs w:val="20"/>
              </w:rPr>
            </w:pPr>
            <w:r w:rsidRPr="00A60792">
              <w:rPr>
                <w:rFonts w:ascii="Times New Roman" w:eastAsia="TimesNewRomanPSMT" w:hAnsi="Times New Roman" w:cs="Times New Roman"/>
                <w:sz w:val="20"/>
                <w:szCs w:val="20"/>
              </w:rPr>
              <w:t>Соответ/несоот</w:t>
            </w:r>
          </w:p>
          <w:p w14:paraId="55B41E0C" w14:textId="77777777" w:rsidR="00A60792" w:rsidRPr="00A60792" w:rsidRDefault="00A60792" w:rsidP="00A60792">
            <w:pPr>
              <w:spacing w:after="0" w:line="240" w:lineRule="auto"/>
              <w:ind w:right="153"/>
              <w:jc w:val="center"/>
              <w:rPr>
                <w:rFonts w:ascii="Times New Roman" w:eastAsia="TimesNewRomanPSMT" w:hAnsi="Times New Roman" w:cs="Times New Roman"/>
                <w:sz w:val="20"/>
                <w:szCs w:val="20"/>
              </w:rPr>
            </w:pPr>
          </w:p>
          <w:p w14:paraId="79F1999B" w14:textId="77777777" w:rsidR="00A60792" w:rsidRPr="00A60792" w:rsidRDefault="00A60792" w:rsidP="00A60792">
            <w:pPr>
              <w:spacing w:after="0" w:line="240" w:lineRule="auto"/>
              <w:ind w:right="153"/>
              <w:jc w:val="center"/>
              <w:rPr>
                <w:rFonts w:ascii="Times New Roman" w:eastAsia="TimesNewRomanPSMT" w:hAnsi="Times New Roman" w:cs="Times New Roman"/>
                <w:sz w:val="20"/>
                <w:szCs w:val="20"/>
              </w:rPr>
            </w:pPr>
            <w:r w:rsidRPr="00A60792">
              <w:rPr>
                <w:rFonts w:ascii="Times New Roman" w:eastAsia="TimesNewRomanPSMT" w:hAnsi="Times New Roman" w:cs="Times New Roman"/>
                <w:sz w:val="20"/>
                <w:szCs w:val="20"/>
              </w:rPr>
              <w:t>Соответ/несоот</w:t>
            </w:r>
          </w:p>
          <w:p w14:paraId="449EDB0D" w14:textId="77777777" w:rsidR="00A60792" w:rsidRPr="00A60792" w:rsidRDefault="00A60792" w:rsidP="00A60792">
            <w:pPr>
              <w:spacing w:after="0" w:line="240" w:lineRule="auto"/>
              <w:ind w:right="153"/>
              <w:jc w:val="center"/>
              <w:rPr>
                <w:rFonts w:ascii="Times New Roman" w:eastAsia="TimesNewRomanPSMT" w:hAnsi="Times New Roman" w:cs="Times New Roman"/>
                <w:sz w:val="20"/>
                <w:szCs w:val="20"/>
              </w:rPr>
            </w:pPr>
          </w:p>
          <w:p w14:paraId="1D46526C" w14:textId="77777777" w:rsidR="00756A7C" w:rsidRPr="00D15E43" w:rsidRDefault="00A60792" w:rsidP="00A60792">
            <w:pPr>
              <w:spacing w:after="0" w:line="240" w:lineRule="auto"/>
              <w:ind w:right="153"/>
              <w:jc w:val="center"/>
              <w:rPr>
                <w:rFonts w:ascii="Times New Roman" w:eastAsia="TimesNewRomanPSMT" w:hAnsi="Times New Roman" w:cs="Times New Roman"/>
                <w:sz w:val="20"/>
                <w:szCs w:val="20"/>
              </w:rPr>
            </w:pPr>
            <w:r w:rsidRPr="00A60792">
              <w:rPr>
                <w:rFonts w:ascii="Times New Roman" w:eastAsia="TimesNewRomanPSMT" w:hAnsi="Times New Roman" w:cs="Times New Roman"/>
                <w:sz w:val="20"/>
                <w:szCs w:val="20"/>
              </w:rPr>
              <w:t>Соответ/несоот</w:t>
            </w:r>
          </w:p>
          <w:p w14:paraId="2DD4C4C3" w14:textId="77777777" w:rsidR="00756A7C" w:rsidRPr="00D15E43" w:rsidRDefault="00756A7C" w:rsidP="006536A3">
            <w:pPr>
              <w:spacing w:after="0" w:line="240" w:lineRule="auto"/>
              <w:ind w:right="153"/>
              <w:jc w:val="center"/>
              <w:rPr>
                <w:rFonts w:ascii="Times New Roman" w:eastAsia="TimesNewRomanPSMT" w:hAnsi="Times New Roman" w:cs="Times New Roman"/>
                <w:sz w:val="20"/>
                <w:szCs w:val="20"/>
              </w:rPr>
            </w:pPr>
          </w:p>
          <w:p w14:paraId="568D4A46" w14:textId="77777777" w:rsidR="00756A7C" w:rsidRPr="00D15E43" w:rsidRDefault="00756A7C" w:rsidP="006536A3">
            <w:pPr>
              <w:spacing w:after="0" w:line="240" w:lineRule="auto"/>
              <w:ind w:right="153"/>
              <w:jc w:val="center"/>
              <w:rPr>
                <w:rFonts w:ascii="Times New Roman" w:hAnsi="Times New Roman" w:cs="Times New Roman"/>
                <w:sz w:val="20"/>
                <w:szCs w:val="20"/>
              </w:rPr>
            </w:pPr>
          </w:p>
        </w:tc>
      </w:tr>
      <w:tr w:rsidR="00756A7C" w:rsidRPr="00D15E43" w14:paraId="4C3226C1" w14:textId="77777777" w:rsidTr="006536A3">
        <w:trPr>
          <w:trHeight w:val="297"/>
        </w:trPr>
        <w:tc>
          <w:tcPr>
            <w:tcW w:w="730" w:type="dxa"/>
            <w:gridSpan w:val="3"/>
            <w:shd w:val="clear" w:color="auto" w:fill="auto"/>
          </w:tcPr>
          <w:p w14:paraId="66F55C3E"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19</w:t>
            </w:r>
          </w:p>
        </w:tc>
        <w:tc>
          <w:tcPr>
            <w:tcW w:w="2603" w:type="dxa"/>
            <w:shd w:val="clear" w:color="auto" w:fill="auto"/>
          </w:tcPr>
          <w:p w14:paraId="6DE096BB"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5C036677"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 М3</w:t>
            </w:r>
          </w:p>
          <w:p w14:paraId="097EB7AE"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5D593685"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О2, О3, О4</w:t>
            </w:r>
          </w:p>
          <w:p w14:paraId="428D81E1"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shd w:val="clear" w:color="auto" w:fill="auto"/>
          </w:tcPr>
          <w:p w14:paraId="49BC6E5A" w14:textId="77777777" w:rsidR="00756A7C" w:rsidRPr="00A60792" w:rsidRDefault="00756A7C" w:rsidP="006536A3">
            <w:pPr>
              <w:pStyle w:val="ad"/>
              <w:rPr>
                <w:sz w:val="20"/>
              </w:rPr>
            </w:pPr>
            <w:r w:rsidRPr="00A60792">
              <w:rPr>
                <w:sz w:val="20"/>
              </w:rPr>
              <w:t>Дополнительные требования к транспортным средствам с грузоподъемными устройствами</w:t>
            </w:r>
          </w:p>
          <w:p w14:paraId="5CE255D3" w14:textId="77777777" w:rsidR="00756A7C" w:rsidRPr="00A60792"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A60792">
              <w:rPr>
                <w:rFonts w:ascii="Times New Roman" w:eastAsia="TimesNewRomanPSMT" w:hAnsi="Times New Roman" w:cs="Times New Roman"/>
                <w:sz w:val="20"/>
                <w:szCs w:val="20"/>
              </w:rPr>
              <w:t xml:space="preserve">- Работоспособность приспособления (фиксаторы) для удержания в транспортном положении колес тары-оборудования на полу платформы внутри кузова </w:t>
            </w:r>
          </w:p>
          <w:p w14:paraId="72036567" w14:textId="77777777" w:rsidR="00756A7C" w:rsidRPr="00A60792"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A60792">
              <w:rPr>
                <w:rFonts w:ascii="Times New Roman" w:eastAsia="TimesNewRomanPSMT" w:hAnsi="Times New Roman" w:cs="Times New Roman"/>
                <w:sz w:val="20"/>
                <w:szCs w:val="20"/>
              </w:rPr>
              <w:t>специализированного транспортного средства;</w:t>
            </w:r>
          </w:p>
          <w:p w14:paraId="075613E3" w14:textId="77777777" w:rsidR="00756A7C" w:rsidRPr="00A60792"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A60792">
              <w:rPr>
                <w:rFonts w:ascii="Times New Roman" w:eastAsia="TimesNewRomanPSMT" w:hAnsi="Times New Roman" w:cs="Times New Roman"/>
                <w:sz w:val="20"/>
                <w:szCs w:val="20"/>
              </w:rPr>
              <w:t>- Наличие на выступающих за габарит по длине базового транспортного средства части подъемника (передняя и задняя части стрелы, люлька и др.) световых приборов и сигнальной окраской в соответствии с пунктом 2.3 приложения № 6:</w:t>
            </w:r>
          </w:p>
          <w:p w14:paraId="0C459B7F" w14:textId="77777777"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 Сигнальные цвета, знаки безопасности и сигнальная разметка применяются для обеспечения однозначного понимания определенных требований, касающихся безопасности, сохранения жизни и здоровья людей, снижения материального ущерба, без применения слов или с их минимальным количеством. </w:t>
            </w:r>
          </w:p>
          <w:p w14:paraId="656B1B2B" w14:textId="77777777"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Для предотвращения опасных ситуаций необходимо: </w:t>
            </w:r>
          </w:p>
          <w:p w14:paraId="58FE3E20" w14:textId="77777777"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 Обозначать виды опасности, опасные места и возможные опасные ситуации сигнальными цветами, знаками безопасности и сигнальной разметкой; </w:t>
            </w:r>
          </w:p>
          <w:p w14:paraId="2CA234FB" w14:textId="77777777"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 Обозначать с помощью знаков безопасности места </w:t>
            </w:r>
          </w:p>
          <w:p w14:paraId="65D7557A" w14:textId="77777777"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размещения средств личной безопасности и средств, способствующих сокращению возможного материального ущерба в случаях возникновения пожара, аварий или других чрезвычайных ситуаций. </w:t>
            </w:r>
          </w:p>
          <w:p w14:paraId="10F7106D" w14:textId="77777777"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 Окрашивание узлов и элементов оборудования, машин, </w:t>
            </w:r>
          </w:p>
          <w:p w14:paraId="713DD6AC" w14:textId="77777777" w:rsid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механизмов и т.п. лакокрасочными материалами сигнальных цветов и нанесение на них сигнальной разметки должен проводить их изготовитель. </w:t>
            </w:r>
          </w:p>
          <w:p w14:paraId="6C6183B6" w14:textId="77777777"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В случае необходимости дополнительное окрашивание и нанесение сигнальной разметки на оборудование, машины, механизмы и т.п., находящиеся в эксплуатации, проводит организация, эксплуатирующая это оборудование, машины, механизмы. </w:t>
            </w:r>
          </w:p>
          <w:p w14:paraId="7406C770" w14:textId="77777777" w:rsid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 Размещение (установку) знаков безопасности на оборудовании, машинах, механизмах должен проводить изготовитель. </w:t>
            </w:r>
          </w:p>
          <w:p w14:paraId="431E0A4D" w14:textId="77777777"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При необходимости, дополнительное размещение (установку) знаков безопасности на оборудовании, машинах, механизмах, находящихся </w:t>
            </w:r>
          </w:p>
          <w:p w14:paraId="727DF420" w14:textId="77777777"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в эксплуатации, проводит эксплуатирующая их организация. </w:t>
            </w:r>
          </w:p>
          <w:p w14:paraId="650B6CC1" w14:textId="77777777"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 Необходимо применять следующие сигнальные цвета: </w:t>
            </w:r>
          </w:p>
          <w:p w14:paraId="02580F25" w14:textId="77777777" w:rsid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красный, желтый, зеленый, синий. </w:t>
            </w:r>
          </w:p>
          <w:p w14:paraId="0749A88E" w14:textId="77777777" w:rsidR="00756A7C" w:rsidRPr="00A60792" w:rsidRDefault="00756A7C" w:rsidP="00A60792">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Для усиления зрительного восприятия цветографических изображений знаков безопасности и сигнальной разметки сигнальные цвета следует применять в сочетании с контрастными цветами – белым или черным. Контрастные цвета необходимо использовать для выполнения графических символов и поясняющих надписей.</w:t>
            </w:r>
          </w:p>
        </w:tc>
        <w:tc>
          <w:tcPr>
            <w:tcW w:w="2551" w:type="dxa"/>
            <w:shd w:val="clear" w:color="auto" w:fill="auto"/>
          </w:tcPr>
          <w:p w14:paraId="2FD40636"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73FF200B" w14:textId="77777777" w:rsidR="00756A7C" w:rsidRPr="00D15E43" w:rsidRDefault="00756A7C" w:rsidP="006536A3">
            <w:pPr>
              <w:spacing w:after="0" w:line="240" w:lineRule="auto"/>
              <w:rPr>
                <w:rFonts w:ascii="Times New Roman" w:hAnsi="Times New Roman" w:cs="Times New Roman"/>
                <w:i/>
                <w:sz w:val="20"/>
                <w:szCs w:val="20"/>
              </w:rPr>
            </w:pPr>
            <w:r w:rsidRPr="00D15E43">
              <w:rPr>
                <w:rFonts w:ascii="Times New Roman" w:hAnsi="Times New Roman" w:cs="Times New Roman"/>
                <w:i/>
                <w:sz w:val="20"/>
                <w:szCs w:val="20"/>
              </w:rPr>
              <w:t>Приложение № 8 п. 19</w:t>
            </w:r>
          </w:p>
          <w:p w14:paraId="1D7D402B" w14:textId="77777777"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6 п. 2.3</w:t>
            </w:r>
          </w:p>
        </w:tc>
        <w:tc>
          <w:tcPr>
            <w:tcW w:w="2683" w:type="dxa"/>
            <w:shd w:val="clear" w:color="auto" w:fill="auto"/>
          </w:tcPr>
          <w:p w14:paraId="69137EB8"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2BF15587"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 xml:space="preserve">Визуально </w:t>
            </w:r>
          </w:p>
          <w:p w14:paraId="646AD91C"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p w14:paraId="7217E26F"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p w14:paraId="19569F4F"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p w14:paraId="2B2A4B3A"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p w14:paraId="1094CC63"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tc>
        <w:tc>
          <w:tcPr>
            <w:tcW w:w="1711" w:type="dxa"/>
            <w:shd w:val="clear" w:color="auto" w:fill="auto"/>
          </w:tcPr>
          <w:p w14:paraId="37719D0D"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1CA2C036"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2AB48BD8" w14:textId="77777777" w:rsidR="003A48E1" w:rsidRPr="003A48E1" w:rsidRDefault="003A48E1" w:rsidP="003A48E1">
            <w:pPr>
              <w:spacing w:after="0" w:line="240" w:lineRule="auto"/>
              <w:ind w:right="153"/>
              <w:jc w:val="center"/>
              <w:rPr>
                <w:rFonts w:ascii="Times New Roman" w:hAnsi="Times New Roman" w:cs="Times New Roman"/>
                <w:sz w:val="20"/>
                <w:szCs w:val="20"/>
              </w:rPr>
            </w:pPr>
            <w:r w:rsidRPr="003A48E1">
              <w:rPr>
                <w:rFonts w:ascii="Times New Roman" w:hAnsi="Times New Roman" w:cs="Times New Roman"/>
                <w:sz w:val="20"/>
                <w:szCs w:val="20"/>
              </w:rPr>
              <w:t>Соответ/несоот</w:t>
            </w:r>
          </w:p>
          <w:p w14:paraId="6B65A818"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35EE9DA0"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1E21D52D"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12FBCEDB" w14:textId="77777777" w:rsidR="003A48E1" w:rsidRPr="003A48E1" w:rsidRDefault="003A48E1" w:rsidP="003A48E1">
            <w:pPr>
              <w:spacing w:after="0" w:line="240" w:lineRule="auto"/>
              <w:ind w:right="153"/>
              <w:jc w:val="center"/>
              <w:rPr>
                <w:rFonts w:ascii="Times New Roman" w:hAnsi="Times New Roman" w:cs="Times New Roman"/>
                <w:sz w:val="20"/>
                <w:szCs w:val="20"/>
              </w:rPr>
            </w:pPr>
            <w:r w:rsidRPr="003A48E1">
              <w:rPr>
                <w:rFonts w:ascii="Times New Roman" w:hAnsi="Times New Roman" w:cs="Times New Roman"/>
                <w:sz w:val="20"/>
                <w:szCs w:val="20"/>
              </w:rPr>
              <w:t>Соответ/несоот</w:t>
            </w:r>
          </w:p>
          <w:p w14:paraId="613B612D"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3E0BEF56" w14:textId="77777777" w:rsidR="003A48E1" w:rsidRPr="003A48E1" w:rsidRDefault="003A48E1" w:rsidP="003A48E1">
            <w:pPr>
              <w:spacing w:after="0" w:line="240" w:lineRule="auto"/>
              <w:ind w:right="153"/>
              <w:jc w:val="center"/>
              <w:rPr>
                <w:rFonts w:ascii="Times New Roman" w:hAnsi="Times New Roman" w:cs="Times New Roman"/>
                <w:sz w:val="20"/>
                <w:szCs w:val="20"/>
              </w:rPr>
            </w:pPr>
            <w:r w:rsidRPr="003A48E1">
              <w:rPr>
                <w:rFonts w:ascii="Times New Roman" w:hAnsi="Times New Roman" w:cs="Times New Roman"/>
                <w:sz w:val="20"/>
                <w:szCs w:val="20"/>
              </w:rPr>
              <w:t>0…100 см;</w:t>
            </w:r>
          </w:p>
          <w:p w14:paraId="6AE996F9"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1E51BB68"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408F3C74"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520F0668" w14:textId="77777777" w:rsidR="003A48E1" w:rsidRPr="003A48E1" w:rsidRDefault="003A48E1" w:rsidP="003A48E1">
            <w:pPr>
              <w:spacing w:after="0" w:line="240" w:lineRule="auto"/>
              <w:ind w:right="153"/>
              <w:jc w:val="center"/>
              <w:rPr>
                <w:rFonts w:ascii="Times New Roman" w:hAnsi="Times New Roman" w:cs="Times New Roman"/>
                <w:sz w:val="20"/>
                <w:szCs w:val="20"/>
              </w:rPr>
            </w:pPr>
            <w:r w:rsidRPr="003A48E1">
              <w:rPr>
                <w:rFonts w:ascii="Times New Roman" w:hAnsi="Times New Roman" w:cs="Times New Roman"/>
                <w:sz w:val="20"/>
                <w:szCs w:val="20"/>
              </w:rPr>
              <w:t>0…30000 мм;</w:t>
            </w:r>
          </w:p>
          <w:p w14:paraId="25759C93" w14:textId="77777777" w:rsidR="003A48E1" w:rsidRPr="003A48E1" w:rsidRDefault="003A48E1" w:rsidP="003A48E1">
            <w:pPr>
              <w:spacing w:after="0" w:line="240" w:lineRule="auto"/>
              <w:ind w:right="153"/>
              <w:jc w:val="center"/>
              <w:rPr>
                <w:rFonts w:ascii="Times New Roman" w:hAnsi="Times New Roman" w:cs="Times New Roman"/>
                <w:sz w:val="20"/>
                <w:szCs w:val="20"/>
              </w:rPr>
            </w:pPr>
            <w:r w:rsidRPr="003A48E1">
              <w:rPr>
                <w:rFonts w:ascii="Times New Roman" w:hAnsi="Times New Roman" w:cs="Times New Roman"/>
                <w:sz w:val="20"/>
                <w:szCs w:val="20"/>
              </w:rPr>
              <w:t>Соответ/несоот</w:t>
            </w:r>
          </w:p>
          <w:p w14:paraId="2C04703F"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4152E73F"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247E24DE"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16592F58" w14:textId="77777777" w:rsidR="003A48E1" w:rsidRDefault="003A48E1" w:rsidP="003A48E1">
            <w:pPr>
              <w:spacing w:after="0" w:line="240" w:lineRule="auto"/>
              <w:ind w:right="153"/>
              <w:jc w:val="center"/>
              <w:rPr>
                <w:rFonts w:ascii="Times New Roman" w:hAnsi="Times New Roman" w:cs="Times New Roman"/>
                <w:sz w:val="20"/>
                <w:szCs w:val="20"/>
              </w:rPr>
            </w:pPr>
          </w:p>
          <w:p w14:paraId="7679FC83"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40D91A9C" w14:textId="77777777" w:rsidR="003A48E1" w:rsidRPr="003A48E1" w:rsidRDefault="003A48E1" w:rsidP="003A48E1">
            <w:pPr>
              <w:spacing w:after="0" w:line="240" w:lineRule="auto"/>
              <w:ind w:right="153"/>
              <w:jc w:val="center"/>
              <w:rPr>
                <w:rFonts w:ascii="Times New Roman" w:hAnsi="Times New Roman" w:cs="Times New Roman"/>
                <w:sz w:val="20"/>
                <w:szCs w:val="20"/>
              </w:rPr>
            </w:pPr>
            <w:r w:rsidRPr="003A48E1">
              <w:rPr>
                <w:rFonts w:ascii="Times New Roman" w:hAnsi="Times New Roman" w:cs="Times New Roman"/>
                <w:sz w:val="20"/>
                <w:szCs w:val="20"/>
              </w:rPr>
              <w:t>Соответ/несоот</w:t>
            </w:r>
          </w:p>
          <w:p w14:paraId="63DEB799"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72365C1E"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2A78EE8D" w14:textId="77777777" w:rsidR="003A48E1" w:rsidRPr="003A48E1" w:rsidRDefault="003A48E1" w:rsidP="003A48E1">
            <w:pPr>
              <w:spacing w:after="0" w:line="240" w:lineRule="auto"/>
              <w:ind w:right="153"/>
              <w:jc w:val="center"/>
              <w:rPr>
                <w:rFonts w:ascii="Times New Roman" w:hAnsi="Times New Roman" w:cs="Times New Roman"/>
                <w:sz w:val="20"/>
                <w:szCs w:val="20"/>
              </w:rPr>
            </w:pPr>
            <w:r w:rsidRPr="003A48E1">
              <w:rPr>
                <w:rFonts w:ascii="Times New Roman" w:hAnsi="Times New Roman" w:cs="Times New Roman"/>
                <w:sz w:val="20"/>
                <w:szCs w:val="20"/>
              </w:rPr>
              <w:t>Соответ/несоот</w:t>
            </w:r>
          </w:p>
          <w:p w14:paraId="7C64503D"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2F673D21"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26A0F654"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0816B81B" w14:textId="77777777" w:rsidR="003A48E1" w:rsidRPr="003A48E1" w:rsidRDefault="003A48E1" w:rsidP="003A48E1">
            <w:pPr>
              <w:spacing w:after="0" w:line="240" w:lineRule="auto"/>
              <w:ind w:right="153"/>
              <w:jc w:val="center"/>
              <w:rPr>
                <w:rFonts w:ascii="Times New Roman" w:hAnsi="Times New Roman" w:cs="Times New Roman"/>
                <w:sz w:val="20"/>
                <w:szCs w:val="20"/>
              </w:rPr>
            </w:pPr>
            <w:r w:rsidRPr="003A48E1">
              <w:rPr>
                <w:rFonts w:ascii="Times New Roman" w:hAnsi="Times New Roman" w:cs="Times New Roman"/>
                <w:sz w:val="20"/>
                <w:szCs w:val="20"/>
              </w:rPr>
              <w:t>Соответ/несоот</w:t>
            </w:r>
          </w:p>
          <w:p w14:paraId="6AA19123"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5349E7CC"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554E4F28"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383F8766"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783A3409"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6BEB3142"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38CD91B6"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415BB9C6"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76F2C5C8"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5A9A763A" w14:textId="77777777" w:rsidR="003A48E1" w:rsidRPr="003A48E1" w:rsidRDefault="003A48E1" w:rsidP="003A48E1">
            <w:pPr>
              <w:spacing w:after="0" w:line="240" w:lineRule="auto"/>
              <w:ind w:right="153"/>
              <w:jc w:val="center"/>
              <w:rPr>
                <w:rFonts w:ascii="Times New Roman" w:hAnsi="Times New Roman" w:cs="Times New Roman"/>
                <w:sz w:val="20"/>
                <w:szCs w:val="20"/>
              </w:rPr>
            </w:pPr>
            <w:r w:rsidRPr="003A48E1">
              <w:rPr>
                <w:rFonts w:ascii="Times New Roman" w:hAnsi="Times New Roman" w:cs="Times New Roman"/>
                <w:sz w:val="20"/>
                <w:szCs w:val="20"/>
              </w:rPr>
              <w:t>Соответ/несоот</w:t>
            </w:r>
          </w:p>
          <w:p w14:paraId="72B6708D"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5C08B720"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556621A9"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4A2644D5"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392B838F" w14:textId="77777777" w:rsidR="003A48E1" w:rsidRPr="003A48E1" w:rsidRDefault="003A48E1" w:rsidP="003A48E1">
            <w:pPr>
              <w:spacing w:after="0" w:line="240" w:lineRule="auto"/>
              <w:ind w:right="153"/>
              <w:jc w:val="center"/>
              <w:rPr>
                <w:rFonts w:ascii="Times New Roman" w:hAnsi="Times New Roman" w:cs="Times New Roman"/>
                <w:sz w:val="20"/>
                <w:szCs w:val="20"/>
              </w:rPr>
            </w:pPr>
            <w:r w:rsidRPr="003A48E1">
              <w:rPr>
                <w:rFonts w:ascii="Times New Roman" w:hAnsi="Times New Roman" w:cs="Times New Roman"/>
                <w:sz w:val="20"/>
                <w:szCs w:val="20"/>
              </w:rPr>
              <w:t>Соответ/несоот</w:t>
            </w:r>
          </w:p>
          <w:p w14:paraId="5562D92B" w14:textId="77777777" w:rsidR="00756A7C" w:rsidRPr="00D15E43" w:rsidRDefault="00756A7C" w:rsidP="006536A3">
            <w:pPr>
              <w:spacing w:after="0" w:line="240" w:lineRule="auto"/>
              <w:ind w:right="153"/>
              <w:jc w:val="center"/>
              <w:rPr>
                <w:rFonts w:ascii="Times New Roman" w:hAnsi="Times New Roman" w:cs="Times New Roman"/>
                <w:sz w:val="20"/>
                <w:szCs w:val="20"/>
              </w:rPr>
            </w:pPr>
          </w:p>
        </w:tc>
      </w:tr>
      <w:tr w:rsidR="00756A7C" w:rsidRPr="00D15E43" w14:paraId="1136F7EC" w14:textId="77777777" w:rsidTr="006536A3">
        <w:trPr>
          <w:trHeight w:val="736"/>
        </w:trPr>
        <w:tc>
          <w:tcPr>
            <w:tcW w:w="730" w:type="dxa"/>
            <w:gridSpan w:val="3"/>
            <w:shd w:val="clear" w:color="auto" w:fill="auto"/>
          </w:tcPr>
          <w:p w14:paraId="3B0595AD"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20</w:t>
            </w:r>
          </w:p>
        </w:tc>
        <w:tc>
          <w:tcPr>
            <w:tcW w:w="2603" w:type="dxa"/>
            <w:shd w:val="clear" w:color="auto" w:fill="auto"/>
          </w:tcPr>
          <w:p w14:paraId="604BE656"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5AD05EF0"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 М3</w:t>
            </w:r>
          </w:p>
          <w:p w14:paraId="06D6F409"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7F5C9E62"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О2, О3, О4</w:t>
            </w:r>
          </w:p>
          <w:p w14:paraId="1F3520BF"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shd w:val="clear" w:color="auto" w:fill="auto"/>
          </w:tcPr>
          <w:p w14:paraId="5435FEB3" w14:textId="77777777" w:rsidR="00965329" w:rsidRPr="00965329" w:rsidRDefault="00965329" w:rsidP="00965329">
            <w:pPr>
              <w:pStyle w:val="ad"/>
              <w:rPr>
                <w:sz w:val="20"/>
              </w:rPr>
            </w:pPr>
            <w:r w:rsidRPr="00965329">
              <w:rPr>
                <w:sz w:val="20"/>
              </w:rPr>
              <w:t>20. Дополнительные требования к транспортным средствам для перевозки опасных грузов</w:t>
            </w:r>
          </w:p>
          <w:p w14:paraId="36790586" w14:textId="77777777" w:rsidR="00965329" w:rsidRPr="00965329" w:rsidRDefault="00965329" w:rsidP="00965329">
            <w:pPr>
              <w:pStyle w:val="ad"/>
              <w:rPr>
                <w:sz w:val="20"/>
              </w:rPr>
            </w:pPr>
            <w:r>
              <w:rPr>
                <w:sz w:val="20"/>
              </w:rPr>
              <w:t xml:space="preserve">- </w:t>
            </w:r>
            <w:r w:rsidRPr="00965329">
              <w:rPr>
                <w:sz w:val="20"/>
              </w:rPr>
              <w:t xml:space="preserve"> </w:t>
            </w:r>
            <w:r>
              <w:rPr>
                <w:sz w:val="20"/>
              </w:rPr>
              <w:t>Д</w:t>
            </w:r>
            <w:r w:rsidRPr="00965329">
              <w:rPr>
                <w:sz w:val="20"/>
              </w:rPr>
              <w:t>олжны быть</w:t>
            </w:r>
            <w:r>
              <w:rPr>
                <w:sz w:val="20"/>
              </w:rPr>
              <w:t xml:space="preserve"> </w:t>
            </w:r>
            <w:r w:rsidRPr="00965329">
              <w:rPr>
                <w:sz w:val="20"/>
              </w:rPr>
              <w:t>установлены боковые или задние защитные устройства</w:t>
            </w:r>
            <w:r>
              <w:rPr>
                <w:sz w:val="20"/>
              </w:rPr>
              <w:t xml:space="preserve">: </w:t>
            </w:r>
            <w:r w:rsidRPr="00965329">
              <w:rPr>
                <w:sz w:val="20"/>
              </w:rPr>
              <w:t>По всему периметру цистерны на автоцистернах и прицепах</w:t>
            </w:r>
            <w:r>
              <w:rPr>
                <w:sz w:val="20"/>
              </w:rPr>
              <w:t xml:space="preserve"> </w:t>
            </w:r>
            <w:r w:rsidRPr="00965329">
              <w:rPr>
                <w:sz w:val="20"/>
              </w:rPr>
              <w:t>(полуприцепах) – цистернах, на транспортных средствах для перевозки</w:t>
            </w:r>
            <w:r>
              <w:rPr>
                <w:sz w:val="20"/>
              </w:rPr>
              <w:t xml:space="preserve"> </w:t>
            </w:r>
            <w:r w:rsidRPr="00965329">
              <w:rPr>
                <w:sz w:val="20"/>
              </w:rPr>
              <w:t>съемных цистерн и транспортных средствах – батареях</w:t>
            </w:r>
            <w:r>
              <w:rPr>
                <w:sz w:val="20"/>
              </w:rPr>
              <w:t>;</w:t>
            </w:r>
            <w:r w:rsidRPr="00965329">
              <w:rPr>
                <w:sz w:val="20"/>
              </w:rPr>
              <w:t xml:space="preserve"> </w:t>
            </w:r>
          </w:p>
          <w:p w14:paraId="5BD5C01E"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Отсутствие установки на транспортном средстве для перевозки опасных грузов дополнительных топливных баков, не предусмотренных изготовителем транспортного средства;</w:t>
            </w:r>
          </w:p>
          <w:p w14:paraId="323821F4"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-Отсутствие применение в кабине водителя топливных обогревательных приборов (в том числе, работающих на газообразном топливе) и их размещение в грузовых отделениях транспортного средства;</w:t>
            </w:r>
          </w:p>
          <w:p w14:paraId="2E7B6C6D"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Наличие рабочей тормозной системы у прицепов для перевозки опасных грузов с функцией автоматического торможения; </w:t>
            </w:r>
          </w:p>
          <w:p w14:paraId="4FFB62D2"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Наличие укомплектовки транспортного средства переносными огнетушителями количеством и емкостью, не менее следующих значений: </w:t>
            </w:r>
          </w:p>
          <w:p w14:paraId="7A0AE83B"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Транспортные средства технически допустимой </w:t>
            </w:r>
          </w:p>
          <w:p w14:paraId="0F7C0663"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максимальной массой от 3,5 т до 7,5 т – не менее чем одним огнетушителем минимальной совокупной емкостью 8 кг или двумя огнетушителями, из которых один емкостью не менее 6 кг; </w:t>
            </w:r>
          </w:p>
          <w:p w14:paraId="240DCD9F"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Транспортные средства технически допустимой максимальной массой до 3,5 т включительно – одним или более огнетушителями общей емкостью не менее 4 кг; </w:t>
            </w:r>
          </w:p>
          <w:p w14:paraId="40961571"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Транспортные средства для перевозки ограниченного </w:t>
            </w:r>
          </w:p>
          <w:p w14:paraId="58C1713B"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количества опасных грузов в упаковках – одним огнетушителем емкостью не менее 2 кг, пригодного для тушения пожара в двигателе или кабине транспортного средства; </w:t>
            </w:r>
          </w:p>
          <w:p w14:paraId="1021D4D4"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При наличии на транспортном средстве системы автоматического пожаротушения двигателя допускается применение переносного огнетушителя, не приспособленного для тушения пожара в двигателе. </w:t>
            </w:r>
          </w:p>
          <w:p w14:paraId="7CEE8E2C"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Наличие комплектности у транспортного средства для перевозки опасных грузов: </w:t>
            </w:r>
          </w:p>
          <w:p w14:paraId="66D120EC"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Не менее чем двумя противооткатными упорами на каждое транспортное средство (звено автопоезда), размеры которых соответствуют диаметру колес; </w:t>
            </w:r>
          </w:p>
          <w:p w14:paraId="7FE8F025"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Двумя знаками аварийной остановки; </w:t>
            </w:r>
          </w:p>
          <w:p w14:paraId="2651C9A8"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Средствами нейтрализации перевозимых опасных грузов; </w:t>
            </w:r>
          </w:p>
          <w:p w14:paraId="2AB20295"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Набором ручного инструмента для аварийного ремонта </w:t>
            </w:r>
          </w:p>
          <w:p w14:paraId="0A19CBB9"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транспортного средства; </w:t>
            </w:r>
          </w:p>
          <w:p w14:paraId="1AA93786"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Двумя фонарями автономного питания с мигающими или постоянными огнями оранжевого цвета; </w:t>
            </w:r>
          </w:p>
          <w:p w14:paraId="68C3D5CF"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Лопатой и запасом песка для тушения пожара; </w:t>
            </w:r>
          </w:p>
          <w:p w14:paraId="3BEE6700"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Одеждой яркого цвета для каждого члена экипажа; </w:t>
            </w:r>
          </w:p>
          <w:p w14:paraId="43F24E0E"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Карманными фонарями для каждого члена экипажа; </w:t>
            </w:r>
          </w:p>
          <w:p w14:paraId="41A94DDF"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В соответствии с предписаниями аварийной карточки и </w:t>
            </w:r>
          </w:p>
          <w:p w14:paraId="171D353D"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условий на перевозку – средствами нейтрализации перевозимого опасного груза, индивидуальной защиты членов экипажа и персонала, сопровождающего груз; </w:t>
            </w:r>
          </w:p>
          <w:p w14:paraId="569014BD"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Специальными средствами для обеспечения безопасности, указанными в аварийной карточке. </w:t>
            </w:r>
          </w:p>
          <w:p w14:paraId="70787D9C"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Электрические цепи на транспортные средства для перевозки опасных грузов (кроме цепей аккумуляторная батарея – система холодного пуска и остановки двигателя; аккумуляторная батарея – генератор; </w:t>
            </w:r>
          </w:p>
          <w:p w14:paraId="5977B98A"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генератор – блок плавких предохранителей или выключателей; аккумуляторная батарея – стартер двигателя; аккумуляторная батарея – корпус системы включения износостойкой тормозной системы; </w:t>
            </w:r>
          </w:p>
          <w:p w14:paraId="6115C450"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аккумуляторная батарея – электрический механизм для подъема оси балансира тележки) должны быть защищены плавкими предохранителями промышленного изготовления или автоматическими выключателями. </w:t>
            </w:r>
          </w:p>
          <w:p w14:paraId="1B192175"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На транспортном средстве должны иметься элементы защиты от случайного срабатывания, а также обозначение выключателя для отсоединения аккумуляторной батареи от электрооборудования транспортного средства. </w:t>
            </w:r>
          </w:p>
          <w:p w14:paraId="2E254AAA"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Номинальное напряжение электрооборудования не должно превышать 24 В. </w:t>
            </w:r>
          </w:p>
          <w:p w14:paraId="67AE2855" w14:textId="77777777" w:rsidR="0000036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Кузова транспортных средств, прицепы и полуприцепы, постоянно занятые на перевозках опасных грузов, должны быть окрашены в установленные для этих грузов опознавательные цвета и снабжены соответствующими надписями согласно приложению</w:t>
            </w:r>
          </w:p>
          <w:p w14:paraId="1F4E3726"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6 к настоящему техническому регламенту. </w:t>
            </w:r>
          </w:p>
          <w:p w14:paraId="16A6605C"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-Не допускается: </w:t>
            </w:r>
          </w:p>
          <w:p w14:paraId="07CB5BB4"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-Использование для перевозки опасных грузов транспортных средств с более чем одним прицепом или полуприцепом в его составе; </w:t>
            </w:r>
          </w:p>
          <w:p w14:paraId="1F89B74C"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Комплектование транспортного средства огнетушителями, огнетушащие составы которых выделяют токсичные газы; </w:t>
            </w:r>
          </w:p>
          <w:p w14:paraId="0149AD37"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Разрушение панелей и досок кузова, щели и проломы в </w:t>
            </w:r>
          </w:p>
          <w:p w14:paraId="0286B8DA"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закрытых и крытых тентом кузовах; </w:t>
            </w:r>
          </w:p>
          <w:p w14:paraId="056E3A93"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Нагрев при работе, нарушение крепления и демонтаж </w:t>
            </w:r>
          </w:p>
          <w:p w14:paraId="70C9BAEE"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элементов защиты на транспортном средстве для перевозки легковоспламеняющихся и взрывчатых веществ и изделий; </w:t>
            </w:r>
          </w:p>
          <w:p w14:paraId="06151D65"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Изменение предусмотренного конструкцией транспортного средства места выведения выпускной трубы с глушителем; </w:t>
            </w:r>
          </w:p>
          <w:p w14:paraId="73155978"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съемного искрогасителя с выпускной трубы; </w:t>
            </w:r>
          </w:p>
          <w:p w14:paraId="15165020"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Изменение размещения топливного бака, сокращающее его удаление от аккумуляторной батареи, двигателя, электрических проводов или выпускной трубы с глушителем; </w:t>
            </w:r>
          </w:p>
          <w:p w14:paraId="140C9519"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защитной непроницаемой перегородки между </w:t>
            </w:r>
          </w:p>
          <w:p w14:paraId="41C09FC5"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топливным баком и аккумуляторной батареей; </w:t>
            </w:r>
          </w:p>
          <w:p w14:paraId="15BE318B"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Изменение размещения топливного бака и других узлов </w:t>
            </w:r>
          </w:p>
          <w:p w14:paraId="3C7F6754"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системы питания, создающее возможность попадания топлива не на землю, а на перевозимый груз, детали электрооборудования или системы выпуска двигателя; </w:t>
            </w:r>
          </w:p>
          <w:p w14:paraId="7EABE671"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защитного кожуха под днищем и с боков топливного бака; </w:t>
            </w:r>
          </w:p>
          <w:p w14:paraId="23B47098"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или ослабление крепления защитного экрана между цистерной или грузом и расположенными за задней стенкой кабины агрегатами, нагревающимися при эксплуатации (двигатель, трансмиссия, тормоз-замедлитель); </w:t>
            </w:r>
          </w:p>
          <w:p w14:paraId="5C502E4A"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Установка на транспортном средстве деревянных деталей без огнестойкой пропитки и установка элементов внутренней обшивки кузова без такой пропитки или из материалов, вызывающих искры; </w:t>
            </w:r>
          </w:p>
          <w:p w14:paraId="0B0CBA22"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или неработоспособное состояние замков дверей и тентов на бортовых кузовах; </w:t>
            </w:r>
          </w:p>
          <w:p w14:paraId="024D5763"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неработоспособное состояние, изменение места размещения или ограничение видимости специального светового сигнального прибора с излучением желтого (оранжевого) цвета на крыше или над крышей транспортного средства; </w:t>
            </w:r>
          </w:p>
          <w:p w14:paraId="6C1E2ACF"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или неработоспособное состояние выключателя для отсоединения аккумуляторной батареи от электрооборудования транспортного средства, а также его приводов прямого или дистанционного из кабины водителя и снаружи транспортного средства; </w:t>
            </w:r>
          </w:p>
          <w:p w14:paraId="5C5D29BB"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Вынесение аккумуляторных батарей, расположенных вне подкапотного пространства двигателя, из вентилируемого отсека с изолирующими внутренними стенками; </w:t>
            </w:r>
          </w:p>
          <w:p w14:paraId="7D16D64D"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Применение на транспортном средстве ламп накаливания с винтовыми цоколями; </w:t>
            </w:r>
          </w:p>
          <w:p w14:paraId="70285356"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Применение электрических разъемов между автомобилем-тягачом и прицепом (полуприцепом), не снабженных защитой от случайных разъединений; </w:t>
            </w:r>
          </w:p>
          <w:p w14:paraId="561204C0" w14:textId="77777777" w:rsidR="00756A7C" w:rsidRPr="00965329" w:rsidRDefault="00000369" w:rsidP="006536A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756A7C" w:rsidRPr="00965329">
              <w:rPr>
                <w:rFonts w:ascii="Times New Roman" w:hAnsi="Times New Roman" w:cs="Times New Roman"/>
                <w:sz w:val="20"/>
                <w:szCs w:val="20"/>
              </w:rPr>
              <w:t xml:space="preserve">Замена на транспортном средстве аппаратов электрооборудования в пыленепроницаемом и взрывобезопасном исполнении на аппараты в незащищенном исполнении; </w:t>
            </w:r>
          </w:p>
          <w:p w14:paraId="0C4D12FE"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Замена аппаратов электрооборудования во взрывозащищенном исполнении в отсеке технологического оборудования и в его пульте управления на оборудование в менее защищенном исполнении; </w:t>
            </w:r>
          </w:p>
          <w:p w14:paraId="03DE5A91"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Прокладка электропроводки вне металлической оболочки, наружной электропроводки внутри кузова или с нарушением мер по изоляции электрооборудования от контакта с технологическим оборудованием; </w:t>
            </w:r>
          </w:p>
          <w:p w14:paraId="04451A50"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Нагрев электрических проводов, нарушение их изоляции, крепления, повреждение или удаление деталей защиты; </w:t>
            </w:r>
          </w:p>
          <w:p w14:paraId="6A0F13ED"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оградительных сеток и решеток вокруг ламп </w:t>
            </w:r>
          </w:p>
          <w:p w14:paraId="5F7C5306"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накаливания внутри кузова транспортного средства или прокладка наружных электропроводок внутри кузова; </w:t>
            </w:r>
          </w:p>
          <w:p w14:paraId="3F89E48C"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Нарушение электропроводности соединенной с шасси </w:t>
            </w:r>
          </w:p>
          <w:p w14:paraId="2811A0C2"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(сосудом, рамой) заземляющей цепочки, обеспечивающей при ненагруженном транспортном средстве соприкосновение с землей проводника (металлической цепи) длиной не менее 200 мм, и заземляющего троса со штырем-струбциной на конце для заглубления в землю или подсоединения к заземляющему контуру; </w:t>
            </w:r>
          </w:p>
          <w:p w14:paraId="4750FA68"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или неработоспособное состояние элементов </w:t>
            </w:r>
          </w:p>
          <w:p w14:paraId="08A35003"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защиты трубопроводов и вспомогательного оборудования, установленного в верхней части резервуара, от повреждений в случае опрокидывания автоцистерны; </w:t>
            </w:r>
          </w:p>
          <w:p w14:paraId="7C41299A" w14:textId="77777777" w:rsidR="00756A7C" w:rsidRPr="00965329" w:rsidRDefault="00756A7C" w:rsidP="00000369">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Демонтаж или повреждения кронштейнов для крепления таблиц системы информации об опасности, расположенных спереди (на бампере) и</w:t>
            </w:r>
            <w:r w:rsidR="00A7025F" w:rsidRPr="00965329">
              <w:rPr>
                <w:rFonts w:ascii="Times New Roman" w:hAnsi="Times New Roman" w:cs="Times New Roman"/>
                <w:sz w:val="20"/>
                <w:szCs w:val="20"/>
              </w:rPr>
              <w:t xml:space="preserve"> сзади транспортного средства. </w:t>
            </w:r>
          </w:p>
        </w:tc>
        <w:tc>
          <w:tcPr>
            <w:tcW w:w="2551" w:type="dxa"/>
            <w:shd w:val="clear" w:color="auto" w:fill="auto"/>
          </w:tcPr>
          <w:p w14:paraId="6AE5E0B8" w14:textId="77777777" w:rsidR="00756A7C" w:rsidRPr="00D15E43" w:rsidRDefault="00756A7C" w:rsidP="006536A3">
            <w:pPr>
              <w:spacing w:after="0" w:line="240" w:lineRule="auto"/>
              <w:rPr>
                <w:rFonts w:ascii="Times New Roman" w:hAnsi="Times New Roman" w:cs="Times New Roman"/>
                <w:i/>
                <w:sz w:val="20"/>
                <w:szCs w:val="20"/>
              </w:rPr>
            </w:pPr>
            <w:r w:rsidRPr="00D15E43">
              <w:rPr>
                <w:rFonts w:ascii="Times New Roman" w:hAnsi="Times New Roman" w:cs="Times New Roman"/>
                <w:sz w:val="20"/>
                <w:szCs w:val="20"/>
              </w:rPr>
              <w:t>ТР ТС 018/2011</w:t>
            </w:r>
            <w:r w:rsidRPr="00D15E43">
              <w:rPr>
                <w:rFonts w:ascii="Times New Roman" w:hAnsi="Times New Roman" w:cs="Times New Roman"/>
                <w:i/>
                <w:sz w:val="20"/>
                <w:szCs w:val="20"/>
              </w:rPr>
              <w:t xml:space="preserve"> Приложение № 8 п. 20</w:t>
            </w:r>
          </w:p>
          <w:p w14:paraId="0FEAE2B7" w14:textId="77777777" w:rsidR="00756A7C" w:rsidRPr="00D15E43" w:rsidRDefault="00756A7C" w:rsidP="006536A3">
            <w:pPr>
              <w:spacing w:after="0" w:line="240" w:lineRule="auto"/>
              <w:rPr>
                <w:rFonts w:ascii="Times New Roman" w:hAnsi="Times New Roman" w:cs="Times New Roman"/>
                <w:b/>
                <w:sz w:val="20"/>
                <w:szCs w:val="20"/>
              </w:rPr>
            </w:pPr>
          </w:p>
        </w:tc>
        <w:tc>
          <w:tcPr>
            <w:tcW w:w="2683" w:type="dxa"/>
            <w:shd w:val="clear" w:color="auto" w:fill="auto"/>
          </w:tcPr>
          <w:p w14:paraId="4108414D"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74BDF100"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14:paraId="35D37886"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Измерение</w:t>
            </w:r>
          </w:p>
          <w:p w14:paraId="0CC37956"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Рулеткой</w:t>
            </w:r>
          </w:p>
        </w:tc>
        <w:tc>
          <w:tcPr>
            <w:tcW w:w="1711" w:type="dxa"/>
            <w:shd w:val="clear" w:color="auto" w:fill="auto"/>
          </w:tcPr>
          <w:p w14:paraId="421284C0" w14:textId="77777777" w:rsidR="00965329" w:rsidRDefault="00965329" w:rsidP="006536A3">
            <w:pPr>
              <w:spacing w:after="0" w:line="240" w:lineRule="auto"/>
              <w:ind w:right="153"/>
              <w:jc w:val="center"/>
              <w:rPr>
                <w:rFonts w:ascii="Times New Roman" w:eastAsia="TimesNewRomanPSMT" w:hAnsi="Times New Roman" w:cs="Times New Roman"/>
                <w:sz w:val="20"/>
                <w:szCs w:val="20"/>
              </w:rPr>
            </w:pPr>
          </w:p>
          <w:p w14:paraId="5B7B8F8B" w14:textId="77777777" w:rsidR="003E5013" w:rsidRDefault="003E5013" w:rsidP="006536A3">
            <w:pPr>
              <w:spacing w:after="0" w:line="240" w:lineRule="auto"/>
              <w:ind w:right="153"/>
              <w:jc w:val="center"/>
              <w:rPr>
                <w:rFonts w:ascii="Times New Roman" w:eastAsia="TimesNewRomanPSMT" w:hAnsi="Times New Roman" w:cs="Times New Roman"/>
                <w:sz w:val="20"/>
                <w:szCs w:val="20"/>
              </w:rPr>
            </w:pPr>
          </w:p>
          <w:p w14:paraId="2E3EA083" w14:textId="77777777" w:rsidR="00000369" w:rsidRPr="00D15E43" w:rsidRDefault="00000369" w:rsidP="006536A3">
            <w:pPr>
              <w:spacing w:after="0" w:line="240" w:lineRule="auto"/>
              <w:ind w:right="153"/>
              <w:jc w:val="center"/>
              <w:rPr>
                <w:rFonts w:ascii="Times New Roman" w:eastAsia="TimesNewRomanPSMT" w:hAnsi="Times New Roman" w:cs="Times New Roman"/>
                <w:sz w:val="20"/>
                <w:szCs w:val="20"/>
              </w:rPr>
            </w:pPr>
          </w:p>
          <w:p w14:paraId="33A09356" w14:textId="77777777" w:rsidR="00965329" w:rsidRDefault="00965329" w:rsidP="00965329">
            <w:pPr>
              <w:spacing w:after="0" w:line="240" w:lineRule="auto"/>
              <w:ind w:right="153"/>
              <w:jc w:val="center"/>
              <w:rPr>
                <w:rFonts w:ascii="Times New Roman" w:eastAsia="TimesNewRomanPSMT" w:hAnsi="Times New Roman" w:cs="Times New Roman"/>
                <w:sz w:val="20"/>
                <w:szCs w:val="20"/>
              </w:rPr>
            </w:pPr>
            <w:r w:rsidRPr="00965329">
              <w:rPr>
                <w:rFonts w:ascii="Times New Roman" w:eastAsia="TimesNewRomanPSMT" w:hAnsi="Times New Roman" w:cs="Times New Roman"/>
                <w:sz w:val="20"/>
                <w:szCs w:val="20"/>
              </w:rPr>
              <w:t>Соответ/несоот</w:t>
            </w:r>
          </w:p>
          <w:p w14:paraId="32412A9A" w14:textId="77777777" w:rsidR="00000369" w:rsidRDefault="00000369" w:rsidP="00965329">
            <w:pPr>
              <w:spacing w:after="0" w:line="240" w:lineRule="auto"/>
              <w:ind w:right="153"/>
              <w:jc w:val="center"/>
              <w:rPr>
                <w:rFonts w:ascii="Times New Roman" w:eastAsia="TimesNewRomanPSMT" w:hAnsi="Times New Roman" w:cs="Times New Roman"/>
                <w:sz w:val="20"/>
                <w:szCs w:val="20"/>
              </w:rPr>
            </w:pPr>
          </w:p>
          <w:p w14:paraId="090C200E" w14:textId="77777777" w:rsidR="00000369" w:rsidRDefault="00000369" w:rsidP="00965329">
            <w:pPr>
              <w:spacing w:after="0" w:line="240" w:lineRule="auto"/>
              <w:ind w:right="153"/>
              <w:jc w:val="center"/>
              <w:rPr>
                <w:rFonts w:ascii="Times New Roman" w:eastAsia="TimesNewRomanPSMT" w:hAnsi="Times New Roman" w:cs="Times New Roman"/>
                <w:sz w:val="20"/>
                <w:szCs w:val="20"/>
              </w:rPr>
            </w:pPr>
          </w:p>
          <w:p w14:paraId="31365EDA" w14:textId="77777777" w:rsidR="00000369" w:rsidRPr="00965329" w:rsidRDefault="00000369" w:rsidP="00965329">
            <w:pPr>
              <w:spacing w:after="0" w:line="240" w:lineRule="auto"/>
              <w:ind w:right="153"/>
              <w:jc w:val="center"/>
              <w:rPr>
                <w:rFonts w:ascii="Times New Roman" w:eastAsia="TimesNewRomanPSMT" w:hAnsi="Times New Roman" w:cs="Times New Roman"/>
                <w:sz w:val="20"/>
                <w:szCs w:val="20"/>
              </w:rPr>
            </w:pPr>
          </w:p>
          <w:p w14:paraId="0DE199A8" w14:textId="77777777" w:rsidR="00965329" w:rsidRPr="00965329" w:rsidRDefault="00965329" w:rsidP="00965329">
            <w:pPr>
              <w:spacing w:after="0" w:line="240" w:lineRule="auto"/>
              <w:ind w:right="153"/>
              <w:jc w:val="center"/>
              <w:rPr>
                <w:rFonts w:ascii="Times New Roman" w:eastAsia="TimesNewRomanPSMT" w:hAnsi="Times New Roman" w:cs="Times New Roman"/>
                <w:sz w:val="20"/>
                <w:szCs w:val="20"/>
              </w:rPr>
            </w:pPr>
            <w:r w:rsidRPr="00965329">
              <w:rPr>
                <w:rFonts w:ascii="Times New Roman" w:eastAsia="TimesNewRomanPSMT" w:hAnsi="Times New Roman" w:cs="Times New Roman"/>
                <w:sz w:val="20"/>
                <w:szCs w:val="20"/>
              </w:rPr>
              <w:t>Соответ/несоот</w:t>
            </w:r>
          </w:p>
          <w:p w14:paraId="22D067F2" w14:textId="77777777" w:rsidR="00965329" w:rsidRPr="00965329" w:rsidRDefault="00965329" w:rsidP="00965329">
            <w:pPr>
              <w:spacing w:after="0" w:line="240" w:lineRule="auto"/>
              <w:ind w:right="153"/>
              <w:jc w:val="center"/>
              <w:rPr>
                <w:rFonts w:ascii="Times New Roman" w:eastAsia="TimesNewRomanPSMT" w:hAnsi="Times New Roman" w:cs="Times New Roman"/>
                <w:sz w:val="20"/>
                <w:szCs w:val="20"/>
              </w:rPr>
            </w:pPr>
          </w:p>
          <w:p w14:paraId="3030854F" w14:textId="77777777" w:rsidR="00000369" w:rsidRPr="00965329" w:rsidRDefault="00000369" w:rsidP="00965329">
            <w:pPr>
              <w:spacing w:after="0" w:line="240" w:lineRule="auto"/>
              <w:ind w:right="153"/>
              <w:jc w:val="center"/>
              <w:rPr>
                <w:rFonts w:ascii="Times New Roman" w:eastAsia="TimesNewRomanPSMT" w:hAnsi="Times New Roman" w:cs="Times New Roman"/>
                <w:sz w:val="20"/>
                <w:szCs w:val="20"/>
              </w:rPr>
            </w:pPr>
          </w:p>
          <w:p w14:paraId="5076EBBC" w14:textId="77777777" w:rsidR="00965329" w:rsidRPr="00965329" w:rsidRDefault="00965329" w:rsidP="00965329">
            <w:pPr>
              <w:spacing w:after="0" w:line="240" w:lineRule="auto"/>
              <w:ind w:right="153"/>
              <w:jc w:val="center"/>
              <w:rPr>
                <w:rFonts w:ascii="Times New Roman" w:eastAsia="TimesNewRomanPSMT" w:hAnsi="Times New Roman" w:cs="Times New Roman"/>
                <w:sz w:val="20"/>
                <w:szCs w:val="20"/>
              </w:rPr>
            </w:pPr>
          </w:p>
          <w:p w14:paraId="7D3E626F" w14:textId="77777777" w:rsidR="00756A7C" w:rsidRDefault="00965329" w:rsidP="00965329">
            <w:pPr>
              <w:spacing w:after="0" w:line="240" w:lineRule="auto"/>
              <w:ind w:right="153"/>
              <w:jc w:val="center"/>
              <w:rPr>
                <w:rFonts w:ascii="Times New Roman" w:eastAsia="TimesNewRomanPSMT" w:hAnsi="Times New Roman" w:cs="Times New Roman"/>
                <w:sz w:val="20"/>
                <w:szCs w:val="20"/>
              </w:rPr>
            </w:pPr>
            <w:r w:rsidRPr="00965329">
              <w:rPr>
                <w:rFonts w:ascii="Times New Roman" w:eastAsia="TimesNewRomanPSMT" w:hAnsi="Times New Roman" w:cs="Times New Roman"/>
                <w:sz w:val="20"/>
                <w:szCs w:val="20"/>
              </w:rPr>
              <w:t>Соответ/несоот</w:t>
            </w:r>
          </w:p>
          <w:p w14:paraId="5D53460A" w14:textId="77777777" w:rsidR="00000369" w:rsidRDefault="00000369" w:rsidP="00965329">
            <w:pPr>
              <w:spacing w:after="0" w:line="240" w:lineRule="auto"/>
              <w:ind w:right="153"/>
              <w:jc w:val="center"/>
              <w:rPr>
                <w:rFonts w:ascii="Times New Roman" w:eastAsia="TimesNewRomanPSMT" w:hAnsi="Times New Roman" w:cs="Times New Roman"/>
                <w:sz w:val="20"/>
                <w:szCs w:val="20"/>
              </w:rPr>
            </w:pPr>
          </w:p>
          <w:p w14:paraId="5EB2E870" w14:textId="77777777" w:rsidR="00000369" w:rsidRDefault="00000369" w:rsidP="00965329">
            <w:pPr>
              <w:spacing w:after="0" w:line="240" w:lineRule="auto"/>
              <w:ind w:right="153"/>
              <w:jc w:val="center"/>
              <w:rPr>
                <w:rFonts w:ascii="Times New Roman" w:eastAsia="TimesNewRomanPSMT" w:hAnsi="Times New Roman" w:cs="Times New Roman"/>
                <w:sz w:val="20"/>
                <w:szCs w:val="20"/>
              </w:rPr>
            </w:pPr>
          </w:p>
          <w:p w14:paraId="108C05BB" w14:textId="77777777" w:rsidR="00000369" w:rsidRDefault="00000369" w:rsidP="00965329">
            <w:pPr>
              <w:spacing w:after="0" w:line="240" w:lineRule="auto"/>
              <w:ind w:right="153"/>
              <w:jc w:val="center"/>
              <w:rPr>
                <w:rFonts w:ascii="Times New Roman" w:eastAsia="TimesNewRomanPSMT" w:hAnsi="Times New Roman" w:cs="Times New Roman"/>
                <w:sz w:val="20"/>
                <w:szCs w:val="20"/>
              </w:rPr>
            </w:pPr>
          </w:p>
          <w:p w14:paraId="66C47FC4" w14:textId="77777777" w:rsidR="00000369" w:rsidRDefault="00000369" w:rsidP="00000369">
            <w:pPr>
              <w:spacing w:after="0" w:line="240" w:lineRule="auto"/>
              <w:ind w:right="153"/>
              <w:jc w:val="center"/>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1B66822F" w14:textId="77777777" w:rsidR="00000369" w:rsidRDefault="00000369" w:rsidP="00000369">
            <w:pPr>
              <w:spacing w:after="0" w:line="240" w:lineRule="auto"/>
              <w:ind w:right="153"/>
              <w:jc w:val="center"/>
              <w:rPr>
                <w:rFonts w:ascii="Times New Roman" w:eastAsia="TimesNewRomanPSMT" w:hAnsi="Times New Roman" w:cs="Times New Roman"/>
                <w:sz w:val="20"/>
                <w:szCs w:val="20"/>
              </w:rPr>
            </w:pPr>
          </w:p>
          <w:p w14:paraId="469D01D7"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14:paraId="105C7ADC"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14:paraId="46E21706"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6A9A177F"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14:paraId="34844691"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14:paraId="519403F0"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14:paraId="3667F12B"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4C9BD670"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14:paraId="117E5C09"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14:paraId="379D747A"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2E8A306E"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14:paraId="0670CA13"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14:paraId="3004F3C6"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4908C799"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14:paraId="70DE1C29" w14:textId="77777777" w:rsidR="00000369" w:rsidRDefault="00000369" w:rsidP="00000369">
            <w:pPr>
              <w:spacing w:after="0" w:line="240" w:lineRule="auto"/>
              <w:ind w:right="153"/>
              <w:jc w:val="center"/>
              <w:rPr>
                <w:rFonts w:ascii="Times New Roman" w:eastAsia="TimesNewRomanPSMT" w:hAnsi="Times New Roman" w:cs="Times New Roman"/>
                <w:sz w:val="20"/>
                <w:szCs w:val="20"/>
              </w:rPr>
            </w:pPr>
          </w:p>
          <w:p w14:paraId="13EB3A19" w14:textId="77777777" w:rsidR="00000369" w:rsidRDefault="00000369" w:rsidP="00000369">
            <w:pPr>
              <w:spacing w:after="0" w:line="240" w:lineRule="auto"/>
              <w:ind w:right="153"/>
              <w:jc w:val="center"/>
              <w:rPr>
                <w:rFonts w:ascii="Times New Roman" w:eastAsia="TimesNewRomanPSMT" w:hAnsi="Times New Roman" w:cs="Times New Roman"/>
                <w:sz w:val="20"/>
                <w:szCs w:val="20"/>
              </w:rPr>
            </w:pPr>
          </w:p>
          <w:p w14:paraId="42208575"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14:paraId="74ACB211" w14:textId="77777777" w:rsidR="00000369" w:rsidRDefault="00000369" w:rsidP="00000369">
            <w:pPr>
              <w:spacing w:after="0" w:line="240" w:lineRule="auto"/>
              <w:ind w:right="153"/>
              <w:jc w:val="center"/>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20382AD7" w14:textId="77777777" w:rsidR="00000369" w:rsidRDefault="00000369" w:rsidP="00000369">
            <w:pPr>
              <w:spacing w:after="0" w:line="240" w:lineRule="auto"/>
              <w:ind w:right="153"/>
              <w:jc w:val="center"/>
              <w:rPr>
                <w:rFonts w:ascii="Times New Roman" w:eastAsia="TimesNewRomanPSMT" w:hAnsi="Times New Roman" w:cs="Times New Roman"/>
                <w:sz w:val="20"/>
                <w:szCs w:val="20"/>
              </w:rPr>
            </w:pPr>
          </w:p>
          <w:p w14:paraId="25D04CE7" w14:textId="77777777" w:rsidR="00000369" w:rsidRDefault="00000369" w:rsidP="00000369">
            <w:pPr>
              <w:spacing w:after="0" w:line="240" w:lineRule="auto"/>
              <w:ind w:right="153"/>
              <w:jc w:val="center"/>
              <w:rPr>
                <w:rFonts w:ascii="Times New Roman" w:eastAsia="TimesNewRomanPSMT" w:hAnsi="Times New Roman" w:cs="Times New Roman"/>
                <w:sz w:val="20"/>
                <w:szCs w:val="20"/>
              </w:rPr>
            </w:pPr>
          </w:p>
          <w:p w14:paraId="432308BE"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14:paraId="32133E29" w14:textId="77777777" w:rsidR="00000369" w:rsidRDefault="00000369" w:rsidP="00000369">
            <w:pPr>
              <w:spacing w:after="0" w:line="240" w:lineRule="auto"/>
              <w:ind w:right="153"/>
              <w:jc w:val="center"/>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27447C45" w14:textId="77777777" w:rsidR="00000369" w:rsidRDefault="00000369" w:rsidP="00000369">
            <w:pPr>
              <w:spacing w:after="0" w:line="240" w:lineRule="auto"/>
              <w:ind w:right="153"/>
              <w:jc w:val="center"/>
              <w:rPr>
                <w:rFonts w:ascii="Times New Roman" w:eastAsia="TimesNewRomanPSMT" w:hAnsi="Times New Roman" w:cs="Times New Roman"/>
                <w:sz w:val="20"/>
                <w:szCs w:val="20"/>
              </w:rPr>
            </w:pPr>
          </w:p>
          <w:p w14:paraId="09602096" w14:textId="77777777" w:rsidR="00000369" w:rsidRPr="00D15E43" w:rsidRDefault="00000369" w:rsidP="00000369">
            <w:pPr>
              <w:spacing w:after="0" w:line="240" w:lineRule="auto"/>
              <w:ind w:right="153"/>
              <w:jc w:val="center"/>
              <w:rPr>
                <w:rFonts w:ascii="Times New Roman" w:eastAsia="TimesNewRomanPSMT" w:hAnsi="Times New Roman" w:cs="Times New Roman"/>
                <w:sz w:val="20"/>
                <w:szCs w:val="20"/>
              </w:rPr>
            </w:pPr>
          </w:p>
          <w:p w14:paraId="47CED2D7"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647B4C5C"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692D3F7C"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07E95EA1"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EDFED27"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0F99C085"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87B6F82"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527182C0"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67B1E640"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2EDB11AC"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2541C6F5" w14:textId="77777777" w:rsidR="00756A7C"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677A65D1"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5DA0E155"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7FF174FC"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6D21D218"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4585C7F2"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3854780A"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B8DEB68"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2E8CAB1B"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658CF8BB"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6C2F1A89"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6619FC98"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DFC32C1"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F33E04B"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24307058"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7152A44D"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A7610FE"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6E768CDA"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55068A52"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76F540D4"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39C50B70"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57549C6E"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64021282"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3E8CEA4E"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3F058D73"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531049D2"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32ECDD59"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43F473ED"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141027B6"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4AD03813"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31040B44"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3310BCB"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B9E274B"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4D5612BB"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7A198063"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3F5F5F89"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48E0D121"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73C3A7F7"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340FABC9"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583E1E00"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6211D9FD"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61E49FA4"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ACD4387"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4FA44990"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6CA70A01"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5F37A965"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756A6A38"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0E79E114"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74BC841E"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7F257A84"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5BDA1176"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57DCD147"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4D5582D5"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648910C0"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79547AC0"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38F61242"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53274737"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4E3EFA2"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576CEDD8"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8ED6910"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6E44C61"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4F52D63E"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37F1DA6C"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5455292A"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6219187B"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77CD19EC"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2685A83"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48651D18"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6A1A02D3"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02EB4215"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652C28C"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7FFE410F"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5812E93D"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688AAEB0"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B5C7480"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4EE0ED2"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0BBB4A3C"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B1B9F43"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5DB9A168"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35720B58"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7329EC68"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A5F4FE3"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258885EB"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18642AB"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16B859BD"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3957634E"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68897CCA"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7D85449E"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7CA66F89"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811CAA4"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7D97B065"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3F570316"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81E2828"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07F72CC0"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307C674A"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F935BCC"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433579C0"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758C9004"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C7DDE6B"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73CA772D"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394ADE0D"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835775C"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630C7B6"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86A48F1"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407D0564"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7449DE1"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3E697E54"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70204231"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0983E4D"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B9AC40D"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4B5FE36A"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38A4384B"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F106679"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337DF8A"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18771B9"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4228FB8"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0CF0313B"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759D5E6D"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313C6C11"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760A9460"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EEB1CAA"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6CB76DE9"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540080C6"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Соответ/несоот</w:t>
            </w:r>
          </w:p>
          <w:p w14:paraId="325912F5"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E39117B"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E60524F"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0426423" w14:textId="77777777" w:rsidR="00000369" w:rsidRPr="00D15E43"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E085879" w14:textId="77777777" w:rsidR="00756A7C" w:rsidRPr="00D15E43" w:rsidRDefault="00756A7C" w:rsidP="006536A3">
            <w:pPr>
              <w:autoSpaceDE w:val="0"/>
              <w:autoSpaceDN w:val="0"/>
              <w:adjustRightInd w:val="0"/>
              <w:spacing w:after="0" w:line="240" w:lineRule="auto"/>
              <w:rPr>
                <w:rFonts w:ascii="Times New Roman" w:hAnsi="Times New Roman" w:cs="Times New Roman"/>
                <w:sz w:val="20"/>
                <w:szCs w:val="20"/>
              </w:rPr>
            </w:pPr>
          </w:p>
        </w:tc>
      </w:tr>
      <w:tr w:rsidR="00756A7C" w:rsidRPr="00D15E43" w14:paraId="6D3EDC5D" w14:textId="77777777" w:rsidTr="006536A3">
        <w:trPr>
          <w:trHeight w:val="676"/>
        </w:trPr>
        <w:tc>
          <w:tcPr>
            <w:tcW w:w="730" w:type="dxa"/>
            <w:gridSpan w:val="3"/>
            <w:shd w:val="clear" w:color="auto" w:fill="auto"/>
          </w:tcPr>
          <w:p w14:paraId="04D1C3AC"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21</w:t>
            </w:r>
          </w:p>
        </w:tc>
        <w:tc>
          <w:tcPr>
            <w:tcW w:w="2603" w:type="dxa"/>
            <w:shd w:val="clear" w:color="auto" w:fill="auto"/>
          </w:tcPr>
          <w:p w14:paraId="7E4C5407"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514099BC"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3656B19E"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О2, О3, О4</w:t>
            </w:r>
          </w:p>
          <w:p w14:paraId="36E8B897"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shd w:val="clear" w:color="auto" w:fill="auto"/>
          </w:tcPr>
          <w:p w14:paraId="18FE498E" w14:textId="77777777" w:rsidR="00135934" w:rsidRDefault="00135934" w:rsidP="00135934">
            <w:pPr>
              <w:pStyle w:val="ad"/>
              <w:rPr>
                <w:sz w:val="20"/>
              </w:rPr>
            </w:pPr>
            <w:r w:rsidRPr="00135934">
              <w:rPr>
                <w:sz w:val="20"/>
              </w:rPr>
              <w:t>Дополнительные требования</w:t>
            </w:r>
            <w:r>
              <w:rPr>
                <w:sz w:val="20"/>
              </w:rPr>
              <w:t xml:space="preserve">  </w:t>
            </w:r>
            <w:r w:rsidRPr="00135934">
              <w:rPr>
                <w:sz w:val="20"/>
              </w:rPr>
              <w:t>к транспортным средствам – цистернам</w:t>
            </w:r>
          </w:p>
          <w:p w14:paraId="6E58981C" w14:textId="77777777" w:rsidR="00756A7C" w:rsidRPr="00000369" w:rsidRDefault="00756A7C" w:rsidP="00135934">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 xml:space="preserve">- Фиксирование запорного устройства загрузочного люка цистерны в закрытом и открытом положениях; </w:t>
            </w:r>
          </w:p>
          <w:p w14:paraId="57D06DF8" w14:textId="77777777" w:rsidR="00756A7C" w:rsidRPr="00000369"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 xml:space="preserve">- Не допускаются: </w:t>
            </w:r>
          </w:p>
          <w:p w14:paraId="7217B069" w14:textId="77777777" w:rsidR="00756A7C" w:rsidRPr="00000369"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 xml:space="preserve">Повреждения крышек загрузочных люков, их запоров и </w:t>
            </w:r>
          </w:p>
          <w:p w14:paraId="11D7ACE0" w14:textId="77777777" w:rsidR="00756A7C" w:rsidRPr="00000369"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 xml:space="preserve">деталей уплотнения; </w:t>
            </w:r>
          </w:p>
          <w:p w14:paraId="1A0FC340" w14:textId="77777777" w:rsidR="00756A7C" w:rsidRPr="00000369" w:rsidRDefault="00135934" w:rsidP="006536A3">
            <w:pPr>
              <w:autoSpaceDE w:val="0"/>
              <w:autoSpaceDN w:val="0"/>
              <w:adjustRightInd w:val="0"/>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 - </w:t>
            </w:r>
            <w:r w:rsidR="00756A7C" w:rsidRPr="00000369">
              <w:rPr>
                <w:rFonts w:ascii="Times New Roman" w:eastAsia="TimesNewRomanPSMT" w:hAnsi="Times New Roman" w:cs="Times New Roman"/>
                <w:sz w:val="20"/>
                <w:szCs w:val="20"/>
              </w:rPr>
              <w:t xml:space="preserve">Отсутствие заземляющих устройств на цистернах для </w:t>
            </w:r>
          </w:p>
          <w:p w14:paraId="69C238BA" w14:textId="77777777" w:rsidR="00756A7C" w:rsidRPr="00000369"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 xml:space="preserve">перевозки пищевых жидкостей; </w:t>
            </w:r>
          </w:p>
          <w:p w14:paraId="5B07268A" w14:textId="77777777" w:rsidR="00756A7C" w:rsidRPr="00000369" w:rsidRDefault="00135934" w:rsidP="00644D12">
            <w:pPr>
              <w:autoSpaceDE w:val="0"/>
              <w:autoSpaceDN w:val="0"/>
              <w:adjustRightInd w:val="0"/>
              <w:spacing w:after="0" w:line="240" w:lineRule="auto"/>
              <w:rPr>
                <w:sz w:val="20"/>
                <w:szCs w:val="20"/>
              </w:rPr>
            </w:pPr>
            <w:r>
              <w:rPr>
                <w:rFonts w:ascii="Times New Roman" w:eastAsia="TimesNewRomanPSMT" w:hAnsi="Times New Roman" w:cs="Times New Roman"/>
                <w:sz w:val="20"/>
                <w:szCs w:val="20"/>
              </w:rPr>
              <w:t xml:space="preserve"> - </w:t>
            </w:r>
            <w:r w:rsidR="00756A7C" w:rsidRPr="00000369">
              <w:rPr>
                <w:rFonts w:ascii="Times New Roman" w:eastAsia="TimesNewRomanPSMT" w:hAnsi="Times New Roman" w:cs="Times New Roman"/>
                <w:sz w:val="20"/>
                <w:szCs w:val="20"/>
              </w:rPr>
              <w:t>Течи в соединениях трубопроводов и арматуры, потеки через уплотнения насосов, вентилей, задвижек, прокладки резьбовых соединений, заглушек и торцевых уплотнений, потеки и потери перевозимых жидкостей (материалов) через неплотности соединений цистерны и рукавов.</w:t>
            </w:r>
          </w:p>
        </w:tc>
        <w:tc>
          <w:tcPr>
            <w:tcW w:w="2551" w:type="dxa"/>
            <w:shd w:val="clear" w:color="auto" w:fill="auto"/>
          </w:tcPr>
          <w:p w14:paraId="3C5E5659"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0A23627C" w14:textId="77777777"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21</w:t>
            </w:r>
          </w:p>
        </w:tc>
        <w:tc>
          <w:tcPr>
            <w:tcW w:w="2683" w:type="dxa"/>
            <w:shd w:val="clear" w:color="auto" w:fill="auto"/>
          </w:tcPr>
          <w:p w14:paraId="0A85F3D6"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4FE8027A"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14:paraId="12B3E2D5"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p>
        </w:tc>
        <w:tc>
          <w:tcPr>
            <w:tcW w:w="1711" w:type="dxa"/>
            <w:shd w:val="clear" w:color="auto" w:fill="auto"/>
          </w:tcPr>
          <w:p w14:paraId="1A11B70F" w14:textId="77777777" w:rsidR="00756A7C" w:rsidRDefault="00756A7C" w:rsidP="006536A3">
            <w:pPr>
              <w:spacing w:after="0" w:line="240" w:lineRule="auto"/>
              <w:ind w:right="153"/>
              <w:jc w:val="center"/>
              <w:rPr>
                <w:rFonts w:ascii="Times New Roman" w:eastAsia="TimesNewRomanPSMT" w:hAnsi="Times New Roman" w:cs="Times New Roman"/>
                <w:sz w:val="20"/>
                <w:szCs w:val="20"/>
              </w:rPr>
            </w:pPr>
          </w:p>
          <w:p w14:paraId="34A87E56" w14:textId="77777777" w:rsidR="00135934" w:rsidRPr="00D15E43" w:rsidRDefault="00135934" w:rsidP="006536A3">
            <w:pPr>
              <w:spacing w:after="0" w:line="240" w:lineRule="auto"/>
              <w:ind w:right="153"/>
              <w:jc w:val="center"/>
              <w:rPr>
                <w:rFonts w:ascii="Times New Roman" w:eastAsia="TimesNewRomanPSMT" w:hAnsi="Times New Roman" w:cs="Times New Roman"/>
                <w:sz w:val="20"/>
                <w:szCs w:val="20"/>
              </w:rPr>
            </w:pPr>
          </w:p>
          <w:p w14:paraId="3F037273" w14:textId="77777777" w:rsidR="00135934" w:rsidRDefault="00135934" w:rsidP="00135934">
            <w:pPr>
              <w:spacing w:after="0" w:line="240" w:lineRule="auto"/>
              <w:ind w:right="153"/>
              <w:jc w:val="center"/>
              <w:rPr>
                <w:rFonts w:ascii="Times New Roman" w:eastAsia="TimesNewRomanPSMT" w:hAnsi="Times New Roman" w:cs="Times New Roman"/>
                <w:sz w:val="20"/>
                <w:szCs w:val="20"/>
              </w:rPr>
            </w:pPr>
            <w:r w:rsidRPr="00135934">
              <w:rPr>
                <w:rFonts w:ascii="Times New Roman" w:eastAsia="TimesNewRomanPSMT" w:hAnsi="Times New Roman" w:cs="Times New Roman"/>
                <w:sz w:val="20"/>
                <w:szCs w:val="20"/>
              </w:rPr>
              <w:t>Соответ/несоот</w:t>
            </w:r>
          </w:p>
          <w:p w14:paraId="024A6B04" w14:textId="77777777" w:rsidR="00135934" w:rsidRDefault="00135934" w:rsidP="00135934">
            <w:pPr>
              <w:spacing w:after="0" w:line="240" w:lineRule="auto"/>
              <w:ind w:right="153"/>
              <w:jc w:val="center"/>
              <w:rPr>
                <w:rFonts w:ascii="Times New Roman" w:eastAsia="TimesNewRomanPSMT" w:hAnsi="Times New Roman" w:cs="Times New Roman"/>
                <w:sz w:val="20"/>
                <w:szCs w:val="20"/>
              </w:rPr>
            </w:pPr>
          </w:p>
          <w:p w14:paraId="7BF825A2" w14:textId="77777777" w:rsidR="00135934" w:rsidRPr="00135934" w:rsidRDefault="00135934" w:rsidP="00135934">
            <w:pPr>
              <w:spacing w:after="0" w:line="240" w:lineRule="auto"/>
              <w:ind w:right="153"/>
              <w:jc w:val="center"/>
              <w:rPr>
                <w:rFonts w:ascii="Times New Roman" w:eastAsia="TimesNewRomanPSMT" w:hAnsi="Times New Roman" w:cs="Times New Roman"/>
                <w:sz w:val="20"/>
                <w:szCs w:val="20"/>
              </w:rPr>
            </w:pPr>
          </w:p>
          <w:p w14:paraId="79C8A5FF" w14:textId="77777777" w:rsidR="00135934" w:rsidRPr="00135934" w:rsidRDefault="00135934" w:rsidP="00135934">
            <w:pPr>
              <w:spacing w:after="0" w:line="240" w:lineRule="auto"/>
              <w:ind w:right="153"/>
              <w:jc w:val="center"/>
              <w:rPr>
                <w:rFonts w:ascii="Times New Roman" w:eastAsia="TimesNewRomanPSMT" w:hAnsi="Times New Roman" w:cs="Times New Roman"/>
                <w:sz w:val="20"/>
                <w:szCs w:val="20"/>
              </w:rPr>
            </w:pPr>
            <w:r w:rsidRPr="00135934">
              <w:rPr>
                <w:rFonts w:ascii="Times New Roman" w:eastAsia="TimesNewRomanPSMT" w:hAnsi="Times New Roman" w:cs="Times New Roman"/>
                <w:sz w:val="20"/>
                <w:szCs w:val="20"/>
              </w:rPr>
              <w:t>Соответ/несоот</w:t>
            </w:r>
          </w:p>
          <w:p w14:paraId="21951901" w14:textId="77777777" w:rsidR="00135934" w:rsidRPr="00135934" w:rsidRDefault="00135934" w:rsidP="00135934">
            <w:pPr>
              <w:spacing w:after="0" w:line="240" w:lineRule="auto"/>
              <w:ind w:right="153"/>
              <w:jc w:val="center"/>
              <w:rPr>
                <w:rFonts w:ascii="Times New Roman" w:eastAsia="TimesNewRomanPSMT" w:hAnsi="Times New Roman" w:cs="Times New Roman"/>
                <w:sz w:val="20"/>
                <w:szCs w:val="20"/>
              </w:rPr>
            </w:pPr>
          </w:p>
          <w:p w14:paraId="6FED0E75" w14:textId="77777777" w:rsidR="00756A7C" w:rsidRDefault="00135934" w:rsidP="00135934">
            <w:pPr>
              <w:spacing w:after="0" w:line="240" w:lineRule="auto"/>
              <w:ind w:right="153"/>
              <w:jc w:val="center"/>
              <w:rPr>
                <w:rFonts w:ascii="Times New Roman" w:eastAsia="TimesNewRomanPSMT" w:hAnsi="Times New Roman" w:cs="Times New Roman"/>
                <w:sz w:val="20"/>
                <w:szCs w:val="20"/>
              </w:rPr>
            </w:pPr>
            <w:r w:rsidRPr="00135934">
              <w:rPr>
                <w:rFonts w:ascii="Times New Roman" w:eastAsia="TimesNewRomanPSMT" w:hAnsi="Times New Roman" w:cs="Times New Roman"/>
                <w:sz w:val="20"/>
                <w:szCs w:val="20"/>
              </w:rPr>
              <w:t>Соответ/несоот</w:t>
            </w:r>
          </w:p>
          <w:p w14:paraId="74508933" w14:textId="77777777" w:rsidR="00135934" w:rsidRPr="00135934" w:rsidRDefault="00135934" w:rsidP="00135934">
            <w:pPr>
              <w:spacing w:after="0" w:line="240" w:lineRule="auto"/>
              <w:ind w:right="153"/>
              <w:jc w:val="center"/>
              <w:rPr>
                <w:rFonts w:ascii="Times New Roman" w:eastAsia="TimesNewRomanPSMT" w:hAnsi="Times New Roman" w:cs="Times New Roman"/>
                <w:sz w:val="20"/>
                <w:szCs w:val="20"/>
              </w:rPr>
            </w:pPr>
          </w:p>
          <w:p w14:paraId="50AC5C8B" w14:textId="77777777" w:rsidR="00135934" w:rsidRPr="00135934" w:rsidRDefault="00135934" w:rsidP="00135934">
            <w:pPr>
              <w:spacing w:after="0" w:line="240" w:lineRule="auto"/>
              <w:ind w:right="153"/>
              <w:jc w:val="center"/>
              <w:rPr>
                <w:rFonts w:ascii="Times New Roman" w:eastAsia="TimesNewRomanPSMT" w:hAnsi="Times New Roman" w:cs="Times New Roman"/>
                <w:sz w:val="20"/>
                <w:szCs w:val="20"/>
              </w:rPr>
            </w:pPr>
          </w:p>
          <w:p w14:paraId="7F671370" w14:textId="77777777" w:rsidR="00135934" w:rsidRPr="00D15E43" w:rsidRDefault="00135934" w:rsidP="00135934">
            <w:pPr>
              <w:spacing w:after="0" w:line="240" w:lineRule="auto"/>
              <w:ind w:right="153"/>
              <w:jc w:val="center"/>
              <w:rPr>
                <w:rFonts w:ascii="Times New Roman" w:eastAsia="TimesNewRomanPSMT" w:hAnsi="Times New Roman" w:cs="Times New Roman"/>
                <w:sz w:val="20"/>
                <w:szCs w:val="20"/>
              </w:rPr>
            </w:pPr>
            <w:r w:rsidRPr="00135934">
              <w:rPr>
                <w:rFonts w:ascii="Times New Roman" w:eastAsia="TimesNewRomanPSMT" w:hAnsi="Times New Roman" w:cs="Times New Roman"/>
                <w:sz w:val="20"/>
                <w:szCs w:val="20"/>
              </w:rPr>
              <w:t>Соответ/несоот</w:t>
            </w:r>
          </w:p>
          <w:p w14:paraId="3061B2D0" w14:textId="77777777" w:rsidR="00756A7C" w:rsidRPr="00D15E43" w:rsidRDefault="00756A7C" w:rsidP="006536A3">
            <w:pPr>
              <w:spacing w:after="0" w:line="240" w:lineRule="auto"/>
              <w:ind w:right="153"/>
              <w:jc w:val="center"/>
              <w:rPr>
                <w:rFonts w:ascii="Times New Roman" w:eastAsia="TimesNewRomanPSMT" w:hAnsi="Times New Roman" w:cs="Times New Roman"/>
                <w:sz w:val="20"/>
                <w:szCs w:val="20"/>
              </w:rPr>
            </w:pPr>
          </w:p>
          <w:p w14:paraId="2F15AA9C" w14:textId="77777777" w:rsidR="00756A7C" w:rsidRPr="00D15E43" w:rsidRDefault="00756A7C" w:rsidP="006536A3">
            <w:pPr>
              <w:spacing w:after="0" w:line="240" w:lineRule="auto"/>
              <w:ind w:right="153"/>
              <w:jc w:val="center"/>
              <w:rPr>
                <w:rFonts w:ascii="Times New Roman" w:hAnsi="Times New Roman" w:cs="Times New Roman"/>
                <w:sz w:val="20"/>
                <w:szCs w:val="20"/>
              </w:rPr>
            </w:pPr>
          </w:p>
        </w:tc>
      </w:tr>
      <w:tr w:rsidR="00756A7C" w:rsidRPr="00D15E43" w14:paraId="69DCD400" w14:textId="77777777" w:rsidTr="006536A3">
        <w:trPr>
          <w:trHeight w:val="1029"/>
        </w:trPr>
        <w:tc>
          <w:tcPr>
            <w:tcW w:w="730" w:type="dxa"/>
            <w:gridSpan w:val="3"/>
            <w:shd w:val="clear" w:color="auto" w:fill="auto"/>
          </w:tcPr>
          <w:p w14:paraId="1F98D6BF"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22</w:t>
            </w:r>
          </w:p>
        </w:tc>
        <w:tc>
          <w:tcPr>
            <w:tcW w:w="2603" w:type="dxa"/>
            <w:shd w:val="clear" w:color="auto" w:fill="auto"/>
          </w:tcPr>
          <w:p w14:paraId="457313B6"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6AC7FB0A"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14F6AB3E"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О2, О3, О4</w:t>
            </w:r>
          </w:p>
          <w:p w14:paraId="56141FB2"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shd w:val="clear" w:color="auto" w:fill="auto"/>
          </w:tcPr>
          <w:p w14:paraId="5D10D604" w14:textId="77777777" w:rsidR="009967FA" w:rsidRDefault="009967FA" w:rsidP="009967FA">
            <w:pPr>
              <w:pStyle w:val="ad"/>
              <w:rPr>
                <w:sz w:val="20"/>
              </w:rPr>
            </w:pPr>
            <w:r w:rsidRPr="009967FA">
              <w:rPr>
                <w:sz w:val="20"/>
              </w:rPr>
              <w:t xml:space="preserve">22. Дополнительные требования к транспортным средствам – </w:t>
            </w:r>
            <w:r>
              <w:rPr>
                <w:sz w:val="20"/>
              </w:rPr>
              <w:t xml:space="preserve"> </w:t>
            </w:r>
            <w:r w:rsidRPr="009967FA">
              <w:rPr>
                <w:sz w:val="20"/>
              </w:rPr>
              <w:t>цистернам для перевозки и заправки нефтепродуктов</w:t>
            </w:r>
          </w:p>
          <w:p w14:paraId="69EF35EF" w14:textId="77777777" w:rsidR="00756A7C" w:rsidRPr="00B43745" w:rsidRDefault="00756A7C" w:rsidP="009967FA">
            <w:pPr>
              <w:pStyle w:val="ad"/>
              <w:rPr>
                <w:rFonts w:eastAsia="TimesNewRomanPSMT"/>
                <w:sz w:val="20"/>
              </w:rPr>
            </w:pPr>
            <w:r w:rsidRPr="00B43745">
              <w:rPr>
                <w:rFonts w:eastAsia="TimesNewRomanPSMT"/>
                <w:sz w:val="20"/>
              </w:rPr>
              <w:t xml:space="preserve">- </w:t>
            </w:r>
            <w:r w:rsidR="008151CE" w:rsidRPr="00B43745">
              <w:rPr>
                <w:rFonts w:eastAsia="TimesNewRomanPSMT"/>
                <w:sz w:val="20"/>
              </w:rPr>
              <w:t xml:space="preserve"> </w:t>
            </w:r>
            <w:r w:rsidR="008151CE">
              <w:rPr>
                <w:rFonts w:eastAsia="TimesNewRomanPSMT"/>
                <w:sz w:val="20"/>
              </w:rPr>
              <w:t>Д</w:t>
            </w:r>
            <w:r w:rsidR="008151CE" w:rsidRPr="00B43745">
              <w:rPr>
                <w:rFonts w:eastAsia="TimesNewRomanPSMT"/>
                <w:sz w:val="20"/>
              </w:rPr>
              <w:t>олжны быть заземлены</w:t>
            </w:r>
            <w:r w:rsidR="008151CE">
              <w:rPr>
                <w:rFonts w:eastAsia="TimesNewRomanPSMT"/>
                <w:sz w:val="20"/>
              </w:rPr>
              <w:t xml:space="preserve">: </w:t>
            </w:r>
            <w:r w:rsidR="008151CE" w:rsidRPr="00B43745">
              <w:rPr>
                <w:rFonts w:eastAsia="TimesNewRomanPSMT"/>
                <w:sz w:val="20"/>
              </w:rPr>
              <w:t xml:space="preserve"> </w:t>
            </w:r>
            <w:r w:rsidRPr="00B43745">
              <w:rPr>
                <w:rFonts w:eastAsia="TimesNewRomanPSMT"/>
                <w:sz w:val="20"/>
              </w:rPr>
              <w:t xml:space="preserve">Заземление для обеспечения электробезопасности при эксплуатации всех узлов специального оборудования цистерны; </w:t>
            </w:r>
          </w:p>
          <w:p w14:paraId="18F513E7"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Штуцеры резинотканевых рукавов должны быть соединены между собой припаянной металлической перемычкой, обеспечивающей замкнутость электрической цепи. </w:t>
            </w:r>
          </w:p>
          <w:p w14:paraId="0D0944FC"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Наличие таблички с предупреждающей надписью: «При наполнении (опорожнении) топливом автоцистерна должна быть заземлена». </w:t>
            </w:r>
          </w:p>
          <w:p w14:paraId="37A836A3" w14:textId="77777777" w:rsid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Надпись «Огнеопасно» на боковых сторонах и заднем днище сосуда должна быть читаема. </w:t>
            </w:r>
          </w:p>
          <w:p w14:paraId="4B44E2CE" w14:textId="77777777" w:rsid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Надписи выполняются на русском языке и могут дублироваться на государственном языке </w:t>
            </w:r>
          </w:p>
          <w:p w14:paraId="2CBDDFA4"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государства – члена Таможенного союза. </w:t>
            </w:r>
          </w:p>
          <w:p w14:paraId="0B395226"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На цистерне должны размещаться два знака «Опасность», знак Ограничение скорости», мигающий фонарь красного цвета или знак аварийной остановки, кошма, емкость для песка массой не менее 25 кг. </w:t>
            </w:r>
          </w:p>
          <w:p w14:paraId="31113ECB"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Автоцистерна должна быть оборудована проблесковым </w:t>
            </w:r>
          </w:p>
          <w:p w14:paraId="7DA2B40E"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маячком оранжевого цвета. </w:t>
            </w:r>
          </w:p>
          <w:p w14:paraId="65E273C5"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Не допускается: </w:t>
            </w:r>
          </w:p>
          <w:p w14:paraId="3B8041FB"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Демонтаж или неработоспособное состояние зажимов для подключения заземляющего провода, тросов и других элементов защиты автоцистерны от статического электричества, предусмотренных изготовителем транспортного средства; </w:t>
            </w:r>
          </w:p>
          <w:p w14:paraId="427005DD" w14:textId="77777777" w:rsidR="003F1460"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Нарушения электропроводности электрической цепи </w:t>
            </w:r>
          </w:p>
          <w:p w14:paraId="5E9DB44B" w14:textId="77777777" w:rsidR="003F1460"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до болта заземления, образуемой металлическим и электропроводным неметаллическим оборудованием, </w:t>
            </w:r>
          </w:p>
          <w:p w14:paraId="631A863F"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в том числе трубопроводами цистерны; </w:t>
            </w:r>
          </w:p>
          <w:p w14:paraId="0B9D1966" w14:textId="77777777" w:rsidR="003F1460"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Удаление или разрушение защитной оболочки электропроводки, соприкасающейся или находящейся </w:t>
            </w:r>
          </w:p>
          <w:p w14:paraId="24E410DC"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в зоне цистерны и отсека с технологическим оборудованием; </w:t>
            </w:r>
          </w:p>
          <w:p w14:paraId="5C67813E"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Демонтаж или разрушения элементов защиты мест </w:t>
            </w:r>
          </w:p>
          <w:p w14:paraId="09D5FFA5"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подсоединения и контактов электрических проводов; </w:t>
            </w:r>
          </w:p>
          <w:p w14:paraId="71BD016E"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Отсутствие в раздаточных рукавах заглушек для </w:t>
            </w:r>
          </w:p>
          <w:p w14:paraId="7AECC468" w14:textId="77777777" w:rsidR="00756A7C" w:rsidRPr="00B43745" w:rsidRDefault="00756A7C" w:rsidP="00644D12">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предотвращения вытекания топлива. </w:t>
            </w:r>
          </w:p>
        </w:tc>
        <w:tc>
          <w:tcPr>
            <w:tcW w:w="2551" w:type="dxa"/>
            <w:shd w:val="clear" w:color="auto" w:fill="auto"/>
          </w:tcPr>
          <w:p w14:paraId="6837B5E7"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3C4A3CF4" w14:textId="77777777"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22</w:t>
            </w:r>
          </w:p>
        </w:tc>
        <w:tc>
          <w:tcPr>
            <w:tcW w:w="2683" w:type="dxa"/>
            <w:shd w:val="clear" w:color="auto" w:fill="auto"/>
          </w:tcPr>
          <w:p w14:paraId="071134E9"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3A278112"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14:paraId="188F72BF"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Измерение</w:t>
            </w:r>
          </w:p>
          <w:p w14:paraId="5231CFBE" w14:textId="77777777" w:rsidR="003F1460" w:rsidRDefault="00756A7C" w:rsidP="003F1460">
            <w:pPr>
              <w:spacing w:after="0" w:line="240" w:lineRule="auto"/>
              <w:ind w:right="153"/>
              <w:rPr>
                <w:rFonts w:ascii="Times New Roman" w:hAnsi="Times New Roman" w:cs="Times New Roman"/>
                <w:sz w:val="20"/>
                <w:szCs w:val="20"/>
              </w:rPr>
            </w:pPr>
            <w:r w:rsidRPr="00D15E43">
              <w:rPr>
                <w:rFonts w:ascii="Times New Roman" w:hAnsi="Times New Roman" w:cs="Times New Roman"/>
                <w:sz w:val="20"/>
                <w:szCs w:val="20"/>
              </w:rPr>
              <w:t>Рулеткой</w:t>
            </w:r>
          </w:p>
          <w:p w14:paraId="5BFB9B5E" w14:textId="77777777" w:rsidR="003F1460" w:rsidRDefault="003F1460" w:rsidP="003F1460">
            <w:pPr>
              <w:spacing w:after="0" w:line="240" w:lineRule="auto"/>
              <w:ind w:right="153"/>
              <w:rPr>
                <w:rFonts w:ascii="Times New Roman" w:hAnsi="Times New Roman" w:cs="Times New Roman"/>
                <w:sz w:val="20"/>
                <w:szCs w:val="20"/>
              </w:rPr>
            </w:pPr>
          </w:p>
          <w:p w14:paraId="5E843BD7" w14:textId="77777777" w:rsidR="003F1460" w:rsidRDefault="003F1460" w:rsidP="003F1460">
            <w:pPr>
              <w:spacing w:after="0" w:line="240" w:lineRule="auto"/>
              <w:ind w:right="153"/>
              <w:rPr>
                <w:rFonts w:ascii="Times New Roman" w:hAnsi="Times New Roman" w:cs="Times New Roman"/>
                <w:sz w:val="20"/>
                <w:szCs w:val="20"/>
              </w:rPr>
            </w:pPr>
          </w:p>
          <w:p w14:paraId="11F88704" w14:textId="77777777" w:rsidR="003F1460" w:rsidRDefault="003F1460" w:rsidP="003F1460">
            <w:pPr>
              <w:spacing w:after="0" w:line="240" w:lineRule="auto"/>
              <w:ind w:right="153"/>
              <w:rPr>
                <w:rFonts w:ascii="Times New Roman" w:hAnsi="Times New Roman" w:cs="Times New Roman"/>
                <w:sz w:val="20"/>
                <w:szCs w:val="20"/>
              </w:rPr>
            </w:pPr>
          </w:p>
          <w:p w14:paraId="06606B1D" w14:textId="77777777" w:rsidR="003F1460" w:rsidRPr="003F1460" w:rsidRDefault="003F1460" w:rsidP="003F1460">
            <w:pPr>
              <w:spacing w:after="0" w:line="240" w:lineRule="auto"/>
              <w:ind w:right="153"/>
              <w:rPr>
                <w:rFonts w:ascii="Times New Roman" w:eastAsia="TimesNewRomanPSMT" w:hAnsi="Times New Roman" w:cs="Times New Roman"/>
                <w:sz w:val="20"/>
                <w:szCs w:val="20"/>
              </w:rPr>
            </w:pPr>
            <w:r w:rsidRPr="003F1460">
              <w:rPr>
                <w:rFonts w:ascii="Times New Roman" w:eastAsia="TimesNewRomanPSMT" w:hAnsi="Times New Roman" w:cs="Times New Roman"/>
                <w:sz w:val="20"/>
                <w:szCs w:val="20"/>
              </w:rPr>
              <w:t>1000 В</w:t>
            </w:r>
          </w:p>
          <w:p w14:paraId="3BF9F607" w14:textId="77777777" w:rsidR="003F1460" w:rsidRPr="003F1460" w:rsidRDefault="003F1460" w:rsidP="003F1460">
            <w:pPr>
              <w:spacing w:after="0" w:line="240" w:lineRule="auto"/>
              <w:ind w:right="153"/>
              <w:rPr>
                <w:rFonts w:ascii="Times New Roman" w:eastAsia="TimesNewRomanPSMT" w:hAnsi="Times New Roman" w:cs="Times New Roman"/>
                <w:sz w:val="20"/>
                <w:szCs w:val="20"/>
              </w:rPr>
            </w:pPr>
          </w:p>
          <w:p w14:paraId="7F6030BF" w14:textId="77777777" w:rsidR="003F1460" w:rsidRPr="008151CE" w:rsidRDefault="003F1460" w:rsidP="003F1460">
            <w:pPr>
              <w:spacing w:after="0" w:line="240" w:lineRule="auto"/>
              <w:ind w:right="153"/>
              <w:rPr>
                <w:rFonts w:ascii="Times New Roman" w:eastAsia="TimesNewRomanPSMT" w:hAnsi="Times New Roman" w:cs="Times New Roman"/>
                <w:sz w:val="20"/>
                <w:szCs w:val="20"/>
              </w:rPr>
            </w:pPr>
            <w:r w:rsidRPr="003F1460">
              <w:rPr>
                <w:rFonts w:ascii="Times New Roman" w:eastAsia="TimesNewRomanPSMT" w:hAnsi="Times New Roman" w:cs="Times New Roman"/>
                <w:sz w:val="20"/>
                <w:szCs w:val="20"/>
              </w:rPr>
              <w:t>750 В</w:t>
            </w:r>
          </w:p>
          <w:p w14:paraId="283B1729"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tc>
        <w:tc>
          <w:tcPr>
            <w:tcW w:w="1711" w:type="dxa"/>
            <w:shd w:val="clear" w:color="auto" w:fill="auto"/>
          </w:tcPr>
          <w:p w14:paraId="7DF43876"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1D270C64" w14:textId="77777777" w:rsidR="008151CE" w:rsidRDefault="008151CE" w:rsidP="008151CE">
            <w:pPr>
              <w:spacing w:after="0" w:line="240" w:lineRule="auto"/>
              <w:ind w:right="153"/>
              <w:jc w:val="center"/>
              <w:rPr>
                <w:rFonts w:ascii="Times New Roman" w:eastAsia="TimesNewRomanPSMT" w:hAnsi="Times New Roman" w:cs="Times New Roman"/>
                <w:sz w:val="20"/>
                <w:szCs w:val="20"/>
              </w:rPr>
            </w:pPr>
          </w:p>
          <w:p w14:paraId="7E13262D" w14:textId="77777777" w:rsidR="008151CE" w:rsidRDefault="008151CE" w:rsidP="008151CE">
            <w:pPr>
              <w:spacing w:after="0" w:line="240" w:lineRule="auto"/>
              <w:ind w:right="153"/>
              <w:jc w:val="center"/>
              <w:rPr>
                <w:rFonts w:ascii="Times New Roman" w:eastAsia="TimesNewRomanPSMT" w:hAnsi="Times New Roman" w:cs="Times New Roman"/>
                <w:sz w:val="20"/>
                <w:szCs w:val="20"/>
              </w:rPr>
            </w:pPr>
          </w:p>
          <w:p w14:paraId="3FAC81FC" w14:textId="77777777" w:rsidR="008151CE" w:rsidRDefault="008151CE" w:rsidP="008151CE">
            <w:pPr>
              <w:spacing w:after="0" w:line="240" w:lineRule="auto"/>
              <w:ind w:right="153"/>
              <w:jc w:val="center"/>
              <w:rPr>
                <w:rFonts w:ascii="Times New Roman" w:eastAsia="TimesNewRomanPSMT" w:hAnsi="Times New Roman" w:cs="Times New Roman"/>
                <w:sz w:val="20"/>
                <w:szCs w:val="20"/>
              </w:rPr>
            </w:pPr>
          </w:p>
          <w:p w14:paraId="58038147" w14:textId="77777777" w:rsidR="008151CE" w:rsidRDefault="008151CE" w:rsidP="008151CE">
            <w:pPr>
              <w:spacing w:after="0" w:line="240" w:lineRule="auto"/>
              <w:ind w:right="153"/>
              <w:jc w:val="center"/>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Соответ/несоот</w:t>
            </w:r>
          </w:p>
          <w:p w14:paraId="19836DBE"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6215C98B"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78E1CA2F"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Соответ/несоот</w:t>
            </w:r>
          </w:p>
          <w:p w14:paraId="09167479"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3D7F0220"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4C8159FE"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19665359"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Соответ/несоот</w:t>
            </w:r>
          </w:p>
          <w:p w14:paraId="05982A4B"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399B3220"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11DEB5EB"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Соответ/несоот</w:t>
            </w:r>
          </w:p>
          <w:p w14:paraId="27F5A601"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15EE3F98"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700A6BC7"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Соответ/несоот</w:t>
            </w:r>
          </w:p>
          <w:p w14:paraId="5AD5AF05"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52A84B3A"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1D5AC5F1" w14:textId="77777777" w:rsidR="008151CE" w:rsidRDefault="008151CE" w:rsidP="008151CE">
            <w:pPr>
              <w:spacing w:after="0" w:line="240" w:lineRule="auto"/>
              <w:ind w:right="153"/>
              <w:jc w:val="center"/>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Соответ/несоот</w:t>
            </w:r>
          </w:p>
          <w:p w14:paraId="3E68682C"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46712D9C" w14:textId="77777777" w:rsidR="008151CE" w:rsidRDefault="008151CE" w:rsidP="008151CE">
            <w:pPr>
              <w:spacing w:after="0" w:line="240" w:lineRule="auto"/>
              <w:ind w:right="153"/>
              <w:jc w:val="center"/>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Соответ/несоот</w:t>
            </w:r>
          </w:p>
          <w:p w14:paraId="7EEF9A67" w14:textId="77777777" w:rsidR="00874460" w:rsidRDefault="00874460" w:rsidP="008151CE">
            <w:pPr>
              <w:spacing w:after="0" w:line="240" w:lineRule="auto"/>
              <w:ind w:right="153"/>
              <w:jc w:val="center"/>
              <w:rPr>
                <w:rFonts w:ascii="Times New Roman" w:eastAsia="TimesNewRomanPSMT" w:hAnsi="Times New Roman" w:cs="Times New Roman"/>
                <w:sz w:val="20"/>
                <w:szCs w:val="20"/>
              </w:rPr>
            </w:pPr>
          </w:p>
          <w:p w14:paraId="49034E5D" w14:textId="77777777" w:rsidR="00874460" w:rsidRDefault="00874460" w:rsidP="008151CE">
            <w:pPr>
              <w:spacing w:after="0" w:line="240" w:lineRule="auto"/>
              <w:ind w:right="153"/>
              <w:jc w:val="center"/>
              <w:rPr>
                <w:rFonts w:ascii="Times New Roman" w:eastAsia="TimesNewRomanPSMT" w:hAnsi="Times New Roman" w:cs="Times New Roman"/>
                <w:sz w:val="20"/>
                <w:szCs w:val="20"/>
              </w:rPr>
            </w:pPr>
          </w:p>
          <w:p w14:paraId="1EE223D3" w14:textId="77777777" w:rsidR="00874460" w:rsidRPr="008151CE" w:rsidRDefault="00874460" w:rsidP="008151CE">
            <w:pPr>
              <w:spacing w:after="0" w:line="240" w:lineRule="auto"/>
              <w:ind w:right="153"/>
              <w:jc w:val="center"/>
              <w:rPr>
                <w:rFonts w:ascii="Times New Roman" w:eastAsia="TimesNewRomanPSMT" w:hAnsi="Times New Roman" w:cs="Times New Roman"/>
                <w:sz w:val="20"/>
                <w:szCs w:val="20"/>
              </w:rPr>
            </w:pPr>
          </w:p>
          <w:p w14:paraId="6485078D" w14:textId="77777777" w:rsidR="00874460" w:rsidRDefault="00874460" w:rsidP="00874460">
            <w:pPr>
              <w:spacing w:after="0" w:line="240" w:lineRule="auto"/>
              <w:ind w:right="153"/>
              <w:jc w:val="center"/>
              <w:rPr>
                <w:rFonts w:ascii="Times New Roman" w:eastAsia="TimesNewRomanPSMT" w:hAnsi="Times New Roman" w:cs="Times New Roman"/>
                <w:sz w:val="20"/>
                <w:szCs w:val="20"/>
              </w:rPr>
            </w:pPr>
            <w:r w:rsidRPr="00874460">
              <w:rPr>
                <w:rFonts w:ascii="Times New Roman" w:eastAsia="TimesNewRomanPSMT" w:hAnsi="Times New Roman" w:cs="Times New Roman"/>
                <w:sz w:val="20"/>
                <w:szCs w:val="20"/>
              </w:rPr>
              <w:t>Соответ/несоот</w:t>
            </w:r>
          </w:p>
          <w:p w14:paraId="5E7FAB60" w14:textId="77777777" w:rsidR="00874460" w:rsidRDefault="00874460" w:rsidP="00874460">
            <w:pPr>
              <w:spacing w:after="0" w:line="240" w:lineRule="auto"/>
              <w:ind w:right="153"/>
              <w:jc w:val="center"/>
              <w:rPr>
                <w:rFonts w:ascii="Times New Roman" w:eastAsia="TimesNewRomanPSMT" w:hAnsi="Times New Roman" w:cs="Times New Roman"/>
                <w:sz w:val="20"/>
                <w:szCs w:val="20"/>
              </w:rPr>
            </w:pPr>
          </w:p>
          <w:p w14:paraId="62DE6514" w14:textId="77777777" w:rsidR="00874460" w:rsidRPr="00874460" w:rsidRDefault="00874460" w:rsidP="00874460">
            <w:pPr>
              <w:spacing w:after="0" w:line="240" w:lineRule="auto"/>
              <w:ind w:right="153"/>
              <w:jc w:val="center"/>
              <w:rPr>
                <w:rFonts w:ascii="Times New Roman" w:eastAsia="TimesNewRomanPSMT" w:hAnsi="Times New Roman" w:cs="Times New Roman"/>
                <w:sz w:val="20"/>
                <w:szCs w:val="20"/>
              </w:rPr>
            </w:pPr>
          </w:p>
          <w:p w14:paraId="08D89CFE" w14:textId="77777777" w:rsidR="00874460" w:rsidRPr="00874460" w:rsidRDefault="00874460" w:rsidP="00874460">
            <w:pPr>
              <w:spacing w:after="0" w:line="240" w:lineRule="auto"/>
              <w:ind w:right="153"/>
              <w:jc w:val="center"/>
              <w:rPr>
                <w:rFonts w:ascii="Times New Roman" w:eastAsia="TimesNewRomanPSMT" w:hAnsi="Times New Roman" w:cs="Times New Roman"/>
                <w:sz w:val="20"/>
                <w:szCs w:val="20"/>
              </w:rPr>
            </w:pPr>
          </w:p>
          <w:p w14:paraId="790B5EE3" w14:textId="77777777" w:rsidR="00874460" w:rsidRDefault="00874460" w:rsidP="008151CE">
            <w:pPr>
              <w:spacing w:after="0" w:line="240" w:lineRule="auto"/>
              <w:ind w:right="153"/>
              <w:jc w:val="center"/>
              <w:rPr>
                <w:rFonts w:ascii="Times New Roman" w:eastAsia="TimesNewRomanPSMT" w:hAnsi="Times New Roman" w:cs="Times New Roman"/>
                <w:sz w:val="20"/>
                <w:szCs w:val="20"/>
              </w:rPr>
            </w:pPr>
            <w:r w:rsidRPr="00874460">
              <w:rPr>
                <w:rFonts w:ascii="Times New Roman" w:eastAsia="TimesNewRomanPSMT" w:hAnsi="Times New Roman" w:cs="Times New Roman"/>
                <w:sz w:val="20"/>
                <w:szCs w:val="20"/>
              </w:rPr>
              <w:t>Соответ/несоот</w:t>
            </w:r>
          </w:p>
          <w:p w14:paraId="44442785" w14:textId="77777777" w:rsidR="00874460" w:rsidRDefault="00874460" w:rsidP="008151CE">
            <w:pPr>
              <w:spacing w:after="0" w:line="240" w:lineRule="auto"/>
              <w:ind w:right="153"/>
              <w:jc w:val="center"/>
              <w:rPr>
                <w:rFonts w:ascii="Times New Roman" w:eastAsia="TimesNewRomanPSMT" w:hAnsi="Times New Roman" w:cs="Times New Roman"/>
                <w:sz w:val="20"/>
                <w:szCs w:val="20"/>
              </w:rPr>
            </w:pPr>
          </w:p>
          <w:p w14:paraId="05ACF94E" w14:textId="77777777" w:rsidR="00874460" w:rsidRDefault="00874460" w:rsidP="008151CE">
            <w:pPr>
              <w:spacing w:after="0" w:line="240" w:lineRule="auto"/>
              <w:ind w:right="153"/>
              <w:jc w:val="center"/>
              <w:rPr>
                <w:rFonts w:ascii="Times New Roman" w:eastAsia="TimesNewRomanPSMT" w:hAnsi="Times New Roman" w:cs="Times New Roman"/>
                <w:sz w:val="20"/>
                <w:szCs w:val="20"/>
              </w:rPr>
            </w:pPr>
          </w:p>
          <w:p w14:paraId="57E4CC99" w14:textId="77777777" w:rsidR="003F1460" w:rsidRPr="008151CE" w:rsidRDefault="003F1460" w:rsidP="008151CE">
            <w:pPr>
              <w:spacing w:after="0" w:line="240" w:lineRule="auto"/>
              <w:ind w:right="153"/>
              <w:jc w:val="center"/>
              <w:rPr>
                <w:rFonts w:ascii="Times New Roman" w:eastAsia="TimesNewRomanPSMT" w:hAnsi="Times New Roman" w:cs="Times New Roman"/>
                <w:sz w:val="20"/>
                <w:szCs w:val="20"/>
              </w:rPr>
            </w:pPr>
          </w:p>
          <w:p w14:paraId="7F89EA50" w14:textId="77777777" w:rsidR="003F1460" w:rsidRPr="003F1460" w:rsidRDefault="003F1460" w:rsidP="003F1460">
            <w:pPr>
              <w:spacing w:after="0" w:line="240" w:lineRule="auto"/>
              <w:ind w:right="153"/>
              <w:jc w:val="center"/>
              <w:rPr>
                <w:rFonts w:ascii="Times New Roman" w:eastAsia="TimesNewRomanPSMT" w:hAnsi="Times New Roman" w:cs="Times New Roman"/>
                <w:sz w:val="20"/>
                <w:szCs w:val="20"/>
              </w:rPr>
            </w:pPr>
            <w:r w:rsidRPr="003F1460">
              <w:rPr>
                <w:rFonts w:ascii="Times New Roman" w:eastAsia="TimesNewRomanPSMT" w:hAnsi="Times New Roman" w:cs="Times New Roman"/>
                <w:sz w:val="20"/>
                <w:szCs w:val="20"/>
              </w:rPr>
              <w:t>Соответ/несоот</w:t>
            </w:r>
          </w:p>
          <w:p w14:paraId="68EEEC02" w14:textId="77777777" w:rsidR="003F1460" w:rsidRPr="003F1460" w:rsidRDefault="003F1460" w:rsidP="003F1460">
            <w:pPr>
              <w:spacing w:after="0" w:line="240" w:lineRule="auto"/>
              <w:ind w:right="153"/>
              <w:jc w:val="center"/>
              <w:rPr>
                <w:rFonts w:ascii="Times New Roman" w:eastAsia="TimesNewRomanPSMT" w:hAnsi="Times New Roman" w:cs="Times New Roman"/>
                <w:sz w:val="20"/>
                <w:szCs w:val="20"/>
              </w:rPr>
            </w:pPr>
          </w:p>
          <w:p w14:paraId="30E0E6C3" w14:textId="77777777" w:rsidR="003F1460" w:rsidRPr="003F1460" w:rsidRDefault="003F1460" w:rsidP="003F1460">
            <w:pPr>
              <w:spacing w:after="0" w:line="240" w:lineRule="auto"/>
              <w:ind w:right="153"/>
              <w:jc w:val="center"/>
              <w:rPr>
                <w:rFonts w:ascii="Times New Roman" w:eastAsia="TimesNewRomanPSMT" w:hAnsi="Times New Roman" w:cs="Times New Roman"/>
                <w:sz w:val="20"/>
                <w:szCs w:val="20"/>
              </w:rPr>
            </w:pPr>
          </w:p>
          <w:p w14:paraId="3F019F1B" w14:textId="77777777" w:rsidR="00874460" w:rsidRDefault="00874460" w:rsidP="003F1460">
            <w:pPr>
              <w:spacing w:after="0" w:line="240" w:lineRule="auto"/>
              <w:ind w:right="153"/>
              <w:jc w:val="center"/>
              <w:rPr>
                <w:rFonts w:ascii="Times New Roman" w:eastAsia="TimesNewRomanPSMT" w:hAnsi="Times New Roman" w:cs="Times New Roman"/>
                <w:sz w:val="20"/>
                <w:szCs w:val="20"/>
              </w:rPr>
            </w:pPr>
          </w:p>
          <w:p w14:paraId="3C41A799" w14:textId="77777777" w:rsidR="003F1460" w:rsidRPr="003F1460" w:rsidRDefault="003F1460" w:rsidP="003F1460">
            <w:pPr>
              <w:spacing w:after="0" w:line="240" w:lineRule="auto"/>
              <w:ind w:right="153"/>
              <w:jc w:val="center"/>
              <w:rPr>
                <w:rFonts w:ascii="Times New Roman" w:eastAsia="TimesNewRomanPSMT" w:hAnsi="Times New Roman" w:cs="Times New Roman"/>
                <w:sz w:val="20"/>
                <w:szCs w:val="20"/>
              </w:rPr>
            </w:pPr>
            <w:r w:rsidRPr="003F1460">
              <w:rPr>
                <w:rFonts w:ascii="Times New Roman" w:eastAsia="TimesNewRomanPSMT" w:hAnsi="Times New Roman" w:cs="Times New Roman"/>
                <w:sz w:val="20"/>
                <w:szCs w:val="20"/>
              </w:rPr>
              <w:t>Соответ/несоот</w:t>
            </w:r>
          </w:p>
          <w:p w14:paraId="3DC77BCA" w14:textId="77777777" w:rsidR="003F1460" w:rsidRPr="003F1460" w:rsidRDefault="003F1460" w:rsidP="003F1460">
            <w:pPr>
              <w:spacing w:after="0" w:line="240" w:lineRule="auto"/>
              <w:ind w:right="153"/>
              <w:jc w:val="center"/>
              <w:rPr>
                <w:rFonts w:ascii="Times New Roman" w:eastAsia="TimesNewRomanPSMT" w:hAnsi="Times New Roman" w:cs="Times New Roman"/>
                <w:sz w:val="20"/>
                <w:szCs w:val="20"/>
              </w:rPr>
            </w:pPr>
          </w:p>
          <w:p w14:paraId="28E4BABE" w14:textId="77777777" w:rsidR="00756A7C" w:rsidRPr="00D15E43" w:rsidRDefault="003F1460" w:rsidP="003F1460">
            <w:pPr>
              <w:spacing w:after="0" w:line="240" w:lineRule="auto"/>
              <w:ind w:right="153"/>
              <w:jc w:val="center"/>
              <w:rPr>
                <w:rFonts w:ascii="Times New Roman" w:hAnsi="Times New Roman" w:cs="Times New Roman"/>
                <w:sz w:val="20"/>
                <w:szCs w:val="20"/>
              </w:rPr>
            </w:pPr>
            <w:r w:rsidRPr="003F1460">
              <w:rPr>
                <w:rFonts w:ascii="Times New Roman" w:eastAsia="TimesNewRomanPSMT" w:hAnsi="Times New Roman" w:cs="Times New Roman"/>
                <w:sz w:val="20"/>
                <w:szCs w:val="20"/>
              </w:rPr>
              <w:t>Соответ/несоот</w:t>
            </w:r>
          </w:p>
        </w:tc>
      </w:tr>
      <w:tr w:rsidR="00756A7C" w:rsidRPr="00D15E43" w14:paraId="4C54728F" w14:textId="77777777" w:rsidTr="006536A3">
        <w:trPr>
          <w:trHeight w:val="439"/>
        </w:trPr>
        <w:tc>
          <w:tcPr>
            <w:tcW w:w="730" w:type="dxa"/>
            <w:gridSpan w:val="3"/>
            <w:shd w:val="clear" w:color="auto" w:fill="auto"/>
          </w:tcPr>
          <w:p w14:paraId="57BE010E"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23</w:t>
            </w:r>
          </w:p>
        </w:tc>
        <w:tc>
          <w:tcPr>
            <w:tcW w:w="2603" w:type="dxa"/>
            <w:shd w:val="clear" w:color="auto" w:fill="auto"/>
          </w:tcPr>
          <w:p w14:paraId="2F3B55FF" w14:textId="77777777" w:rsidR="00756A7C" w:rsidRPr="00D15E43" w:rsidRDefault="00756A7C" w:rsidP="006536A3">
            <w:pPr>
              <w:spacing w:after="0" w:line="240" w:lineRule="auto"/>
              <w:ind w:right="153"/>
              <w:rPr>
                <w:rFonts w:ascii="Times New Roman" w:hAnsi="Times New Roman" w:cs="Times New Roman"/>
                <w:sz w:val="20"/>
                <w:szCs w:val="20"/>
              </w:rPr>
            </w:pPr>
            <w:r w:rsidRPr="00D15E43">
              <w:rPr>
                <w:rFonts w:ascii="Times New Roman" w:hAnsi="Times New Roman" w:cs="Times New Roman"/>
                <w:sz w:val="20"/>
                <w:szCs w:val="20"/>
              </w:rPr>
              <w:t>Категории   колесных транспортных средств:</w:t>
            </w:r>
          </w:p>
          <w:p w14:paraId="125EDE4C"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 М3</w:t>
            </w:r>
          </w:p>
          <w:p w14:paraId="5C82C819"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204353A8"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О2, О3, О4</w:t>
            </w:r>
          </w:p>
          <w:p w14:paraId="51ED0F13" w14:textId="77777777" w:rsidR="00756A7C" w:rsidRPr="00D15E43" w:rsidRDefault="00756A7C" w:rsidP="006536A3">
            <w:pPr>
              <w:spacing w:after="0" w:line="240" w:lineRule="auto"/>
              <w:ind w:right="153"/>
              <w:rPr>
                <w:rFonts w:ascii="Times New Roman" w:hAnsi="Times New Roman" w:cs="Times New Roman"/>
                <w:sz w:val="20"/>
                <w:szCs w:val="20"/>
              </w:rPr>
            </w:pPr>
          </w:p>
          <w:p w14:paraId="0E682AD7" w14:textId="77777777" w:rsidR="00756A7C" w:rsidRPr="00D15E43" w:rsidRDefault="00756A7C" w:rsidP="006536A3">
            <w:pPr>
              <w:spacing w:after="0" w:line="240" w:lineRule="auto"/>
              <w:ind w:right="153"/>
              <w:rPr>
                <w:rFonts w:ascii="Times New Roman" w:hAnsi="Times New Roman" w:cs="Times New Roman"/>
                <w:b/>
                <w:sz w:val="20"/>
                <w:szCs w:val="20"/>
              </w:rPr>
            </w:pPr>
          </w:p>
          <w:p w14:paraId="4D4032E7" w14:textId="77777777" w:rsidR="00756A7C" w:rsidRPr="00D15E43" w:rsidRDefault="00756A7C" w:rsidP="006536A3">
            <w:pPr>
              <w:spacing w:after="0" w:line="240" w:lineRule="auto"/>
              <w:ind w:right="153"/>
              <w:jc w:val="center"/>
              <w:rPr>
                <w:rFonts w:ascii="Times New Roman" w:hAnsi="Times New Roman" w:cs="Times New Roman"/>
                <w:b/>
                <w:sz w:val="20"/>
                <w:szCs w:val="20"/>
              </w:rPr>
            </w:pPr>
          </w:p>
        </w:tc>
        <w:tc>
          <w:tcPr>
            <w:tcW w:w="5139" w:type="dxa"/>
            <w:shd w:val="clear" w:color="auto" w:fill="auto"/>
          </w:tcPr>
          <w:p w14:paraId="32ED959F" w14:textId="77777777" w:rsidR="00D9467B" w:rsidRDefault="00D9467B" w:rsidP="00D9467B">
            <w:pPr>
              <w:pStyle w:val="ad"/>
              <w:rPr>
                <w:sz w:val="20"/>
              </w:rPr>
            </w:pPr>
            <w:r w:rsidRPr="00D9467B">
              <w:rPr>
                <w:sz w:val="20"/>
              </w:rPr>
              <w:t>23. Дополнительные требования к транспортным средствам – цистернам для перевозки и заправки сжиженных углеводородных газов</w:t>
            </w:r>
            <w:r>
              <w:rPr>
                <w:sz w:val="20"/>
              </w:rPr>
              <w:t xml:space="preserve">  </w:t>
            </w:r>
          </w:p>
          <w:p w14:paraId="5F91B619" w14:textId="77777777" w:rsidR="00756A7C" w:rsidRPr="008151CE" w:rsidRDefault="00756A7C" w:rsidP="00D9467B">
            <w:pPr>
              <w:pStyle w:val="ad"/>
              <w:rPr>
                <w:rFonts w:eastAsia="TimesNewRomanPSMT"/>
                <w:sz w:val="20"/>
              </w:rPr>
            </w:pPr>
            <w:r w:rsidRPr="008151CE">
              <w:rPr>
                <w:rFonts w:eastAsia="TimesNewRomanPSMT"/>
                <w:sz w:val="20"/>
              </w:rPr>
              <w:t>- наличие нанесенной на обеих сторонах сосуда от шва переднего днища до шва заднего днища отличительной полосы красного цвета шириной 200 мм вниз от продольной оси сосуда.</w:t>
            </w:r>
          </w:p>
          <w:p w14:paraId="7403C5E7" w14:textId="77777777" w:rsidR="008151CE" w:rsidRDefault="00756A7C" w:rsidP="006536A3">
            <w:pPr>
              <w:autoSpaceDE w:val="0"/>
              <w:autoSpaceDN w:val="0"/>
              <w:adjustRightInd w:val="0"/>
              <w:spacing w:after="0" w:line="240" w:lineRule="auto"/>
              <w:rPr>
                <w:rFonts w:ascii="Times New Roman" w:hAnsi="Times New Roman" w:cs="Times New Roman"/>
                <w:sz w:val="20"/>
                <w:szCs w:val="20"/>
              </w:rPr>
            </w:pPr>
            <w:r w:rsidRPr="008151CE">
              <w:rPr>
                <w:rFonts w:ascii="Times New Roman" w:hAnsi="Times New Roman" w:cs="Times New Roman"/>
                <w:sz w:val="20"/>
                <w:szCs w:val="20"/>
              </w:rPr>
              <w:t xml:space="preserve">- Наличие читаемой надписи «Огнеопасно» на заднем днище сосуда и надписи черного цвета «Пропан </w:t>
            </w:r>
            <w:r w:rsidRPr="008151CE">
              <w:rPr>
                <w:rFonts w:ascii="Times New Roman" w:hAnsi="Times New Roman" w:cs="Times New Roman"/>
                <w:sz w:val="20"/>
                <w:szCs w:val="20"/>
              </w:rPr>
              <w:t xml:space="preserve"> огнеопасно» над отличительными полосами. </w:t>
            </w:r>
          </w:p>
          <w:p w14:paraId="4FCC338A" w14:textId="77777777" w:rsidR="00756A7C" w:rsidRPr="008151CE" w:rsidRDefault="008151CE" w:rsidP="006536A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756A7C" w:rsidRPr="008151CE">
              <w:rPr>
                <w:rFonts w:ascii="Times New Roman" w:hAnsi="Times New Roman" w:cs="Times New Roman"/>
                <w:sz w:val="20"/>
                <w:szCs w:val="20"/>
              </w:rPr>
              <w:t xml:space="preserve">Надписи выполняются на русском языке и могут дублироваться на государственном языке государства – члена Таможенного союза. </w:t>
            </w:r>
          </w:p>
          <w:p w14:paraId="67E22273" w14:textId="77777777" w:rsidR="00756A7C" w:rsidRPr="008151CE" w:rsidRDefault="00756A7C" w:rsidP="006536A3">
            <w:pPr>
              <w:autoSpaceDE w:val="0"/>
              <w:autoSpaceDN w:val="0"/>
              <w:adjustRightInd w:val="0"/>
              <w:spacing w:after="0" w:line="240" w:lineRule="auto"/>
              <w:rPr>
                <w:rFonts w:ascii="Times New Roman" w:hAnsi="Times New Roman" w:cs="Times New Roman"/>
                <w:sz w:val="20"/>
                <w:szCs w:val="20"/>
              </w:rPr>
            </w:pPr>
            <w:r w:rsidRPr="008151CE">
              <w:rPr>
                <w:rFonts w:ascii="Times New Roman" w:hAnsi="Times New Roman" w:cs="Times New Roman"/>
                <w:sz w:val="20"/>
                <w:szCs w:val="20"/>
              </w:rPr>
              <w:t xml:space="preserve">- Окрашивание наружной поверхности сосуда эмалью </w:t>
            </w:r>
          </w:p>
          <w:p w14:paraId="69509680" w14:textId="77777777" w:rsidR="00756A7C" w:rsidRPr="008151CE" w:rsidRDefault="00756A7C" w:rsidP="006536A3">
            <w:pPr>
              <w:autoSpaceDE w:val="0"/>
              <w:autoSpaceDN w:val="0"/>
              <w:adjustRightInd w:val="0"/>
              <w:spacing w:after="0" w:line="240" w:lineRule="auto"/>
              <w:rPr>
                <w:rFonts w:ascii="Times New Roman" w:hAnsi="Times New Roman" w:cs="Times New Roman"/>
                <w:sz w:val="20"/>
                <w:szCs w:val="20"/>
              </w:rPr>
            </w:pPr>
            <w:r w:rsidRPr="008151CE">
              <w:rPr>
                <w:rFonts w:ascii="Times New Roman" w:hAnsi="Times New Roman" w:cs="Times New Roman"/>
                <w:sz w:val="20"/>
                <w:szCs w:val="20"/>
              </w:rPr>
              <w:t xml:space="preserve">серебристого цвета. </w:t>
            </w:r>
          </w:p>
          <w:p w14:paraId="53AAAEF3" w14:textId="77777777" w:rsidR="00756A7C" w:rsidRPr="008151CE" w:rsidRDefault="00756A7C" w:rsidP="006536A3">
            <w:pPr>
              <w:autoSpaceDE w:val="0"/>
              <w:autoSpaceDN w:val="0"/>
              <w:adjustRightInd w:val="0"/>
              <w:spacing w:after="0" w:line="240" w:lineRule="auto"/>
              <w:rPr>
                <w:rFonts w:ascii="Times New Roman" w:hAnsi="Times New Roman" w:cs="Times New Roman"/>
                <w:sz w:val="20"/>
                <w:szCs w:val="20"/>
              </w:rPr>
            </w:pPr>
            <w:r w:rsidRPr="008151CE">
              <w:rPr>
                <w:rFonts w:ascii="Times New Roman" w:hAnsi="Times New Roman" w:cs="Times New Roman"/>
                <w:sz w:val="20"/>
                <w:szCs w:val="20"/>
              </w:rPr>
              <w:t xml:space="preserve">- Не допускается: </w:t>
            </w:r>
          </w:p>
          <w:p w14:paraId="5606832F" w14:textId="77777777" w:rsidR="00756A7C" w:rsidRPr="008151CE" w:rsidRDefault="00756A7C" w:rsidP="006536A3">
            <w:pPr>
              <w:autoSpaceDE w:val="0"/>
              <w:autoSpaceDN w:val="0"/>
              <w:adjustRightInd w:val="0"/>
              <w:spacing w:after="0" w:line="240" w:lineRule="auto"/>
              <w:rPr>
                <w:rFonts w:ascii="Times New Roman" w:hAnsi="Times New Roman" w:cs="Times New Roman"/>
                <w:sz w:val="20"/>
                <w:szCs w:val="20"/>
              </w:rPr>
            </w:pPr>
            <w:r w:rsidRPr="008151CE">
              <w:rPr>
                <w:rFonts w:ascii="Times New Roman" w:hAnsi="Times New Roman" w:cs="Times New Roman"/>
                <w:sz w:val="20"/>
                <w:szCs w:val="20"/>
              </w:rPr>
              <w:t xml:space="preserve">Отсутствие заглушек на штуцерах при транспортировании и хранении газа; </w:t>
            </w:r>
          </w:p>
          <w:p w14:paraId="52E372EC" w14:textId="77777777" w:rsidR="00756A7C" w:rsidRPr="008151CE" w:rsidRDefault="00756A7C" w:rsidP="008151CE">
            <w:pPr>
              <w:autoSpaceDE w:val="0"/>
              <w:autoSpaceDN w:val="0"/>
              <w:adjustRightInd w:val="0"/>
              <w:spacing w:after="0" w:line="240" w:lineRule="auto"/>
              <w:rPr>
                <w:rFonts w:ascii="Times New Roman" w:hAnsi="Times New Roman" w:cs="Times New Roman"/>
                <w:sz w:val="20"/>
                <w:szCs w:val="20"/>
              </w:rPr>
            </w:pPr>
            <w:r w:rsidRPr="008151CE">
              <w:rPr>
                <w:rFonts w:ascii="Times New Roman" w:hAnsi="Times New Roman" w:cs="Times New Roman"/>
                <w:sz w:val="20"/>
                <w:szCs w:val="20"/>
              </w:rPr>
              <w:t>- Отсутствие или неработоспособное состояние защитных кожухов, обеспечивающих возможность пломбирования запорной арматуры на время транспортирования и</w:t>
            </w:r>
            <w:r w:rsidR="00A7025F" w:rsidRPr="008151CE">
              <w:rPr>
                <w:rFonts w:ascii="Times New Roman" w:hAnsi="Times New Roman" w:cs="Times New Roman"/>
                <w:sz w:val="20"/>
                <w:szCs w:val="20"/>
              </w:rPr>
              <w:t xml:space="preserve"> хранения газа в автоцистернах.</w:t>
            </w:r>
          </w:p>
        </w:tc>
        <w:tc>
          <w:tcPr>
            <w:tcW w:w="2551" w:type="dxa"/>
            <w:shd w:val="clear" w:color="auto" w:fill="auto"/>
          </w:tcPr>
          <w:p w14:paraId="7ABCA132"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3180F6B9" w14:textId="77777777"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23</w:t>
            </w:r>
          </w:p>
        </w:tc>
        <w:tc>
          <w:tcPr>
            <w:tcW w:w="2683" w:type="dxa"/>
            <w:shd w:val="clear" w:color="auto" w:fill="auto"/>
          </w:tcPr>
          <w:p w14:paraId="3B85DEEA"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ТРТС 018/2011</w:t>
            </w:r>
          </w:p>
          <w:p w14:paraId="19C58A55"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14:paraId="4A5891C1"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Измерение</w:t>
            </w:r>
          </w:p>
          <w:p w14:paraId="42DC7FC4"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Рулеткой</w:t>
            </w:r>
          </w:p>
        </w:tc>
        <w:tc>
          <w:tcPr>
            <w:tcW w:w="1711" w:type="dxa"/>
            <w:shd w:val="clear" w:color="auto" w:fill="auto"/>
          </w:tcPr>
          <w:p w14:paraId="201E5633" w14:textId="77777777" w:rsidR="00756A7C" w:rsidRPr="00D15E43" w:rsidRDefault="00756A7C" w:rsidP="006536A3">
            <w:pPr>
              <w:spacing w:after="0" w:line="240" w:lineRule="auto"/>
              <w:ind w:right="153"/>
              <w:jc w:val="center"/>
              <w:rPr>
                <w:rFonts w:ascii="Times New Roman" w:eastAsia="TimesNewRomanPSMT" w:hAnsi="Times New Roman" w:cs="Times New Roman"/>
                <w:sz w:val="20"/>
                <w:szCs w:val="20"/>
              </w:rPr>
            </w:pPr>
          </w:p>
          <w:p w14:paraId="46DDADC1"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14:paraId="415FAD0A"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14:paraId="0E7E3001"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14:paraId="1A0441E6"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r w:rsidRPr="00D9467B">
              <w:rPr>
                <w:rFonts w:ascii="Times New Roman" w:eastAsia="TimesNewRomanPSMT" w:hAnsi="Times New Roman" w:cs="Times New Roman"/>
                <w:sz w:val="20"/>
                <w:szCs w:val="20"/>
              </w:rPr>
              <w:t>0,0 …100 см,</w:t>
            </w:r>
          </w:p>
          <w:p w14:paraId="3060DC7D"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14:paraId="0EF76947"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14:paraId="448E6F4E"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r w:rsidRPr="00D9467B">
              <w:rPr>
                <w:rFonts w:ascii="Times New Roman" w:eastAsia="TimesNewRomanPSMT" w:hAnsi="Times New Roman" w:cs="Times New Roman"/>
                <w:sz w:val="20"/>
                <w:szCs w:val="20"/>
              </w:rPr>
              <w:t>0,0…300 см,</w:t>
            </w:r>
          </w:p>
          <w:p w14:paraId="2750EB1D"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14:paraId="665880F6"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14:paraId="6C585DDE"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r w:rsidRPr="00D9467B">
              <w:rPr>
                <w:rFonts w:ascii="Times New Roman" w:eastAsia="TimesNewRomanPSMT" w:hAnsi="Times New Roman" w:cs="Times New Roman"/>
                <w:sz w:val="20"/>
                <w:szCs w:val="20"/>
              </w:rPr>
              <w:t>Соответ/несоот</w:t>
            </w:r>
          </w:p>
          <w:p w14:paraId="1515FB32"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14:paraId="07527639"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14:paraId="018E2002" w14:textId="77777777" w:rsidR="00D9467B" w:rsidRDefault="00D9467B" w:rsidP="00D9467B">
            <w:pPr>
              <w:spacing w:after="0" w:line="240" w:lineRule="auto"/>
              <w:ind w:right="153"/>
              <w:jc w:val="center"/>
              <w:rPr>
                <w:rFonts w:ascii="Times New Roman" w:eastAsia="TimesNewRomanPSMT" w:hAnsi="Times New Roman" w:cs="Times New Roman"/>
                <w:sz w:val="20"/>
                <w:szCs w:val="20"/>
              </w:rPr>
            </w:pPr>
            <w:r w:rsidRPr="00D9467B">
              <w:rPr>
                <w:rFonts w:ascii="Times New Roman" w:eastAsia="TimesNewRomanPSMT" w:hAnsi="Times New Roman" w:cs="Times New Roman"/>
                <w:sz w:val="20"/>
                <w:szCs w:val="20"/>
              </w:rPr>
              <w:t>Соответ/несоот</w:t>
            </w:r>
          </w:p>
          <w:p w14:paraId="446EA227" w14:textId="77777777" w:rsidR="00D9467B" w:rsidRDefault="00D9467B" w:rsidP="00D9467B">
            <w:pPr>
              <w:spacing w:after="0" w:line="240" w:lineRule="auto"/>
              <w:ind w:right="153"/>
              <w:jc w:val="center"/>
              <w:rPr>
                <w:rFonts w:ascii="Times New Roman" w:eastAsia="TimesNewRomanPSMT" w:hAnsi="Times New Roman" w:cs="Times New Roman"/>
                <w:sz w:val="20"/>
                <w:szCs w:val="20"/>
              </w:rPr>
            </w:pPr>
          </w:p>
          <w:p w14:paraId="634F7933"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14:paraId="7AE98652"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r w:rsidRPr="00D9467B">
              <w:rPr>
                <w:rFonts w:ascii="Times New Roman" w:eastAsia="TimesNewRomanPSMT" w:hAnsi="Times New Roman" w:cs="Times New Roman"/>
                <w:sz w:val="20"/>
                <w:szCs w:val="20"/>
              </w:rPr>
              <w:t>Соответ/несоот</w:t>
            </w:r>
          </w:p>
          <w:p w14:paraId="6BD2EE19"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14:paraId="16052E18"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14:paraId="5FC60FAE" w14:textId="77777777" w:rsidR="00756A7C" w:rsidRPr="00D15E43" w:rsidRDefault="00D9467B" w:rsidP="00F636A1">
            <w:pPr>
              <w:spacing w:after="0" w:line="240" w:lineRule="auto"/>
              <w:ind w:right="153"/>
              <w:jc w:val="center"/>
              <w:rPr>
                <w:rFonts w:ascii="Times New Roman" w:hAnsi="Times New Roman" w:cs="Times New Roman"/>
                <w:sz w:val="20"/>
                <w:szCs w:val="20"/>
              </w:rPr>
            </w:pPr>
            <w:r w:rsidRPr="00D9467B">
              <w:rPr>
                <w:rFonts w:ascii="Times New Roman" w:eastAsia="TimesNewRomanPSMT" w:hAnsi="Times New Roman" w:cs="Times New Roman"/>
                <w:sz w:val="20"/>
                <w:szCs w:val="20"/>
              </w:rPr>
              <w:t>Соответ/несоот</w:t>
            </w:r>
          </w:p>
        </w:tc>
      </w:tr>
      <w:tr w:rsidR="00756A7C" w:rsidRPr="00D15E43" w14:paraId="4BD49944" w14:textId="77777777" w:rsidTr="006536A3">
        <w:trPr>
          <w:trHeight w:val="721"/>
        </w:trPr>
        <w:tc>
          <w:tcPr>
            <w:tcW w:w="730" w:type="dxa"/>
            <w:gridSpan w:val="3"/>
            <w:shd w:val="clear" w:color="auto" w:fill="auto"/>
          </w:tcPr>
          <w:p w14:paraId="5EBBA473"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24</w:t>
            </w:r>
          </w:p>
        </w:tc>
        <w:tc>
          <w:tcPr>
            <w:tcW w:w="2603" w:type="dxa"/>
            <w:shd w:val="clear" w:color="auto" w:fill="auto"/>
          </w:tcPr>
          <w:p w14:paraId="5FA0BB13"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3435A5F0"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 М3</w:t>
            </w:r>
          </w:p>
          <w:p w14:paraId="092BC075"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6E82FAEE"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tc>
        <w:tc>
          <w:tcPr>
            <w:tcW w:w="5139" w:type="dxa"/>
            <w:shd w:val="clear" w:color="auto" w:fill="auto"/>
          </w:tcPr>
          <w:p w14:paraId="31E15FAB" w14:textId="77777777" w:rsidR="00756A7C" w:rsidRPr="008151CE" w:rsidRDefault="00756A7C" w:rsidP="006536A3">
            <w:pPr>
              <w:pStyle w:val="ad"/>
              <w:rPr>
                <w:sz w:val="20"/>
              </w:rPr>
            </w:pPr>
            <w:r w:rsidRPr="008151CE">
              <w:rPr>
                <w:sz w:val="20"/>
              </w:rPr>
              <w:t>Дополнительные требования к транспортным средствам – фургонам</w:t>
            </w:r>
          </w:p>
          <w:p w14:paraId="2E1FE97B" w14:textId="77777777" w:rsidR="00756A7C" w:rsidRPr="008151C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 xml:space="preserve">- Не допускаются: </w:t>
            </w:r>
          </w:p>
          <w:p w14:paraId="194CDCAB" w14:textId="77777777" w:rsidR="00756A7C" w:rsidRPr="008151C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 xml:space="preserve">- Самопроизвольное открывание дверей после отпирания замка фургона транспортного средства, установленного на горизонтальной площадке; </w:t>
            </w:r>
          </w:p>
          <w:p w14:paraId="34BA3C73" w14:textId="77777777" w:rsidR="00756A7C" w:rsidRPr="008151C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 xml:space="preserve">- Нарушения работоспособности механизмов фиксирования дверей, рампы, дверей-трапов в открытом и закрытом (транспортном) положениях; </w:t>
            </w:r>
          </w:p>
          <w:p w14:paraId="67ADE7AF" w14:textId="77777777" w:rsidR="00756A7C" w:rsidRPr="008151C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 xml:space="preserve">-. Отсутствие или повреждения устройств (упоров, ремней, крюков для подвешивания туш, съемных или откидных перегородок и др.) для предотвращения смещения груза при транспортировке; </w:t>
            </w:r>
          </w:p>
          <w:p w14:paraId="159E1199" w14:textId="77777777" w:rsidR="00756A7C" w:rsidRPr="008151C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 xml:space="preserve">- Демонтаж или повреждения съемных и стационарных </w:t>
            </w:r>
          </w:p>
          <w:p w14:paraId="6C15D912" w14:textId="77777777" w:rsidR="00756A7C" w:rsidRPr="008151C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 xml:space="preserve">перегородок кузова, в том числе, снабженных кольцами для привязки животных, а также устройств их фиксации в транспортном положении; </w:t>
            </w:r>
          </w:p>
          <w:p w14:paraId="1D35741D" w14:textId="77777777" w:rsidR="00756A7C" w:rsidRPr="008151C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 xml:space="preserve">- Нарушения работоспособности люков или механизмов </w:t>
            </w:r>
          </w:p>
          <w:p w14:paraId="26B437A8" w14:textId="77777777" w:rsidR="00756A7C" w:rsidRPr="008151C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за</w:t>
            </w:r>
            <w:r w:rsidR="00A7025F" w:rsidRPr="008151CE">
              <w:rPr>
                <w:rFonts w:ascii="Times New Roman" w:eastAsia="TimesNewRomanPSMT" w:hAnsi="Times New Roman" w:cs="Times New Roman"/>
                <w:sz w:val="20"/>
                <w:szCs w:val="20"/>
              </w:rPr>
              <w:t>крывания люков в крыше фургона.</w:t>
            </w:r>
          </w:p>
        </w:tc>
        <w:tc>
          <w:tcPr>
            <w:tcW w:w="2551" w:type="dxa"/>
            <w:shd w:val="clear" w:color="auto" w:fill="auto"/>
          </w:tcPr>
          <w:p w14:paraId="6AC7E791"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120BA714" w14:textId="77777777"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24</w:t>
            </w:r>
          </w:p>
        </w:tc>
        <w:tc>
          <w:tcPr>
            <w:tcW w:w="2683" w:type="dxa"/>
            <w:shd w:val="clear" w:color="auto" w:fill="auto"/>
          </w:tcPr>
          <w:p w14:paraId="6415786A"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ТРТС 018/2011</w:t>
            </w:r>
          </w:p>
          <w:p w14:paraId="26B965A8"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 xml:space="preserve">Визуально </w:t>
            </w:r>
          </w:p>
        </w:tc>
        <w:tc>
          <w:tcPr>
            <w:tcW w:w="1711" w:type="dxa"/>
            <w:shd w:val="clear" w:color="auto" w:fill="auto"/>
          </w:tcPr>
          <w:p w14:paraId="317DAE21" w14:textId="77777777" w:rsidR="00756A7C" w:rsidRPr="00D15E43" w:rsidRDefault="00756A7C" w:rsidP="006536A3">
            <w:pPr>
              <w:spacing w:after="0" w:line="240" w:lineRule="auto"/>
              <w:ind w:right="153"/>
              <w:jc w:val="center"/>
              <w:rPr>
                <w:rFonts w:ascii="Times New Roman" w:hAnsi="Times New Roman" w:cs="Times New Roman"/>
                <w:sz w:val="20"/>
                <w:szCs w:val="20"/>
              </w:rPr>
            </w:pPr>
          </w:p>
          <w:p w14:paraId="3D8E087F" w14:textId="77777777" w:rsidR="00316392" w:rsidRDefault="00316392" w:rsidP="00316392">
            <w:pPr>
              <w:spacing w:after="0" w:line="240" w:lineRule="auto"/>
              <w:ind w:right="153"/>
              <w:jc w:val="center"/>
              <w:rPr>
                <w:rFonts w:ascii="Times New Roman" w:hAnsi="Times New Roman" w:cs="Times New Roman"/>
                <w:sz w:val="20"/>
                <w:szCs w:val="20"/>
              </w:rPr>
            </w:pPr>
          </w:p>
          <w:p w14:paraId="0CE8C82E" w14:textId="77777777" w:rsidR="00316392" w:rsidRDefault="00316392" w:rsidP="00316392">
            <w:pPr>
              <w:spacing w:after="0" w:line="240" w:lineRule="auto"/>
              <w:ind w:right="153"/>
              <w:jc w:val="center"/>
              <w:rPr>
                <w:rFonts w:ascii="Times New Roman" w:hAnsi="Times New Roman" w:cs="Times New Roman"/>
                <w:sz w:val="20"/>
                <w:szCs w:val="20"/>
              </w:rPr>
            </w:pPr>
          </w:p>
          <w:p w14:paraId="59545098" w14:textId="77777777" w:rsidR="00316392" w:rsidRDefault="00316392" w:rsidP="00316392">
            <w:pPr>
              <w:spacing w:after="0" w:line="240" w:lineRule="auto"/>
              <w:ind w:right="153"/>
              <w:jc w:val="center"/>
              <w:rPr>
                <w:rFonts w:ascii="Times New Roman" w:hAnsi="Times New Roman" w:cs="Times New Roman"/>
                <w:sz w:val="20"/>
                <w:szCs w:val="20"/>
              </w:rPr>
            </w:pPr>
          </w:p>
          <w:p w14:paraId="12A4C6CA" w14:textId="77777777" w:rsidR="00316392" w:rsidRPr="00316392" w:rsidRDefault="00316392" w:rsidP="00316392">
            <w:pPr>
              <w:spacing w:after="0" w:line="240" w:lineRule="auto"/>
              <w:ind w:right="153"/>
              <w:jc w:val="center"/>
              <w:rPr>
                <w:rFonts w:ascii="Times New Roman" w:hAnsi="Times New Roman" w:cs="Times New Roman"/>
                <w:sz w:val="20"/>
                <w:szCs w:val="20"/>
              </w:rPr>
            </w:pPr>
            <w:r w:rsidRPr="00316392">
              <w:rPr>
                <w:rFonts w:ascii="Times New Roman" w:hAnsi="Times New Roman" w:cs="Times New Roman"/>
                <w:sz w:val="20"/>
                <w:szCs w:val="20"/>
              </w:rPr>
              <w:t>Соответ/несоот</w:t>
            </w:r>
          </w:p>
          <w:p w14:paraId="566AF89E" w14:textId="77777777" w:rsidR="00316392" w:rsidRPr="00316392" w:rsidRDefault="00316392" w:rsidP="00316392">
            <w:pPr>
              <w:spacing w:after="0" w:line="240" w:lineRule="auto"/>
              <w:ind w:right="153"/>
              <w:jc w:val="center"/>
              <w:rPr>
                <w:rFonts w:ascii="Times New Roman" w:hAnsi="Times New Roman" w:cs="Times New Roman"/>
                <w:sz w:val="20"/>
                <w:szCs w:val="20"/>
              </w:rPr>
            </w:pPr>
          </w:p>
          <w:p w14:paraId="60D098F1" w14:textId="77777777" w:rsidR="00316392" w:rsidRPr="00316392" w:rsidRDefault="00316392" w:rsidP="00316392">
            <w:pPr>
              <w:spacing w:after="0" w:line="240" w:lineRule="auto"/>
              <w:ind w:right="153"/>
              <w:jc w:val="center"/>
              <w:rPr>
                <w:rFonts w:ascii="Times New Roman" w:hAnsi="Times New Roman" w:cs="Times New Roman"/>
                <w:sz w:val="20"/>
                <w:szCs w:val="20"/>
              </w:rPr>
            </w:pPr>
            <w:r w:rsidRPr="00316392">
              <w:rPr>
                <w:rFonts w:ascii="Times New Roman" w:hAnsi="Times New Roman" w:cs="Times New Roman"/>
                <w:sz w:val="20"/>
                <w:szCs w:val="20"/>
              </w:rPr>
              <w:t>Соответ/несоот</w:t>
            </w:r>
          </w:p>
          <w:p w14:paraId="3D8843B2" w14:textId="77777777" w:rsidR="00316392" w:rsidRDefault="00316392" w:rsidP="00316392">
            <w:pPr>
              <w:spacing w:after="0" w:line="240" w:lineRule="auto"/>
              <w:ind w:right="153"/>
              <w:jc w:val="center"/>
              <w:rPr>
                <w:rFonts w:ascii="Times New Roman" w:hAnsi="Times New Roman" w:cs="Times New Roman"/>
                <w:sz w:val="20"/>
                <w:szCs w:val="20"/>
              </w:rPr>
            </w:pPr>
          </w:p>
          <w:p w14:paraId="2F99DDF4" w14:textId="77777777" w:rsidR="00316392" w:rsidRPr="00316392" w:rsidRDefault="00316392" w:rsidP="00316392">
            <w:pPr>
              <w:spacing w:after="0" w:line="240" w:lineRule="auto"/>
              <w:ind w:right="153"/>
              <w:jc w:val="center"/>
              <w:rPr>
                <w:rFonts w:ascii="Times New Roman" w:hAnsi="Times New Roman" w:cs="Times New Roman"/>
                <w:sz w:val="20"/>
                <w:szCs w:val="20"/>
              </w:rPr>
            </w:pPr>
          </w:p>
          <w:p w14:paraId="3CE4AEC2" w14:textId="77777777" w:rsidR="00316392" w:rsidRPr="00316392" w:rsidRDefault="00316392" w:rsidP="00316392">
            <w:pPr>
              <w:spacing w:after="0" w:line="240" w:lineRule="auto"/>
              <w:ind w:right="153"/>
              <w:jc w:val="center"/>
              <w:rPr>
                <w:rFonts w:ascii="Times New Roman" w:hAnsi="Times New Roman" w:cs="Times New Roman"/>
                <w:sz w:val="20"/>
                <w:szCs w:val="20"/>
              </w:rPr>
            </w:pPr>
            <w:r w:rsidRPr="00316392">
              <w:rPr>
                <w:rFonts w:ascii="Times New Roman" w:hAnsi="Times New Roman" w:cs="Times New Roman"/>
                <w:sz w:val="20"/>
                <w:szCs w:val="20"/>
              </w:rPr>
              <w:t>Соответ/несоот</w:t>
            </w:r>
          </w:p>
          <w:p w14:paraId="2C112F81" w14:textId="77777777" w:rsidR="00316392" w:rsidRPr="00316392" w:rsidRDefault="00316392" w:rsidP="00316392">
            <w:pPr>
              <w:spacing w:after="0" w:line="240" w:lineRule="auto"/>
              <w:ind w:right="153"/>
              <w:jc w:val="center"/>
              <w:rPr>
                <w:rFonts w:ascii="Times New Roman" w:hAnsi="Times New Roman" w:cs="Times New Roman"/>
                <w:sz w:val="20"/>
                <w:szCs w:val="20"/>
              </w:rPr>
            </w:pPr>
          </w:p>
          <w:p w14:paraId="2A583857" w14:textId="77777777" w:rsidR="00316392" w:rsidRDefault="00316392" w:rsidP="00316392">
            <w:pPr>
              <w:spacing w:after="0" w:line="240" w:lineRule="auto"/>
              <w:ind w:right="153"/>
              <w:jc w:val="center"/>
              <w:rPr>
                <w:rFonts w:ascii="Times New Roman" w:hAnsi="Times New Roman" w:cs="Times New Roman"/>
                <w:sz w:val="20"/>
                <w:szCs w:val="20"/>
              </w:rPr>
            </w:pPr>
          </w:p>
          <w:p w14:paraId="1576183B" w14:textId="77777777" w:rsidR="00316392" w:rsidRPr="00316392" w:rsidRDefault="00316392" w:rsidP="00316392">
            <w:pPr>
              <w:spacing w:after="0" w:line="240" w:lineRule="auto"/>
              <w:ind w:right="153"/>
              <w:jc w:val="center"/>
              <w:rPr>
                <w:rFonts w:ascii="Times New Roman" w:hAnsi="Times New Roman" w:cs="Times New Roman"/>
                <w:sz w:val="20"/>
                <w:szCs w:val="20"/>
              </w:rPr>
            </w:pPr>
          </w:p>
          <w:p w14:paraId="6E8C52DE" w14:textId="77777777" w:rsidR="00756A7C" w:rsidRDefault="00316392" w:rsidP="00316392">
            <w:pPr>
              <w:spacing w:after="0" w:line="240" w:lineRule="auto"/>
              <w:ind w:right="153"/>
              <w:jc w:val="center"/>
              <w:rPr>
                <w:rFonts w:ascii="Times New Roman" w:hAnsi="Times New Roman" w:cs="Times New Roman"/>
                <w:sz w:val="20"/>
                <w:szCs w:val="20"/>
              </w:rPr>
            </w:pPr>
            <w:r w:rsidRPr="00316392">
              <w:rPr>
                <w:rFonts w:ascii="Times New Roman" w:hAnsi="Times New Roman" w:cs="Times New Roman"/>
                <w:sz w:val="20"/>
                <w:szCs w:val="20"/>
              </w:rPr>
              <w:t>Соответ/несоот</w:t>
            </w:r>
          </w:p>
          <w:p w14:paraId="1853FAC6" w14:textId="77777777" w:rsidR="00316392" w:rsidRDefault="00316392" w:rsidP="00316392">
            <w:pPr>
              <w:spacing w:after="0" w:line="240" w:lineRule="auto"/>
              <w:ind w:right="153"/>
              <w:jc w:val="center"/>
              <w:rPr>
                <w:rFonts w:ascii="Times New Roman" w:hAnsi="Times New Roman" w:cs="Times New Roman"/>
                <w:sz w:val="20"/>
                <w:szCs w:val="20"/>
              </w:rPr>
            </w:pPr>
          </w:p>
          <w:p w14:paraId="68C83599" w14:textId="77777777" w:rsidR="00316392" w:rsidRDefault="00316392" w:rsidP="00316392">
            <w:pPr>
              <w:spacing w:after="0" w:line="240" w:lineRule="auto"/>
              <w:ind w:right="153"/>
              <w:jc w:val="center"/>
              <w:rPr>
                <w:rFonts w:ascii="Times New Roman" w:hAnsi="Times New Roman" w:cs="Times New Roman"/>
                <w:sz w:val="20"/>
                <w:szCs w:val="20"/>
              </w:rPr>
            </w:pPr>
          </w:p>
          <w:p w14:paraId="63BD2D36" w14:textId="77777777" w:rsidR="00316392" w:rsidRPr="00D15E43" w:rsidRDefault="00316392" w:rsidP="00316392">
            <w:pPr>
              <w:spacing w:after="0" w:line="240" w:lineRule="auto"/>
              <w:ind w:right="153"/>
              <w:jc w:val="center"/>
              <w:rPr>
                <w:rFonts w:ascii="Times New Roman" w:hAnsi="Times New Roman" w:cs="Times New Roman"/>
                <w:sz w:val="20"/>
                <w:szCs w:val="20"/>
              </w:rPr>
            </w:pPr>
          </w:p>
          <w:p w14:paraId="6B7C4968" w14:textId="77777777" w:rsidR="00756A7C" w:rsidRPr="00D15E43" w:rsidRDefault="00316392" w:rsidP="006536A3">
            <w:pPr>
              <w:spacing w:after="0" w:line="240" w:lineRule="auto"/>
              <w:ind w:right="153"/>
              <w:jc w:val="center"/>
              <w:rPr>
                <w:rFonts w:ascii="Times New Roman" w:hAnsi="Times New Roman" w:cs="Times New Roman"/>
                <w:sz w:val="20"/>
                <w:szCs w:val="20"/>
              </w:rPr>
            </w:pPr>
            <w:r w:rsidRPr="00316392">
              <w:rPr>
                <w:rFonts w:ascii="Times New Roman" w:hAnsi="Times New Roman" w:cs="Times New Roman"/>
                <w:sz w:val="20"/>
                <w:szCs w:val="20"/>
              </w:rPr>
              <w:t>Соответ/несоот</w:t>
            </w:r>
          </w:p>
          <w:p w14:paraId="1A18FDFD" w14:textId="77777777" w:rsidR="00756A7C" w:rsidRPr="00D15E43" w:rsidRDefault="00756A7C" w:rsidP="006536A3">
            <w:pPr>
              <w:spacing w:after="0" w:line="240" w:lineRule="auto"/>
              <w:ind w:right="153"/>
              <w:jc w:val="center"/>
              <w:rPr>
                <w:rFonts w:ascii="Times New Roman" w:hAnsi="Times New Roman" w:cs="Times New Roman"/>
                <w:sz w:val="20"/>
                <w:szCs w:val="20"/>
              </w:rPr>
            </w:pPr>
          </w:p>
        </w:tc>
      </w:tr>
      <w:tr w:rsidR="00756A7C" w:rsidRPr="00D15E43" w14:paraId="1AD126A1" w14:textId="77777777" w:rsidTr="006536A3">
        <w:trPr>
          <w:trHeight w:val="958"/>
        </w:trPr>
        <w:tc>
          <w:tcPr>
            <w:tcW w:w="730" w:type="dxa"/>
            <w:gridSpan w:val="3"/>
            <w:shd w:val="clear" w:color="auto" w:fill="auto"/>
          </w:tcPr>
          <w:p w14:paraId="3608B50C"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25</w:t>
            </w:r>
          </w:p>
        </w:tc>
        <w:tc>
          <w:tcPr>
            <w:tcW w:w="2603" w:type="dxa"/>
            <w:shd w:val="clear" w:color="auto" w:fill="auto"/>
          </w:tcPr>
          <w:p w14:paraId="0716640E"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010926A3"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 М3</w:t>
            </w:r>
          </w:p>
          <w:p w14:paraId="571BDB82"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62C0EF14"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tc>
        <w:tc>
          <w:tcPr>
            <w:tcW w:w="5139" w:type="dxa"/>
            <w:shd w:val="clear" w:color="auto" w:fill="auto"/>
          </w:tcPr>
          <w:p w14:paraId="1EA0CA4E" w14:textId="77777777" w:rsidR="00756A7C" w:rsidRPr="00F636A1" w:rsidRDefault="00756A7C" w:rsidP="006536A3">
            <w:pPr>
              <w:pStyle w:val="ad"/>
              <w:rPr>
                <w:sz w:val="20"/>
              </w:rPr>
            </w:pPr>
            <w:r w:rsidRPr="00F636A1">
              <w:rPr>
                <w:sz w:val="20"/>
              </w:rPr>
              <w:t>Дополнительные требования к транспортным средствам – фургонам, имеющим места для перевозки людей</w:t>
            </w:r>
          </w:p>
          <w:p w14:paraId="197DC55D" w14:textId="77777777" w:rsidR="00756A7C" w:rsidRPr="00F636A1"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F636A1">
              <w:rPr>
                <w:rFonts w:ascii="Times New Roman" w:eastAsia="TimesNewRomanPSMT" w:hAnsi="Times New Roman" w:cs="Times New Roman"/>
                <w:sz w:val="20"/>
                <w:szCs w:val="20"/>
              </w:rPr>
              <w:t>- Не допускаются:</w:t>
            </w:r>
          </w:p>
          <w:p w14:paraId="09094F04" w14:textId="77777777" w:rsidR="00756A7C" w:rsidRPr="00F636A1" w:rsidRDefault="00316392" w:rsidP="006536A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756A7C" w:rsidRPr="00F636A1">
              <w:rPr>
                <w:rFonts w:ascii="Times New Roman" w:hAnsi="Times New Roman" w:cs="Times New Roman"/>
                <w:sz w:val="20"/>
                <w:szCs w:val="20"/>
              </w:rPr>
              <w:t xml:space="preserve">Демонтаж или разрушение перегородок, отделяющих отсек для пассажиров от грузового отсека фургона; </w:t>
            </w:r>
          </w:p>
          <w:p w14:paraId="4528F1D8" w14:textId="77777777" w:rsidR="00756A7C" w:rsidRPr="00F636A1" w:rsidRDefault="00316392" w:rsidP="006536A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756A7C" w:rsidRPr="00F636A1">
              <w:rPr>
                <w:rFonts w:ascii="Times New Roman" w:hAnsi="Times New Roman" w:cs="Times New Roman"/>
                <w:sz w:val="20"/>
                <w:szCs w:val="20"/>
              </w:rPr>
              <w:t xml:space="preserve">Изменение мест расположения и повреждение сидений или их креплений в отсеке для пассажиров; </w:t>
            </w:r>
          </w:p>
          <w:p w14:paraId="4ED2B772" w14:textId="77777777" w:rsidR="00756A7C" w:rsidRPr="00F636A1" w:rsidRDefault="00316392" w:rsidP="006536A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756A7C" w:rsidRPr="00F636A1">
              <w:rPr>
                <w:rFonts w:ascii="Times New Roman" w:hAnsi="Times New Roman" w:cs="Times New Roman"/>
                <w:sz w:val="20"/>
                <w:szCs w:val="20"/>
              </w:rPr>
              <w:t xml:space="preserve">Отсутствие или неработоспособность звуковой сигнализации открытых дверей или связи отсека для пассажиров с кабиной транспортного средства; </w:t>
            </w:r>
          </w:p>
          <w:p w14:paraId="04D4714D" w14:textId="77777777" w:rsidR="00756A7C" w:rsidRPr="00F636A1" w:rsidRDefault="00316392" w:rsidP="006536A3">
            <w:pPr>
              <w:autoSpaceDE w:val="0"/>
              <w:autoSpaceDN w:val="0"/>
              <w:adjustRightInd w:val="0"/>
              <w:spacing w:after="0" w:line="240" w:lineRule="auto"/>
              <w:rPr>
                <w:sz w:val="20"/>
                <w:szCs w:val="20"/>
              </w:rPr>
            </w:pPr>
            <w:r>
              <w:rPr>
                <w:rFonts w:ascii="Times New Roman" w:hAnsi="Times New Roman" w:cs="Times New Roman"/>
                <w:sz w:val="20"/>
                <w:szCs w:val="20"/>
              </w:rPr>
              <w:t xml:space="preserve"> - </w:t>
            </w:r>
            <w:r w:rsidR="00756A7C" w:rsidRPr="00F636A1">
              <w:rPr>
                <w:rFonts w:ascii="Times New Roman" w:hAnsi="Times New Roman" w:cs="Times New Roman"/>
                <w:sz w:val="20"/>
                <w:szCs w:val="20"/>
              </w:rPr>
              <w:t>Затрудненность открывания двери отсека для пассажиров.</w:t>
            </w:r>
          </w:p>
        </w:tc>
        <w:tc>
          <w:tcPr>
            <w:tcW w:w="2551" w:type="dxa"/>
            <w:shd w:val="clear" w:color="auto" w:fill="auto"/>
          </w:tcPr>
          <w:p w14:paraId="650B4520"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7C67D8A1" w14:textId="77777777"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25</w:t>
            </w:r>
          </w:p>
        </w:tc>
        <w:tc>
          <w:tcPr>
            <w:tcW w:w="2683" w:type="dxa"/>
            <w:shd w:val="clear" w:color="auto" w:fill="auto"/>
          </w:tcPr>
          <w:p w14:paraId="36EE89EE"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ТРТС 018/2011</w:t>
            </w:r>
          </w:p>
          <w:p w14:paraId="782E4999"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 xml:space="preserve">Визуально </w:t>
            </w:r>
          </w:p>
        </w:tc>
        <w:tc>
          <w:tcPr>
            <w:tcW w:w="1711" w:type="dxa"/>
            <w:shd w:val="clear" w:color="auto" w:fill="auto"/>
          </w:tcPr>
          <w:p w14:paraId="22CA6021" w14:textId="77777777" w:rsidR="00756A7C" w:rsidRPr="00D15E43" w:rsidRDefault="00756A7C" w:rsidP="006536A3">
            <w:pPr>
              <w:spacing w:after="0" w:line="240" w:lineRule="auto"/>
              <w:ind w:right="153"/>
              <w:jc w:val="center"/>
              <w:rPr>
                <w:rFonts w:ascii="Times New Roman" w:hAnsi="Times New Roman" w:cs="Times New Roman"/>
                <w:sz w:val="20"/>
                <w:szCs w:val="20"/>
              </w:rPr>
            </w:pPr>
          </w:p>
          <w:p w14:paraId="48D69B0B" w14:textId="77777777" w:rsidR="00316392" w:rsidRDefault="00316392" w:rsidP="006536A3">
            <w:pPr>
              <w:spacing w:after="0" w:line="240" w:lineRule="auto"/>
              <w:ind w:right="153"/>
              <w:jc w:val="center"/>
              <w:rPr>
                <w:rFonts w:ascii="Times New Roman" w:hAnsi="Times New Roman" w:cs="Times New Roman"/>
                <w:sz w:val="20"/>
                <w:szCs w:val="20"/>
              </w:rPr>
            </w:pPr>
          </w:p>
          <w:p w14:paraId="6C06D2A7" w14:textId="77777777" w:rsidR="00316392" w:rsidRDefault="00316392" w:rsidP="006536A3">
            <w:pPr>
              <w:spacing w:after="0" w:line="240" w:lineRule="auto"/>
              <w:ind w:right="153"/>
              <w:jc w:val="center"/>
              <w:rPr>
                <w:rFonts w:ascii="Times New Roman" w:hAnsi="Times New Roman" w:cs="Times New Roman"/>
                <w:sz w:val="20"/>
                <w:szCs w:val="20"/>
              </w:rPr>
            </w:pPr>
          </w:p>
          <w:p w14:paraId="5CCC52D1" w14:textId="77777777" w:rsidR="00756A7C" w:rsidRDefault="00316392" w:rsidP="006536A3">
            <w:pPr>
              <w:spacing w:after="0" w:line="240" w:lineRule="auto"/>
              <w:ind w:right="153"/>
              <w:jc w:val="center"/>
              <w:rPr>
                <w:rFonts w:ascii="Times New Roman" w:hAnsi="Times New Roman" w:cs="Times New Roman"/>
                <w:sz w:val="20"/>
                <w:szCs w:val="20"/>
              </w:rPr>
            </w:pPr>
            <w:r w:rsidRPr="00316392">
              <w:rPr>
                <w:rFonts w:ascii="Times New Roman" w:hAnsi="Times New Roman" w:cs="Times New Roman"/>
                <w:sz w:val="20"/>
                <w:szCs w:val="20"/>
              </w:rPr>
              <w:t>Соответ/несоот</w:t>
            </w:r>
          </w:p>
          <w:p w14:paraId="25920966" w14:textId="77777777" w:rsidR="00316392" w:rsidRPr="00D15E43" w:rsidRDefault="00316392" w:rsidP="006536A3">
            <w:pPr>
              <w:spacing w:after="0" w:line="240" w:lineRule="auto"/>
              <w:ind w:right="153"/>
              <w:jc w:val="center"/>
              <w:rPr>
                <w:rFonts w:ascii="Times New Roman" w:hAnsi="Times New Roman" w:cs="Times New Roman"/>
                <w:sz w:val="20"/>
                <w:szCs w:val="20"/>
              </w:rPr>
            </w:pPr>
          </w:p>
          <w:p w14:paraId="6E7F4FFD" w14:textId="77777777" w:rsidR="00756A7C" w:rsidRDefault="00316392" w:rsidP="006536A3">
            <w:pPr>
              <w:spacing w:after="0" w:line="240" w:lineRule="auto"/>
              <w:ind w:right="153"/>
              <w:jc w:val="center"/>
              <w:rPr>
                <w:rFonts w:ascii="Times New Roman" w:hAnsi="Times New Roman" w:cs="Times New Roman"/>
                <w:sz w:val="20"/>
                <w:szCs w:val="20"/>
              </w:rPr>
            </w:pPr>
            <w:r w:rsidRPr="00316392">
              <w:rPr>
                <w:rFonts w:ascii="Times New Roman" w:hAnsi="Times New Roman" w:cs="Times New Roman"/>
                <w:sz w:val="20"/>
                <w:szCs w:val="20"/>
              </w:rPr>
              <w:t>Соответ/несоот</w:t>
            </w:r>
          </w:p>
          <w:p w14:paraId="252C971F" w14:textId="77777777" w:rsidR="00316392" w:rsidRDefault="00316392" w:rsidP="006536A3">
            <w:pPr>
              <w:spacing w:after="0" w:line="240" w:lineRule="auto"/>
              <w:ind w:right="153"/>
              <w:jc w:val="center"/>
              <w:rPr>
                <w:rFonts w:ascii="Times New Roman" w:hAnsi="Times New Roman" w:cs="Times New Roman"/>
                <w:sz w:val="20"/>
                <w:szCs w:val="20"/>
              </w:rPr>
            </w:pPr>
          </w:p>
          <w:p w14:paraId="3AAE3DA1" w14:textId="77777777" w:rsidR="00316392" w:rsidRDefault="00316392" w:rsidP="006536A3">
            <w:pPr>
              <w:spacing w:after="0" w:line="240" w:lineRule="auto"/>
              <w:ind w:right="153"/>
              <w:jc w:val="center"/>
              <w:rPr>
                <w:rFonts w:ascii="Times New Roman" w:hAnsi="Times New Roman" w:cs="Times New Roman"/>
                <w:sz w:val="20"/>
                <w:szCs w:val="20"/>
              </w:rPr>
            </w:pPr>
            <w:r w:rsidRPr="00316392">
              <w:rPr>
                <w:rFonts w:ascii="Times New Roman" w:hAnsi="Times New Roman" w:cs="Times New Roman"/>
                <w:sz w:val="20"/>
                <w:szCs w:val="20"/>
              </w:rPr>
              <w:t>Соответ/несоот</w:t>
            </w:r>
          </w:p>
          <w:p w14:paraId="497F1A43" w14:textId="77777777" w:rsidR="00316392" w:rsidRDefault="00316392" w:rsidP="006536A3">
            <w:pPr>
              <w:spacing w:after="0" w:line="240" w:lineRule="auto"/>
              <w:ind w:right="153"/>
              <w:jc w:val="center"/>
              <w:rPr>
                <w:rFonts w:ascii="Times New Roman" w:hAnsi="Times New Roman" w:cs="Times New Roman"/>
                <w:sz w:val="20"/>
                <w:szCs w:val="20"/>
              </w:rPr>
            </w:pPr>
          </w:p>
          <w:p w14:paraId="2C1F4ED6" w14:textId="77777777" w:rsidR="00316392" w:rsidRPr="00D15E43" w:rsidRDefault="00316392" w:rsidP="006536A3">
            <w:pPr>
              <w:spacing w:after="0" w:line="240" w:lineRule="auto"/>
              <w:ind w:right="153"/>
              <w:jc w:val="center"/>
              <w:rPr>
                <w:rFonts w:ascii="Times New Roman" w:hAnsi="Times New Roman" w:cs="Times New Roman"/>
                <w:sz w:val="20"/>
                <w:szCs w:val="20"/>
              </w:rPr>
            </w:pPr>
          </w:p>
          <w:p w14:paraId="4820410E" w14:textId="77777777" w:rsidR="00756A7C" w:rsidRPr="00D15E43" w:rsidRDefault="00316392" w:rsidP="006536A3">
            <w:pPr>
              <w:spacing w:after="0" w:line="240" w:lineRule="auto"/>
              <w:ind w:right="153"/>
              <w:jc w:val="center"/>
              <w:rPr>
                <w:rFonts w:ascii="Times New Roman" w:hAnsi="Times New Roman" w:cs="Times New Roman"/>
                <w:sz w:val="20"/>
                <w:szCs w:val="20"/>
              </w:rPr>
            </w:pPr>
            <w:r w:rsidRPr="00316392">
              <w:rPr>
                <w:rFonts w:ascii="Times New Roman" w:hAnsi="Times New Roman" w:cs="Times New Roman"/>
                <w:sz w:val="20"/>
                <w:szCs w:val="20"/>
              </w:rPr>
              <w:t>Соответ/несоот</w:t>
            </w:r>
          </w:p>
          <w:p w14:paraId="186CA3B5" w14:textId="77777777" w:rsidR="00756A7C" w:rsidRPr="00D15E43" w:rsidRDefault="00756A7C" w:rsidP="006536A3">
            <w:pPr>
              <w:spacing w:after="0" w:line="240" w:lineRule="auto"/>
              <w:ind w:right="153"/>
              <w:jc w:val="center"/>
              <w:rPr>
                <w:rFonts w:ascii="Times New Roman" w:hAnsi="Times New Roman" w:cs="Times New Roman"/>
                <w:sz w:val="20"/>
                <w:szCs w:val="20"/>
              </w:rPr>
            </w:pPr>
          </w:p>
        </w:tc>
      </w:tr>
      <w:tr w:rsidR="00756A7C" w:rsidRPr="00D15E43" w14:paraId="1D582461" w14:textId="77777777" w:rsidTr="006536A3">
        <w:trPr>
          <w:trHeight w:val="453"/>
        </w:trPr>
        <w:tc>
          <w:tcPr>
            <w:tcW w:w="730" w:type="dxa"/>
            <w:gridSpan w:val="3"/>
            <w:shd w:val="clear" w:color="auto" w:fill="auto"/>
          </w:tcPr>
          <w:p w14:paraId="64C3BA17"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26</w:t>
            </w:r>
          </w:p>
        </w:tc>
        <w:tc>
          <w:tcPr>
            <w:tcW w:w="2603" w:type="dxa"/>
            <w:shd w:val="clear" w:color="auto" w:fill="auto"/>
          </w:tcPr>
          <w:p w14:paraId="43C6E8C2"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40DC439A"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 М3</w:t>
            </w:r>
          </w:p>
          <w:p w14:paraId="5D1A3EB7"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52E4CF2A"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О2, О3, О4</w:t>
            </w:r>
          </w:p>
          <w:p w14:paraId="2EEC728C"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shd w:val="clear" w:color="auto" w:fill="auto"/>
          </w:tcPr>
          <w:p w14:paraId="3FF33B1A" w14:textId="77777777" w:rsidR="00756A7C" w:rsidRPr="00F636A1" w:rsidRDefault="00756A7C" w:rsidP="006536A3">
            <w:pPr>
              <w:pStyle w:val="ad"/>
              <w:rPr>
                <w:sz w:val="20"/>
              </w:rPr>
            </w:pPr>
            <w:r w:rsidRPr="00F636A1">
              <w:rPr>
                <w:sz w:val="20"/>
              </w:rPr>
              <w:t>Дополнительные требования к транспортным средствам для перевозки пищевых продуктов</w:t>
            </w:r>
          </w:p>
          <w:p w14:paraId="712F30E7" w14:textId="77777777" w:rsidR="00756A7C" w:rsidRPr="00F636A1"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F636A1">
              <w:rPr>
                <w:rFonts w:ascii="Times New Roman" w:eastAsia="TimesNewRomanPSMT" w:hAnsi="Times New Roman" w:cs="Times New Roman"/>
                <w:sz w:val="20"/>
                <w:szCs w:val="20"/>
              </w:rPr>
              <w:t xml:space="preserve">- Не допускаются: </w:t>
            </w:r>
          </w:p>
          <w:p w14:paraId="3A7413AA" w14:textId="77777777" w:rsidR="00F636A1" w:rsidRDefault="00F636A1" w:rsidP="006536A3">
            <w:pPr>
              <w:autoSpaceDE w:val="0"/>
              <w:autoSpaceDN w:val="0"/>
              <w:adjustRightInd w:val="0"/>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 - </w:t>
            </w:r>
            <w:r w:rsidR="00756A7C" w:rsidRPr="00F636A1">
              <w:rPr>
                <w:rFonts w:ascii="Times New Roman" w:eastAsia="TimesNewRomanPSMT" w:hAnsi="Times New Roman" w:cs="Times New Roman"/>
                <w:sz w:val="20"/>
                <w:szCs w:val="20"/>
              </w:rPr>
              <w:t xml:space="preserve">Демонтаж, разрушение или неработоспособное состояние </w:t>
            </w:r>
            <w:r>
              <w:rPr>
                <w:rFonts w:ascii="Times New Roman" w:eastAsia="TimesNewRomanPSMT" w:hAnsi="Times New Roman" w:cs="Times New Roman"/>
                <w:sz w:val="20"/>
                <w:szCs w:val="20"/>
              </w:rPr>
              <w:t xml:space="preserve"> </w:t>
            </w:r>
            <w:r w:rsidR="00756A7C" w:rsidRPr="00F636A1">
              <w:rPr>
                <w:rFonts w:ascii="Times New Roman" w:eastAsia="TimesNewRomanPSMT" w:hAnsi="Times New Roman" w:cs="Times New Roman"/>
                <w:sz w:val="20"/>
                <w:szCs w:val="20"/>
              </w:rPr>
              <w:t xml:space="preserve">элементов защиты от загрязнения раздаточных рукавов, вентиляционных патрубков, оборудования цистерны (насоса, контрольных приборов, средств управления), а также </w:t>
            </w:r>
          </w:p>
          <w:p w14:paraId="12234371" w14:textId="77777777" w:rsidR="00756A7C" w:rsidRPr="00F636A1" w:rsidRDefault="00F636A1" w:rsidP="006536A3">
            <w:pPr>
              <w:autoSpaceDE w:val="0"/>
              <w:autoSpaceDN w:val="0"/>
              <w:adjustRightInd w:val="0"/>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 - </w:t>
            </w:r>
            <w:r w:rsidR="00756A7C" w:rsidRPr="00F636A1">
              <w:rPr>
                <w:rFonts w:ascii="Times New Roman" w:eastAsia="TimesNewRomanPSMT" w:hAnsi="Times New Roman" w:cs="Times New Roman"/>
                <w:sz w:val="20"/>
                <w:szCs w:val="20"/>
              </w:rPr>
              <w:t xml:space="preserve">загрязнение мест присоединения трубопроводов для перекачки продукта; </w:t>
            </w:r>
          </w:p>
          <w:p w14:paraId="6DDF01FE" w14:textId="77777777" w:rsidR="00756A7C" w:rsidRPr="00F636A1" w:rsidRDefault="00F636A1" w:rsidP="006536A3">
            <w:pPr>
              <w:autoSpaceDE w:val="0"/>
              <w:autoSpaceDN w:val="0"/>
              <w:adjustRightInd w:val="0"/>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 </w:t>
            </w:r>
            <w:r w:rsidR="00756A7C" w:rsidRPr="00F636A1">
              <w:rPr>
                <w:rFonts w:ascii="Times New Roman" w:eastAsia="TimesNewRomanPSMT" w:hAnsi="Times New Roman" w:cs="Times New Roman"/>
                <w:sz w:val="20"/>
                <w:szCs w:val="20"/>
              </w:rPr>
              <w:t>-</w:t>
            </w:r>
            <w:r>
              <w:rPr>
                <w:rFonts w:ascii="Times New Roman" w:eastAsia="TimesNewRomanPSMT" w:hAnsi="Times New Roman" w:cs="Times New Roman"/>
                <w:sz w:val="20"/>
                <w:szCs w:val="20"/>
              </w:rPr>
              <w:t xml:space="preserve"> </w:t>
            </w:r>
            <w:r w:rsidR="00756A7C" w:rsidRPr="00F636A1">
              <w:rPr>
                <w:rFonts w:ascii="Times New Roman" w:eastAsia="TimesNewRomanPSMT" w:hAnsi="Times New Roman" w:cs="Times New Roman"/>
                <w:sz w:val="20"/>
                <w:szCs w:val="20"/>
              </w:rPr>
              <w:t xml:space="preserve">Разрушение теплоизоляции крышек и горловин люков </w:t>
            </w:r>
          </w:p>
          <w:p w14:paraId="1F5C531A" w14:textId="77777777" w:rsidR="00756A7C" w:rsidRPr="00F636A1" w:rsidRDefault="00756A7C" w:rsidP="006536A3">
            <w:pPr>
              <w:pStyle w:val="ad"/>
              <w:rPr>
                <w:rFonts w:eastAsia="TimesNewRomanPSMT"/>
                <w:sz w:val="20"/>
              </w:rPr>
            </w:pPr>
            <w:r w:rsidRPr="00F636A1">
              <w:rPr>
                <w:rFonts w:eastAsia="TimesNewRomanPSMT"/>
                <w:sz w:val="20"/>
              </w:rPr>
              <w:t>изотермических цистерн</w:t>
            </w:r>
            <w:r w:rsidR="00A7025F" w:rsidRPr="00F636A1">
              <w:rPr>
                <w:rFonts w:eastAsia="TimesNewRomanPSMT"/>
                <w:sz w:val="20"/>
              </w:rPr>
              <w:t xml:space="preserve"> с теплоизоляционным покрытием.</w:t>
            </w:r>
          </w:p>
        </w:tc>
        <w:tc>
          <w:tcPr>
            <w:tcW w:w="2551" w:type="dxa"/>
            <w:shd w:val="clear" w:color="auto" w:fill="auto"/>
          </w:tcPr>
          <w:p w14:paraId="33ECE097"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2170DA06" w14:textId="77777777"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26</w:t>
            </w:r>
          </w:p>
        </w:tc>
        <w:tc>
          <w:tcPr>
            <w:tcW w:w="2683" w:type="dxa"/>
            <w:shd w:val="clear" w:color="auto" w:fill="auto"/>
          </w:tcPr>
          <w:p w14:paraId="0168D181"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2D39F39E"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tc>
        <w:tc>
          <w:tcPr>
            <w:tcW w:w="1711" w:type="dxa"/>
            <w:shd w:val="clear" w:color="auto" w:fill="auto"/>
          </w:tcPr>
          <w:p w14:paraId="2343BF41" w14:textId="77777777" w:rsidR="00390476" w:rsidRPr="00390476" w:rsidRDefault="00390476" w:rsidP="00390476">
            <w:pPr>
              <w:spacing w:after="0" w:line="240" w:lineRule="auto"/>
              <w:ind w:right="153"/>
              <w:jc w:val="center"/>
              <w:rPr>
                <w:rFonts w:ascii="Times New Roman" w:hAnsi="Times New Roman" w:cs="Times New Roman"/>
                <w:sz w:val="20"/>
                <w:szCs w:val="20"/>
              </w:rPr>
            </w:pPr>
          </w:p>
          <w:p w14:paraId="790CF132" w14:textId="77777777" w:rsidR="00390476" w:rsidRDefault="00390476" w:rsidP="00390476">
            <w:pPr>
              <w:spacing w:after="0" w:line="240" w:lineRule="auto"/>
              <w:ind w:right="153"/>
              <w:jc w:val="center"/>
              <w:rPr>
                <w:rFonts w:ascii="Times New Roman" w:hAnsi="Times New Roman" w:cs="Times New Roman"/>
                <w:sz w:val="20"/>
                <w:szCs w:val="20"/>
              </w:rPr>
            </w:pPr>
          </w:p>
          <w:p w14:paraId="008E05CA" w14:textId="77777777" w:rsidR="00390476" w:rsidRPr="00390476" w:rsidRDefault="00390476" w:rsidP="00390476">
            <w:pPr>
              <w:spacing w:after="0" w:line="240" w:lineRule="auto"/>
              <w:ind w:right="153"/>
              <w:jc w:val="center"/>
              <w:rPr>
                <w:rFonts w:ascii="Times New Roman" w:hAnsi="Times New Roman" w:cs="Times New Roman"/>
                <w:sz w:val="20"/>
                <w:szCs w:val="20"/>
              </w:rPr>
            </w:pPr>
          </w:p>
          <w:p w14:paraId="6380C091" w14:textId="77777777" w:rsidR="00390476" w:rsidRPr="00390476" w:rsidRDefault="00390476" w:rsidP="00390476">
            <w:pPr>
              <w:spacing w:after="0" w:line="240" w:lineRule="auto"/>
              <w:ind w:right="153"/>
              <w:jc w:val="center"/>
              <w:rPr>
                <w:rFonts w:ascii="Times New Roman" w:hAnsi="Times New Roman" w:cs="Times New Roman"/>
                <w:sz w:val="20"/>
                <w:szCs w:val="20"/>
              </w:rPr>
            </w:pPr>
            <w:r w:rsidRPr="00390476">
              <w:rPr>
                <w:rFonts w:ascii="Times New Roman" w:hAnsi="Times New Roman" w:cs="Times New Roman"/>
                <w:sz w:val="20"/>
                <w:szCs w:val="20"/>
              </w:rPr>
              <w:t>Соответ/несоот</w:t>
            </w:r>
          </w:p>
          <w:p w14:paraId="5D685EA1" w14:textId="77777777" w:rsidR="00390476" w:rsidRPr="00390476" w:rsidRDefault="00390476" w:rsidP="00390476">
            <w:pPr>
              <w:spacing w:after="0" w:line="240" w:lineRule="auto"/>
              <w:ind w:right="153"/>
              <w:jc w:val="center"/>
              <w:rPr>
                <w:rFonts w:ascii="Times New Roman" w:hAnsi="Times New Roman" w:cs="Times New Roman"/>
                <w:sz w:val="20"/>
                <w:szCs w:val="20"/>
              </w:rPr>
            </w:pPr>
          </w:p>
          <w:p w14:paraId="080337A2" w14:textId="77777777" w:rsidR="00390476" w:rsidRDefault="00390476" w:rsidP="00390476">
            <w:pPr>
              <w:spacing w:after="0" w:line="240" w:lineRule="auto"/>
              <w:ind w:right="153"/>
              <w:jc w:val="center"/>
              <w:rPr>
                <w:rFonts w:ascii="Times New Roman" w:hAnsi="Times New Roman" w:cs="Times New Roman"/>
                <w:sz w:val="20"/>
                <w:szCs w:val="20"/>
              </w:rPr>
            </w:pPr>
          </w:p>
          <w:p w14:paraId="7E79FFF7" w14:textId="77777777" w:rsidR="00390476" w:rsidRDefault="00390476" w:rsidP="00390476">
            <w:pPr>
              <w:spacing w:after="0" w:line="240" w:lineRule="auto"/>
              <w:ind w:right="153"/>
              <w:jc w:val="center"/>
              <w:rPr>
                <w:rFonts w:ascii="Times New Roman" w:hAnsi="Times New Roman" w:cs="Times New Roman"/>
                <w:sz w:val="20"/>
                <w:szCs w:val="20"/>
              </w:rPr>
            </w:pPr>
          </w:p>
          <w:p w14:paraId="295D96D3" w14:textId="77777777" w:rsidR="00390476" w:rsidRDefault="00390476" w:rsidP="00390476">
            <w:pPr>
              <w:spacing w:after="0" w:line="240" w:lineRule="auto"/>
              <w:ind w:right="153"/>
              <w:jc w:val="center"/>
              <w:rPr>
                <w:rFonts w:ascii="Times New Roman" w:hAnsi="Times New Roman" w:cs="Times New Roman"/>
                <w:sz w:val="20"/>
                <w:szCs w:val="20"/>
              </w:rPr>
            </w:pPr>
          </w:p>
          <w:p w14:paraId="066FEC4E" w14:textId="77777777" w:rsidR="00390476" w:rsidRPr="00390476" w:rsidRDefault="00390476" w:rsidP="00390476">
            <w:pPr>
              <w:spacing w:after="0" w:line="240" w:lineRule="auto"/>
              <w:ind w:right="153"/>
              <w:jc w:val="center"/>
              <w:rPr>
                <w:rFonts w:ascii="Times New Roman" w:hAnsi="Times New Roman" w:cs="Times New Roman"/>
                <w:sz w:val="20"/>
                <w:szCs w:val="20"/>
              </w:rPr>
            </w:pPr>
            <w:r w:rsidRPr="00390476">
              <w:rPr>
                <w:rFonts w:ascii="Times New Roman" w:hAnsi="Times New Roman" w:cs="Times New Roman"/>
                <w:sz w:val="20"/>
                <w:szCs w:val="20"/>
              </w:rPr>
              <w:t>Соответ/несоот</w:t>
            </w:r>
          </w:p>
          <w:p w14:paraId="0EC92309" w14:textId="77777777" w:rsidR="00390476" w:rsidRPr="00390476" w:rsidRDefault="00390476" w:rsidP="00390476">
            <w:pPr>
              <w:spacing w:after="0" w:line="240" w:lineRule="auto"/>
              <w:ind w:right="153"/>
              <w:jc w:val="center"/>
              <w:rPr>
                <w:rFonts w:ascii="Times New Roman" w:hAnsi="Times New Roman" w:cs="Times New Roman"/>
                <w:sz w:val="20"/>
                <w:szCs w:val="20"/>
              </w:rPr>
            </w:pPr>
          </w:p>
          <w:p w14:paraId="5551DAAC" w14:textId="77777777" w:rsidR="00390476" w:rsidRPr="00390476" w:rsidRDefault="00390476" w:rsidP="00390476">
            <w:pPr>
              <w:spacing w:after="0" w:line="240" w:lineRule="auto"/>
              <w:ind w:right="153"/>
              <w:jc w:val="center"/>
              <w:rPr>
                <w:rFonts w:ascii="Times New Roman" w:hAnsi="Times New Roman" w:cs="Times New Roman"/>
                <w:sz w:val="20"/>
                <w:szCs w:val="20"/>
              </w:rPr>
            </w:pPr>
            <w:r w:rsidRPr="00390476">
              <w:rPr>
                <w:rFonts w:ascii="Times New Roman" w:hAnsi="Times New Roman" w:cs="Times New Roman"/>
                <w:sz w:val="20"/>
                <w:szCs w:val="20"/>
              </w:rPr>
              <w:t>Соответ/несоот</w:t>
            </w:r>
          </w:p>
          <w:p w14:paraId="403EE07C" w14:textId="77777777" w:rsidR="00390476" w:rsidRPr="00390476" w:rsidRDefault="00390476" w:rsidP="00390476">
            <w:pPr>
              <w:spacing w:after="0" w:line="240" w:lineRule="auto"/>
              <w:ind w:right="153"/>
              <w:jc w:val="center"/>
              <w:rPr>
                <w:rFonts w:ascii="Times New Roman" w:hAnsi="Times New Roman" w:cs="Times New Roman"/>
                <w:sz w:val="20"/>
                <w:szCs w:val="20"/>
              </w:rPr>
            </w:pPr>
          </w:p>
          <w:p w14:paraId="4736D362" w14:textId="77777777" w:rsidR="00756A7C" w:rsidRPr="00D15E43" w:rsidRDefault="00756A7C" w:rsidP="00390476">
            <w:pPr>
              <w:spacing w:after="0" w:line="240" w:lineRule="auto"/>
              <w:ind w:right="153"/>
              <w:jc w:val="center"/>
              <w:rPr>
                <w:rFonts w:ascii="Times New Roman" w:hAnsi="Times New Roman" w:cs="Times New Roman"/>
                <w:sz w:val="20"/>
                <w:szCs w:val="20"/>
              </w:rPr>
            </w:pPr>
          </w:p>
        </w:tc>
      </w:tr>
      <w:tr w:rsidR="00AA4803" w:rsidRPr="00D15E43" w14:paraId="7C49BC2B" w14:textId="77777777" w:rsidTr="006536A3">
        <w:trPr>
          <w:trHeight w:val="453"/>
        </w:trPr>
        <w:tc>
          <w:tcPr>
            <w:tcW w:w="730" w:type="dxa"/>
            <w:gridSpan w:val="3"/>
            <w:shd w:val="clear" w:color="auto" w:fill="auto"/>
          </w:tcPr>
          <w:p w14:paraId="5978658B" w14:textId="77777777" w:rsidR="00AA4803" w:rsidRPr="00D15E43" w:rsidRDefault="00AA4803"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27</w:t>
            </w:r>
          </w:p>
        </w:tc>
        <w:tc>
          <w:tcPr>
            <w:tcW w:w="2603" w:type="dxa"/>
            <w:shd w:val="clear" w:color="auto" w:fill="auto"/>
          </w:tcPr>
          <w:p w14:paraId="7ADC6A32" w14:textId="77777777" w:rsidR="00AA4803" w:rsidRPr="00D15E43" w:rsidRDefault="00AA4803" w:rsidP="006536A3">
            <w:pPr>
              <w:spacing w:after="0" w:line="240" w:lineRule="auto"/>
              <w:ind w:right="153"/>
              <w:rPr>
                <w:rFonts w:ascii="Times New Roman" w:hAnsi="Times New Roman" w:cs="Times New Roman"/>
                <w:sz w:val="20"/>
                <w:szCs w:val="20"/>
              </w:rPr>
            </w:pPr>
            <w:r w:rsidRPr="00D15E43">
              <w:rPr>
                <w:rFonts w:ascii="Times New Roman" w:hAnsi="Times New Roman" w:cs="Times New Roman"/>
                <w:sz w:val="20"/>
                <w:szCs w:val="20"/>
              </w:rPr>
              <w:t>Категории   колесных транспортных средств:</w:t>
            </w:r>
          </w:p>
          <w:p w14:paraId="74E30529" w14:textId="77777777" w:rsidR="00AA4803" w:rsidRPr="00D15E43" w:rsidRDefault="00AA4803"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b/>
                <w:sz w:val="20"/>
                <w:szCs w:val="20"/>
              </w:rPr>
              <w:t>- M1, М2, М3</w:t>
            </w:r>
          </w:p>
          <w:p w14:paraId="4449DF9E" w14:textId="77777777" w:rsidR="00AA4803" w:rsidRPr="00D15E43" w:rsidRDefault="00AA4803"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b/>
                <w:sz w:val="20"/>
                <w:szCs w:val="20"/>
              </w:rPr>
              <w:t>- N1, N2, N3</w:t>
            </w:r>
          </w:p>
          <w:p w14:paraId="611495A0" w14:textId="77777777" w:rsidR="00AA4803" w:rsidRPr="00D15E43" w:rsidRDefault="00AA4803" w:rsidP="006536A3">
            <w:pPr>
              <w:spacing w:after="0" w:line="240" w:lineRule="auto"/>
              <w:ind w:right="153"/>
              <w:rPr>
                <w:rFonts w:ascii="Times New Roman" w:hAnsi="Times New Roman" w:cs="Times New Roman"/>
                <w:sz w:val="20"/>
                <w:szCs w:val="20"/>
              </w:rPr>
            </w:pPr>
            <w:r w:rsidRPr="00D15E43">
              <w:rPr>
                <w:rFonts w:ascii="Times New Roman" w:hAnsi="Times New Roman" w:cs="Times New Roman"/>
                <w:b/>
                <w:sz w:val="20"/>
                <w:szCs w:val="20"/>
              </w:rPr>
              <w:t>- O1, О2, О3, О4</w:t>
            </w:r>
          </w:p>
        </w:tc>
        <w:tc>
          <w:tcPr>
            <w:tcW w:w="5139" w:type="dxa"/>
            <w:shd w:val="clear" w:color="auto" w:fill="auto"/>
          </w:tcPr>
          <w:p w14:paraId="6DBD042C" w14:textId="77777777" w:rsidR="00AA4803" w:rsidRPr="00316392" w:rsidRDefault="00AA4803" w:rsidP="00644D12">
            <w:pPr>
              <w:pStyle w:val="ad"/>
              <w:rPr>
                <w:b/>
                <w:bCs/>
                <w:i/>
                <w:iCs/>
                <w:sz w:val="20"/>
              </w:rPr>
            </w:pPr>
            <w:r w:rsidRPr="00316392">
              <w:rPr>
                <w:b/>
                <w:bCs/>
                <w:i/>
                <w:iCs/>
                <w:sz w:val="20"/>
              </w:rPr>
              <w:t>Проверка выполнения требований к транспортным средствам,</w:t>
            </w:r>
            <w:r w:rsidR="00316392" w:rsidRPr="00316392">
              <w:rPr>
                <w:b/>
                <w:bCs/>
                <w:i/>
                <w:iCs/>
                <w:sz w:val="20"/>
              </w:rPr>
              <w:t xml:space="preserve">  </w:t>
            </w:r>
            <w:r w:rsidRPr="00316392">
              <w:rPr>
                <w:b/>
                <w:bCs/>
                <w:i/>
                <w:iCs/>
                <w:sz w:val="20"/>
              </w:rPr>
              <w:t>находящихся в эксплуатации, в случае внесения изменений в их</w:t>
            </w:r>
            <w:r w:rsidR="00316392" w:rsidRPr="00316392">
              <w:rPr>
                <w:b/>
                <w:bCs/>
                <w:i/>
                <w:iCs/>
                <w:sz w:val="20"/>
              </w:rPr>
              <w:t xml:space="preserve">  </w:t>
            </w:r>
            <w:r w:rsidRPr="00316392">
              <w:rPr>
                <w:b/>
                <w:bCs/>
                <w:i/>
                <w:iCs/>
                <w:sz w:val="20"/>
              </w:rPr>
              <w:t>конструкцию:</w:t>
            </w:r>
          </w:p>
          <w:p w14:paraId="0755FF27" w14:textId="77777777" w:rsidR="00AA4803" w:rsidRPr="00397D66" w:rsidRDefault="00AA4803" w:rsidP="00644D12">
            <w:pPr>
              <w:pStyle w:val="ad"/>
              <w:rPr>
                <w:sz w:val="20"/>
              </w:rPr>
            </w:pPr>
            <w:r w:rsidRPr="00397D66">
              <w:rPr>
                <w:sz w:val="20"/>
              </w:rPr>
              <w:t>1. Изменение типа кузова, связанное с установкой на шасси транспортного средства стандартных самосвальных и бортовых кузовов, цистерн, кузовов-фургонов (в том числе контейнеров), тента, прошедших оценку соответствия в составе данного типа транспортного средства, а также установка указанных типов кузовов взамен друг друга:</w:t>
            </w:r>
          </w:p>
          <w:p w14:paraId="092A35B1" w14:textId="77777777" w:rsidR="00AA4803" w:rsidRPr="00397D66" w:rsidRDefault="00AA4803" w:rsidP="00644D12">
            <w:pPr>
              <w:pStyle w:val="ad"/>
              <w:rPr>
                <w:sz w:val="20"/>
              </w:rPr>
            </w:pPr>
            <w:r w:rsidRPr="00397D66">
              <w:rPr>
                <w:sz w:val="20"/>
              </w:rPr>
              <w:t xml:space="preserve">1.1.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14:paraId="335A7575" w14:textId="77777777" w:rsidR="00AA4803" w:rsidRPr="00397D66" w:rsidRDefault="00AA4803" w:rsidP="00644D12">
            <w:pPr>
              <w:pStyle w:val="ad"/>
              <w:rPr>
                <w:sz w:val="20"/>
              </w:rPr>
            </w:pPr>
            <w:r w:rsidRPr="00397D66">
              <w:rPr>
                <w:sz w:val="20"/>
              </w:rPr>
              <w:t xml:space="preserve">1.2. Габаритная ширина не должна превышать 2,55 м (для изотермических кузовов транспортных средств допускается максимальная ширина 2,6 м), а высота 4,0 м. </w:t>
            </w:r>
          </w:p>
          <w:p w14:paraId="3058DF26" w14:textId="77777777" w:rsidR="00AA4803" w:rsidRPr="00397D66" w:rsidRDefault="00AA4803" w:rsidP="00644D12">
            <w:pPr>
              <w:pStyle w:val="ad"/>
              <w:rPr>
                <w:sz w:val="20"/>
              </w:rPr>
            </w:pPr>
            <w:r w:rsidRPr="00397D66">
              <w:rPr>
                <w:sz w:val="20"/>
              </w:rPr>
              <w:t xml:space="preserve">1.3. Кузов (цистерна) должен надежно крепиться к раме транспортного средства крепежными элементами, аналогичными по конструкции, количеству и материалу элементам крепления кузова или цистерны того же транспортного средства, изготовленного в условиях серийного производства, той же или большей технически допустимой максимальной массы. </w:t>
            </w:r>
          </w:p>
          <w:p w14:paraId="5C757FE2" w14:textId="77777777" w:rsidR="00AA4803" w:rsidRPr="00397D66" w:rsidRDefault="00AA4803" w:rsidP="00644D12">
            <w:pPr>
              <w:pStyle w:val="ad"/>
              <w:rPr>
                <w:sz w:val="20"/>
              </w:rPr>
            </w:pPr>
            <w:r w:rsidRPr="00397D66">
              <w:rPr>
                <w:sz w:val="20"/>
              </w:rPr>
              <w:t>1.4. Место расположения и установка задних внешних световых приборов и приборов освещения заднего государственного регистрационного знака должны соответствовать Правилам ЕЭК ООН N 48.</w:t>
            </w:r>
          </w:p>
          <w:p w14:paraId="22B7DB18" w14:textId="77777777" w:rsidR="00AA4803" w:rsidRPr="00397D66" w:rsidRDefault="00AA4803" w:rsidP="00644D12">
            <w:pPr>
              <w:pStyle w:val="ad"/>
              <w:rPr>
                <w:sz w:val="20"/>
              </w:rPr>
            </w:pPr>
            <w:r w:rsidRPr="00397D66">
              <w:rPr>
                <w:sz w:val="20"/>
              </w:rPr>
              <w:t xml:space="preserve"> 2. Установка на грузовых автомобилях дополнительных топливных баков, в отношении которых была проведена оценка соответствия в составе типа транспортного средства </w:t>
            </w:r>
            <w:r w:rsidRPr="00397D66">
              <w:rPr>
                <w:sz w:val="20"/>
              </w:rPr>
              <w:tab/>
            </w:r>
          </w:p>
          <w:p w14:paraId="025CE0F8" w14:textId="77777777" w:rsidR="00AA4803" w:rsidRPr="00397D66" w:rsidRDefault="00AA4803" w:rsidP="00644D12">
            <w:pPr>
              <w:pStyle w:val="ad"/>
              <w:rPr>
                <w:sz w:val="20"/>
              </w:rPr>
            </w:pPr>
            <w:r w:rsidRPr="00397D66">
              <w:rPr>
                <w:sz w:val="20"/>
              </w:rPr>
              <w:t>2.1. Дополнительные топливные баки должны быть установлены на предусмотренные изготовителем транспортного средства места и закреплены крепежными элементами, аналогичными по конструкции, количеству и применяемым материалам крепежных элементов транспортного средства.</w:t>
            </w:r>
          </w:p>
          <w:p w14:paraId="402F34E1" w14:textId="77777777" w:rsidR="00AA4803" w:rsidRPr="00397D66" w:rsidRDefault="00AA4803" w:rsidP="00644D12">
            <w:pPr>
              <w:pStyle w:val="ad"/>
              <w:rPr>
                <w:sz w:val="20"/>
              </w:rPr>
            </w:pPr>
            <w:r w:rsidRPr="00397D66">
              <w:rPr>
                <w:sz w:val="20"/>
              </w:rPr>
              <w:t xml:space="preserve">3. Установка вместо бортовых и самосвальных кузовов и цистерн седельного сцепного устройства, в отношении которого была проведена оценка соответствия в составе типа транспортного средства </w:t>
            </w:r>
            <w:r w:rsidRPr="00397D66">
              <w:rPr>
                <w:sz w:val="20"/>
              </w:rPr>
              <w:tab/>
            </w:r>
          </w:p>
          <w:p w14:paraId="6E0C6AB6" w14:textId="77777777" w:rsidR="00DE4BD1" w:rsidRDefault="00AA4803" w:rsidP="00644D12">
            <w:pPr>
              <w:pStyle w:val="ad"/>
              <w:rPr>
                <w:sz w:val="20"/>
              </w:rPr>
            </w:pPr>
            <w:r w:rsidRPr="00397D66">
              <w:rPr>
                <w:sz w:val="20"/>
              </w:rPr>
              <w:t xml:space="preserve">3.1. В тип транспортного средства должны быть включены модификации, оборудованные седельными сцепными устройствами. </w:t>
            </w:r>
          </w:p>
          <w:p w14:paraId="6D66CA31" w14:textId="77777777" w:rsidR="00AA4803" w:rsidRPr="00397D66" w:rsidRDefault="00AA4803" w:rsidP="00644D12">
            <w:pPr>
              <w:pStyle w:val="ad"/>
              <w:rPr>
                <w:sz w:val="20"/>
              </w:rPr>
            </w:pPr>
            <w:r w:rsidRPr="00397D66">
              <w:rPr>
                <w:sz w:val="20"/>
              </w:rPr>
              <w:t xml:space="preserve">При внесении изменений в конструкцию транспортного средства применяются указанные устройства. </w:t>
            </w:r>
          </w:p>
          <w:p w14:paraId="1B67A03B" w14:textId="77777777" w:rsidR="00AA4803" w:rsidRPr="00397D66" w:rsidRDefault="00AA4803" w:rsidP="00644D12">
            <w:pPr>
              <w:pStyle w:val="ad"/>
              <w:rPr>
                <w:sz w:val="20"/>
              </w:rPr>
            </w:pPr>
            <w:r w:rsidRPr="00397D66">
              <w:rPr>
                <w:sz w:val="20"/>
              </w:rPr>
              <w:t xml:space="preserve">3.2. Седельное устройство должно быть закреплено крепежными элементами, аналогичными по конструкции, количеству и применяемым материалам крепежным элементам транспортного средства. </w:t>
            </w:r>
          </w:p>
          <w:p w14:paraId="717AB698" w14:textId="77777777" w:rsidR="00AA4803" w:rsidRPr="00397D66" w:rsidRDefault="00AA4803" w:rsidP="00644D12">
            <w:pPr>
              <w:pStyle w:val="ad"/>
              <w:rPr>
                <w:sz w:val="20"/>
              </w:rPr>
            </w:pPr>
            <w:r w:rsidRPr="00397D66">
              <w:rPr>
                <w:sz w:val="20"/>
              </w:rPr>
              <w:t xml:space="preserve">3.3. Расположение седельного устройства относительно заднего моста должно соответствовать его расположению на выпускаемых седельных тягачах того же типа и обеспечивать относительный поворот тягача и полуприцепа вокруг оси шкворня в горизонтальной плоскости не менее чем на 90 градусов в каждую сторону. </w:t>
            </w:r>
          </w:p>
          <w:p w14:paraId="0BBBEA25" w14:textId="77777777" w:rsidR="00AA4803" w:rsidRDefault="00AA4803" w:rsidP="00644D12">
            <w:pPr>
              <w:pStyle w:val="ad"/>
              <w:rPr>
                <w:sz w:val="20"/>
              </w:rPr>
            </w:pPr>
            <w:r w:rsidRPr="00397D66">
              <w:rPr>
                <w:sz w:val="20"/>
              </w:rPr>
              <w:t xml:space="preserve">3.4. Место расположения и установка задних внешних световых приборов и приборов освещения заднего государственного регистрационного знака транспортного средства должны соответствовать Правилам ЕЭК ООН N 48. </w:t>
            </w:r>
          </w:p>
          <w:p w14:paraId="431249E9" w14:textId="77777777" w:rsidR="00DE4BD1" w:rsidRPr="00397D66" w:rsidRDefault="00DE4BD1" w:rsidP="00644D12">
            <w:pPr>
              <w:pStyle w:val="ad"/>
              <w:rPr>
                <w:sz w:val="20"/>
              </w:rPr>
            </w:pPr>
          </w:p>
          <w:p w14:paraId="2FAA3986" w14:textId="77777777" w:rsidR="00AA4803" w:rsidRPr="00397D66" w:rsidRDefault="00AA4803" w:rsidP="00644D12">
            <w:pPr>
              <w:pStyle w:val="ad"/>
              <w:rPr>
                <w:sz w:val="20"/>
              </w:rPr>
            </w:pPr>
            <w:r w:rsidRPr="00397D66">
              <w:rPr>
                <w:sz w:val="20"/>
              </w:rPr>
              <w:t>3.5. На тягаче должны быть установлены разъемные соединения для подключения электрооборудования и тормозных систем полуприцепа.</w:t>
            </w:r>
          </w:p>
          <w:p w14:paraId="306DA744" w14:textId="77777777" w:rsidR="00AA4803" w:rsidRPr="00397D66" w:rsidRDefault="00AA4803" w:rsidP="00644D12">
            <w:pPr>
              <w:pStyle w:val="ad"/>
              <w:rPr>
                <w:sz w:val="20"/>
              </w:rPr>
            </w:pPr>
            <w:r w:rsidRPr="00397D66">
              <w:rPr>
                <w:sz w:val="20"/>
              </w:rPr>
              <w:t>4. Установка на грузовые автомобили грузоподъемных бортов, лебедок и гидравлических подъемников для самостоятельной погрузки и разгрузки грузов, в отношении которых была проведена оценка соответствия в составе типа транспортного средства</w:t>
            </w:r>
            <w:r w:rsidR="00644D12" w:rsidRPr="00397D66">
              <w:rPr>
                <w:sz w:val="20"/>
              </w:rPr>
              <w:t>;</w:t>
            </w:r>
          </w:p>
          <w:p w14:paraId="79B6B085" w14:textId="77777777" w:rsidR="00AA4803" w:rsidRPr="00397D66" w:rsidRDefault="00AA4803" w:rsidP="00644D12">
            <w:pPr>
              <w:pStyle w:val="ad"/>
              <w:rPr>
                <w:sz w:val="20"/>
              </w:rPr>
            </w:pPr>
            <w:r w:rsidRPr="00397D66">
              <w:rPr>
                <w:sz w:val="20"/>
              </w:rPr>
              <w:t xml:space="preserve">4.1.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14:paraId="709ECFD5" w14:textId="77777777" w:rsidR="00AA4803" w:rsidRPr="00397D66" w:rsidRDefault="00AA4803" w:rsidP="00644D12">
            <w:pPr>
              <w:pStyle w:val="ad"/>
              <w:rPr>
                <w:sz w:val="20"/>
              </w:rPr>
            </w:pPr>
            <w:r w:rsidRPr="00397D66">
              <w:rPr>
                <w:sz w:val="20"/>
              </w:rPr>
              <w:t xml:space="preserve">4.2. Габаритная ширина не должна превышать 2,55 м (для изотермических кузовов транспортных средств допускается максимальная ширина 2,6 м), а высота 4,0 м. </w:t>
            </w:r>
          </w:p>
          <w:p w14:paraId="1797FF6A" w14:textId="77777777" w:rsidR="00AA4803" w:rsidRPr="00397D66" w:rsidRDefault="00AA4803" w:rsidP="00644D12">
            <w:pPr>
              <w:pStyle w:val="ad"/>
              <w:rPr>
                <w:sz w:val="20"/>
              </w:rPr>
            </w:pPr>
            <w:r w:rsidRPr="00397D66">
              <w:rPr>
                <w:sz w:val="20"/>
              </w:rPr>
              <w:t xml:space="preserve">4.3. Грузоподъемные борта, лебедки и гидравлические подъемники должны быть надежно закреплены стандартными крепежными деталями. </w:t>
            </w:r>
          </w:p>
          <w:p w14:paraId="3D2E41AD" w14:textId="77777777" w:rsidR="00AA4803" w:rsidRPr="00397D66" w:rsidRDefault="00AA4803" w:rsidP="00644D12">
            <w:pPr>
              <w:pStyle w:val="ad"/>
              <w:rPr>
                <w:sz w:val="20"/>
              </w:rPr>
            </w:pPr>
            <w:r w:rsidRPr="00397D66">
              <w:rPr>
                <w:sz w:val="20"/>
              </w:rPr>
              <w:t xml:space="preserve">4.4. Стрела гидравлического подъемника должна надежно фиксироваться от смещения при движении автомобиля. </w:t>
            </w:r>
          </w:p>
          <w:p w14:paraId="329A5E38" w14:textId="77777777" w:rsidR="00AA4803" w:rsidRPr="00397D66" w:rsidRDefault="00AA4803" w:rsidP="00644D12">
            <w:pPr>
              <w:pStyle w:val="ad"/>
              <w:rPr>
                <w:sz w:val="20"/>
              </w:rPr>
            </w:pPr>
            <w:r w:rsidRPr="00397D66">
              <w:rPr>
                <w:sz w:val="20"/>
              </w:rPr>
              <w:t xml:space="preserve">4.5. Грузоподъемный борт не должен иметь травмоопасных выступов (применяются требования Правил ЕЭК ООН N 61). </w:t>
            </w:r>
          </w:p>
          <w:p w14:paraId="671D520C" w14:textId="77777777" w:rsidR="00AA4803" w:rsidRPr="00397D66" w:rsidRDefault="00AA4803" w:rsidP="00644D12">
            <w:pPr>
              <w:pStyle w:val="ad"/>
              <w:rPr>
                <w:sz w:val="20"/>
              </w:rPr>
            </w:pPr>
            <w:r w:rsidRPr="00397D66">
              <w:rPr>
                <w:sz w:val="20"/>
              </w:rPr>
              <w:t xml:space="preserve">4.6. Лебедка не должна выступать за переднюю плоскость переднего бампера. Допускается выступание лебедки в случае, если при движении автомобиля она закрыта защитным элементом. </w:t>
            </w:r>
          </w:p>
          <w:p w14:paraId="6AE1900A" w14:textId="77777777" w:rsidR="00AA4803" w:rsidRPr="00397D66" w:rsidRDefault="00AA4803" w:rsidP="00644D12">
            <w:pPr>
              <w:pStyle w:val="ad"/>
              <w:rPr>
                <w:sz w:val="20"/>
              </w:rPr>
            </w:pPr>
            <w:r w:rsidRPr="00397D66">
              <w:rPr>
                <w:sz w:val="20"/>
              </w:rPr>
              <w:t>4.7. Место расположения и установка задних внешних световых приборов и приборов освещения заднего государственного регистрационного знака должны соответствовать Правилам ЕЭК ООН N 48.</w:t>
            </w:r>
          </w:p>
          <w:p w14:paraId="6A5FCF3C" w14:textId="77777777" w:rsidR="00AA4803" w:rsidRPr="00397D66" w:rsidRDefault="00AA4803" w:rsidP="00644D12">
            <w:pPr>
              <w:pStyle w:val="ad"/>
              <w:rPr>
                <w:sz w:val="20"/>
              </w:rPr>
            </w:pPr>
            <w:r w:rsidRPr="00397D66">
              <w:rPr>
                <w:sz w:val="20"/>
              </w:rPr>
              <w:t xml:space="preserve">5. Установка на автомобили (в том числе в салоне легкового автомобиля) и прицепы специального несъемного оборудования, в отношении которого была проведена оценка соответствия в составе типа транспортного средства </w:t>
            </w:r>
            <w:r w:rsidRPr="00397D66">
              <w:rPr>
                <w:sz w:val="20"/>
              </w:rPr>
              <w:tab/>
            </w:r>
          </w:p>
          <w:p w14:paraId="789E1785" w14:textId="77777777" w:rsidR="00AA4803" w:rsidRPr="00397D66" w:rsidRDefault="00AA4803" w:rsidP="00644D12">
            <w:pPr>
              <w:pStyle w:val="ad"/>
              <w:rPr>
                <w:sz w:val="20"/>
              </w:rPr>
            </w:pPr>
            <w:r w:rsidRPr="00397D66">
              <w:rPr>
                <w:sz w:val="20"/>
              </w:rPr>
              <w:t xml:space="preserve">5.1.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14:paraId="63F94AA4" w14:textId="77777777" w:rsidR="00AA4803" w:rsidRPr="00397D66" w:rsidRDefault="00AA4803" w:rsidP="00644D12">
            <w:pPr>
              <w:pStyle w:val="ad"/>
              <w:rPr>
                <w:sz w:val="20"/>
              </w:rPr>
            </w:pPr>
            <w:r w:rsidRPr="00397D66">
              <w:rPr>
                <w:sz w:val="20"/>
              </w:rPr>
              <w:t xml:space="preserve">5.2. Габаритная ширина транспортного средства не должна превышать 2,55 м (для изотермических кузовов транспортных средств допускается максимальная ширина 2,6 м), а высота 4,0 м. </w:t>
            </w:r>
          </w:p>
          <w:p w14:paraId="6DB16332" w14:textId="77777777" w:rsidR="00AA4803" w:rsidRPr="00397D66" w:rsidRDefault="00AA4803" w:rsidP="00644D12">
            <w:pPr>
              <w:pStyle w:val="ad"/>
              <w:rPr>
                <w:sz w:val="20"/>
              </w:rPr>
            </w:pPr>
            <w:r w:rsidRPr="00397D66">
              <w:rPr>
                <w:sz w:val="20"/>
              </w:rPr>
              <w:t xml:space="preserve">5.3. Несъемное оборудование должно быть надежно закреплено стандартными крепежными деталями. </w:t>
            </w:r>
          </w:p>
          <w:p w14:paraId="49376B67" w14:textId="77777777" w:rsidR="00AA4803" w:rsidRPr="00397D66" w:rsidRDefault="00AA4803" w:rsidP="00644D12">
            <w:pPr>
              <w:pStyle w:val="ad"/>
              <w:rPr>
                <w:sz w:val="20"/>
              </w:rPr>
            </w:pPr>
            <w:r w:rsidRPr="00397D66">
              <w:rPr>
                <w:sz w:val="20"/>
              </w:rPr>
              <w:t xml:space="preserve">5.4. Специальное оборудование, установленное в салоне легкового автомобиля, автобуса, не должно иметь травмоопасных выступов (должно соответствовать Правилам ЕЭК ООН N 21). </w:t>
            </w:r>
          </w:p>
          <w:p w14:paraId="6E201A2B" w14:textId="77777777" w:rsidR="00AA4803" w:rsidRPr="00397D66" w:rsidRDefault="00AA4803" w:rsidP="00644D12">
            <w:pPr>
              <w:pStyle w:val="ad"/>
              <w:rPr>
                <w:sz w:val="20"/>
              </w:rPr>
            </w:pPr>
            <w:r w:rsidRPr="00397D66">
              <w:rPr>
                <w:sz w:val="20"/>
              </w:rPr>
              <w:t xml:space="preserve">5.5. В легковом автомобиле специальное оборудование не должно устанавливаться в зоне размещения органов управления и не должно загораживать заднее окно. </w:t>
            </w:r>
          </w:p>
          <w:p w14:paraId="6098D5F6" w14:textId="77777777" w:rsidR="00AA4803" w:rsidRPr="00397D66" w:rsidRDefault="00AA4803" w:rsidP="00644D12">
            <w:pPr>
              <w:pStyle w:val="ad"/>
              <w:rPr>
                <w:sz w:val="20"/>
              </w:rPr>
            </w:pPr>
            <w:r w:rsidRPr="00397D66">
              <w:rPr>
                <w:sz w:val="20"/>
              </w:rPr>
              <w:t>5.6. Место расположения и установка задних внешних световых приборов и приборов освещения заднего государственного регистрационного знака должно соответствовать Правилам ЕЭК ООН N 48.</w:t>
            </w:r>
          </w:p>
          <w:p w14:paraId="62551F66" w14:textId="77777777" w:rsidR="00644D12" w:rsidRPr="00397D66" w:rsidRDefault="00AA4803" w:rsidP="00644D12">
            <w:pPr>
              <w:pStyle w:val="ad"/>
              <w:rPr>
                <w:sz w:val="20"/>
              </w:rPr>
            </w:pPr>
            <w:r w:rsidRPr="00397D66">
              <w:rPr>
                <w:sz w:val="20"/>
              </w:rPr>
              <w:t xml:space="preserve">6. Установка взамен бортов на грузовые бортовые автомобили и бортовые двухосные прицепы коников </w:t>
            </w:r>
          </w:p>
          <w:p w14:paraId="76A26E82" w14:textId="77777777" w:rsidR="00AA4803" w:rsidRPr="00397D66" w:rsidRDefault="00AA4803" w:rsidP="00644D12">
            <w:pPr>
              <w:pStyle w:val="ad"/>
              <w:rPr>
                <w:sz w:val="20"/>
              </w:rPr>
            </w:pPr>
            <w:r w:rsidRPr="00397D66">
              <w:rPr>
                <w:sz w:val="20"/>
              </w:rPr>
              <w:t xml:space="preserve">6.1. Габаритная ширина транспортного средства не должна превышать 2,55 м, а высота 4,0 м. </w:t>
            </w:r>
          </w:p>
          <w:p w14:paraId="507664FD" w14:textId="77777777" w:rsidR="00AA4803" w:rsidRPr="00397D66" w:rsidRDefault="00AA4803" w:rsidP="00644D12">
            <w:pPr>
              <w:pStyle w:val="ad"/>
              <w:rPr>
                <w:sz w:val="20"/>
              </w:rPr>
            </w:pPr>
            <w:r w:rsidRPr="00397D66">
              <w:rPr>
                <w:sz w:val="20"/>
              </w:rPr>
              <w:t>6.2. Коники должны быть надежно закреплены стандартными крепежными деталями.</w:t>
            </w:r>
          </w:p>
          <w:p w14:paraId="690D302C" w14:textId="77777777" w:rsidR="00AA4803" w:rsidRPr="00397D66" w:rsidRDefault="00AA4803" w:rsidP="00644D12">
            <w:pPr>
              <w:pStyle w:val="ad"/>
              <w:rPr>
                <w:sz w:val="20"/>
              </w:rPr>
            </w:pPr>
            <w:r w:rsidRPr="00397D66">
              <w:rPr>
                <w:sz w:val="20"/>
              </w:rPr>
              <w:t>7. Установка на шасси грузовых автомобилей кузовов</w:t>
            </w:r>
            <w:r w:rsidR="00F66877" w:rsidRPr="00397D66">
              <w:rPr>
                <w:sz w:val="20"/>
              </w:rPr>
              <w:t xml:space="preserve"> </w:t>
            </w:r>
            <w:r w:rsidRPr="00397D66">
              <w:rPr>
                <w:sz w:val="20"/>
              </w:rPr>
              <w:t xml:space="preserve">фургонов, в отношении которых была проведена оценка соответствия в составе типа транспортного средства, для размещения мастерских, перевозки почты, промышленных и продовольственных товаров (за исключением кузовов-фургонов, специально предназначенных для перевозки людей) </w:t>
            </w:r>
            <w:r w:rsidRPr="00397D66">
              <w:rPr>
                <w:sz w:val="20"/>
              </w:rPr>
              <w:tab/>
            </w:r>
          </w:p>
          <w:p w14:paraId="39FE0843" w14:textId="77777777" w:rsidR="00AA4803" w:rsidRPr="00397D66" w:rsidRDefault="00AA4803" w:rsidP="00644D12">
            <w:pPr>
              <w:pStyle w:val="ad"/>
              <w:rPr>
                <w:sz w:val="20"/>
              </w:rPr>
            </w:pPr>
            <w:r w:rsidRPr="00397D66">
              <w:rPr>
                <w:sz w:val="20"/>
              </w:rPr>
              <w:t xml:space="preserve">7.1.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14:paraId="618FCAFA" w14:textId="77777777" w:rsidR="00AA4803" w:rsidRPr="00397D66" w:rsidRDefault="00AA4803" w:rsidP="00644D12">
            <w:pPr>
              <w:pStyle w:val="ad"/>
              <w:rPr>
                <w:sz w:val="20"/>
              </w:rPr>
            </w:pPr>
            <w:r w:rsidRPr="00397D66">
              <w:rPr>
                <w:sz w:val="20"/>
              </w:rPr>
              <w:t>7.2. Габаритная ширина кузова</w:t>
            </w:r>
            <w:r w:rsidR="00F66877" w:rsidRPr="00397D66">
              <w:rPr>
                <w:sz w:val="20"/>
              </w:rPr>
              <w:t xml:space="preserve"> </w:t>
            </w:r>
            <w:r w:rsidRPr="00397D66">
              <w:rPr>
                <w:sz w:val="20"/>
              </w:rPr>
              <w:t xml:space="preserve">фургона должна быть не более ширины бортового кузова автомобиля, но не более 2,55 м (для изотермических кузовов транспортных средств допускается максимальная ширина 2,6 м). Габаритная высота автомобиля-фургона не должна быть больше 4,0 м от поверхности дороги. </w:t>
            </w:r>
          </w:p>
          <w:p w14:paraId="646AD473" w14:textId="77777777" w:rsidR="00AA4803" w:rsidRPr="00397D66" w:rsidRDefault="00AA4803" w:rsidP="00644D12">
            <w:pPr>
              <w:pStyle w:val="ad"/>
              <w:rPr>
                <w:sz w:val="20"/>
              </w:rPr>
            </w:pPr>
            <w:r w:rsidRPr="00397D66">
              <w:rPr>
                <w:sz w:val="20"/>
              </w:rPr>
              <w:t xml:space="preserve">7.3. Кузов-фургон должен надежно крепиться к раме автомобиля крепежными элементами, аналогичными по конструкции, количеству и материалу элементам крепления бортового кузова того же автомобиля, изготовленного в условиях серийного производства, той же или большей технически допустимой максимальной массы. </w:t>
            </w:r>
          </w:p>
          <w:p w14:paraId="716534BD" w14:textId="77777777" w:rsidR="00AA4803" w:rsidRPr="00397D66" w:rsidRDefault="00AA4803" w:rsidP="00644D12">
            <w:pPr>
              <w:pStyle w:val="ad"/>
              <w:rPr>
                <w:sz w:val="20"/>
              </w:rPr>
            </w:pPr>
            <w:r w:rsidRPr="00397D66">
              <w:rPr>
                <w:sz w:val="20"/>
              </w:rPr>
              <w:t xml:space="preserve">7.4. Дверь фургона должна быть расположена сзади или справа по ходу движения автомобиля. Распашная боковая дверь фургона должна открываться слева направо по ходу движения автомобиля. Подножки боковой двери не должны выступать за боковой габарит автомобиля. </w:t>
            </w:r>
          </w:p>
          <w:p w14:paraId="52A52541" w14:textId="77777777" w:rsidR="00DE4BD1" w:rsidRDefault="00AA4803" w:rsidP="00644D12">
            <w:pPr>
              <w:pStyle w:val="ad"/>
              <w:rPr>
                <w:sz w:val="20"/>
              </w:rPr>
            </w:pPr>
            <w:r w:rsidRPr="00397D66">
              <w:rPr>
                <w:sz w:val="20"/>
              </w:rPr>
              <w:t xml:space="preserve">7.5. При использовании ручки боковой двери поворотного типа (поворачивающейся в плоскости двери) открытый конец ручки должен быть направлен "назад" по ходу движения автомобиля и загнут по направлению "к двери"; сама ручка должна быть смонтирована таким образом, чтобы она поворачивалась в плоскости, параллельной двери, и не поворачивалась наружу. </w:t>
            </w:r>
          </w:p>
          <w:p w14:paraId="24930C5A" w14:textId="77777777" w:rsidR="00DE4BD1" w:rsidRDefault="00AA4803" w:rsidP="00644D12">
            <w:pPr>
              <w:pStyle w:val="ad"/>
              <w:rPr>
                <w:sz w:val="20"/>
              </w:rPr>
            </w:pPr>
            <w:r w:rsidRPr="00397D66">
              <w:rPr>
                <w:sz w:val="20"/>
              </w:rPr>
              <w:t xml:space="preserve">В закрытом положении конец ручки должен находиться в углублении или в защитном приспособлении. </w:t>
            </w:r>
          </w:p>
          <w:p w14:paraId="384D9517" w14:textId="77777777" w:rsidR="00DE4BD1" w:rsidRDefault="00AA4803" w:rsidP="00644D12">
            <w:pPr>
              <w:pStyle w:val="ad"/>
              <w:rPr>
                <w:sz w:val="20"/>
              </w:rPr>
            </w:pPr>
            <w:r w:rsidRPr="00397D66">
              <w:rPr>
                <w:sz w:val="20"/>
              </w:rPr>
              <w:t xml:space="preserve">При использовании ручек боковых дверей, поворачивающихся наружу в любом направлении, непараллельном плоскости двери, открытый конец ручки должен быть направлен "назад" по ходу движения автомобиля либо вниз. </w:t>
            </w:r>
          </w:p>
          <w:p w14:paraId="135D5645" w14:textId="77777777" w:rsidR="008C03C3" w:rsidRDefault="00AA4803" w:rsidP="00644D12">
            <w:pPr>
              <w:pStyle w:val="ad"/>
              <w:rPr>
                <w:sz w:val="20"/>
              </w:rPr>
            </w:pPr>
            <w:r w:rsidRPr="00397D66">
              <w:rPr>
                <w:sz w:val="20"/>
              </w:rPr>
              <w:t xml:space="preserve">В закрытом положении конец ручки должен находиться в углублении или в защитном приспособлении. </w:t>
            </w:r>
          </w:p>
          <w:p w14:paraId="7EC35068" w14:textId="77777777" w:rsidR="00AA4803" w:rsidRPr="00397D66" w:rsidRDefault="00AA4803" w:rsidP="00644D12">
            <w:pPr>
              <w:pStyle w:val="ad"/>
              <w:rPr>
                <w:sz w:val="20"/>
              </w:rPr>
            </w:pPr>
            <w:r w:rsidRPr="00397D66">
              <w:rPr>
                <w:sz w:val="20"/>
              </w:rPr>
              <w:t xml:space="preserve">Ручка боковой двери фургона может выступать над поверхностью двери не более чем на 40 мм. </w:t>
            </w:r>
          </w:p>
          <w:p w14:paraId="25F0A097" w14:textId="77777777" w:rsidR="00AA4803" w:rsidRPr="00397D66" w:rsidRDefault="00AA4803" w:rsidP="00644D12">
            <w:pPr>
              <w:pStyle w:val="ad"/>
              <w:rPr>
                <w:sz w:val="20"/>
              </w:rPr>
            </w:pPr>
            <w:r w:rsidRPr="00397D66">
              <w:rPr>
                <w:sz w:val="20"/>
              </w:rPr>
              <w:t xml:space="preserve">7.6. Дверные петли фургона могут выступать над поверхностью дверей не более чем на 30 мм. </w:t>
            </w:r>
          </w:p>
          <w:p w14:paraId="1B4D8F9C" w14:textId="77777777" w:rsidR="008C03C3" w:rsidRDefault="00AA4803" w:rsidP="00644D12">
            <w:pPr>
              <w:pStyle w:val="ad"/>
              <w:rPr>
                <w:sz w:val="20"/>
              </w:rPr>
            </w:pPr>
            <w:r w:rsidRPr="00397D66">
              <w:rPr>
                <w:sz w:val="20"/>
              </w:rPr>
              <w:t xml:space="preserve">7.7. Оборудование мастерской должно быть надежно закреплено. </w:t>
            </w:r>
          </w:p>
          <w:p w14:paraId="098B037B" w14:textId="77777777" w:rsidR="008C03C3" w:rsidRDefault="00AA4803" w:rsidP="00644D12">
            <w:pPr>
              <w:pStyle w:val="ad"/>
              <w:rPr>
                <w:sz w:val="20"/>
              </w:rPr>
            </w:pPr>
            <w:r w:rsidRPr="00397D66">
              <w:rPr>
                <w:sz w:val="20"/>
              </w:rPr>
              <w:t xml:space="preserve">На наружной поверхности фургона не должно быть травмоопасных выступов </w:t>
            </w:r>
          </w:p>
          <w:p w14:paraId="351134D1" w14:textId="77777777" w:rsidR="00AA4803" w:rsidRPr="00397D66" w:rsidRDefault="00AA4803" w:rsidP="00644D12">
            <w:pPr>
              <w:pStyle w:val="ad"/>
              <w:rPr>
                <w:sz w:val="20"/>
              </w:rPr>
            </w:pPr>
            <w:r w:rsidRPr="00397D66">
              <w:rPr>
                <w:sz w:val="20"/>
              </w:rPr>
              <w:t xml:space="preserve">(применяются требования Правил ЕЭК ООН N 61). </w:t>
            </w:r>
          </w:p>
          <w:p w14:paraId="7023F311" w14:textId="77777777" w:rsidR="00AA4803" w:rsidRPr="00397D66" w:rsidRDefault="00AA4803" w:rsidP="00644D12">
            <w:pPr>
              <w:pStyle w:val="ad"/>
              <w:rPr>
                <w:sz w:val="20"/>
              </w:rPr>
            </w:pPr>
            <w:r w:rsidRPr="00397D66">
              <w:rPr>
                <w:sz w:val="20"/>
              </w:rPr>
              <w:t>7.8. Кабина водителя должна быть оборудована с обеих сторон стандартными зеркалами заднего вида.</w:t>
            </w:r>
          </w:p>
          <w:p w14:paraId="2E30B568" w14:textId="77777777" w:rsidR="00AA4803" w:rsidRPr="00397D66" w:rsidRDefault="00AA4803" w:rsidP="00644D12">
            <w:pPr>
              <w:pStyle w:val="ad"/>
              <w:rPr>
                <w:sz w:val="20"/>
              </w:rPr>
            </w:pPr>
            <w:r w:rsidRPr="00397D66">
              <w:rPr>
                <w:sz w:val="20"/>
              </w:rPr>
              <w:t>8. Установка оборудования для питания двигателя газообразным топливом (компримированным природным газом - КПГ, сжиженным нефтяным газом - СНГ) и демонтаж такого оборудования</w:t>
            </w:r>
            <w:r w:rsidRPr="00397D66">
              <w:rPr>
                <w:sz w:val="20"/>
              </w:rPr>
              <w:tab/>
            </w:r>
          </w:p>
          <w:p w14:paraId="1DAC35B8" w14:textId="77777777" w:rsidR="00AA4803" w:rsidRPr="00397D66" w:rsidRDefault="00AA4803" w:rsidP="00644D12">
            <w:pPr>
              <w:pStyle w:val="ad"/>
              <w:rPr>
                <w:sz w:val="20"/>
              </w:rPr>
            </w:pPr>
            <w:r w:rsidRPr="00397D66">
              <w:rPr>
                <w:sz w:val="20"/>
              </w:rPr>
              <w:t>8.1. На транспортные средства может устанавливаться только газобаллонное оборудование, тип которого был сертифицирован по Правилам ООН N 115 для соответствующего семейства транспортных средств. Установка газобаллонного оборудования не должна приводить к понижению экологического класса транспортного средства.</w:t>
            </w:r>
          </w:p>
          <w:p w14:paraId="72958CA3" w14:textId="77777777" w:rsidR="00AA4803" w:rsidRPr="00397D66" w:rsidRDefault="00AA4803" w:rsidP="00644D12">
            <w:pPr>
              <w:pStyle w:val="ad"/>
              <w:rPr>
                <w:sz w:val="20"/>
              </w:rPr>
            </w:pPr>
            <w:r w:rsidRPr="00397D66">
              <w:rPr>
                <w:sz w:val="20"/>
              </w:rPr>
              <w:t>8.2. Размещение и установка оборудования для питания двигателя газообразным топливом должны осуществляться в соответствии с Правилами ООН N N 36, 52, 66 и 115.</w:t>
            </w:r>
          </w:p>
          <w:p w14:paraId="6E413D47" w14:textId="77777777" w:rsidR="00AA4803" w:rsidRPr="00397D66" w:rsidRDefault="00AA4803" w:rsidP="00644D12">
            <w:pPr>
              <w:pStyle w:val="ad"/>
              <w:rPr>
                <w:sz w:val="20"/>
              </w:rPr>
            </w:pPr>
            <w:r w:rsidRPr="00397D66">
              <w:rPr>
                <w:sz w:val="20"/>
              </w:rPr>
              <w:t>8.3. Должна быть обеспечена поперечная статическая устойчивость транспортных средств категорий M2 и M3 в соответствии с требованиями подпункта 4.2 приложения N 3 к настоящему техническому регламенту в случае установки газовых баллонов на крыше. При этом допускается увеличение габаритной высоты транспортного средства.</w:t>
            </w:r>
          </w:p>
          <w:p w14:paraId="57D8B491" w14:textId="77777777" w:rsidR="00AA4803" w:rsidRPr="00397D66" w:rsidRDefault="00AA4803" w:rsidP="00644D12">
            <w:pPr>
              <w:pStyle w:val="ad"/>
              <w:rPr>
                <w:sz w:val="20"/>
              </w:rPr>
            </w:pPr>
            <w:r w:rsidRPr="00397D66">
              <w:rPr>
                <w:sz w:val="20"/>
              </w:rPr>
              <w:t>8.4. Производитель работ по внесению изменений в конструкцию транспортного средства должен представить:</w:t>
            </w:r>
          </w:p>
          <w:p w14:paraId="2F940E8C" w14:textId="77777777" w:rsidR="00AA4803" w:rsidRPr="00397D66" w:rsidRDefault="00AA4803" w:rsidP="00644D12">
            <w:pPr>
              <w:pStyle w:val="ad"/>
              <w:rPr>
                <w:sz w:val="20"/>
              </w:rPr>
            </w:pPr>
            <w:r w:rsidRPr="00397D66">
              <w:rPr>
                <w:sz w:val="20"/>
              </w:rPr>
              <w:t>- заверенные изготовителем, или поставщиком, или продавцом копии сертификатов соответствия:</w:t>
            </w:r>
          </w:p>
          <w:p w14:paraId="5DFECB9A" w14:textId="77777777" w:rsidR="00AA4803" w:rsidRPr="00397D66" w:rsidRDefault="00AA4803" w:rsidP="00644D12">
            <w:pPr>
              <w:pStyle w:val="ad"/>
              <w:rPr>
                <w:sz w:val="20"/>
              </w:rPr>
            </w:pPr>
            <w:r w:rsidRPr="00397D66">
              <w:rPr>
                <w:sz w:val="20"/>
              </w:rPr>
              <w:t>- на отдельные элементы оборудования</w:t>
            </w:r>
          </w:p>
          <w:p w14:paraId="12D5BC5F" w14:textId="77777777" w:rsidR="00AA4803" w:rsidRPr="00397D66" w:rsidRDefault="00AA4803" w:rsidP="00644D12">
            <w:pPr>
              <w:pStyle w:val="ad"/>
              <w:rPr>
                <w:sz w:val="20"/>
              </w:rPr>
            </w:pPr>
            <w:r w:rsidRPr="00397D66">
              <w:rPr>
                <w:sz w:val="20"/>
              </w:rPr>
              <w:t>- по Правилам ООН N N 67 или 110;</w:t>
            </w:r>
          </w:p>
          <w:p w14:paraId="2CA851CB" w14:textId="77777777" w:rsidR="00AA4803" w:rsidRPr="00397D66" w:rsidRDefault="00AA4803" w:rsidP="00644D12">
            <w:pPr>
              <w:pStyle w:val="ad"/>
              <w:rPr>
                <w:sz w:val="20"/>
              </w:rPr>
            </w:pPr>
            <w:r w:rsidRPr="00397D66">
              <w:rPr>
                <w:sz w:val="20"/>
              </w:rPr>
              <w:t>- на тип газобаллонной системы в целом для соответствующего семейства транспортных средств - по Правилам ООН N 115;</w:t>
            </w:r>
          </w:p>
          <w:p w14:paraId="5056A4F3" w14:textId="77777777" w:rsidR="00AA4803" w:rsidRPr="00397D66" w:rsidRDefault="00AA4803" w:rsidP="00644D12">
            <w:pPr>
              <w:pStyle w:val="ad"/>
              <w:rPr>
                <w:sz w:val="20"/>
              </w:rPr>
            </w:pPr>
            <w:r w:rsidRPr="00397D66">
              <w:rPr>
                <w:sz w:val="20"/>
              </w:rPr>
              <w:t>- декларацию производителя работ по</w:t>
            </w:r>
          </w:p>
          <w:p w14:paraId="2702CDB4" w14:textId="77777777" w:rsidR="00AA4803" w:rsidRPr="00397D66" w:rsidRDefault="00AA4803" w:rsidP="00644D12">
            <w:pPr>
              <w:pStyle w:val="ad"/>
              <w:rPr>
                <w:sz w:val="20"/>
              </w:rPr>
            </w:pPr>
            <w:r w:rsidRPr="00397D66">
              <w:rPr>
                <w:sz w:val="20"/>
              </w:rPr>
              <w:t>внесению изменений в конструкцию транспортного средства о выполнении работ в соответствии с установленными правилами, проверке герметичности и опрессовке системы питания, о проведении периодических испытаний оборудования для питания двигателя газообразным топливом и о соответствии предельно допустимого содержания оксида углерода (CO) в отработавших газах транспортного средства требованиям приложения N 8 к настоящему техническому регламенту.</w:t>
            </w:r>
          </w:p>
          <w:p w14:paraId="319A3A8C" w14:textId="77777777" w:rsidR="00AA4803" w:rsidRPr="00397D66" w:rsidRDefault="00AA4803" w:rsidP="00644D12">
            <w:pPr>
              <w:pStyle w:val="ad"/>
              <w:rPr>
                <w:sz w:val="20"/>
              </w:rPr>
            </w:pPr>
            <w:r w:rsidRPr="00397D66">
              <w:rPr>
                <w:sz w:val="20"/>
              </w:rPr>
              <w:t>9.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w:t>
            </w:r>
            <w:r w:rsidRPr="00397D66">
              <w:rPr>
                <w:sz w:val="20"/>
              </w:rPr>
              <w:tab/>
            </w:r>
          </w:p>
          <w:p w14:paraId="04C4E3A1" w14:textId="77777777" w:rsidR="00AA4803" w:rsidRPr="00397D66" w:rsidRDefault="00AA4803" w:rsidP="00644D12">
            <w:pPr>
              <w:pStyle w:val="ad"/>
              <w:rPr>
                <w:sz w:val="20"/>
              </w:rPr>
            </w:pPr>
            <w:r w:rsidRPr="00397D66">
              <w:rPr>
                <w:sz w:val="20"/>
              </w:rPr>
              <w:t>9.1. На устройства освещения и световой сигнализации, предназначенные для установки на транспортное средство, должно быть выдано сообщение об официальном утверждении по Правилам ООН, применяемым в отношении устройств освещения и световой сигнализации и источников света в них или заключение аккредитованной испытательной лаборатории о соответствии указанным Правилам ООН.</w:t>
            </w:r>
          </w:p>
          <w:p w14:paraId="105D5801" w14:textId="77777777" w:rsidR="00AA4803" w:rsidRPr="00397D66" w:rsidRDefault="00AA4803" w:rsidP="00644D12">
            <w:pPr>
              <w:pStyle w:val="ad"/>
              <w:rPr>
                <w:sz w:val="20"/>
              </w:rPr>
            </w:pPr>
            <w:r w:rsidRPr="00397D66">
              <w:rPr>
                <w:sz w:val="20"/>
              </w:rPr>
              <w:t>9.2. При необходимости замены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14:paraId="6805E0E6" w14:textId="77777777" w:rsidR="00AA4803" w:rsidRPr="00397D66" w:rsidRDefault="00AA4803" w:rsidP="00644D12">
            <w:pPr>
              <w:pStyle w:val="ad"/>
              <w:rPr>
                <w:sz w:val="20"/>
              </w:rPr>
            </w:pPr>
            <w:r w:rsidRPr="00397D66">
              <w:rPr>
                <w:sz w:val="20"/>
              </w:rPr>
              <w:t>Не допускается установка нештатных световых модулей в случае, если освещающая поверхность рассеивателя в зоне прохождения пучка света нештатного светового модуля имеет оптические элементы, участвующие в формировании пучка света.</w:t>
            </w:r>
          </w:p>
          <w:p w14:paraId="4491BCC8" w14:textId="77777777" w:rsidR="00AA4803" w:rsidRPr="00397D66" w:rsidRDefault="00AA4803" w:rsidP="00644D12">
            <w:pPr>
              <w:pStyle w:val="ad"/>
              <w:rPr>
                <w:sz w:val="20"/>
              </w:rPr>
            </w:pPr>
            <w:r w:rsidRPr="00397D66">
              <w:rPr>
                <w:sz w:val="20"/>
              </w:rPr>
              <w:t>В случае изменения класса источника света необходимо заключение аккредитованной испытательной лаборатории о соответствии Правилам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14:paraId="26042DB5" w14:textId="77777777" w:rsidR="00AA4803" w:rsidRPr="00397D66" w:rsidRDefault="00AA4803" w:rsidP="00644D12">
            <w:pPr>
              <w:pStyle w:val="ad"/>
              <w:rPr>
                <w:sz w:val="20"/>
              </w:rPr>
            </w:pPr>
            <w:r w:rsidRPr="00397D66">
              <w:rPr>
                <w:sz w:val="20"/>
              </w:rPr>
              <w:t>9.3. В случае установки оптических элементов, предназначенных для коррекции светового пучка фар в целях приведения его в соответствие с требованиями настоящего технического регламента, подтверждение этого соответствия производится путем проверки фотометрических параметров фары согласно требованиям Правил ООН, применяемым в отношении данных фар.</w:t>
            </w:r>
          </w:p>
          <w:p w14:paraId="095A458F" w14:textId="77777777" w:rsidR="00AA4803" w:rsidRPr="00397D66" w:rsidRDefault="00AA4803" w:rsidP="00644D12">
            <w:pPr>
              <w:pStyle w:val="ad"/>
              <w:rPr>
                <w:sz w:val="20"/>
              </w:rPr>
            </w:pPr>
            <w:r w:rsidRPr="00397D66">
              <w:rPr>
                <w:sz w:val="20"/>
              </w:rPr>
              <w:t>9.4. При установке на транспортное средство не предусмотренных его конструкцией устройств освещения и световой сигнализации, а также изменении конструкции фар (изменении класса источника света в них) должны выполняться (с учетом категории транспортного средства) требования Правил ООН N N 48, 53, 74, пункта 1 приложения N 3 к настоящему техническому регламенту.</w:t>
            </w:r>
          </w:p>
          <w:p w14:paraId="672B3964" w14:textId="77777777" w:rsidR="00AA4803" w:rsidRPr="00397D66" w:rsidRDefault="00AA4803" w:rsidP="00644D12">
            <w:pPr>
              <w:pStyle w:val="ad"/>
              <w:rPr>
                <w:sz w:val="20"/>
              </w:rPr>
            </w:pPr>
            <w:r w:rsidRPr="00397D66">
              <w:rPr>
                <w:sz w:val="20"/>
              </w:rPr>
              <w:t>10. Переоборудование транспортных средств для обеспечения возможности управления лицами с ограниченными физическими возможностями</w:t>
            </w:r>
            <w:r w:rsidRPr="00397D66">
              <w:rPr>
                <w:sz w:val="20"/>
              </w:rPr>
              <w:tab/>
            </w:r>
          </w:p>
          <w:p w14:paraId="0045A53F" w14:textId="77777777" w:rsidR="00AA4803" w:rsidRPr="00397D66" w:rsidRDefault="00AA4803" w:rsidP="00644D12">
            <w:pPr>
              <w:pStyle w:val="ad"/>
              <w:rPr>
                <w:sz w:val="20"/>
              </w:rPr>
            </w:pPr>
            <w:r w:rsidRPr="00397D66">
              <w:rPr>
                <w:sz w:val="20"/>
              </w:rPr>
              <w:t>10.1. Выполняются требования подпунктов 15.2 - 15.7 пункта 15 приложения N 3 к настоящему техническому регламенту. Допускается переоборудование находящихся в эксплуатации транспортных средств, не оснащенных антиблокировочной тормозной системой</w:t>
            </w:r>
          </w:p>
          <w:p w14:paraId="0AE1154B" w14:textId="77777777" w:rsidR="00AA4803" w:rsidRPr="00397D66" w:rsidRDefault="00AA4803" w:rsidP="00644D12">
            <w:pPr>
              <w:pStyle w:val="ad"/>
              <w:rPr>
                <w:sz w:val="20"/>
              </w:rPr>
            </w:pPr>
            <w:r w:rsidRPr="00397D66">
              <w:rPr>
                <w:sz w:val="20"/>
              </w:rPr>
              <w:t>11. Переоборудование транспортного средства под автомобиль скорой медицинской помощи</w:t>
            </w:r>
            <w:r w:rsidRPr="00397D66">
              <w:rPr>
                <w:sz w:val="20"/>
              </w:rPr>
              <w:tab/>
            </w:r>
          </w:p>
          <w:p w14:paraId="77FA8296" w14:textId="77777777" w:rsidR="00AA2836" w:rsidRDefault="00AA4803" w:rsidP="00644D12">
            <w:pPr>
              <w:pStyle w:val="ad"/>
              <w:rPr>
                <w:sz w:val="20"/>
              </w:rPr>
            </w:pPr>
            <w:r w:rsidRPr="00397D66">
              <w:rPr>
                <w:sz w:val="20"/>
              </w:rPr>
              <w:t xml:space="preserve">11.1. Выполняются требования пункта 1.6 приложения </w:t>
            </w:r>
          </w:p>
          <w:p w14:paraId="6070A061" w14:textId="77777777" w:rsidR="00AA4803" w:rsidRPr="00397D66" w:rsidRDefault="00AA4803" w:rsidP="00644D12">
            <w:pPr>
              <w:pStyle w:val="ad"/>
              <w:rPr>
                <w:sz w:val="20"/>
              </w:rPr>
            </w:pPr>
            <w:r w:rsidRPr="00397D66">
              <w:rPr>
                <w:sz w:val="20"/>
              </w:rPr>
              <w:t xml:space="preserve">N 6 к </w:t>
            </w:r>
            <w:r w:rsidR="00AA2836">
              <w:rPr>
                <w:sz w:val="20"/>
              </w:rPr>
              <w:t xml:space="preserve"> </w:t>
            </w:r>
            <w:r w:rsidRPr="00397D66">
              <w:rPr>
                <w:sz w:val="20"/>
              </w:rPr>
              <w:t>техническому регламенту 018/2011</w:t>
            </w:r>
          </w:p>
        </w:tc>
        <w:tc>
          <w:tcPr>
            <w:tcW w:w="2551" w:type="dxa"/>
            <w:shd w:val="clear" w:color="auto" w:fill="auto"/>
          </w:tcPr>
          <w:p w14:paraId="5BC58985"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 раздел IV</w:t>
            </w:r>
          </w:p>
          <w:p w14:paraId="44399CD1"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пункт  75</w:t>
            </w:r>
          </w:p>
          <w:p w14:paraId="7141CE2C"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приложение 9 </w:t>
            </w:r>
          </w:p>
          <w:p w14:paraId="048F5C6F"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Постановление ПКР от 15 ноября 2016 года № 587</w:t>
            </w:r>
          </w:p>
          <w:p w14:paraId="0AD9B7EA"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 </w:t>
            </w:r>
          </w:p>
          <w:p w14:paraId="5D713837" w14:textId="77777777" w:rsidR="00AA4803" w:rsidRPr="00D15E43" w:rsidRDefault="00AA4803" w:rsidP="006536A3">
            <w:pPr>
              <w:spacing w:after="0" w:line="240" w:lineRule="auto"/>
              <w:rPr>
                <w:rFonts w:ascii="Times New Roman" w:hAnsi="Times New Roman" w:cs="Times New Roman"/>
                <w:sz w:val="20"/>
                <w:szCs w:val="20"/>
              </w:rPr>
            </w:pPr>
          </w:p>
          <w:p w14:paraId="5B867643" w14:textId="77777777" w:rsidR="00AA4803" w:rsidRPr="00D15E43" w:rsidRDefault="00AA4803" w:rsidP="006536A3">
            <w:pPr>
              <w:spacing w:after="0" w:line="240" w:lineRule="auto"/>
              <w:rPr>
                <w:rFonts w:ascii="Times New Roman" w:hAnsi="Times New Roman" w:cs="Times New Roman"/>
                <w:sz w:val="20"/>
                <w:szCs w:val="20"/>
              </w:rPr>
            </w:pPr>
          </w:p>
          <w:p w14:paraId="5073D1D7" w14:textId="77777777" w:rsidR="00AA4803" w:rsidRPr="00D15E43" w:rsidRDefault="00AA4803" w:rsidP="006536A3">
            <w:pPr>
              <w:spacing w:after="0" w:line="240" w:lineRule="auto"/>
              <w:rPr>
                <w:rFonts w:ascii="Times New Roman" w:hAnsi="Times New Roman" w:cs="Times New Roman"/>
                <w:sz w:val="20"/>
                <w:szCs w:val="20"/>
              </w:rPr>
            </w:pPr>
          </w:p>
          <w:p w14:paraId="0645F55C" w14:textId="77777777" w:rsidR="00AA4803" w:rsidRPr="00D15E43" w:rsidRDefault="00AA4803" w:rsidP="006536A3">
            <w:pPr>
              <w:spacing w:after="0" w:line="240" w:lineRule="auto"/>
              <w:rPr>
                <w:rFonts w:ascii="Times New Roman" w:hAnsi="Times New Roman" w:cs="Times New Roman"/>
                <w:sz w:val="20"/>
                <w:szCs w:val="20"/>
              </w:rPr>
            </w:pPr>
          </w:p>
          <w:p w14:paraId="44E26C24" w14:textId="77777777" w:rsidR="00AA4803" w:rsidRPr="00D15E43" w:rsidRDefault="00AA4803" w:rsidP="006536A3">
            <w:pPr>
              <w:spacing w:after="0" w:line="240" w:lineRule="auto"/>
              <w:rPr>
                <w:rFonts w:ascii="Times New Roman" w:hAnsi="Times New Roman" w:cs="Times New Roman"/>
                <w:sz w:val="20"/>
                <w:szCs w:val="20"/>
              </w:rPr>
            </w:pPr>
          </w:p>
          <w:p w14:paraId="3D5B70E1" w14:textId="77777777" w:rsidR="00AA4803" w:rsidRPr="00D15E43" w:rsidRDefault="00AA4803" w:rsidP="006536A3">
            <w:pPr>
              <w:spacing w:after="0" w:line="240" w:lineRule="auto"/>
              <w:rPr>
                <w:rFonts w:ascii="Times New Roman" w:hAnsi="Times New Roman" w:cs="Times New Roman"/>
                <w:sz w:val="20"/>
                <w:szCs w:val="20"/>
              </w:rPr>
            </w:pPr>
          </w:p>
          <w:p w14:paraId="78062C5F" w14:textId="77777777" w:rsidR="00AA4803" w:rsidRPr="00D15E43" w:rsidRDefault="00AA4803" w:rsidP="006536A3">
            <w:pPr>
              <w:spacing w:after="0" w:line="240" w:lineRule="auto"/>
              <w:rPr>
                <w:rFonts w:ascii="Times New Roman" w:hAnsi="Times New Roman" w:cs="Times New Roman"/>
                <w:sz w:val="20"/>
                <w:szCs w:val="20"/>
              </w:rPr>
            </w:pPr>
          </w:p>
          <w:p w14:paraId="1FE1210A" w14:textId="77777777" w:rsidR="00AA4803" w:rsidRPr="00D15E43" w:rsidRDefault="00AA4803" w:rsidP="006536A3">
            <w:pPr>
              <w:spacing w:after="0" w:line="240" w:lineRule="auto"/>
              <w:rPr>
                <w:rFonts w:ascii="Times New Roman" w:hAnsi="Times New Roman" w:cs="Times New Roman"/>
                <w:sz w:val="20"/>
                <w:szCs w:val="20"/>
              </w:rPr>
            </w:pPr>
          </w:p>
          <w:p w14:paraId="1ABD3F19" w14:textId="77777777" w:rsidR="00AA4803" w:rsidRPr="00D15E43" w:rsidRDefault="00AA4803" w:rsidP="006536A3">
            <w:pPr>
              <w:spacing w:after="0" w:line="240" w:lineRule="auto"/>
              <w:rPr>
                <w:rFonts w:ascii="Times New Roman" w:hAnsi="Times New Roman" w:cs="Times New Roman"/>
                <w:sz w:val="20"/>
                <w:szCs w:val="20"/>
              </w:rPr>
            </w:pPr>
          </w:p>
          <w:p w14:paraId="692A59FA" w14:textId="77777777" w:rsidR="00AA4803" w:rsidRPr="00D15E43" w:rsidRDefault="00AA4803" w:rsidP="006536A3">
            <w:pPr>
              <w:spacing w:after="0" w:line="240" w:lineRule="auto"/>
              <w:rPr>
                <w:rFonts w:ascii="Times New Roman" w:hAnsi="Times New Roman" w:cs="Times New Roman"/>
                <w:sz w:val="20"/>
                <w:szCs w:val="20"/>
              </w:rPr>
            </w:pPr>
          </w:p>
          <w:p w14:paraId="18CAB8FE" w14:textId="77777777" w:rsidR="00AA4803" w:rsidRPr="00D15E43" w:rsidRDefault="00AA4803" w:rsidP="006536A3">
            <w:pPr>
              <w:spacing w:after="0" w:line="240" w:lineRule="auto"/>
              <w:rPr>
                <w:rFonts w:ascii="Times New Roman" w:hAnsi="Times New Roman" w:cs="Times New Roman"/>
                <w:sz w:val="20"/>
                <w:szCs w:val="20"/>
              </w:rPr>
            </w:pPr>
          </w:p>
          <w:p w14:paraId="3427B4B4"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Правила  ЕЭК ООН N 48.</w:t>
            </w:r>
          </w:p>
          <w:p w14:paraId="724C1B5B" w14:textId="77777777" w:rsidR="00AA4803" w:rsidRPr="00D15E43" w:rsidRDefault="00AA4803" w:rsidP="006536A3">
            <w:pPr>
              <w:spacing w:after="0" w:line="240" w:lineRule="auto"/>
              <w:rPr>
                <w:rFonts w:ascii="Times New Roman" w:hAnsi="Times New Roman" w:cs="Times New Roman"/>
                <w:sz w:val="20"/>
                <w:szCs w:val="20"/>
              </w:rPr>
            </w:pPr>
          </w:p>
          <w:p w14:paraId="6CC25436" w14:textId="77777777" w:rsidR="00AA4803" w:rsidRPr="00D15E43" w:rsidRDefault="00AA4803" w:rsidP="006536A3">
            <w:pPr>
              <w:spacing w:after="0" w:line="240" w:lineRule="auto"/>
              <w:rPr>
                <w:rFonts w:ascii="Times New Roman" w:hAnsi="Times New Roman" w:cs="Times New Roman"/>
                <w:sz w:val="20"/>
                <w:szCs w:val="20"/>
              </w:rPr>
            </w:pPr>
          </w:p>
          <w:p w14:paraId="76259A05" w14:textId="77777777" w:rsidR="00AA4803" w:rsidRPr="00D15E43" w:rsidRDefault="00AA4803"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 xml:space="preserve">ТР ТС 018/2011 </w:t>
            </w:r>
          </w:p>
          <w:p w14:paraId="1B929C24"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приложение 9 </w:t>
            </w:r>
          </w:p>
          <w:p w14:paraId="627CE153" w14:textId="77777777" w:rsidR="00AA4803" w:rsidRPr="00D15E43" w:rsidRDefault="00AA4803" w:rsidP="006536A3">
            <w:pPr>
              <w:spacing w:after="0" w:line="240" w:lineRule="auto"/>
              <w:rPr>
                <w:rFonts w:ascii="Times New Roman" w:hAnsi="Times New Roman" w:cs="Times New Roman"/>
                <w:sz w:val="20"/>
                <w:szCs w:val="20"/>
              </w:rPr>
            </w:pPr>
          </w:p>
          <w:p w14:paraId="6BDD1B98" w14:textId="77777777" w:rsidR="00AA4803" w:rsidRPr="00D15E43" w:rsidRDefault="00AA4803" w:rsidP="006536A3">
            <w:pPr>
              <w:spacing w:after="0" w:line="240" w:lineRule="auto"/>
              <w:rPr>
                <w:rFonts w:ascii="Times New Roman" w:hAnsi="Times New Roman" w:cs="Times New Roman"/>
                <w:sz w:val="20"/>
                <w:szCs w:val="20"/>
              </w:rPr>
            </w:pPr>
          </w:p>
          <w:p w14:paraId="1C788C62" w14:textId="77777777" w:rsidR="00AA4803" w:rsidRPr="00D15E43" w:rsidRDefault="00AA4803" w:rsidP="006536A3">
            <w:pPr>
              <w:spacing w:after="0" w:line="240" w:lineRule="auto"/>
              <w:rPr>
                <w:rFonts w:ascii="Times New Roman" w:hAnsi="Times New Roman" w:cs="Times New Roman"/>
                <w:sz w:val="20"/>
                <w:szCs w:val="20"/>
              </w:rPr>
            </w:pPr>
          </w:p>
          <w:p w14:paraId="57AE504F" w14:textId="77777777" w:rsidR="00AA4803" w:rsidRPr="00D15E43" w:rsidRDefault="00AA4803" w:rsidP="006536A3">
            <w:pPr>
              <w:spacing w:after="0" w:line="240" w:lineRule="auto"/>
              <w:rPr>
                <w:rFonts w:ascii="Times New Roman" w:hAnsi="Times New Roman" w:cs="Times New Roman"/>
                <w:sz w:val="20"/>
                <w:szCs w:val="20"/>
              </w:rPr>
            </w:pPr>
          </w:p>
          <w:p w14:paraId="554BD631" w14:textId="77777777" w:rsidR="00AA4803" w:rsidRPr="00D15E43" w:rsidRDefault="00AA4803" w:rsidP="006536A3">
            <w:pPr>
              <w:spacing w:after="0" w:line="240" w:lineRule="auto"/>
              <w:rPr>
                <w:rFonts w:ascii="Times New Roman" w:hAnsi="Times New Roman" w:cs="Times New Roman"/>
                <w:sz w:val="20"/>
                <w:szCs w:val="20"/>
              </w:rPr>
            </w:pPr>
          </w:p>
          <w:p w14:paraId="5964FA6E" w14:textId="77777777" w:rsidR="00AA4803" w:rsidRPr="00D15E43" w:rsidRDefault="00AA4803"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 xml:space="preserve">ТР ТС 018/2011 </w:t>
            </w:r>
          </w:p>
          <w:p w14:paraId="11E825A1"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приложение 9 </w:t>
            </w:r>
          </w:p>
          <w:p w14:paraId="11F858E6" w14:textId="77777777" w:rsidR="00AA4803" w:rsidRPr="00D15E43" w:rsidRDefault="00AA4803" w:rsidP="006536A3">
            <w:pPr>
              <w:spacing w:after="0" w:line="240" w:lineRule="auto"/>
              <w:rPr>
                <w:rFonts w:ascii="Times New Roman" w:hAnsi="Times New Roman" w:cs="Times New Roman"/>
                <w:sz w:val="20"/>
                <w:szCs w:val="20"/>
              </w:rPr>
            </w:pPr>
          </w:p>
          <w:p w14:paraId="7F772700" w14:textId="77777777" w:rsidR="00AA4803" w:rsidRPr="00D15E43" w:rsidRDefault="00AA4803" w:rsidP="006536A3">
            <w:pPr>
              <w:spacing w:after="0" w:line="240" w:lineRule="auto"/>
              <w:rPr>
                <w:rFonts w:ascii="Times New Roman" w:hAnsi="Times New Roman" w:cs="Times New Roman"/>
                <w:sz w:val="20"/>
                <w:szCs w:val="20"/>
              </w:rPr>
            </w:pPr>
          </w:p>
          <w:p w14:paraId="192014BA" w14:textId="77777777" w:rsidR="00AA4803" w:rsidRPr="00D15E43" w:rsidRDefault="00AA4803" w:rsidP="006536A3">
            <w:pPr>
              <w:spacing w:after="0" w:line="240" w:lineRule="auto"/>
              <w:rPr>
                <w:rFonts w:ascii="Times New Roman" w:hAnsi="Times New Roman" w:cs="Times New Roman"/>
                <w:sz w:val="20"/>
                <w:szCs w:val="20"/>
              </w:rPr>
            </w:pPr>
          </w:p>
          <w:p w14:paraId="7EC7E26F" w14:textId="77777777" w:rsidR="00AA4803" w:rsidRPr="00D15E43" w:rsidRDefault="00AA4803" w:rsidP="006536A3">
            <w:pPr>
              <w:spacing w:after="0" w:line="240" w:lineRule="auto"/>
              <w:rPr>
                <w:rFonts w:ascii="Times New Roman" w:hAnsi="Times New Roman" w:cs="Times New Roman"/>
                <w:sz w:val="20"/>
                <w:szCs w:val="20"/>
              </w:rPr>
            </w:pPr>
          </w:p>
          <w:p w14:paraId="5546A55F" w14:textId="77777777" w:rsidR="00AA4803" w:rsidRPr="00D15E43" w:rsidRDefault="00AA4803" w:rsidP="006536A3">
            <w:pPr>
              <w:spacing w:after="0" w:line="240" w:lineRule="auto"/>
              <w:rPr>
                <w:rFonts w:ascii="Times New Roman" w:hAnsi="Times New Roman" w:cs="Times New Roman"/>
                <w:sz w:val="20"/>
                <w:szCs w:val="20"/>
              </w:rPr>
            </w:pPr>
          </w:p>
          <w:p w14:paraId="124320D4" w14:textId="77777777" w:rsidR="00AA4803" w:rsidRPr="00D15E43" w:rsidRDefault="00AA4803" w:rsidP="006536A3">
            <w:pPr>
              <w:spacing w:after="0" w:line="240" w:lineRule="auto"/>
              <w:rPr>
                <w:rFonts w:ascii="Times New Roman" w:hAnsi="Times New Roman" w:cs="Times New Roman"/>
                <w:sz w:val="20"/>
                <w:szCs w:val="20"/>
              </w:rPr>
            </w:pPr>
          </w:p>
          <w:p w14:paraId="344F2D66" w14:textId="77777777" w:rsidR="00AA4803" w:rsidRPr="00D15E43" w:rsidRDefault="00AA4803" w:rsidP="006536A3">
            <w:pPr>
              <w:spacing w:after="0" w:line="240" w:lineRule="auto"/>
              <w:rPr>
                <w:rFonts w:ascii="Times New Roman" w:hAnsi="Times New Roman" w:cs="Times New Roman"/>
                <w:sz w:val="20"/>
                <w:szCs w:val="20"/>
              </w:rPr>
            </w:pPr>
          </w:p>
          <w:p w14:paraId="5C8D675D" w14:textId="77777777" w:rsidR="00AA4803" w:rsidRPr="00D15E43" w:rsidRDefault="00AA4803" w:rsidP="006536A3">
            <w:pPr>
              <w:spacing w:after="0" w:line="240" w:lineRule="auto"/>
              <w:rPr>
                <w:rFonts w:ascii="Times New Roman" w:hAnsi="Times New Roman" w:cs="Times New Roman"/>
                <w:sz w:val="20"/>
                <w:szCs w:val="20"/>
              </w:rPr>
            </w:pPr>
          </w:p>
          <w:p w14:paraId="37C3354D" w14:textId="77777777" w:rsidR="00AA4803" w:rsidRPr="00D15E43" w:rsidRDefault="00AA4803" w:rsidP="006536A3">
            <w:pPr>
              <w:spacing w:after="0" w:line="240" w:lineRule="auto"/>
              <w:rPr>
                <w:rFonts w:ascii="Times New Roman" w:hAnsi="Times New Roman" w:cs="Times New Roman"/>
                <w:sz w:val="20"/>
                <w:szCs w:val="20"/>
              </w:rPr>
            </w:pPr>
          </w:p>
          <w:p w14:paraId="56E08EA2" w14:textId="77777777" w:rsidR="00AA4803" w:rsidRPr="00D15E43" w:rsidRDefault="00AA4803" w:rsidP="006536A3">
            <w:pPr>
              <w:spacing w:after="0" w:line="240" w:lineRule="auto"/>
              <w:rPr>
                <w:rFonts w:ascii="Times New Roman" w:hAnsi="Times New Roman" w:cs="Times New Roman"/>
                <w:sz w:val="20"/>
                <w:szCs w:val="20"/>
              </w:rPr>
            </w:pPr>
          </w:p>
          <w:p w14:paraId="7FCCB783" w14:textId="77777777" w:rsidR="00AA4803" w:rsidRPr="00D15E43" w:rsidRDefault="00AA4803" w:rsidP="006536A3">
            <w:pPr>
              <w:spacing w:after="0" w:line="240" w:lineRule="auto"/>
              <w:rPr>
                <w:rFonts w:ascii="Times New Roman" w:hAnsi="Times New Roman" w:cs="Times New Roman"/>
                <w:sz w:val="20"/>
                <w:szCs w:val="20"/>
              </w:rPr>
            </w:pPr>
          </w:p>
          <w:p w14:paraId="6BA9148C" w14:textId="77777777" w:rsidR="00AA4803" w:rsidRPr="00D15E43" w:rsidRDefault="00AA4803" w:rsidP="006536A3">
            <w:pPr>
              <w:spacing w:after="0" w:line="240" w:lineRule="auto"/>
              <w:rPr>
                <w:rFonts w:ascii="Times New Roman" w:hAnsi="Times New Roman" w:cs="Times New Roman"/>
                <w:sz w:val="20"/>
                <w:szCs w:val="20"/>
              </w:rPr>
            </w:pPr>
          </w:p>
          <w:p w14:paraId="508637B8" w14:textId="77777777" w:rsidR="00AA4803" w:rsidRPr="00D15E43" w:rsidRDefault="00AA4803" w:rsidP="006536A3">
            <w:pPr>
              <w:spacing w:after="0" w:line="240" w:lineRule="auto"/>
              <w:rPr>
                <w:rFonts w:ascii="Times New Roman" w:hAnsi="Times New Roman" w:cs="Times New Roman"/>
                <w:sz w:val="20"/>
                <w:szCs w:val="20"/>
              </w:rPr>
            </w:pPr>
          </w:p>
          <w:p w14:paraId="4814673C" w14:textId="77777777" w:rsidR="00AA4803" w:rsidRPr="00D15E43" w:rsidRDefault="00AA4803" w:rsidP="006536A3">
            <w:pPr>
              <w:spacing w:after="0" w:line="240" w:lineRule="auto"/>
              <w:rPr>
                <w:rFonts w:ascii="Times New Roman" w:hAnsi="Times New Roman" w:cs="Times New Roman"/>
                <w:sz w:val="20"/>
                <w:szCs w:val="20"/>
              </w:rPr>
            </w:pPr>
          </w:p>
          <w:p w14:paraId="51C93705" w14:textId="77777777" w:rsidR="00AA4803" w:rsidRPr="00D15E43" w:rsidRDefault="00AA4803" w:rsidP="006536A3">
            <w:pPr>
              <w:spacing w:after="0" w:line="240" w:lineRule="auto"/>
              <w:rPr>
                <w:rFonts w:ascii="Times New Roman" w:hAnsi="Times New Roman" w:cs="Times New Roman"/>
                <w:sz w:val="20"/>
                <w:szCs w:val="20"/>
              </w:rPr>
            </w:pPr>
          </w:p>
          <w:p w14:paraId="2F50ACEF" w14:textId="77777777" w:rsidR="00AA4803" w:rsidRPr="00D15E43" w:rsidRDefault="00AA4803" w:rsidP="006536A3">
            <w:pPr>
              <w:spacing w:after="0" w:line="240" w:lineRule="auto"/>
              <w:rPr>
                <w:rFonts w:ascii="Times New Roman" w:hAnsi="Times New Roman" w:cs="Times New Roman"/>
                <w:sz w:val="20"/>
                <w:szCs w:val="20"/>
              </w:rPr>
            </w:pPr>
          </w:p>
          <w:p w14:paraId="450718CD"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Правила  ЕЭК ООН N 48.</w:t>
            </w:r>
          </w:p>
          <w:p w14:paraId="3C4F515B" w14:textId="77777777" w:rsidR="00AA4803" w:rsidRPr="00D15E43" w:rsidRDefault="00AA4803" w:rsidP="006536A3">
            <w:pPr>
              <w:spacing w:after="0" w:line="240" w:lineRule="auto"/>
              <w:rPr>
                <w:rFonts w:ascii="Times New Roman" w:hAnsi="Times New Roman" w:cs="Times New Roman"/>
                <w:sz w:val="20"/>
                <w:szCs w:val="20"/>
              </w:rPr>
            </w:pPr>
          </w:p>
          <w:p w14:paraId="49F0E494" w14:textId="77777777" w:rsidR="00AA4803" w:rsidRPr="00D15E43" w:rsidRDefault="00AA4803" w:rsidP="006536A3">
            <w:pPr>
              <w:spacing w:after="0" w:line="240" w:lineRule="auto"/>
              <w:rPr>
                <w:rFonts w:ascii="Times New Roman" w:hAnsi="Times New Roman" w:cs="Times New Roman"/>
                <w:sz w:val="20"/>
                <w:szCs w:val="20"/>
              </w:rPr>
            </w:pPr>
          </w:p>
          <w:p w14:paraId="397DD769" w14:textId="77777777" w:rsidR="00AA4803" w:rsidRPr="00D15E43" w:rsidRDefault="00AA4803" w:rsidP="006536A3">
            <w:pPr>
              <w:spacing w:after="0" w:line="240" w:lineRule="auto"/>
              <w:rPr>
                <w:rFonts w:ascii="Times New Roman" w:hAnsi="Times New Roman" w:cs="Times New Roman"/>
                <w:sz w:val="20"/>
                <w:szCs w:val="20"/>
              </w:rPr>
            </w:pPr>
          </w:p>
          <w:p w14:paraId="2BBDA239"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ТР ТС 018/2011 </w:t>
            </w:r>
          </w:p>
          <w:p w14:paraId="25053EB3"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приложение 9</w:t>
            </w:r>
          </w:p>
          <w:p w14:paraId="55431246" w14:textId="77777777" w:rsidR="00AA4803" w:rsidRPr="00D15E43" w:rsidRDefault="00AA4803" w:rsidP="006536A3">
            <w:pPr>
              <w:spacing w:after="0" w:line="240" w:lineRule="auto"/>
              <w:rPr>
                <w:rFonts w:ascii="Times New Roman" w:hAnsi="Times New Roman" w:cs="Times New Roman"/>
                <w:sz w:val="20"/>
                <w:szCs w:val="20"/>
              </w:rPr>
            </w:pPr>
          </w:p>
          <w:p w14:paraId="0920D895" w14:textId="77777777" w:rsidR="00AA4803" w:rsidRPr="00D15E43" w:rsidRDefault="00AA4803" w:rsidP="006536A3">
            <w:pPr>
              <w:spacing w:after="0" w:line="240" w:lineRule="auto"/>
              <w:rPr>
                <w:rFonts w:ascii="Times New Roman" w:hAnsi="Times New Roman" w:cs="Times New Roman"/>
                <w:sz w:val="20"/>
                <w:szCs w:val="20"/>
              </w:rPr>
            </w:pPr>
          </w:p>
          <w:p w14:paraId="4C2174BD" w14:textId="77777777" w:rsidR="00AA4803" w:rsidRPr="00D15E43" w:rsidRDefault="00AA4803" w:rsidP="006536A3">
            <w:pPr>
              <w:spacing w:after="0" w:line="240" w:lineRule="auto"/>
              <w:rPr>
                <w:rFonts w:ascii="Times New Roman" w:hAnsi="Times New Roman" w:cs="Times New Roman"/>
                <w:sz w:val="20"/>
                <w:szCs w:val="20"/>
              </w:rPr>
            </w:pPr>
          </w:p>
          <w:p w14:paraId="3A8861BC" w14:textId="77777777" w:rsidR="00AA4803" w:rsidRPr="00D15E43" w:rsidRDefault="00AA4803" w:rsidP="006536A3">
            <w:pPr>
              <w:spacing w:after="0" w:line="240" w:lineRule="auto"/>
              <w:rPr>
                <w:rFonts w:ascii="Times New Roman" w:hAnsi="Times New Roman" w:cs="Times New Roman"/>
                <w:sz w:val="20"/>
                <w:szCs w:val="20"/>
              </w:rPr>
            </w:pPr>
          </w:p>
          <w:p w14:paraId="1D1A326E" w14:textId="77777777" w:rsidR="00AA4803" w:rsidRPr="00D15E43" w:rsidRDefault="00AA4803" w:rsidP="006536A3">
            <w:pPr>
              <w:spacing w:after="0" w:line="240" w:lineRule="auto"/>
              <w:rPr>
                <w:rFonts w:ascii="Times New Roman" w:hAnsi="Times New Roman" w:cs="Times New Roman"/>
                <w:sz w:val="20"/>
                <w:szCs w:val="20"/>
              </w:rPr>
            </w:pPr>
          </w:p>
          <w:p w14:paraId="110D643B" w14:textId="77777777" w:rsidR="00AA4803" w:rsidRPr="00D15E43" w:rsidRDefault="00AA4803" w:rsidP="006536A3">
            <w:pPr>
              <w:spacing w:after="0" w:line="240" w:lineRule="auto"/>
              <w:rPr>
                <w:rFonts w:ascii="Times New Roman" w:hAnsi="Times New Roman" w:cs="Times New Roman"/>
                <w:sz w:val="20"/>
                <w:szCs w:val="20"/>
              </w:rPr>
            </w:pPr>
          </w:p>
          <w:p w14:paraId="49CADCBC" w14:textId="77777777" w:rsidR="00AA4803" w:rsidRPr="00D15E43" w:rsidRDefault="00AA4803" w:rsidP="006536A3">
            <w:pPr>
              <w:spacing w:after="0" w:line="240" w:lineRule="auto"/>
              <w:rPr>
                <w:rFonts w:ascii="Times New Roman" w:hAnsi="Times New Roman" w:cs="Times New Roman"/>
                <w:sz w:val="20"/>
                <w:szCs w:val="20"/>
              </w:rPr>
            </w:pPr>
          </w:p>
          <w:p w14:paraId="06830612" w14:textId="77777777" w:rsidR="00AA4803" w:rsidRPr="00D15E43" w:rsidRDefault="00AA4803" w:rsidP="006536A3">
            <w:pPr>
              <w:spacing w:after="0" w:line="240" w:lineRule="auto"/>
              <w:rPr>
                <w:rFonts w:ascii="Times New Roman" w:hAnsi="Times New Roman" w:cs="Times New Roman"/>
                <w:sz w:val="20"/>
                <w:szCs w:val="20"/>
              </w:rPr>
            </w:pPr>
          </w:p>
          <w:p w14:paraId="6B8C97FC" w14:textId="77777777" w:rsidR="00AA4803" w:rsidRPr="00D15E43" w:rsidRDefault="00AA4803" w:rsidP="006536A3">
            <w:pPr>
              <w:spacing w:after="0" w:line="240" w:lineRule="auto"/>
              <w:rPr>
                <w:rFonts w:ascii="Times New Roman" w:hAnsi="Times New Roman" w:cs="Times New Roman"/>
                <w:sz w:val="20"/>
                <w:szCs w:val="20"/>
              </w:rPr>
            </w:pPr>
          </w:p>
          <w:p w14:paraId="0BAF8846" w14:textId="77777777" w:rsidR="00AA4803" w:rsidRPr="00D15E43" w:rsidRDefault="00AA4803" w:rsidP="006536A3">
            <w:pPr>
              <w:spacing w:after="0" w:line="240" w:lineRule="auto"/>
              <w:rPr>
                <w:rFonts w:ascii="Times New Roman" w:hAnsi="Times New Roman" w:cs="Times New Roman"/>
                <w:sz w:val="20"/>
                <w:szCs w:val="20"/>
              </w:rPr>
            </w:pPr>
          </w:p>
          <w:p w14:paraId="680BA44B"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Правила ЕЭК ООН N 61</w:t>
            </w:r>
          </w:p>
          <w:p w14:paraId="21AABA4C" w14:textId="77777777" w:rsidR="00AA4803" w:rsidRPr="00D15E43" w:rsidRDefault="00AA4803" w:rsidP="006536A3">
            <w:pPr>
              <w:spacing w:after="0" w:line="240" w:lineRule="auto"/>
              <w:rPr>
                <w:rFonts w:ascii="Times New Roman" w:hAnsi="Times New Roman" w:cs="Times New Roman"/>
                <w:sz w:val="20"/>
                <w:szCs w:val="20"/>
              </w:rPr>
            </w:pPr>
          </w:p>
          <w:p w14:paraId="2DB9C26A" w14:textId="77777777" w:rsidR="00AA4803" w:rsidRPr="00D15E43" w:rsidRDefault="00AA4803" w:rsidP="006536A3">
            <w:pPr>
              <w:spacing w:after="0" w:line="240" w:lineRule="auto"/>
              <w:rPr>
                <w:rFonts w:ascii="Times New Roman" w:hAnsi="Times New Roman" w:cs="Times New Roman"/>
                <w:sz w:val="20"/>
                <w:szCs w:val="20"/>
              </w:rPr>
            </w:pPr>
          </w:p>
          <w:p w14:paraId="4A6416F4" w14:textId="77777777" w:rsidR="00AA4803" w:rsidRPr="00D15E43" w:rsidRDefault="00AA4803" w:rsidP="006536A3">
            <w:pPr>
              <w:spacing w:after="0" w:line="240" w:lineRule="auto"/>
              <w:rPr>
                <w:rFonts w:ascii="Times New Roman" w:hAnsi="Times New Roman" w:cs="Times New Roman"/>
                <w:sz w:val="20"/>
                <w:szCs w:val="20"/>
              </w:rPr>
            </w:pPr>
          </w:p>
          <w:p w14:paraId="7CD15C30" w14:textId="77777777" w:rsidR="00AA4803" w:rsidRPr="00D15E43" w:rsidRDefault="00AA4803" w:rsidP="006536A3">
            <w:pPr>
              <w:spacing w:after="0" w:line="240" w:lineRule="auto"/>
              <w:rPr>
                <w:rFonts w:ascii="Times New Roman" w:hAnsi="Times New Roman" w:cs="Times New Roman"/>
                <w:sz w:val="20"/>
                <w:szCs w:val="20"/>
              </w:rPr>
            </w:pPr>
          </w:p>
          <w:p w14:paraId="06CA9D92"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Правила  ЕЭК ООН N 48.</w:t>
            </w:r>
          </w:p>
          <w:p w14:paraId="260B8E88" w14:textId="77777777" w:rsidR="00AA4803" w:rsidRPr="00D15E43" w:rsidRDefault="00AA4803" w:rsidP="006536A3">
            <w:pPr>
              <w:spacing w:after="0" w:line="240" w:lineRule="auto"/>
              <w:rPr>
                <w:rFonts w:ascii="Times New Roman" w:hAnsi="Times New Roman" w:cs="Times New Roman"/>
                <w:sz w:val="20"/>
                <w:szCs w:val="20"/>
              </w:rPr>
            </w:pPr>
          </w:p>
          <w:p w14:paraId="2467BC7E"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ТР ТС 018/2011 </w:t>
            </w:r>
          </w:p>
          <w:p w14:paraId="3AB6F362"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приложение 9</w:t>
            </w:r>
          </w:p>
          <w:p w14:paraId="17A3C6A1" w14:textId="77777777" w:rsidR="00AA4803" w:rsidRPr="00D15E43" w:rsidRDefault="00AA4803" w:rsidP="006536A3">
            <w:pPr>
              <w:spacing w:after="0" w:line="240" w:lineRule="auto"/>
              <w:rPr>
                <w:rFonts w:ascii="Times New Roman" w:hAnsi="Times New Roman" w:cs="Times New Roman"/>
                <w:sz w:val="20"/>
                <w:szCs w:val="20"/>
              </w:rPr>
            </w:pPr>
          </w:p>
          <w:p w14:paraId="0107C1AB" w14:textId="77777777" w:rsidR="00AA4803" w:rsidRPr="00D15E43" w:rsidRDefault="00AA4803" w:rsidP="006536A3">
            <w:pPr>
              <w:spacing w:after="0" w:line="240" w:lineRule="auto"/>
              <w:rPr>
                <w:rFonts w:ascii="Times New Roman" w:hAnsi="Times New Roman" w:cs="Times New Roman"/>
                <w:sz w:val="20"/>
                <w:szCs w:val="20"/>
              </w:rPr>
            </w:pPr>
          </w:p>
          <w:p w14:paraId="219D72EC" w14:textId="77777777" w:rsidR="00AA4803" w:rsidRPr="00D15E43" w:rsidRDefault="00AA4803" w:rsidP="006536A3">
            <w:pPr>
              <w:spacing w:after="0" w:line="240" w:lineRule="auto"/>
              <w:rPr>
                <w:rFonts w:ascii="Times New Roman" w:hAnsi="Times New Roman" w:cs="Times New Roman"/>
                <w:sz w:val="20"/>
                <w:szCs w:val="20"/>
              </w:rPr>
            </w:pPr>
          </w:p>
          <w:p w14:paraId="304E8B3F" w14:textId="77777777" w:rsidR="00AA4803" w:rsidRPr="00D15E43" w:rsidRDefault="00AA4803" w:rsidP="006536A3">
            <w:pPr>
              <w:spacing w:after="0" w:line="240" w:lineRule="auto"/>
              <w:rPr>
                <w:rFonts w:ascii="Times New Roman" w:hAnsi="Times New Roman" w:cs="Times New Roman"/>
                <w:sz w:val="20"/>
                <w:szCs w:val="20"/>
              </w:rPr>
            </w:pPr>
          </w:p>
          <w:p w14:paraId="5040C81D" w14:textId="77777777" w:rsidR="00AA4803" w:rsidRPr="00D15E43" w:rsidRDefault="00AA4803" w:rsidP="006536A3">
            <w:pPr>
              <w:spacing w:after="0" w:line="240" w:lineRule="auto"/>
              <w:rPr>
                <w:rFonts w:ascii="Times New Roman" w:hAnsi="Times New Roman" w:cs="Times New Roman"/>
                <w:sz w:val="20"/>
                <w:szCs w:val="20"/>
              </w:rPr>
            </w:pPr>
          </w:p>
          <w:p w14:paraId="6049E905" w14:textId="77777777" w:rsidR="00AA4803" w:rsidRPr="00D15E43" w:rsidRDefault="00AA4803" w:rsidP="006536A3">
            <w:pPr>
              <w:spacing w:after="0" w:line="240" w:lineRule="auto"/>
              <w:rPr>
                <w:rFonts w:ascii="Times New Roman" w:hAnsi="Times New Roman" w:cs="Times New Roman"/>
                <w:sz w:val="20"/>
                <w:szCs w:val="20"/>
              </w:rPr>
            </w:pPr>
          </w:p>
          <w:p w14:paraId="0E7D5D4E" w14:textId="77777777" w:rsidR="00AA4803" w:rsidRPr="00D15E43" w:rsidRDefault="00AA4803" w:rsidP="006536A3">
            <w:pPr>
              <w:spacing w:after="0" w:line="240" w:lineRule="auto"/>
              <w:rPr>
                <w:rFonts w:ascii="Times New Roman" w:hAnsi="Times New Roman" w:cs="Times New Roman"/>
                <w:sz w:val="20"/>
                <w:szCs w:val="20"/>
              </w:rPr>
            </w:pPr>
          </w:p>
          <w:p w14:paraId="7A712FCE" w14:textId="77777777" w:rsidR="00AA4803" w:rsidRPr="00D15E43" w:rsidRDefault="00AA4803" w:rsidP="006536A3">
            <w:pPr>
              <w:spacing w:after="0" w:line="240" w:lineRule="auto"/>
              <w:rPr>
                <w:rFonts w:ascii="Times New Roman" w:hAnsi="Times New Roman" w:cs="Times New Roman"/>
                <w:sz w:val="20"/>
                <w:szCs w:val="20"/>
              </w:rPr>
            </w:pPr>
          </w:p>
          <w:p w14:paraId="6343F40F" w14:textId="77777777" w:rsidR="00AA4803" w:rsidRPr="00D15E43" w:rsidRDefault="00AA4803" w:rsidP="006536A3">
            <w:pPr>
              <w:spacing w:after="0" w:line="240" w:lineRule="auto"/>
              <w:rPr>
                <w:rFonts w:ascii="Times New Roman" w:hAnsi="Times New Roman" w:cs="Times New Roman"/>
                <w:sz w:val="20"/>
                <w:szCs w:val="20"/>
              </w:rPr>
            </w:pPr>
          </w:p>
          <w:p w14:paraId="40F6D7F7"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Правила  ЕЭК ООН N 21</w:t>
            </w:r>
          </w:p>
          <w:p w14:paraId="58C7E383" w14:textId="77777777" w:rsidR="00AA4803" w:rsidRPr="00D15E43" w:rsidRDefault="00AA4803" w:rsidP="006536A3">
            <w:pPr>
              <w:spacing w:after="0" w:line="240" w:lineRule="auto"/>
              <w:rPr>
                <w:rFonts w:ascii="Times New Roman" w:hAnsi="Times New Roman" w:cs="Times New Roman"/>
                <w:sz w:val="20"/>
                <w:szCs w:val="20"/>
              </w:rPr>
            </w:pPr>
          </w:p>
          <w:p w14:paraId="07700F0E" w14:textId="77777777" w:rsidR="00AA4803" w:rsidRPr="00D15E43" w:rsidRDefault="00AA4803" w:rsidP="006536A3">
            <w:pPr>
              <w:spacing w:after="0" w:line="240" w:lineRule="auto"/>
              <w:rPr>
                <w:rFonts w:ascii="Times New Roman" w:hAnsi="Times New Roman" w:cs="Times New Roman"/>
                <w:sz w:val="20"/>
                <w:szCs w:val="20"/>
              </w:rPr>
            </w:pPr>
          </w:p>
          <w:p w14:paraId="70FE463A" w14:textId="77777777" w:rsidR="00AA4803" w:rsidRPr="00D15E43" w:rsidRDefault="00AA4803" w:rsidP="006536A3">
            <w:pPr>
              <w:spacing w:after="0" w:line="240" w:lineRule="auto"/>
              <w:rPr>
                <w:rFonts w:ascii="Times New Roman" w:hAnsi="Times New Roman" w:cs="Times New Roman"/>
                <w:sz w:val="20"/>
                <w:szCs w:val="20"/>
              </w:rPr>
            </w:pPr>
          </w:p>
          <w:p w14:paraId="65D91D79"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Правила  ЕЭК ООН N 48</w:t>
            </w:r>
          </w:p>
          <w:p w14:paraId="554C9548" w14:textId="77777777" w:rsidR="00AA4803" w:rsidRPr="00D15E43" w:rsidRDefault="00AA4803" w:rsidP="006536A3">
            <w:pPr>
              <w:spacing w:after="0" w:line="240" w:lineRule="auto"/>
              <w:rPr>
                <w:rFonts w:ascii="Times New Roman" w:hAnsi="Times New Roman" w:cs="Times New Roman"/>
                <w:sz w:val="20"/>
                <w:szCs w:val="20"/>
              </w:rPr>
            </w:pPr>
          </w:p>
          <w:p w14:paraId="7607BB54"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ТР ТС 018/2011 </w:t>
            </w:r>
          </w:p>
          <w:p w14:paraId="21AA6CFE"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приложение 9</w:t>
            </w:r>
          </w:p>
          <w:p w14:paraId="22242045" w14:textId="77777777" w:rsidR="00AA4803" w:rsidRPr="00D15E43" w:rsidRDefault="00AA4803" w:rsidP="006536A3">
            <w:pPr>
              <w:spacing w:after="0" w:line="240" w:lineRule="auto"/>
              <w:rPr>
                <w:rFonts w:ascii="Times New Roman" w:hAnsi="Times New Roman" w:cs="Times New Roman"/>
                <w:sz w:val="20"/>
                <w:szCs w:val="20"/>
              </w:rPr>
            </w:pPr>
          </w:p>
          <w:p w14:paraId="5EF6C24B" w14:textId="77777777" w:rsidR="00AA4803" w:rsidRPr="00D15E43" w:rsidRDefault="00AA4803" w:rsidP="006536A3">
            <w:pPr>
              <w:spacing w:after="0" w:line="240" w:lineRule="auto"/>
              <w:rPr>
                <w:rFonts w:ascii="Times New Roman" w:hAnsi="Times New Roman" w:cs="Times New Roman"/>
                <w:sz w:val="20"/>
                <w:szCs w:val="20"/>
              </w:rPr>
            </w:pPr>
          </w:p>
          <w:p w14:paraId="3B889F2C" w14:textId="77777777" w:rsidR="00AA4803" w:rsidRPr="00D15E43" w:rsidRDefault="00AA4803" w:rsidP="006536A3">
            <w:pPr>
              <w:spacing w:after="0" w:line="240" w:lineRule="auto"/>
              <w:rPr>
                <w:rFonts w:ascii="Times New Roman" w:hAnsi="Times New Roman" w:cs="Times New Roman"/>
                <w:sz w:val="20"/>
                <w:szCs w:val="20"/>
              </w:rPr>
            </w:pPr>
          </w:p>
          <w:p w14:paraId="034F325B" w14:textId="77777777" w:rsidR="00AA4803" w:rsidRPr="00D15E43" w:rsidRDefault="00AA4803" w:rsidP="006536A3">
            <w:pPr>
              <w:spacing w:after="0" w:line="240" w:lineRule="auto"/>
              <w:rPr>
                <w:rFonts w:ascii="Times New Roman" w:hAnsi="Times New Roman" w:cs="Times New Roman"/>
                <w:sz w:val="20"/>
                <w:szCs w:val="20"/>
              </w:rPr>
            </w:pPr>
          </w:p>
          <w:p w14:paraId="104B7898" w14:textId="77777777" w:rsidR="00AA4803" w:rsidRPr="00D15E43" w:rsidRDefault="00AA4803" w:rsidP="006536A3">
            <w:pPr>
              <w:spacing w:after="0" w:line="240" w:lineRule="auto"/>
              <w:rPr>
                <w:rFonts w:ascii="Times New Roman" w:hAnsi="Times New Roman" w:cs="Times New Roman"/>
                <w:sz w:val="20"/>
                <w:szCs w:val="20"/>
              </w:rPr>
            </w:pPr>
          </w:p>
          <w:p w14:paraId="3A5E2727" w14:textId="77777777" w:rsidR="00AA4803" w:rsidRPr="00D15E43" w:rsidRDefault="00AA4803" w:rsidP="006536A3">
            <w:pPr>
              <w:spacing w:after="0" w:line="240" w:lineRule="auto"/>
              <w:rPr>
                <w:rFonts w:ascii="Times New Roman" w:hAnsi="Times New Roman" w:cs="Times New Roman"/>
                <w:sz w:val="20"/>
                <w:szCs w:val="20"/>
              </w:rPr>
            </w:pPr>
          </w:p>
          <w:p w14:paraId="4910DC08" w14:textId="77777777" w:rsidR="00AA4803" w:rsidRPr="00D15E43" w:rsidRDefault="00AA4803" w:rsidP="006536A3">
            <w:pPr>
              <w:spacing w:after="0" w:line="240" w:lineRule="auto"/>
              <w:rPr>
                <w:rFonts w:ascii="Times New Roman" w:hAnsi="Times New Roman" w:cs="Times New Roman"/>
                <w:sz w:val="20"/>
                <w:szCs w:val="20"/>
              </w:rPr>
            </w:pPr>
          </w:p>
          <w:p w14:paraId="26D60915" w14:textId="77777777" w:rsidR="00AA4803" w:rsidRPr="00D15E43" w:rsidRDefault="00AA4803" w:rsidP="006536A3">
            <w:pPr>
              <w:spacing w:after="0" w:line="240" w:lineRule="auto"/>
              <w:rPr>
                <w:rFonts w:ascii="Times New Roman" w:hAnsi="Times New Roman" w:cs="Times New Roman"/>
                <w:sz w:val="20"/>
                <w:szCs w:val="20"/>
              </w:rPr>
            </w:pPr>
          </w:p>
          <w:p w14:paraId="7C272CDD" w14:textId="77777777" w:rsidR="00AA4803" w:rsidRPr="00D15E43" w:rsidRDefault="00AA4803" w:rsidP="006536A3">
            <w:pPr>
              <w:spacing w:after="0" w:line="240" w:lineRule="auto"/>
              <w:rPr>
                <w:rFonts w:ascii="Times New Roman" w:hAnsi="Times New Roman" w:cs="Times New Roman"/>
                <w:sz w:val="20"/>
                <w:szCs w:val="20"/>
              </w:rPr>
            </w:pPr>
          </w:p>
          <w:p w14:paraId="05F10A02" w14:textId="77777777" w:rsidR="00AA4803" w:rsidRPr="00D15E43" w:rsidRDefault="00AA4803" w:rsidP="006536A3">
            <w:pPr>
              <w:spacing w:after="0" w:line="240" w:lineRule="auto"/>
              <w:rPr>
                <w:rFonts w:ascii="Times New Roman" w:hAnsi="Times New Roman" w:cs="Times New Roman"/>
                <w:sz w:val="20"/>
                <w:szCs w:val="20"/>
              </w:rPr>
            </w:pPr>
          </w:p>
          <w:p w14:paraId="0B199B9D" w14:textId="77777777" w:rsidR="00AA4803" w:rsidRPr="00D15E43" w:rsidRDefault="00AA4803" w:rsidP="006536A3">
            <w:pPr>
              <w:spacing w:after="0" w:line="240" w:lineRule="auto"/>
              <w:rPr>
                <w:rFonts w:ascii="Times New Roman" w:hAnsi="Times New Roman" w:cs="Times New Roman"/>
                <w:sz w:val="20"/>
                <w:szCs w:val="20"/>
              </w:rPr>
            </w:pPr>
          </w:p>
          <w:p w14:paraId="707381F1" w14:textId="77777777" w:rsidR="00AA4803" w:rsidRPr="00D15E43" w:rsidRDefault="00AA4803" w:rsidP="006536A3">
            <w:pPr>
              <w:spacing w:after="0" w:line="240" w:lineRule="auto"/>
              <w:rPr>
                <w:rFonts w:ascii="Times New Roman" w:hAnsi="Times New Roman" w:cs="Times New Roman"/>
                <w:sz w:val="20"/>
                <w:szCs w:val="20"/>
              </w:rPr>
            </w:pPr>
          </w:p>
          <w:p w14:paraId="1A4CE554" w14:textId="77777777" w:rsidR="00AA4803" w:rsidRPr="00D15E43" w:rsidRDefault="00AA4803" w:rsidP="006536A3">
            <w:pPr>
              <w:spacing w:after="0" w:line="240" w:lineRule="auto"/>
              <w:rPr>
                <w:rFonts w:ascii="Times New Roman" w:hAnsi="Times New Roman" w:cs="Times New Roman"/>
                <w:sz w:val="20"/>
                <w:szCs w:val="20"/>
              </w:rPr>
            </w:pPr>
          </w:p>
          <w:p w14:paraId="130674DA" w14:textId="77777777" w:rsidR="00AA4803" w:rsidRPr="00D15E43" w:rsidRDefault="00AA4803" w:rsidP="006536A3">
            <w:pPr>
              <w:spacing w:after="0" w:line="240" w:lineRule="auto"/>
              <w:rPr>
                <w:rFonts w:ascii="Times New Roman" w:hAnsi="Times New Roman" w:cs="Times New Roman"/>
                <w:sz w:val="20"/>
                <w:szCs w:val="20"/>
              </w:rPr>
            </w:pPr>
          </w:p>
          <w:p w14:paraId="79BD7E8C" w14:textId="77777777" w:rsidR="00AA4803" w:rsidRPr="00D15E43" w:rsidRDefault="00AA4803" w:rsidP="006536A3">
            <w:pPr>
              <w:spacing w:after="0" w:line="240" w:lineRule="auto"/>
              <w:rPr>
                <w:rFonts w:ascii="Times New Roman" w:hAnsi="Times New Roman" w:cs="Times New Roman"/>
                <w:sz w:val="20"/>
                <w:szCs w:val="20"/>
              </w:rPr>
            </w:pPr>
          </w:p>
          <w:p w14:paraId="75ACB944" w14:textId="77777777" w:rsidR="00AA4803" w:rsidRPr="00D15E43" w:rsidRDefault="00AA4803" w:rsidP="006536A3">
            <w:pPr>
              <w:spacing w:after="0" w:line="240" w:lineRule="auto"/>
              <w:rPr>
                <w:rFonts w:ascii="Times New Roman" w:hAnsi="Times New Roman" w:cs="Times New Roman"/>
                <w:sz w:val="20"/>
                <w:szCs w:val="20"/>
              </w:rPr>
            </w:pPr>
          </w:p>
          <w:p w14:paraId="7E4C6201" w14:textId="77777777" w:rsidR="00AA4803" w:rsidRPr="00D15E43" w:rsidRDefault="00AA4803" w:rsidP="006536A3">
            <w:pPr>
              <w:spacing w:after="0" w:line="240" w:lineRule="auto"/>
              <w:rPr>
                <w:rFonts w:ascii="Times New Roman" w:hAnsi="Times New Roman" w:cs="Times New Roman"/>
                <w:sz w:val="20"/>
                <w:szCs w:val="20"/>
              </w:rPr>
            </w:pPr>
          </w:p>
          <w:p w14:paraId="5358CDC1" w14:textId="77777777" w:rsidR="00AA4803" w:rsidRPr="00D15E43" w:rsidRDefault="00AA4803" w:rsidP="006536A3">
            <w:pPr>
              <w:spacing w:after="0" w:line="240" w:lineRule="auto"/>
              <w:rPr>
                <w:rFonts w:ascii="Times New Roman" w:hAnsi="Times New Roman" w:cs="Times New Roman"/>
                <w:sz w:val="20"/>
                <w:szCs w:val="20"/>
              </w:rPr>
            </w:pPr>
          </w:p>
          <w:p w14:paraId="10DA35AA" w14:textId="77777777" w:rsidR="00AA4803" w:rsidRPr="00D15E43" w:rsidRDefault="00AA4803" w:rsidP="006536A3">
            <w:pPr>
              <w:spacing w:after="0" w:line="240" w:lineRule="auto"/>
              <w:rPr>
                <w:rFonts w:ascii="Times New Roman" w:hAnsi="Times New Roman" w:cs="Times New Roman"/>
                <w:sz w:val="20"/>
                <w:szCs w:val="20"/>
              </w:rPr>
            </w:pPr>
          </w:p>
          <w:p w14:paraId="1E49785A" w14:textId="77777777" w:rsidR="00AA4803" w:rsidRPr="00D15E43" w:rsidRDefault="00AA4803" w:rsidP="006536A3">
            <w:pPr>
              <w:spacing w:after="0" w:line="240" w:lineRule="auto"/>
              <w:rPr>
                <w:rFonts w:ascii="Times New Roman" w:hAnsi="Times New Roman" w:cs="Times New Roman"/>
                <w:sz w:val="20"/>
                <w:szCs w:val="20"/>
              </w:rPr>
            </w:pPr>
          </w:p>
          <w:p w14:paraId="039AD404" w14:textId="77777777" w:rsidR="00AA4803" w:rsidRPr="00D15E43" w:rsidRDefault="00AA4803" w:rsidP="006536A3">
            <w:pPr>
              <w:spacing w:after="0" w:line="240" w:lineRule="auto"/>
              <w:rPr>
                <w:rFonts w:ascii="Times New Roman" w:hAnsi="Times New Roman" w:cs="Times New Roman"/>
                <w:sz w:val="20"/>
                <w:szCs w:val="20"/>
              </w:rPr>
            </w:pPr>
          </w:p>
          <w:p w14:paraId="65C43D39" w14:textId="77777777" w:rsidR="00AA4803" w:rsidRPr="00D15E43" w:rsidRDefault="00AA4803" w:rsidP="006536A3">
            <w:pPr>
              <w:spacing w:after="0" w:line="240" w:lineRule="auto"/>
              <w:rPr>
                <w:rFonts w:ascii="Times New Roman" w:hAnsi="Times New Roman" w:cs="Times New Roman"/>
                <w:sz w:val="20"/>
                <w:szCs w:val="20"/>
              </w:rPr>
            </w:pPr>
          </w:p>
          <w:p w14:paraId="346D8E26" w14:textId="77777777" w:rsidR="00AA4803" w:rsidRPr="00D15E43" w:rsidRDefault="00AA4803" w:rsidP="006536A3">
            <w:pPr>
              <w:spacing w:after="0" w:line="240" w:lineRule="auto"/>
              <w:rPr>
                <w:rFonts w:ascii="Times New Roman" w:hAnsi="Times New Roman" w:cs="Times New Roman"/>
                <w:sz w:val="20"/>
                <w:szCs w:val="20"/>
              </w:rPr>
            </w:pPr>
          </w:p>
          <w:p w14:paraId="69F3047F" w14:textId="77777777" w:rsidR="00AA4803" w:rsidRPr="00D15E43" w:rsidRDefault="00AA4803" w:rsidP="006536A3">
            <w:pPr>
              <w:spacing w:after="0" w:line="240" w:lineRule="auto"/>
              <w:rPr>
                <w:rFonts w:ascii="Times New Roman" w:hAnsi="Times New Roman" w:cs="Times New Roman"/>
                <w:sz w:val="20"/>
                <w:szCs w:val="20"/>
              </w:rPr>
            </w:pPr>
          </w:p>
          <w:p w14:paraId="2B005AEC" w14:textId="77777777" w:rsidR="00AA4803" w:rsidRPr="00D15E43" w:rsidRDefault="00AA4803" w:rsidP="006536A3">
            <w:pPr>
              <w:spacing w:after="0" w:line="240" w:lineRule="auto"/>
              <w:rPr>
                <w:rFonts w:ascii="Times New Roman" w:hAnsi="Times New Roman" w:cs="Times New Roman"/>
                <w:sz w:val="20"/>
                <w:szCs w:val="20"/>
              </w:rPr>
            </w:pPr>
          </w:p>
          <w:p w14:paraId="47ACE0F5" w14:textId="77777777" w:rsidR="00AA4803" w:rsidRPr="00D15E43" w:rsidRDefault="00AA4803" w:rsidP="006536A3">
            <w:pPr>
              <w:spacing w:after="0" w:line="240" w:lineRule="auto"/>
              <w:rPr>
                <w:rFonts w:ascii="Times New Roman" w:hAnsi="Times New Roman" w:cs="Times New Roman"/>
                <w:sz w:val="20"/>
                <w:szCs w:val="20"/>
              </w:rPr>
            </w:pPr>
          </w:p>
          <w:p w14:paraId="4E3EECF2" w14:textId="77777777" w:rsidR="00AA4803" w:rsidRPr="00D15E43" w:rsidRDefault="00AA4803" w:rsidP="006536A3">
            <w:pPr>
              <w:spacing w:after="0" w:line="240" w:lineRule="auto"/>
              <w:rPr>
                <w:rFonts w:ascii="Times New Roman" w:hAnsi="Times New Roman" w:cs="Times New Roman"/>
                <w:sz w:val="20"/>
                <w:szCs w:val="20"/>
              </w:rPr>
            </w:pPr>
          </w:p>
          <w:p w14:paraId="5F14E6DD" w14:textId="77777777" w:rsidR="00AA4803" w:rsidRPr="00D15E43" w:rsidRDefault="00AA4803" w:rsidP="006536A3">
            <w:pPr>
              <w:spacing w:after="0" w:line="240" w:lineRule="auto"/>
              <w:rPr>
                <w:rFonts w:ascii="Times New Roman" w:hAnsi="Times New Roman" w:cs="Times New Roman"/>
                <w:sz w:val="20"/>
                <w:szCs w:val="20"/>
              </w:rPr>
            </w:pPr>
          </w:p>
          <w:p w14:paraId="3FE99C27" w14:textId="77777777" w:rsidR="00AA4803" w:rsidRPr="00D15E43" w:rsidRDefault="00AA4803" w:rsidP="006536A3">
            <w:pPr>
              <w:spacing w:after="0" w:line="240" w:lineRule="auto"/>
              <w:rPr>
                <w:rFonts w:ascii="Times New Roman" w:hAnsi="Times New Roman" w:cs="Times New Roman"/>
                <w:sz w:val="20"/>
                <w:szCs w:val="20"/>
              </w:rPr>
            </w:pPr>
          </w:p>
          <w:p w14:paraId="00186547" w14:textId="77777777" w:rsidR="00AA4803" w:rsidRPr="00D15E43" w:rsidRDefault="00AA4803" w:rsidP="006536A3">
            <w:pPr>
              <w:spacing w:after="0" w:line="240" w:lineRule="auto"/>
              <w:rPr>
                <w:rFonts w:ascii="Times New Roman" w:hAnsi="Times New Roman" w:cs="Times New Roman"/>
                <w:sz w:val="20"/>
                <w:szCs w:val="20"/>
              </w:rPr>
            </w:pPr>
          </w:p>
          <w:p w14:paraId="42F217DB" w14:textId="77777777" w:rsidR="00AA4803" w:rsidRPr="00D15E43" w:rsidRDefault="00AA4803" w:rsidP="006536A3">
            <w:pPr>
              <w:spacing w:after="0" w:line="240" w:lineRule="auto"/>
              <w:rPr>
                <w:rFonts w:ascii="Times New Roman" w:hAnsi="Times New Roman" w:cs="Times New Roman"/>
                <w:sz w:val="20"/>
                <w:szCs w:val="20"/>
              </w:rPr>
            </w:pPr>
          </w:p>
          <w:p w14:paraId="5C89F5D7" w14:textId="77777777" w:rsidR="00AA4803" w:rsidRPr="00D15E43" w:rsidRDefault="00AA4803" w:rsidP="006536A3">
            <w:pPr>
              <w:spacing w:after="0" w:line="240" w:lineRule="auto"/>
              <w:rPr>
                <w:rFonts w:ascii="Times New Roman" w:hAnsi="Times New Roman" w:cs="Times New Roman"/>
                <w:sz w:val="20"/>
                <w:szCs w:val="20"/>
              </w:rPr>
            </w:pPr>
          </w:p>
          <w:p w14:paraId="33A912F2" w14:textId="77777777" w:rsidR="00AA4803" w:rsidRPr="00D15E43" w:rsidRDefault="00AA4803" w:rsidP="006536A3">
            <w:pPr>
              <w:spacing w:after="0" w:line="240" w:lineRule="auto"/>
              <w:rPr>
                <w:rFonts w:ascii="Times New Roman" w:hAnsi="Times New Roman" w:cs="Times New Roman"/>
                <w:sz w:val="20"/>
                <w:szCs w:val="20"/>
              </w:rPr>
            </w:pPr>
          </w:p>
          <w:p w14:paraId="78489F95" w14:textId="77777777" w:rsidR="00AA4803" w:rsidRPr="00D15E43" w:rsidRDefault="00AA4803" w:rsidP="006536A3">
            <w:pPr>
              <w:spacing w:after="0" w:line="240" w:lineRule="auto"/>
              <w:rPr>
                <w:rFonts w:ascii="Times New Roman" w:hAnsi="Times New Roman" w:cs="Times New Roman"/>
                <w:sz w:val="20"/>
                <w:szCs w:val="20"/>
              </w:rPr>
            </w:pPr>
          </w:p>
          <w:p w14:paraId="151F16E2" w14:textId="77777777" w:rsidR="00AA4803" w:rsidRPr="00D15E43" w:rsidRDefault="00AA4803" w:rsidP="006536A3">
            <w:pPr>
              <w:spacing w:after="0" w:line="240" w:lineRule="auto"/>
              <w:rPr>
                <w:rFonts w:ascii="Times New Roman" w:hAnsi="Times New Roman" w:cs="Times New Roman"/>
                <w:sz w:val="20"/>
                <w:szCs w:val="20"/>
              </w:rPr>
            </w:pPr>
          </w:p>
          <w:p w14:paraId="64BDAA66" w14:textId="77777777" w:rsidR="00AA4803" w:rsidRPr="00D15E43" w:rsidRDefault="00AA4803" w:rsidP="006536A3">
            <w:pPr>
              <w:spacing w:after="0" w:line="240" w:lineRule="auto"/>
              <w:rPr>
                <w:rFonts w:ascii="Times New Roman" w:hAnsi="Times New Roman" w:cs="Times New Roman"/>
                <w:sz w:val="20"/>
                <w:szCs w:val="20"/>
              </w:rPr>
            </w:pPr>
          </w:p>
          <w:p w14:paraId="5B3F0423" w14:textId="77777777" w:rsidR="00AA4803" w:rsidRPr="00D15E43" w:rsidRDefault="00AA4803" w:rsidP="006536A3">
            <w:pPr>
              <w:spacing w:after="0" w:line="240" w:lineRule="auto"/>
              <w:rPr>
                <w:rFonts w:ascii="Times New Roman" w:hAnsi="Times New Roman" w:cs="Times New Roman"/>
                <w:sz w:val="20"/>
                <w:szCs w:val="20"/>
              </w:rPr>
            </w:pPr>
          </w:p>
          <w:p w14:paraId="1B8EA0F0" w14:textId="77777777" w:rsidR="00AA4803" w:rsidRPr="00D15E43" w:rsidRDefault="00AA4803" w:rsidP="006536A3">
            <w:pPr>
              <w:spacing w:after="0" w:line="240" w:lineRule="auto"/>
              <w:rPr>
                <w:rFonts w:ascii="Times New Roman" w:hAnsi="Times New Roman" w:cs="Times New Roman"/>
                <w:sz w:val="20"/>
                <w:szCs w:val="20"/>
              </w:rPr>
            </w:pPr>
          </w:p>
          <w:p w14:paraId="49C0D215" w14:textId="77777777" w:rsidR="00AA4803" w:rsidRPr="00D15E43" w:rsidRDefault="00AA4803" w:rsidP="006536A3">
            <w:pPr>
              <w:spacing w:after="0" w:line="240" w:lineRule="auto"/>
              <w:rPr>
                <w:rFonts w:ascii="Times New Roman" w:hAnsi="Times New Roman" w:cs="Times New Roman"/>
                <w:sz w:val="20"/>
                <w:szCs w:val="20"/>
              </w:rPr>
            </w:pPr>
          </w:p>
          <w:p w14:paraId="054840A1" w14:textId="77777777" w:rsidR="00AA4803" w:rsidRPr="00D15E43" w:rsidRDefault="00AA4803" w:rsidP="006536A3">
            <w:pPr>
              <w:spacing w:after="0" w:line="240" w:lineRule="auto"/>
              <w:rPr>
                <w:rFonts w:ascii="Times New Roman" w:hAnsi="Times New Roman" w:cs="Times New Roman"/>
                <w:sz w:val="20"/>
                <w:szCs w:val="20"/>
              </w:rPr>
            </w:pPr>
          </w:p>
          <w:p w14:paraId="3FE42187"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Правила  ЕЭК  ООН N   61  </w:t>
            </w:r>
          </w:p>
          <w:p w14:paraId="2DE704FF" w14:textId="77777777" w:rsidR="00AA4803" w:rsidRPr="00D15E43" w:rsidRDefault="00AA4803" w:rsidP="006536A3">
            <w:pPr>
              <w:spacing w:after="0" w:line="240" w:lineRule="auto"/>
              <w:rPr>
                <w:rFonts w:ascii="Times New Roman" w:hAnsi="Times New Roman" w:cs="Times New Roman"/>
                <w:sz w:val="20"/>
                <w:szCs w:val="20"/>
              </w:rPr>
            </w:pPr>
          </w:p>
          <w:p w14:paraId="12B77305" w14:textId="77777777" w:rsidR="00AA4803" w:rsidRPr="00D15E43" w:rsidRDefault="00AA4803" w:rsidP="006536A3">
            <w:pPr>
              <w:spacing w:after="0" w:line="240" w:lineRule="auto"/>
              <w:rPr>
                <w:rFonts w:ascii="Times New Roman" w:hAnsi="Times New Roman" w:cs="Times New Roman"/>
                <w:sz w:val="20"/>
                <w:szCs w:val="20"/>
              </w:rPr>
            </w:pPr>
          </w:p>
          <w:p w14:paraId="22C44C21"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ТР ТС 018/2011 </w:t>
            </w:r>
          </w:p>
          <w:p w14:paraId="5FA94223"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приложение 9</w:t>
            </w:r>
          </w:p>
          <w:p w14:paraId="7B5B22BC" w14:textId="77777777" w:rsidR="00AA4803" w:rsidRPr="00D15E43" w:rsidRDefault="00AA4803" w:rsidP="006536A3">
            <w:pPr>
              <w:spacing w:after="0" w:line="240" w:lineRule="auto"/>
              <w:rPr>
                <w:rFonts w:ascii="Times New Roman" w:hAnsi="Times New Roman" w:cs="Times New Roman"/>
                <w:sz w:val="20"/>
                <w:szCs w:val="20"/>
              </w:rPr>
            </w:pPr>
          </w:p>
          <w:p w14:paraId="72508752" w14:textId="77777777" w:rsidR="00AA4803" w:rsidRPr="00D15E43" w:rsidRDefault="00AA4803" w:rsidP="006536A3">
            <w:pPr>
              <w:spacing w:after="0" w:line="240" w:lineRule="auto"/>
              <w:rPr>
                <w:rFonts w:ascii="Times New Roman" w:hAnsi="Times New Roman" w:cs="Times New Roman"/>
                <w:sz w:val="20"/>
                <w:szCs w:val="20"/>
              </w:rPr>
            </w:pPr>
          </w:p>
          <w:p w14:paraId="16644CE7"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Правила  ООН N N   115.</w:t>
            </w:r>
          </w:p>
          <w:p w14:paraId="20E6F3FD" w14:textId="77777777" w:rsidR="00AA4803" w:rsidRPr="00D15E43" w:rsidRDefault="00AA4803" w:rsidP="006536A3">
            <w:pPr>
              <w:spacing w:after="0" w:line="240" w:lineRule="auto"/>
              <w:rPr>
                <w:rFonts w:ascii="Times New Roman" w:hAnsi="Times New Roman" w:cs="Times New Roman"/>
                <w:sz w:val="20"/>
                <w:szCs w:val="20"/>
              </w:rPr>
            </w:pPr>
          </w:p>
          <w:p w14:paraId="572B01FB" w14:textId="77777777" w:rsidR="00AA4803" w:rsidRPr="00D15E43" w:rsidRDefault="00AA4803" w:rsidP="006536A3">
            <w:pPr>
              <w:spacing w:after="0" w:line="240" w:lineRule="auto"/>
              <w:rPr>
                <w:rFonts w:ascii="Times New Roman" w:hAnsi="Times New Roman" w:cs="Times New Roman"/>
                <w:sz w:val="20"/>
                <w:szCs w:val="20"/>
              </w:rPr>
            </w:pPr>
          </w:p>
          <w:p w14:paraId="27F7E88E" w14:textId="77777777" w:rsidR="00AA4803" w:rsidRPr="00D15E43" w:rsidRDefault="00AA4803" w:rsidP="006536A3">
            <w:pPr>
              <w:spacing w:after="0" w:line="240" w:lineRule="auto"/>
              <w:rPr>
                <w:rFonts w:ascii="Times New Roman" w:hAnsi="Times New Roman" w:cs="Times New Roman"/>
                <w:sz w:val="20"/>
                <w:szCs w:val="20"/>
              </w:rPr>
            </w:pPr>
          </w:p>
          <w:p w14:paraId="6CA1586A"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Правила  ООН N N 36, 52, 66 и 115.</w:t>
            </w:r>
          </w:p>
          <w:p w14:paraId="04C9C9A1" w14:textId="77777777" w:rsidR="00AA4803" w:rsidRPr="00D15E43" w:rsidRDefault="00AA4803" w:rsidP="006536A3">
            <w:pPr>
              <w:spacing w:after="0" w:line="240" w:lineRule="auto"/>
              <w:rPr>
                <w:rFonts w:ascii="Times New Roman" w:hAnsi="Times New Roman" w:cs="Times New Roman"/>
                <w:sz w:val="20"/>
                <w:szCs w:val="20"/>
              </w:rPr>
            </w:pPr>
          </w:p>
          <w:p w14:paraId="4C48E75A"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приложение 3 п.п 4.2</w:t>
            </w:r>
          </w:p>
          <w:p w14:paraId="23E03493" w14:textId="77777777" w:rsidR="00AA4803" w:rsidRPr="00D15E43" w:rsidRDefault="00AA4803" w:rsidP="006536A3">
            <w:pPr>
              <w:spacing w:after="0" w:line="240" w:lineRule="auto"/>
              <w:rPr>
                <w:rFonts w:ascii="Times New Roman" w:hAnsi="Times New Roman" w:cs="Times New Roman"/>
                <w:sz w:val="20"/>
                <w:szCs w:val="20"/>
              </w:rPr>
            </w:pPr>
          </w:p>
          <w:p w14:paraId="6B4DACD0" w14:textId="77777777" w:rsidR="00AA4803" w:rsidRPr="00D15E43" w:rsidRDefault="00AA4803" w:rsidP="006536A3">
            <w:pPr>
              <w:spacing w:after="0" w:line="240" w:lineRule="auto"/>
              <w:rPr>
                <w:rFonts w:ascii="Times New Roman" w:hAnsi="Times New Roman" w:cs="Times New Roman"/>
                <w:sz w:val="20"/>
                <w:szCs w:val="20"/>
              </w:rPr>
            </w:pPr>
          </w:p>
          <w:p w14:paraId="1DEB975C" w14:textId="77777777" w:rsidR="00AA4803" w:rsidRPr="00D15E43" w:rsidRDefault="00AA4803" w:rsidP="006536A3">
            <w:pPr>
              <w:spacing w:after="0" w:line="240" w:lineRule="auto"/>
              <w:rPr>
                <w:rFonts w:ascii="Times New Roman" w:hAnsi="Times New Roman" w:cs="Times New Roman"/>
                <w:sz w:val="20"/>
                <w:szCs w:val="20"/>
              </w:rPr>
            </w:pPr>
          </w:p>
          <w:p w14:paraId="721A5832" w14:textId="77777777" w:rsidR="00AA4803" w:rsidRPr="00D15E43" w:rsidRDefault="00AA4803" w:rsidP="006536A3">
            <w:pPr>
              <w:spacing w:after="0" w:line="240" w:lineRule="auto"/>
              <w:rPr>
                <w:rFonts w:ascii="Times New Roman" w:hAnsi="Times New Roman" w:cs="Times New Roman"/>
                <w:sz w:val="20"/>
                <w:szCs w:val="20"/>
              </w:rPr>
            </w:pPr>
          </w:p>
          <w:p w14:paraId="77B663B5"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Правила  ООН N N 67 или 110.</w:t>
            </w:r>
          </w:p>
          <w:p w14:paraId="2B1C062D"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Правила  ООН N N   115.</w:t>
            </w:r>
          </w:p>
          <w:p w14:paraId="6D25A3B8" w14:textId="77777777" w:rsidR="00AA4803" w:rsidRPr="00D15E43" w:rsidRDefault="00AA4803" w:rsidP="006536A3">
            <w:pPr>
              <w:spacing w:after="0" w:line="240" w:lineRule="auto"/>
              <w:rPr>
                <w:rFonts w:ascii="Times New Roman" w:hAnsi="Times New Roman" w:cs="Times New Roman"/>
                <w:sz w:val="20"/>
                <w:szCs w:val="20"/>
              </w:rPr>
            </w:pPr>
          </w:p>
          <w:p w14:paraId="5806AC99" w14:textId="77777777" w:rsidR="00AA4803" w:rsidRPr="00D15E43" w:rsidRDefault="00AA4803" w:rsidP="006536A3">
            <w:pPr>
              <w:spacing w:after="0" w:line="240" w:lineRule="auto"/>
              <w:rPr>
                <w:rFonts w:ascii="Times New Roman" w:hAnsi="Times New Roman" w:cs="Times New Roman"/>
                <w:sz w:val="20"/>
                <w:szCs w:val="20"/>
              </w:rPr>
            </w:pPr>
          </w:p>
          <w:p w14:paraId="13185302" w14:textId="77777777" w:rsidR="00AA4803" w:rsidRPr="00D15E43" w:rsidRDefault="00AA4803" w:rsidP="006536A3">
            <w:pPr>
              <w:spacing w:after="0" w:line="240" w:lineRule="auto"/>
              <w:rPr>
                <w:rFonts w:ascii="Times New Roman" w:hAnsi="Times New Roman" w:cs="Times New Roman"/>
                <w:sz w:val="20"/>
                <w:szCs w:val="20"/>
              </w:rPr>
            </w:pPr>
          </w:p>
          <w:p w14:paraId="27353D02" w14:textId="77777777" w:rsidR="00AA4803" w:rsidRPr="00D15E43" w:rsidRDefault="00AA4803" w:rsidP="006536A3">
            <w:pPr>
              <w:spacing w:after="0" w:line="240" w:lineRule="auto"/>
              <w:rPr>
                <w:rFonts w:ascii="Times New Roman" w:hAnsi="Times New Roman" w:cs="Times New Roman"/>
                <w:sz w:val="20"/>
                <w:szCs w:val="20"/>
              </w:rPr>
            </w:pPr>
          </w:p>
          <w:p w14:paraId="407241EE" w14:textId="77777777" w:rsidR="00AA4803" w:rsidRPr="00D15E43" w:rsidRDefault="00AA4803" w:rsidP="006536A3">
            <w:pPr>
              <w:spacing w:after="0" w:line="240" w:lineRule="auto"/>
              <w:rPr>
                <w:rFonts w:ascii="Times New Roman" w:hAnsi="Times New Roman" w:cs="Times New Roman"/>
                <w:sz w:val="20"/>
                <w:szCs w:val="20"/>
              </w:rPr>
            </w:pPr>
          </w:p>
          <w:p w14:paraId="7A5816E2"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 приложение 8</w:t>
            </w:r>
          </w:p>
          <w:p w14:paraId="2072CAA0" w14:textId="77777777" w:rsidR="00AA4803" w:rsidRPr="00D15E43" w:rsidRDefault="00AA4803" w:rsidP="006536A3">
            <w:pPr>
              <w:spacing w:after="0" w:line="240" w:lineRule="auto"/>
              <w:rPr>
                <w:rFonts w:ascii="Times New Roman" w:hAnsi="Times New Roman" w:cs="Times New Roman"/>
                <w:sz w:val="20"/>
                <w:szCs w:val="20"/>
              </w:rPr>
            </w:pPr>
          </w:p>
          <w:p w14:paraId="6ED40C9A"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57F45DCA"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Приложение 9</w:t>
            </w:r>
          </w:p>
          <w:p w14:paraId="54BEF34F" w14:textId="77777777" w:rsidR="00AA4803" w:rsidRPr="00D15E43" w:rsidRDefault="00AA4803" w:rsidP="006536A3">
            <w:pPr>
              <w:spacing w:after="0" w:line="240" w:lineRule="auto"/>
              <w:rPr>
                <w:rFonts w:ascii="Times New Roman" w:hAnsi="Times New Roman" w:cs="Times New Roman"/>
                <w:sz w:val="20"/>
                <w:szCs w:val="20"/>
              </w:rPr>
            </w:pPr>
          </w:p>
          <w:p w14:paraId="3C89113D" w14:textId="77777777" w:rsidR="00AA4803" w:rsidRPr="00D15E43" w:rsidRDefault="00AA4803" w:rsidP="006536A3">
            <w:pPr>
              <w:spacing w:after="0" w:line="240" w:lineRule="auto"/>
              <w:rPr>
                <w:rFonts w:ascii="Times New Roman" w:hAnsi="Times New Roman" w:cs="Times New Roman"/>
                <w:sz w:val="20"/>
                <w:szCs w:val="20"/>
              </w:rPr>
            </w:pPr>
          </w:p>
          <w:p w14:paraId="71672E71" w14:textId="77777777" w:rsidR="00AA4803" w:rsidRPr="00D15E43" w:rsidRDefault="00AA4803" w:rsidP="006536A3">
            <w:pPr>
              <w:spacing w:after="0" w:line="240" w:lineRule="auto"/>
              <w:rPr>
                <w:rFonts w:ascii="Times New Roman" w:hAnsi="Times New Roman" w:cs="Times New Roman"/>
                <w:sz w:val="20"/>
                <w:szCs w:val="20"/>
              </w:rPr>
            </w:pPr>
          </w:p>
          <w:p w14:paraId="1E6DAABA" w14:textId="77777777" w:rsidR="00AA4803" w:rsidRPr="00D15E43" w:rsidRDefault="00AA4803" w:rsidP="006536A3">
            <w:pPr>
              <w:spacing w:after="0" w:line="240" w:lineRule="auto"/>
              <w:rPr>
                <w:rFonts w:ascii="Times New Roman" w:hAnsi="Times New Roman" w:cs="Times New Roman"/>
                <w:sz w:val="20"/>
                <w:szCs w:val="20"/>
              </w:rPr>
            </w:pPr>
          </w:p>
          <w:p w14:paraId="703B56D7" w14:textId="77777777" w:rsidR="00AA4803" w:rsidRPr="00D15E43" w:rsidRDefault="00AA4803" w:rsidP="006536A3">
            <w:pPr>
              <w:spacing w:after="0" w:line="240" w:lineRule="auto"/>
              <w:rPr>
                <w:rFonts w:ascii="Times New Roman" w:hAnsi="Times New Roman" w:cs="Times New Roman"/>
                <w:sz w:val="20"/>
                <w:szCs w:val="20"/>
              </w:rPr>
            </w:pPr>
          </w:p>
          <w:p w14:paraId="2F7F7BEE" w14:textId="77777777" w:rsidR="00AA4803" w:rsidRPr="00D15E43" w:rsidRDefault="00AA4803" w:rsidP="006536A3">
            <w:pPr>
              <w:spacing w:after="0" w:line="240" w:lineRule="auto"/>
              <w:rPr>
                <w:rFonts w:ascii="Times New Roman" w:hAnsi="Times New Roman" w:cs="Times New Roman"/>
                <w:sz w:val="20"/>
                <w:szCs w:val="20"/>
              </w:rPr>
            </w:pPr>
          </w:p>
          <w:p w14:paraId="48C21CD2" w14:textId="77777777" w:rsidR="00AA4803" w:rsidRPr="00D15E43" w:rsidRDefault="00AA4803" w:rsidP="006536A3">
            <w:pPr>
              <w:spacing w:after="0" w:line="240" w:lineRule="auto"/>
              <w:rPr>
                <w:rFonts w:ascii="Times New Roman" w:hAnsi="Times New Roman" w:cs="Times New Roman"/>
                <w:sz w:val="20"/>
                <w:szCs w:val="20"/>
              </w:rPr>
            </w:pPr>
          </w:p>
          <w:p w14:paraId="59D88971" w14:textId="77777777" w:rsidR="00AA4803" w:rsidRPr="00D15E43" w:rsidRDefault="00AA4803" w:rsidP="006536A3">
            <w:pPr>
              <w:spacing w:after="0" w:line="240" w:lineRule="auto"/>
              <w:rPr>
                <w:rFonts w:ascii="Times New Roman" w:hAnsi="Times New Roman" w:cs="Times New Roman"/>
                <w:sz w:val="20"/>
                <w:szCs w:val="20"/>
              </w:rPr>
            </w:pPr>
          </w:p>
          <w:p w14:paraId="631D9621" w14:textId="77777777" w:rsidR="00AA4803" w:rsidRPr="00D15E43" w:rsidRDefault="00AA4803" w:rsidP="006536A3">
            <w:pPr>
              <w:spacing w:after="0" w:line="240" w:lineRule="auto"/>
              <w:rPr>
                <w:rFonts w:ascii="Times New Roman" w:hAnsi="Times New Roman" w:cs="Times New Roman"/>
                <w:sz w:val="20"/>
                <w:szCs w:val="20"/>
              </w:rPr>
            </w:pPr>
          </w:p>
          <w:p w14:paraId="01156747" w14:textId="77777777" w:rsidR="00AA4803" w:rsidRPr="00D15E43" w:rsidRDefault="00AA4803" w:rsidP="006536A3">
            <w:pPr>
              <w:spacing w:after="0" w:line="240" w:lineRule="auto"/>
              <w:rPr>
                <w:rFonts w:ascii="Times New Roman" w:hAnsi="Times New Roman" w:cs="Times New Roman"/>
                <w:sz w:val="20"/>
                <w:szCs w:val="20"/>
              </w:rPr>
            </w:pPr>
          </w:p>
          <w:p w14:paraId="2D27C8DD" w14:textId="77777777" w:rsidR="00AA4803" w:rsidRPr="00D15E43" w:rsidRDefault="00AA4803" w:rsidP="006536A3">
            <w:pPr>
              <w:spacing w:after="0" w:line="240" w:lineRule="auto"/>
              <w:rPr>
                <w:rFonts w:ascii="Times New Roman" w:hAnsi="Times New Roman" w:cs="Times New Roman"/>
                <w:sz w:val="20"/>
                <w:szCs w:val="20"/>
              </w:rPr>
            </w:pPr>
          </w:p>
          <w:p w14:paraId="6A51975B" w14:textId="77777777" w:rsidR="00AA4803" w:rsidRPr="00D15E43" w:rsidRDefault="00AA4803" w:rsidP="006536A3">
            <w:pPr>
              <w:spacing w:after="0" w:line="240" w:lineRule="auto"/>
              <w:rPr>
                <w:rFonts w:ascii="Times New Roman" w:hAnsi="Times New Roman" w:cs="Times New Roman"/>
                <w:sz w:val="20"/>
                <w:szCs w:val="20"/>
              </w:rPr>
            </w:pPr>
          </w:p>
          <w:p w14:paraId="572877EE" w14:textId="77777777" w:rsidR="00AA4803" w:rsidRPr="00D15E43" w:rsidRDefault="00AA4803" w:rsidP="006536A3">
            <w:pPr>
              <w:spacing w:after="0" w:line="240" w:lineRule="auto"/>
              <w:rPr>
                <w:rFonts w:ascii="Times New Roman" w:hAnsi="Times New Roman" w:cs="Times New Roman"/>
                <w:sz w:val="20"/>
                <w:szCs w:val="20"/>
              </w:rPr>
            </w:pPr>
          </w:p>
          <w:p w14:paraId="468DBCFA" w14:textId="77777777" w:rsidR="00AA4803" w:rsidRPr="00D15E43" w:rsidRDefault="00AA4803" w:rsidP="006536A3">
            <w:pPr>
              <w:spacing w:after="0" w:line="240" w:lineRule="auto"/>
              <w:rPr>
                <w:rFonts w:ascii="Times New Roman" w:hAnsi="Times New Roman" w:cs="Times New Roman"/>
                <w:sz w:val="20"/>
                <w:szCs w:val="20"/>
              </w:rPr>
            </w:pPr>
          </w:p>
          <w:p w14:paraId="4697A2A7" w14:textId="77777777" w:rsidR="00AA4803" w:rsidRPr="00D15E43" w:rsidRDefault="00AA4803" w:rsidP="006536A3">
            <w:pPr>
              <w:spacing w:after="0" w:line="240" w:lineRule="auto"/>
              <w:rPr>
                <w:rFonts w:ascii="Times New Roman" w:hAnsi="Times New Roman" w:cs="Times New Roman"/>
                <w:sz w:val="20"/>
                <w:szCs w:val="20"/>
              </w:rPr>
            </w:pPr>
          </w:p>
          <w:p w14:paraId="4247C6B8" w14:textId="77777777" w:rsidR="00AA4803" w:rsidRPr="00D15E43" w:rsidRDefault="00AA4803" w:rsidP="006536A3">
            <w:pPr>
              <w:spacing w:after="0" w:line="240" w:lineRule="auto"/>
              <w:rPr>
                <w:rFonts w:ascii="Times New Roman" w:hAnsi="Times New Roman" w:cs="Times New Roman"/>
                <w:sz w:val="20"/>
                <w:szCs w:val="20"/>
              </w:rPr>
            </w:pPr>
          </w:p>
          <w:p w14:paraId="569F69D1" w14:textId="77777777" w:rsidR="00AA4803" w:rsidRPr="00D15E43" w:rsidRDefault="00AA4803" w:rsidP="006536A3">
            <w:pPr>
              <w:spacing w:after="0" w:line="240" w:lineRule="auto"/>
              <w:rPr>
                <w:rFonts w:ascii="Times New Roman" w:hAnsi="Times New Roman" w:cs="Times New Roman"/>
                <w:sz w:val="20"/>
                <w:szCs w:val="20"/>
              </w:rPr>
            </w:pPr>
          </w:p>
          <w:p w14:paraId="3CAB631F" w14:textId="77777777" w:rsidR="00AA4803" w:rsidRPr="00D15E43" w:rsidRDefault="00AA4803" w:rsidP="006536A3">
            <w:pPr>
              <w:spacing w:after="0" w:line="240" w:lineRule="auto"/>
              <w:rPr>
                <w:rFonts w:ascii="Times New Roman" w:hAnsi="Times New Roman" w:cs="Times New Roman"/>
                <w:sz w:val="20"/>
                <w:szCs w:val="20"/>
              </w:rPr>
            </w:pPr>
          </w:p>
          <w:p w14:paraId="16068131" w14:textId="77777777" w:rsidR="00AA4803" w:rsidRPr="00D15E43" w:rsidRDefault="00AA4803" w:rsidP="006536A3">
            <w:pPr>
              <w:spacing w:after="0" w:line="240" w:lineRule="auto"/>
              <w:rPr>
                <w:rFonts w:ascii="Times New Roman" w:hAnsi="Times New Roman" w:cs="Times New Roman"/>
                <w:sz w:val="20"/>
                <w:szCs w:val="20"/>
              </w:rPr>
            </w:pPr>
          </w:p>
          <w:p w14:paraId="129701FB" w14:textId="77777777" w:rsidR="00AA4803" w:rsidRPr="00D15E43" w:rsidRDefault="00AA4803" w:rsidP="006536A3">
            <w:pPr>
              <w:spacing w:after="0" w:line="240" w:lineRule="auto"/>
              <w:rPr>
                <w:rFonts w:ascii="Times New Roman" w:hAnsi="Times New Roman" w:cs="Times New Roman"/>
                <w:sz w:val="20"/>
                <w:szCs w:val="20"/>
              </w:rPr>
            </w:pPr>
          </w:p>
          <w:p w14:paraId="4633B11B" w14:textId="77777777" w:rsidR="00AA4803" w:rsidRPr="00D15E43" w:rsidRDefault="00AA4803" w:rsidP="006536A3">
            <w:pPr>
              <w:spacing w:after="0" w:line="240" w:lineRule="auto"/>
              <w:rPr>
                <w:rFonts w:ascii="Times New Roman" w:hAnsi="Times New Roman" w:cs="Times New Roman"/>
                <w:sz w:val="20"/>
                <w:szCs w:val="20"/>
              </w:rPr>
            </w:pPr>
          </w:p>
          <w:p w14:paraId="481E381E" w14:textId="77777777" w:rsidR="00AA4803" w:rsidRPr="00D15E43" w:rsidRDefault="00AA4803" w:rsidP="006536A3">
            <w:pPr>
              <w:spacing w:after="0" w:line="240" w:lineRule="auto"/>
              <w:rPr>
                <w:rFonts w:ascii="Times New Roman" w:hAnsi="Times New Roman" w:cs="Times New Roman"/>
                <w:sz w:val="20"/>
                <w:szCs w:val="20"/>
              </w:rPr>
            </w:pPr>
          </w:p>
          <w:p w14:paraId="4A5BB289" w14:textId="77777777" w:rsidR="00AA4803" w:rsidRPr="00D15E43" w:rsidRDefault="00AA4803" w:rsidP="006536A3">
            <w:pPr>
              <w:spacing w:after="0" w:line="240" w:lineRule="auto"/>
              <w:rPr>
                <w:rFonts w:ascii="Times New Roman" w:hAnsi="Times New Roman" w:cs="Times New Roman"/>
                <w:sz w:val="20"/>
                <w:szCs w:val="20"/>
              </w:rPr>
            </w:pPr>
          </w:p>
          <w:p w14:paraId="3ADD113B" w14:textId="77777777" w:rsidR="00AA4803" w:rsidRPr="00D15E43" w:rsidRDefault="00AA4803" w:rsidP="006536A3">
            <w:pPr>
              <w:spacing w:after="0" w:line="240" w:lineRule="auto"/>
              <w:rPr>
                <w:rFonts w:ascii="Times New Roman" w:hAnsi="Times New Roman" w:cs="Times New Roman"/>
                <w:sz w:val="20"/>
                <w:szCs w:val="20"/>
              </w:rPr>
            </w:pPr>
          </w:p>
          <w:p w14:paraId="4DEAC7A5" w14:textId="77777777" w:rsidR="00AA4803" w:rsidRPr="00D15E43" w:rsidRDefault="00AA4803" w:rsidP="006536A3">
            <w:pPr>
              <w:spacing w:after="0" w:line="240" w:lineRule="auto"/>
              <w:rPr>
                <w:rFonts w:ascii="Times New Roman" w:hAnsi="Times New Roman" w:cs="Times New Roman"/>
                <w:sz w:val="20"/>
                <w:szCs w:val="20"/>
              </w:rPr>
            </w:pPr>
          </w:p>
          <w:p w14:paraId="42F9DC28" w14:textId="77777777" w:rsidR="00AA4803" w:rsidRPr="00D15E43" w:rsidRDefault="00AA4803" w:rsidP="006536A3">
            <w:pPr>
              <w:spacing w:after="0" w:line="240" w:lineRule="auto"/>
              <w:rPr>
                <w:rFonts w:ascii="Times New Roman" w:hAnsi="Times New Roman" w:cs="Times New Roman"/>
                <w:sz w:val="20"/>
                <w:szCs w:val="20"/>
              </w:rPr>
            </w:pPr>
          </w:p>
          <w:p w14:paraId="067FD4DC" w14:textId="77777777" w:rsidR="00AA4803" w:rsidRPr="00D15E43" w:rsidRDefault="00AA4803" w:rsidP="006536A3">
            <w:pPr>
              <w:spacing w:after="0" w:line="240" w:lineRule="auto"/>
              <w:rPr>
                <w:rFonts w:ascii="Times New Roman" w:hAnsi="Times New Roman" w:cs="Times New Roman"/>
                <w:sz w:val="20"/>
                <w:szCs w:val="20"/>
              </w:rPr>
            </w:pPr>
          </w:p>
          <w:p w14:paraId="7115A5BB"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Правила ООН N 48, </w:t>
            </w:r>
            <w:r w:rsidR="005426DC" w:rsidRPr="00D15E43">
              <w:rPr>
                <w:rFonts w:ascii="Times New Roman" w:hAnsi="Times New Roman" w:cs="Times New Roman"/>
                <w:sz w:val="20"/>
                <w:szCs w:val="20"/>
              </w:rPr>
              <w:t xml:space="preserve"> N </w:t>
            </w:r>
            <w:r w:rsidRPr="00D15E43">
              <w:rPr>
                <w:rFonts w:ascii="Times New Roman" w:hAnsi="Times New Roman" w:cs="Times New Roman"/>
                <w:sz w:val="20"/>
                <w:szCs w:val="20"/>
              </w:rPr>
              <w:t>53, 74,</w:t>
            </w:r>
          </w:p>
          <w:p w14:paraId="6683DE68"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 приложение N 3</w:t>
            </w:r>
          </w:p>
          <w:p w14:paraId="6BF83623"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п.1</w:t>
            </w:r>
          </w:p>
          <w:p w14:paraId="2C41CE4F" w14:textId="77777777" w:rsidR="00AA4803" w:rsidRPr="00D15E43" w:rsidRDefault="00AA4803" w:rsidP="006536A3">
            <w:pPr>
              <w:spacing w:after="0" w:line="240" w:lineRule="auto"/>
              <w:rPr>
                <w:rFonts w:ascii="Times New Roman" w:hAnsi="Times New Roman" w:cs="Times New Roman"/>
                <w:sz w:val="20"/>
                <w:szCs w:val="20"/>
              </w:rPr>
            </w:pPr>
          </w:p>
          <w:p w14:paraId="73946E42" w14:textId="77777777" w:rsidR="00AA4803" w:rsidRPr="00D15E43" w:rsidRDefault="00AA4803" w:rsidP="006536A3">
            <w:pPr>
              <w:spacing w:after="0" w:line="240" w:lineRule="auto"/>
              <w:rPr>
                <w:rFonts w:ascii="Times New Roman" w:hAnsi="Times New Roman" w:cs="Times New Roman"/>
                <w:sz w:val="20"/>
                <w:szCs w:val="20"/>
              </w:rPr>
            </w:pPr>
          </w:p>
          <w:p w14:paraId="2056D7B5" w14:textId="77777777" w:rsidR="00AA4803" w:rsidRPr="00D15E43" w:rsidRDefault="00AA4803" w:rsidP="006536A3">
            <w:pPr>
              <w:spacing w:after="0" w:line="240" w:lineRule="auto"/>
              <w:rPr>
                <w:rFonts w:ascii="Times New Roman" w:hAnsi="Times New Roman" w:cs="Times New Roman"/>
                <w:sz w:val="20"/>
                <w:szCs w:val="20"/>
              </w:rPr>
            </w:pPr>
          </w:p>
          <w:p w14:paraId="3E9E0CCD"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 приложение N 3</w:t>
            </w:r>
          </w:p>
          <w:p w14:paraId="505DEA57"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п.15 п.п. 15.2 - 15.7</w:t>
            </w:r>
          </w:p>
          <w:p w14:paraId="3DF3EB97" w14:textId="77777777" w:rsidR="00AA4803" w:rsidRPr="00D15E43" w:rsidRDefault="00AA4803" w:rsidP="006536A3">
            <w:pPr>
              <w:spacing w:after="0" w:line="240" w:lineRule="auto"/>
              <w:rPr>
                <w:rFonts w:ascii="Times New Roman" w:hAnsi="Times New Roman" w:cs="Times New Roman"/>
                <w:sz w:val="20"/>
                <w:szCs w:val="20"/>
              </w:rPr>
            </w:pPr>
          </w:p>
          <w:p w14:paraId="51A1CD7B"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 приложение 6       п. 1.6</w:t>
            </w:r>
          </w:p>
          <w:p w14:paraId="4754C86A" w14:textId="77777777" w:rsidR="00AA4803" w:rsidRPr="00D15E43" w:rsidRDefault="00AA4803" w:rsidP="006536A3">
            <w:pPr>
              <w:spacing w:after="0" w:line="240" w:lineRule="auto"/>
              <w:rPr>
                <w:rFonts w:ascii="Times New Roman" w:hAnsi="Times New Roman" w:cs="Times New Roman"/>
                <w:sz w:val="20"/>
                <w:szCs w:val="20"/>
              </w:rPr>
            </w:pPr>
          </w:p>
        </w:tc>
        <w:tc>
          <w:tcPr>
            <w:tcW w:w="2683" w:type="dxa"/>
            <w:shd w:val="clear" w:color="auto" w:fill="auto"/>
          </w:tcPr>
          <w:p w14:paraId="1A997775"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14:paraId="0C887B07" w14:textId="77777777" w:rsidR="00AA4803"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приложение 9 </w:t>
            </w:r>
          </w:p>
          <w:p w14:paraId="6AE485DF" w14:textId="77777777" w:rsidR="005426DC" w:rsidRPr="00316392" w:rsidRDefault="005426DC" w:rsidP="00316392">
            <w:pPr>
              <w:spacing w:after="0" w:line="240" w:lineRule="auto"/>
              <w:rPr>
                <w:rFonts w:ascii="Times New Roman" w:hAnsi="Times New Roman" w:cs="Times New Roman"/>
                <w:sz w:val="20"/>
                <w:szCs w:val="20"/>
              </w:rPr>
            </w:pPr>
          </w:p>
          <w:p w14:paraId="5BF09D0B" w14:textId="77777777" w:rsidR="00AA4803"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14:paraId="38C59187" w14:textId="77777777" w:rsidR="005426DC" w:rsidRPr="00316392" w:rsidRDefault="005426DC" w:rsidP="00316392">
            <w:pPr>
              <w:spacing w:after="0" w:line="240" w:lineRule="auto"/>
              <w:rPr>
                <w:rFonts w:ascii="Times New Roman" w:hAnsi="Times New Roman" w:cs="Times New Roman"/>
                <w:sz w:val="20"/>
                <w:szCs w:val="20"/>
              </w:rPr>
            </w:pPr>
          </w:p>
          <w:p w14:paraId="0E6CBC6A" w14:textId="77777777" w:rsidR="00AA4803" w:rsidRPr="00316392" w:rsidRDefault="00AA4803" w:rsidP="00316392">
            <w:pPr>
              <w:spacing w:after="0" w:line="240" w:lineRule="auto"/>
              <w:rPr>
                <w:rFonts w:ascii="Times New Roman" w:hAnsi="Times New Roman" w:cs="Times New Roman"/>
                <w:sz w:val="20"/>
                <w:szCs w:val="20"/>
                <w:shd w:val="clear" w:color="auto" w:fill="FFFFFF"/>
              </w:rPr>
            </w:pPr>
            <w:r w:rsidRPr="00316392">
              <w:rPr>
                <w:rFonts w:ascii="Times New Roman" w:hAnsi="Times New Roman" w:cs="Times New Roman"/>
                <w:sz w:val="20"/>
                <w:szCs w:val="20"/>
                <w:shd w:val="clear" w:color="auto" w:fill="FFFFFF"/>
              </w:rPr>
              <w:t>рулетка измерительная</w:t>
            </w:r>
          </w:p>
          <w:p w14:paraId="7C84F636" w14:textId="77777777" w:rsidR="00AA4803"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весы автомобильные портативные</w:t>
            </w:r>
          </w:p>
          <w:p w14:paraId="13E66F4E" w14:textId="77777777" w:rsidR="005426DC" w:rsidRPr="00316392" w:rsidRDefault="005426DC" w:rsidP="00316392">
            <w:pPr>
              <w:spacing w:after="0" w:line="240" w:lineRule="auto"/>
              <w:rPr>
                <w:rFonts w:ascii="Times New Roman" w:hAnsi="Times New Roman" w:cs="Times New Roman"/>
                <w:sz w:val="20"/>
                <w:szCs w:val="20"/>
              </w:rPr>
            </w:pPr>
          </w:p>
          <w:p w14:paraId="0A48B63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shd w:val="clear" w:color="auto" w:fill="FFFFFF"/>
              </w:rPr>
              <w:t>линейка измерительная металлическая</w:t>
            </w:r>
          </w:p>
          <w:p w14:paraId="22831C45"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AE05710"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B78CC0B"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438838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71BDC52"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2DFE153"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1D3F516"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B6E0EDB"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83CB47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BE3051B"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F479D2B"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9657BF3"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550E089"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AC2B7A4"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B0C008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67DB8F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02E188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370A8D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Правила  ЕЭК ООН N 48</w:t>
            </w:r>
          </w:p>
          <w:p w14:paraId="240B5013"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14:paraId="610BB34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8EA9F5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14:paraId="7BEF8493"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9</w:t>
            </w:r>
          </w:p>
          <w:p w14:paraId="2EBDEF8B"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14:paraId="479B6FF4"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122AFEB"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AC3A0C4"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DFB433D"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B4F524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14:paraId="7D153753"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9</w:t>
            </w:r>
          </w:p>
          <w:p w14:paraId="31F865D0"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14:paraId="21669D6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Угломер</w:t>
            </w:r>
          </w:p>
          <w:p w14:paraId="78B04A48"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Мультиметр</w:t>
            </w:r>
          </w:p>
          <w:p w14:paraId="1E1EA744"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9039FF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B1C8C6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1439580"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8CB24E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45427E9"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B8BD5A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E8F8656"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3216D08"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46092F0"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7F1E286"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58BE048"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2280D6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5984F03"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F1C115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2D10122"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7252B5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Правила  ЕЭК ООН N 48.</w:t>
            </w:r>
          </w:p>
          <w:p w14:paraId="67FDDA4A" w14:textId="77777777"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14:paraId="10AC2F9D" w14:textId="77777777" w:rsidR="00AA4803" w:rsidRPr="00316392" w:rsidRDefault="00AA4803" w:rsidP="00316392">
            <w:pPr>
              <w:spacing w:after="0" w:line="240" w:lineRule="auto"/>
              <w:rPr>
                <w:rFonts w:ascii="Times New Roman" w:hAnsi="Times New Roman" w:cs="Times New Roman"/>
                <w:sz w:val="20"/>
                <w:szCs w:val="20"/>
                <w:shd w:val="clear" w:color="auto" w:fill="FFFFFF"/>
              </w:rPr>
            </w:pPr>
            <w:r w:rsidRPr="00316392">
              <w:rPr>
                <w:rFonts w:ascii="Times New Roman" w:hAnsi="Times New Roman" w:cs="Times New Roman"/>
                <w:sz w:val="20"/>
                <w:szCs w:val="20"/>
                <w:shd w:val="clear" w:color="auto" w:fill="FFFFFF"/>
              </w:rPr>
              <w:t>рулетка измерительная</w:t>
            </w:r>
          </w:p>
          <w:p w14:paraId="38AB4EA3" w14:textId="77777777"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весы автомобильные портативные</w:t>
            </w:r>
          </w:p>
          <w:p w14:paraId="1EF48A53"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shd w:val="clear" w:color="auto" w:fill="FFFFFF"/>
              </w:rPr>
              <w:t>линейка измерительная металлическая</w:t>
            </w:r>
          </w:p>
          <w:p w14:paraId="266B541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14:paraId="7E85CA32"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9</w:t>
            </w:r>
          </w:p>
          <w:p w14:paraId="6DAAEA2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0E6D70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2D40C2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BE3CBA6"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D088D13"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C18EFB6"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3B102D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8C6D74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F3CE10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D92CD72"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Правила ЕЭК ООН N 61</w:t>
            </w:r>
          </w:p>
          <w:p w14:paraId="63E075E3" w14:textId="77777777"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14:paraId="35177FC0" w14:textId="77777777" w:rsidR="00AA4803" w:rsidRPr="00316392" w:rsidRDefault="00AA4803" w:rsidP="00316392">
            <w:pPr>
              <w:spacing w:after="0" w:line="240" w:lineRule="auto"/>
              <w:rPr>
                <w:rFonts w:ascii="Times New Roman" w:hAnsi="Times New Roman" w:cs="Times New Roman"/>
                <w:sz w:val="20"/>
                <w:szCs w:val="20"/>
                <w:shd w:val="clear" w:color="auto" w:fill="FFFFFF"/>
              </w:rPr>
            </w:pPr>
            <w:r w:rsidRPr="00316392">
              <w:rPr>
                <w:rFonts w:ascii="Times New Roman" w:hAnsi="Times New Roman" w:cs="Times New Roman"/>
                <w:sz w:val="20"/>
                <w:szCs w:val="20"/>
                <w:shd w:val="clear" w:color="auto" w:fill="FFFFFF"/>
              </w:rPr>
              <w:t>рулетка измерительная</w:t>
            </w:r>
          </w:p>
          <w:p w14:paraId="618CAD02" w14:textId="77777777"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весы автомобильные портативные</w:t>
            </w:r>
          </w:p>
          <w:p w14:paraId="6CD611C5"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shd w:val="clear" w:color="auto" w:fill="FFFFFF"/>
              </w:rPr>
              <w:t>линейка измерительная металлическая</w:t>
            </w:r>
          </w:p>
          <w:p w14:paraId="6B74AFEB"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68DC639"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7FA82A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0730395"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Правила ЕЭК ООН N 48</w:t>
            </w:r>
          </w:p>
          <w:p w14:paraId="775D2678"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B99C46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w:t>
            </w:r>
          </w:p>
          <w:p w14:paraId="6510722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14:paraId="42F8B1C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9</w:t>
            </w:r>
          </w:p>
          <w:p w14:paraId="59C967E0"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EA2DFE2"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9739CF8"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359B4F5"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37FCCD4" w14:textId="77777777"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14:paraId="08E1D934" w14:textId="77777777" w:rsidR="00AA4803" w:rsidRPr="00316392" w:rsidRDefault="00AA4803" w:rsidP="00316392">
            <w:pPr>
              <w:spacing w:after="0" w:line="240" w:lineRule="auto"/>
              <w:rPr>
                <w:rFonts w:ascii="Times New Roman" w:hAnsi="Times New Roman" w:cs="Times New Roman"/>
                <w:sz w:val="20"/>
                <w:szCs w:val="20"/>
                <w:shd w:val="clear" w:color="auto" w:fill="FFFFFF"/>
              </w:rPr>
            </w:pPr>
            <w:r w:rsidRPr="00316392">
              <w:rPr>
                <w:rFonts w:ascii="Times New Roman" w:hAnsi="Times New Roman" w:cs="Times New Roman"/>
                <w:sz w:val="20"/>
                <w:szCs w:val="20"/>
                <w:shd w:val="clear" w:color="auto" w:fill="FFFFFF"/>
              </w:rPr>
              <w:t>рулетка измерительная</w:t>
            </w:r>
          </w:p>
          <w:p w14:paraId="5B5660DA" w14:textId="77777777"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весы автомобильные портативные</w:t>
            </w:r>
          </w:p>
          <w:p w14:paraId="1BCE778B"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shd w:val="clear" w:color="auto" w:fill="FFFFFF"/>
              </w:rPr>
              <w:t>линейка измерительная металлическая</w:t>
            </w:r>
          </w:p>
          <w:p w14:paraId="5ACCDBF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020B0F0"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Правила  ЕЭК ООН N21</w:t>
            </w:r>
          </w:p>
          <w:p w14:paraId="01309EDD"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14B3630"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D6AB699"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1EC04F8"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6875B75"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Правила  ЕЭК ООН N 48</w:t>
            </w:r>
          </w:p>
          <w:p w14:paraId="21CC8EA5"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F891314"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8ADB684"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14:paraId="0B3FAE0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9</w:t>
            </w:r>
          </w:p>
          <w:p w14:paraId="25045F12"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3BFFA2D"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6ED5282"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9832DF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887A71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722CE78"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D577748"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F87ED0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C9C362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FD53FB8"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2FA445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61DB1C5"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C39DAC9"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28B338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1457CAB"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1CC7AC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C8FCA50"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3512F9D"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C9C579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4DA7AC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CA5F70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6034268"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617485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63F83DB"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DB23642"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8D869AD"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15AFAA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A4F76B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58B4432"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14:paraId="0AC3FE98" w14:textId="77777777" w:rsidR="00AA4803" w:rsidRPr="00316392" w:rsidRDefault="00F66877"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Газоанал</w:t>
            </w:r>
            <w:r w:rsidR="00AA4803" w:rsidRPr="00316392">
              <w:rPr>
                <w:rFonts w:ascii="Times New Roman" w:hAnsi="Times New Roman" w:cs="Times New Roman"/>
                <w:sz w:val="20"/>
                <w:szCs w:val="20"/>
              </w:rPr>
              <w:t>изатор</w:t>
            </w:r>
          </w:p>
          <w:p w14:paraId="1C0ACB30" w14:textId="77777777" w:rsidR="00AA4803" w:rsidRPr="00316392" w:rsidRDefault="00AA4803" w:rsidP="00316392">
            <w:pPr>
              <w:spacing w:after="0" w:line="240" w:lineRule="auto"/>
              <w:rPr>
                <w:rFonts w:ascii="Times New Roman" w:hAnsi="Times New Roman" w:cs="Times New Roman"/>
                <w:sz w:val="20"/>
                <w:szCs w:val="20"/>
                <w:shd w:val="clear" w:color="auto" w:fill="FFFFFF"/>
              </w:rPr>
            </w:pPr>
            <w:r w:rsidRPr="00316392">
              <w:rPr>
                <w:rFonts w:ascii="Times New Roman" w:hAnsi="Times New Roman" w:cs="Times New Roman"/>
                <w:sz w:val="20"/>
                <w:szCs w:val="20"/>
                <w:shd w:val="clear" w:color="auto" w:fill="FFFFFF"/>
              </w:rPr>
              <w:t>рулетка измерительная</w:t>
            </w:r>
          </w:p>
          <w:p w14:paraId="6521AC3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shd w:val="clear" w:color="auto" w:fill="FFFFFF"/>
              </w:rPr>
              <w:t>линейка измерительная металлическая</w:t>
            </w:r>
          </w:p>
          <w:p w14:paraId="57D92B53"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15FEB7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7D905A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BBBA8B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9438F40"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FDB7B5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216AFF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Правила ЕЭК ООН N 61</w:t>
            </w:r>
          </w:p>
          <w:p w14:paraId="3B68580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D0646E9"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4DB29DD"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6E1FF9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14:paraId="67172ACE" w14:textId="77777777"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приложение 9 </w:t>
            </w:r>
          </w:p>
          <w:p w14:paraId="7ED210B3"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BD7AA7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BB4B38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Правила ЕЭК ООН N 115</w:t>
            </w:r>
          </w:p>
          <w:p w14:paraId="5E59649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674E793"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DE4A966"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8439454"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39E5878"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Правила  ООН N N 36, 52, 66 и 115.</w:t>
            </w:r>
          </w:p>
          <w:p w14:paraId="7CB4DA78"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12E167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021C50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A8F7A0D"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D4A1185"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ТР ТС приложение 3 п.п 4.2</w:t>
            </w:r>
          </w:p>
          <w:p w14:paraId="1D8F227D"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72AE2F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351D12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14:paraId="54D0D00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измеритель параметров света фар</w:t>
            </w:r>
          </w:p>
          <w:p w14:paraId="69CA8698"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Правила  ООН N N 67 или 110.</w:t>
            </w:r>
          </w:p>
          <w:p w14:paraId="199A696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3CB9699"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Правила  ООН N N   115.</w:t>
            </w:r>
          </w:p>
          <w:p w14:paraId="445D4C2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A3FC644"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BA604D5"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B1428F5"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F742714"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60C0FA5"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7C0FD91" w14:textId="77777777" w:rsidR="00AA4803" w:rsidRPr="00316392" w:rsidRDefault="00AA4803" w:rsidP="00316392">
            <w:pPr>
              <w:spacing w:after="0" w:line="240" w:lineRule="auto"/>
              <w:rPr>
                <w:rFonts w:ascii="Times New Roman" w:hAnsi="Times New Roman" w:cs="Times New Roman"/>
                <w:sz w:val="20"/>
                <w:szCs w:val="20"/>
              </w:rPr>
            </w:pPr>
          </w:p>
          <w:p w14:paraId="11CC683D" w14:textId="77777777" w:rsidR="00706C32"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14:paraId="69C7A75A" w14:textId="77777777"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8</w:t>
            </w:r>
          </w:p>
          <w:p w14:paraId="2B6C149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C5DD59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6D7F6AB" w14:textId="77777777" w:rsidR="00706C32"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14:paraId="061EDEDB"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9</w:t>
            </w:r>
          </w:p>
          <w:p w14:paraId="69583E24"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954C8F6"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4AE760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3F3FE7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2769723"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A910DA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9C4B354"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A206F30"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9565DD3"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15A5C3D"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2918246"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33FA9C6"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C60CB73"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869CF4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E42834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8B23CF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8DA90B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3EEE8B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14:paraId="3F638B34"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8E01CF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8C4DA3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2F56F8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Правила ООН N N 48, 53, 74,</w:t>
            </w:r>
          </w:p>
          <w:p w14:paraId="0CC4D415" w14:textId="77777777" w:rsidR="00706C32"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14:paraId="7608E006"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N 3</w:t>
            </w:r>
          </w:p>
          <w:p w14:paraId="4D874170"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п.1</w:t>
            </w:r>
          </w:p>
          <w:p w14:paraId="58E637E2" w14:textId="77777777" w:rsidR="00706C32"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14:paraId="12FABCE9" w14:textId="77777777"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N 3</w:t>
            </w:r>
          </w:p>
          <w:p w14:paraId="382DE806" w14:textId="77777777"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п.15 п.п. 15.2 - 15.7</w:t>
            </w:r>
          </w:p>
          <w:p w14:paraId="542AFC8E" w14:textId="77777777" w:rsidR="00706C32"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14:paraId="1027AD4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6       п. 1.6</w:t>
            </w:r>
          </w:p>
          <w:p w14:paraId="5D2F408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tc>
        <w:tc>
          <w:tcPr>
            <w:tcW w:w="1711" w:type="dxa"/>
            <w:shd w:val="clear" w:color="auto" w:fill="auto"/>
          </w:tcPr>
          <w:p w14:paraId="78CB5CAC" w14:textId="77777777" w:rsidR="00AA4803" w:rsidRDefault="00AA4803" w:rsidP="0008395F">
            <w:pPr>
              <w:spacing w:after="0" w:line="240" w:lineRule="auto"/>
              <w:ind w:right="153"/>
              <w:rPr>
                <w:rFonts w:ascii="Times New Roman" w:hAnsi="Times New Roman" w:cs="Times New Roman"/>
                <w:sz w:val="20"/>
                <w:szCs w:val="20"/>
              </w:rPr>
            </w:pPr>
          </w:p>
          <w:p w14:paraId="2CAF2653" w14:textId="77777777" w:rsidR="0008395F" w:rsidRDefault="0008395F" w:rsidP="0008395F">
            <w:pPr>
              <w:spacing w:after="0" w:line="240" w:lineRule="auto"/>
              <w:ind w:right="153"/>
              <w:rPr>
                <w:rFonts w:ascii="Times New Roman" w:hAnsi="Times New Roman" w:cs="Times New Roman"/>
                <w:sz w:val="20"/>
                <w:szCs w:val="20"/>
              </w:rPr>
            </w:pPr>
          </w:p>
          <w:p w14:paraId="565E1119" w14:textId="77777777" w:rsidR="0008395F" w:rsidRDefault="0008395F" w:rsidP="0008395F">
            <w:pPr>
              <w:spacing w:after="0" w:line="240" w:lineRule="auto"/>
              <w:ind w:right="153"/>
              <w:rPr>
                <w:rFonts w:ascii="Times New Roman" w:hAnsi="Times New Roman" w:cs="Times New Roman"/>
                <w:sz w:val="20"/>
                <w:szCs w:val="20"/>
              </w:rPr>
            </w:pPr>
          </w:p>
          <w:p w14:paraId="71C2C8D7" w14:textId="77777777" w:rsidR="0008395F" w:rsidRDefault="0008395F" w:rsidP="0008395F">
            <w:pPr>
              <w:spacing w:after="0" w:line="240" w:lineRule="auto"/>
              <w:ind w:right="153"/>
              <w:rPr>
                <w:rFonts w:ascii="Times New Roman" w:hAnsi="Times New Roman" w:cs="Times New Roman"/>
                <w:sz w:val="20"/>
                <w:szCs w:val="20"/>
              </w:rPr>
            </w:pPr>
          </w:p>
          <w:p w14:paraId="589FDB5D" w14:textId="77777777" w:rsidR="0008395F" w:rsidRDefault="0008395F" w:rsidP="0008395F">
            <w:pPr>
              <w:spacing w:after="0" w:line="240" w:lineRule="auto"/>
              <w:ind w:right="153"/>
              <w:rPr>
                <w:rFonts w:ascii="Times New Roman" w:hAnsi="Times New Roman" w:cs="Times New Roman"/>
                <w:sz w:val="20"/>
                <w:szCs w:val="20"/>
              </w:rPr>
            </w:pPr>
            <w:r w:rsidRPr="0008395F">
              <w:rPr>
                <w:rFonts w:ascii="Times New Roman" w:hAnsi="Times New Roman" w:cs="Times New Roman"/>
                <w:sz w:val="20"/>
                <w:szCs w:val="20"/>
              </w:rPr>
              <w:t>Соответ/несоот</w:t>
            </w:r>
          </w:p>
          <w:p w14:paraId="07AF50FC" w14:textId="77777777" w:rsidR="0008395F" w:rsidRDefault="0008395F" w:rsidP="0008395F">
            <w:pPr>
              <w:spacing w:after="0" w:line="240" w:lineRule="auto"/>
              <w:ind w:right="153"/>
              <w:rPr>
                <w:rFonts w:ascii="Times New Roman" w:hAnsi="Times New Roman" w:cs="Times New Roman"/>
                <w:sz w:val="20"/>
                <w:szCs w:val="20"/>
              </w:rPr>
            </w:pPr>
          </w:p>
          <w:p w14:paraId="6BC290FC" w14:textId="77777777" w:rsidR="0008395F" w:rsidRDefault="0008395F" w:rsidP="0008395F">
            <w:pPr>
              <w:spacing w:after="0" w:line="240" w:lineRule="auto"/>
              <w:ind w:right="153"/>
              <w:rPr>
                <w:rFonts w:ascii="Times New Roman" w:hAnsi="Times New Roman" w:cs="Times New Roman"/>
                <w:sz w:val="20"/>
                <w:szCs w:val="20"/>
              </w:rPr>
            </w:pPr>
          </w:p>
          <w:p w14:paraId="224111A7" w14:textId="77777777" w:rsidR="0008395F" w:rsidRDefault="0008395F" w:rsidP="0008395F">
            <w:pPr>
              <w:spacing w:after="0" w:line="240" w:lineRule="auto"/>
              <w:ind w:right="153"/>
              <w:rPr>
                <w:rFonts w:ascii="Times New Roman" w:hAnsi="Times New Roman" w:cs="Times New Roman"/>
                <w:sz w:val="20"/>
                <w:szCs w:val="20"/>
              </w:rPr>
            </w:pPr>
          </w:p>
          <w:p w14:paraId="354F021E" w14:textId="77777777" w:rsidR="0008395F" w:rsidRPr="0008395F" w:rsidRDefault="0008395F" w:rsidP="0008395F">
            <w:pPr>
              <w:spacing w:after="0" w:line="240" w:lineRule="auto"/>
              <w:ind w:right="153"/>
              <w:rPr>
                <w:rFonts w:ascii="Times New Roman" w:hAnsi="Times New Roman" w:cs="Times New Roman"/>
                <w:sz w:val="20"/>
                <w:szCs w:val="20"/>
              </w:rPr>
            </w:pPr>
          </w:p>
          <w:p w14:paraId="3311198F" w14:textId="77777777" w:rsidR="0008395F" w:rsidRPr="0008395F" w:rsidRDefault="0008395F" w:rsidP="0008395F">
            <w:pPr>
              <w:spacing w:after="0" w:line="240" w:lineRule="auto"/>
              <w:ind w:right="153"/>
              <w:rPr>
                <w:rFonts w:ascii="Times New Roman" w:hAnsi="Times New Roman" w:cs="Times New Roman"/>
                <w:sz w:val="20"/>
                <w:szCs w:val="20"/>
              </w:rPr>
            </w:pPr>
          </w:p>
          <w:p w14:paraId="320E4291" w14:textId="77777777" w:rsidR="0008395F" w:rsidRPr="0008395F" w:rsidRDefault="0008395F" w:rsidP="0008395F">
            <w:pPr>
              <w:spacing w:after="0" w:line="240" w:lineRule="auto"/>
              <w:ind w:right="153"/>
              <w:rPr>
                <w:rFonts w:ascii="Times New Roman" w:hAnsi="Times New Roman" w:cs="Times New Roman"/>
                <w:sz w:val="20"/>
                <w:szCs w:val="20"/>
              </w:rPr>
            </w:pPr>
            <w:r w:rsidRPr="0008395F">
              <w:rPr>
                <w:rFonts w:ascii="Times New Roman" w:hAnsi="Times New Roman" w:cs="Times New Roman"/>
                <w:sz w:val="20"/>
                <w:szCs w:val="20"/>
              </w:rPr>
              <w:t>Соответ/несоот</w:t>
            </w:r>
          </w:p>
          <w:p w14:paraId="681C7051" w14:textId="77777777" w:rsidR="0008395F" w:rsidRPr="0008395F" w:rsidRDefault="0008395F" w:rsidP="0008395F">
            <w:pPr>
              <w:spacing w:after="0" w:line="240" w:lineRule="auto"/>
              <w:ind w:right="153"/>
              <w:rPr>
                <w:rFonts w:ascii="Times New Roman" w:hAnsi="Times New Roman" w:cs="Times New Roman"/>
                <w:sz w:val="20"/>
                <w:szCs w:val="20"/>
              </w:rPr>
            </w:pPr>
          </w:p>
          <w:p w14:paraId="260DC3BF" w14:textId="77777777" w:rsidR="0008395F" w:rsidRDefault="0008395F" w:rsidP="0008395F">
            <w:pPr>
              <w:spacing w:after="0" w:line="240" w:lineRule="auto"/>
              <w:ind w:right="153"/>
              <w:rPr>
                <w:rFonts w:ascii="Times New Roman" w:hAnsi="Times New Roman" w:cs="Times New Roman"/>
                <w:sz w:val="20"/>
                <w:szCs w:val="20"/>
              </w:rPr>
            </w:pPr>
          </w:p>
          <w:p w14:paraId="791B3493" w14:textId="77777777" w:rsidR="0008395F" w:rsidRDefault="0008395F" w:rsidP="0008395F">
            <w:pPr>
              <w:spacing w:after="0" w:line="240" w:lineRule="auto"/>
              <w:ind w:right="153"/>
              <w:rPr>
                <w:rFonts w:ascii="Times New Roman" w:hAnsi="Times New Roman" w:cs="Times New Roman"/>
                <w:sz w:val="20"/>
                <w:szCs w:val="20"/>
              </w:rPr>
            </w:pPr>
          </w:p>
          <w:p w14:paraId="23BCE277" w14:textId="77777777" w:rsidR="0008395F" w:rsidRDefault="0008395F" w:rsidP="0008395F">
            <w:pPr>
              <w:spacing w:after="0" w:line="240" w:lineRule="auto"/>
              <w:ind w:right="153"/>
              <w:rPr>
                <w:rFonts w:ascii="Times New Roman" w:hAnsi="Times New Roman" w:cs="Times New Roman"/>
                <w:sz w:val="20"/>
                <w:szCs w:val="20"/>
              </w:rPr>
            </w:pPr>
          </w:p>
          <w:p w14:paraId="2048BAD6" w14:textId="77777777" w:rsidR="005426DC" w:rsidRPr="0008395F" w:rsidRDefault="005426DC" w:rsidP="0008395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0,0 … 5000 мм</w:t>
            </w:r>
          </w:p>
          <w:p w14:paraId="213461C9" w14:textId="77777777" w:rsidR="0008395F" w:rsidRPr="0008395F" w:rsidRDefault="0008395F" w:rsidP="0008395F">
            <w:pPr>
              <w:spacing w:after="0" w:line="240" w:lineRule="auto"/>
              <w:ind w:right="153"/>
              <w:rPr>
                <w:rFonts w:ascii="Times New Roman" w:hAnsi="Times New Roman" w:cs="Times New Roman"/>
                <w:sz w:val="20"/>
                <w:szCs w:val="20"/>
              </w:rPr>
            </w:pPr>
            <w:r w:rsidRPr="0008395F">
              <w:rPr>
                <w:rFonts w:ascii="Times New Roman" w:hAnsi="Times New Roman" w:cs="Times New Roman"/>
                <w:sz w:val="20"/>
                <w:szCs w:val="20"/>
              </w:rPr>
              <w:t>Соответ/несоот</w:t>
            </w:r>
          </w:p>
          <w:p w14:paraId="71981EC7" w14:textId="77777777" w:rsidR="0008395F" w:rsidRPr="0008395F" w:rsidRDefault="0008395F" w:rsidP="0008395F">
            <w:pPr>
              <w:spacing w:after="0" w:line="240" w:lineRule="auto"/>
              <w:ind w:right="153"/>
              <w:rPr>
                <w:rFonts w:ascii="Times New Roman" w:hAnsi="Times New Roman" w:cs="Times New Roman"/>
                <w:sz w:val="20"/>
                <w:szCs w:val="20"/>
              </w:rPr>
            </w:pPr>
          </w:p>
          <w:p w14:paraId="73E1B26C" w14:textId="77777777" w:rsidR="0008395F" w:rsidRDefault="0008395F" w:rsidP="0008395F">
            <w:pPr>
              <w:spacing w:after="0" w:line="240" w:lineRule="auto"/>
              <w:ind w:right="153"/>
              <w:rPr>
                <w:rFonts w:ascii="Times New Roman" w:hAnsi="Times New Roman" w:cs="Times New Roman"/>
                <w:sz w:val="20"/>
                <w:szCs w:val="20"/>
              </w:rPr>
            </w:pPr>
          </w:p>
          <w:p w14:paraId="3486DC6F" w14:textId="77777777" w:rsidR="0008395F" w:rsidRPr="0008395F" w:rsidRDefault="0008395F" w:rsidP="0008395F">
            <w:pPr>
              <w:spacing w:after="0" w:line="240" w:lineRule="auto"/>
              <w:ind w:right="153"/>
              <w:rPr>
                <w:rFonts w:ascii="Times New Roman" w:hAnsi="Times New Roman" w:cs="Times New Roman"/>
                <w:sz w:val="20"/>
                <w:szCs w:val="20"/>
              </w:rPr>
            </w:pPr>
          </w:p>
          <w:p w14:paraId="34C36A43" w14:textId="77777777" w:rsidR="0008395F" w:rsidRPr="0008395F" w:rsidRDefault="0008395F" w:rsidP="0008395F">
            <w:pPr>
              <w:spacing w:after="0" w:line="240" w:lineRule="auto"/>
              <w:ind w:right="153"/>
              <w:rPr>
                <w:rFonts w:ascii="Times New Roman" w:hAnsi="Times New Roman" w:cs="Times New Roman"/>
                <w:sz w:val="20"/>
                <w:szCs w:val="20"/>
              </w:rPr>
            </w:pPr>
          </w:p>
          <w:p w14:paraId="47D0614F" w14:textId="77777777" w:rsidR="0008395F" w:rsidRPr="0008395F" w:rsidRDefault="0008395F" w:rsidP="0008395F">
            <w:pPr>
              <w:spacing w:after="0" w:line="240" w:lineRule="auto"/>
              <w:ind w:right="153"/>
              <w:rPr>
                <w:rFonts w:ascii="Times New Roman" w:hAnsi="Times New Roman" w:cs="Times New Roman"/>
                <w:sz w:val="20"/>
                <w:szCs w:val="20"/>
              </w:rPr>
            </w:pPr>
            <w:r w:rsidRPr="0008395F">
              <w:rPr>
                <w:rFonts w:ascii="Times New Roman" w:hAnsi="Times New Roman" w:cs="Times New Roman"/>
                <w:sz w:val="20"/>
                <w:szCs w:val="20"/>
              </w:rPr>
              <w:t>Соответ/несоот</w:t>
            </w:r>
          </w:p>
          <w:p w14:paraId="2031ECCB" w14:textId="77777777" w:rsidR="0008395F" w:rsidRDefault="0008395F" w:rsidP="0008395F">
            <w:pPr>
              <w:spacing w:after="0" w:line="240" w:lineRule="auto"/>
              <w:ind w:right="153"/>
              <w:rPr>
                <w:rFonts w:ascii="Times New Roman" w:hAnsi="Times New Roman" w:cs="Times New Roman"/>
                <w:sz w:val="20"/>
                <w:szCs w:val="20"/>
              </w:rPr>
            </w:pPr>
          </w:p>
          <w:p w14:paraId="3655DA19" w14:textId="77777777" w:rsidR="0008395F" w:rsidRDefault="0008395F" w:rsidP="0008395F">
            <w:pPr>
              <w:spacing w:after="0" w:line="240" w:lineRule="auto"/>
              <w:ind w:right="153"/>
              <w:rPr>
                <w:rFonts w:ascii="Times New Roman" w:hAnsi="Times New Roman" w:cs="Times New Roman"/>
                <w:sz w:val="20"/>
                <w:szCs w:val="20"/>
              </w:rPr>
            </w:pPr>
          </w:p>
          <w:p w14:paraId="169CCD52" w14:textId="77777777" w:rsidR="0008395F" w:rsidRPr="0008395F" w:rsidRDefault="0008395F" w:rsidP="0008395F">
            <w:pPr>
              <w:spacing w:after="0" w:line="240" w:lineRule="auto"/>
              <w:ind w:right="153"/>
              <w:rPr>
                <w:rFonts w:ascii="Times New Roman" w:hAnsi="Times New Roman" w:cs="Times New Roman"/>
                <w:sz w:val="20"/>
                <w:szCs w:val="20"/>
              </w:rPr>
            </w:pPr>
          </w:p>
          <w:p w14:paraId="187D8D45" w14:textId="77777777" w:rsidR="0008395F" w:rsidRPr="0008395F" w:rsidRDefault="0008395F" w:rsidP="0008395F">
            <w:pPr>
              <w:spacing w:after="0" w:line="240" w:lineRule="auto"/>
              <w:ind w:right="153"/>
              <w:rPr>
                <w:rFonts w:ascii="Times New Roman" w:hAnsi="Times New Roman" w:cs="Times New Roman"/>
                <w:sz w:val="20"/>
                <w:szCs w:val="20"/>
              </w:rPr>
            </w:pPr>
          </w:p>
          <w:p w14:paraId="23A158AD" w14:textId="77777777" w:rsidR="0008395F" w:rsidRPr="0008395F" w:rsidRDefault="0008395F" w:rsidP="0008395F">
            <w:pPr>
              <w:spacing w:after="0" w:line="240" w:lineRule="auto"/>
              <w:ind w:right="153"/>
              <w:rPr>
                <w:rFonts w:ascii="Times New Roman" w:hAnsi="Times New Roman" w:cs="Times New Roman"/>
                <w:sz w:val="20"/>
                <w:szCs w:val="20"/>
              </w:rPr>
            </w:pPr>
          </w:p>
          <w:p w14:paraId="7FD398B2" w14:textId="77777777" w:rsidR="0008395F" w:rsidRDefault="0008395F" w:rsidP="0008395F">
            <w:pPr>
              <w:spacing w:after="0" w:line="240" w:lineRule="auto"/>
              <w:ind w:right="153"/>
              <w:rPr>
                <w:rFonts w:ascii="Times New Roman" w:hAnsi="Times New Roman" w:cs="Times New Roman"/>
                <w:sz w:val="20"/>
                <w:szCs w:val="20"/>
              </w:rPr>
            </w:pPr>
            <w:r w:rsidRPr="0008395F">
              <w:rPr>
                <w:rFonts w:ascii="Times New Roman" w:hAnsi="Times New Roman" w:cs="Times New Roman"/>
                <w:sz w:val="20"/>
                <w:szCs w:val="20"/>
              </w:rPr>
              <w:t>Соответ/несоот</w:t>
            </w:r>
          </w:p>
          <w:p w14:paraId="7395D92D" w14:textId="77777777" w:rsidR="0008395F" w:rsidRDefault="0008395F" w:rsidP="0008395F">
            <w:pPr>
              <w:spacing w:after="0" w:line="240" w:lineRule="auto"/>
              <w:ind w:right="153"/>
              <w:rPr>
                <w:rFonts w:ascii="Times New Roman" w:hAnsi="Times New Roman" w:cs="Times New Roman"/>
                <w:sz w:val="20"/>
                <w:szCs w:val="20"/>
              </w:rPr>
            </w:pPr>
          </w:p>
          <w:p w14:paraId="56B97E92" w14:textId="77777777" w:rsidR="0008395F" w:rsidRDefault="0008395F" w:rsidP="0008395F">
            <w:pPr>
              <w:spacing w:after="0" w:line="240" w:lineRule="auto"/>
              <w:ind w:right="153"/>
              <w:rPr>
                <w:rFonts w:ascii="Times New Roman" w:hAnsi="Times New Roman" w:cs="Times New Roman"/>
                <w:sz w:val="20"/>
                <w:szCs w:val="20"/>
              </w:rPr>
            </w:pPr>
            <w:r w:rsidRPr="0008395F">
              <w:rPr>
                <w:rFonts w:ascii="Times New Roman" w:hAnsi="Times New Roman" w:cs="Times New Roman"/>
                <w:sz w:val="20"/>
                <w:szCs w:val="20"/>
              </w:rPr>
              <w:t>Соответ/несоот</w:t>
            </w:r>
          </w:p>
          <w:p w14:paraId="25397E2F" w14:textId="77777777" w:rsidR="0008395F" w:rsidRDefault="0008395F" w:rsidP="0008395F">
            <w:pPr>
              <w:spacing w:after="0" w:line="240" w:lineRule="auto"/>
              <w:ind w:right="153"/>
              <w:rPr>
                <w:rFonts w:ascii="Times New Roman" w:hAnsi="Times New Roman" w:cs="Times New Roman"/>
                <w:sz w:val="20"/>
                <w:szCs w:val="20"/>
              </w:rPr>
            </w:pPr>
          </w:p>
          <w:p w14:paraId="29AA8E11" w14:textId="77777777" w:rsidR="0008395F" w:rsidRPr="0008395F" w:rsidRDefault="0008395F" w:rsidP="0008395F">
            <w:pPr>
              <w:spacing w:after="0" w:line="240" w:lineRule="auto"/>
              <w:ind w:right="153"/>
              <w:rPr>
                <w:rFonts w:ascii="Times New Roman" w:hAnsi="Times New Roman" w:cs="Times New Roman"/>
                <w:sz w:val="20"/>
                <w:szCs w:val="20"/>
              </w:rPr>
            </w:pPr>
          </w:p>
          <w:p w14:paraId="0F18F679" w14:textId="77777777" w:rsidR="0008395F" w:rsidRPr="0008395F" w:rsidRDefault="0008395F" w:rsidP="0008395F">
            <w:pPr>
              <w:spacing w:after="0" w:line="240" w:lineRule="auto"/>
              <w:ind w:right="153"/>
              <w:rPr>
                <w:rFonts w:ascii="Times New Roman" w:hAnsi="Times New Roman" w:cs="Times New Roman"/>
                <w:sz w:val="20"/>
                <w:szCs w:val="20"/>
              </w:rPr>
            </w:pPr>
          </w:p>
          <w:p w14:paraId="4BB440B2" w14:textId="77777777" w:rsidR="0008395F" w:rsidRDefault="0008395F" w:rsidP="0008395F">
            <w:pPr>
              <w:spacing w:after="0" w:line="240" w:lineRule="auto"/>
              <w:ind w:right="153"/>
              <w:rPr>
                <w:rFonts w:ascii="Times New Roman" w:hAnsi="Times New Roman" w:cs="Times New Roman"/>
                <w:sz w:val="20"/>
                <w:szCs w:val="20"/>
              </w:rPr>
            </w:pPr>
            <w:r w:rsidRPr="0008395F">
              <w:rPr>
                <w:rFonts w:ascii="Times New Roman" w:hAnsi="Times New Roman" w:cs="Times New Roman"/>
                <w:sz w:val="20"/>
                <w:szCs w:val="20"/>
              </w:rPr>
              <w:t>Соответ/несоот</w:t>
            </w:r>
          </w:p>
          <w:p w14:paraId="5D22C41B" w14:textId="77777777" w:rsidR="0008395F" w:rsidRDefault="0008395F" w:rsidP="0008395F">
            <w:pPr>
              <w:spacing w:after="0" w:line="240" w:lineRule="auto"/>
              <w:ind w:right="153"/>
              <w:rPr>
                <w:rFonts w:ascii="Times New Roman" w:hAnsi="Times New Roman" w:cs="Times New Roman"/>
                <w:sz w:val="20"/>
                <w:szCs w:val="20"/>
              </w:rPr>
            </w:pPr>
          </w:p>
          <w:p w14:paraId="19CA18AD" w14:textId="77777777" w:rsidR="0008395F" w:rsidRDefault="0008395F" w:rsidP="0008395F">
            <w:pPr>
              <w:spacing w:after="0" w:line="240" w:lineRule="auto"/>
              <w:ind w:right="153"/>
              <w:rPr>
                <w:rFonts w:ascii="Times New Roman" w:hAnsi="Times New Roman" w:cs="Times New Roman"/>
                <w:sz w:val="20"/>
                <w:szCs w:val="20"/>
              </w:rPr>
            </w:pPr>
          </w:p>
          <w:p w14:paraId="792168A8" w14:textId="77777777" w:rsidR="0008395F" w:rsidRPr="0008395F" w:rsidRDefault="0008395F" w:rsidP="0008395F">
            <w:pPr>
              <w:spacing w:after="0" w:line="240" w:lineRule="auto"/>
              <w:ind w:right="153"/>
              <w:rPr>
                <w:rFonts w:ascii="Times New Roman" w:hAnsi="Times New Roman" w:cs="Times New Roman"/>
                <w:sz w:val="20"/>
                <w:szCs w:val="20"/>
              </w:rPr>
            </w:pPr>
          </w:p>
          <w:p w14:paraId="11B8DDA2" w14:textId="77777777" w:rsidR="0008395F" w:rsidRPr="0008395F" w:rsidRDefault="0008395F" w:rsidP="0008395F">
            <w:pPr>
              <w:spacing w:after="0" w:line="240" w:lineRule="auto"/>
              <w:ind w:right="153"/>
              <w:rPr>
                <w:rFonts w:ascii="Times New Roman" w:hAnsi="Times New Roman" w:cs="Times New Roman"/>
                <w:sz w:val="20"/>
                <w:szCs w:val="20"/>
              </w:rPr>
            </w:pPr>
          </w:p>
          <w:p w14:paraId="7C1B5934" w14:textId="77777777" w:rsidR="0008395F" w:rsidRPr="0008395F" w:rsidRDefault="0008395F" w:rsidP="0008395F">
            <w:pPr>
              <w:spacing w:after="0" w:line="240" w:lineRule="auto"/>
              <w:ind w:right="153"/>
              <w:rPr>
                <w:rFonts w:ascii="Times New Roman" w:hAnsi="Times New Roman" w:cs="Times New Roman"/>
                <w:sz w:val="20"/>
                <w:szCs w:val="20"/>
              </w:rPr>
            </w:pPr>
          </w:p>
          <w:p w14:paraId="403A196D" w14:textId="77777777" w:rsidR="0008395F" w:rsidRPr="0008395F" w:rsidRDefault="0008395F" w:rsidP="0008395F">
            <w:pPr>
              <w:spacing w:after="0" w:line="240" w:lineRule="auto"/>
              <w:ind w:right="153"/>
              <w:rPr>
                <w:rFonts w:ascii="Times New Roman" w:hAnsi="Times New Roman" w:cs="Times New Roman"/>
                <w:sz w:val="20"/>
                <w:szCs w:val="20"/>
              </w:rPr>
            </w:pPr>
            <w:r w:rsidRPr="0008395F">
              <w:rPr>
                <w:rFonts w:ascii="Times New Roman" w:hAnsi="Times New Roman" w:cs="Times New Roman"/>
                <w:sz w:val="20"/>
                <w:szCs w:val="20"/>
              </w:rPr>
              <w:t>Соответ/несоот</w:t>
            </w:r>
          </w:p>
          <w:p w14:paraId="0FEE360E" w14:textId="77777777" w:rsidR="0008395F" w:rsidRPr="0008395F" w:rsidRDefault="0008395F" w:rsidP="0008395F">
            <w:pPr>
              <w:spacing w:after="0" w:line="240" w:lineRule="auto"/>
              <w:ind w:right="153"/>
              <w:rPr>
                <w:rFonts w:ascii="Times New Roman" w:hAnsi="Times New Roman" w:cs="Times New Roman"/>
                <w:sz w:val="20"/>
                <w:szCs w:val="20"/>
              </w:rPr>
            </w:pPr>
          </w:p>
          <w:p w14:paraId="409C6731" w14:textId="77777777" w:rsidR="0008395F" w:rsidRPr="0008395F" w:rsidRDefault="0008395F" w:rsidP="0008395F">
            <w:pPr>
              <w:spacing w:after="0" w:line="240" w:lineRule="auto"/>
              <w:ind w:right="153"/>
              <w:rPr>
                <w:rFonts w:ascii="Times New Roman" w:hAnsi="Times New Roman" w:cs="Times New Roman"/>
                <w:sz w:val="20"/>
                <w:szCs w:val="20"/>
              </w:rPr>
            </w:pPr>
          </w:p>
          <w:p w14:paraId="4B2F8DCE" w14:textId="77777777" w:rsidR="0008395F" w:rsidRPr="0008395F" w:rsidRDefault="0008395F" w:rsidP="0008395F">
            <w:pPr>
              <w:spacing w:after="0" w:line="240" w:lineRule="auto"/>
              <w:ind w:right="153"/>
              <w:rPr>
                <w:rFonts w:ascii="Times New Roman" w:hAnsi="Times New Roman" w:cs="Times New Roman"/>
                <w:sz w:val="20"/>
                <w:szCs w:val="20"/>
              </w:rPr>
            </w:pPr>
          </w:p>
          <w:p w14:paraId="7A5FEADA" w14:textId="77777777" w:rsidR="0008395F" w:rsidRPr="0008395F" w:rsidRDefault="0008395F" w:rsidP="0008395F">
            <w:pPr>
              <w:spacing w:after="0" w:line="240" w:lineRule="auto"/>
              <w:ind w:right="153"/>
              <w:rPr>
                <w:rFonts w:ascii="Times New Roman" w:hAnsi="Times New Roman" w:cs="Times New Roman"/>
                <w:sz w:val="20"/>
                <w:szCs w:val="20"/>
              </w:rPr>
            </w:pPr>
            <w:r w:rsidRPr="0008395F">
              <w:rPr>
                <w:rFonts w:ascii="Times New Roman" w:hAnsi="Times New Roman" w:cs="Times New Roman"/>
                <w:sz w:val="20"/>
                <w:szCs w:val="20"/>
              </w:rPr>
              <w:t>Соответ/несоот</w:t>
            </w:r>
          </w:p>
          <w:p w14:paraId="4CC1B74A" w14:textId="77777777" w:rsidR="0008395F" w:rsidRPr="0008395F" w:rsidRDefault="0008395F" w:rsidP="0008395F">
            <w:pPr>
              <w:spacing w:after="0" w:line="240" w:lineRule="auto"/>
              <w:ind w:right="153"/>
              <w:rPr>
                <w:rFonts w:ascii="Times New Roman" w:hAnsi="Times New Roman" w:cs="Times New Roman"/>
                <w:sz w:val="20"/>
                <w:szCs w:val="20"/>
              </w:rPr>
            </w:pPr>
          </w:p>
          <w:p w14:paraId="3EA162BB" w14:textId="77777777" w:rsidR="0008395F" w:rsidRPr="0008395F" w:rsidRDefault="0008395F" w:rsidP="0008395F">
            <w:pPr>
              <w:spacing w:after="0" w:line="240" w:lineRule="auto"/>
              <w:ind w:right="153"/>
              <w:rPr>
                <w:rFonts w:ascii="Times New Roman" w:hAnsi="Times New Roman" w:cs="Times New Roman"/>
                <w:sz w:val="20"/>
                <w:szCs w:val="20"/>
              </w:rPr>
            </w:pPr>
          </w:p>
          <w:p w14:paraId="50557966" w14:textId="77777777" w:rsidR="0008395F" w:rsidRPr="0008395F" w:rsidRDefault="0008395F" w:rsidP="0008395F">
            <w:pPr>
              <w:spacing w:after="0" w:line="240" w:lineRule="auto"/>
              <w:ind w:right="153"/>
              <w:rPr>
                <w:rFonts w:ascii="Times New Roman" w:hAnsi="Times New Roman" w:cs="Times New Roman"/>
                <w:sz w:val="20"/>
                <w:szCs w:val="20"/>
              </w:rPr>
            </w:pPr>
          </w:p>
          <w:p w14:paraId="7A1F133F" w14:textId="77777777" w:rsidR="0008395F" w:rsidRDefault="0008395F" w:rsidP="0008395F">
            <w:pPr>
              <w:spacing w:after="0" w:line="240" w:lineRule="auto"/>
              <w:ind w:right="153"/>
              <w:rPr>
                <w:rFonts w:ascii="Times New Roman" w:hAnsi="Times New Roman" w:cs="Times New Roman"/>
                <w:sz w:val="20"/>
                <w:szCs w:val="20"/>
              </w:rPr>
            </w:pPr>
            <w:r w:rsidRPr="0008395F">
              <w:rPr>
                <w:rFonts w:ascii="Times New Roman" w:hAnsi="Times New Roman" w:cs="Times New Roman"/>
                <w:sz w:val="20"/>
                <w:szCs w:val="20"/>
              </w:rPr>
              <w:t>Соответ/несоот</w:t>
            </w:r>
          </w:p>
          <w:p w14:paraId="153245E2" w14:textId="77777777" w:rsidR="008C03C3" w:rsidRDefault="008C03C3" w:rsidP="0008395F">
            <w:pPr>
              <w:spacing w:after="0" w:line="240" w:lineRule="auto"/>
              <w:ind w:right="153"/>
              <w:rPr>
                <w:rFonts w:ascii="Times New Roman" w:hAnsi="Times New Roman" w:cs="Times New Roman"/>
                <w:sz w:val="20"/>
                <w:szCs w:val="20"/>
              </w:rPr>
            </w:pPr>
          </w:p>
          <w:p w14:paraId="44AFBB74" w14:textId="77777777" w:rsidR="008C03C3" w:rsidRDefault="008C03C3" w:rsidP="0008395F">
            <w:pPr>
              <w:spacing w:after="0" w:line="240" w:lineRule="auto"/>
              <w:ind w:right="153"/>
              <w:rPr>
                <w:rFonts w:ascii="Times New Roman" w:hAnsi="Times New Roman" w:cs="Times New Roman"/>
                <w:sz w:val="20"/>
                <w:szCs w:val="20"/>
              </w:rPr>
            </w:pPr>
          </w:p>
          <w:p w14:paraId="24B72E81" w14:textId="77777777" w:rsidR="008C03C3" w:rsidRDefault="008C03C3" w:rsidP="0008395F">
            <w:pPr>
              <w:spacing w:after="0" w:line="240" w:lineRule="auto"/>
              <w:ind w:right="153"/>
              <w:rPr>
                <w:rFonts w:ascii="Times New Roman" w:hAnsi="Times New Roman" w:cs="Times New Roman"/>
                <w:sz w:val="20"/>
                <w:szCs w:val="20"/>
              </w:rPr>
            </w:pPr>
          </w:p>
          <w:p w14:paraId="227FCAC7" w14:textId="77777777" w:rsidR="008C03C3" w:rsidRDefault="008C03C3" w:rsidP="0008395F">
            <w:pPr>
              <w:spacing w:after="0" w:line="240" w:lineRule="auto"/>
              <w:ind w:right="153"/>
              <w:rPr>
                <w:rFonts w:ascii="Times New Roman" w:hAnsi="Times New Roman" w:cs="Times New Roman"/>
                <w:sz w:val="20"/>
                <w:szCs w:val="20"/>
              </w:rPr>
            </w:pPr>
          </w:p>
          <w:p w14:paraId="1B930BD0" w14:textId="77777777" w:rsidR="008C03C3" w:rsidRDefault="008C03C3" w:rsidP="0008395F">
            <w:pPr>
              <w:spacing w:after="0" w:line="240" w:lineRule="auto"/>
              <w:ind w:right="153"/>
              <w:rPr>
                <w:rFonts w:ascii="Times New Roman" w:hAnsi="Times New Roman" w:cs="Times New Roman"/>
                <w:sz w:val="20"/>
                <w:szCs w:val="20"/>
              </w:rPr>
            </w:pPr>
          </w:p>
          <w:p w14:paraId="7338E408" w14:textId="77777777" w:rsidR="008C03C3" w:rsidRDefault="008C03C3" w:rsidP="0008395F">
            <w:pPr>
              <w:spacing w:after="0" w:line="240" w:lineRule="auto"/>
              <w:ind w:right="153"/>
              <w:rPr>
                <w:rFonts w:ascii="Times New Roman" w:hAnsi="Times New Roman" w:cs="Times New Roman"/>
                <w:sz w:val="20"/>
                <w:szCs w:val="20"/>
              </w:rPr>
            </w:pPr>
          </w:p>
          <w:p w14:paraId="6890ECF5" w14:textId="77777777" w:rsidR="008C03C3" w:rsidRDefault="008C03C3" w:rsidP="0008395F">
            <w:pPr>
              <w:spacing w:after="0" w:line="240" w:lineRule="auto"/>
              <w:ind w:right="153"/>
              <w:rPr>
                <w:rFonts w:ascii="Times New Roman" w:hAnsi="Times New Roman" w:cs="Times New Roman"/>
                <w:sz w:val="20"/>
                <w:szCs w:val="20"/>
              </w:rPr>
            </w:pPr>
          </w:p>
          <w:p w14:paraId="1ADF5C22" w14:textId="77777777" w:rsidR="008C03C3" w:rsidRP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05DE31C3" w14:textId="77777777" w:rsidR="008C03C3" w:rsidRPr="008C03C3" w:rsidRDefault="008C03C3" w:rsidP="008C03C3">
            <w:pPr>
              <w:spacing w:after="0" w:line="240" w:lineRule="auto"/>
              <w:ind w:right="153"/>
              <w:rPr>
                <w:rFonts w:ascii="Times New Roman" w:hAnsi="Times New Roman" w:cs="Times New Roman"/>
                <w:sz w:val="20"/>
                <w:szCs w:val="20"/>
              </w:rPr>
            </w:pPr>
          </w:p>
          <w:p w14:paraId="3827BC2A" w14:textId="77777777" w:rsidR="008C03C3" w:rsidRPr="008C03C3" w:rsidRDefault="008C03C3" w:rsidP="008C03C3">
            <w:pPr>
              <w:spacing w:after="0" w:line="240" w:lineRule="auto"/>
              <w:ind w:right="153"/>
              <w:rPr>
                <w:rFonts w:ascii="Times New Roman" w:hAnsi="Times New Roman" w:cs="Times New Roman"/>
                <w:sz w:val="20"/>
                <w:szCs w:val="20"/>
              </w:rPr>
            </w:pPr>
          </w:p>
          <w:p w14:paraId="676A652E" w14:textId="77777777" w:rsidR="008C03C3" w:rsidRPr="008C03C3" w:rsidRDefault="008C03C3" w:rsidP="008C03C3">
            <w:pPr>
              <w:spacing w:after="0" w:line="240" w:lineRule="auto"/>
              <w:ind w:right="153"/>
              <w:rPr>
                <w:rFonts w:ascii="Times New Roman" w:hAnsi="Times New Roman" w:cs="Times New Roman"/>
                <w:sz w:val="20"/>
                <w:szCs w:val="20"/>
              </w:rPr>
            </w:pPr>
          </w:p>
          <w:p w14:paraId="77B89250" w14:textId="77777777" w:rsidR="008C03C3" w:rsidRPr="008C03C3" w:rsidRDefault="008C03C3" w:rsidP="008C03C3">
            <w:pPr>
              <w:spacing w:after="0" w:line="240" w:lineRule="auto"/>
              <w:ind w:right="153"/>
              <w:rPr>
                <w:rFonts w:ascii="Times New Roman" w:hAnsi="Times New Roman" w:cs="Times New Roman"/>
                <w:sz w:val="20"/>
                <w:szCs w:val="20"/>
              </w:rPr>
            </w:pPr>
          </w:p>
          <w:p w14:paraId="7ED209E2" w14:textId="77777777" w:rsidR="008C03C3" w:rsidRPr="008C03C3" w:rsidRDefault="008C03C3" w:rsidP="008C03C3">
            <w:pPr>
              <w:spacing w:after="0" w:line="240" w:lineRule="auto"/>
              <w:ind w:right="153"/>
              <w:rPr>
                <w:rFonts w:ascii="Times New Roman" w:hAnsi="Times New Roman" w:cs="Times New Roman"/>
                <w:sz w:val="20"/>
                <w:szCs w:val="20"/>
              </w:rPr>
            </w:pPr>
          </w:p>
          <w:p w14:paraId="5AD228FF" w14:textId="77777777" w:rsidR="008C03C3" w:rsidRP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4B7BAF41" w14:textId="77777777" w:rsidR="008C03C3" w:rsidRPr="008C03C3" w:rsidRDefault="008C03C3" w:rsidP="008C03C3">
            <w:pPr>
              <w:spacing w:after="0" w:line="240" w:lineRule="auto"/>
              <w:ind w:right="153"/>
              <w:rPr>
                <w:rFonts w:ascii="Times New Roman" w:hAnsi="Times New Roman" w:cs="Times New Roman"/>
                <w:sz w:val="20"/>
                <w:szCs w:val="20"/>
              </w:rPr>
            </w:pPr>
          </w:p>
          <w:p w14:paraId="62FF2AAD" w14:textId="77777777" w:rsidR="008C03C3" w:rsidRPr="008C03C3" w:rsidRDefault="008C03C3" w:rsidP="008C03C3">
            <w:pPr>
              <w:spacing w:after="0" w:line="240" w:lineRule="auto"/>
              <w:ind w:right="153"/>
              <w:rPr>
                <w:rFonts w:ascii="Times New Roman" w:hAnsi="Times New Roman" w:cs="Times New Roman"/>
                <w:sz w:val="20"/>
                <w:szCs w:val="20"/>
              </w:rPr>
            </w:pPr>
          </w:p>
          <w:p w14:paraId="7215156C" w14:textId="77777777" w:rsidR="008C03C3" w:rsidRPr="008C03C3" w:rsidRDefault="008C03C3" w:rsidP="008C03C3">
            <w:pPr>
              <w:spacing w:after="0" w:line="240" w:lineRule="auto"/>
              <w:ind w:right="153"/>
              <w:rPr>
                <w:rFonts w:ascii="Times New Roman" w:hAnsi="Times New Roman" w:cs="Times New Roman"/>
                <w:sz w:val="20"/>
                <w:szCs w:val="20"/>
              </w:rPr>
            </w:pPr>
          </w:p>
          <w:p w14:paraId="2DE3C3A0" w14:textId="77777777" w:rsidR="008C03C3" w:rsidRP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15D4A07A" w14:textId="77777777" w:rsidR="008C03C3" w:rsidRPr="008C03C3" w:rsidRDefault="008C03C3" w:rsidP="008C03C3">
            <w:pPr>
              <w:spacing w:after="0" w:line="240" w:lineRule="auto"/>
              <w:ind w:right="153"/>
              <w:rPr>
                <w:rFonts w:ascii="Times New Roman" w:hAnsi="Times New Roman" w:cs="Times New Roman"/>
                <w:sz w:val="20"/>
                <w:szCs w:val="20"/>
              </w:rPr>
            </w:pPr>
          </w:p>
          <w:p w14:paraId="191D2983" w14:textId="77777777" w:rsidR="008C03C3" w:rsidRDefault="008C03C3" w:rsidP="008C03C3">
            <w:pPr>
              <w:spacing w:after="0" w:line="240" w:lineRule="auto"/>
              <w:ind w:right="153"/>
              <w:rPr>
                <w:rFonts w:ascii="Times New Roman" w:hAnsi="Times New Roman" w:cs="Times New Roman"/>
                <w:sz w:val="20"/>
                <w:szCs w:val="20"/>
              </w:rPr>
            </w:pPr>
          </w:p>
          <w:p w14:paraId="0ECE3B1E" w14:textId="77777777" w:rsidR="00DE4BD1" w:rsidRPr="008C03C3" w:rsidRDefault="00DE4BD1" w:rsidP="008C03C3">
            <w:pPr>
              <w:spacing w:after="0" w:line="240" w:lineRule="auto"/>
              <w:ind w:right="153"/>
              <w:rPr>
                <w:rFonts w:ascii="Times New Roman" w:hAnsi="Times New Roman" w:cs="Times New Roman"/>
                <w:sz w:val="20"/>
                <w:szCs w:val="20"/>
              </w:rPr>
            </w:pPr>
          </w:p>
          <w:p w14:paraId="18BEAE0A" w14:textId="77777777" w:rsidR="008C03C3" w:rsidRP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66277BB0" w14:textId="77777777" w:rsidR="008C03C3" w:rsidRPr="008C03C3" w:rsidRDefault="008C03C3" w:rsidP="008C03C3">
            <w:pPr>
              <w:spacing w:after="0" w:line="240" w:lineRule="auto"/>
              <w:ind w:right="153"/>
              <w:rPr>
                <w:rFonts w:ascii="Times New Roman" w:hAnsi="Times New Roman" w:cs="Times New Roman"/>
                <w:sz w:val="20"/>
                <w:szCs w:val="20"/>
              </w:rPr>
            </w:pPr>
          </w:p>
          <w:p w14:paraId="13C108C6" w14:textId="77777777" w:rsidR="008C03C3" w:rsidRDefault="008C03C3" w:rsidP="008C03C3">
            <w:pPr>
              <w:spacing w:after="0" w:line="240" w:lineRule="auto"/>
              <w:ind w:right="153"/>
              <w:rPr>
                <w:rFonts w:ascii="Times New Roman" w:hAnsi="Times New Roman" w:cs="Times New Roman"/>
                <w:sz w:val="20"/>
                <w:szCs w:val="20"/>
              </w:rPr>
            </w:pPr>
          </w:p>
          <w:p w14:paraId="6F7A54BD" w14:textId="77777777" w:rsidR="00DE4BD1" w:rsidRDefault="00DE4BD1" w:rsidP="008C03C3">
            <w:pPr>
              <w:spacing w:after="0" w:line="240" w:lineRule="auto"/>
              <w:ind w:right="153"/>
              <w:rPr>
                <w:rFonts w:ascii="Times New Roman" w:hAnsi="Times New Roman" w:cs="Times New Roman"/>
                <w:sz w:val="20"/>
                <w:szCs w:val="20"/>
              </w:rPr>
            </w:pPr>
          </w:p>
          <w:p w14:paraId="4311DB6F" w14:textId="77777777" w:rsid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1F1C0612" w14:textId="77777777" w:rsidR="00DE4BD1" w:rsidRDefault="00DE4BD1" w:rsidP="008C03C3">
            <w:pPr>
              <w:spacing w:after="0" w:line="240" w:lineRule="auto"/>
              <w:ind w:right="153"/>
              <w:rPr>
                <w:rFonts w:ascii="Times New Roman" w:hAnsi="Times New Roman" w:cs="Times New Roman"/>
                <w:sz w:val="20"/>
                <w:szCs w:val="20"/>
              </w:rPr>
            </w:pPr>
          </w:p>
          <w:p w14:paraId="1121A4BA" w14:textId="77777777" w:rsidR="00DE4BD1" w:rsidRPr="008C03C3" w:rsidRDefault="00DE4BD1" w:rsidP="008C03C3">
            <w:pPr>
              <w:spacing w:after="0" w:line="240" w:lineRule="auto"/>
              <w:ind w:right="153"/>
              <w:rPr>
                <w:rFonts w:ascii="Times New Roman" w:hAnsi="Times New Roman" w:cs="Times New Roman"/>
                <w:sz w:val="20"/>
                <w:szCs w:val="20"/>
              </w:rPr>
            </w:pPr>
          </w:p>
          <w:p w14:paraId="52B93249" w14:textId="77777777" w:rsidR="008C03C3" w:rsidRDefault="00DE4BD1" w:rsidP="008C03C3">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0,0 … 5000 мм</w:t>
            </w:r>
          </w:p>
          <w:p w14:paraId="25CAF5A2" w14:textId="77777777" w:rsidR="00DE4BD1" w:rsidRPr="008C03C3" w:rsidRDefault="00DE4BD1" w:rsidP="008C03C3">
            <w:pPr>
              <w:spacing w:after="0" w:line="240" w:lineRule="auto"/>
              <w:ind w:right="153"/>
              <w:rPr>
                <w:rFonts w:ascii="Times New Roman" w:hAnsi="Times New Roman" w:cs="Times New Roman"/>
                <w:sz w:val="20"/>
                <w:szCs w:val="20"/>
              </w:rPr>
            </w:pPr>
          </w:p>
          <w:p w14:paraId="763E1CE4" w14:textId="77777777" w:rsidR="008C03C3" w:rsidRP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47E75D40" w14:textId="77777777" w:rsidR="008C03C3" w:rsidRPr="008C03C3" w:rsidRDefault="008C03C3" w:rsidP="008C03C3">
            <w:pPr>
              <w:spacing w:after="0" w:line="240" w:lineRule="auto"/>
              <w:ind w:right="153"/>
              <w:rPr>
                <w:rFonts w:ascii="Times New Roman" w:hAnsi="Times New Roman" w:cs="Times New Roman"/>
                <w:sz w:val="20"/>
                <w:szCs w:val="20"/>
              </w:rPr>
            </w:pPr>
          </w:p>
          <w:p w14:paraId="11F134FF" w14:textId="77777777" w:rsidR="008C03C3" w:rsidRPr="008C03C3" w:rsidRDefault="008C03C3" w:rsidP="008C03C3">
            <w:pPr>
              <w:spacing w:after="0" w:line="240" w:lineRule="auto"/>
              <w:ind w:right="153"/>
              <w:rPr>
                <w:rFonts w:ascii="Times New Roman" w:hAnsi="Times New Roman" w:cs="Times New Roman"/>
                <w:sz w:val="20"/>
                <w:szCs w:val="20"/>
              </w:rPr>
            </w:pPr>
          </w:p>
          <w:p w14:paraId="6D8ADED2" w14:textId="77777777" w:rsidR="008C03C3" w:rsidRPr="008C03C3" w:rsidRDefault="008C03C3" w:rsidP="008C03C3">
            <w:pPr>
              <w:spacing w:after="0" w:line="240" w:lineRule="auto"/>
              <w:ind w:right="153"/>
              <w:rPr>
                <w:rFonts w:ascii="Times New Roman" w:hAnsi="Times New Roman" w:cs="Times New Roman"/>
                <w:sz w:val="20"/>
                <w:szCs w:val="20"/>
              </w:rPr>
            </w:pPr>
          </w:p>
          <w:p w14:paraId="0393035F" w14:textId="77777777" w:rsidR="008C03C3" w:rsidRP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39F50856" w14:textId="77777777" w:rsidR="008C03C3" w:rsidRPr="008C03C3" w:rsidRDefault="008C03C3" w:rsidP="008C03C3">
            <w:pPr>
              <w:spacing w:after="0" w:line="240" w:lineRule="auto"/>
              <w:ind w:right="153"/>
              <w:rPr>
                <w:rFonts w:ascii="Times New Roman" w:hAnsi="Times New Roman" w:cs="Times New Roman"/>
                <w:sz w:val="20"/>
                <w:szCs w:val="20"/>
              </w:rPr>
            </w:pPr>
          </w:p>
          <w:p w14:paraId="084DA742" w14:textId="77777777" w:rsidR="008C03C3" w:rsidRPr="008C03C3" w:rsidRDefault="008C03C3" w:rsidP="008C03C3">
            <w:pPr>
              <w:spacing w:after="0" w:line="240" w:lineRule="auto"/>
              <w:ind w:right="153"/>
              <w:rPr>
                <w:rFonts w:ascii="Times New Roman" w:hAnsi="Times New Roman" w:cs="Times New Roman"/>
                <w:sz w:val="20"/>
                <w:szCs w:val="20"/>
              </w:rPr>
            </w:pPr>
          </w:p>
          <w:p w14:paraId="2616448D" w14:textId="77777777" w:rsidR="008C03C3" w:rsidRPr="008C03C3" w:rsidRDefault="008C03C3" w:rsidP="008C03C3">
            <w:pPr>
              <w:spacing w:after="0" w:line="240" w:lineRule="auto"/>
              <w:ind w:right="153"/>
              <w:rPr>
                <w:rFonts w:ascii="Times New Roman" w:hAnsi="Times New Roman" w:cs="Times New Roman"/>
                <w:sz w:val="20"/>
                <w:szCs w:val="20"/>
              </w:rPr>
            </w:pPr>
          </w:p>
          <w:p w14:paraId="3F50AA31" w14:textId="77777777" w:rsidR="008C03C3" w:rsidRPr="008C03C3" w:rsidRDefault="008C03C3" w:rsidP="008C03C3">
            <w:pPr>
              <w:spacing w:after="0" w:line="240" w:lineRule="auto"/>
              <w:ind w:right="153"/>
              <w:rPr>
                <w:rFonts w:ascii="Times New Roman" w:hAnsi="Times New Roman" w:cs="Times New Roman"/>
                <w:sz w:val="20"/>
                <w:szCs w:val="20"/>
              </w:rPr>
            </w:pPr>
          </w:p>
          <w:p w14:paraId="149DF2E5" w14:textId="77777777" w:rsidR="008C03C3" w:rsidRPr="008C03C3" w:rsidRDefault="008C03C3" w:rsidP="008C03C3">
            <w:pPr>
              <w:spacing w:after="0" w:line="240" w:lineRule="auto"/>
              <w:ind w:right="153"/>
              <w:rPr>
                <w:rFonts w:ascii="Times New Roman" w:hAnsi="Times New Roman" w:cs="Times New Roman"/>
                <w:sz w:val="20"/>
                <w:szCs w:val="20"/>
              </w:rPr>
            </w:pPr>
          </w:p>
          <w:p w14:paraId="0A7BED8C" w14:textId="77777777" w:rsidR="008C03C3" w:rsidRP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4F54C9BB" w14:textId="77777777" w:rsidR="008C03C3" w:rsidRPr="008C03C3" w:rsidRDefault="008C03C3" w:rsidP="008C03C3">
            <w:pPr>
              <w:spacing w:after="0" w:line="240" w:lineRule="auto"/>
              <w:ind w:right="153"/>
              <w:rPr>
                <w:rFonts w:ascii="Times New Roman" w:hAnsi="Times New Roman" w:cs="Times New Roman"/>
                <w:sz w:val="20"/>
                <w:szCs w:val="20"/>
              </w:rPr>
            </w:pPr>
          </w:p>
          <w:p w14:paraId="02CBFBC8" w14:textId="77777777" w:rsidR="008C03C3" w:rsidRPr="008C03C3" w:rsidRDefault="008C03C3" w:rsidP="008C03C3">
            <w:pPr>
              <w:spacing w:after="0" w:line="240" w:lineRule="auto"/>
              <w:ind w:right="153"/>
              <w:rPr>
                <w:rFonts w:ascii="Times New Roman" w:hAnsi="Times New Roman" w:cs="Times New Roman"/>
                <w:sz w:val="20"/>
                <w:szCs w:val="20"/>
              </w:rPr>
            </w:pPr>
          </w:p>
          <w:p w14:paraId="6686C9E5" w14:textId="77777777" w:rsidR="008C03C3" w:rsidRPr="008C03C3" w:rsidRDefault="008C03C3" w:rsidP="008C03C3">
            <w:pPr>
              <w:spacing w:after="0" w:line="240" w:lineRule="auto"/>
              <w:ind w:right="153"/>
              <w:rPr>
                <w:rFonts w:ascii="Times New Roman" w:hAnsi="Times New Roman" w:cs="Times New Roman"/>
                <w:sz w:val="20"/>
                <w:szCs w:val="20"/>
              </w:rPr>
            </w:pPr>
          </w:p>
          <w:p w14:paraId="5BFC56C5" w14:textId="77777777" w:rsidR="008C03C3" w:rsidRP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7A99A8B7" w14:textId="77777777" w:rsidR="008C03C3" w:rsidRPr="008C03C3" w:rsidRDefault="008C03C3" w:rsidP="008C03C3">
            <w:pPr>
              <w:spacing w:after="0" w:line="240" w:lineRule="auto"/>
              <w:ind w:right="153"/>
              <w:rPr>
                <w:rFonts w:ascii="Times New Roman" w:hAnsi="Times New Roman" w:cs="Times New Roman"/>
                <w:sz w:val="20"/>
                <w:szCs w:val="20"/>
              </w:rPr>
            </w:pPr>
          </w:p>
          <w:p w14:paraId="73EA7CEC" w14:textId="77777777" w:rsidR="008C03C3" w:rsidRPr="008C03C3" w:rsidRDefault="008C03C3" w:rsidP="008C03C3">
            <w:pPr>
              <w:spacing w:after="0" w:line="240" w:lineRule="auto"/>
              <w:ind w:right="153"/>
              <w:rPr>
                <w:rFonts w:ascii="Times New Roman" w:hAnsi="Times New Roman" w:cs="Times New Roman"/>
                <w:sz w:val="20"/>
                <w:szCs w:val="20"/>
              </w:rPr>
            </w:pPr>
          </w:p>
          <w:p w14:paraId="05C76119" w14:textId="77777777" w:rsidR="008C03C3" w:rsidRPr="008C03C3" w:rsidRDefault="008C03C3" w:rsidP="008C03C3">
            <w:pPr>
              <w:spacing w:after="0" w:line="240" w:lineRule="auto"/>
              <w:ind w:right="153"/>
              <w:rPr>
                <w:rFonts w:ascii="Times New Roman" w:hAnsi="Times New Roman" w:cs="Times New Roman"/>
                <w:sz w:val="20"/>
                <w:szCs w:val="20"/>
              </w:rPr>
            </w:pPr>
          </w:p>
          <w:p w14:paraId="4CE4BD32" w14:textId="77777777" w:rsid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7E3AFB15" w14:textId="77777777" w:rsidR="008C03C3" w:rsidRDefault="008C03C3" w:rsidP="008C03C3">
            <w:pPr>
              <w:spacing w:after="0" w:line="240" w:lineRule="auto"/>
              <w:ind w:right="153"/>
              <w:rPr>
                <w:rFonts w:ascii="Times New Roman" w:hAnsi="Times New Roman" w:cs="Times New Roman"/>
                <w:sz w:val="20"/>
                <w:szCs w:val="20"/>
              </w:rPr>
            </w:pPr>
          </w:p>
          <w:p w14:paraId="37BF3F41" w14:textId="77777777" w:rsidR="008C03C3" w:rsidRDefault="008C03C3" w:rsidP="008C03C3">
            <w:pPr>
              <w:spacing w:after="0" w:line="240" w:lineRule="auto"/>
              <w:ind w:right="153"/>
              <w:rPr>
                <w:rFonts w:ascii="Times New Roman" w:hAnsi="Times New Roman" w:cs="Times New Roman"/>
                <w:sz w:val="20"/>
                <w:szCs w:val="20"/>
              </w:rPr>
            </w:pPr>
          </w:p>
          <w:p w14:paraId="3EEA665F" w14:textId="77777777" w:rsidR="008C03C3" w:rsidRP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41662879" w14:textId="77777777" w:rsidR="008C03C3" w:rsidRPr="008C03C3" w:rsidRDefault="008C03C3" w:rsidP="008C03C3">
            <w:pPr>
              <w:spacing w:after="0" w:line="240" w:lineRule="auto"/>
              <w:ind w:right="153"/>
              <w:rPr>
                <w:rFonts w:ascii="Times New Roman" w:hAnsi="Times New Roman" w:cs="Times New Roman"/>
                <w:sz w:val="20"/>
                <w:szCs w:val="20"/>
              </w:rPr>
            </w:pPr>
          </w:p>
          <w:p w14:paraId="072B7B42" w14:textId="77777777" w:rsidR="008C03C3" w:rsidRPr="008C03C3" w:rsidRDefault="008C03C3" w:rsidP="008C03C3">
            <w:pPr>
              <w:spacing w:after="0" w:line="240" w:lineRule="auto"/>
              <w:ind w:right="153"/>
              <w:rPr>
                <w:rFonts w:ascii="Times New Roman" w:hAnsi="Times New Roman" w:cs="Times New Roman"/>
                <w:sz w:val="20"/>
                <w:szCs w:val="20"/>
              </w:rPr>
            </w:pPr>
          </w:p>
          <w:p w14:paraId="2A244987" w14:textId="77777777" w:rsidR="008C03C3" w:rsidRPr="008C03C3" w:rsidRDefault="008C03C3" w:rsidP="008C03C3">
            <w:pPr>
              <w:spacing w:after="0" w:line="240" w:lineRule="auto"/>
              <w:ind w:right="153"/>
              <w:rPr>
                <w:rFonts w:ascii="Times New Roman" w:hAnsi="Times New Roman" w:cs="Times New Roman"/>
                <w:sz w:val="20"/>
                <w:szCs w:val="20"/>
              </w:rPr>
            </w:pPr>
          </w:p>
          <w:p w14:paraId="4D257C82" w14:textId="77777777" w:rsidR="008C03C3" w:rsidRPr="008C03C3" w:rsidRDefault="008C03C3" w:rsidP="008C03C3">
            <w:pPr>
              <w:spacing w:after="0" w:line="240" w:lineRule="auto"/>
              <w:ind w:right="153"/>
              <w:rPr>
                <w:rFonts w:ascii="Times New Roman" w:hAnsi="Times New Roman" w:cs="Times New Roman"/>
                <w:sz w:val="20"/>
                <w:szCs w:val="20"/>
              </w:rPr>
            </w:pPr>
          </w:p>
          <w:p w14:paraId="32267778" w14:textId="77777777" w:rsidR="008C03C3" w:rsidRP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08C2142F" w14:textId="77777777" w:rsidR="008C03C3" w:rsidRPr="008C03C3" w:rsidRDefault="008C03C3" w:rsidP="008C03C3">
            <w:pPr>
              <w:spacing w:after="0" w:line="240" w:lineRule="auto"/>
              <w:ind w:right="153"/>
              <w:rPr>
                <w:rFonts w:ascii="Times New Roman" w:hAnsi="Times New Roman" w:cs="Times New Roman"/>
                <w:sz w:val="20"/>
                <w:szCs w:val="20"/>
              </w:rPr>
            </w:pPr>
          </w:p>
          <w:p w14:paraId="188CFD88" w14:textId="77777777" w:rsidR="008C03C3" w:rsidRPr="008C03C3" w:rsidRDefault="00DE4BD1" w:rsidP="008C03C3">
            <w:pPr>
              <w:spacing w:after="0" w:line="240" w:lineRule="auto"/>
              <w:ind w:right="153"/>
              <w:rPr>
                <w:rFonts w:ascii="Times New Roman" w:hAnsi="Times New Roman" w:cs="Times New Roman"/>
                <w:sz w:val="20"/>
                <w:szCs w:val="20"/>
              </w:rPr>
            </w:pPr>
            <w:r w:rsidRPr="00DE4BD1">
              <w:rPr>
                <w:rFonts w:ascii="Times New Roman" w:hAnsi="Times New Roman" w:cs="Times New Roman"/>
                <w:sz w:val="20"/>
                <w:szCs w:val="20"/>
              </w:rPr>
              <w:t>0,0 … 5000 мм</w:t>
            </w:r>
          </w:p>
          <w:p w14:paraId="73E7158E" w14:textId="77777777" w:rsidR="008C03C3" w:rsidRPr="008C03C3" w:rsidRDefault="008C03C3" w:rsidP="008C03C3">
            <w:pPr>
              <w:spacing w:after="0" w:line="240" w:lineRule="auto"/>
              <w:ind w:right="153"/>
              <w:rPr>
                <w:rFonts w:ascii="Times New Roman" w:hAnsi="Times New Roman" w:cs="Times New Roman"/>
                <w:sz w:val="20"/>
                <w:szCs w:val="20"/>
              </w:rPr>
            </w:pPr>
          </w:p>
          <w:p w14:paraId="0332EFE9" w14:textId="77777777" w:rsidR="008C03C3" w:rsidRPr="008C03C3" w:rsidRDefault="008C03C3" w:rsidP="008C03C3">
            <w:pPr>
              <w:spacing w:after="0" w:line="240" w:lineRule="auto"/>
              <w:ind w:right="153"/>
              <w:rPr>
                <w:rFonts w:ascii="Times New Roman" w:hAnsi="Times New Roman" w:cs="Times New Roman"/>
                <w:sz w:val="20"/>
                <w:szCs w:val="20"/>
              </w:rPr>
            </w:pPr>
          </w:p>
          <w:p w14:paraId="542A72EB" w14:textId="77777777" w:rsidR="008C03C3" w:rsidRP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7B8780D4" w14:textId="77777777" w:rsidR="008C03C3" w:rsidRPr="008C03C3" w:rsidRDefault="008C03C3" w:rsidP="008C03C3">
            <w:pPr>
              <w:spacing w:after="0" w:line="240" w:lineRule="auto"/>
              <w:ind w:right="153"/>
              <w:rPr>
                <w:rFonts w:ascii="Times New Roman" w:hAnsi="Times New Roman" w:cs="Times New Roman"/>
                <w:sz w:val="20"/>
                <w:szCs w:val="20"/>
              </w:rPr>
            </w:pPr>
          </w:p>
          <w:p w14:paraId="18664598" w14:textId="77777777" w:rsidR="008C03C3" w:rsidRPr="008C03C3" w:rsidRDefault="008C03C3" w:rsidP="008C03C3">
            <w:pPr>
              <w:spacing w:after="0" w:line="240" w:lineRule="auto"/>
              <w:ind w:right="153"/>
              <w:rPr>
                <w:rFonts w:ascii="Times New Roman" w:hAnsi="Times New Roman" w:cs="Times New Roman"/>
                <w:sz w:val="20"/>
                <w:szCs w:val="20"/>
              </w:rPr>
            </w:pPr>
          </w:p>
          <w:p w14:paraId="2688A65F" w14:textId="77777777" w:rsidR="008C03C3" w:rsidRPr="008C03C3" w:rsidRDefault="008C03C3" w:rsidP="008C03C3">
            <w:pPr>
              <w:spacing w:after="0" w:line="240" w:lineRule="auto"/>
              <w:ind w:right="153"/>
              <w:rPr>
                <w:rFonts w:ascii="Times New Roman" w:hAnsi="Times New Roman" w:cs="Times New Roman"/>
                <w:sz w:val="20"/>
                <w:szCs w:val="20"/>
              </w:rPr>
            </w:pPr>
          </w:p>
          <w:p w14:paraId="63634F4B" w14:textId="77777777" w:rsidR="008C03C3" w:rsidRPr="008C03C3" w:rsidRDefault="008C03C3" w:rsidP="008C03C3">
            <w:pPr>
              <w:spacing w:after="0" w:line="240" w:lineRule="auto"/>
              <w:ind w:right="153"/>
              <w:rPr>
                <w:rFonts w:ascii="Times New Roman" w:hAnsi="Times New Roman" w:cs="Times New Roman"/>
                <w:sz w:val="20"/>
                <w:szCs w:val="20"/>
              </w:rPr>
            </w:pPr>
          </w:p>
          <w:p w14:paraId="73E5E6B4" w14:textId="77777777" w:rsidR="008C03C3" w:rsidRP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55D08E43" w14:textId="77777777" w:rsidR="008C03C3" w:rsidRPr="008C03C3" w:rsidRDefault="008C03C3" w:rsidP="008C03C3">
            <w:pPr>
              <w:spacing w:after="0" w:line="240" w:lineRule="auto"/>
              <w:ind w:right="153"/>
              <w:rPr>
                <w:rFonts w:ascii="Times New Roman" w:hAnsi="Times New Roman" w:cs="Times New Roman"/>
                <w:sz w:val="20"/>
                <w:szCs w:val="20"/>
              </w:rPr>
            </w:pPr>
          </w:p>
          <w:p w14:paraId="3CEE7862" w14:textId="77777777" w:rsidR="008C03C3" w:rsidRPr="008C03C3" w:rsidRDefault="008C03C3" w:rsidP="008C03C3">
            <w:pPr>
              <w:spacing w:after="0" w:line="240" w:lineRule="auto"/>
              <w:ind w:right="153"/>
              <w:rPr>
                <w:rFonts w:ascii="Times New Roman" w:hAnsi="Times New Roman" w:cs="Times New Roman"/>
                <w:sz w:val="20"/>
                <w:szCs w:val="20"/>
              </w:rPr>
            </w:pPr>
          </w:p>
          <w:p w14:paraId="238D0B7D" w14:textId="77777777" w:rsidR="008C03C3" w:rsidRPr="008C03C3" w:rsidRDefault="008C03C3" w:rsidP="008C03C3">
            <w:pPr>
              <w:spacing w:after="0" w:line="240" w:lineRule="auto"/>
              <w:ind w:right="153"/>
              <w:rPr>
                <w:rFonts w:ascii="Times New Roman" w:hAnsi="Times New Roman" w:cs="Times New Roman"/>
                <w:sz w:val="20"/>
                <w:szCs w:val="20"/>
              </w:rPr>
            </w:pPr>
          </w:p>
          <w:p w14:paraId="74FE839D" w14:textId="77777777" w:rsidR="008C03C3" w:rsidRPr="008C03C3" w:rsidRDefault="008C03C3" w:rsidP="008C03C3">
            <w:pPr>
              <w:spacing w:after="0" w:line="240" w:lineRule="auto"/>
              <w:ind w:right="153"/>
              <w:rPr>
                <w:rFonts w:ascii="Times New Roman" w:hAnsi="Times New Roman" w:cs="Times New Roman"/>
                <w:sz w:val="20"/>
                <w:szCs w:val="20"/>
              </w:rPr>
            </w:pPr>
          </w:p>
          <w:p w14:paraId="630C09A1" w14:textId="77777777" w:rsid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5FDA5F65" w14:textId="77777777" w:rsidR="00DE4BD1" w:rsidRPr="008C03C3" w:rsidRDefault="00DE4BD1" w:rsidP="008C03C3">
            <w:pPr>
              <w:spacing w:after="0" w:line="240" w:lineRule="auto"/>
              <w:ind w:right="153"/>
              <w:rPr>
                <w:rFonts w:ascii="Times New Roman" w:hAnsi="Times New Roman" w:cs="Times New Roman"/>
                <w:sz w:val="20"/>
                <w:szCs w:val="20"/>
              </w:rPr>
            </w:pPr>
          </w:p>
          <w:p w14:paraId="578A93D6" w14:textId="77777777" w:rsidR="008C03C3" w:rsidRPr="008C03C3" w:rsidRDefault="008C03C3" w:rsidP="008C03C3">
            <w:pPr>
              <w:spacing w:after="0" w:line="240" w:lineRule="auto"/>
              <w:ind w:right="153"/>
              <w:rPr>
                <w:rFonts w:ascii="Times New Roman" w:hAnsi="Times New Roman" w:cs="Times New Roman"/>
                <w:sz w:val="20"/>
                <w:szCs w:val="20"/>
              </w:rPr>
            </w:pPr>
          </w:p>
          <w:p w14:paraId="7A565307" w14:textId="77777777" w:rsid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5CBC2F06" w14:textId="77777777" w:rsidR="00DE4BD1" w:rsidRDefault="00DE4BD1" w:rsidP="008C03C3">
            <w:pPr>
              <w:spacing w:after="0" w:line="240" w:lineRule="auto"/>
              <w:ind w:right="153"/>
              <w:rPr>
                <w:rFonts w:ascii="Times New Roman" w:hAnsi="Times New Roman" w:cs="Times New Roman"/>
                <w:sz w:val="20"/>
                <w:szCs w:val="20"/>
              </w:rPr>
            </w:pPr>
          </w:p>
          <w:p w14:paraId="3A64E035" w14:textId="77777777" w:rsidR="00DE4BD1" w:rsidRPr="008C03C3" w:rsidRDefault="00DE4BD1" w:rsidP="008C03C3">
            <w:pPr>
              <w:spacing w:after="0" w:line="240" w:lineRule="auto"/>
              <w:ind w:right="153"/>
              <w:rPr>
                <w:rFonts w:ascii="Times New Roman" w:hAnsi="Times New Roman" w:cs="Times New Roman"/>
                <w:sz w:val="20"/>
                <w:szCs w:val="20"/>
              </w:rPr>
            </w:pPr>
          </w:p>
          <w:p w14:paraId="4AFA21BA" w14:textId="77777777" w:rsidR="008C03C3" w:rsidRDefault="00DE4BD1" w:rsidP="008C03C3">
            <w:pPr>
              <w:spacing w:after="0" w:line="240" w:lineRule="auto"/>
              <w:ind w:right="153"/>
              <w:rPr>
                <w:rFonts w:ascii="Times New Roman" w:hAnsi="Times New Roman" w:cs="Times New Roman"/>
                <w:sz w:val="20"/>
                <w:szCs w:val="20"/>
              </w:rPr>
            </w:pPr>
            <w:r w:rsidRPr="00DE4BD1">
              <w:rPr>
                <w:rFonts w:ascii="Times New Roman" w:hAnsi="Times New Roman" w:cs="Times New Roman"/>
                <w:sz w:val="20"/>
                <w:szCs w:val="20"/>
              </w:rPr>
              <w:t>0,0 … 5000 мм</w:t>
            </w:r>
          </w:p>
          <w:p w14:paraId="78ECB98E" w14:textId="77777777" w:rsidR="00DE4BD1" w:rsidRPr="008C03C3" w:rsidRDefault="00DE4BD1" w:rsidP="008C03C3">
            <w:pPr>
              <w:spacing w:after="0" w:line="240" w:lineRule="auto"/>
              <w:ind w:right="153"/>
              <w:rPr>
                <w:rFonts w:ascii="Times New Roman" w:hAnsi="Times New Roman" w:cs="Times New Roman"/>
                <w:sz w:val="20"/>
                <w:szCs w:val="20"/>
              </w:rPr>
            </w:pPr>
          </w:p>
          <w:p w14:paraId="2C976663" w14:textId="77777777" w:rsidR="008C03C3" w:rsidRPr="008C03C3" w:rsidRDefault="008C03C3" w:rsidP="008C03C3">
            <w:pPr>
              <w:spacing w:after="0" w:line="240" w:lineRule="auto"/>
              <w:ind w:right="153"/>
              <w:rPr>
                <w:rFonts w:ascii="Times New Roman" w:hAnsi="Times New Roman" w:cs="Times New Roman"/>
                <w:sz w:val="20"/>
                <w:szCs w:val="20"/>
              </w:rPr>
            </w:pPr>
          </w:p>
          <w:p w14:paraId="473FA9B9" w14:textId="77777777" w:rsidR="008C03C3" w:rsidRP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705EFC2A" w14:textId="77777777" w:rsidR="008C03C3" w:rsidRPr="008C03C3" w:rsidRDefault="008C03C3" w:rsidP="008C03C3">
            <w:pPr>
              <w:spacing w:after="0" w:line="240" w:lineRule="auto"/>
              <w:ind w:right="153"/>
              <w:rPr>
                <w:rFonts w:ascii="Times New Roman" w:hAnsi="Times New Roman" w:cs="Times New Roman"/>
                <w:sz w:val="20"/>
                <w:szCs w:val="20"/>
              </w:rPr>
            </w:pPr>
          </w:p>
          <w:p w14:paraId="06FCCEEC" w14:textId="77777777" w:rsidR="008C03C3" w:rsidRPr="008C03C3" w:rsidRDefault="008C03C3" w:rsidP="008C03C3">
            <w:pPr>
              <w:spacing w:after="0" w:line="240" w:lineRule="auto"/>
              <w:ind w:right="153"/>
              <w:rPr>
                <w:rFonts w:ascii="Times New Roman" w:hAnsi="Times New Roman" w:cs="Times New Roman"/>
                <w:sz w:val="20"/>
                <w:szCs w:val="20"/>
              </w:rPr>
            </w:pPr>
          </w:p>
          <w:p w14:paraId="2B9AEA5C" w14:textId="77777777" w:rsidR="008C03C3" w:rsidRPr="008C03C3" w:rsidRDefault="008C03C3" w:rsidP="008C03C3">
            <w:pPr>
              <w:spacing w:after="0" w:line="240" w:lineRule="auto"/>
              <w:ind w:right="153"/>
              <w:rPr>
                <w:rFonts w:ascii="Times New Roman" w:hAnsi="Times New Roman" w:cs="Times New Roman"/>
                <w:sz w:val="20"/>
                <w:szCs w:val="20"/>
              </w:rPr>
            </w:pPr>
          </w:p>
          <w:p w14:paraId="711D8EDB" w14:textId="77777777" w:rsidR="008C03C3" w:rsidRPr="008C03C3" w:rsidRDefault="008C03C3" w:rsidP="008C03C3">
            <w:pPr>
              <w:spacing w:after="0" w:line="240" w:lineRule="auto"/>
              <w:ind w:right="153"/>
              <w:rPr>
                <w:rFonts w:ascii="Times New Roman" w:hAnsi="Times New Roman" w:cs="Times New Roman"/>
                <w:sz w:val="20"/>
                <w:szCs w:val="20"/>
              </w:rPr>
            </w:pPr>
          </w:p>
          <w:p w14:paraId="15FE53AF" w14:textId="77777777" w:rsidR="008C03C3" w:rsidRPr="008C03C3" w:rsidRDefault="008C03C3" w:rsidP="008C03C3">
            <w:pPr>
              <w:spacing w:after="0" w:line="240" w:lineRule="auto"/>
              <w:ind w:right="153"/>
              <w:rPr>
                <w:rFonts w:ascii="Times New Roman" w:hAnsi="Times New Roman" w:cs="Times New Roman"/>
                <w:sz w:val="20"/>
                <w:szCs w:val="20"/>
              </w:rPr>
            </w:pPr>
          </w:p>
          <w:p w14:paraId="58DD183F" w14:textId="77777777" w:rsidR="008C03C3" w:rsidRP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34F80127" w14:textId="77777777" w:rsidR="008C03C3" w:rsidRPr="008C03C3" w:rsidRDefault="008C03C3" w:rsidP="008C03C3">
            <w:pPr>
              <w:spacing w:after="0" w:line="240" w:lineRule="auto"/>
              <w:ind w:right="153"/>
              <w:rPr>
                <w:rFonts w:ascii="Times New Roman" w:hAnsi="Times New Roman" w:cs="Times New Roman"/>
                <w:sz w:val="20"/>
                <w:szCs w:val="20"/>
              </w:rPr>
            </w:pPr>
          </w:p>
          <w:p w14:paraId="29510DF6" w14:textId="77777777" w:rsidR="008C03C3" w:rsidRPr="008C03C3" w:rsidRDefault="008C03C3" w:rsidP="008C03C3">
            <w:pPr>
              <w:spacing w:after="0" w:line="240" w:lineRule="auto"/>
              <w:ind w:right="153"/>
              <w:rPr>
                <w:rFonts w:ascii="Times New Roman" w:hAnsi="Times New Roman" w:cs="Times New Roman"/>
                <w:sz w:val="20"/>
                <w:szCs w:val="20"/>
              </w:rPr>
            </w:pPr>
          </w:p>
          <w:p w14:paraId="25915336" w14:textId="77777777" w:rsidR="008C03C3" w:rsidRPr="008C03C3" w:rsidRDefault="008C03C3" w:rsidP="008C03C3">
            <w:pPr>
              <w:spacing w:after="0" w:line="240" w:lineRule="auto"/>
              <w:ind w:right="153"/>
              <w:rPr>
                <w:rFonts w:ascii="Times New Roman" w:hAnsi="Times New Roman" w:cs="Times New Roman"/>
                <w:sz w:val="20"/>
                <w:szCs w:val="20"/>
              </w:rPr>
            </w:pPr>
          </w:p>
          <w:p w14:paraId="533204F9" w14:textId="77777777" w:rsidR="008C03C3" w:rsidRP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40F5B3CD" w14:textId="77777777" w:rsidR="008C03C3" w:rsidRPr="008C03C3" w:rsidRDefault="008C03C3" w:rsidP="008C03C3">
            <w:pPr>
              <w:spacing w:after="0" w:line="240" w:lineRule="auto"/>
              <w:ind w:right="153"/>
              <w:rPr>
                <w:rFonts w:ascii="Times New Roman" w:hAnsi="Times New Roman" w:cs="Times New Roman"/>
                <w:sz w:val="20"/>
                <w:szCs w:val="20"/>
              </w:rPr>
            </w:pPr>
          </w:p>
          <w:p w14:paraId="2CFF962B" w14:textId="77777777" w:rsidR="008C03C3" w:rsidRPr="008C03C3" w:rsidRDefault="008C03C3" w:rsidP="008C03C3">
            <w:pPr>
              <w:spacing w:after="0" w:line="240" w:lineRule="auto"/>
              <w:ind w:right="153"/>
              <w:rPr>
                <w:rFonts w:ascii="Times New Roman" w:hAnsi="Times New Roman" w:cs="Times New Roman"/>
                <w:sz w:val="20"/>
                <w:szCs w:val="20"/>
              </w:rPr>
            </w:pPr>
          </w:p>
          <w:p w14:paraId="6430A92A" w14:textId="77777777" w:rsidR="008C03C3" w:rsidRPr="008C03C3" w:rsidRDefault="008C03C3" w:rsidP="008C03C3">
            <w:pPr>
              <w:spacing w:after="0" w:line="240" w:lineRule="auto"/>
              <w:ind w:right="153"/>
              <w:rPr>
                <w:rFonts w:ascii="Times New Roman" w:hAnsi="Times New Roman" w:cs="Times New Roman"/>
                <w:sz w:val="20"/>
                <w:szCs w:val="20"/>
              </w:rPr>
            </w:pPr>
          </w:p>
          <w:p w14:paraId="39D69D47" w14:textId="77777777" w:rsid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795C91A5" w14:textId="77777777" w:rsidR="008C03C3" w:rsidRDefault="008C03C3" w:rsidP="008C03C3">
            <w:pPr>
              <w:spacing w:after="0" w:line="240" w:lineRule="auto"/>
              <w:ind w:right="153"/>
              <w:rPr>
                <w:rFonts w:ascii="Times New Roman" w:hAnsi="Times New Roman" w:cs="Times New Roman"/>
                <w:sz w:val="20"/>
                <w:szCs w:val="20"/>
              </w:rPr>
            </w:pPr>
          </w:p>
          <w:p w14:paraId="6F4C5383" w14:textId="77777777" w:rsidR="008C03C3" w:rsidRDefault="00DE4BD1" w:rsidP="008C03C3">
            <w:pPr>
              <w:spacing w:after="0" w:line="240" w:lineRule="auto"/>
              <w:ind w:right="153"/>
              <w:rPr>
                <w:rFonts w:ascii="Times New Roman" w:hAnsi="Times New Roman" w:cs="Times New Roman"/>
                <w:sz w:val="20"/>
                <w:szCs w:val="20"/>
              </w:rPr>
            </w:pPr>
            <w:r w:rsidRPr="00DE4BD1">
              <w:rPr>
                <w:rFonts w:ascii="Times New Roman" w:hAnsi="Times New Roman" w:cs="Times New Roman"/>
                <w:sz w:val="20"/>
                <w:szCs w:val="20"/>
              </w:rPr>
              <w:t>0,0 … 5000 мм</w:t>
            </w:r>
          </w:p>
          <w:p w14:paraId="5E2CAA12" w14:textId="77777777" w:rsidR="008C03C3" w:rsidRDefault="008C03C3" w:rsidP="008C03C3">
            <w:pPr>
              <w:spacing w:after="0" w:line="240" w:lineRule="auto"/>
              <w:ind w:right="153"/>
              <w:rPr>
                <w:rFonts w:ascii="Times New Roman" w:hAnsi="Times New Roman" w:cs="Times New Roman"/>
                <w:sz w:val="20"/>
                <w:szCs w:val="20"/>
              </w:rPr>
            </w:pPr>
          </w:p>
          <w:p w14:paraId="72855A84" w14:textId="77777777" w:rsidR="008C03C3" w:rsidRDefault="008C03C3" w:rsidP="008C03C3">
            <w:pPr>
              <w:spacing w:after="0" w:line="240" w:lineRule="auto"/>
              <w:ind w:right="153"/>
              <w:rPr>
                <w:rFonts w:ascii="Times New Roman" w:hAnsi="Times New Roman" w:cs="Times New Roman"/>
                <w:sz w:val="20"/>
                <w:szCs w:val="20"/>
              </w:rPr>
            </w:pPr>
          </w:p>
          <w:p w14:paraId="00EE5BF7" w14:textId="77777777" w:rsidR="008C03C3" w:rsidRP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534AB652" w14:textId="77777777" w:rsidR="008C03C3" w:rsidRPr="008C03C3" w:rsidRDefault="008C03C3" w:rsidP="008C03C3">
            <w:pPr>
              <w:spacing w:after="0" w:line="240" w:lineRule="auto"/>
              <w:ind w:right="153"/>
              <w:rPr>
                <w:rFonts w:ascii="Times New Roman" w:hAnsi="Times New Roman" w:cs="Times New Roman"/>
                <w:sz w:val="20"/>
                <w:szCs w:val="20"/>
              </w:rPr>
            </w:pPr>
          </w:p>
          <w:p w14:paraId="74414C57" w14:textId="77777777" w:rsidR="008C03C3" w:rsidRPr="008C03C3" w:rsidRDefault="008C03C3" w:rsidP="008C03C3">
            <w:pPr>
              <w:spacing w:after="0" w:line="240" w:lineRule="auto"/>
              <w:ind w:right="153"/>
              <w:rPr>
                <w:rFonts w:ascii="Times New Roman" w:hAnsi="Times New Roman" w:cs="Times New Roman"/>
                <w:sz w:val="20"/>
                <w:szCs w:val="20"/>
              </w:rPr>
            </w:pPr>
          </w:p>
          <w:p w14:paraId="081AA822" w14:textId="77777777" w:rsidR="008C03C3" w:rsidRPr="008C03C3" w:rsidRDefault="008C03C3" w:rsidP="008C03C3">
            <w:pPr>
              <w:spacing w:after="0" w:line="240" w:lineRule="auto"/>
              <w:ind w:right="153"/>
              <w:rPr>
                <w:rFonts w:ascii="Times New Roman" w:hAnsi="Times New Roman" w:cs="Times New Roman"/>
                <w:sz w:val="20"/>
                <w:szCs w:val="20"/>
              </w:rPr>
            </w:pPr>
          </w:p>
          <w:p w14:paraId="01B0E404" w14:textId="77777777" w:rsidR="008C03C3" w:rsidRPr="008C03C3" w:rsidRDefault="008C03C3" w:rsidP="008C03C3">
            <w:pPr>
              <w:spacing w:after="0" w:line="240" w:lineRule="auto"/>
              <w:ind w:right="153"/>
              <w:rPr>
                <w:rFonts w:ascii="Times New Roman" w:hAnsi="Times New Roman" w:cs="Times New Roman"/>
                <w:sz w:val="20"/>
                <w:szCs w:val="20"/>
              </w:rPr>
            </w:pPr>
          </w:p>
          <w:p w14:paraId="7A2821C0" w14:textId="77777777" w:rsidR="008C03C3" w:rsidRPr="008C03C3" w:rsidRDefault="008C03C3" w:rsidP="008C03C3">
            <w:pPr>
              <w:spacing w:after="0" w:line="240" w:lineRule="auto"/>
              <w:ind w:right="153"/>
              <w:rPr>
                <w:rFonts w:ascii="Times New Roman" w:hAnsi="Times New Roman" w:cs="Times New Roman"/>
                <w:sz w:val="20"/>
                <w:szCs w:val="20"/>
              </w:rPr>
            </w:pPr>
          </w:p>
          <w:p w14:paraId="70A3BAB6" w14:textId="77777777" w:rsidR="008C03C3" w:rsidRP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543EC18A" w14:textId="77777777" w:rsidR="008C03C3" w:rsidRPr="008C03C3" w:rsidRDefault="008C03C3" w:rsidP="008C03C3">
            <w:pPr>
              <w:spacing w:after="0" w:line="240" w:lineRule="auto"/>
              <w:ind w:right="153"/>
              <w:rPr>
                <w:rFonts w:ascii="Times New Roman" w:hAnsi="Times New Roman" w:cs="Times New Roman"/>
                <w:sz w:val="20"/>
                <w:szCs w:val="20"/>
              </w:rPr>
            </w:pPr>
          </w:p>
          <w:p w14:paraId="0693BADB" w14:textId="77777777" w:rsidR="008C03C3" w:rsidRPr="008C03C3" w:rsidRDefault="008C03C3" w:rsidP="008C03C3">
            <w:pPr>
              <w:spacing w:after="0" w:line="240" w:lineRule="auto"/>
              <w:ind w:right="153"/>
              <w:rPr>
                <w:rFonts w:ascii="Times New Roman" w:hAnsi="Times New Roman" w:cs="Times New Roman"/>
                <w:sz w:val="20"/>
                <w:szCs w:val="20"/>
              </w:rPr>
            </w:pPr>
          </w:p>
          <w:p w14:paraId="6C74105D" w14:textId="77777777" w:rsidR="008C03C3" w:rsidRPr="008C03C3" w:rsidRDefault="008C03C3" w:rsidP="008C03C3">
            <w:pPr>
              <w:spacing w:after="0" w:line="240" w:lineRule="auto"/>
              <w:ind w:right="153"/>
              <w:rPr>
                <w:rFonts w:ascii="Times New Roman" w:hAnsi="Times New Roman" w:cs="Times New Roman"/>
                <w:sz w:val="20"/>
                <w:szCs w:val="20"/>
              </w:rPr>
            </w:pPr>
          </w:p>
          <w:p w14:paraId="3BA4B174" w14:textId="77777777" w:rsidR="008C03C3" w:rsidRPr="008C03C3" w:rsidRDefault="008C03C3" w:rsidP="008C03C3">
            <w:pPr>
              <w:spacing w:after="0" w:line="240" w:lineRule="auto"/>
              <w:ind w:right="153"/>
              <w:rPr>
                <w:rFonts w:ascii="Times New Roman" w:hAnsi="Times New Roman" w:cs="Times New Roman"/>
                <w:sz w:val="20"/>
                <w:szCs w:val="20"/>
              </w:rPr>
            </w:pPr>
          </w:p>
          <w:p w14:paraId="383877BF" w14:textId="77777777" w:rsidR="008C03C3" w:rsidRP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6956B499" w14:textId="77777777" w:rsidR="008C03C3" w:rsidRPr="008C03C3" w:rsidRDefault="008C03C3" w:rsidP="008C03C3">
            <w:pPr>
              <w:spacing w:after="0" w:line="240" w:lineRule="auto"/>
              <w:ind w:right="153"/>
              <w:rPr>
                <w:rFonts w:ascii="Times New Roman" w:hAnsi="Times New Roman" w:cs="Times New Roman"/>
                <w:sz w:val="20"/>
                <w:szCs w:val="20"/>
              </w:rPr>
            </w:pPr>
          </w:p>
          <w:p w14:paraId="3E5B4619" w14:textId="77777777" w:rsidR="008C03C3" w:rsidRPr="008C03C3" w:rsidRDefault="008C03C3" w:rsidP="008C03C3">
            <w:pPr>
              <w:spacing w:after="0" w:line="240" w:lineRule="auto"/>
              <w:ind w:right="153"/>
              <w:rPr>
                <w:rFonts w:ascii="Times New Roman" w:hAnsi="Times New Roman" w:cs="Times New Roman"/>
                <w:sz w:val="20"/>
                <w:szCs w:val="20"/>
              </w:rPr>
            </w:pPr>
          </w:p>
          <w:p w14:paraId="4E9CF1DE" w14:textId="77777777" w:rsidR="008C03C3" w:rsidRPr="008C03C3" w:rsidRDefault="008C03C3" w:rsidP="008C03C3">
            <w:pPr>
              <w:spacing w:after="0" w:line="240" w:lineRule="auto"/>
              <w:ind w:right="153"/>
              <w:rPr>
                <w:rFonts w:ascii="Times New Roman" w:hAnsi="Times New Roman" w:cs="Times New Roman"/>
                <w:sz w:val="20"/>
                <w:szCs w:val="20"/>
              </w:rPr>
            </w:pPr>
          </w:p>
          <w:p w14:paraId="75F7A1BE" w14:textId="77777777" w:rsidR="008C03C3" w:rsidRPr="008C03C3" w:rsidRDefault="008C03C3" w:rsidP="008C03C3">
            <w:pPr>
              <w:spacing w:after="0" w:line="240" w:lineRule="auto"/>
              <w:ind w:right="153"/>
              <w:rPr>
                <w:rFonts w:ascii="Times New Roman" w:hAnsi="Times New Roman" w:cs="Times New Roman"/>
                <w:sz w:val="20"/>
                <w:szCs w:val="20"/>
              </w:rPr>
            </w:pPr>
          </w:p>
          <w:p w14:paraId="3804FCE5" w14:textId="77777777" w:rsidR="008C03C3" w:rsidRP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3266B53C" w14:textId="77777777" w:rsidR="008C03C3" w:rsidRPr="008C03C3" w:rsidRDefault="008C03C3" w:rsidP="008C03C3">
            <w:pPr>
              <w:spacing w:after="0" w:line="240" w:lineRule="auto"/>
              <w:ind w:right="153"/>
              <w:rPr>
                <w:rFonts w:ascii="Times New Roman" w:hAnsi="Times New Roman" w:cs="Times New Roman"/>
                <w:sz w:val="20"/>
                <w:szCs w:val="20"/>
              </w:rPr>
            </w:pPr>
          </w:p>
          <w:p w14:paraId="294382AF" w14:textId="77777777" w:rsidR="008C03C3" w:rsidRPr="008C03C3" w:rsidRDefault="008C03C3" w:rsidP="008C03C3">
            <w:pPr>
              <w:spacing w:after="0" w:line="240" w:lineRule="auto"/>
              <w:ind w:right="153"/>
              <w:rPr>
                <w:rFonts w:ascii="Times New Roman" w:hAnsi="Times New Roman" w:cs="Times New Roman"/>
                <w:sz w:val="20"/>
                <w:szCs w:val="20"/>
              </w:rPr>
            </w:pPr>
          </w:p>
          <w:p w14:paraId="1DF93CC8" w14:textId="77777777" w:rsidR="008C03C3" w:rsidRPr="008C03C3" w:rsidRDefault="008C03C3" w:rsidP="008C03C3">
            <w:pPr>
              <w:spacing w:after="0" w:line="240" w:lineRule="auto"/>
              <w:ind w:right="153"/>
              <w:rPr>
                <w:rFonts w:ascii="Times New Roman" w:hAnsi="Times New Roman" w:cs="Times New Roman"/>
                <w:sz w:val="20"/>
                <w:szCs w:val="20"/>
              </w:rPr>
            </w:pPr>
          </w:p>
          <w:p w14:paraId="7D9D89E3" w14:textId="77777777" w:rsidR="008C03C3" w:rsidRPr="008C03C3" w:rsidRDefault="008C03C3" w:rsidP="008C03C3">
            <w:pPr>
              <w:spacing w:after="0" w:line="240" w:lineRule="auto"/>
              <w:ind w:right="153"/>
              <w:rPr>
                <w:rFonts w:ascii="Times New Roman" w:hAnsi="Times New Roman" w:cs="Times New Roman"/>
                <w:sz w:val="20"/>
                <w:szCs w:val="20"/>
              </w:rPr>
            </w:pPr>
          </w:p>
          <w:p w14:paraId="1FBFC360" w14:textId="77777777" w:rsidR="008C03C3" w:rsidRPr="008C03C3" w:rsidRDefault="008C03C3" w:rsidP="008C03C3">
            <w:pPr>
              <w:spacing w:after="0" w:line="240" w:lineRule="auto"/>
              <w:ind w:right="153"/>
              <w:rPr>
                <w:rFonts w:ascii="Times New Roman" w:hAnsi="Times New Roman" w:cs="Times New Roman"/>
                <w:sz w:val="20"/>
                <w:szCs w:val="20"/>
              </w:rPr>
            </w:pPr>
          </w:p>
          <w:p w14:paraId="1AB701BC" w14:textId="77777777" w:rsidR="008C03C3" w:rsidRP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79CA4430" w14:textId="77777777" w:rsidR="008C03C3" w:rsidRPr="008C03C3" w:rsidRDefault="008C03C3" w:rsidP="008C03C3">
            <w:pPr>
              <w:spacing w:after="0" w:line="240" w:lineRule="auto"/>
              <w:ind w:right="153"/>
              <w:rPr>
                <w:rFonts w:ascii="Times New Roman" w:hAnsi="Times New Roman" w:cs="Times New Roman"/>
                <w:sz w:val="20"/>
                <w:szCs w:val="20"/>
              </w:rPr>
            </w:pPr>
          </w:p>
          <w:p w14:paraId="5FA6DCCC" w14:textId="77777777" w:rsidR="008C03C3" w:rsidRP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1F716596" w14:textId="77777777" w:rsidR="008C03C3" w:rsidRPr="008C03C3" w:rsidRDefault="008C03C3" w:rsidP="008C03C3">
            <w:pPr>
              <w:spacing w:after="0" w:line="240" w:lineRule="auto"/>
              <w:ind w:right="153"/>
              <w:rPr>
                <w:rFonts w:ascii="Times New Roman" w:hAnsi="Times New Roman" w:cs="Times New Roman"/>
                <w:sz w:val="20"/>
                <w:szCs w:val="20"/>
              </w:rPr>
            </w:pPr>
          </w:p>
          <w:p w14:paraId="5C52FF69" w14:textId="77777777" w:rsidR="008C03C3" w:rsidRPr="008C03C3" w:rsidRDefault="008C03C3" w:rsidP="008C03C3">
            <w:pPr>
              <w:spacing w:after="0" w:line="240" w:lineRule="auto"/>
              <w:ind w:right="153"/>
              <w:rPr>
                <w:rFonts w:ascii="Times New Roman" w:hAnsi="Times New Roman" w:cs="Times New Roman"/>
                <w:sz w:val="20"/>
                <w:szCs w:val="20"/>
              </w:rPr>
            </w:pPr>
          </w:p>
          <w:p w14:paraId="771D49C4" w14:textId="77777777" w:rsidR="008C03C3" w:rsidRPr="008C03C3" w:rsidRDefault="008C03C3" w:rsidP="008C03C3">
            <w:pPr>
              <w:spacing w:after="0" w:line="240" w:lineRule="auto"/>
              <w:ind w:right="153"/>
              <w:rPr>
                <w:rFonts w:ascii="Times New Roman" w:hAnsi="Times New Roman" w:cs="Times New Roman"/>
                <w:sz w:val="20"/>
                <w:szCs w:val="20"/>
              </w:rPr>
            </w:pPr>
          </w:p>
          <w:p w14:paraId="39A3D040" w14:textId="77777777" w:rsidR="008C03C3" w:rsidRP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5C78FE64" w14:textId="77777777" w:rsidR="008C03C3" w:rsidRPr="008C03C3" w:rsidRDefault="008C03C3" w:rsidP="008C03C3">
            <w:pPr>
              <w:spacing w:after="0" w:line="240" w:lineRule="auto"/>
              <w:ind w:right="153"/>
              <w:rPr>
                <w:rFonts w:ascii="Times New Roman" w:hAnsi="Times New Roman" w:cs="Times New Roman"/>
                <w:sz w:val="20"/>
                <w:szCs w:val="20"/>
              </w:rPr>
            </w:pPr>
          </w:p>
          <w:p w14:paraId="28C425AF" w14:textId="77777777" w:rsidR="008C03C3" w:rsidRPr="008C03C3" w:rsidRDefault="00DE4BD1" w:rsidP="008C03C3">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0,0 – 100 мм</w:t>
            </w:r>
          </w:p>
          <w:p w14:paraId="07E67EDF" w14:textId="77777777" w:rsidR="008C03C3" w:rsidRPr="008C03C3" w:rsidRDefault="008C03C3" w:rsidP="008C03C3">
            <w:pPr>
              <w:spacing w:after="0" w:line="240" w:lineRule="auto"/>
              <w:ind w:right="153"/>
              <w:rPr>
                <w:rFonts w:ascii="Times New Roman" w:hAnsi="Times New Roman" w:cs="Times New Roman"/>
                <w:sz w:val="20"/>
                <w:szCs w:val="20"/>
              </w:rPr>
            </w:pPr>
          </w:p>
          <w:p w14:paraId="309DF1C0" w14:textId="77777777" w:rsidR="008C03C3" w:rsidRPr="008C03C3" w:rsidRDefault="008C03C3" w:rsidP="008C03C3">
            <w:pPr>
              <w:spacing w:after="0" w:line="240" w:lineRule="auto"/>
              <w:ind w:right="153"/>
              <w:rPr>
                <w:rFonts w:ascii="Times New Roman" w:hAnsi="Times New Roman" w:cs="Times New Roman"/>
                <w:sz w:val="20"/>
                <w:szCs w:val="20"/>
              </w:rPr>
            </w:pPr>
          </w:p>
          <w:p w14:paraId="36502A31" w14:textId="77777777" w:rsidR="008C03C3" w:rsidRPr="008C03C3" w:rsidRDefault="008C03C3" w:rsidP="008C03C3">
            <w:pPr>
              <w:spacing w:after="0" w:line="240" w:lineRule="auto"/>
              <w:ind w:right="153"/>
              <w:rPr>
                <w:rFonts w:ascii="Times New Roman" w:hAnsi="Times New Roman" w:cs="Times New Roman"/>
                <w:sz w:val="20"/>
                <w:szCs w:val="20"/>
              </w:rPr>
            </w:pPr>
          </w:p>
          <w:p w14:paraId="3C6F72AB" w14:textId="77777777" w:rsidR="008C03C3" w:rsidRP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1A8ECDEF" w14:textId="77777777" w:rsidR="008C03C3" w:rsidRPr="008C03C3" w:rsidRDefault="008C03C3" w:rsidP="008C03C3">
            <w:pPr>
              <w:spacing w:after="0" w:line="240" w:lineRule="auto"/>
              <w:ind w:right="153"/>
              <w:rPr>
                <w:rFonts w:ascii="Times New Roman" w:hAnsi="Times New Roman" w:cs="Times New Roman"/>
                <w:sz w:val="20"/>
                <w:szCs w:val="20"/>
              </w:rPr>
            </w:pPr>
          </w:p>
          <w:p w14:paraId="737F0C0F" w14:textId="77777777" w:rsidR="008C03C3" w:rsidRPr="008C03C3" w:rsidRDefault="008C03C3" w:rsidP="008C03C3">
            <w:pPr>
              <w:spacing w:after="0" w:line="240" w:lineRule="auto"/>
              <w:ind w:right="153"/>
              <w:rPr>
                <w:rFonts w:ascii="Times New Roman" w:hAnsi="Times New Roman" w:cs="Times New Roman"/>
                <w:sz w:val="20"/>
                <w:szCs w:val="20"/>
              </w:rPr>
            </w:pPr>
          </w:p>
          <w:p w14:paraId="6BFE8B2A" w14:textId="77777777" w:rsidR="008C03C3" w:rsidRPr="008C03C3" w:rsidRDefault="008C03C3" w:rsidP="008C03C3">
            <w:pPr>
              <w:spacing w:after="0" w:line="240" w:lineRule="auto"/>
              <w:ind w:right="153"/>
              <w:rPr>
                <w:rFonts w:ascii="Times New Roman" w:hAnsi="Times New Roman" w:cs="Times New Roman"/>
                <w:sz w:val="20"/>
                <w:szCs w:val="20"/>
              </w:rPr>
            </w:pPr>
          </w:p>
          <w:p w14:paraId="1F2DC3DE" w14:textId="77777777" w:rsidR="008C03C3" w:rsidRP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39BFEDFF" w14:textId="77777777" w:rsidR="008C03C3" w:rsidRPr="008C03C3" w:rsidRDefault="008C03C3" w:rsidP="008C03C3">
            <w:pPr>
              <w:spacing w:after="0" w:line="240" w:lineRule="auto"/>
              <w:ind w:right="153"/>
              <w:rPr>
                <w:rFonts w:ascii="Times New Roman" w:hAnsi="Times New Roman" w:cs="Times New Roman"/>
                <w:sz w:val="20"/>
                <w:szCs w:val="20"/>
              </w:rPr>
            </w:pPr>
          </w:p>
          <w:p w14:paraId="131A1B05" w14:textId="77777777" w:rsidR="008C03C3" w:rsidRPr="008C03C3" w:rsidRDefault="008C03C3" w:rsidP="008C03C3">
            <w:pPr>
              <w:spacing w:after="0" w:line="240" w:lineRule="auto"/>
              <w:ind w:right="153"/>
              <w:rPr>
                <w:rFonts w:ascii="Times New Roman" w:hAnsi="Times New Roman" w:cs="Times New Roman"/>
                <w:sz w:val="20"/>
                <w:szCs w:val="20"/>
              </w:rPr>
            </w:pPr>
          </w:p>
          <w:p w14:paraId="6B8B37F3" w14:textId="77777777" w:rsidR="008C03C3" w:rsidRPr="008C03C3" w:rsidRDefault="008C03C3" w:rsidP="008C03C3">
            <w:pPr>
              <w:spacing w:after="0" w:line="240" w:lineRule="auto"/>
              <w:ind w:right="153"/>
              <w:rPr>
                <w:rFonts w:ascii="Times New Roman" w:hAnsi="Times New Roman" w:cs="Times New Roman"/>
                <w:sz w:val="20"/>
                <w:szCs w:val="20"/>
              </w:rPr>
            </w:pPr>
          </w:p>
          <w:p w14:paraId="56EE5AC4" w14:textId="77777777" w:rsidR="008C03C3" w:rsidRDefault="008C03C3" w:rsidP="008C03C3">
            <w:pPr>
              <w:spacing w:after="0" w:line="240" w:lineRule="auto"/>
              <w:ind w:right="153"/>
              <w:rPr>
                <w:rFonts w:ascii="Times New Roman" w:hAnsi="Times New Roman" w:cs="Times New Roman"/>
                <w:sz w:val="20"/>
                <w:szCs w:val="20"/>
              </w:rPr>
            </w:pPr>
            <w:r w:rsidRPr="008C03C3">
              <w:rPr>
                <w:rFonts w:ascii="Times New Roman" w:hAnsi="Times New Roman" w:cs="Times New Roman"/>
                <w:sz w:val="20"/>
                <w:szCs w:val="20"/>
              </w:rPr>
              <w:t>Соответ/несоот</w:t>
            </w:r>
          </w:p>
          <w:p w14:paraId="111CE3DA" w14:textId="77777777" w:rsidR="00511975" w:rsidRDefault="00511975" w:rsidP="008C03C3">
            <w:pPr>
              <w:spacing w:after="0" w:line="240" w:lineRule="auto"/>
              <w:ind w:right="153"/>
              <w:rPr>
                <w:rFonts w:ascii="Times New Roman" w:hAnsi="Times New Roman" w:cs="Times New Roman"/>
                <w:sz w:val="20"/>
                <w:szCs w:val="20"/>
              </w:rPr>
            </w:pPr>
          </w:p>
          <w:p w14:paraId="1C5DE316" w14:textId="77777777" w:rsidR="00511975" w:rsidRDefault="00511975" w:rsidP="008C03C3">
            <w:pPr>
              <w:spacing w:after="0" w:line="240" w:lineRule="auto"/>
              <w:ind w:right="153"/>
              <w:rPr>
                <w:rFonts w:ascii="Times New Roman" w:hAnsi="Times New Roman" w:cs="Times New Roman"/>
                <w:sz w:val="20"/>
                <w:szCs w:val="20"/>
              </w:rPr>
            </w:pPr>
          </w:p>
          <w:p w14:paraId="58DD8201" w14:textId="77777777" w:rsidR="00511975" w:rsidRDefault="00511975" w:rsidP="008C03C3">
            <w:pPr>
              <w:spacing w:after="0" w:line="240" w:lineRule="auto"/>
              <w:ind w:right="153"/>
              <w:rPr>
                <w:rFonts w:ascii="Times New Roman" w:hAnsi="Times New Roman" w:cs="Times New Roman"/>
                <w:sz w:val="20"/>
                <w:szCs w:val="20"/>
              </w:rPr>
            </w:pPr>
          </w:p>
          <w:p w14:paraId="44D15759" w14:textId="77777777" w:rsidR="00511975" w:rsidRDefault="00511975" w:rsidP="008C03C3">
            <w:pPr>
              <w:spacing w:after="0" w:line="240" w:lineRule="auto"/>
              <w:ind w:right="153"/>
              <w:rPr>
                <w:rFonts w:ascii="Times New Roman" w:hAnsi="Times New Roman" w:cs="Times New Roman"/>
                <w:sz w:val="20"/>
                <w:szCs w:val="20"/>
              </w:rPr>
            </w:pPr>
          </w:p>
          <w:p w14:paraId="2E10DC42" w14:textId="77777777" w:rsidR="00511975" w:rsidRPr="00511975" w:rsidRDefault="00511975" w:rsidP="00511975">
            <w:pPr>
              <w:spacing w:after="0" w:line="240" w:lineRule="auto"/>
              <w:ind w:right="153"/>
              <w:rPr>
                <w:rFonts w:ascii="Times New Roman" w:hAnsi="Times New Roman" w:cs="Times New Roman"/>
                <w:sz w:val="20"/>
                <w:szCs w:val="20"/>
              </w:rPr>
            </w:pPr>
            <w:r w:rsidRPr="00511975">
              <w:rPr>
                <w:rFonts w:ascii="Times New Roman" w:hAnsi="Times New Roman" w:cs="Times New Roman"/>
                <w:sz w:val="20"/>
                <w:szCs w:val="20"/>
              </w:rPr>
              <w:t>Соответ/несоот</w:t>
            </w:r>
          </w:p>
          <w:p w14:paraId="57DE8B2B" w14:textId="77777777" w:rsidR="00511975" w:rsidRPr="00511975" w:rsidRDefault="00511975" w:rsidP="00511975">
            <w:pPr>
              <w:spacing w:after="0" w:line="240" w:lineRule="auto"/>
              <w:ind w:right="153"/>
              <w:rPr>
                <w:rFonts w:ascii="Times New Roman" w:hAnsi="Times New Roman" w:cs="Times New Roman"/>
                <w:sz w:val="20"/>
                <w:szCs w:val="20"/>
              </w:rPr>
            </w:pPr>
          </w:p>
          <w:p w14:paraId="0F8DDD7F" w14:textId="77777777" w:rsidR="00511975" w:rsidRPr="00511975" w:rsidRDefault="00511975" w:rsidP="00511975">
            <w:pPr>
              <w:spacing w:after="0" w:line="240" w:lineRule="auto"/>
              <w:ind w:right="153"/>
              <w:rPr>
                <w:rFonts w:ascii="Times New Roman" w:hAnsi="Times New Roman" w:cs="Times New Roman"/>
                <w:sz w:val="20"/>
                <w:szCs w:val="20"/>
              </w:rPr>
            </w:pPr>
          </w:p>
          <w:p w14:paraId="507701B1" w14:textId="77777777" w:rsidR="00511975" w:rsidRPr="00511975" w:rsidRDefault="00511975" w:rsidP="00511975">
            <w:pPr>
              <w:spacing w:after="0" w:line="240" w:lineRule="auto"/>
              <w:ind w:right="153"/>
              <w:rPr>
                <w:rFonts w:ascii="Times New Roman" w:hAnsi="Times New Roman" w:cs="Times New Roman"/>
                <w:sz w:val="20"/>
                <w:szCs w:val="20"/>
              </w:rPr>
            </w:pPr>
          </w:p>
          <w:p w14:paraId="0088B1C1" w14:textId="77777777" w:rsidR="00511975" w:rsidRPr="00511975" w:rsidRDefault="00511975" w:rsidP="00511975">
            <w:pPr>
              <w:spacing w:after="0" w:line="240" w:lineRule="auto"/>
              <w:ind w:right="153"/>
              <w:rPr>
                <w:rFonts w:ascii="Times New Roman" w:hAnsi="Times New Roman" w:cs="Times New Roman"/>
                <w:sz w:val="20"/>
                <w:szCs w:val="20"/>
              </w:rPr>
            </w:pPr>
          </w:p>
          <w:p w14:paraId="1717F369" w14:textId="77777777" w:rsidR="00511975" w:rsidRPr="00511975" w:rsidRDefault="00511975" w:rsidP="00511975">
            <w:pPr>
              <w:spacing w:after="0" w:line="240" w:lineRule="auto"/>
              <w:ind w:right="153"/>
              <w:rPr>
                <w:rFonts w:ascii="Times New Roman" w:hAnsi="Times New Roman" w:cs="Times New Roman"/>
                <w:sz w:val="20"/>
                <w:szCs w:val="20"/>
              </w:rPr>
            </w:pPr>
          </w:p>
          <w:p w14:paraId="0CE1C2C3" w14:textId="77777777" w:rsidR="00511975" w:rsidRPr="00511975" w:rsidRDefault="00511975" w:rsidP="00511975">
            <w:pPr>
              <w:spacing w:after="0" w:line="240" w:lineRule="auto"/>
              <w:ind w:right="153"/>
              <w:rPr>
                <w:rFonts w:ascii="Times New Roman" w:hAnsi="Times New Roman" w:cs="Times New Roman"/>
                <w:sz w:val="20"/>
                <w:szCs w:val="20"/>
              </w:rPr>
            </w:pPr>
            <w:r w:rsidRPr="00511975">
              <w:rPr>
                <w:rFonts w:ascii="Times New Roman" w:hAnsi="Times New Roman" w:cs="Times New Roman"/>
                <w:sz w:val="20"/>
                <w:szCs w:val="20"/>
              </w:rPr>
              <w:t>Соответ/несоот</w:t>
            </w:r>
          </w:p>
          <w:p w14:paraId="4BF979FC" w14:textId="77777777" w:rsidR="00511975" w:rsidRPr="00511975" w:rsidRDefault="00511975" w:rsidP="00511975">
            <w:pPr>
              <w:spacing w:after="0" w:line="240" w:lineRule="auto"/>
              <w:ind w:right="153"/>
              <w:rPr>
                <w:rFonts w:ascii="Times New Roman" w:hAnsi="Times New Roman" w:cs="Times New Roman"/>
                <w:sz w:val="20"/>
                <w:szCs w:val="20"/>
              </w:rPr>
            </w:pPr>
          </w:p>
          <w:p w14:paraId="3CC99126" w14:textId="77777777" w:rsidR="00511975" w:rsidRPr="00511975" w:rsidRDefault="00511975" w:rsidP="00511975">
            <w:pPr>
              <w:spacing w:after="0" w:line="240" w:lineRule="auto"/>
              <w:ind w:right="153"/>
              <w:rPr>
                <w:rFonts w:ascii="Times New Roman" w:hAnsi="Times New Roman" w:cs="Times New Roman"/>
                <w:sz w:val="20"/>
                <w:szCs w:val="20"/>
              </w:rPr>
            </w:pPr>
          </w:p>
          <w:p w14:paraId="1BD243D0" w14:textId="77777777" w:rsidR="00511975" w:rsidRPr="00511975" w:rsidRDefault="00511975" w:rsidP="00511975">
            <w:pPr>
              <w:spacing w:after="0" w:line="240" w:lineRule="auto"/>
              <w:ind w:right="153"/>
              <w:rPr>
                <w:rFonts w:ascii="Times New Roman" w:hAnsi="Times New Roman" w:cs="Times New Roman"/>
                <w:sz w:val="20"/>
                <w:szCs w:val="20"/>
              </w:rPr>
            </w:pPr>
          </w:p>
          <w:p w14:paraId="6C803057" w14:textId="77777777" w:rsidR="00511975" w:rsidRPr="00511975" w:rsidRDefault="00511975" w:rsidP="00511975">
            <w:pPr>
              <w:spacing w:after="0" w:line="240" w:lineRule="auto"/>
              <w:ind w:right="153"/>
              <w:rPr>
                <w:rFonts w:ascii="Times New Roman" w:hAnsi="Times New Roman" w:cs="Times New Roman"/>
                <w:sz w:val="20"/>
                <w:szCs w:val="20"/>
              </w:rPr>
            </w:pPr>
          </w:p>
          <w:p w14:paraId="0CCB7923" w14:textId="77777777" w:rsidR="00511975" w:rsidRPr="00511975" w:rsidRDefault="00511975" w:rsidP="00511975">
            <w:pPr>
              <w:spacing w:after="0" w:line="240" w:lineRule="auto"/>
              <w:ind w:right="153"/>
              <w:rPr>
                <w:rFonts w:ascii="Times New Roman" w:hAnsi="Times New Roman" w:cs="Times New Roman"/>
                <w:sz w:val="20"/>
                <w:szCs w:val="20"/>
              </w:rPr>
            </w:pPr>
            <w:r w:rsidRPr="00511975">
              <w:rPr>
                <w:rFonts w:ascii="Times New Roman" w:hAnsi="Times New Roman" w:cs="Times New Roman"/>
                <w:sz w:val="20"/>
                <w:szCs w:val="20"/>
              </w:rPr>
              <w:t>Соответ/несоот</w:t>
            </w:r>
          </w:p>
          <w:p w14:paraId="74F2ED2F" w14:textId="77777777" w:rsidR="00511975" w:rsidRPr="00511975" w:rsidRDefault="00511975" w:rsidP="00511975">
            <w:pPr>
              <w:spacing w:after="0" w:line="240" w:lineRule="auto"/>
              <w:ind w:right="153"/>
              <w:rPr>
                <w:rFonts w:ascii="Times New Roman" w:hAnsi="Times New Roman" w:cs="Times New Roman"/>
                <w:sz w:val="20"/>
                <w:szCs w:val="20"/>
              </w:rPr>
            </w:pPr>
          </w:p>
          <w:p w14:paraId="26820A21" w14:textId="77777777" w:rsidR="00511975" w:rsidRPr="00511975" w:rsidRDefault="00511975" w:rsidP="00511975">
            <w:pPr>
              <w:spacing w:after="0" w:line="240" w:lineRule="auto"/>
              <w:ind w:right="153"/>
              <w:rPr>
                <w:rFonts w:ascii="Times New Roman" w:hAnsi="Times New Roman" w:cs="Times New Roman"/>
                <w:sz w:val="20"/>
                <w:szCs w:val="20"/>
              </w:rPr>
            </w:pPr>
          </w:p>
          <w:p w14:paraId="65CB56BF" w14:textId="77777777" w:rsidR="00511975" w:rsidRPr="00511975" w:rsidRDefault="00511975" w:rsidP="00511975">
            <w:pPr>
              <w:spacing w:after="0" w:line="240" w:lineRule="auto"/>
              <w:ind w:right="153"/>
              <w:rPr>
                <w:rFonts w:ascii="Times New Roman" w:hAnsi="Times New Roman" w:cs="Times New Roman"/>
                <w:sz w:val="20"/>
                <w:szCs w:val="20"/>
              </w:rPr>
            </w:pPr>
          </w:p>
          <w:p w14:paraId="44CBD785" w14:textId="77777777" w:rsidR="00511975" w:rsidRPr="00511975" w:rsidRDefault="00511975" w:rsidP="00511975">
            <w:pPr>
              <w:spacing w:after="0" w:line="240" w:lineRule="auto"/>
              <w:ind w:right="153"/>
              <w:rPr>
                <w:rFonts w:ascii="Times New Roman" w:hAnsi="Times New Roman" w:cs="Times New Roman"/>
                <w:sz w:val="20"/>
                <w:szCs w:val="20"/>
              </w:rPr>
            </w:pPr>
          </w:p>
          <w:p w14:paraId="5B17E600" w14:textId="77777777" w:rsidR="00511975" w:rsidRPr="00511975" w:rsidRDefault="00511975" w:rsidP="00511975">
            <w:pPr>
              <w:spacing w:after="0" w:line="240" w:lineRule="auto"/>
              <w:ind w:right="153"/>
              <w:rPr>
                <w:rFonts w:ascii="Times New Roman" w:hAnsi="Times New Roman" w:cs="Times New Roman"/>
                <w:sz w:val="20"/>
                <w:szCs w:val="20"/>
              </w:rPr>
            </w:pPr>
            <w:r w:rsidRPr="00511975">
              <w:rPr>
                <w:rFonts w:ascii="Times New Roman" w:hAnsi="Times New Roman" w:cs="Times New Roman"/>
                <w:sz w:val="20"/>
                <w:szCs w:val="20"/>
              </w:rPr>
              <w:t>Соответ/несоот</w:t>
            </w:r>
          </w:p>
          <w:p w14:paraId="3EDF824A" w14:textId="77777777" w:rsidR="00511975" w:rsidRPr="00511975" w:rsidRDefault="00511975" w:rsidP="00511975">
            <w:pPr>
              <w:spacing w:after="0" w:line="240" w:lineRule="auto"/>
              <w:ind w:right="153"/>
              <w:rPr>
                <w:rFonts w:ascii="Times New Roman" w:hAnsi="Times New Roman" w:cs="Times New Roman"/>
                <w:sz w:val="20"/>
                <w:szCs w:val="20"/>
              </w:rPr>
            </w:pPr>
          </w:p>
          <w:p w14:paraId="1F962721" w14:textId="77777777" w:rsidR="00511975" w:rsidRPr="00511975" w:rsidRDefault="00511975" w:rsidP="00511975">
            <w:pPr>
              <w:spacing w:after="0" w:line="240" w:lineRule="auto"/>
              <w:ind w:right="153"/>
              <w:rPr>
                <w:rFonts w:ascii="Times New Roman" w:hAnsi="Times New Roman" w:cs="Times New Roman"/>
                <w:sz w:val="20"/>
                <w:szCs w:val="20"/>
              </w:rPr>
            </w:pPr>
          </w:p>
          <w:p w14:paraId="5E67D316" w14:textId="77777777" w:rsidR="00511975" w:rsidRPr="00511975" w:rsidRDefault="00511975" w:rsidP="00511975">
            <w:pPr>
              <w:spacing w:after="0" w:line="240" w:lineRule="auto"/>
              <w:ind w:right="153"/>
              <w:rPr>
                <w:rFonts w:ascii="Times New Roman" w:hAnsi="Times New Roman" w:cs="Times New Roman"/>
                <w:sz w:val="20"/>
                <w:szCs w:val="20"/>
              </w:rPr>
            </w:pPr>
          </w:p>
          <w:p w14:paraId="5019D260" w14:textId="77777777" w:rsidR="00511975" w:rsidRPr="00511975" w:rsidRDefault="00511975" w:rsidP="00511975">
            <w:pPr>
              <w:spacing w:after="0" w:line="240" w:lineRule="auto"/>
              <w:ind w:right="153"/>
              <w:rPr>
                <w:rFonts w:ascii="Times New Roman" w:hAnsi="Times New Roman" w:cs="Times New Roman"/>
                <w:sz w:val="20"/>
                <w:szCs w:val="20"/>
              </w:rPr>
            </w:pPr>
          </w:p>
          <w:p w14:paraId="09A88F7C" w14:textId="77777777" w:rsidR="00511975" w:rsidRPr="00511975" w:rsidRDefault="00511975" w:rsidP="00511975">
            <w:pPr>
              <w:spacing w:after="0" w:line="240" w:lineRule="auto"/>
              <w:ind w:right="153"/>
              <w:rPr>
                <w:rFonts w:ascii="Times New Roman" w:hAnsi="Times New Roman" w:cs="Times New Roman"/>
                <w:sz w:val="20"/>
                <w:szCs w:val="20"/>
              </w:rPr>
            </w:pPr>
          </w:p>
          <w:p w14:paraId="22953D06" w14:textId="77777777" w:rsidR="00511975" w:rsidRPr="00511975" w:rsidRDefault="00511975" w:rsidP="00511975">
            <w:pPr>
              <w:spacing w:after="0" w:line="240" w:lineRule="auto"/>
              <w:ind w:right="153"/>
              <w:rPr>
                <w:rFonts w:ascii="Times New Roman" w:hAnsi="Times New Roman" w:cs="Times New Roman"/>
                <w:sz w:val="20"/>
                <w:szCs w:val="20"/>
              </w:rPr>
            </w:pPr>
            <w:r w:rsidRPr="00511975">
              <w:rPr>
                <w:rFonts w:ascii="Times New Roman" w:hAnsi="Times New Roman" w:cs="Times New Roman"/>
                <w:sz w:val="20"/>
                <w:szCs w:val="20"/>
              </w:rPr>
              <w:t>Соответ/несоот</w:t>
            </w:r>
          </w:p>
          <w:p w14:paraId="5252D2C4" w14:textId="77777777" w:rsidR="00511975" w:rsidRPr="00511975" w:rsidRDefault="00511975" w:rsidP="00511975">
            <w:pPr>
              <w:spacing w:after="0" w:line="240" w:lineRule="auto"/>
              <w:ind w:right="153"/>
              <w:rPr>
                <w:rFonts w:ascii="Times New Roman" w:hAnsi="Times New Roman" w:cs="Times New Roman"/>
                <w:sz w:val="20"/>
                <w:szCs w:val="20"/>
              </w:rPr>
            </w:pPr>
          </w:p>
          <w:p w14:paraId="4E6C7CE6" w14:textId="77777777" w:rsidR="00511975" w:rsidRPr="00511975" w:rsidRDefault="00511975" w:rsidP="00511975">
            <w:pPr>
              <w:spacing w:after="0" w:line="240" w:lineRule="auto"/>
              <w:ind w:right="153"/>
              <w:rPr>
                <w:rFonts w:ascii="Times New Roman" w:hAnsi="Times New Roman" w:cs="Times New Roman"/>
                <w:sz w:val="20"/>
                <w:szCs w:val="20"/>
              </w:rPr>
            </w:pPr>
            <w:r w:rsidRPr="00511975">
              <w:rPr>
                <w:rFonts w:ascii="Times New Roman" w:hAnsi="Times New Roman" w:cs="Times New Roman"/>
                <w:sz w:val="20"/>
                <w:szCs w:val="20"/>
              </w:rPr>
              <w:t>Соответ/несоот</w:t>
            </w:r>
          </w:p>
          <w:p w14:paraId="33005946" w14:textId="77777777" w:rsidR="00511975" w:rsidRPr="00511975" w:rsidRDefault="00511975" w:rsidP="00511975">
            <w:pPr>
              <w:spacing w:after="0" w:line="240" w:lineRule="auto"/>
              <w:ind w:right="153"/>
              <w:rPr>
                <w:rFonts w:ascii="Times New Roman" w:hAnsi="Times New Roman" w:cs="Times New Roman"/>
                <w:sz w:val="20"/>
                <w:szCs w:val="20"/>
              </w:rPr>
            </w:pPr>
          </w:p>
          <w:p w14:paraId="2F6DA47A" w14:textId="77777777" w:rsidR="00511975" w:rsidRPr="00511975" w:rsidRDefault="00511975" w:rsidP="00511975">
            <w:pPr>
              <w:spacing w:after="0" w:line="240" w:lineRule="auto"/>
              <w:ind w:right="153"/>
              <w:rPr>
                <w:rFonts w:ascii="Times New Roman" w:hAnsi="Times New Roman" w:cs="Times New Roman"/>
                <w:sz w:val="20"/>
                <w:szCs w:val="20"/>
              </w:rPr>
            </w:pPr>
          </w:p>
          <w:p w14:paraId="1C4BB231" w14:textId="77777777" w:rsidR="00511975" w:rsidRPr="00511975" w:rsidRDefault="00511975" w:rsidP="00511975">
            <w:pPr>
              <w:spacing w:after="0" w:line="240" w:lineRule="auto"/>
              <w:ind w:right="153"/>
              <w:rPr>
                <w:rFonts w:ascii="Times New Roman" w:hAnsi="Times New Roman" w:cs="Times New Roman"/>
                <w:sz w:val="20"/>
                <w:szCs w:val="20"/>
              </w:rPr>
            </w:pPr>
          </w:p>
          <w:p w14:paraId="1EFFBB6C" w14:textId="77777777" w:rsidR="00511975" w:rsidRDefault="00511975" w:rsidP="00511975">
            <w:pPr>
              <w:spacing w:after="0" w:line="240" w:lineRule="auto"/>
              <w:ind w:right="153"/>
              <w:rPr>
                <w:rFonts w:ascii="Times New Roman" w:hAnsi="Times New Roman" w:cs="Times New Roman"/>
                <w:sz w:val="20"/>
                <w:szCs w:val="20"/>
              </w:rPr>
            </w:pPr>
            <w:r w:rsidRPr="00511975">
              <w:rPr>
                <w:rFonts w:ascii="Times New Roman" w:hAnsi="Times New Roman" w:cs="Times New Roman"/>
                <w:sz w:val="20"/>
                <w:szCs w:val="20"/>
              </w:rPr>
              <w:t>Соответ/несоот</w:t>
            </w:r>
          </w:p>
          <w:p w14:paraId="53C5EBDC" w14:textId="77777777" w:rsidR="00511975" w:rsidRDefault="00511975" w:rsidP="00511975">
            <w:pPr>
              <w:spacing w:after="0" w:line="240" w:lineRule="auto"/>
              <w:ind w:right="153"/>
              <w:rPr>
                <w:rFonts w:ascii="Times New Roman" w:hAnsi="Times New Roman" w:cs="Times New Roman"/>
                <w:sz w:val="20"/>
                <w:szCs w:val="20"/>
              </w:rPr>
            </w:pPr>
          </w:p>
          <w:p w14:paraId="6AF637A7" w14:textId="77777777" w:rsidR="00511975" w:rsidRDefault="00511975" w:rsidP="00511975">
            <w:pPr>
              <w:spacing w:after="0" w:line="240" w:lineRule="auto"/>
              <w:ind w:right="153"/>
              <w:rPr>
                <w:rFonts w:ascii="Times New Roman" w:hAnsi="Times New Roman" w:cs="Times New Roman"/>
                <w:sz w:val="20"/>
                <w:szCs w:val="20"/>
              </w:rPr>
            </w:pPr>
          </w:p>
          <w:p w14:paraId="02C1EE9E" w14:textId="77777777" w:rsidR="00511975" w:rsidRDefault="00511975" w:rsidP="00511975">
            <w:pPr>
              <w:spacing w:after="0" w:line="240" w:lineRule="auto"/>
              <w:ind w:right="153"/>
              <w:rPr>
                <w:rFonts w:ascii="Times New Roman" w:hAnsi="Times New Roman" w:cs="Times New Roman"/>
                <w:sz w:val="20"/>
                <w:szCs w:val="20"/>
              </w:rPr>
            </w:pPr>
          </w:p>
          <w:p w14:paraId="64EBDB11" w14:textId="77777777" w:rsidR="00511975" w:rsidRPr="00511975" w:rsidRDefault="00511975" w:rsidP="00511975">
            <w:pPr>
              <w:spacing w:after="0" w:line="240" w:lineRule="auto"/>
              <w:ind w:right="153"/>
              <w:rPr>
                <w:rFonts w:ascii="Times New Roman" w:hAnsi="Times New Roman" w:cs="Times New Roman"/>
                <w:sz w:val="20"/>
                <w:szCs w:val="20"/>
              </w:rPr>
            </w:pPr>
            <w:r w:rsidRPr="00511975">
              <w:rPr>
                <w:rFonts w:ascii="Times New Roman" w:hAnsi="Times New Roman" w:cs="Times New Roman"/>
                <w:sz w:val="20"/>
                <w:szCs w:val="20"/>
              </w:rPr>
              <w:t>Соответ/несоот</w:t>
            </w:r>
          </w:p>
          <w:p w14:paraId="474019CF" w14:textId="77777777" w:rsidR="00511975" w:rsidRPr="00511975" w:rsidRDefault="00511975" w:rsidP="00511975">
            <w:pPr>
              <w:spacing w:after="0" w:line="240" w:lineRule="auto"/>
              <w:ind w:right="153"/>
              <w:rPr>
                <w:rFonts w:ascii="Times New Roman" w:hAnsi="Times New Roman" w:cs="Times New Roman"/>
                <w:sz w:val="20"/>
                <w:szCs w:val="20"/>
              </w:rPr>
            </w:pPr>
          </w:p>
          <w:p w14:paraId="012AE3A2" w14:textId="77777777" w:rsidR="00511975" w:rsidRPr="00511975" w:rsidRDefault="00511975" w:rsidP="00511975">
            <w:pPr>
              <w:spacing w:after="0" w:line="240" w:lineRule="auto"/>
              <w:ind w:right="153"/>
              <w:rPr>
                <w:rFonts w:ascii="Times New Roman" w:hAnsi="Times New Roman" w:cs="Times New Roman"/>
                <w:sz w:val="20"/>
                <w:szCs w:val="20"/>
              </w:rPr>
            </w:pPr>
          </w:p>
          <w:p w14:paraId="656B71A0" w14:textId="77777777" w:rsidR="00511975" w:rsidRPr="00511975" w:rsidRDefault="00511975" w:rsidP="00511975">
            <w:pPr>
              <w:spacing w:after="0" w:line="240" w:lineRule="auto"/>
              <w:ind w:right="153"/>
              <w:rPr>
                <w:rFonts w:ascii="Times New Roman" w:hAnsi="Times New Roman" w:cs="Times New Roman"/>
                <w:sz w:val="20"/>
                <w:szCs w:val="20"/>
              </w:rPr>
            </w:pPr>
          </w:p>
          <w:p w14:paraId="65F2F4AB" w14:textId="77777777" w:rsidR="00511975" w:rsidRPr="00511975" w:rsidRDefault="00511975" w:rsidP="00511975">
            <w:pPr>
              <w:spacing w:after="0" w:line="240" w:lineRule="auto"/>
              <w:ind w:right="153"/>
              <w:rPr>
                <w:rFonts w:ascii="Times New Roman" w:hAnsi="Times New Roman" w:cs="Times New Roman"/>
                <w:sz w:val="20"/>
                <w:szCs w:val="20"/>
              </w:rPr>
            </w:pPr>
          </w:p>
          <w:p w14:paraId="34A13EDB" w14:textId="77777777" w:rsidR="00511975" w:rsidRPr="00511975" w:rsidRDefault="00511975" w:rsidP="00511975">
            <w:pPr>
              <w:spacing w:after="0" w:line="240" w:lineRule="auto"/>
              <w:ind w:right="153"/>
              <w:rPr>
                <w:rFonts w:ascii="Times New Roman" w:hAnsi="Times New Roman" w:cs="Times New Roman"/>
                <w:sz w:val="20"/>
                <w:szCs w:val="20"/>
              </w:rPr>
            </w:pPr>
          </w:p>
          <w:p w14:paraId="28F51F44" w14:textId="77777777" w:rsidR="00511975" w:rsidRPr="00511975" w:rsidRDefault="00511975" w:rsidP="00511975">
            <w:pPr>
              <w:spacing w:after="0" w:line="240" w:lineRule="auto"/>
              <w:ind w:right="153"/>
              <w:rPr>
                <w:rFonts w:ascii="Times New Roman" w:hAnsi="Times New Roman" w:cs="Times New Roman"/>
                <w:sz w:val="20"/>
                <w:szCs w:val="20"/>
              </w:rPr>
            </w:pPr>
            <w:r w:rsidRPr="00511975">
              <w:rPr>
                <w:rFonts w:ascii="Times New Roman" w:hAnsi="Times New Roman" w:cs="Times New Roman"/>
                <w:sz w:val="20"/>
                <w:szCs w:val="20"/>
              </w:rPr>
              <w:t>Соответ/несоот</w:t>
            </w:r>
          </w:p>
          <w:p w14:paraId="5EBD4706" w14:textId="77777777" w:rsidR="00511975" w:rsidRPr="00511975" w:rsidRDefault="00511975" w:rsidP="00511975">
            <w:pPr>
              <w:spacing w:after="0" w:line="240" w:lineRule="auto"/>
              <w:ind w:right="153"/>
              <w:rPr>
                <w:rFonts w:ascii="Times New Roman" w:hAnsi="Times New Roman" w:cs="Times New Roman"/>
                <w:sz w:val="20"/>
                <w:szCs w:val="20"/>
              </w:rPr>
            </w:pPr>
          </w:p>
          <w:p w14:paraId="1E5A8A6C" w14:textId="77777777" w:rsidR="00511975" w:rsidRPr="00511975" w:rsidRDefault="00511975" w:rsidP="00511975">
            <w:pPr>
              <w:spacing w:after="0" w:line="240" w:lineRule="auto"/>
              <w:ind w:right="153"/>
              <w:rPr>
                <w:rFonts w:ascii="Times New Roman" w:hAnsi="Times New Roman" w:cs="Times New Roman"/>
                <w:sz w:val="20"/>
                <w:szCs w:val="20"/>
              </w:rPr>
            </w:pPr>
          </w:p>
          <w:p w14:paraId="127D1187" w14:textId="77777777" w:rsidR="00511975" w:rsidRPr="00511975" w:rsidRDefault="00511975" w:rsidP="00511975">
            <w:pPr>
              <w:spacing w:after="0" w:line="240" w:lineRule="auto"/>
              <w:ind w:right="153"/>
              <w:rPr>
                <w:rFonts w:ascii="Times New Roman" w:hAnsi="Times New Roman" w:cs="Times New Roman"/>
                <w:sz w:val="20"/>
                <w:szCs w:val="20"/>
              </w:rPr>
            </w:pPr>
          </w:p>
          <w:p w14:paraId="631615AC" w14:textId="77777777" w:rsidR="00511975" w:rsidRPr="00511975" w:rsidRDefault="00511975" w:rsidP="00511975">
            <w:pPr>
              <w:spacing w:after="0" w:line="240" w:lineRule="auto"/>
              <w:ind w:right="153"/>
              <w:rPr>
                <w:rFonts w:ascii="Times New Roman" w:hAnsi="Times New Roman" w:cs="Times New Roman"/>
                <w:sz w:val="20"/>
                <w:szCs w:val="20"/>
              </w:rPr>
            </w:pPr>
          </w:p>
          <w:p w14:paraId="614A5913" w14:textId="77777777" w:rsidR="00511975" w:rsidRPr="00511975" w:rsidRDefault="00511975" w:rsidP="00511975">
            <w:pPr>
              <w:spacing w:after="0" w:line="240" w:lineRule="auto"/>
              <w:ind w:right="153"/>
              <w:rPr>
                <w:rFonts w:ascii="Times New Roman" w:hAnsi="Times New Roman" w:cs="Times New Roman"/>
                <w:sz w:val="20"/>
                <w:szCs w:val="20"/>
              </w:rPr>
            </w:pPr>
            <w:r w:rsidRPr="00511975">
              <w:rPr>
                <w:rFonts w:ascii="Times New Roman" w:hAnsi="Times New Roman" w:cs="Times New Roman"/>
                <w:sz w:val="20"/>
                <w:szCs w:val="20"/>
              </w:rPr>
              <w:t>Соответ/несоот</w:t>
            </w:r>
          </w:p>
          <w:p w14:paraId="7C4815D3" w14:textId="77777777" w:rsidR="00511975" w:rsidRPr="00511975" w:rsidRDefault="00511975" w:rsidP="00511975">
            <w:pPr>
              <w:spacing w:after="0" w:line="240" w:lineRule="auto"/>
              <w:ind w:right="153"/>
              <w:rPr>
                <w:rFonts w:ascii="Times New Roman" w:hAnsi="Times New Roman" w:cs="Times New Roman"/>
                <w:sz w:val="20"/>
                <w:szCs w:val="20"/>
              </w:rPr>
            </w:pPr>
          </w:p>
          <w:p w14:paraId="747A3D61" w14:textId="77777777" w:rsidR="00511975" w:rsidRPr="00511975" w:rsidRDefault="00511975" w:rsidP="00511975">
            <w:pPr>
              <w:spacing w:after="0" w:line="240" w:lineRule="auto"/>
              <w:ind w:right="153"/>
              <w:rPr>
                <w:rFonts w:ascii="Times New Roman" w:hAnsi="Times New Roman" w:cs="Times New Roman"/>
                <w:sz w:val="20"/>
                <w:szCs w:val="20"/>
              </w:rPr>
            </w:pPr>
          </w:p>
          <w:p w14:paraId="1091AAA7" w14:textId="77777777" w:rsidR="00511975" w:rsidRPr="00511975" w:rsidRDefault="00511975" w:rsidP="00511975">
            <w:pPr>
              <w:spacing w:after="0" w:line="240" w:lineRule="auto"/>
              <w:ind w:right="153"/>
              <w:rPr>
                <w:rFonts w:ascii="Times New Roman" w:hAnsi="Times New Roman" w:cs="Times New Roman"/>
                <w:sz w:val="20"/>
                <w:szCs w:val="20"/>
              </w:rPr>
            </w:pPr>
          </w:p>
          <w:p w14:paraId="3F4C783F" w14:textId="77777777" w:rsidR="00511975" w:rsidRPr="00511975" w:rsidRDefault="00511975" w:rsidP="00511975">
            <w:pPr>
              <w:spacing w:after="0" w:line="240" w:lineRule="auto"/>
              <w:ind w:right="153"/>
              <w:rPr>
                <w:rFonts w:ascii="Times New Roman" w:hAnsi="Times New Roman" w:cs="Times New Roman"/>
                <w:sz w:val="20"/>
                <w:szCs w:val="20"/>
              </w:rPr>
            </w:pPr>
          </w:p>
          <w:p w14:paraId="73ADEFD6" w14:textId="77777777" w:rsidR="00511975" w:rsidRPr="00511975" w:rsidRDefault="00511975" w:rsidP="00511975">
            <w:pPr>
              <w:spacing w:after="0" w:line="240" w:lineRule="auto"/>
              <w:ind w:right="153"/>
              <w:rPr>
                <w:rFonts w:ascii="Times New Roman" w:hAnsi="Times New Roman" w:cs="Times New Roman"/>
                <w:sz w:val="20"/>
                <w:szCs w:val="20"/>
              </w:rPr>
            </w:pPr>
            <w:r w:rsidRPr="00511975">
              <w:rPr>
                <w:rFonts w:ascii="Times New Roman" w:hAnsi="Times New Roman" w:cs="Times New Roman"/>
                <w:sz w:val="20"/>
                <w:szCs w:val="20"/>
              </w:rPr>
              <w:t>Соответ/несоот</w:t>
            </w:r>
          </w:p>
          <w:p w14:paraId="72D6D49B" w14:textId="77777777" w:rsidR="00511975" w:rsidRPr="00511975" w:rsidRDefault="00511975" w:rsidP="00511975">
            <w:pPr>
              <w:spacing w:after="0" w:line="240" w:lineRule="auto"/>
              <w:ind w:right="153"/>
              <w:rPr>
                <w:rFonts w:ascii="Times New Roman" w:hAnsi="Times New Roman" w:cs="Times New Roman"/>
                <w:sz w:val="20"/>
                <w:szCs w:val="20"/>
              </w:rPr>
            </w:pPr>
          </w:p>
          <w:p w14:paraId="36A745DB" w14:textId="77777777" w:rsidR="00511975" w:rsidRPr="00511975" w:rsidRDefault="00511975" w:rsidP="00511975">
            <w:pPr>
              <w:spacing w:after="0" w:line="240" w:lineRule="auto"/>
              <w:ind w:right="153"/>
              <w:rPr>
                <w:rFonts w:ascii="Times New Roman" w:hAnsi="Times New Roman" w:cs="Times New Roman"/>
                <w:sz w:val="20"/>
                <w:szCs w:val="20"/>
              </w:rPr>
            </w:pPr>
          </w:p>
          <w:p w14:paraId="4A2FACAA" w14:textId="77777777" w:rsidR="00511975" w:rsidRPr="00511975" w:rsidRDefault="00511975" w:rsidP="00511975">
            <w:pPr>
              <w:spacing w:after="0" w:line="240" w:lineRule="auto"/>
              <w:ind w:right="153"/>
              <w:rPr>
                <w:rFonts w:ascii="Times New Roman" w:hAnsi="Times New Roman" w:cs="Times New Roman"/>
                <w:sz w:val="20"/>
                <w:szCs w:val="20"/>
              </w:rPr>
            </w:pPr>
          </w:p>
          <w:p w14:paraId="21FFC1E3" w14:textId="77777777" w:rsidR="00511975" w:rsidRDefault="00511975" w:rsidP="00511975">
            <w:pPr>
              <w:spacing w:after="0" w:line="240" w:lineRule="auto"/>
              <w:ind w:right="153"/>
              <w:rPr>
                <w:rFonts w:ascii="Times New Roman" w:hAnsi="Times New Roman" w:cs="Times New Roman"/>
                <w:sz w:val="20"/>
                <w:szCs w:val="20"/>
              </w:rPr>
            </w:pPr>
            <w:r w:rsidRPr="00511975">
              <w:rPr>
                <w:rFonts w:ascii="Times New Roman" w:hAnsi="Times New Roman" w:cs="Times New Roman"/>
                <w:sz w:val="20"/>
                <w:szCs w:val="20"/>
              </w:rPr>
              <w:t>Соответ/несоот</w:t>
            </w:r>
          </w:p>
          <w:p w14:paraId="6BBDE9EB" w14:textId="77777777" w:rsidR="00511975" w:rsidRPr="00511975" w:rsidRDefault="00511975" w:rsidP="00511975">
            <w:pPr>
              <w:spacing w:after="0" w:line="240" w:lineRule="auto"/>
              <w:ind w:right="153"/>
              <w:rPr>
                <w:rFonts w:ascii="Times New Roman" w:hAnsi="Times New Roman" w:cs="Times New Roman"/>
                <w:sz w:val="20"/>
                <w:szCs w:val="20"/>
              </w:rPr>
            </w:pPr>
          </w:p>
          <w:p w14:paraId="6FC3CF02" w14:textId="77777777" w:rsidR="00511975" w:rsidRPr="00511975" w:rsidRDefault="00511975" w:rsidP="00511975">
            <w:pPr>
              <w:spacing w:after="0" w:line="240" w:lineRule="auto"/>
              <w:ind w:right="153"/>
              <w:rPr>
                <w:rFonts w:ascii="Times New Roman" w:hAnsi="Times New Roman" w:cs="Times New Roman"/>
                <w:sz w:val="20"/>
                <w:szCs w:val="20"/>
              </w:rPr>
            </w:pPr>
          </w:p>
          <w:p w14:paraId="45E97CA2" w14:textId="77777777" w:rsidR="00511975" w:rsidRPr="00511975" w:rsidRDefault="00511975" w:rsidP="00511975">
            <w:pPr>
              <w:spacing w:after="0" w:line="240" w:lineRule="auto"/>
              <w:ind w:right="153"/>
              <w:rPr>
                <w:rFonts w:ascii="Times New Roman" w:hAnsi="Times New Roman" w:cs="Times New Roman"/>
                <w:sz w:val="20"/>
                <w:szCs w:val="20"/>
              </w:rPr>
            </w:pPr>
            <w:r w:rsidRPr="00511975">
              <w:rPr>
                <w:rFonts w:ascii="Times New Roman" w:hAnsi="Times New Roman" w:cs="Times New Roman"/>
                <w:sz w:val="20"/>
                <w:szCs w:val="20"/>
              </w:rPr>
              <w:t>Соответ/несоот</w:t>
            </w:r>
          </w:p>
          <w:p w14:paraId="295F24E6" w14:textId="77777777" w:rsidR="00511975" w:rsidRPr="00511975" w:rsidRDefault="00511975" w:rsidP="00511975">
            <w:pPr>
              <w:spacing w:after="0" w:line="240" w:lineRule="auto"/>
              <w:ind w:right="153"/>
              <w:rPr>
                <w:rFonts w:ascii="Times New Roman" w:hAnsi="Times New Roman" w:cs="Times New Roman"/>
                <w:sz w:val="20"/>
                <w:szCs w:val="20"/>
              </w:rPr>
            </w:pPr>
          </w:p>
          <w:p w14:paraId="4217616C" w14:textId="77777777" w:rsidR="00511975" w:rsidRPr="00511975" w:rsidRDefault="00511975" w:rsidP="00511975">
            <w:pPr>
              <w:spacing w:after="0" w:line="240" w:lineRule="auto"/>
              <w:ind w:right="153"/>
              <w:rPr>
                <w:rFonts w:ascii="Times New Roman" w:hAnsi="Times New Roman" w:cs="Times New Roman"/>
                <w:sz w:val="20"/>
                <w:szCs w:val="20"/>
              </w:rPr>
            </w:pPr>
          </w:p>
          <w:p w14:paraId="16014C38" w14:textId="77777777" w:rsidR="00511975" w:rsidRPr="00511975" w:rsidRDefault="00511975" w:rsidP="00511975">
            <w:pPr>
              <w:spacing w:after="0" w:line="240" w:lineRule="auto"/>
              <w:ind w:right="153"/>
              <w:rPr>
                <w:rFonts w:ascii="Times New Roman" w:hAnsi="Times New Roman" w:cs="Times New Roman"/>
                <w:sz w:val="20"/>
                <w:szCs w:val="20"/>
              </w:rPr>
            </w:pPr>
          </w:p>
          <w:p w14:paraId="4AD5CDF8" w14:textId="77777777" w:rsidR="00511975" w:rsidRDefault="00511975" w:rsidP="00511975">
            <w:pPr>
              <w:spacing w:after="0" w:line="240" w:lineRule="auto"/>
              <w:ind w:right="153"/>
              <w:rPr>
                <w:rFonts w:ascii="Times New Roman" w:hAnsi="Times New Roman" w:cs="Times New Roman"/>
                <w:sz w:val="20"/>
                <w:szCs w:val="20"/>
              </w:rPr>
            </w:pPr>
            <w:r w:rsidRPr="00511975">
              <w:rPr>
                <w:rFonts w:ascii="Times New Roman" w:hAnsi="Times New Roman" w:cs="Times New Roman"/>
                <w:sz w:val="20"/>
                <w:szCs w:val="20"/>
              </w:rPr>
              <w:t>Соответ/несоот</w:t>
            </w:r>
          </w:p>
          <w:p w14:paraId="074B83D4" w14:textId="77777777" w:rsidR="00511975" w:rsidRDefault="00511975" w:rsidP="00511975">
            <w:pPr>
              <w:spacing w:after="0" w:line="240" w:lineRule="auto"/>
              <w:ind w:right="153"/>
              <w:rPr>
                <w:rFonts w:ascii="Times New Roman" w:hAnsi="Times New Roman" w:cs="Times New Roman"/>
                <w:sz w:val="20"/>
                <w:szCs w:val="20"/>
              </w:rPr>
            </w:pPr>
          </w:p>
          <w:p w14:paraId="770D2298" w14:textId="77777777" w:rsidR="00511975" w:rsidRDefault="00511975" w:rsidP="00511975">
            <w:pPr>
              <w:spacing w:after="0" w:line="240" w:lineRule="auto"/>
              <w:ind w:right="153"/>
              <w:rPr>
                <w:rFonts w:ascii="Times New Roman" w:hAnsi="Times New Roman" w:cs="Times New Roman"/>
                <w:sz w:val="20"/>
                <w:szCs w:val="20"/>
              </w:rPr>
            </w:pPr>
          </w:p>
          <w:p w14:paraId="4DF52577" w14:textId="77777777" w:rsidR="00511975" w:rsidRDefault="00511975" w:rsidP="00511975">
            <w:pPr>
              <w:spacing w:after="0" w:line="240" w:lineRule="auto"/>
              <w:ind w:right="153"/>
              <w:rPr>
                <w:rFonts w:ascii="Times New Roman" w:hAnsi="Times New Roman" w:cs="Times New Roman"/>
                <w:sz w:val="20"/>
                <w:szCs w:val="20"/>
              </w:rPr>
            </w:pPr>
          </w:p>
          <w:p w14:paraId="50AB36FF" w14:textId="77777777" w:rsidR="00511975" w:rsidRDefault="00511975" w:rsidP="00511975">
            <w:pPr>
              <w:spacing w:after="0" w:line="240" w:lineRule="auto"/>
              <w:ind w:right="153"/>
              <w:rPr>
                <w:rFonts w:ascii="Times New Roman" w:hAnsi="Times New Roman" w:cs="Times New Roman"/>
                <w:sz w:val="20"/>
                <w:szCs w:val="20"/>
              </w:rPr>
            </w:pPr>
          </w:p>
          <w:p w14:paraId="5369BCA3" w14:textId="77777777" w:rsidR="00511975" w:rsidRPr="00511975" w:rsidRDefault="00511975" w:rsidP="00511975">
            <w:pPr>
              <w:spacing w:after="0" w:line="240" w:lineRule="auto"/>
              <w:ind w:right="153"/>
              <w:rPr>
                <w:rFonts w:ascii="Times New Roman" w:hAnsi="Times New Roman" w:cs="Times New Roman"/>
                <w:sz w:val="20"/>
                <w:szCs w:val="20"/>
              </w:rPr>
            </w:pPr>
            <w:r w:rsidRPr="00511975">
              <w:rPr>
                <w:rFonts w:ascii="Times New Roman" w:hAnsi="Times New Roman" w:cs="Times New Roman"/>
                <w:sz w:val="20"/>
                <w:szCs w:val="20"/>
              </w:rPr>
              <w:t>Соответ/несоот</w:t>
            </w:r>
          </w:p>
          <w:p w14:paraId="1A76978D" w14:textId="77777777" w:rsidR="00511975" w:rsidRPr="00511975" w:rsidRDefault="00511975" w:rsidP="00511975">
            <w:pPr>
              <w:spacing w:after="0" w:line="240" w:lineRule="auto"/>
              <w:ind w:right="153"/>
              <w:rPr>
                <w:rFonts w:ascii="Times New Roman" w:hAnsi="Times New Roman" w:cs="Times New Roman"/>
                <w:sz w:val="20"/>
                <w:szCs w:val="20"/>
              </w:rPr>
            </w:pPr>
          </w:p>
          <w:p w14:paraId="52A0C9FF" w14:textId="77777777" w:rsidR="00511975" w:rsidRPr="00511975" w:rsidRDefault="00511975" w:rsidP="00511975">
            <w:pPr>
              <w:spacing w:after="0" w:line="240" w:lineRule="auto"/>
              <w:ind w:right="153"/>
              <w:rPr>
                <w:rFonts w:ascii="Times New Roman" w:hAnsi="Times New Roman" w:cs="Times New Roman"/>
                <w:sz w:val="20"/>
                <w:szCs w:val="20"/>
              </w:rPr>
            </w:pPr>
          </w:p>
          <w:p w14:paraId="7D722A4D" w14:textId="77777777" w:rsidR="00511975" w:rsidRPr="00511975" w:rsidRDefault="00511975" w:rsidP="00511975">
            <w:pPr>
              <w:spacing w:after="0" w:line="240" w:lineRule="auto"/>
              <w:ind w:right="153"/>
              <w:rPr>
                <w:rFonts w:ascii="Times New Roman" w:hAnsi="Times New Roman" w:cs="Times New Roman"/>
                <w:sz w:val="20"/>
                <w:szCs w:val="20"/>
              </w:rPr>
            </w:pPr>
          </w:p>
          <w:p w14:paraId="1FCDD70B" w14:textId="77777777" w:rsidR="00511975" w:rsidRPr="00511975" w:rsidRDefault="00511975" w:rsidP="00511975">
            <w:pPr>
              <w:spacing w:after="0" w:line="240" w:lineRule="auto"/>
              <w:ind w:right="153"/>
              <w:rPr>
                <w:rFonts w:ascii="Times New Roman" w:hAnsi="Times New Roman" w:cs="Times New Roman"/>
                <w:sz w:val="20"/>
                <w:szCs w:val="20"/>
              </w:rPr>
            </w:pPr>
          </w:p>
          <w:p w14:paraId="36BF7945" w14:textId="77777777" w:rsidR="00511975" w:rsidRPr="00511975" w:rsidRDefault="00511975" w:rsidP="00511975">
            <w:pPr>
              <w:spacing w:after="0" w:line="240" w:lineRule="auto"/>
              <w:ind w:right="153"/>
              <w:rPr>
                <w:rFonts w:ascii="Times New Roman" w:hAnsi="Times New Roman" w:cs="Times New Roman"/>
                <w:sz w:val="20"/>
                <w:szCs w:val="20"/>
              </w:rPr>
            </w:pPr>
            <w:r w:rsidRPr="00511975">
              <w:rPr>
                <w:rFonts w:ascii="Times New Roman" w:hAnsi="Times New Roman" w:cs="Times New Roman"/>
                <w:sz w:val="20"/>
                <w:szCs w:val="20"/>
              </w:rPr>
              <w:t>Соответ/несоот</w:t>
            </w:r>
          </w:p>
          <w:p w14:paraId="6A9C0F5A" w14:textId="77777777" w:rsidR="00511975" w:rsidRPr="00511975" w:rsidRDefault="00511975" w:rsidP="00511975">
            <w:pPr>
              <w:spacing w:after="0" w:line="240" w:lineRule="auto"/>
              <w:ind w:right="153"/>
              <w:rPr>
                <w:rFonts w:ascii="Times New Roman" w:hAnsi="Times New Roman" w:cs="Times New Roman"/>
                <w:sz w:val="20"/>
                <w:szCs w:val="20"/>
              </w:rPr>
            </w:pPr>
          </w:p>
          <w:p w14:paraId="0005CDE2" w14:textId="77777777" w:rsidR="00511975" w:rsidRPr="00511975" w:rsidRDefault="00511975" w:rsidP="00511975">
            <w:pPr>
              <w:spacing w:after="0" w:line="240" w:lineRule="auto"/>
              <w:ind w:right="153"/>
              <w:rPr>
                <w:rFonts w:ascii="Times New Roman" w:hAnsi="Times New Roman" w:cs="Times New Roman"/>
                <w:sz w:val="20"/>
                <w:szCs w:val="20"/>
              </w:rPr>
            </w:pPr>
          </w:p>
          <w:p w14:paraId="79B816F0" w14:textId="77777777" w:rsidR="00511975" w:rsidRPr="00511975" w:rsidRDefault="00511975" w:rsidP="00511975">
            <w:pPr>
              <w:spacing w:after="0" w:line="240" w:lineRule="auto"/>
              <w:ind w:right="153"/>
              <w:rPr>
                <w:rFonts w:ascii="Times New Roman" w:hAnsi="Times New Roman" w:cs="Times New Roman"/>
                <w:sz w:val="20"/>
                <w:szCs w:val="20"/>
              </w:rPr>
            </w:pPr>
          </w:p>
          <w:p w14:paraId="2654EC1A" w14:textId="77777777" w:rsidR="00511975" w:rsidRPr="00511975" w:rsidRDefault="00511975" w:rsidP="00511975">
            <w:pPr>
              <w:spacing w:after="0" w:line="240" w:lineRule="auto"/>
              <w:ind w:right="153"/>
              <w:rPr>
                <w:rFonts w:ascii="Times New Roman" w:hAnsi="Times New Roman" w:cs="Times New Roman"/>
                <w:sz w:val="20"/>
                <w:szCs w:val="20"/>
              </w:rPr>
            </w:pPr>
          </w:p>
          <w:p w14:paraId="22F26CE6" w14:textId="77777777" w:rsidR="00511975" w:rsidRPr="00511975" w:rsidRDefault="00511975" w:rsidP="00511975">
            <w:pPr>
              <w:spacing w:after="0" w:line="240" w:lineRule="auto"/>
              <w:ind w:right="153"/>
              <w:rPr>
                <w:rFonts w:ascii="Times New Roman" w:hAnsi="Times New Roman" w:cs="Times New Roman"/>
                <w:sz w:val="20"/>
                <w:szCs w:val="20"/>
              </w:rPr>
            </w:pPr>
            <w:r w:rsidRPr="00511975">
              <w:rPr>
                <w:rFonts w:ascii="Times New Roman" w:hAnsi="Times New Roman" w:cs="Times New Roman"/>
                <w:sz w:val="20"/>
                <w:szCs w:val="20"/>
              </w:rPr>
              <w:t>Соответ/несоот</w:t>
            </w:r>
          </w:p>
          <w:p w14:paraId="49488A06" w14:textId="77777777" w:rsidR="00511975" w:rsidRPr="00511975" w:rsidRDefault="00511975" w:rsidP="00511975">
            <w:pPr>
              <w:spacing w:after="0" w:line="240" w:lineRule="auto"/>
              <w:ind w:right="153"/>
              <w:rPr>
                <w:rFonts w:ascii="Times New Roman" w:hAnsi="Times New Roman" w:cs="Times New Roman"/>
                <w:sz w:val="20"/>
                <w:szCs w:val="20"/>
              </w:rPr>
            </w:pPr>
          </w:p>
          <w:p w14:paraId="7EE3D32E" w14:textId="77777777" w:rsidR="00511975" w:rsidRPr="00511975" w:rsidRDefault="00511975" w:rsidP="00511975">
            <w:pPr>
              <w:spacing w:after="0" w:line="240" w:lineRule="auto"/>
              <w:ind w:right="153"/>
              <w:rPr>
                <w:rFonts w:ascii="Times New Roman" w:hAnsi="Times New Roman" w:cs="Times New Roman"/>
                <w:sz w:val="20"/>
                <w:szCs w:val="20"/>
              </w:rPr>
            </w:pPr>
          </w:p>
          <w:p w14:paraId="05298519" w14:textId="77777777" w:rsidR="00511975" w:rsidRPr="00511975" w:rsidRDefault="00511975" w:rsidP="00511975">
            <w:pPr>
              <w:spacing w:after="0" w:line="240" w:lineRule="auto"/>
              <w:ind w:right="153"/>
              <w:rPr>
                <w:rFonts w:ascii="Times New Roman" w:hAnsi="Times New Roman" w:cs="Times New Roman"/>
                <w:sz w:val="20"/>
                <w:szCs w:val="20"/>
              </w:rPr>
            </w:pPr>
          </w:p>
          <w:p w14:paraId="24E3CD73" w14:textId="77777777" w:rsidR="00511975" w:rsidRPr="00511975" w:rsidRDefault="00511975" w:rsidP="00511975">
            <w:pPr>
              <w:spacing w:after="0" w:line="240" w:lineRule="auto"/>
              <w:ind w:right="153"/>
              <w:rPr>
                <w:rFonts w:ascii="Times New Roman" w:hAnsi="Times New Roman" w:cs="Times New Roman"/>
                <w:sz w:val="20"/>
                <w:szCs w:val="20"/>
              </w:rPr>
            </w:pPr>
          </w:p>
          <w:p w14:paraId="524D858D" w14:textId="77777777" w:rsidR="00511975" w:rsidRPr="00511975" w:rsidRDefault="00511975" w:rsidP="00511975">
            <w:pPr>
              <w:spacing w:after="0" w:line="240" w:lineRule="auto"/>
              <w:ind w:right="153"/>
              <w:rPr>
                <w:rFonts w:ascii="Times New Roman" w:hAnsi="Times New Roman" w:cs="Times New Roman"/>
                <w:sz w:val="20"/>
                <w:szCs w:val="20"/>
              </w:rPr>
            </w:pPr>
            <w:r w:rsidRPr="00511975">
              <w:rPr>
                <w:rFonts w:ascii="Times New Roman" w:hAnsi="Times New Roman" w:cs="Times New Roman"/>
                <w:sz w:val="20"/>
                <w:szCs w:val="20"/>
              </w:rPr>
              <w:t>Соответ/несоот</w:t>
            </w:r>
          </w:p>
          <w:p w14:paraId="030944B9" w14:textId="77777777" w:rsidR="00511975" w:rsidRPr="00511975" w:rsidRDefault="00511975" w:rsidP="00511975">
            <w:pPr>
              <w:spacing w:after="0" w:line="240" w:lineRule="auto"/>
              <w:ind w:right="153"/>
              <w:rPr>
                <w:rFonts w:ascii="Times New Roman" w:hAnsi="Times New Roman" w:cs="Times New Roman"/>
                <w:sz w:val="20"/>
                <w:szCs w:val="20"/>
              </w:rPr>
            </w:pPr>
          </w:p>
          <w:p w14:paraId="159E2029" w14:textId="77777777" w:rsidR="00511975" w:rsidRPr="00511975" w:rsidRDefault="00511975" w:rsidP="00511975">
            <w:pPr>
              <w:spacing w:after="0" w:line="240" w:lineRule="auto"/>
              <w:ind w:right="153"/>
              <w:rPr>
                <w:rFonts w:ascii="Times New Roman" w:hAnsi="Times New Roman" w:cs="Times New Roman"/>
                <w:sz w:val="20"/>
                <w:szCs w:val="20"/>
              </w:rPr>
            </w:pPr>
          </w:p>
          <w:p w14:paraId="6E448C27" w14:textId="77777777" w:rsidR="00511975" w:rsidRPr="00511975" w:rsidRDefault="00511975" w:rsidP="00511975">
            <w:pPr>
              <w:spacing w:after="0" w:line="240" w:lineRule="auto"/>
              <w:ind w:right="153"/>
              <w:rPr>
                <w:rFonts w:ascii="Times New Roman" w:hAnsi="Times New Roman" w:cs="Times New Roman"/>
                <w:sz w:val="20"/>
                <w:szCs w:val="20"/>
              </w:rPr>
            </w:pPr>
          </w:p>
          <w:p w14:paraId="56C19B0B" w14:textId="77777777" w:rsidR="00511975" w:rsidRPr="00511975" w:rsidRDefault="00511975" w:rsidP="00511975">
            <w:pPr>
              <w:spacing w:after="0" w:line="240" w:lineRule="auto"/>
              <w:ind w:right="153"/>
              <w:rPr>
                <w:rFonts w:ascii="Times New Roman" w:hAnsi="Times New Roman" w:cs="Times New Roman"/>
                <w:sz w:val="20"/>
                <w:szCs w:val="20"/>
              </w:rPr>
            </w:pPr>
          </w:p>
          <w:p w14:paraId="5C65DDF8" w14:textId="77777777" w:rsidR="00511975" w:rsidRPr="00511975" w:rsidRDefault="00511975" w:rsidP="00511975">
            <w:pPr>
              <w:spacing w:after="0" w:line="240" w:lineRule="auto"/>
              <w:ind w:right="153"/>
              <w:rPr>
                <w:rFonts w:ascii="Times New Roman" w:hAnsi="Times New Roman" w:cs="Times New Roman"/>
                <w:sz w:val="20"/>
                <w:szCs w:val="20"/>
              </w:rPr>
            </w:pPr>
            <w:r w:rsidRPr="00511975">
              <w:rPr>
                <w:rFonts w:ascii="Times New Roman" w:hAnsi="Times New Roman" w:cs="Times New Roman"/>
                <w:sz w:val="20"/>
                <w:szCs w:val="20"/>
              </w:rPr>
              <w:t>Соответ/несоот</w:t>
            </w:r>
          </w:p>
          <w:p w14:paraId="4B015F4A" w14:textId="77777777" w:rsidR="00511975" w:rsidRPr="00511975" w:rsidRDefault="00511975" w:rsidP="00511975">
            <w:pPr>
              <w:spacing w:after="0" w:line="240" w:lineRule="auto"/>
              <w:ind w:right="153"/>
              <w:rPr>
                <w:rFonts w:ascii="Times New Roman" w:hAnsi="Times New Roman" w:cs="Times New Roman"/>
                <w:sz w:val="20"/>
                <w:szCs w:val="20"/>
              </w:rPr>
            </w:pPr>
          </w:p>
          <w:p w14:paraId="0EB17ED1" w14:textId="77777777" w:rsidR="00511975" w:rsidRPr="00511975" w:rsidRDefault="00511975" w:rsidP="00511975">
            <w:pPr>
              <w:spacing w:after="0" w:line="240" w:lineRule="auto"/>
              <w:ind w:right="153"/>
              <w:rPr>
                <w:rFonts w:ascii="Times New Roman" w:hAnsi="Times New Roman" w:cs="Times New Roman"/>
                <w:sz w:val="20"/>
                <w:szCs w:val="20"/>
              </w:rPr>
            </w:pPr>
            <w:r w:rsidRPr="00511975">
              <w:rPr>
                <w:rFonts w:ascii="Times New Roman" w:hAnsi="Times New Roman" w:cs="Times New Roman"/>
                <w:sz w:val="20"/>
                <w:szCs w:val="20"/>
              </w:rPr>
              <w:t>Соответ/несоот</w:t>
            </w:r>
          </w:p>
          <w:p w14:paraId="4A5ABEBD" w14:textId="77777777" w:rsidR="00511975" w:rsidRPr="00511975" w:rsidRDefault="00511975" w:rsidP="00511975">
            <w:pPr>
              <w:spacing w:after="0" w:line="240" w:lineRule="auto"/>
              <w:ind w:right="153"/>
              <w:rPr>
                <w:rFonts w:ascii="Times New Roman" w:hAnsi="Times New Roman" w:cs="Times New Roman"/>
                <w:sz w:val="20"/>
                <w:szCs w:val="20"/>
              </w:rPr>
            </w:pPr>
          </w:p>
          <w:p w14:paraId="165435F3" w14:textId="77777777" w:rsidR="00511975" w:rsidRPr="00511975" w:rsidRDefault="00511975" w:rsidP="00511975">
            <w:pPr>
              <w:spacing w:after="0" w:line="240" w:lineRule="auto"/>
              <w:ind w:right="153"/>
              <w:rPr>
                <w:rFonts w:ascii="Times New Roman" w:hAnsi="Times New Roman" w:cs="Times New Roman"/>
                <w:sz w:val="20"/>
                <w:szCs w:val="20"/>
              </w:rPr>
            </w:pPr>
          </w:p>
          <w:p w14:paraId="37A66439" w14:textId="77777777" w:rsidR="00511975" w:rsidRPr="00511975" w:rsidRDefault="00511975" w:rsidP="00511975">
            <w:pPr>
              <w:spacing w:after="0" w:line="240" w:lineRule="auto"/>
              <w:ind w:right="153"/>
              <w:rPr>
                <w:rFonts w:ascii="Times New Roman" w:hAnsi="Times New Roman" w:cs="Times New Roman"/>
                <w:sz w:val="20"/>
                <w:szCs w:val="20"/>
              </w:rPr>
            </w:pPr>
          </w:p>
          <w:p w14:paraId="055FBA59" w14:textId="77777777" w:rsidR="00511975" w:rsidRDefault="00511975" w:rsidP="00511975">
            <w:pPr>
              <w:spacing w:after="0" w:line="240" w:lineRule="auto"/>
              <w:ind w:right="153"/>
              <w:rPr>
                <w:rFonts w:ascii="Times New Roman" w:hAnsi="Times New Roman" w:cs="Times New Roman"/>
                <w:sz w:val="20"/>
                <w:szCs w:val="20"/>
              </w:rPr>
            </w:pPr>
            <w:r w:rsidRPr="00511975">
              <w:rPr>
                <w:rFonts w:ascii="Times New Roman" w:hAnsi="Times New Roman" w:cs="Times New Roman"/>
                <w:sz w:val="20"/>
                <w:szCs w:val="20"/>
              </w:rPr>
              <w:t>Соответ/несоот</w:t>
            </w:r>
          </w:p>
          <w:p w14:paraId="447CA16D" w14:textId="77777777" w:rsidR="00511975" w:rsidRPr="00D15E43" w:rsidRDefault="00511975" w:rsidP="00511975">
            <w:pPr>
              <w:spacing w:after="0" w:line="240" w:lineRule="auto"/>
              <w:ind w:right="153"/>
              <w:rPr>
                <w:rFonts w:ascii="Times New Roman" w:hAnsi="Times New Roman" w:cs="Times New Roman"/>
                <w:sz w:val="20"/>
                <w:szCs w:val="20"/>
              </w:rPr>
            </w:pPr>
          </w:p>
        </w:tc>
      </w:tr>
      <w:tr w:rsidR="008A7238" w:rsidRPr="00D15E43" w14:paraId="030DBC73" w14:textId="77777777" w:rsidTr="006536A3">
        <w:trPr>
          <w:trHeight w:val="453"/>
        </w:trPr>
        <w:tc>
          <w:tcPr>
            <w:tcW w:w="730" w:type="dxa"/>
            <w:gridSpan w:val="3"/>
            <w:shd w:val="clear" w:color="auto" w:fill="auto"/>
          </w:tcPr>
          <w:p w14:paraId="33C4BB34" w14:textId="77777777" w:rsidR="008A7238" w:rsidRPr="00D15E43" w:rsidRDefault="008A7238"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1D4E7DDA" w14:textId="77777777" w:rsidR="008A7238" w:rsidRPr="00D15E43" w:rsidRDefault="008A7238" w:rsidP="006536A3">
            <w:pPr>
              <w:spacing w:after="0" w:line="240" w:lineRule="auto"/>
              <w:ind w:right="153"/>
              <w:rPr>
                <w:rFonts w:ascii="Times New Roman" w:hAnsi="Times New Roman" w:cs="Times New Roman"/>
                <w:sz w:val="20"/>
                <w:szCs w:val="20"/>
              </w:rPr>
            </w:pPr>
          </w:p>
        </w:tc>
        <w:tc>
          <w:tcPr>
            <w:tcW w:w="5139" w:type="dxa"/>
            <w:shd w:val="clear" w:color="auto" w:fill="auto"/>
          </w:tcPr>
          <w:p w14:paraId="673EE45E" w14:textId="77777777" w:rsidR="008A7238" w:rsidRPr="00644D12" w:rsidRDefault="008A7238" w:rsidP="00644D12">
            <w:pPr>
              <w:pStyle w:val="ad"/>
              <w:rPr>
                <w:sz w:val="20"/>
              </w:rPr>
            </w:pPr>
          </w:p>
        </w:tc>
        <w:tc>
          <w:tcPr>
            <w:tcW w:w="2551" w:type="dxa"/>
            <w:shd w:val="clear" w:color="auto" w:fill="auto"/>
          </w:tcPr>
          <w:p w14:paraId="72CBD19F" w14:textId="77777777" w:rsidR="008A7238" w:rsidRPr="00D15E43" w:rsidRDefault="008A7238" w:rsidP="006536A3">
            <w:pPr>
              <w:spacing w:after="0" w:line="240" w:lineRule="auto"/>
              <w:rPr>
                <w:rFonts w:ascii="Times New Roman" w:hAnsi="Times New Roman" w:cs="Times New Roman"/>
                <w:sz w:val="20"/>
                <w:szCs w:val="20"/>
              </w:rPr>
            </w:pPr>
          </w:p>
        </w:tc>
        <w:tc>
          <w:tcPr>
            <w:tcW w:w="2683" w:type="dxa"/>
            <w:shd w:val="clear" w:color="auto" w:fill="auto"/>
          </w:tcPr>
          <w:p w14:paraId="1035BB0C" w14:textId="77777777" w:rsidR="008A7238" w:rsidRPr="00D15E43" w:rsidRDefault="008A7238" w:rsidP="006536A3">
            <w:pPr>
              <w:widowControl w:val="0"/>
              <w:autoSpaceDE w:val="0"/>
              <w:autoSpaceDN w:val="0"/>
              <w:adjustRightInd w:val="0"/>
              <w:spacing w:after="0" w:line="240" w:lineRule="auto"/>
              <w:jc w:val="both"/>
              <w:rPr>
                <w:rFonts w:ascii="Times New Roman" w:hAnsi="Times New Roman" w:cs="Times New Roman"/>
                <w:sz w:val="20"/>
                <w:szCs w:val="20"/>
              </w:rPr>
            </w:pPr>
          </w:p>
        </w:tc>
        <w:tc>
          <w:tcPr>
            <w:tcW w:w="1711" w:type="dxa"/>
            <w:shd w:val="clear" w:color="auto" w:fill="auto"/>
          </w:tcPr>
          <w:p w14:paraId="78557F9E" w14:textId="77777777" w:rsidR="008A7238" w:rsidRPr="00D15E43" w:rsidRDefault="008A7238" w:rsidP="006536A3">
            <w:pPr>
              <w:spacing w:after="0" w:line="240" w:lineRule="auto"/>
              <w:ind w:right="153"/>
              <w:jc w:val="center"/>
              <w:rPr>
                <w:rFonts w:ascii="Times New Roman" w:hAnsi="Times New Roman" w:cs="Times New Roman"/>
                <w:sz w:val="20"/>
                <w:szCs w:val="20"/>
              </w:rPr>
            </w:pPr>
          </w:p>
        </w:tc>
      </w:tr>
      <w:tr w:rsidR="008A7238" w:rsidRPr="00D15E43" w14:paraId="7A2E51CB" w14:textId="77777777" w:rsidTr="00F25AA0">
        <w:trPr>
          <w:trHeight w:val="453"/>
        </w:trPr>
        <w:tc>
          <w:tcPr>
            <w:tcW w:w="730" w:type="dxa"/>
            <w:gridSpan w:val="3"/>
            <w:shd w:val="clear" w:color="auto" w:fill="auto"/>
          </w:tcPr>
          <w:p w14:paraId="4103388E" w14:textId="77777777" w:rsidR="008A7238" w:rsidRPr="00D15E43" w:rsidRDefault="008A7238" w:rsidP="006536A3">
            <w:pPr>
              <w:spacing w:after="0" w:line="240" w:lineRule="auto"/>
              <w:ind w:right="153"/>
              <w:jc w:val="center"/>
              <w:rPr>
                <w:rFonts w:ascii="Times New Roman" w:hAnsi="Times New Roman" w:cs="Times New Roman"/>
                <w:sz w:val="20"/>
                <w:szCs w:val="20"/>
              </w:rPr>
            </w:pPr>
          </w:p>
        </w:tc>
        <w:tc>
          <w:tcPr>
            <w:tcW w:w="12976" w:type="dxa"/>
            <w:gridSpan w:val="4"/>
            <w:shd w:val="clear" w:color="auto" w:fill="auto"/>
          </w:tcPr>
          <w:p w14:paraId="339D82F2" w14:textId="77777777" w:rsidR="008A7238" w:rsidRDefault="008A7238" w:rsidP="008A7238">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ОБЛАСТЬ  АККРЕДИТАЦИИ</w:t>
            </w:r>
          </w:p>
          <w:p w14:paraId="3CB542D9" w14:textId="77777777" w:rsidR="008A7238" w:rsidRDefault="008A7238" w:rsidP="008A7238">
            <w:pPr>
              <w:widowControl w:val="0"/>
              <w:autoSpaceDE w:val="0"/>
              <w:autoSpaceDN w:val="0"/>
              <w:adjustRightInd w:val="0"/>
              <w:spacing w:after="0" w:line="240" w:lineRule="auto"/>
              <w:jc w:val="center"/>
              <w:rPr>
                <w:rFonts w:ascii="Times New Roman" w:hAnsi="Times New Roman" w:cs="Times New Roman"/>
                <w:b/>
                <w:bCs/>
                <w:sz w:val="24"/>
                <w:szCs w:val="24"/>
              </w:rPr>
            </w:pPr>
            <w:r w:rsidRPr="008A7238">
              <w:rPr>
                <w:rFonts w:ascii="Times New Roman" w:hAnsi="Times New Roman" w:cs="Times New Roman"/>
                <w:b/>
                <w:bCs/>
                <w:sz w:val="24"/>
                <w:szCs w:val="24"/>
              </w:rPr>
              <w:t xml:space="preserve">органа контроля по проведению технического  осмотра  </w:t>
            </w:r>
          </w:p>
          <w:p w14:paraId="10D25CDF" w14:textId="77777777" w:rsidR="008A7238" w:rsidRPr="008A7238" w:rsidRDefault="008A7238" w:rsidP="008A7238">
            <w:pPr>
              <w:widowControl w:val="0"/>
              <w:autoSpaceDE w:val="0"/>
              <w:autoSpaceDN w:val="0"/>
              <w:adjustRightInd w:val="0"/>
              <w:spacing w:after="0" w:line="240" w:lineRule="auto"/>
              <w:jc w:val="center"/>
              <w:rPr>
                <w:rFonts w:ascii="Times New Roman" w:hAnsi="Times New Roman" w:cs="Times New Roman"/>
                <w:b/>
                <w:bCs/>
                <w:sz w:val="24"/>
                <w:szCs w:val="24"/>
              </w:rPr>
            </w:pPr>
            <w:r w:rsidRPr="008A7238">
              <w:rPr>
                <w:rFonts w:ascii="Times New Roman" w:hAnsi="Times New Roman" w:cs="Times New Roman"/>
                <w:b/>
                <w:bCs/>
                <w:sz w:val="24"/>
                <w:szCs w:val="24"/>
              </w:rPr>
              <w:t xml:space="preserve">Мобильно-передвижной пункт: </w:t>
            </w:r>
            <w:r w:rsidR="008C03C3">
              <w:rPr>
                <w:rFonts w:ascii="Times New Roman" w:hAnsi="Times New Roman" w:cs="Times New Roman"/>
                <w:b/>
                <w:bCs/>
                <w:sz w:val="24"/>
                <w:szCs w:val="24"/>
              </w:rPr>
              <w:t xml:space="preserve"> н</w:t>
            </w:r>
            <w:r w:rsidRPr="008A7238">
              <w:rPr>
                <w:rFonts w:ascii="Times New Roman" w:hAnsi="Times New Roman" w:cs="Times New Roman"/>
                <w:b/>
                <w:bCs/>
                <w:sz w:val="24"/>
                <w:szCs w:val="24"/>
              </w:rPr>
              <w:t>а базе автомобиля марки Мерседес-Бенц 413 г/н S1373AL</w:t>
            </w:r>
          </w:p>
        </w:tc>
        <w:tc>
          <w:tcPr>
            <w:tcW w:w="1711" w:type="dxa"/>
            <w:shd w:val="clear" w:color="auto" w:fill="auto"/>
          </w:tcPr>
          <w:p w14:paraId="714188E9" w14:textId="77777777" w:rsidR="008A7238" w:rsidRPr="00D15E43" w:rsidRDefault="008A7238" w:rsidP="006536A3">
            <w:pPr>
              <w:spacing w:after="0" w:line="240" w:lineRule="auto"/>
              <w:ind w:right="153"/>
              <w:jc w:val="center"/>
              <w:rPr>
                <w:rFonts w:ascii="Times New Roman" w:hAnsi="Times New Roman" w:cs="Times New Roman"/>
                <w:sz w:val="20"/>
                <w:szCs w:val="20"/>
              </w:rPr>
            </w:pPr>
          </w:p>
        </w:tc>
      </w:tr>
      <w:tr w:rsidR="008A7238" w:rsidRPr="00D15E43" w14:paraId="5C6B72A1" w14:textId="77777777" w:rsidTr="006536A3">
        <w:trPr>
          <w:trHeight w:val="453"/>
        </w:trPr>
        <w:tc>
          <w:tcPr>
            <w:tcW w:w="730" w:type="dxa"/>
            <w:gridSpan w:val="3"/>
            <w:shd w:val="clear" w:color="auto" w:fill="auto"/>
          </w:tcPr>
          <w:p w14:paraId="5E04E263" w14:textId="77777777" w:rsidR="008A7238" w:rsidRPr="00D15E43" w:rsidRDefault="008A7238"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7C6DE3BA" w14:textId="77777777" w:rsidR="008A7238" w:rsidRPr="00DE7C3D" w:rsidRDefault="008A7238" w:rsidP="008A7238">
            <w:pPr>
              <w:spacing w:after="0" w:line="240" w:lineRule="auto"/>
              <w:ind w:right="153"/>
              <w:rPr>
                <w:rFonts w:ascii="Times New Roman" w:hAnsi="Times New Roman" w:cs="Times New Roman"/>
                <w:color w:val="0000FF"/>
                <w:sz w:val="20"/>
                <w:szCs w:val="20"/>
              </w:rPr>
            </w:pPr>
            <w:r w:rsidRPr="00DE7C3D">
              <w:rPr>
                <w:rFonts w:ascii="Times New Roman" w:hAnsi="Times New Roman" w:cs="Times New Roman"/>
                <w:color w:val="0000FF"/>
                <w:sz w:val="20"/>
                <w:szCs w:val="20"/>
              </w:rPr>
              <w:t>Наименование типов транспортных средств  (шасси), единичных</w:t>
            </w:r>
          </w:p>
          <w:p w14:paraId="1EC648C3" w14:textId="77777777" w:rsidR="008A7238" w:rsidRPr="00DE7C3D" w:rsidRDefault="008A7238" w:rsidP="008A7238">
            <w:pPr>
              <w:spacing w:after="0" w:line="240" w:lineRule="auto"/>
              <w:ind w:right="153"/>
              <w:rPr>
                <w:rFonts w:ascii="Times New Roman" w:hAnsi="Times New Roman" w:cs="Times New Roman"/>
                <w:color w:val="0000FF"/>
                <w:sz w:val="20"/>
                <w:szCs w:val="20"/>
              </w:rPr>
            </w:pPr>
            <w:r w:rsidRPr="00DE7C3D">
              <w:rPr>
                <w:rFonts w:ascii="Times New Roman" w:hAnsi="Times New Roman" w:cs="Times New Roman"/>
                <w:color w:val="0000FF"/>
                <w:sz w:val="20"/>
                <w:szCs w:val="20"/>
              </w:rPr>
              <w:t>транспортных средств и компонентов транспортных средств и их категория</w:t>
            </w:r>
          </w:p>
        </w:tc>
        <w:tc>
          <w:tcPr>
            <w:tcW w:w="5139" w:type="dxa"/>
            <w:shd w:val="clear" w:color="auto" w:fill="auto"/>
          </w:tcPr>
          <w:p w14:paraId="37E233C9" w14:textId="77777777" w:rsidR="008A7238" w:rsidRPr="008A7238" w:rsidRDefault="008A7238" w:rsidP="008A7238">
            <w:pPr>
              <w:pStyle w:val="ad"/>
              <w:rPr>
                <w:sz w:val="20"/>
              </w:rPr>
            </w:pPr>
            <w:r w:rsidRPr="008A7238">
              <w:rPr>
                <w:sz w:val="20"/>
              </w:rPr>
              <w:t xml:space="preserve">Контролируемые элементы </w:t>
            </w:r>
          </w:p>
          <w:p w14:paraId="7BE982C7" w14:textId="77777777" w:rsidR="008A7238" w:rsidRPr="00644D12" w:rsidRDefault="008A7238" w:rsidP="008A7238">
            <w:pPr>
              <w:pStyle w:val="ad"/>
              <w:rPr>
                <w:sz w:val="20"/>
              </w:rPr>
            </w:pPr>
            <w:r w:rsidRPr="008A7238">
              <w:rPr>
                <w:sz w:val="20"/>
              </w:rPr>
              <w:t>(для  контроля колесных транспортных средств)</w:t>
            </w:r>
          </w:p>
        </w:tc>
        <w:tc>
          <w:tcPr>
            <w:tcW w:w="2551" w:type="dxa"/>
            <w:shd w:val="clear" w:color="auto" w:fill="auto"/>
          </w:tcPr>
          <w:p w14:paraId="484B078D" w14:textId="77777777" w:rsidR="00DE7C3D" w:rsidRDefault="008A7238" w:rsidP="008A7238">
            <w:pPr>
              <w:spacing w:after="0" w:line="240" w:lineRule="auto"/>
              <w:rPr>
                <w:rFonts w:ascii="Times New Roman" w:hAnsi="Times New Roman" w:cs="Times New Roman"/>
                <w:sz w:val="20"/>
                <w:szCs w:val="20"/>
              </w:rPr>
            </w:pPr>
            <w:r w:rsidRPr="008A7238">
              <w:rPr>
                <w:rFonts w:ascii="Times New Roman" w:hAnsi="Times New Roman" w:cs="Times New Roman"/>
                <w:sz w:val="20"/>
                <w:szCs w:val="20"/>
              </w:rPr>
              <w:t xml:space="preserve">Обозначение </w:t>
            </w:r>
          </w:p>
          <w:p w14:paraId="016D7E6C" w14:textId="77777777" w:rsidR="008A7238" w:rsidRPr="00DE7C3D" w:rsidRDefault="008A7238" w:rsidP="008A7238">
            <w:pPr>
              <w:spacing w:after="0" w:line="240" w:lineRule="auto"/>
              <w:rPr>
                <w:rFonts w:ascii="Times New Roman" w:hAnsi="Times New Roman" w:cs="Times New Roman"/>
                <w:color w:val="0000FF"/>
                <w:sz w:val="20"/>
                <w:szCs w:val="20"/>
              </w:rPr>
            </w:pPr>
            <w:r w:rsidRPr="008A7238">
              <w:rPr>
                <w:rFonts w:ascii="Times New Roman" w:hAnsi="Times New Roman" w:cs="Times New Roman"/>
                <w:sz w:val="20"/>
                <w:szCs w:val="20"/>
              </w:rPr>
              <w:t xml:space="preserve">нормативно-правовых документов, регулирующих </w:t>
            </w:r>
            <w:r w:rsidRPr="00DE7C3D">
              <w:rPr>
                <w:rFonts w:ascii="Times New Roman" w:hAnsi="Times New Roman" w:cs="Times New Roman"/>
                <w:color w:val="0000FF"/>
                <w:sz w:val="20"/>
                <w:szCs w:val="20"/>
              </w:rPr>
              <w:t>транспортные средства  (шасси), единичные</w:t>
            </w:r>
          </w:p>
          <w:p w14:paraId="6097B2AD" w14:textId="77777777" w:rsidR="008A7238" w:rsidRPr="00D15E43" w:rsidRDefault="008A7238" w:rsidP="008A7238">
            <w:pPr>
              <w:spacing w:after="0" w:line="240" w:lineRule="auto"/>
              <w:rPr>
                <w:rFonts w:ascii="Times New Roman" w:hAnsi="Times New Roman" w:cs="Times New Roman"/>
                <w:sz w:val="20"/>
                <w:szCs w:val="20"/>
              </w:rPr>
            </w:pPr>
            <w:r w:rsidRPr="00DE7C3D">
              <w:rPr>
                <w:rFonts w:ascii="Times New Roman" w:hAnsi="Times New Roman" w:cs="Times New Roman"/>
                <w:color w:val="0000FF"/>
                <w:sz w:val="20"/>
                <w:szCs w:val="20"/>
              </w:rPr>
              <w:t>транспортные средства и компоненты транспортных средств</w:t>
            </w:r>
          </w:p>
        </w:tc>
        <w:tc>
          <w:tcPr>
            <w:tcW w:w="2683" w:type="dxa"/>
            <w:shd w:val="clear" w:color="auto" w:fill="auto"/>
          </w:tcPr>
          <w:p w14:paraId="36AE6E97" w14:textId="77777777" w:rsidR="008A7238" w:rsidRPr="00DE7C3D" w:rsidRDefault="008A7238" w:rsidP="00CA3D50">
            <w:pPr>
              <w:widowControl w:val="0"/>
              <w:autoSpaceDE w:val="0"/>
              <w:autoSpaceDN w:val="0"/>
              <w:adjustRightInd w:val="0"/>
              <w:spacing w:after="0" w:line="240" w:lineRule="auto"/>
              <w:rPr>
                <w:rFonts w:ascii="Times New Roman" w:hAnsi="Times New Roman" w:cs="Times New Roman"/>
                <w:color w:val="0000FF"/>
                <w:sz w:val="20"/>
                <w:szCs w:val="20"/>
              </w:rPr>
            </w:pPr>
            <w:r w:rsidRPr="00DE7C3D">
              <w:rPr>
                <w:rFonts w:ascii="Times New Roman" w:hAnsi="Times New Roman" w:cs="Times New Roman"/>
                <w:color w:val="0000FF"/>
                <w:sz w:val="20"/>
                <w:szCs w:val="20"/>
              </w:rPr>
              <w:t>Обозначение нормативного документа (регламенты, стандарты и/или спецификации), содержащие требования на правила и методы технического осмотра или технической экспертизы колесных транспортных средств*</w:t>
            </w:r>
          </w:p>
        </w:tc>
        <w:tc>
          <w:tcPr>
            <w:tcW w:w="1711" w:type="dxa"/>
            <w:shd w:val="clear" w:color="auto" w:fill="auto"/>
          </w:tcPr>
          <w:p w14:paraId="5CD570B1" w14:textId="77777777" w:rsidR="00DE7C3D" w:rsidRDefault="00CA3D50" w:rsidP="00CA3D50">
            <w:pPr>
              <w:spacing w:after="0" w:line="240" w:lineRule="auto"/>
              <w:ind w:right="153"/>
              <w:rPr>
                <w:rFonts w:ascii="Times New Roman" w:hAnsi="Times New Roman" w:cs="Times New Roman"/>
                <w:sz w:val="20"/>
                <w:szCs w:val="20"/>
              </w:rPr>
            </w:pPr>
            <w:r w:rsidRPr="00CA3D50">
              <w:rPr>
                <w:rFonts w:ascii="Times New Roman" w:hAnsi="Times New Roman" w:cs="Times New Roman"/>
                <w:sz w:val="20"/>
                <w:szCs w:val="20"/>
              </w:rPr>
              <w:t xml:space="preserve">Диапазон измерений, ед. измерения, </w:t>
            </w:r>
          </w:p>
          <w:p w14:paraId="03512E57" w14:textId="77777777" w:rsidR="008A7238" w:rsidRPr="00D15E43" w:rsidRDefault="00CA3D50" w:rsidP="00CA3D50">
            <w:pPr>
              <w:spacing w:after="0" w:line="240" w:lineRule="auto"/>
              <w:ind w:right="153"/>
              <w:rPr>
                <w:rFonts w:ascii="Times New Roman" w:hAnsi="Times New Roman" w:cs="Times New Roman"/>
                <w:sz w:val="20"/>
                <w:szCs w:val="20"/>
              </w:rPr>
            </w:pPr>
            <w:r w:rsidRPr="00DE7C3D">
              <w:rPr>
                <w:rFonts w:ascii="Times New Roman" w:hAnsi="Times New Roman" w:cs="Times New Roman"/>
                <w:color w:val="0000FF"/>
                <w:sz w:val="20"/>
                <w:szCs w:val="20"/>
              </w:rPr>
              <w:t>где уместно</w:t>
            </w:r>
          </w:p>
        </w:tc>
      </w:tr>
      <w:tr w:rsidR="008A7238" w:rsidRPr="00D15E43" w14:paraId="2F5FE3E8" w14:textId="77777777" w:rsidTr="006536A3">
        <w:trPr>
          <w:trHeight w:val="453"/>
        </w:trPr>
        <w:tc>
          <w:tcPr>
            <w:tcW w:w="730" w:type="dxa"/>
            <w:gridSpan w:val="3"/>
            <w:shd w:val="clear" w:color="auto" w:fill="auto"/>
          </w:tcPr>
          <w:p w14:paraId="21197F15" w14:textId="77777777" w:rsidR="008A7238" w:rsidRPr="00D15E43" w:rsidRDefault="008A7238"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6A2D0505" w14:textId="77777777" w:rsidR="00DE7C3D" w:rsidRPr="00DE7C3D" w:rsidRDefault="00DE7C3D" w:rsidP="00DE7C3D">
            <w:pPr>
              <w:spacing w:after="0" w:line="240" w:lineRule="auto"/>
              <w:ind w:right="153"/>
              <w:rPr>
                <w:rFonts w:ascii="Times New Roman" w:hAnsi="Times New Roman" w:cs="Times New Roman"/>
                <w:sz w:val="20"/>
                <w:szCs w:val="20"/>
              </w:rPr>
            </w:pPr>
            <w:r w:rsidRPr="00DE7C3D">
              <w:rPr>
                <w:rFonts w:ascii="Times New Roman" w:hAnsi="Times New Roman" w:cs="Times New Roman"/>
                <w:sz w:val="20"/>
                <w:szCs w:val="20"/>
              </w:rPr>
              <w:t>Категории колесных транспортных средств:</w:t>
            </w:r>
          </w:p>
          <w:p w14:paraId="5C267A17" w14:textId="77777777" w:rsidR="00DE7C3D" w:rsidRPr="00DE7C3D" w:rsidRDefault="00DE7C3D" w:rsidP="00DE7C3D">
            <w:pPr>
              <w:spacing w:after="0" w:line="240" w:lineRule="auto"/>
              <w:ind w:right="153"/>
              <w:rPr>
                <w:rFonts w:ascii="Times New Roman" w:hAnsi="Times New Roman" w:cs="Times New Roman"/>
                <w:sz w:val="20"/>
                <w:szCs w:val="20"/>
              </w:rPr>
            </w:pPr>
            <w:r w:rsidRPr="00DE7C3D">
              <w:rPr>
                <w:rFonts w:ascii="Times New Roman" w:hAnsi="Times New Roman" w:cs="Times New Roman"/>
                <w:sz w:val="20"/>
                <w:szCs w:val="20"/>
              </w:rPr>
              <w:t xml:space="preserve">M1; M2; </w:t>
            </w:r>
          </w:p>
          <w:p w14:paraId="4B26A610" w14:textId="77777777" w:rsidR="00DE7C3D" w:rsidRDefault="00DE7C3D" w:rsidP="00DE7C3D">
            <w:pPr>
              <w:spacing w:after="0" w:line="240" w:lineRule="auto"/>
              <w:ind w:right="153"/>
              <w:rPr>
                <w:rFonts w:ascii="Times New Roman" w:hAnsi="Times New Roman" w:cs="Times New Roman"/>
                <w:sz w:val="20"/>
                <w:szCs w:val="20"/>
              </w:rPr>
            </w:pPr>
            <w:r w:rsidRPr="00DE7C3D">
              <w:rPr>
                <w:rFonts w:ascii="Times New Roman" w:hAnsi="Times New Roman" w:cs="Times New Roman"/>
                <w:sz w:val="20"/>
                <w:szCs w:val="20"/>
              </w:rPr>
              <w:t xml:space="preserve">N1; </w:t>
            </w:r>
          </w:p>
          <w:p w14:paraId="24BD8842" w14:textId="77777777" w:rsidR="008A7238" w:rsidRPr="00D15E43" w:rsidRDefault="00DE7C3D" w:rsidP="00DE7C3D">
            <w:pPr>
              <w:spacing w:after="0" w:line="240" w:lineRule="auto"/>
              <w:ind w:right="153"/>
              <w:rPr>
                <w:rFonts w:ascii="Times New Roman" w:hAnsi="Times New Roman" w:cs="Times New Roman"/>
                <w:sz w:val="20"/>
                <w:szCs w:val="20"/>
              </w:rPr>
            </w:pPr>
            <w:r w:rsidRPr="00DE7C3D">
              <w:rPr>
                <w:rFonts w:ascii="Times New Roman" w:hAnsi="Times New Roman" w:cs="Times New Roman"/>
                <w:sz w:val="20"/>
                <w:szCs w:val="20"/>
              </w:rPr>
              <w:t>О1; О2;</w:t>
            </w:r>
          </w:p>
        </w:tc>
        <w:tc>
          <w:tcPr>
            <w:tcW w:w="5139" w:type="dxa"/>
            <w:shd w:val="clear" w:color="auto" w:fill="auto"/>
          </w:tcPr>
          <w:p w14:paraId="16211AA7" w14:textId="77777777" w:rsidR="00DE7C3D" w:rsidRPr="00DE7C3D" w:rsidRDefault="00DE7C3D" w:rsidP="00DE7C3D">
            <w:pPr>
              <w:pStyle w:val="ad"/>
              <w:rPr>
                <w:sz w:val="20"/>
              </w:rPr>
            </w:pPr>
            <w:r w:rsidRPr="00DE7C3D">
              <w:rPr>
                <w:sz w:val="20"/>
              </w:rPr>
              <w:t xml:space="preserve">-Требования к общей безопасности </w:t>
            </w:r>
          </w:p>
          <w:p w14:paraId="0F0847DF" w14:textId="77777777" w:rsidR="00DE7C3D" w:rsidRPr="00DE7C3D" w:rsidRDefault="00DE7C3D" w:rsidP="00DE7C3D">
            <w:pPr>
              <w:pStyle w:val="ad"/>
              <w:rPr>
                <w:sz w:val="20"/>
              </w:rPr>
            </w:pPr>
            <w:r w:rsidRPr="00DE7C3D">
              <w:rPr>
                <w:sz w:val="20"/>
              </w:rPr>
              <w:t xml:space="preserve">Эффективность торможения и устойчивости транспортного средства при торможении  </w:t>
            </w:r>
          </w:p>
          <w:p w14:paraId="4BB9E943" w14:textId="77777777" w:rsidR="00DE7C3D" w:rsidRPr="00DE7C3D" w:rsidRDefault="00DE7C3D" w:rsidP="00DE7C3D">
            <w:pPr>
              <w:pStyle w:val="ad"/>
              <w:rPr>
                <w:sz w:val="20"/>
              </w:rPr>
            </w:pPr>
            <w:r w:rsidRPr="00DE7C3D">
              <w:rPr>
                <w:sz w:val="20"/>
              </w:rPr>
              <w:t>при проверках на роликовых стендах:</w:t>
            </w:r>
          </w:p>
          <w:p w14:paraId="36369279" w14:textId="77777777" w:rsidR="00DE7C3D" w:rsidRPr="00DE7C3D" w:rsidRDefault="00DE7C3D" w:rsidP="00DE7C3D">
            <w:pPr>
              <w:pStyle w:val="ad"/>
              <w:rPr>
                <w:sz w:val="20"/>
              </w:rPr>
            </w:pPr>
            <w:r w:rsidRPr="00DE7C3D">
              <w:rPr>
                <w:sz w:val="20"/>
              </w:rPr>
              <w:t>- удельная тормозная сила</w:t>
            </w:r>
          </w:p>
          <w:p w14:paraId="669DEB58" w14:textId="77777777" w:rsidR="00DE7C3D" w:rsidRPr="00DE7C3D" w:rsidRDefault="00DE7C3D" w:rsidP="00DE7C3D">
            <w:pPr>
              <w:pStyle w:val="ad"/>
              <w:rPr>
                <w:sz w:val="20"/>
              </w:rPr>
            </w:pPr>
            <w:r w:rsidRPr="00DE7C3D">
              <w:rPr>
                <w:sz w:val="20"/>
              </w:rPr>
              <w:t>-относительная разность тормозных сил колес оси;</w:t>
            </w:r>
          </w:p>
          <w:p w14:paraId="535A826F" w14:textId="77777777" w:rsidR="00DE7C3D" w:rsidRPr="00DE7C3D" w:rsidRDefault="00DE7C3D" w:rsidP="00DE7C3D">
            <w:pPr>
              <w:pStyle w:val="ad"/>
              <w:rPr>
                <w:sz w:val="20"/>
              </w:rPr>
            </w:pPr>
            <w:r w:rsidRPr="00DE7C3D">
              <w:rPr>
                <w:sz w:val="20"/>
              </w:rPr>
              <w:t>- Блокирование колес транспортного средства на роликах или автоматическое отключение стенда вследствие проскальзывания колес по роликам.</w:t>
            </w:r>
          </w:p>
          <w:p w14:paraId="524AB2A4" w14:textId="77777777" w:rsidR="00DE7C3D" w:rsidRPr="00DE7C3D" w:rsidRDefault="00DE7C3D" w:rsidP="00DE7C3D">
            <w:pPr>
              <w:pStyle w:val="ad"/>
              <w:rPr>
                <w:sz w:val="20"/>
              </w:rPr>
            </w:pPr>
            <w:r w:rsidRPr="00DE7C3D">
              <w:rPr>
                <w:sz w:val="20"/>
              </w:rPr>
              <w:t>Стояночный тормоз:</w:t>
            </w:r>
          </w:p>
          <w:p w14:paraId="16B42103" w14:textId="77777777" w:rsidR="00DE7C3D" w:rsidRPr="00DE7C3D" w:rsidRDefault="00DE7C3D" w:rsidP="00DE7C3D">
            <w:pPr>
              <w:pStyle w:val="ad"/>
              <w:rPr>
                <w:sz w:val="20"/>
              </w:rPr>
            </w:pPr>
            <w:r w:rsidRPr="00DE7C3D">
              <w:rPr>
                <w:sz w:val="20"/>
              </w:rPr>
              <w:t>- общая удельная тормозная сила</w:t>
            </w:r>
          </w:p>
          <w:p w14:paraId="176324FE" w14:textId="77777777" w:rsidR="00DE7C3D" w:rsidRPr="00DE7C3D" w:rsidRDefault="00DE7C3D" w:rsidP="00DE7C3D">
            <w:pPr>
              <w:pStyle w:val="ad"/>
              <w:rPr>
                <w:sz w:val="20"/>
              </w:rPr>
            </w:pPr>
            <w:r w:rsidRPr="00DE7C3D">
              <w:rPr>
                <w:sz w:val="20"/>
              </w:rPr>
              <w:t>- автоматическое отключение стенда</w:t>
            </w:r>
          </w:p>
          <w:p w14:paraId="518EE0E4" w14:textId="77777777" w:rsidR="00DE7C3D" w:rsidRPr="00DE7C3D" w:rsidRDefault="00DE7C3D" w:rsidP="00DE7C3D">
            <w:pPr>
              <w:pStyle w:val="ad"/>
              <w:rPr>
                <w:sz w:val="20"/>
              </w:rPr>
            </w:pPr>
            <w:r w:rsidRPr="00DE7C3D">
              <w:rPr>
                <w:sz w:val="20"/>
              </w:rPr>
              <w:t>вследствие проскальзывания колес по роликам.</w:t>
            </w:r>
          </w:p>
          <w:p w14:paraId="715662A4" w14:textId="77777777" w:rsidR="00DE7C3D" w:rsidRPr="00DE7C3D" w:rsidRDefault="00DE7C3D" w:rsidP="00DE7C3D">
            <w:pPr>
              <w:pStyle w:val="ad"/>
              <w:rPr>
                <w:sz w:val="20"/>
              </w:rPr>
            </w:pPr>
            <w:r w:rsidRPr="00DE7C3D">
              <w:rPr>
                <w:sz w:val="20"/>
              </w:rPr>
              <w:t>Запасная ТС:</w:t>
            </w:r>
          </w:p>
          <w:p w14:paraId="1A13294A" w14:textId="77777777" w:rsidR="00DE7C3D" w:rsidRPr="00DE7C3D" w:rsidRDefault="00DE7C3D" w:rsidP="00DE7C3D">
            <w:pPr>
              <w:pStyle w:val="ad"/>
              <w:rPr>
                <w:sz w:val="20"/>
              </w:rPr>
            </w:pPr>
            <w:r w:rsidRPr="00DE7C3D">
              <w:rPr>
                <w:sz w:val="20"/>
              </w:rPr>
              <w:t xml:space="preserve">- Удельная тормозная сила, </w:t>
            </w:r>
          </w:p>
          <w:p w14:paraId="6C23AB29" w14:textId="77777777" w:rsidR="00DE7C3D" w:rsidRPr="00DE7C3D" w:rsidRDefault="00DE7C3D" w:rsidP="00DE7C3D">
            <w:pPr>
              <w:pStyle w:val="ad"/>
              <w:rPr>
                <w:sz w:val="20"/>
              </w:rPr>
            </w:pPr>
            <w:r w:rsidRPr="00DE7C3D">
              <w:rPr>
                <w:sz w:val="20"/>
              </w:rPr>
              <w:t>- авто отключение стенда</w:t>
            </w:r>
          </w:p>
          <w:p w14:paraId="2F6A3556" w14:textId="77777777" w:rsidR="00DE7C3D" w:rsidRPr="00DE7C3D" w:rsidRDefault="00DE7C3D" w:rsidP="00DE7C3D">
            <w:pPr>
              <w:pStyle w:val="ad"/>
              <w:rPr>
                <w:sz w:val="20"/>
              </w:rPr>
            </w:pPr>
            <w:r w:rsidRPr="00DE7C3D">
              <w:rPr>
                <w:sz w:val="20"/>
              </w:rPr>
              <w:t>Отсутствие:</w:t>
            </w:r>
          </w:p>
          <w:p w14:paraId="188CFE62" w14:textId="77777777" w:rsidR="00DE7C3D" w:rsidRPr="00DE7C3D" w:rsidRDefault="00DE7C3D" w:rsidP="00DE7C3D">
            <w:pPr>
              <w:pStyle w:val="ad"/>
              <w:rPr>
                <w:sz w:val="20"/>
              </w:rPr>
            </w:pPr>
            <w:r w:rsidRPr="00DE7C3D">
              <w:rPr>
                <w:sz w:val="20"/>
              </w:rPr>
              <w:t xml:space="preserve">- Утечки сжатого воздуха из тормозных камер; </w:t>
            </w:r>
          </w:p>
          <w:p w14:paraId="7407BCC8" w14:textId="77777777" w:rsidR="00DE7C3D" w:rsidRPr="00DE7C3D" w:rsidRDefault="00DE7C3D" w:rsidP="00DE7C3D">
            <w:pPr>
              <w:pStyle w:val="ad"/>
              <w:rPr>
                <w:sz w:val="20"/>
              </w:rPr>
            </w:pPr>
            <w:r w:rsidRPr="00DE7C3D">
              <w:rPr>
                <w:sz w:val="20"/>
              </w:rPr>
              <w:t xml:space="preserve">- Нарушения герметичности трубопроводов или соединений в гидравлическом тормозном приводе и подтекания тормозной жидкости;  </w:t>
            </w:r>
          </w:p>
          <w:p w14:paraId="67E233EC" w14:textId="77777777" w:rsidR="00DE7C3D" w:rsidRPr="00DE7C3D" w:rsidRDefault="00DE7C3D" w:rsidP="00DE7C3D">
            <w:pPr>
              <w:pStyle w:val="ad"/>
              <w:rPr>
                <w:sz w:val="20"/>
              </w:rPr>
            </w:pPr>
            <w:r w:rsidRPr="00DE7C3D">
              <w:rPr>
                <w:sz w:val="20"/>
              </w:rPr>
              <w:t xml:space="preserve">- Коррозия, грозящая потерей герметичности или разрушением; </w:t>
            </w:r>
          </w:p>
          <w:p w14:paraId="6BEEDAE5" w14:textId="77777777" w:rsidR="00DE7C3D" w:rsidRPr="00DE7C3D" w:rsidRDefault="00DE7C3D" w:rsidP="00DE7C3D">
            <w:pPr>
              <w:pStyle w:val="ad"/>
              <w:rPr>
                <w:sz w:val="20"/>
              </w:rPr>
            </w:pPr>
            <w:r w:rsidRPr="00DE7C3D">
              <w:rPr>
                <w:sz w:val="20"/>
              </w:rPr>
              <w:t xml:space="preserve">- Перегибы, видимые перетирания и другие механические повреждения тормозных трубопроводов; </w:t>
            </w:r>
          </w:p>
          <w:p w14:paraId="45506E30" w14:textId="77777777" w:rsidR="00DE7C3D" w:rsidRPr="00DE7C3D" w:rsidRDefault="00DE7C3D" w:rsidP="00DE7C3D">
            <w:pPr>
              <w:pStyle w:val="ad"/>
              <w:rPr>
                <w:sz w:val="20"/>
              </w:rPr>
            </w:pPr>
            <w:r w:rsidRPr="00DE7C3D">
              <w:rPr>
                <w:sz w:val="20"/>
              </w:rPr>
              <w:t xml:space="preserve">- Наличие деталей с трещинами или остаточной деформацией в тормозном приводе; </w:t>
            </w:r>
          </w:p>
          <w:p w14:paraId="39A00FF7" w14:textId="77777777" w:rsidR="00DE7C3D" w:rsidRPr="00DE7C3D" w:rsidRDefault="00DE7C3D" w:rsidP="00DE7C3D">
            <w:pPr>
              <w:pStyle w:val="ad"/>
              <w:rPr>
                <w:sz w:val="20"/>
              </w:rPr>
            </w:pPr>
            <w:r w:rsidRPr="00DE7C3D">
              <w:rPr>
                <w:sz w:val="20"/>
              </w:rPr>
              <w:t xml:space="preserve">- Нарушение целостности регулятора тормозных сил на транспортном средстве, оборудованном этим устройством; </w:t>
            </w:r>
          </w:p>
          <w:p w14:paraId="4C91391E" w14:textId="77777777" w:rsidR="00DE7C3D" w:rsidRPr="00DE7C3D" w:rsidRDefault="00DE7C3D" w:rsidP="00DE7C3D">
            <w:pPr>
              <w:pStyle w:val="ad"/>
              <w:rPr>
                <w:sz w:val="20"/>
              </w:rPr>
            </w:pPr>
            <w:r w:rsidRPr="00DE7C3D">
              <w:rPr>
                <w:sz w:val="20"/>
              </w:rPr>
              <w:t xml:space="preserve">- Набухание шлангов под давлением и наличие на них трещин </w:t>
            </w:r>
          </w:p>
          <w:p w14:paraId="7A490B30" w14:textId="77777777" w:rsidR="00DE7C3D" w:rsidRPr="00DE7C3D" w:rsidRDefault="00DE7C3D" w:rsidP="00DE7C3D">
            <w:pPr>
              <w:pStyle w:val="ad"/>
              <w:rPr>
                <w:sz w:val="20"/>
              </w:rPr>
            </w:pPr>
            <w:r w:rsidRPr="00DE7C3D">
              <w:rPr>
                <w:sz w:val="20"/>
              </w:rPr>
              <w:t xml:space="preserve">и видимых мест перетирания; </w:t>
            </w:r>
          </w:p>
          <w:p w14:paraId="5F3F21BA" w14:textId="77777777" w:rsidR="00DE7C3D" w:rsidRPr="00DE7C3D" w:rsidRDefault="00DE7C3D" w:rsidP="00DE7C3D">
            <w:pPr>
              <w:pStyle w:val="ad"/>
              <w:rPr>
                <w:sz w:val="20"/>
              </w:rPr>
            </w:pPr>
            <w:r w:rsidRPr="00DE7C3D">
              <w:rPr>
                <w:sz w:val="20"/>
              </w:rPr>
              <w:t xml:space="preserve">- Демонтаж регулятора тормозных сил, предусмотренного в эксплуатационной документации транспортного средства. </w:t>
            </w:r>
          </w:p>
          <w:p w14:paraId="13FDCEFD" w14:textId="77777777" w:rsidR="00DE7C3D" w:rsidRPr="00DE7C3D" w:rsidRDefault="00DE7C3D" w:rsidP="00DE7C3D">
            <w:pPr>
              <w:pStyle w:val="ad"/>
              <w:rPr>
                <w:sz w:val="20"/>
              </w:rPr>
            </w:pPr>
            <w:r w:rsidRPr="00DE7C3D">
              <w:rPr>
                <w:sz w:val="20"/>
              </w:rPr>
              <w:t>- Работоспособность 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w:t>
            </w:r>
          </w:p>
          <w:p w14:paraId="0AFA8167" w14:textId="77777777" w:rsidR="00DE7C3D" w:rsidRPr="00DE7C3D" w:rsidRDefault="00DE7C3D" w:rsidP="00DE7C3D">
            <w:pPr>
              <w:pStyle w:val="ad"/>
              <w:rPr>
                <w:sz w:val="20"/>
              </w:rPr>
            </w:pPr>
            <w:r w:rsidRPr="00DE7C3D">
              <w:rPr>
                <w:sz w:val="20"/>
              </w:rPr>
              <w:t xml:space="preserve">- Дополнительных переходных элементов соединяющихся друг с другом на гибких тормозных шлангах, передающих давление сжатого воздуха или тормозной жидкости колесным тормозным механизмам. </w:t>
            </w:r>
          </w:p>
          <w:p w14:paraId="4742F674" w14:textId="77777777" w:rsidR="00DE7C3D" w:rsidRPr="00DE7C3D" w:rsidRDefault="00DE7C3D" w:rsidP="00DE7C3D">
            <w:pPr>
              <w:pStyle w:val="ad"/>
              <w:rPr>
                <w:sz w:val="20"/>
              </w:rPr>
            </w:pPr>
            <w:r w:rsidRPr="00DE7C3D">
              <w:rPr>
                <w:sz w:val="20"/>
              </w:rPr>
              <w:t>-Расположение и длина гибких тормозных шлангов должны обеспечивать герметичность соединений с учетом максимальных деформаций упругих элементов подвески и углов поворота колес транспортного средства;</w:t>
            </w:r>
          </w:p>
          <w:p w14:paraId="6EF59628" w14:textId="77777777" w:rsidR="00DE7C3D" w:rsidRPr="00DE7C3D" w:rsidRDefault="00DE7C3D" w:rsidP="00DE7C3D">
            <w:pPr>
              <w:pStyle w:val="ad"/>
              <w:rPr>
                <w:sz w:val="20"/>
              </w:rPr>
            </w:pPr>
            <w:r w:rsidRPr="00DE7C3D">
              <w:rPr>
                <w:sz w:val="20"/>
              </w:rPr>
              <w:t xml:space="preserve">Комплектность и работоспособность АБС (при наличии) </w:t>
            </w:r>
          </w:p>
          <w:p w14:paraId="5E8E6A73" w14:textId="77777777" w:rsidR="00DE7C3D" w:rsidRPr="00DE7C3D" w:rsidRDefault="00DE7C3D" w:rsidP="00DE7C3D">
            <w:pPr>
              <w:pStyle w:val="ad"/>
              <w:rPr>
                <w:sz w:val="20"/>
              </w:rPr>
            </w:pPr>
            <w:r w:rsidRPr="00DE7C3D">
              <w:rPr>
                <w:sz w:val="20"/>
              </w:rPr>
              <w:t>Отсутствие видимых повреждений, ненадежности крепление, отсоединение элементов АБС.</w:t>
            </w:r>
          </w:p>
          <w:p w14:paraId="1896A99A" w14:textId="77777777" w:rsidR="008A7238" w:rsidRPr="00644D12" w:rsidRDefault="00DE7C3D" w:rsidP="00922995">
            <w:pPr>
              <w:pStyle w:val="ad"/>
              <w:rPr>
                <w:sz w:val="20"/>
              </w:rPr>
            </w:pPr>
            <w:r w:rsidRPr="00DE7C3D">
              <w:rPr>
                <w:sz w:val="20"/>
              </w:rPr>
              <w:t xml:space="preserve">- Работоспособность светового индикатора мониторинга рабочего состояния АБС, включение его при активации АБС после включения зажигания и отключение </w:t>
            </w:r>
          </w:p>
        </w:tc>
        <w:tc>
          <w:tcPr>
            <w:tcW w:w="2551" w:type="dxa"/>
            <w:shd w:val="clear" w:color="auto" w:fill="auto"/>
          </w:tcPr>
          <w:p w14:paraId="66F53B08" w14:textId="77777777" w:rsidR="00392ED9" w:rsidRPr="00392ED9" w:rsidRDefault="00392ED9" w:rsidP="00392ED9">
            <w:pPr>
              <w:spacing w:after="0" w:line="240" w:lineRule="auto"/>
              <w:rPr>
                <w:rFonts w:ascii="Times New Roman" w:hAnsi="Times New Roman" w:cs="Times New Roman"/>
                <w:sz w:val="20"/>
                <w:szCs w:val="20"/>
              </w:rPr>
            </w:pPr>
            <w:r w:rsidRPr="00392ED9">
              <w:rPr>
                <w:rFonts w:ascii="Times New Roman" w:hAnsi="Times New Roman" w:cs="Times New Roman"/>
                <w:sz w:val="20"/>
                <w:szCs w:val="20"/>
              </w:rPr>
              <w:t>ТР ТС 018/2011 Приложение № 8 п. 1</w:t>
            </w:r>
          </w:p>
          <w:p w14:paraId="68E683AF" w14:textId="77777777" w:rsidR="00392ED9" w:rsidRPr="00392ED9" w:rsidRDefault="00392ED9" w:rsidP="00392ED9">
            <w:pPr>
              <w:spacing w:after="0" w:line="240" w:lineRule="auto"/>
              <w:rPr>
                <w:rFonts w:ascii="Times New Roman" w:hAnsi="Times New Roman" w:cs="Times New Roman"/>
                <w:sz w:val="20"/>
                <w:szCs w:val="20"/>
              </w:rPr>
            </w:pPr>
            <w:r w:rsidRPr="00392ED9">
              <w:rPr>
                <w:rFonts w:ascii="Times New Roman" w:hAnsi="Times New Roman" w:cs="Times New Roman"/>
                <w:sz w:val="20"/>
                <w:szCs w:val="20"/>
              </w:rPr>
              <w:t>ГОСТ Р 51709-2001</w:t>
            </w:r>
          </w:p>
          <w:p w14:paraId="6E56D259" w14:textId="77777777" w:rsidR="008A7238" w:rsidRPr="00D15E43" w:rsidRDefault="00392ED9" w:rsidP="00392ED9">
            <w:pPr>
              <w:spacing w:after="0" w:line="240" w:lineRule="auto"/>
              <w:rPr>
                <w:rFonts w:ascii="Times New Roman" w:hAnsi="Times New Roman" w:cs="Times New Roman"/>
                <w:sz w:val="20"/>
                <w:szCs w:val="20"/>
              </w:rPr>
            </w:pPr>
            <w:r w:rsidRPr="00392ED9">
              <w:rPr>
                <w:rFonts w:ascii="Times New Roman" w:hAnsi="Times New Roman" w:cs="Times New Roman"/>
                <w:sz w:val="20"/>
                <w:szCs w:val="20"/>
              </w:rPr>
              <w:t>ГОСТ Р 33997- 2016 п. 4.1</w:t>
            </w:r>
          </w:p>
        </w:tc>
        <w:tc>
          <w:tcPr>
            <w:tcW w:w="2683" w:type="dxa"/>
            <w:shd w:val="clear" w:color="auto" w:fill="auto"/>
          </w:tcPr>
          <w:p w14:paraId="13D09141" w14:textId="77777777" w:rsidR="00392ED9" w:rsidRPr="00392ED9" w:rsidRDefault="00392ED9" w:rsidP="00392ED9">
            <w:pPr>
              <w:widowControl w:val="0"/>
              <w:autoSpaceDE w:val="0"/>
              <w:autoSpaceDN w:val="0"/>
              <w:adjustRightInd w:val="0"/>
              <w:spacing w:after="0" w:line="240" w:lineRule="auto"/>
              <w:rPr>
                <w:rFonts w:ascii="Times New Roman" w:hAnsi="Times New Roman" w:cs="Times New Roman"/>
                <w:sz w:val="20"/>
                <w:szCs w:val="20"/>
              </w:rPr>
            </w:pPr>
            <w:r w:rsidRPr="00392ED9">
              <w:rPr>
                <w:rFonts w:ascii="Times New Roman" w:hAnsi="Times New Roman" w:cs="Times New Roman"/>
                <w:sz w:val="20"/>
                <w:szCs w:val="20"/>
              </w:rPr>
              <w:t xml:space="preserve">ТР ТС 018/2011                                     ГОСТ Р 51709-2001 п. 4.1 </w:t>
            </w:r>
          </w:p>
          <w:p w14:paraId="436113E6" w14:textId="77777777" w:rsidR="00392ED9" w:rsidRPr="00392ED9" w:rsidRDefault="00392ED9" w:rsidP="00392ED9">
            <w:pPr>
              <w:widowControl w:val="0"/>
              <w:autoSpaceDE w:val="0"/>
              <w:autoSpaceDN w:val="0"/>
              <w:adjustRightInd w:val="0"/>
              <w:spacing w:after="0" w:line="240" w:lineRule="auto"/>
              <w:rPr>
                <w:rFonts w:ascii="Times New Roman" w:hAnsi="Times New Roman" w:cs="Times New Roman"/>
                <w:sz w:val="20"/>
                <w:szCs w:val="20"/>
              </w:rPr>
            </w:pPr>
            <w:r w:rsidRPr="00392ED9">
              <w:rPr>
                <w:rFonts w:ascii="Times New Roman" w:hAnsi="Times New Roman" w:cs="Times New Roman"/>
                <w:sz w:val="20"/>
                <w:szCs w:val="20"/>
              </w:rPr>
              <w:t>ГОСТ Р 51709- 2001 п. 5.1</w:t>
            </w:r>
          </w:p>
          <w:p w14:paraId="7E453B9D" w14:textId="77777777" w:rsidR="00392ED9" w:rsidRPr="00392ED9" w:rsidRDefault="00392ED9" w:rsidP="00392ED9">
            <w:pPr>
              <w:widowControl w:val="0"/>
              <w:autoSpaceDE w:val="0"/>
              <w:autoSpaceDN w:val="0"/>
              <w:adjustRightInd w:val="0"/>
              <w:spacing w:after="0" w:line="240" w:lineRule="auto"/>
              <w:rPr>
                <w:rFonts w:ascii="Times New Roman" w:hAnsi="Times New Roman" w:cs="Times New Roman"/>
                <w:sz w:val="20"/>
                <w:szCs w:val="20"/>
              </w:rPr>
            </w:pPr>
            <w:r w:rsidRPr="00392ED9">
              <w:rPr>
                <w:rFonts w:ascii="Times New Roman" w:hAnsi="Times New Roman" w:cs="Times New Roman"/>
                <w:sz w:val="20"/>
                <w:szCs w:val="20"/>
              </w:rPr>
              <w:t>ГОСТ Р 33997- 2016 п. 5.1</w:t>
            </w:r>
          </w:p>
          <w:p w14:paraId="410CE6CD" w14:textId="77777777" w:rsidR="00392ED9" w:rsidRPr="00392ED9" w:rsidRDefault="00392ED9" w:rsidP="00392ED9">
            <w:pPr>
              <w:widowControl w:val="0"/>
              <w:autoSpaceDE w:val="0"/>
              <w:autoSpaceDN w:val="0"/>
              <w:adjustRightInd w:val="0"/>
              <w:spacing w:after="0" w:line="240" w:lineRule="auto"/>
              <w:rPr>
                <w:rFonts w:ascii="Times New Roman" w:hAnsi="Times New Roman" w:cs="Times New Roman"/>
                <w:sz w:val="20"/>
                <w:szCs w:val="20"/>
              </w:rPr>
            </w:pPr>
            <w:r w:rsidRPr="00392ED9">
              <w:rPr>
                <w:rFonts w:ascii="Times New Roman" w:hAnsi="Times New Roman" w:cs="Times New Roman"/>
                <w:sz w:val="20"/>
                <w:szCs w:val="20"/>
              </w:rPr>
              <w:t>Тормозная система</w:t>
            </w:r>
          </w:p>
          <w:p w14:paraId="26FF2E8D" w14:textId="77777777" w:rsidR="00392ED9" w:rsidRPr="00392ED9" w:rsidRDefault="00392ED9" w:rsidP="00392ED9">
            <w:pPr>
              <w:widowControl w:val="0"/>
              <w:autoSpaceDE w:val="0"/>
              <w:autoSpaceDN w:val="0"/>
              <w:adjustRightInd w:val="0"/>
              <w:spacing w:after="0" w:line="240" w:lineRule="auto"/>
              <w:rPr>
                <w:rFonts w:ascii="Times New Roman" w:hAnsi="Times New Roman" w:cs="Times New Roman"/>
                <w:sz w:val="20"/>
                <w:szCs w:val="20"/>
              </w:rPr>
            </w:pPr>
          </w:p>
          <w:p w14:paraId="26A9962A" w14:textId="77777777" w:rsidR="00392ED9" w:rsidRDefault="00392ED9" w:rsidP="00392ED9">
            <w:pPr>
              <w:widowControl w:val="0"/>
              <w:autoSpaceDE w:val="0"/>
              <w:autoSpaceDN w:val="0"/>
              <w:adjustRightInd w:val="0"/>
              <w:spacing w:after="0" w:line="240" w:lineRule="auto"/>
              <w:rPr>
                <w:rFonts w:ascii="Times New Roman" w:hAnsi="Times New Roman" w:cs="Times New Roman"/>
                <w:sz w:val="20"/>
                <w:szCs w:val="20"/>
              </w:rPr>
            </w:pPr>
            <w:r w:rsidRPr="00392ED9">
              <w:rPr>
                <w:rFonts w:ascii="Times New Roman" w:hAnsi="Times New Roman" w:cs="Times New Roman"/>
                <w:sz w:val="20"/>
                <w:szCs w:val="20"/>
              </w:rPr>
              <w:t xml:space="preserve">Тормозной стенд </w:t>
            </w:r>
          </w:p>
          <w:p w14:paraId="52F292E9" w14:textId="77777777" w:rsidR="00392ED9" w:rsidRPr="00392ED9" w:rsidRDefault="00392ED9" w:rsidP="00392ED9">
            <w:pPr>
              <w:widowControl w:val="0"/>
              <w:autoSpaceDE w:val="0"/>
              <w:autoSpaceDN w:val="0"/>
              <w:adjustRightInd w:val="0"/>
              <w:spacing w:after="0" w:line="240" w:lineRule="auto"/>
              <w:rPr>
                <w:rFonts w:ascii="Times New Roman" w:hAnsi="Times New Roman" w:cs="Times New Roman"/>
                <w:sz w:val="20"/>
                <w:szCs w:val="20"/>
              </w:rPr>
            </w:pPr>
            <w:r w:rsidRPr="00392ED9">
              <w:rPr>
                <w:rFonts w:ascii="Times New Roman" w:hAnsi="Times New Roman" w:cs="Times New Roman"/>
                <w:sz w:val="20"/>
                <w:szCs w:val="20"/>
              </w:rPr>
              <w:t>СТМ</w:t>
            </w:r>
            <w:r>
              <w:rPr>
                <w:rFonts w:ascii="Times New Roman" w:hAnsi="Times New Roman" w:cs="Times New Roman"/>
                <w:sz w:val="20"/>
                <w:szCs w:val="20"/>
              </w:rPr>
              <w:t xml:space="preserve"> </w:t>
            </w:r>
            <w:r w:rsidRPr="00392ED9">
              <w:rPr>
                <w:rFonts w:ascii="Times New Roman" w:hAnsi="Times New Roman" w:cs="Times New Roman"/>
                <w:sz w:val="20"/>
                <w:szCs w:val="20"/>
              </w:rPr>
              <w:t>-</w:t>
            </w:r>
            <w:r>
              <w:rPr>
                <w:rFonts w:ascii="Times New Roman" w:hAnsi="Times New Roman" w:cs="Times New Roman"/>
                <w:sz w:val="20"/>
                <w:szCs w:val="20"/>
              </w:rPr>
              <w:t xml:space="preserve"> </w:t>
            </w:r>
            <w:r w:rsidRPr="00392ED9">
              <w:rPr>
                <w:rFonts w:ascii="Times New Roman" w:hAnsi="Times New Roman" w:cs="Times New Roman"/>
                <w:sz w:val="20"/>
                <w:szCs w:val="20"/>
              </w:rPr>
              <w:t>3</w:t>
            </w:r>
            <w:r>
              <w:rPr>
                <w:rFonts w:ascii="Times New Roman" w:hAnsi="Times New Roman" w:cs="Times New Roman"/>
                <w:sz w:val="20"/>
                <w:szCs w:val="20"/>
              </w:rPr>
              <w:t>0</w:t>
            </w:r>
            <w:r w:rsidRPr="00392ED9">
              <w:rPr>
                <w:rFonts w:ascii="Times New Roman" w:hAnsi="Times New Roman" w:cs="Times New Roman"/>
                <w:sz w:val="20"/>
                <w:szCs w:val="20"/>
              </w:rPr>
              <w:t>00</w:t>
            </w:r>
          </w:p>
          <w:p w14:paraId="3EFAE3B0" w14:textId="77777777" w:rsidR="00392ED9" w:rsidRPr="00392ED9" w:rsidRDefault="00392ED9" w:rsidP="00392ED9">
            <w:pPr>
              <w:widowControl w:val="0"/>
              <w:autoSpaceDE w:val="0"/>
              <w:autoSpaceDN w:val="0"/>
              <w:adjustRightInd w:val="0"/>
              <w:spacing w:after="0" w:line="240" w:lineRule="auto"/>
              <w:rPr>
                <w:rFonts w:ascii="Times New Roman" w:hAnsi="Times New Roman" w:cs="Times New Roman"/>
                <w:sz w:val="20"/>
                <w:szCs w:val="20"/>
              </w:rPr>
            </w:pPr>
          </w:p>
          <w:p w14:paraId="39FDB81F" w14:textId="77777777" w:rsidR="008A7238" w:rsidRPr="00D15E43" w:rsidRDefault="008A7238" w:rsidP="00DE7C3D">
            <w:pPr>
              <w:widowControl w:val="0"/>
              <w:autoSpaceDE w:val="0"/>
              <w:autoSpaceDN w:val="0"/>
              <w:adjustRightInd w:val="0"/>
              <w:spacing w:after="0" w:line="240" w:lineRule="auto"/>
              <w:rPr>
                <w:rFonts w:ascii="Times New Roman" w:hAnsi="Times New Roman" w:cs="Times New Roman"/>
                <w:sz w:val="20"/>
                <w:szCs w:val="20"/>
              </w:rPr>
            </w:pPr>
          </w:p>
        </w:tc>
        <w:tc>
          <w:tcPr>
            <w:tcW w:w="1711" w:type="dxa"/>
            <w:shd w:val="clear" w:color="auto" w:fill="auto"/>
          </w:tcPr>
          <w:p w14:paraId="558D474A" w14:textId="77777777" w:rsidR="00922995" w:rsidRPr="00922995" w:rsidRDefault="00922995" w:rsidP="00922995">
            <w:pPr>
              <w:spacing w:after="0" w:line="240" w:lineRule="auto"/>
              <w:ind w:right="153"/>
              <w:rPr>
                <w:rFonts w:ascii="Times New Roman" w:hAnsi="Times New Roman" w:cs="Times New Roman"/>
                <w:sz w:val="20"/>
                <w:szCs w:val="20"/>
              </w:rPr>
            </w:pPr>
            <w:r w:rsidRPr="00922995">
              <w:rPr>
                <w:rFonts w:ascii="Times New Roman" w:hAnsi="Times New Roman" w:cs="Times New Roman"/>
                <w:sz w:val="20"/>
                <w:szCs w:val="20"/>
              </w:rPr>
              <w:t>Соответ/несоот</w:t>
            </w:r>
          </w:p>
          <w:p w14:paraId="27F4CD68" w14:textId="77777777" w:rsidR="00922995" w:rsidRPr="00922995" w:rsidRDefault="00922995" w:rsidP="00922995">
            <w:pPr>
              <w:spacing w:after="0" w:line="240" w:lineRule="auto"/>
              <w:ind w:right="153"/>
              <w:rPr>
                <w:rFonts w:ascii="Times New Roman" w:hAnsi="Times New Roman" w:cs="Times New Roman"/>
                <w:sz w:val="20"/>
                <w:szCs w:val="20"/>
              </w:rPr>
            </w:pPr>
          </w:p>
          <w:p w14:paraId="7578DB5B" w14:textId="77777777" w:rsidR="00922995" w:rsidRPr="00922995" w:rsidRDefault="00922995" w:rsidP="00922995">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w:t>
            </w:r>
            <w:r w:rsidRPr="00922995">
              <w:rPr>
                <w:rFonts w:ascii="Times New Roman" w:hAnsi="Times New Roman" w:cs="Times New Roman"/>
                <w:sz w:val="20"/>
                <w:szCs w:val="20"/>
              </w:rPr>
              <w:t xml:space="preserve">0 ÷ 10) kH, </w:t>
            </w:r>
          </w:p>
          <w:p w14:paraId="38842453" w14:textId="77777777" w:rsidR="00922995" w:rsidRPr="00922995" w:rsidRDefault="00922995" w:rsidP="00922995">
            <w:pPr>
              <w:spacing w:after="0" w:line="240" w:lineRule="auto"/>
              <w:ind w:right="153"/>
              <w:rPr>
                <w:rFonts w:ascii="Times New Roman" w:hAnsi="Times New Roman" w:cs="Times New Roman"/>
                <w:sz w:val="20"/>
                <w:szCs w:val="20"/>
              </w:rPr>
            </w:pPr>
            <w:r w:rsidRPr="00922995">
              <w:rPr>
                <w:rFonts w:ascii="Times New Roman" w:hAnsi="Times New Roman" w:cs="Times New Roman"/>
                <w:sz w:val="20"/>
                <w:szCs w:val="20"/>
              </w:rPr>
              <w:t>от 0 - до 1000 Н;</w:t>
            </w:r>
          </w:p>
          <w:p w14:paraId="40725E24" w14:textId="77777777" w:rsidR="00922995" w:rsidRPr="00922995" w:rsidRDefault="00922995" w:rsidP="00922995">
            <w:pPr>
              <w:spacing w:after="0" w:line="240" w:lineRule="auto"/>
              <w:ind w:right="153"/>
              <w:rPr>
                <w:rFonts w:ascii="Times New Roman" w:hAnsi="Times New Roman" w:cs="Times New Roman"/>
                <w:sz w:val="20"/>
                <w:szCs w:val="20"/>
              </w:rPr>
            </w:pPr>
            <w:r w:rsidRPr="00922995">
              <w:rPr>
                <w:rFonts w:ascii="Times New Roman" w:hAnsi="Times New Roman" w:cs="Times New Roman"/>
                <w:sz w:val="20"/>
                <w:szCs w:val="20"/>
              </w:rPr>
              <w:t>Соответ/несоот</w:t>
            </w:r>
          </w:p>
          <w:p w14:paraId="7E926AAF" w14:textId="77777777" w:rsidR="00922995" w:rsidRPr="00922995" w:rsidRDefault="00922995" w:rsidP="00922995">
            <w:pPr>
              <w:spacing w:after="0" w:line="240" w:lineRule="auto"/>
              <w:ind w:right="153"/>
              <w:rPr>
                <w:rFonts w:ascii="Times New Roman" w:hAnsi="Times New Roman" w:cs="Times New Roman"/>
                <w:sz w:val="20"/>
                <w:szCs w:val="20"/>
              </w:rPr>
            </w:pPr>
            <w:r w:rsidRPr="00922995">
              <w:rPr>
                <w:rFonts w:ascii="Times New Roman" w:hAnsi="Times New Roman" w:cs="Times New Roman"/>
                <w:sz w:val="20"/>
                <w:szCs w:val="20"/>
              </w:rPr>
              <w:t>от 0  - до 3</w:t>
            </w:r>
            <w:r>
              <w:rPr>
                <w:rFonts w:ascii="Times New Roman" w:hAnsi="Times New Roman" w:cs="Times New Roman"/>
                <w:sz w:val="20"/>
                <w:szCs w:val="20"/>
              </w:rPr>
              <w:t>0</w:t>
            </w:r>
            <w:r w:rsidRPr="00922995">
              <w:rPr>
                <w:rFonts w:ascii="Times New Roman" w:hAnsi="Times New Roman" w:cs="Times New Roman"/>
                <w:sz w:val="20"/>
                <w:szCs w:val="20"/>
              </w:rPr>
              <w:t>00 кг</w:t>
            </w:r>
          </w:p>
          <w:p w14:paraId="5213B316" w14:textId="77777777" w:rsidR="00922995" w:rsidRPr="00922995" w:rsidRDefault="00922995" w:rsidP="00922995">
            <w:pPr>
              <w:spacing w:after="0" w:line="240" w:lineRule="auto"/>
              <w:ind w:right="153"/>
              <w:rPr>
                <w:rFonts w:ascii="Times New Roman" w:hAnsi="Times New Roman" w:cs="Times New Roman"/>
                <w:sz w:val="20"/>
                <w:szCs w:val="20"/>
              </w:rPr>
            </w:pPr>
            <w:r w:rsidRPr="00922995">
              <w:rPr>
                <w:rFonts w:ascii="Times New Roman" w:hAnsi="Times New Roman" w:cs="Times New Roman"/>
                <w:sz w:val="20"/>
                <w:szCs w:val="20"/>
              </w:rPr>
              <w:t>Соответ/несоот</w:t>
            </w:r>
          </w:p>
          <w:p w14:paraId="58CA220A" w14:textId="77777777" w:rsidR="00922995" w:rsidRPr="00922995" w:rsidRDefault="00922995" w:rsidP="00922995">
            <w:pPr>
              <w:spacing w:after="0" w:line="240" w:lineRule="auto"/>
              <w:ind w:right="153"/>
              <w:rPr>
                <w:rFonts w:ascii="Times New Roman" w:hAnsi="Times New Roman" w:cs="Times New Roman"/>
                <w:sz w:val="20"/>
                <w:szCs w:val="20"/>
              </w:rPr>
            </w:pPr>
          </w:p>
          <w:p w14:paraId="5D88CBAC" w14:textId="77777777" w:rsidR="00922995" w:rsidRPr="00922995" w:rsidRDefault="00922995" w:rsidP="00922995">
            <w:pPr>
              <w:spacing w:after="0" w:line="240" w:lineRule="auto"/>
              <w:ind w:right="153"/>
              <w:rPr>
                <w:rFonts w:ascii="Times New Roman" w:hAnsi="Times New Roman" w:cs="Times New Roman"/>
                <w:sz w:val="20"/>
                <w:szCs w:val="20"/>
              </w:rPr>
            </w:pPr>
          </w:p>
          <w:p w14:paraId="63FA70DB" w14:textId="77777777" w:rsidR="00922995" w:rsidRPr="00922995" w:rsidRDefault="00922995" w:rsidP="00922995">
            <w:pPr>
              <w:spacing w:after="0" w:line="240" w:lineRule="auto"/>
              <w:ind w:right="153"/>
              <w:rPr>
                <w:rFonts w:ascii="Times New Roman" w:hAnsi="Times New Roman" w:cs="Times New Roman"/>
                <w:sz w:val="20"/>
                <w:szCs w:val="20"/>
              </w:rPr>
            </w:pPr>
            <w:r w:rsidRPr="00922995">
              <w:rPr>
                <w:rFonts w:ascii="Times New Roman" w:hAnsi="Times New Roman" w:cs="Times New Roman"/>
                <w:sz w:val="20"/>
                <w:szCs w:val="20"/>
              </w:rPr>
              <w:t>Соответ/несоот</w:t>
            </w:r>
          </w:p>
          <w:p w14:paraId="19C86691" w14:textId="77777777" w:rsidR="00922995" w:rsidRPr="00922995" w:rsidRDefault="00922995" w:rsidP="00922995">
            <w:pPr>
              <w:spacing w:after="0" w:line="240" w:lineRule="auto"/>
              <w:ind w:right="153"/>
              <w:rPr>
                <w:rFonts w:ascii="Times New Roman" w:hAnsi="Times New Roman" w:cs="Times New Roman"/>
                <w:sz w:val="20"/>
                <w:szCs w:val="20"/>
              </w:rPr>
            </w:pPr>
            <w:r w:rsidRPr="00922995">
              <w:rPr>
                <w:rFonts w:ascii="Times New Roman" w:hAnsi="Times New Roman" w:cs="Times New Roman"/>
                <w:sz w:val="20"/>
                <w:szCs w:val="20"/>
              </w:rPr>
              <w:t>Соответ/несоот</w:t>
            </w:r>
          </w:p>
          <w:p w14:paraId="38137675" w14:textId="77777777" w:rsidR="00922995" w:rsidRPr="00922995" w:rsidRDefault="00922995" w:rsidP="00922995">
            <w:pPr>
              <w:spacing w:after="0" w:line="240" w:lineRule="auto"/>
              <w:ind w:right="153"/>
              <w:rPr>
                <w:rFonts w:ascii="Times New Roman" w:hAnsi="Times New Roman" w:cs="Times New Roman"/>
                <w:sz w:val="20"/>
                <w:szCs w:val="20"/>
              </w:rPr>
            </w:pPr>
          </w:p>
          <w:p w14:paraId="5DB43FAB" w14:textId="77777777" w:rsidR="00922995" w:rsidRPr="00922995" w:rsidRDefault="00922995" w:rsidP="00922995">
            <w:pPr>
              <w:spacing w:after="0" w:line="240" w:lineRule="auto"/>
              <w:ind w:right="153"/>
              <w:rPr>
                <w:rFonts w:ascii="Times New Roman" w:hAnsi="Times New Roman" w:cs="Times New Roman"/>
                <w:sz w:val="20"/>
                <w:szCs w:val="20"/>
              </w:rPr>
            </w:pPr>
          </w:p>
          <w:p w14:paraId="66FB62CD" w14:textId="77777777" w:rsidR="00922995" w:rsidRPr="00922995" w:rsidRDefault="00922995" w:rsidP="00922995">
            <w:pPr>
              <w:spacing w:after="0" w:line="240" w:lineRule="auto"/>
              <w:ind w:right="153"/>
              <w:rPr>
                <w:rFonts w:ascii="Times New Roman" w:hAnsi="Times New Roman" w:cs="Times New Roman"/>
                <w:sz w:val="20"/>
                <w:szCs w:val="20"/>
              </w:rPr>
            </w:pPr>
            <w:r w:rsidRPr="00922995">
              <w:rPr>
                <w:rFonts w:ascii="Times New Roman" w:hAnsi="Times New Roman" w:cs="Times New Roman"/>
                <w:sz w:val="20"/>
                <w:szCs w:val="20"/>
              </w:rPr>
              <w:t>Соответ/несоот</w:t>
            </w:r>
          </w:p>
          <w:p w14:paraId="550A50F3" w14:textId="77777777" w:rsidR="00922995" w:rsidRPr="00922995" w:rsidRDefault="00922995" w:rsidP="00922995">
            <w:pPr>
              <w:spacing w:after="0" w:line="240" w:lineRule="auto"/>
              <w:ind w:right="153"/>
              <w:rPr>
                <w:rFonts w:ascii="Times New Roman" w:hAnsi="Times New Roman" w:cs="Times New Roman"/>
                <w:sz w:val="20"/>
                <w:szCs w:val="20"/>
              </w:rPr>
            </w:pPr>
          </w:p>
          <w:p w14:paraId="07D06B7F" w14:textId="77777777" w:rsidR="00922995" w:rsidRPr="00922995" w:rsidRDefault="00922995" w:rsidP="00922995">
            <w:pPr>
              <w:spacing w:after="0" w:line="240" w:lineRule="auto"/>
              <w:ind w:right="153"/>
              <w:rPr>
                <w:rFonts w:ascii="Times New Roman" w:hAnsi="Times New Roman" w:cs="Times New Roman"/>
                <w:sz w:val="20"/>
                <w:szCs w:val="20"/>
              </w:rPr>
            </w:pPr>
            <w:r w:rsidRPr="00922995">
              <w:rPr>
                <w:rFonts w:ascii="Times New Roman" w:hAnsi="Times New Roman" w:cs="Times New Roman"/>
                <w:sz w:val="20"/>
                <w:szCs w:val="20"/>
              </w:rPr>
              <w:t>Соответ/несоот</w:t>
            </w:r>
          </w:p>
          <w:p w14:paraId="61B8AC38" w14:textId="77777777" w:rsidR="00922995" w:rsidRPr="00922995" w:rsidRDefault="00922995" w:rsidP="00922995">
            <w:pPr>
              <w:spacing w:after="0" w:line="240" w:lineRule="auto"/>
              <w:ind w:right="153"/>
              <w:rPr>
                <w:rFonts w:ascii="Times New Roman" w:hAnsi="Times New Roman" w:cs="Times New Roman"/>
                <w:sz w:val="20"/>
                <w:szCs w:val="20"/>
              </w:rPr>
            </w:pPr>
          </w:p>
          <w:p w14:paraId="04B3CC52" w14:textId="77777777" w:rsidR="00922995" w:rsidRPr="00922995" w:rsidRDefault="00922995" w:rsidP="00922995">
            <w:pPr>
              <w:spacing w:after="0" w:line="240" w:lineRule="auto"/>
              <w:ind w:right="153"/>
              <w:rPr>
                <w:rFonts w:ascii="Times New Roman" w:hAnsi="Times New Roman" w:cs="Times New Roman"/>
                <w:sz w:val="20"/>
                <w:szCs w:val="20"/>
              </w:rPr>
            </w:pPr>
          </w:p>
          <w:p w14:paraId="00B20F74" w14:textId="77777777" w:rsidR="00922995" w:rsidRPr="00922995" w:rsidRDefault="00922995" w:rsidP="00922995">
            <w:pPr>
              <w:spacing w:after="0" w:line="240" w:lineRule="auto"/>
              <w:ind w:right="153"/>
              <w:rPr>
                <w:rFonts w:ascii="Times New Roman" w:hAnsi="Times New Roman" w:cs="Times New Roman"/>
                <w:sz w:val="20"/>
                <w:szCs w:val="20"/>
              </w:rPr>
            </w:pPr>
            <w:r w:rsidRPr="00922995">
              <w:rPr>
                <w:rFonts w:ascii="Times New Roman" w:hAnsi="Times New Roman" w:cs="Times New Roman"/>
                <w:sz w:val="20"/>
                <w:szCs w:val="20"/>
              </w:rPr>
              <w:t>Соответ/несоот</w:t>
            </w:r>
          </w:p>
          <w:p w14:paraId="4A078851" w14:textId="77777777" w:rsidR="00922995" w:rsidRPr="00922995" w:rsidRDefault="00922995" w:rsidP="00922995">
            <w:pPr>
              <w:spacing w:after="0" w:line="240" w:lineRule="auto"/>
              <w:ind w:right="153"/>
              <w:rPr>
                <w:rFonts w:ascii="Times New Roman" w:hAnsi="Times New Roman" w:cs="Times New Roman"/>
                <w:sz w:val="20"/>
                <w:szCs w:val="20"/>
              </w:rPr>
            </w:pPr>
          </w:p>
          <w:p w14:paraId="1E056797" w14:textId="77777777" w:rsidR="00922995" w:rsidRPr="00922995" w:rsidRDefault="00922995" w:rsidP="00922995">
            <w:pPr>
              <w:spacing w:after="0" w:line="240" w:lineRule="auto"/>
              <w:ind w:right="153"/>
              <w:rPr>
                <w:rFonts w:ascii="Times New Roman" w:hAnsi="Times New Roman" w:cs="Times New Roman"/>
                <w:sz w:val="20"/>
                <w:szCs w:val="20"/>
              </w:rPr>
            </w:pPr>
          </w:p>
          <w:p w14:paraId="5063DAD4" w14:textId="77777777" w:rsidR="00922995" w:rsidRPr="00922995" w:rsidRDefault="00922995" w:rsidP="00922995">
            <w:pPr>
              <w:spacing w:after="0" w:line="240" w:lineRule="auto"/>
              <w:ind w:right="153"/>
              <w:rPr>
                <w:rFonts w:ascii="Times New Roman" w:hAnsi="Times New Roman" w:cs="Times New Roman"/>
                <w:sz w:val="20"/>
                <w:szCs w:val="20"/>
              </w:rPr>
            </w:pPr>
          </w:p>
          <w:p w14:paraId="21CEE217" w14:textId="77777777" w:rsidR="00922995" w:rsidRPr="00922995" w:rsidRDefault="00922995" w:rsidP="00922995">
            <w:pPr>
              <w:spacing w:after="0" w:line="240" w:lineRule="auto"/>
              <w:ind w:right="153"/>
              <w:rPr>
                <w:rFonts w:ascii="Times New Roman" w:hAnsi="Times New Roman" w:cs="Times New Roman"/>
                <w:sz w:val="20"/>
                <w:szCs w:val="20"/>
              </w:rPr>
            </w:pPr>
            <w:r w:rsidRPr="00922995">
              <w:rPr>
                <w:rFonts w:ascii="Times New Roman" w:hAnsi="Times New Roman" w:cs="Times New Roman"/>
                <w:sz w:val="20"/>
                <w:szCs w:val="20"/>
              </w:rPr>
              <w:t>Соответ/несоот</w:t>
            </w:r>
          </w:p>
          <w:p w14:paraId="18C4557D" w14:textId="77777777" w:rsidR="00922995" w:rsidRPr="00922995" w:rsidRDefault="00922995" w:rsidP="00922995">
            <w:pPr>
              <w:spacing w:after="0" w:line="240" w:lineRule="auto"/>
              <w:ind w:right="153"/>
              <w:rPr>
                <w:rFonts w:ascii="Times New Roman" w:hAnsi="Times New Roman" w:cs="Times New Roman"/>
                <w:sz w:val="20"/>
                <w:szCs w:val="20"/>
              </w:rPr>
            </w:pPr>
          </w:p>
          <w:p w14:paraId="3F105AAD" w14:textId="77777777" w:rsidR="00922995" w:rsidRPr="00922995" w:rsidRDefault="00922995" w:rsidP="00922995">
            <w:pPr>
              <w:spacing w:after="0" w:line="240" w:lineRule="auto"/>
              <w:ind w:right="153"/>
              <w:rPr>
                <w:rFonts w:ascii="Times New Roman" w:hAnsi="Times New Roman" w:cs="Times New Roman"/>
                <w:sz w:val="20"/>
                <w:szCs w:val="20"/>
              </w:rPr>
            </w:pPr>
          </w:p>
          <w:p w14:paraId="71737683" w14:textId="77777777" w:rsidR="00922995" w:rsidRPr="00922995" w:rsidRDefault="00922995" w:rsidP="00922995">
            <w:pPr>
              <w:spacing w:after="0" w:line="240" w:lineRule="auto"/>
              <w:ind w:right="153"/>
              <w:rPr>
                <w:rFonts w:ascii="Times New Roman" w:hAnsi="Times New Roman" w:cs="Times New Roman"/>
                <w:sz w:val="20"/>
                <w:szCs w:val="20"/>
              </w:rPr>
            </w:pPr>
            <w:r w:rsidRPr="00922995">
              <w:rPr>
                <w:rFonts w:ascii="Times New Roman" w:hAnsi="Times New Roman" w:cs="Times New Roman"/>
                <w:sz w:val="20"/>
                <w:szCs w:val="20"/>
              </w:rPr>
              <w:t>Соответ/несоот</w:t>
            </w:r>
          </w:p>
          <w:p w14:paraId="75966D5B" w14:textId="77777777" w:rsidR="00922995" w:rsidRPr="00922995" w:rsidRDefault="00922995" w:rsidP="00922995">
            <w:pPr>
              <w:spacing w:after="0" w:line="240" w:lineRule="auto"/>
              <w:ind w:right="153"/>
              <w:rPr>
                <w:rFonts w:ascii="Times New Roman" w:hAnsi="Times New Roman" w:cs="Times New Roman"/>
                <w:sz w:val="20"/>
                <w:szCs w:val="20"/>
              </w:rPr>
            </w:pPr>
          </w:p>
          <w:p w14:paraId="26EE404F" w14:textId="77777777" w:rsidR="00922995" w:rsidRPr="00922995" w:rsidRDefault="00922995" w:rsidP="00922995">
            <w:pPr>
              <w:spacing w:after="0" w:line="240" w:lineRule="auto"/>
              <w:ind w:right="153"/>
              <w:rPr>
                <w:rFonts w:ascii="Times New Roman" w:hAnsi="Times New Roman" w:cs="Times New Roman"/>
                <w:sz w:val="20"/>
                <w:szCs w:val="20"/>
              </w:rPr>
            </w:pPr>
          </w:p>
          <w:p w14:paraId="1D25E11B" w14:textId="77777777" w:rsidR="00922995" w:rsidRPr="00922995" w:rsidRDefault="00922995" w:rsidP="00922995">
            <w:pPr>
              <w:spacing w:after="0" w:line="240" w:lineRule="auto"/>
              <w:ind w:right="153"/>
              <w:rPr>
                <w:rFonts w:ascii="Times New Roman" w:hAnsi="Times New Roman" w:cs="Times New Roman"/>
                <w:sz w:val="20"/>
                <w:szCs w:val="20"/>
              </w:rPr>
            </w:pPr>
          </w:p>
          <w:p w14:paraId="51398A72" w14:textId="77777777" w:rsidR="00922995" w:rsidRPr="00922995" w:rsidRDefault="00922995" w:rsidP="00922995">
            <w:pPr>
              <w:spacing w:after="0" w:line="240" w:lineRule="auto"/>
              <w:ind w:right="153"/>
              <w:rPr>
                <w:rFonts w:ascii="Times New Roman" w:hAnsi="Times New Roman" w:cs="Times New Roman"/>
                <w:sz w:val="20"/>
                <w:szCs w:val="20"/>
              </w:rPr>
            </w:pPr>
            <w:r w:rsidRPr="00922995">
              <w:rPr>
                <w:rFonts w:ascii="Times New Roman" w:hAnsi="Times New Roman" w:cs="Times New Roman"/>
                <w:sz w:val="20"/>
                <w:szCs w:val="20"/>
              </w:rPr>
              <w:t>Соответ/несоот</w:t>
            </w:r>
          </w:p>
          <w:p w14:paraId="278115C0" w14:textId="77777777" w:rsidR="00922995" w:rsidRPr="00922995" w:rsidRDefault="00922995" w:rsidP="00922995">
            <w:pPr>
              <w:spacing w:after="0" w:line="240" w:lineRule="auto"/>
              <w:ind w:right="153"/>
              <w:rPr>
                <w:rFonts w:ascii="Times New Roman" w:hAnsi="Times New Roman" w:cs="Times New Roman"/>
                <w:sz w:val="20"/>
                <w:szCs w:val="20"/>
              </w:rPr>
            </w:pPr>
          </w:p>
          <w:p w14:paraId="1E2C3487" w14:textId="77777777" w:rsidR="00922995" w:rsidRPr="00922995" w:rsidRDefault="00922995" w:rsidP="00922995">
            <w:pPr>
              <w:spacing w:after="0" w:line="240" w:lineRule="auto"/>
              <w:ind w:right="153"/>
              <w:rPr>
                <w:rFonts w:ascii="Times New Roman" w:hAnsi="Times New Roman" w:cs="Times New Roman"/>
                <w:sz w:val="20"/>
                <w:szCs w:val="20"/>
              </w:rPr>
            </w:pPr>
          </w:p>
          <w:p w14:paraId="20E7E75A" w14:textId="77777777" w:rsidR="00922995" w:rsidRPr="00922995" w:rsidRDefault="00922995" w:rsidP="00922995">
            <w:pPr>
              <w:spacing w:after="0" w:line="240" w:lineRule="auto"/>
              <w:ind w:right="153"/>
              <w:rPr>
                <w:rFonts w:ascii="Times New Roman" w:hAnsi="Times New Roman" w:cs="Times New Roman"/>
                <w:sz w:val="20"/>
                <w:szCs w:val="20"/>
              </w:rPr>
            </w:pPr>
            <w:r w:rsidRPr="00922995">
              <w:rPr>
                <w:rFonts w:ascii="Times New Roman" w:hAnsi="Times New Roman" w:cs="Times New Roman"/>
                <w:sz w:val="20"/>
                <w:szCs w:val="20"/>
              </w:rPr>
              <w:t>Соответ/несоот</w:t>
            </w:r>
          </w:p>
          <w:p w14:paraId="7BA32608" w14:textId="77777777" w:rsidR="00922995" w:rsidRPr="00922995" w:rsidRDefault="00922995" w:rsidP="00922995">
            <w:pPr>
              <w:spacing w:after="0" w:line="240" w:lineRule="auto"/>
              <w:ind w:right="153"/>
              <w:rPr>
                <w:rFonts w:ascii="Times New Roman" w:hAnsi="Times New Roman" w:cs="Times New Roman"/>
                <w:sz w:val="20"/>
                <w:szCs w:val="20"/>
              </w:rPr>
            </w:pPr>
          </w:p>
          <w:p w14:paraId="3CF705E8" w14:textId="77777777" w:rsidR="00922995" w:rsidRPr="00922995" w:rsidRDefault="00922995" w:rsidP="00922995">
            <w:pPr>
              <w:spacing w:after="0" w:line="240" w:lineRule="auto"/>
              <w:ind w:right="153"/>
              <w:rPr>
                <w:rFonts w:ascii="Times New Roman" w:hAnsi="Times New Roman" w:cs="Times New Roman"/>
                <w:sz w:val="20"/>
                <w:szCs w:val="20"/>
              </w:rPr>
            </w:pPr>
          </w:p>
          <w:p w14:paraId="6BAA58A4" w14:textId="77777777" w:rsidR="00922995" w:rsidRPr="00922995" w:rsidRDefault="00922995" w:rsidP="00922995">
            <w:pPr>
              <w:spacing w:after="0" w:line="240" w:lineRule="auto"/>
              <w:ind w:right="153"/>
              <w:rPr>
                <w:rFonts w:ascii="Times New Roman" w:hAnsi="Times New Roman" w:cs="Times New Roman"/>
                <w:sz w:val="20"/>
                <w:szCs w:val="20"/>
              </w:rPr>
            </w:pPr>
          </w:p>
          <w:p w14:paraId="011770BC" w14:textId="77777777" w:rsidR="00922995" w:rsidRPr="00922995" w:rsidRDefault="00922995" w:rsidP="00922995">
            <w:pPr>
              <w:spacing w:after="0" w:line="240" w:lineRule="auto"/>
              <w:ind w:right="153"/>
              <w:rPr>
                <w:rFonts w:ascii="Times New Roman" w:hAnsi="Times New Roman" w:cs="Times New Roman"/>
                <w:sz w:val="20"/>
                <w:szCs w:val="20"/>
              </w:rPr>
            </w:pPr>
          </w:p>
          <w:p w14:paraId="7B4C9829" w14:textId="77777777" w:rsidR="00922995" w:rsidRPr="00922995" w:rsidRDefault="00922995" w:rsidP="00922995">
            <w:pPr>
              <w:spacing w:after="0" w:line="240" w:lineRule="auto"/>
              <w:ind w:right="153"/>
              <w:rPr>
                <w:rFonts w:ascii="Times New Roman" w:hAnsi="Times New Roman" w:cs="Times New Roman"/>
                <w:sz w:val="20"/>
                <w:szCs w:val="20"/>
              </w:rPr>
            </w:pPr>
            <w:r w:rsidRPr="00922995">
              <w:rPr>
                <w:rFonts w:ascii="Times New Roman" w:hAnsi="Times New Roman" w:cs="Times New Roman"/>
                <w:sz w:val="20"/>
                <w:szCs w:val="20"/>
              </w:rPr>
              <w:t>Соответ/несоот</w:t>
            </w:r>
          </w:p>
          <w:p w14:paraId="4476621E" w14:textId="77777777" w:rsidR="00922995" w:rsidRPr="00922995" w:rsidRDefault="00922995" w:rsidP="00922995">
            <w:pPr>
              <w:spacing w:after="0" w:line="240" w:lineRule="auto"/>
              <w:ind w:right="153"/>
              <w:rPr>
                <w:rFonts w:ascii="Times New Roman" w:hAnsi="Times New Roman" w:cs="Times New Roman"/>
                <w:sz w:val="20"/>
                <w:szCs w:val="20"/>
              </w:rPr>
            </w:pPr>
          </w:p>
          <w:p w14:paraId="0C9EFCA2" w14:textId="77777777" w:rsidR="00922995" w:rsidRPr="00922995" w:rsidRDefault="00922995" w:rsidP="00922995">
            <w:pPr>
              <w:spacing w:after="0" w:line="240" w:lineRule="auto"/>
              <w:ind w:right="153"/>
              <w:rPr>
                <w:rFonts w:ascii="Times New Roman" w:hAnsi="Times New Roman" w:cs="Times New Roman"/>
                <w:sz w:val="20"/>
                <w:szCs w:val="20"/>
              </w:rPr>
            </w:pPr>
          </w:p>
          <w:p w14:paraId="4A4E7D43" w14:textId="77777777" w:rsidR="00922995" w:rsidRPr="00922995" w:rsidRDefault="00922995" w:rsidP="00922995">
            <w:pPr>
              <w:spacing w:after="0" w:line="240" w:lineRule="auto"/>
              <w:ind w:right="153"/>
              <w:rPr>
                <w:rFonts w:ascii="Times New Roman" w:hAnsi="Times New Roman" w:cs="Times New Roman"/>
                <w:sz w:val="20"/>
                <w:szCs w:val="20"/>
              </w:rPr>
            </w:pPr>
          </w:p>
          <w:p w14:paraId="402845D6" w14:textId="77777777" w:rsidR="00922995" w:rsidRPr="00922995" w:rsidRDefault="00922995" w:rsidP="00922995">
            <w:pPr>
              <w:spacing w:after="0" w:line="240" w:lineRule="auto"/>
              <w:ind w:right="153"/>
              <w:rPr>
                <w:rFonts w:ascii="Times New Roman" w:hAnsi="Times New Roman" w:cs="Times New Roman"/>
                <w:sz w:val="20"/>
                <w:szCs w:val="20"/>
              </w:rPr>
            </w:pPr>
            <w:r w:rsidRPr="00922995">
              <w:rPr>
                <w:rFonts w:ascii="Times New Roman" w:hAnsi="Times New Roman" w:cs="Times New Roman"/>
                <w:sz w:val="20"/>
                <w:szCs w:val="20"/>
              </w:rPr>
              <w:t>Соответ/несоот</w:t>
            </w:r>
          </w:p>
          <w:p w14:paraId="640BFC0E" w14:textId="77777777" w:rsidR="00922995" w:rsidRPr="00922995" w:rsidRDefault="00922995" w:rsidP="00922995">
            <w:pPr>
              <w:spacing w:after="0" w:line="240" w:lineRule="auto"/>
              <w:ind w:right="153"/>
              <w:rPr>
                <w:rFonts w:ascii="Times New Roman" w:hAnsi="Times New Roman" w:cs="Times New Roman"/>
                <w:sz w:val="20"/>
                <w:szCs w:val="20"/>
              </w:rPr>
            </w:pPr>
          </w:p>
          <w:p w14:paraId="3AD192B5" w14:textId="77777777" w:rsidR="00922995" w:rsidRPr="00922995" w:rsidRDefault="00922995" w:rsidP="00922995">
            <w:pPr>
              <w:spacing w:after="0" w:line="240" w:lineRule="auto"/>
              <w:ind w:right="153"/>
              <w:rPr>
                <w:rFonts w:ascii="Times New Roman" w:hAnsi="Times New Roman" w:cs="Times New Roman"/>
                <w:sz w:val="20"/>
                <w:szCs w:val="20"/>
              </w:rPr>
            </w:pPr>
          </w:p>
          <w:p w14:paraId="14F5F9A1" w14:textId="77777777" w:rsidR="00922995" w:rsidRPr="00922995" w:rsidRDefault="00922995" w:rsidP="00922995">
            <w:pPr>
              <w:spacing w:after="0" w:line="240" w:lineRule="auto"/>
              <w:ind w:right="153"/>
              <w:rPr>
                <w:rFonts w:ascii="Times New Roman" w:hAnsi="Times New Roman" w:cs="Times New Roman"/>
                <w:sz w:val="20"/>
                <w:szCs w:val="20"/>
              </w:rPr>
            </w:pPr>
          </w:p>
          <w:p w14:paraId="3B766117" w14:textId="77777777" w:rsidR="00922995" w:rsidRPr="00922995" w:rsidRDefault="00922995" w:rsidP="00922995">
            <w:pPr>
              <w:spacing w:after="0" w:line="240" w:lineRule="auto"/>
              <w:ind w:right="153"/>
              <w:rPr>
                <w:rFonts w:ascii="Times New Roman" w:hAnsi="Times New Roman" w:cs="Times New Roman"/>
                <w:sz w:val="20"/>
                <w:szCs w:val="20"/>
              </w:rPr>
            </w:pPr>
          </w:p>
          <w:p w14:paraId="477793C2" w14:textId="77777777" w:rsidR="00922995" w:rsidRPr="00922995" w:rsidRDefault="00922995" w:rsidP="00922995">
            <w:pPr>
              <w:spacing w:after="0" w:line="240" w:lineRule="auto"/>
              <w:ind w:right="153"/>
              <w:rPr>
                <w:rFonts w:ascii="Times New Roman" w:hAnsi="Times New Roman" w:cs="Times New Roman"/>
                <w:sz w:val="20"/>
                <w:szCs w:val="20"/>
              </w:rPr>
            </w:pPr>
            <w:r w:rsidRPr="00922995">
              <w:rPr>
                <w:rFonts w:ascii="Times New Roman" w:hAnsi="Times New Roman" w:cs="Times New Roman"/>
                <w:sz w:val="20"/>
                <w:szCs w:val="20"/>
              </w:rPr>
              <w:t>0÷9,81</w:t>
            </w:r>
          </w:p>
          <w:p w14:paraId="516C629A" w14:textId="77777777" w:rsidR="00922995" w:rsidRPr="00922995" w:rsidRDefault="00922995" w:rsidP="00922995">
            <w:pPr>
              <w:spacing w:after="0" w:line="240" w:lineRule="auto"/>
              <w:ind w:right="153"/>
              <w:rPr>
                <w:rFonts w:ascii="Times New Roman" w:hAnsi="Times New Roman" w:cs="Times New Roman"/>
                <w:sz w:val="20"/>
                <w:szCs w:val="20"/>
              </w:rPr>
            </w:pPr>
          </w:p>
          <w:p w14:paraId="460F81B7" w14:textId="77777777" w:rsidR="00922995" w:rsidRPr="00922995" w:rsidRDefault="00922995" w:rsidP="00922995">
            <w:pPr>
              <w:spacing w:after="0" w:line="240" w:lineRule="auto"/>
              <w:ind w:right="153"/>
              <w:rPr>
                <w:rFonts w:ascii="Times New Roman" w:hAnsi="Times New Roman" w:cs="Times New Roman"/>
                <w:sz w:val="20"/>
                <w:szCs w:val="20"/>
              </w:rPr>
            </w:pPr>
          </w:p>
          <w:p w14:paraId="5BF0262A" w14:textId="77777777" w:rsidR="00922995" w:rsidRPr="00922995" w:rsidRDefault="00922995" w:rsidP="00922995">
            <w:pPr>
              <w:spacing w:after="0" w:line="240" w:lineRule="auto"/>
              <w:ind w:right="153"/>
              <w:rPr>
                <w:rFonts w:ascii="Times New Roman" w:hAnsi="Times New Roman" w:cs="Times New Roman"/>
                <w:sz w:val="20"/>
                <w:szCs w:val="20"/>
              </w:rPr>
            </w:pPr>
          </w:p>
          <w:p w14:paraId="26F50D8C" w14:textId="77777777" w:rsidR="00922995" w:rsidRPr="00922995" w:rsidRDefault="00922995" w:rsidP="00922995">
            <w:pPr>
              <w:spacing w:after="0" w:line="240" w:lineRule="auto"/>
              <w:ind w:right="153"/>
              <w:rPr>
                <w:rFonts w:ascii="Times New Roman" w:hAnsi="Times New Roman" w:cs="Times New Roman"/>
                <w:sz w:val="20"/>
                <w:szCs w:val="20"/>
              </w:rPr>
            </w:pPr>
            <w:r w:rsidRPr="00922995">
              <w:rPr>
                <w:rFonts w:ascii="Times New Roman" w:hAnsi="Times New Roman" w:cs="Times New Roman"/>
                <w:sz w:val="20"/>
                <w:szCs w:val="20"/>
              </w:rPr>
              <w:t>Соответ/несоот</w:t>
            </w:r>
          </w:p>
          <w:p w14:paraId="22158A1B" w14:textId="77777777" w:rsidR="008A7238" w:rsidRPr="00D15E43" w:rsidRDefault="008A7238" w:rsidP="00DE7C3D">
            <w:pPr>
              <w:spacing w:after="0" w:line="240" w:lineRule="auto"/>
              <w:ind w:right="153"/>
              <w:rPr>
                <w:rFonts w:ascii="Times New Roman" w:hAnsi="Times New Roman" w:cs="Times New Roman"/>
                <w:sz w:val="20"/>
                <w:szCs w:val="20"/>
              </w:rPr>
            </w:pPr>
          </w:p>
        </w:tc>
      </w:tr>
      <w:tr w:rsidR="008A7238" w:rsidRPr="00D15E43" w14:paraId="1CD710A2" w14:textId="77777777" w:rsidTr="006536A3">
        <w:trPr>
          <w:trHeight w:val="453"/>
        </w:trPr>
        <w:tc>
          <w:tcPr>
            <w:tcW w:w="730" w:type="dxa"/>
            <w:gridSpan w:val="3"/>
            <w:shd w:val="clear" w:color="auto" w:fill="auto"/>
          </w:tcPr>
          <w:p w14:paraId="0CB71AAB" w14:textId="77777777" w:rsidR="008A7238" w:rsidRPr="00D15E43" w:rsidRDefault="008A7238"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6786CE5D" w14:textId="77777777" w:rsidR="00FA62E6" w:rsidRPr="00FA62E6" w:rsidRDefault="00FA62E6" w:rsidP="00FA62E6">
            <w:pPr>
              <w:spacing w:after="0" w:line="240" w:lineRule="auto"/>
              <w:ind w:right="153"/>
              <w:rPr>
                <w:rFonts w:ascii="Times New Roman" w:hAnsi="Times New Roman" w:cs="Times New Roman"/>
                <w:sz w:val="20"/>
                <w:szCs w:val="20"/>
              </w:rPr>
            </w:pPr>
            <w:r w:rsidRPr="00FA62E6">
              <w:rPr>
                <w:rFonts w:ascii="Times New Roman" w:hAnsi="Times New Roman" w:cs="Times New Roman"/>
                <w:sz w:val="20"/>
                <w:szCs w:val="20"/>
              </w:rPr>
              <w:t xml:space="preserve">Категории наземных колесных транспортных средств: </w:t>
            </w:r>
          </w:p>
          <w:p w14:paraId="39A7A120" w14:textId="77777777" w:rsidR="00FA62E6" w:rsidRPr="00FA62E6" w:rsidRDefault="00FA62E6" w:rsidP="00FA62E6">
            <w:pPr>
              <w:spacing w:after="0" w:line="240" w:lineRule="auto"/>
              <w:ind w:right="153"/>
              <w:rPr>
                <w:rFonts w:ascii="Times New Roman" w:hAnsi="Times New Roman" w:cs="Times New Roman"/>
                <w:sz w:val="20"/>
                <w:szCs w:val="20"/>
              </w:rPr>
            </w:pPr>
            <w:r w:rsidRPr="00FA62E6">
              <w:rPr>
                <w:rFonts w:ascii="Times New Roman" w:hAnsi="Times New Roman" w:cs="Times New Roman"/>
                <w:sz w:val="20"/>
                <w:szCs w:val="20"/>
              </w:rPr>
              <w:t>- M1, М2</w:t>
            </w:r>
          </w:p>
          <w:p w14:paraId="6EDD0C35" w14:textId="77777777" w:rsidR="008A7238" w:rsidRPr="00D15E43" w:rsidRDefault="00FA62E6" w:rsidP="00FA62E6">
            <w:pPr>
              <w:spacing w:after="0" w:line="240" w:lineRule="auto"/>
              <w:ind w:right="153"/>
              <w:rPr>
                <w:rFonts w:ascii="Times New Roman" w:hAnsi="Times New Roman" w:cs="Times New Roman"/>
                <w:sz w:val="20"/>
                <w:szCs w:val="20"/>
              </w:rPr>
            </w:pPr>
            <w:r w:rsidRPr="00FA62E6">
              <w:rPr>
                <w:rFonts w:ascii="Times New Roman" w:hAnsi="Times New Roman" w:cs="Times New Roman"/>
                <w:sz w:val="20"/>
                <w:szCs w:val="20"/>
              </w:rPr>
              <w:t>- N1</w:t>
            </w:r>
          </w:p>
        </w:tc>
        <w:tc>
          <w:tcPr>
            <w:tcW w:w="5139" w:type="dxa"/>
            <w:shd w:val="clear" w:color="auto" w:fill="auto"/>
          </w:tcPr>
          <w:p w14:paraId="312A4750" w14:textId="77777777" w:rsidR="00FA62E6" w:rsidRPr="00FA62E6" w:rsidRDefault="00FA62E6" w:rsidP="00FA62E6">
            <w:pPr>
              <w:pStyle w:val="ad"/>
              <w:rPr>
                <w:sz w:val="20"/>
              </w:rPr>
            </w:pPr>
            <w:r w:rsidRPr="00FA62E6">
              <w:rPr>
                <w:sz w:val="20"/>
              </w:rPr>
              <w:t>Требования к рулевому управлению:</w:t>
            </w:r>
          </w:p>
          <w:p w14:paraId="3DFE9DDB" w14:textId="77777777" w:rsidR="00FA62E6" w:rsidRPr="00FA62E6" w:rsidRDefault="00FA62E6" w:rsidP="00FA62E6">
            <w:pPr>
              <w:pStyle w:val="ad"/>
              <w:rPr>
                <w:sz w:val="20"/>
              </w:rPr>
            </w:pPr>
            <w:r w:rsidRPr="00FA62E6">
              <w:rPr>
                <w:sz w:val="20"/>
              </w:rPr>
              <w:t>-внешний осмотр: плавность во всем диапазоне угла поворота;</w:t>
            </w:r>
          </w:p>
          <w:p w14:paraId="6BFAB392" w14:textId="77777777" w:rsidR="00FA62E6" w:rsidRPr="00FA62E6" w:rsidRDefault="00FA62E6" w:rsidP="00FA62E6">
            <w:pPr>
              <w:pStyle w:val="ad"/>
              <w:rPr>
                <w:sz w:val="20"/>
              </w:rPr>
            </w:pPr>
            <w:r w:rsidRPr="00FA62E6">
              <w:rPr>
                <w:sz w:val="20"/>
              </w:rPr>
              <w:t>- Отсутствие:</w:t>
            </w:r>
          </w:p>
          <w:p w14:paraId="0BC7E027" w14:textId="77777777" w:rsidR="00FA62E6" w:rsidRPr="00FA62E6" w:rsidRDefault="00FA62E6" w:rsidP="00FA62E6">
            <w:pPr>
              <w:pStyle w:val="ad"/>
              <w:rPr>
                <w:sz w:val="20"/>
              </w:rPr>
            </w:pPr>
            <w:r w:rsidRPr="00FA62E6">
              <w:rPr>
                <w:sz w:val="20"/>
              </w:rPr>
              <w:t xml:space="preserve">- неработоспособности усилителя рулевого управления транспортного средства (при его наличии на транспортном средстве); </w:t>
            </w:r>
          </w:p>
          <w:p w14:paraId="0DEEF23E" w14:textId="77777777" w:rsidR="00FA62E6" w:rsidRPr="00FA62E6" w:rsidRDefault="00FA62E6" w:rsidP="00FA62E6">
            <w:pPr>
              <w:pStyle w:val="ad"/>
              <w:rPr>
                <w:sz w:val="20"/>
              </w:rPr>
            </w:pPr>
            <w:r w:rsidRPr="00FA62E6">
              <w:rPr>
                <w:sz w:val="20"/>
              </w:rPr>
              <w:t>- демонтажа усилителя рулевого управления, предусмотренного изготовителем в эксплуатационной документации транспортного средства;</w:t>
            </w:r>
          </w:p>
          <w:p w14:paraId="22CFDF3C" w14:textId="77777777" w:rsidR="00FA62E6" w:rsidRPr="00FA62E6" w:rsidRDefault="00FA62E6" w:rsidP="00FA62E6">
            <w:pPr>
              <w:pStyle w:val="ad"/>
              <w:rPr>
                <w:sz w:val="20"/>
              </w:rPr>
            </w:pPr>
            <w:r w:rsidRPr="00FA62E6">
              <w:rPr>
                <w:sz w:val="20"/>
              </w:rPr>
              <w:t>- самопроизвольного поворота рулевого колеса с усилителем рулевого управления от нейтрального положения при работающем двигателе, вопреки желанию и ожиданиям водителя;</w:t>
            </w:r>
          </w:p>
          <w:p w14:paraId="1BB3C8CE" w14:textId="77777777" w:rsidR="00FA62E6" w:rsidRPr="00FA62E6" w:rsidRDefault="00FA62E6" w:rsidP="00FA62E6">
            <w:pPr>
              <w:pStyle w:val="ad"/>
              <w:rPr>
                <w:sz w:val="20"/>
              </w:rPr>
            </w:pPr>
            <w:r w:rsidRPr="00FA62E6">
              <w:rPr>
                <w:sz w:val="20"/>
              </w:rPr>
              <w:t>- повреждения и отсутствие деталей крепления рулевой колонки и картера рулевого механизма; в рулевом механизме и рулевом приводе деталей со следами остаточной деформации, с трещинами и другими дефектами; подтекания рабочей жидкости в гидросистеме усилителя  рулевого управления</w:t>
            </w:r>
          </w:p>
          <w:p w14:paraId="5B2B4FAA" w14:textId="77777777" w:rsidR="008A7238" w:rsidRPr="00644D12" w:rsidRDefault="00FA62E6" w:rsidP="00FA62E6">
            <w:pPr>
              <w:pStyle w:val="ad"/>
              <w:rPr>
                <w:sz w:val="20"/>
              </w:rPr>
            </w:pPr>
            <w:r w:rsidRPr="00FA62E6">
              <w:rPr>
                <w:sz w:val="20"/>
              </w:rPr>
              <w:t>-суммарный люфт</w:t>
            </w:r>
          </w:p>
        </w:tc>
        <w:tc>
          <w:tcPr>
            <w:tcW w:w="2551" w:type="dxa"/>
            <w:shd w:val="clear" w:color="auto" w:fill="auto"/>
          </w:tcPr>
          <w:p w14:paraId="279C1BE1" w14:textId="77777777" w:rsidR="00FA62E6" w:rsidRPr="00FA62E6" w:rsidRDefault="00FA62E6" w:rsidP="00FA62E6">
            <w:pPr>
              <w:spacing w:after="0" w:line="240" w:lineRule="auto"/>
              <w:rPr>
                <w:rFonts w:ascii="Times New Roman" w:hAnsi="Times New Roman" w:cs="Times New Roman"/>
                <w:sz w:val="20"/>
                <w:szCs w:val="20"/>
              </w:rPr>
            </w:pPr>
            <w:r w:rsidRPr="00FA62E6">
              <w:rPr>
                <w:rFonts w:ascii="Times New Roman" w:hAnsi="Times New Roman" w:cs="Times New Roman"/>
                <w:sz w:val="20"/>
                <w:szCs w:val="20"/>
              </w:rPr>
              <w:t>ТР ТС 018/2011</w:t>
            </w:r>
          </w:p>
          <w:p w14:paraId="2AE64887" w14:textId="77777777" w:rsidR="00FA62E6" w:rsidRPr="00FA62E6" w:rsidRDefault="00FA62E6" w:rsidP="00FA62E6">
            <w:pPr>
              <w:spacing w:after="0" w:line="240" w:lineRule="auto"/>
              <w:rPr>
                <w:rFonts w:ascii="Times New Roman" w:hAnsi="Times New Roman" w:cs="Times New Roman"/>
                <w:sz w:val="20"/>
                <w:szCs w:val="20"/>
              </w:rPr>
            </w:pPr>
            <w:r w:rsidRPr="00FA62E6">
              <w:rPr>
                <w:rFonts w:ascii="Times New Roman" w:hAnsi="Times New Roman" w:cs="Times New Roman"/>
                <w:sz w:val="20"/>
                <w:szCs w:val="20"/>
              </w:rPr>
              <w:t>Приложение № 8 п. 2</w:t>
            </w:r>
          </w:p>
          <w:p w14:paraId="5F7928F3" w14:textId="77777777" w:rsidR="00FA62E6" w:rsidRPr="00FA62E6" w:rsidRDefault="00FA62E6" w:rsidP="00FA62E6">
            <w:pPr>
              <w:spacing w:after="0" w:line="240" w:lineRule="auto"/>
              <w:rPr>
                <w:rFonts w:ascii="Times New Roman" w:hAnsi="Times New Roman" w:cs="Times New Roman"/>
                <w:sz w:val="20"/>
                <w:szCs w:val="20"/>
              </w:rPr>
            </w:pPr>
          </w:p>
          <w:p w14:paraId="4624DE2D" w14:textId="77777777" w:rsidR="00FA62E6" w:rsidRPr="00FA62E6" w:rsidRDefault="00FA62E6" w:rsidP="00FA62E6">
            <w:pPr>
              <w:spacing w:after="0" w:line="240" w:lineRule="auto"/>
              <w:rPr>
                <w:rFonts w:ascii="Times New Roman" w:hAnsi="Times New Roman" w:cs="Times New Roman"/>
                <w:sz w:val="20"/>
                <w:szCs w:val="20"/>
              </w:rPr>
            </w:pPr>
            <w:r w:rsidRPr="00FA62E6">
              <w:rPr>
                <w:rFonts w:ascii="Times New Roman" w:hAnsi="Times New Roman" w:cs="Times New Roman"/>
                <w:sz w:val="20"/>
                <w:szCs w:val="20"/>
              </w:rPr>
              <w:t xml:space="preserve">ГОСТ Р 51709-2001  </w:t>
            </w:r>
          </w:p>
          <w:p w14:paraId="0F6C2D68" w14:textId="77777777" w:rsidR="008A7238" w:rsidRPr="00D15E43" w:rsidRDefault="00FA62E6" w:rsidP="00FA62E6">
            <w:pPr>
              <w:spacing w:after="0" w:line="240" w:lineRule="auto"/>
              <w:rPr>
                <w:rFonts w:ascii="Times New Roman" w:hAnsi="Times New Roman" w:cs="Times New Roman"/>
                <w:sz w:val="20"/>
                <w:szCs w:val="20"/>
              </w:rPr>
            </w:pPr>
            <w:r w:rsidRPr="00FA62E6">
              <w:rPr>
                <w:rFonts w:ascii="Times New Roman" w:hAnsi="Times New Roman" w:cs="Times New Roman"/>
                <w:sz w:val="20"/>
                <w:szCs w:val="20"/>
              </w:rPr>
              <w:t>ГОСТ Р 33997- 2016 4.2</w:t>
            </w:r>
          </w:p>
        </w:tc>
        <w:tc>
          <w:tcPr>
            <w:tcW w:w="2683" w:type="dxa"/>
            <w:shd w:val="clear" w:color="auto" w:fill="auto"/>
          </w:tcPr>
          <w:p w14:paraId="4416A614" w14:textId="77777777" w:rsidR="00FA62E6" w:rsidRPr="00FA62E6" w:rsidRDefault="00FA62E6" w:rsidP="00FA62E6">
            <w:pPr>
              <w:widowControl w:val="0"/>
              <w:autoSpaceDE w:val="0"/>
              <w:autoSpaceDN w:val="0"/>
              <w:adjustRightInd w:val="0"/>
              <w:spacing w:after="0" w:line="240" w:lineRule="auto"/>
              <w:rPr>
                <w:rFonts w:ascii="Times New Roman" w:hAnsi="Times New Roman" w:cs="Times New Roman"/>
                <w:sz w:val="20"/>
                <w:szCs w:val="20"/>
              </w:rPr>
            </w:pPr>
            <w:r w:rsidRPr="00FA62E6">
              <w:rPr>
                <w:rFonts w:ascii="Times New Roman" w:hAnsi="Times New Roman" w:cs="Times New Roman"/>
                <w:sz w:val="20"/>
                <w:szCs w:val="20"/>
              </w:rPr>
              <w:t>ГОСТ Р 51709-2001,  п. 5.2</w:t>
            </w:r>
          </w:p>
          <w:p w14:paraId="33EE290E" w14:textId="77777777" w:rsidR="00FA62E6" w:rsidRPr="00FA62E6" w:rsidRDefault="00FA62E6" w:rsidP="00FA62E6">
            <w:pPr>
              <w:widowControl w:val="0"/>
              <w:autoSpaceDE w:val="0"/>
              <w:autoSpaceDN w:val="0"/>
              <w:adjustRightInd w:val="0"/>
              <w:spacing w:after="0" w:line="240" w:lineRule="auto"/>
              <w:rPr>
                <w:rFonts w:ascii="Times New Roman" w:hAnsi="Times New Roman" w:cs="Times New Roman"/>
                <w:sz w:val="20"/>
                <w:szCs w:val="20"/>
              </w:rPr>
            </w:pPr>
            <w:r w:rsidRPr="00FA62E6">
              <w:rPr>
                <w:rFonts w:ascii="Times New Roman" w:hAnsi="Times New Roman" w:cs="Times New Roman"/>
                <w:sz w:val="20"/>
                <w:szCs w:val="20"/>
              </w:rPr>
              <w:t>ГОСТ Р 33997- 2016  п. 5.2</w:t>
            </w:r>
          </w:p>
          <w:p w14:paraId="52A9C51E" w14:textId="77777777" w:rsidR="00FA62E6" w:rsidRPr="00FA62E6" w:rsidRDefault="00FA62E6" w:rsidP="00FA62E6">
            <w:pPr>
              <w:widowControl w:val="0"/>
              <w:autoSpaceDE w:val="0"/>
              <w:autoSpaceDN w:val="0"/>
              <w:adjustRightInd w:val="0"/>
              <w:spacing w:after="0" w:line="240" w:lineRule="auto"/>
              <w:rPr>
                <w:rFonts w:ascii="Times New Roman" w:hAnsi="Times New Roman" w:cs="Times New Roman"/>
                <w:sz w:val="20"/>
                <w:szCs w:val="20"/>
              </w:rPr>
            </w:pPr>
          </w:p>
          <w:p w14:paraId="55FBF13B" w14:textId="77777777" w:rsidR="00FA62E6" w:rsidRPr="00FA62E6" w:rsidRDefault="00FA62E6" w:rsidP="00FA62E6">
            <w:pPr>
              <w:widowControl w:val="0"/>
              <w:autoSpaceDE w:val="0"/>
              <w:autoSpaceDN w:val="0"/>
              <w:adjustRightInd w:val="0"/>
              <w:spacing w:after="0" w:line="240" w:lineRule="auto"/>
              <w:rPr>
                <w:rFonts w:ascii="Times New Roman" w:hAnsi="Times New Roman" w:cs="Times New Roman"/>
                <w:sz w:val="20"/>
                <w:szCs w:val="20"/>
              </w:rPr>
            </w:pPr>
          </w:p>
          <w:p w14:paraId="3D623C66" w14:textId="77777777" w:rsidR="00FA62E6" w:rsidRPr="00FA62E6" w:rsidRDefault="00FA62E6" w:rsidP="00FA62E6">
            <w:pPr>
              <w:widowControl w:val="0"/>
              <w:autoSpaceDE w:val="0"/>
              <w:autoSpaceDN w:val="0"/>
              <w:adjustRightInd w:val="0"/>
              <w:spacing w:after="0" w:line="240" w:lineRule="auto"/>
              <w:rPr>
                <w:rFonts w:ascii="Times New Roman" w:hAnsi="Times New Roman" w:cs="Times New Roman"/>
                <w:sz w:val="20"/>
                <w:szCs w:val="20"/>
              </w:rPr>
            </w:pPr>
            <w:r w:rsidRPr="00FA62E6">
              <w:rPr>
                <w:rFonts w:ascii="Times New Roman" w:hAnsi="Times New Roman" w:cs="Times New Roman"/>
                <w:sz w:val="20"/>
                <w:szCs w:val="20"/>
              </w:rPr>
              <w:t>Суммарный люфт</w:t>
            </w:r>
          </w:p>
          <w:p w14:paraId="7CB3F855" w14:textId="77777777" w:rsidR="00FA62E6" w:rsidRPr="00FA62E6" w:rsidRDefault="00FA62E6" w:rsidP="00FA62E6">
            <w:pPr>
              <w:widowControl w:val="0"/>
              <w:autoSpaceDE w:val="0"/>
              <w:autoSpaceDN w:val="0"/>
              <w:adjustRightInd w:val="0"/>
              <w:spacing w:after="0" w:line="240" w:lineRule="auto"/>
              <w:rPr>
                <w:rFonts w:ascii="Times New Roman" w:hAnsi="Times New Roman" w:cs="Times New Roman"/>
                <w:sz w:val="20"/>
                <w:szCs w:val="20"/>
              </w:rPr>
            </w:pPr>
            <w:r w:rsidRPr="00FA62E6">
              <w:rPr>
                <w:rFonts w:ascii="Times New Roman" w:hAnsi="Times New Roman" w:cs="Times New Roman"/>
                <w:sz w:val="20"/>
                <w:szCs w:val="20"/>
              </w:rPr>
              <w:t xml:space="preserve">ИСЛ-М </w:t>
            </w:r>
          </w:p>
          <w:p w14:paraId="1F4AC892" w14:textId="77777777" w:rsidR="008A7238" w:rsidRPr="00D15E43" w:rsidRDefault="00FA62E6" w:rsidP="00FA62E6">
            <w:pPr>
              <w:widowControl w:val="0"/>
              <w:autoSpaceDE w:val="0"/>
              <w:autoSpaceDN w:val="0"/>
              <w:adjustRightInd w:val="0"/>
              <w:spacing w:after="0" w:line="240" w:lineRule="auto"/>
              <w:rPr>
                <w:rFonts w:ascii="Times New Roman" w:hAnsi="Times New Roman" w:cs="Times New Roman"/>
                <w:sz w:val="20"/>
                <w:szCs w:val="20"/>
              </w:rPr>
            </w:pPr>
            <w:r w:rsidRPr="00FA62E6">
              <w:rPr>
                <w:rFonts w:ascii="Times New Roman" w:hAnsi="Times New Roman" w:cs="Times New Roman"/>
                <w:sz w:val="20"/>
                <w:szCs w:val="20"/>
              </w:rPr>
              <w:t>(измеритель суммарного люфта)</w:t>
            </w:r>
          </w:p>
        </w:tc>
        <w:tc>
          <w:tcPr>
            <w:tcW w:w="1711" w:type="dxa"/>
            <w:shd w:val="clear" w:color="auto" w:fill="auto"/>
          </w:tcPr>
          <w:p w14:paraId="12FD4DE7" w14:textId="77777777" w:rsidR="00FA62E6" w:rsidRPr="00FA62E6" w:rsidRDefault="00FA62E6" w:rsidP="00FA62E6">
            <w:pPr>
              <w:spacing w:after="0" w:line="240" w:lineRule="auto"/>
              <w:ind w:right="153"/>
              <w:rPr>
                <w:rFonts w:ascii="Times New Roman" w:hAnsi="Times New Roman" w:cs="Times New Roman"/>
                <w:sz w:val="20"/>
                <w:szCs w:val="20"/>
              </w:rPr>
            </w:pPr>
            <w:r w:rsidRPr="00FA62E6">
              <w:rPr>
                <w:rFonts w:ascii="Times New Roman" w:hAnsi="Times New Roman" w:cs="Times New Roman"/>
                <w:sz w:val="20"/>
                <w:szCs w:val="20"/>
              </w:rPr>
              <w:t>360…550</w:t>
            </w:r>
            <w:r w:rsidR="008C03C3">
              <w:rPr>
                <w:rFonts w:ascii="Times New Roman" w:hAnsi="Times New Roman" w:cs="Times New Roman"/>
                <w:sz w:val="20"/>
                <w:szCs w:val="20"/>
              </w:rPr>
              <w:t xml:space="preserve"> </w:t>
            </w:r>
            <w:r w:rsidRPr="00FA62E6">
              <w:rPr>
                <w:rFonts w:ascii="Times New Roman" w:hAnsi="Times New Roman" w:cs="Times New Roman"/>
                <w:sz w:val="20"/>
                <w:szCs w:val="20"/>
              </w:rPr>
              <w:t>мм</w:t>
            </w:r>
          </w:p>
          <w:p w14:paraId="1AA247A0" w14:textId="77777777" w:rsidR="00FA62E6" w:rsidRPr="00FA62E6" w:rsidRDefault="00FA62E6" w:rsidP="00FA62E6">
            <w:pPr>
              <w:spacing w:after="0" w:line="240" w:lineRule="auto"/>
              <w:ind w:right="153"/>
              <w:rPr>
                <w:rFonts w:ascii="Times New Roman" w:hAnsi="Times New Roman" w:cs="Times New Roman"/>
                <w:sz w:val="20"/>
                <w:szCs w:val="20"/>
              </w:rPr>
            </w:pPr>
          </w:p>
          <w:p w14:paraId="5EA27B26" w14:textId="77777777" w:rsidR="00FA62E6" w:rsidRPr="00FA62E6" w:rsidRDefault="00FA62E6" w:rsidP="00FA62E6">
            <w:pPr>
              <w:spacing w:after="0" w:line="240" w:lineRule="auto"/>
              <w:ind w:right="153"/>
              <w:rPr>
                <w:rFonts w:ascii="Times New Roman" w:hAnsi="Times New Roman" w:cs="Times New Roman"/>
                <w:sz w:val="20"/>
                <w:szCs w:val="20"/>
              </w:rPr>
            </w:pPr>
          </w:p>
          <w:p w14:paraId="1A5B3939" w14:textId="77777777" w:rsidR="00FA62E6" w:rsidRPr="00FA62E6" w:rsidRDefault="00FA62E6" w:rsidP="00FA62E6">
            <w:pPr>
              <w:spacing w:after="0" w:line="240" w:lineRule="auto"/>
              <w:ind w:right="153"/>
              <w:rPr>
                <w:rFonts w:ascii="Times New Roman" w:hAnsi="Times New Roman" w:cs="Times New Roman"/>
                <w:sz w:val="20"/>
                <w:szCs w:val="20"/>
              </w:rPr>
            </w:pPr>
            <w:r w:rsidRPr="00FA62E6">
              <w:rPr>
                <w:rFonts w:ascii="Times New Roman" w:hAnsi="Times New Roman" w:cs="Times New Roman"/>
                <w:sz w:val="20"/>
                <w:szCs w:val="20"/>
              </w:rPr>
              <w:t>Соответ/несоот</w:t>
            </w:r>
          </w:p>
          <w:p w14:paraId="38AF0012" w14:textId="77777777" w:rsidR="00FA62E6" w:rsidRPr="00FA62E6" w:rsidRDefault="00FA62E6" w:rsidP="00FA62E6">
            <w:pPr>
              <w:spacing w:after="0" w:line="240" w:lineRule="auto"/>
              <w:ind w:right="153"/>
              <w:rPr>
                <w:rFonts w:ascii="Times New Roman" w:hAnsi="Times New Roman" w:cs="Times New Roman"/>
                <w:sz w:val="20"/>
                <w:szCs w:val="20"/>
              </w:rPr>
            </w:pPr>
          </w:p>
          <w:p w14:paraId="2CA28D81" w14:textId="77777777" w:rsidR="00FA62E6" w:rsidRPr="00FA62E6" w:rsidRDefault="00FA62E6" w:rsidP="00FA62E6">
            <w:pPr>
              <w:spacing w:after="0" w:line="240" w:lineRule="auto"/>
              <w:ind w:right="153"/>
              <w:rPr>
                <w:rFonts w:ascii="Times New Roman" w:hAnsi="Times New Roman" w:cs="Times New Roman"/>
                <w:sz w:val="20"/>
                <w:szCs w:val="20"/>
              </w:rPr>
            </w:pPr>
          </w:p>
          <w:p w14:paraId="731B54F8" w14:textId="77777777" w:rsidR="00FA62E6" w:rsidRPr="00FA62E6" w:rsidRDefault="00FA62E6" w:rsidP="00FA62E6">
            <w:pPr>
              <w:spacing w:after="0" w:line="240" w:lineRule="auto"/>
              <w:ind w:right="153"/>
              <w:rPr>
                <w:rFonts w:ascii="Times New Roman" w:hAnsi="Times New Roman" w:cs="Times New Roman"/>
                <w:sz w:val="20"/>
                <w:szCs w:val="20"/>
              </w:rPr>
            </w:pPr>
            <w:r w:rsidRPr="00FA62E6">
              <w:rPr>
                <w:rFonts w:ascii="Times New Roman" w:hAnsi="Times New Roman" w:cs="Times New Roman"/>
                <w:sz w:val="20"/>
                <w:szCs w:val="20"/>
              </w:rPr>
              <w:t>Соответ/несоот</w:t>
            </w:r>
          </w:p>
          <w:p w14:paraId="7A979664" w14:textId="77777777" w:rsidR="00FA62E6" w:rsidRPr="00FA62E6" w:rsidRDefault="00FA62E6" w:rsidP="00FA62E6">
            <w:pPr>
              <w:spacing w:after="0" w:line="240" w:lineRule="auto"/>
              <w:ind w:right="153"/>
              <w:rPr>
                <w:rFonts w:ascii="Times New Roman" w:hAnsi="Times New Roman" w:cs="Times New Roman"/>
                <w:sz w:val="20"/>
                <w:szCs w:val="20"/>
              </w:rPr>
            </w:pPr>
          </w:p>
          <w:p w14:paraId="2471748A" w14:textId="77777777" w:rsidR="00FA62E6" w:rsidRPr="00FA62E6" w:rsidRDefault="00FA62E6" w:rsidP="00FA62E6">
            <w:pPr>
              <w:spacing w:after="0" w:line="240" w:lineRule="auto"/>
              <w:ind w:right="153"/>
              <w:rPr>
                <w:rFonts w:ascii="Times New Roman" w:hAnsi="Times New Roman" w:cs="Times New Roman"/>
                <w:sz w:val="20"/>
                <w:szCs w:val="20"/>
              </w:rPr>
            </w:pPr>
          </w:p>
          <w:p w14:paraId="2F908F80" w14:textId="77777777" w:rsidR="00FA62E6" w:rsidRPr="00FA62E6" w:rsidRDefault="00FA62E6" w:rsidP="00FA62E6">
            <w:pPr>
              <w:spacing w:after="0" w:line="240" w:lineRule="auto"/>
              <w:ind w:right="153"/>
              <w:rPr>
                <w:rFonts w:ascii="Times New Roman" w:hAnsi="Times New Roman" w:cs="Times New Roman"/>
                <w:sz w:val="20"/>
                <w:szCs w:val="20"/>
              </w:rPr>
            </w:pPr>
            <w:r w:rsidRPr="00FA62E6">
              <w:rPr>
                <w:rFonts w:ascii="Times New Roman" w:hAnsi="Times New Roman" w:cs="Times New Roman"/>
                <w:sz w:val="20"/>
                <w:szCs w:val="20"/>
              </w:rPr>
              <w:t>Соответ/несоот</w:t>
            </w:r>
          </w:p>
          <w:p w14:paraId="57DDF246" w14:textId="77777777" w:rsidR="00FA62E6" w:rsidRPr="00FA62E6" w:rsidRDefault="00FA62E6" w:rsidP="00FA62E6">
            <w:pPr>
              <w:spacing w:after="0" w:line="240" w:lineRule="auto"/>
              <w:ind w:right="153"/>
              <w:rPr>
                <w:rFonts w:ascii="Times New Roman" w:hAnsi="Times New Roman" w:cs="Times New Roman"/>
                <w:sz w:val="20"/>
                <w:szCs w:val="20"/>
              </w:rPr>
            </w:pPr>
          </w:p>
          <w:p w14:paraId="78A439EC" w14:textId="77777777" w:rsidR="00FA62E6" w:rsidRPr="00FA62E6" w:rsidRDefault="00FA62E6" w:rsidP="00FA62E6">
            <w:pPr>
              <w:spacing w:after="0" w:line="240" w:lineRule="auto"/>
              <w:ind w:right="153"/>
              <w:rPr>
                <w:rFonts w:ascii="Times New Roman" w:hAnsi="Times New Roman" w:cs="Times New Roman"/>
                <w:sz w:val="20"/>
                <w:szCs w:val="20"/>
              </w:rPr>
            </w:pPr>
          </w:p>
          <w:p w14:paraId="4F4F1269" w14:textId="77777777" w:rsidR="00FA62E6" w:rsidRPr="00FA62E6" w:rsidRDefault="00FA62E6" w:rsidP="00FA62E6">
            <w:pPr>
              <w:spacing w:after="0" w:line="240" w:lineRule="auto"/>
              <w:ind w:right="153"/>
              <w:rPr>
                <w:rFonts w:ascii="Times New Roman" w:hAnsi="Times New Roman" w:cs="Times New Roman"/>
                <w:sz w:val="20"/>
                <w:szCs w:val="20"/>
              </w:rPr>
            </w:pPr>
          </w:p>
          <w:p w14:paraId="278233C4" w14:textId="77777777" w:rsidR="00FA62E6" w:rsidRPr="00FA62E6" w:rsidRDefault="00FA62E6" w:rsidP="00FA62E6">
            <w:pPr>
              <w:spacing w:after="0" w:line="240" w:lineRule="auto"/>
              <w:ind w:right="153"/>
              <w:rPr>
                <w:rFonts w:ascii="Times New Roman" w:hAnsi="Times New Roman" w:cs="Times New Roman"/>
                <w:sz w:val="20"/>
                <w:szCs w:val="20"/>
              </w:rPr>
            </w:pPr>
            <w:r w:rsidRPr="00FA62E6">
              <w:rPr>
                <w:rFonts w:ascii="Times New Roman" w:hAnsi="Times New Roman" w:cs="Times New Roman"/>
                <w:sz w:val="20"/>
                <w:szCs w:val="20"/>
              </w:rPr>
              <w:t>Соответ/несоот</w:t>
            </w:r>
          </w:p>
          <w:p w14:paraId="4908B614" w14:textId="77777777" w:rsidR="00FA62E6" w:rsidRPr="00FA62E6" w:rsidRDefault="00FA62E6" w:rsidP="00FA62E6">
            <w:pPr>
              <w:spacing w:after="0" w:line="240" w:lineRule="auto"/>
              <w:ind w:right="153"/>
              <w:rPr>
                <w:rFonts w:ascii="Times New Roman" w:hAnsi="Times New Roman" w:cs="Times New Roman"/>
                <w:sz w:val="20"/>
                <w:szCs w:val="20"/>
              </w:rPr>
            </w:pPr>
          </w:p>
          <w:p w14:paraId="6E3DE8DE" w14:textId="77777777" w:rsidR="00FA62E6" w:rsidRPr="00FA62E6" w:rsidRDefault="00FA62E6" w:rsidP="00FA62E6">
            <w:pPr>
              <w:spacing w:after="0" w:line="240" w:lineRule="auto"/>
              <w:ind w:right="153"/>
              <w:rPr>
                <w:rFonts w:ascii="Times New Roman" w:hAnsi="Times New Roman" w:cs="Times New Roman"/>
                <w:sz w:val="20"/>
                <w:szCs w:val="20"/>
              </w:rPr>
            </w:pPr>
          </w:p>
          <w:p w14:paraId="581B710D" w14:textId="77777777" w:rsidR="00FA62E6" w:rsidRPr="00FA62E6" w:rsidRDefault="00FA62E6" w:rsidP="00FA62E6">
            <w:pPr>
              <w:spacing w:after="0" w:line="240" w:lineRule="auto"/>
              <w:ind w:right="153"/>
              <w:rPr>
                <w:rFonts w:ascii="Times New Roman" w:hAnsi="Times New Roman" w:cs="Times New Roman"/>
                <w:sz w:val="20"/>
                <w:szCs w:val="20"/>
              </w:rPr>
            </w:pPr>
          </w:p>
          <w:p w14:paraId="2FCCE8D9" w14:textId="77777777" w:rsidR="00FA62E6" w:rsidRPr="00FA62E6" w:rsidRDefault="00FA62E6" w:rsidP="00FA62E6">
            <w:pPr>
              <w:spacing w:after="0" w:line="240" w:lineRule="auto"/>
              <w:ind w:right="153"/>
              <w:rPr>
                <w:rFonts w:ascii="Times New Roman" w:hAnsi="Times New Roman" w:cs="Times New Roman"/>
                <w:sz w:val="20"/>
                <w:szCs w:val="20"/>
              </w:rPr>
            </w:pPr>
          </w:p>
          <w:p w14:paraId="630DA09A" w14:textId="77777777" w:rsidR="008A7238" w:rsidRPr="00D15E43" w:rsidRDefault="00FA62E6" w:rsidP="00FA62E6">
            <w:pPr>
              <w:spacing w:after="0" w:line="240" w:lineRule="auto"/>
              <w:ind w:right="153"/>
              <w:rPr>
                <w:rFonts w:ascii="Times New Roman" w:hAnsi="Times New Roman" w:cs="Times New Roman"/>
                <w:sz w:val="20"/>
                <w:szCs w:val="20"/>
              </w:rPr>
            </w:pPr>
            <w:r w:rsidRPr="00FA62E6">
              <w:rPr>
                <w:rFonts w:ascii="Times New Roman" w:hAnsi="Times New Roman" w:cs="Times New Roman"/>
                <w:sz w:val="20"/>
                <w:szCs w:val="20"/>
              </w:rPr>
              <w:t>0÷50 град.</w:t>
            </w:r>
          </w:p>
        </w:tc>
      </w:tr>
      <w:tr w:rsidR="00FA62E6" w:rsidRPr="00D15E43" w14:paraId="2A6A7AB5" w14:textId="77777777" w:rsidTr="006536A3">
        <w:trPr>
          <w:trHeight w:val="453"/>
        </w:trPr>
        <w:tc>
          <w:tcPr>
            <w:tcW w:w="730" w:type="dxa"/>
            <w:gridSpan w:val="3"/>
            <w:shd w:val="clear" w:color="auto" w:fill="auto"/>
          </w:tcPr>
          <w:p w14:paraId="01A5E4C8" w14:textId="77777777" w:rsidR="00FA62E6" w:rsidRPr="00D15E43" w:rsidRDefault="00FA62E6"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54467C89" w14:textId="77777777" w:rsidR="00FA62E6" w:rsidRPr="00FA62E6" w:rsidRDefault="00FA62E6" w:rsidP="00FA62E6">
            <w:pPr>
              <w:spacing w:after="0" w:line="240" w:lineRule="auto"/>
              <w:ind w:right="153"/>
              <w:rPr>
                <w:rFonts w:ascii="Times New Roman" w:hAnsi="Times New Roman" w:cs="Times New Roman"/>
                <w:sz w:val="20"/>
                <w:szCs w:val="20"/>
              </w:rPr>
            </w:pPr>
            <w:r w:rsidRPr="00FA62E6">
              <w:rPr>
                <w:rFonts w:ascii="Times New Roman" w:hAnsi="Times New Roman" w:cs="Times New Roman"/>
                <w:sz w:val="20"/>
                <w:szCs w:val="20"/>
              </w:rPr>
              <w:t xml:space="preserve">Категории наземных колесных транспортных средств: </w:t>
            </w:r>
          </w:p>
          <w:p w14:paraId="2F24703C" w14:textId="77777777" w:rsidR="00FA62E6" w:rsidRPr="00FA62E6" w:rsidRDefault="00FA62E6" w:rsidP="00FA62E6">
            <w:pPr>
              <w:spacing w:after="0" w:line="240" w:lineRule="auto"/>
              <w:ind w:right="153"/>
              <w:rPr>
                <w:rFonts w:ascii="Times New Roman" w:hAnsi="Times New Roman" w:cs="Times New Roman"/>
                <w:sz w:val="20"/>
                <w:szCs w:val="20"/>
              </w:rPr>
            </w:pPr>
            <w:r w:rsidRPr="00FA62E6">
              <w:rPr>
                <w:rFonts w:ascii="Times New Roman" w:hAnsi="Times New Roman" w:cs="Times New Roman"/>
                <w:sz w:val="20"/>
                <w:szCs w:val="20"/>
              </w:rPr>
              <w:t>- M1, М2</w:t>
            </w:r>
          </w:p>
          <w:p w14:paraId="23F27249" w14:textId="77777777" w:rsidR="00FA62E6" w:rsidRPr="00FA62E6" w:rsidRDefault="00FA62E6" w:rsidP="00FA62E6">
            <w:pPr>
              <w:spacing w:after="0" w:line="240" w:lineRule="auto"/>
              <w:ind w:right="153"/>
              <w:rPr>
                <w:rFonts w:ascii="Times New Roman" w:hAnsi="Times New Roman" w:cs="Times New Roman"/>
                <w:sz w:val="20"/>
                <w:szCs w:val="20"/>
              </w:rPr>
            </w:pPr>
            <w:r w:rsidRPr="00FA62E6">
              <w:rPr>
                <w:rFonts w:ascii="Times New Roman" w:hAnsi="Times New Roman" w:cs="Times New Roman"/>
                <w:sz w:val="20"/>
                <w:szCs w:val="20"/>
              </w:rPr>
              <w:t>- N1</w:t>
            </w:r>
          </w:p>
          <w:p w14:paraId="27170EBF" w14:textId="77777777" w:rsidR="00FA62E6" w:rsidRPr="00FA62E6" w:rsidRDefault="00FA62E6" w:rsidP="00FA62E6">
            <w:pPr>
              <w:spacing w:after="0" w:line="240" w:lineRule="auto"/>
              <w:ind w:right="153"/>
              <w:rPr>
                <w:rFonts w:ascii="Times New Roman" w:hAnsi="Times New Roman" w:cs="Times New Roman"/>
                <w:sz w:val="20"/>
                <w:szCs w:val="20"/>
              </w:rPr>
            </w:pPr>
            <w:r w:rsidRPr="00FA62E6">
              <w:rPr>
                <w:rFonts w:ascii="Times New Roman" w:hAnsi="Times New Roman" w:cs="Times New Roman"/>
                <w:sz w:val="20"/>
                <w:szCs w:val="20"/>
              </w:rPr>
              <w:t>- O1, О2</w:t>
            </w:r>
          </w:p>
        </w:tc>
        <w:tc>
          <w:tcPr>
            <w:tcW w:w="5139" w:type="dxa"/>
            <w:shd w:val="clear" w:color="auto" w:fill="auto"/>
          </w:tcPr>
          <w:p w14:paraId="3A9D8004" w14:textId="77777777" w:rsidR="00FA62E6" w:rsidRPr="00FA62E6" w:rsidRDefault="00FA62E6" w:rsidP="00FA62E6">
            <w:pPr>
              <w:pStyle w:val="ad"/>
              <w:rPr>
                <w:sz w:val="20"/>
              </w:rPr>
            </w:pPr>
            <w:r w:rsidRPr="00FA62E6">
              <w:rPr>
                <w:sz w:val="20"/>
              </w:rPr>
              <w:t>Требования к устройствам освещения и световой сигнализации:</w:t>
            </w:r>
          </w:p>
          <w:p w14:paraId="4744EFFF" w14:textId="77777777" w:rsidR="00FA62E6" w:rsidRPr="00FA62E6" w:rsidRDefault="00FA62E6" w:rsidP="00FA62E6">
            <w:pPr>
              <w:pStyle w:val="ad"/>
              <w:rPr>
                <w:sz w:val="20"/>
              </w:rPr>
            </w:pPr>
            <w:r w:rsidRPr="00FA62E6">
              <w:rPr>
                <w:sz w:val="20"/>
              </w:rPr>
              <w:t>Внешние световые приборы:</w:t>
            </w:r>
          </w:p>
          <w:p w14:paraId="3AB7DB9C" w14:textId="77777777" w:rsidR="00FA62E6" w:rsidRPr="00FA62E6" w:rsidRDefault="00FA62E6" w:rsidP="00FA62E6">
            <w:pPr>
              <w:pStyle w:val="ad"/>
              <w:rPr>
                <w:sz w:val="20"/>
              </w:rPr>
            </w:pPr>
            <w:r w:rsidRPr="00FA62E6">
              <w:rPr>
                <w:sz w:val="20"/>
              </w:rPr>
              <w:t xml:space="preserve">-работоспособность и соответствие внешних световых приборов (количество, расположение, назначение, режим работы, цвет огней внешних световых приборов и световой сигнализации на транспортном средстве должны соответствовать указанным изготовителем в эксплуатационной документации транспортного средства); </w:t>
            </w:r>
          </w:p>
          <w:p w14:paraId="3A70BE92" w14:textId="77777777" w:rsidR="00FA62E6" w:rsidRPr="00FA62E6" w:rsidRDefault="00FA62E6" w:rsidP="00FA62E6">
            <w:pPr>
              <w:pStyle w:val="ad"/>
              <w:rPr>
                <w:sz w:val="20"/>
              </w:rPr>
            </w:pPr>
            <w:r w:rsidRPr="00FA62E6">
              <w:rPr>
                <w:sz w:val="20"/>
              </w:rPr>
              <w:t>- измерения наклона светового пучка;</w:t>
            </w:r>
          </w:p>
          <w:p w14:paraId="124BCB25" w14:textId="77777777" w:rsidR="00FA62E6" w:rsidRPr="00FA62E6" w:rsidRDefault="00FA62E6" w:rsidP="00FA62E6">
            <w:pPr>
              <w:pStyle w:val="ad"/>
              <w:rPr>
                <w:sz w:val="20"/>
              </w:rPr>
            </w:pPr>
            <w:r w:rsidRPr="00FA62E6">
              <w:rPr>
                <w:sz w:val="20"/>
              </w:rPr>
              <w:t>Требования к наличию внешних световых приборов на транспортных средствах (приложение № 4):</w:t>
            </w:r>
          </w:p>
          <w:p w14:paraId="00BD17B2" w14:textId="77777777" w:rsidR="00C43E80" w:rsidRDefault="00FA62E6" w:rsidP="00FA62E6">
            <w:pPr>
              <w:pStyle w:val="ad"/>
              <w:rPr>
                <w:sz w:val="20"/>
              </w:rPr>
            </w:pPr>
            <w:r w:rsidRPr="00FA62E6">
              <w:rPr>
                <w:sz w:val="20"/>
              </w:rPr>
              <w:t xml:space="preserve">Фара дальнего света:  </w:t>
            </w:r>
          </w:p>
          <w:p w14:paraId="7142C58D" w14:textId="77777777" w:rsidR="00FA62E6" w:rsidRPr="00FA62E6" w:rsidRDefault="00FA62E6" w:rsidP="00FA62E6">
            <w:pPr>
              <w:pStyle w:val="ad"/>
              <w:rPr>
                <w:sz w:val="20"/>
              </w:rPr>
            </w:pPr>
            <w:r w:rsidRPr="00FA62E6">
              <w:rPr>
                <w:sz w:val="20"/>
              </w:rPr>
              <w:t>цвет излучения белый (количество 2 или 4);</w:t>
            </w:r>
          </w:p>
          <w:p w14:paraId="29A1B3C7" w14:textId="77777777" w:rsidR="00C43E80" w:rsidRDefault="00FA62E6" w:rsidP="00FA62E6">
            <w:pPr>
              <w:pStyle w:val="ad"/>
              <w:rPr>
                <w:sz w:val="20"/>
              </w:rPr>
            </w:pPr>
            <w:r w:rsidRPr="00FA62E6">
              <w:rPr>
                <w:sz w:val="20"/>
              </w:rPr>
              <w:t xml:space="preserve">Фара ближнего света: </w:t>
            </w:r>
          </w:p>
          <w:p w14:paraId="3B7A9A8E" w14:textId="77777777" w:rsidR="00FA62E6" w:rsidRPr="00FA62E6" w:rsidRDefault="00FA62E6" w:rsidP="00FA62E6">
            <w:pPr>
              <w:pStyle w:val="ad"/>
              <w:rPr>
                <w:sz w:val="20"/>
              </w:rPr>
            </w:pPr>
            <w:r w:rsidRPr="00FA62E6">
              <w:rPr>
                <w:sz w:val="20"/>
              </w:rPr>
              <w:t>цвет излучения – белый (количество 2)</w:t>
            </w:r>
          </w:p>
          <w:p w14:paraId="69881B71" w14:textId="77777777" w:rsidR="00C43E80" w:rsidRDefault="00FA62E6" w:rsidP="00FA62E6">
            <w:pPr>
              <w:pStyle w:val="ad"/>
              <w:rPr>
                <w:sz w:val="20"/>
              </w:rPr>
            </w:pPr>
            <w:r w:rsidRPr="00FA62E6">
              <w:rPr>
                <w:sz w:val="20"/>
              </w:rPr>
              <w:t xml:space="preserve">Передняя противотуманная фара: </w:t>
            </w:r>
          </w:p>
          <w:p w14:paraId="2591A06F" w14:textId="77777777" w:rsidR="00FA62E6" w:rsidRPr="00FA62E6" w:rsidRDefault="00FA62E6" w:rsidP="00FA62E6">
            <w:pPr>
              <w:pStyle w:val="ad"/>
              <w:rPr>
                <w:sz w:val="20"/>
              </w:rPr>
            </w:pPr>
            <w:r w:rsidRPr="00FA62E6">
              <w:rPr>
                <w:sz w:val="20"/>
              </w:rPr>
              <w:t>цвет излучения – белый или желтый (количество 2)</w:t>
            </w:r>
          </w:p>
          <w:p w14:paraId="5EC488C1" w14:textId="77777777" w:rsidR="00C43E80" w:rsidRDefault="00FA62E6" w:rsidP="00FA62E6">
            <w:pPr>
              <w:pStyle w:val="ad"/>
              <w:rPr>
                <w:sz w:val="20"/>
              </w:rPr>
            </w:pPr>
            <w:r w:rsidRPr="00FA62E6">
              <w:rPr>
                <w:sz w:val="20"/>
              </w:rPr>
              <w:t xml:space="preserve">Фонарь заднего хода: </w:t>
            </w:r>
          </w:p>
          <w:p w14:paraId="34BF4A6D" w14:textId="77777777" w:rsidR="00FA62E6" w:rsidRPr="00FA62E6" w:rsidRDefault="00FA62E6" w:rsidP="00FA62E6">
            <w:pPr>
              <w:pStyle w:val="ad"/>
              <w:rPr>
                <w:sz w:val="20"/>
              </w:rPr>
            </w:pPr>
            <w:r w:rsidRPr="00FA62E6">
              <w:rPr>
                <w:sz w:val="20"/>
              </w:rPr>
              <w:t>цвет излучения – белый (количество 1 или 2)</w:t>
            </w:r>
          </w:p>
          <w:p w14:paraId="29970A2C" w14:textId="77777777" w:rsidR="00C43E80" w:rsidRDefault="00FA62E6" w:rsidP="00FA62E6">
            <w:pPr>
              <w:pStyle w:val="ad"/>
              <w:rPr>
                <w:sz w:val="20"/>
              </w:rPr>
            </w:pPr>
            <w:r w:rsidRPr="00FA62E6">
              <w:rPr>
                <w:sz w:val="20"/>
              </w:rPr>
              <w:t xml:space="preserve">Указатели поворота передние: </w:t>
            </w:r>
          </w:p>
          <w:p w14:paraId="226DF3E8" w14:textId="77777777" w:rsidR="00FA62E6" w:rsidRPr="00FA62E6" w:rsidRDefault="00FA62E6" w:rsidP="00FA62E6">
            <w:pPr>
              <w:pStyle w:val="ad"/>
              <w:rPr>
                <w:sz w:val="20"/>
              </w:rPr>
            </w:pPr>
            <w:r w:rsidRPr="00FA62E6">
              <w:rPr>
                <w:sz w:val="20"/>
              </w:rPr>
              <w:t xml:space="preserve">цвет излучения – Автожелтый (количество 2); </w:t>
            </w:r>
          </w:p>
          <w:p w14:paraId="6F32CE6A" w14:textId="77777777" w:rsidR="00FA62E6" w:rsidRPr="00FA62E6" w:rsidRDefault="00FA62E6" w:rsidP="00FA62E6">
            <w:pPr>
              <w:pStyle w:val="ad"/>
              <w:rPr>
                <w:sz w:val="20"/>
              </w:rPr>
            </w:pPr>
            <w:r w:rsidRPr="00FA62E6">
              <w:rPr>
                <w:sz w:val="20"/>
              </w:rPr>
              <w:t>Задние цвет излучения - Автожелтый (количество 2), Боковые: цвет излучения Автожелтый (количество 2)</w:t>
            </w:r>
          </w:p>
          <w:p w14:paraId="0B25AF1F" w14:textId="77777777" w:rsidR="00FA62E6" w:rsidRPr="00FA62E6" w:rsidRDefault="00FA62E6" w:rsidP="00FA62E6">
            <w:pPr>
              <w:pStyle w:val="ad"/>
              <w:rPr>
                <w:sz w:val="20"/>
              </w:rPr>
            </w:pPr>
            <w:r w:rsidRPr="00FA62E6">
              <w:rPr>
                <w:sz w:val="20"/>
              </w:rPr>
              <w:t>Аварийная сигнализация: цвет излучения -  Автожелтый</w:t>
            </w:r>
          </w:p>
          <w:p w14:paraId="3FBC006B" w14:textId="77777777" w:rsidR="00C43E80" w:rsidRDefault="00FA62E6" w:rsidP="00FA62E6">
            <w:pPr>
              <w:pStyle w:val="ad"/>
              <w:rPr>
                <w:sz w:val="20"/>
              </w:rPr>
            </w:pPr>
            <w:r w:rsidRPr="00FA62E6">
              <w:rPr>
                <w:sz w:val="20"/>
              </w:rPr>
              <w:t xml:space="preserve">Сигнал торможения: основной и дополнительный (центральный): </w:t>
            </w:r>
          </w:p>
          <w:p w14:paraId="2A68DFA4" w14:textId="77777777" w:rsidR="00FA62E6" w:rsidRPr="00FA62E6" w:rsidRDefault="00FA62E6" w:rsidP="00FA62E6">
            <w:pPr>
              <w:pStyle w:val="ad"/>
              <w:rPr>
                <w:sz w:val="20"/>
              </w:rPr>
            </w:pPr>
            <w:r w:rsidRPr="00FA62E6">
              <w:rPr>
                <w:sz w:val="20"/>
              </w:rPr>
              <w:t>цвет излучения – красный (количество 1 или 2)</w:t>
            </w:r>
          </w:p>
          <w:p w14:paraId="14585718" w14:textId="77777777" w:rsidR="00C43E80" w:rsidRDefault="00FA62E6" w:rsidP="00FA62E6">
            <w:pPr>
              <w:pStyle w:val="ad"/>
              <w:rPr>
                <w:sz w:val="20"/>
              </w:rPr>
            </w:pPr>
            <w:r w:rsidRPr="00FA62E6">
              <w:rPr>
                <w:sz w:val="20"/>
              </w:rPr>
              <w:t xml:space="preserve">Передний огонь габаритный: </w:t>
            </w:r>
          </w:p>
          <w:p w14:paraId="1C11F642" w14:textId="77777777" w:rsidR="00FA62E6" w:rsidRPr="00FA62E6" w:rsidRDefault="00FA62E6" w:rsidP="00FA62E6">
            <w:pPr>
              <w:pStyle w:val="ad"/>
              <w:rPr>
                <w:sz w:val="20"/>
              </w:rPr>
            </w:pPr>
            <w:r w:rsidRPr="00FA62E6">
              <w:rPr>
                <w:sz w:val="20"/>
              </w:rPr>
              <w:t>цвет излучения – белый (количество 2)</w:t>
            </w:r>
          </w:p>
          <w:p w14:paraId="782100D7" w14:textId="77777777" w:rsidR="00C43E80" w:rsidRDefault="00FA62E6" w:rsidP="00FA62E6">
            <w:pPr>
              <w:pStyle w:val="ad"/>
              <w:rPr>
                <w:sz w:val="20"/>
              </w:rPr>
            </w:pPr>
            <w:r w:rsidRPr="00FA62E6">
              <w:rPr>
                <w:sz w:val="20"/>
              </w:rPr>
              <w:t xml:space="preserve">Задний габаритный огонь: </w:t>
            </w:r>
          </w:p>
          <w:p w14:paraId="252A2128" w14:textId="77777777" w:rsidR="00FA62E6" w:rsidRPr="00FA62E6" w:rsidRDefault="00FA62E6" w:rsidP="00FA62E6">
            <w:pPr>
              <w:pStyle w:val="ad"/>
              <w:rPr>
                <w:sz w:val="20"/>
              </w:rPr>
            </w:pPr>
            <w:r w:rsidRPr="00FA62E6">
              <w:rPr>
                <w:sz w:val="20"/>
              </w:rPr>
              <w:t>цвет излучения – красный (количество 2)</w:t>
            </w:r>
          </w:p>
          <w:p w14:paraId="5C46C87B" w14:textId="77777777" w:rsidR="00FA62E6" w:rsidRPr="00FA62E6" w:rsidRDefault="00FA62E6" w:rsidP="00FA62E6">
            <w:pPr>
              <w:pStyle w:val="ad"/>
              <w:rPr>
                <w:sz w:val="20"/>
              </w:rPr>
            </w:pPr>
            <w:r w:rsidRPr="00FA62E6">
              <w:rPr>
                <w:sz w:val="20"/>
              </w:rPr>
              <w:t>Задний противотуманный фонарь цвет излучения – красный (количество 1 или 2)</w:t>
            </w:r>
          </w:p>
          <w:p w14:paraId="2286056E" w14:textId="77777777" w:rsidR="00FA62E6" w:rsidRPr="00FA62E6" w:rsidRDefault="00FA62E6" w:rsidP="00FA62E6">
            <w:pPr>
              <w:pStyle w:val="ad"/>
              <w:rPr>
                <w:sz w:val="20"/>
              </w:rPr>
            </w:pPr>
            <w:r w:rsidRPr="00FA62E6">
              <w:rPr>
                <w:sz w:val="20"/>
              </w:rPr>
              <w:t>Стояночный огонь Передний: цвет излучения – белый; Задний: цвет излучения – красный; Боковой: цвет излучения – автожелтый (количество по 2 спереди и сзади, либо по одному с каждой стороны</w:t>
            </w:r>
          </w:p>
          <w:p w14:paraId="0A8B1246" w14:textId="77777777" w:rsidR="00FA62E6" w:rsidRPr="00FA62E6" w:rsidRDefault="00FA62E6" w:rsidP="00FA62E6">
            <w:pPr>
              <w:pStyle w:val="ad"/>
              <w:rPr>
                <w:sz w:val="20"/>
              </w:rPr>
            </w:pPr>
            <w:r w:rsidRPr="00FA62E6">
              <w:rPr>
                <w:sz w:val="20"/>
              </w:rPr>
              <w:t>Боковой фонарь габаритный: цвет излучения - Автожелтый или красный (количество не менее 2)</w:t>
            </w:r>
          </w:p>
          <w:p w14:paraId="1448BB95" w14:textId="77777777" w:rsidR="00FA62E6" w:rsidRPr="00FA62E6" w:rsidRDefault="00FA62E6" w:rsidP="00FA62E6">
            <w:pPr>
              <w:pStyle w:val="ad"/>
              <w:rPr>
                <w:sz w:val="20"/>
              </w:rPr>
            </w:pPr>
            <w:r w:rsidRPr="00FA62E6">
              <w:rPr>
                <w:sz w:val="20"/>
              </w:rPr>
              <w:t>Контурный огонь Передний: цвет излучения – белый; Задний: цвет излучения – красный (количество по 2)</w:t>
            </w:r>
          </w:p>
          <w:p w14:paraId="455106CA" w14:textId="77777777" w:rsidR="00FA62E6" w:rsidRPr="00FA62E6" w:rsidRDefault="00FA62E6" w:rsidP="00FA62E6">
            <w:pPr>
              <w:pStyle w:val="ad"/>
              <w:rPr>
                <w:sz w:val="20"/>
              </w:rPr>
            </w:pPr>
            <w:r w:rsidRPr="00FA62E6">
              <w:rPr>
                <w:sz w:val="20"/>
              </w:rPr>
              <w:t>Фонарь освещения заднего государственного регистрационного знака: цвет излучения – белый</w:t>
            </w:r>
          </w:p>
          <w:p w14:paraId="507E4E0C" w14:textId="77777777" w:rsidR="00FA62E6" w:rsidRPr="00FA62E6" w:rsidRDefault="00FA62E6" w:rsidP="00FA62E6">
            <w:pPr>
              <w:pStyle w:val="ad"/>
              <w:rPr>
                <w:sz w:val="20"/>
              </w:rPr>
            </w:pPr>
            <w:r w:rsidRPr="00FA62E6">
              <w:rPr>
                <w:sz w:val="20"/>
              </w:rPr>
              <w:t>Дневной ходовой огонь – белый (количество 2)</w:t>
            </w:r>
          </w:p>
          <w:p w14:paraId="1884F3F6" w14:textId="77777777" w:rsidR="00FA62E6" w:rsidRPr="00FA62E6" w:rsidRDefault="00FA62E6" w:rsidP="00FA62E6">
            <w:pPr>
              <w:pStyle w:val="ad"/>
              <w:rPr>
                <w:sz w:val="20"/>
              </w:rPr>
            </w:pPr>
            <w:r w:rsidRPr="00FA62E6">
              <w:rPr>
                <w:sz w:val="20"/>
              </w:rPr>
              <w:t>Дневной ходовой огонь - белый (количество 2)</w:t>
            </w:r>
          </w:p>
          <w:p w14:paraId="3F8FD06D" w14:textId="77777777" w:rsidR="00FA62E6" w:rsidRPr="00FA62E6" w:rsidRDefault="00FA62E6" w:rsidP="00FA62E6">
            <w:pPr>
              <w:pStyle w:val="ad"/>
              <w:rPr>
                <w:sz w:val="20"/>
              </w:rPr>
            </w:pPr>
            <w:r w:rsidRPr="00FA62E6">
              <w:rPr>
                <w:sz w:val="20"/>
              </w:rPr>
              <w:t>Переднее светоотражающее устройство не треугольной формы (для категории О) (количество 2)</w:t>
            </w:r>
          </w:p>
          <w:p w14:paraId="0B3BB7F3" w14:textId="77777777" w:rsidR="00FA62E6" w:rsidRPr="00FA62E6" w:rsidRDefault="00FA62E6" w:rsidP="00FA62E6">
            <w:pPr>
              <w:pStyle w:val="ad"/>
              <w:rPr>
                <w:sz w:val="20"/>
              </w:rPr>
            </w:pPr>
            <w:r w:rsidRPr="00FA62E6">
              <w:rPr>
                <w:sz w:val="20"/>
              </w:rPr>
              <w:t xml:space="preserve">Боковое светоотражающее устройство нетреугольной </w:t>
            </w:r>
          </w:p>
          <w:p w14:paraId="0D0C8A4C" w14:textId="77777777" w:rsidR="00FA62E6" w:rsidRPr="00FA62E6" w:rsidRDefault="00FA62E6" w:rsidP="00FA62E6">
            <w:pPr>
              <w:pStyle w:val="ad"/>
              <w:rPr>
                <w:sz w:val="20"/>
              </w:rPr>
            </w:pPr>
            <w:r w:rsidRPr="00FA62E6">
              <w:rPr>
                <w:sz w:val="20"/>
              </w:rPr>
              <w:t xml:space="preserve">формы Переднее – Желтый; Боковое - желтый или </w:t>
            </w:r>
          </w:p>
          <w:p w14:paraId="35222EBF" w14:textId="77777777" w:rsidR="00FA62E6" w:rsidRPr="00FA62E6" w:rsidRDefault="00FA62E6" w:rsidP="00FA62E6">
            <w:pPr>
              <w:pStyle w:val="ad"/>
              <w:rPr>
                <w:sz w:val="20"/>
              </w:rPr>
            </w:pPr>
            <w:r w:rsidRPr="00FA62E6">
              <w:rPr>
                <w:sz w:val="20"/>
              </w:rPr>
              <w:t>красный; Заднее - красный</w:t>
            </w:r>
          </w:p>
          <w:p w14:paraId="7B682482" w14:textId="77777777" w:rsidR="00FA62E6" w:rsidRPr="00FA62E6" w:rsidRDefault="00FA62E6" w:rsidP="00FA62E6">
            <w:pPr>
              <w:pStyle w:val="ad"/>
              <w:rPr>
                <w:sz w:val="20"/>
              </w:rPr>
            </w:pPr>
            <w:r w:rsidRPr="00FA62E6">
              <w:rPr>
                <w:sz w:val="20"/>
              </w:rPr>
              <w:t xml:space="preserve">Заднее светоотражающее устройство </w:t>
            </w:r>
          </w:p>
          <w:p w14:paraId="654D883C" w14:textId="77777777" w:rsidR="00FA62E6" w:rsidRPr="00FA62E6" w:rsidRDefault="00FA62E6" w:rsidP="00FA62E6">
            <w:pPr>
              <w:pStyle w:val="ad"/>
              <w:rPr>
                <w:sz w:val="20"/>
              </w:rPr>
            </w:pPr>
            <w:r w:rsidRPr="00FA62E6">
              <w:rPr>
                <w:sz w:val="20"/>
              </w:rPr>
              <w:t xml:space="preserve">Нетреугольной формы – красный; </w:t>
            </w:r>
          </w:p>
          <w:p w14:paraId="6A704D1F" w14:textId="77777777" w:rsidR="00FA62E6" w:rsidRPr="00FA62E6" w:rsidRDefault="00FA62E6" w:rsidP="00FA62E6">
            <w:pPr>
              <w:pStyle w:val="ad"/>
              <w:rPr>
                <w:sz w:val="20"/>
              </w:rPr>
            </w:pPr>
            <w:r w:rsidRPr="00FA62E6">
              <w:rPr>
                <w:sz w:val="20"/>
              </w:rPr>
              <w:t xml:space="preserve">Треугольной формы - красный </w:t>
            </w:r>
          </w:p>
          <w:p w14:paraId="714B8A9B" w14:textId="77777777" w:rsidR="00FA62E6" w:rsidRPr="00FA62E6" w:rsidRDefault="00FA62E6" w:rsidP="00FA62E6">
            <w:pPr>
              <w:pStyle w:val="ad"/>
              <w:rPr>
                <w:sz w:val="20"/>
              </w:rPr>
            </w:pPr>
            <w:r w:rsidRPr="00FA62E6">
              <w:rPr>
                <w:sz w:val="20"/>
              </w:rPr>
              <w:t>Адаптивная система переднего освещения - белый</w:t>
            </w:r>
          </w:p>
          <w:p w14:paraId="7A114F2C" w14:textId="77777777" w:rsidR="00FA62E6" w:rsidRPr="00FA62E6" w:rsidRDefault="00FA62E6" w:rsidP="00FA62E6">
            <w:pPr>
              <w:pStyle w:val="ad"/>
              <w:rPr>
                <w:sz w:val="20"/>
              </w:rPr>
            </w:pPr>
            <w:r w:rsidRPr="00FA62E6">
              <w:rPr>
                <w:sz w:val="20"/>
              </w:rPr>
              <w:t>Фонарь угловой – белый (количество 2)</w:t>
            </w:r>
          </w:p>
          <w:p w14:paraId="0517365C" w14:textId="77777777" w:rsidR="00FA62E6" w:rsidRPr="00FA62E6" w:rsidRDefault="00FA62E6" w:rsidP="00FA62E6">
            <w:pPr>
              <w:pStyle w:val="ad"/>
              <w:rPr>
                <w:sz w:val="20"/>
              </w:rPr>
            </w:pPr>
            <w:r w:rsidRPr="00FA62E6">
              <w:rPr>
                <w:sz w:val="20"/>
              </w:rPr>
              <w:t>Контурная маркировка  Боковая - белая или желтая; Задняя- красная или желтая</w:t>
            </w:r>
          </w:p>
          <w:p w14:paraId="668D2623" w14:textId="77777777" w:rsidR="00FA62E6" w:rsidRPr="00FA62E6" w:rsidRDefault="00FA62E6" w:rsidP="00FA62E6">
            <w:pPr>
              <w:pStyle w:val="ad"/>
              <w:rPr>
                <w:sz w:val="20"/>
              </w:rPr>
            </w:pPr>
            <w:r w:rsidRPr="00FA62E6">
              <w:rPr>
                <w:sz w:val="20"/>
              </w:rPr>
              <w:t xml:space="preserve">- отсутствие,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(в том числе, бесцветных или окрашенных оптических деталей и пленок) за исключением предусмотренного </w:t>
            </w:r>
          </w:p>
          <w:p w14:paraId="4FFCE7D4" w14:textId="77777777" w:rsidR="00FA62E6" w:rsidRPr="00FA62E6" w:rsidRDefault="00FA62E6" w:rsidP="00FA62E6">
            <w:pPr>
              <w:pStyle w:val="ad"/>
              <w:rPr>
                <w:sz w:val="20"/>
              </w:rPr>
            </w:pPr>
            <w:r w:rsidRPr="00FA62E6">
              <w:rPr>
                <w:sz w:val="20"/>
              </w:rPr>
              <w:t>Приложением № 9 раздел 9:</w:t>
            </w:r>
          </w:p>
          <w:p w14:paraId="3456850F" w14:textId="77777777" w:rsidR="00FA62E6" w:rsidRPr="00FA62E6" w:rsidRDefault="00FA62E6" w:rsidP="00FA62E6">
            <w:pPr>
              <w:pStyle w:val="ad"/>
              <w:rPr>
                <w:sz w:val="20"/>
              </w:rPr>
            </w:pPr>
            <w:r w:rsidRPr="00FA62E6">
              <w:rPr>
                <w:sz w:val="20"/>
              </w:rPr>
              <w:t xml:space="preserve">-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 допускается при наличии сообщения об официальном утверждении по Правилам ЕЭК ООН, или наличия заключения аккредитованной ИЛ </w:t>
            </w:r>
          </w:p>
          <w:p w14:paraId="763B7081" w14:textId="77777777" w:rsidR="00FA62E6" w:rsidRPr="00FA62E6" w:rsidRDefault="00FA62E6" w:rsidP="00FA62E6">
            <w:pPr>
              <w:pStyle w:val="ad"/>
              <w:rPr>
                <w:sz w:val="20"/>
              </w:rPr>
            </w:pPr>
            <w:r w:rsidRPr="00FA62E6">
              <w:rPr>
                <w:sz w:val="20"/>
              </w:rPr>
              <w:t>- при замене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14:paraId="6157FFD2" w14:textId="77777777" w:rsidR="00FA62E6" w:rsidRPr="00FA62E6" w:rsidRDefault="00FA62E6" w:rsidP="00FA62E6">
            <w:pPr>
              <w:pStyle w:val="ad"/>
              <w:rPr>
                <w:sz w:val="20"/>
              </w:rPr>
            </w:pPr>
            <w:r w:rsidRPr="00FA62E6">
              <w:rPr>
                <w:sz w:val="20"/>
              </w:rPr>
              <w:t>В случае изменения класса источника света необходимо заключение аккредитованной испытательной лаборатории о соответствии Правилам ЕЭК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14:paraId="07FDF7FB" w14:textId="77777777" w:rsidR="00FA62E6" w:rsidRPr="00FA62E6" w:rsidRDefault="00FA62E6" w:rsidP="00FA62E6">
            <w:pPr>
              <w:pStyle w:val="ad"/>
              <w:rPr>
                <w:sz w:val="20"/>
              </w:rPr>
            </w:pPr>
            <w:r w:rsidRPr="00FA62E6">
              <w:rPr>
                <w:sz w:val="20"/>
              </w:rPr>
              <w:t>-соответствие световых приборов относительно вертикальной и горизонтальной плоскостей, форме и размеров друг другу, симметричное расположение;</w:t>
            </w:r>
          </w:p>
          <w:p w14:paraId="351EFFBF" w14:textId="77777777" w:rsidR="00FA62E6" w:rsidRPr="00FA62E6" w:rsidRDefault="00FA62E6" w:rsidP="00FA62E6">
            <w:pPr>
              <w:pStyle w:val="ad"/>
              <w:rPr>
                <w:sz w:val="20"/>
              </w:rPr>
            </w:pPr>
            <w:r w:rsidRPr="00FA62E6">
              <w:rPr>
                <w:sz w:val="20"/>
              </w:rPr>
              <w:t>- отсутствие повреждений и отслоения светоотражающей маркировки;</w:t>
            </w:r>
          </w:p>
          <w:p w14:paraId="014618A2" w14:textId="77777777" w:rsidR="00FA62E6" w:rsidRPr="00FA62E6" w:rsidRDefault="00FA62E6" w:rsidP="00FA62E6">
            <w:pPr>
              <w:pStyle w:val="ad"/>
              <w:rPr>
                <w:sz w:val="20"/>
              </w:rPr>
            </w:pPr>
            <w:r w:rsidRPr="00FA62E6">
              <w:rPr>
                <w:sz w:val="20"/>
              </w:rPr>
              <w:t>-высота расположения световых приборов;</w:t>
            </w:r>
          </w:p>
          <w:p w14:paraId="792BB4F2" w14:textId="77777777" w:rsidR="00FA62E6" w:rsidRPr="00FA62E6" w:rsidRDefault="00FA62E6" w:rsidP="00FA62E6">
            <w:pPr>
              <w:pStyle w:val="ad"/>
              <w:rPr>
                <w:sz w:val="20"/>
              </w:rPr>
            </w:pPr>
            <w:r w:rsidRPr="00FA62E6">
              <w:rPr>
                <w:sz w:val="20"/>
              </w:rPr>
              <w:t>-количество, расположение, углы видимости;</w:t>
            </w:r>
          </w:p>
          <w:p w14:paraId="1CC9ADAA" w14:textId="77777777" w:rsidR="00FA62E6" w:rsidRPr="00FA62E6" w:rsidRDefault="00FA62E6" w:rsidP="00FA62E6">
            <w:pPr>
              <w:pStyle w:val="ad"/>
              <w:rPr>
                <w:sz w:val="20"/>
              </w:rPr>
            </w:pPr>
            <w:r w:rsidRPr="00FA62E6">
              <w:rPr>
                <w:sz w:val="20"/>
              </w:rPr>
              <w:t xml:space="preserve">- работоспособность фонарей заднего хода включении </w:t>
            </w:r>
          </w:p>
          <w:p w14:paraId="00181A9E" w14:textId="77777777" w:rsidR="00FA62E6" w:rsidRPr="00FA62E6" w:rsidRDefault="00FA62E6" w:rsidP="00FA62E6">
            <w:pPr>
              <w:pStyle w:val="ad"/>
              <w:rPr>
                <w:sz w:val="20"/>
              </w:rPr>
            </w:pPr>
            <w:r w:rsidRPr="00FA62E6">
              <w:rPr>
                <w:sz w:val="20"/>
              </w:rPr>
              <w:t xml:space="preserve">передачи заднего хода и работать в постоянном режиме, указателей поворота, синхронность включения аварийной сигнализации, сигналов торможения (отсутствие совмещения центрального сигнала торможения с другими огнями)  </w:t>
            </w:r>
          </w:p>
          <w:p w14:paraId="37C1DA4B" w14:textId="77777777" w:rsidR="00FA62E6" w:rsidRPr="00FA62E6" w:rsidRDefault="00FA62E6" w:rsidP="00FA62E6">
            <w:pPr>
              <w:pStyle w:val="ad"/>
              <w:rPr>
                <w:sz w:val="20"/>
              </w:rPr>
            </w:pPr>
            <w:r w:rsidRPr="00FA62E6">
              <w:rPr>
                <w:sz w:val="20"/>
              </w:rPr>
              <w:t>- работоспособность противотуманных фонарей;</w:t>
            </w:r>
          </w:p>
          <w:p w14:paraId="22E0403F" w14:textId="77777777" w:rsidR="00FA62E6" w:rsidRPr="00FA62E6" w:rsidRDefault="00FA62E6" w:rsidP="00FA62E6">
            <w:pPr>
              <w:pStyle w:val="ad"/>
              <w:rPr>
                <w:sz w:val="20"/>
              </w:rPr>
            </w:pPr>
            <w:r w:rsidRPr="00FA62E6">
              <w:rPr>
                <w:sz w:val="20"/>
              </w:rPr>
              <w:t>- работоспособность стояночных огней; габаритных и контурных огней</w:t>
            </w:r>
          </w:p>
          <w:p w14:paraId="100D7F91" w14:textId="77777777" w:rsidR="00FA62E6" w:rsidRPr="00FA62E6" w:rsidRDefault="00FA62E6" w:rsidP="00FA62E6">
            <w:pPr>
              <w:pStyle w:val="ad"/>
              <w:rPr>
                <w:sz w:val="20"/>
              </w:rPr>
            </w:pPr>
            <w:r w:rsidRPr="00FA62E6">
              <w:rPr>
                <w:sz w:val="20"/>
              </w:rPr>
              <w:t>- автоматическое включение дневных ходовых огней (при наличии)</w:t>
            </w:r>
          </w:p>
          <w:p w14:paraId="70E38682" w14:textId="77777777" w:rsidR="00FA62E6" w:rsidRPr="00FA62E6" w:rsidRDefault="00FA62E6" w:rsidP="00FA62E6">
            <w:pPr>
              <w:pStyle w:val="ad"/>
              <w:rPr>
                <w:sz w:val="20"/>
              </w:rPr>
            </w:pPr>
            <w:r w:rsidRPr="00FA62E6">
              <w:rPr>
                <w:sz w:val="20"/>
              </w:rPr>
              <w:t xml:space="preserve">- включение сигналов торможения (основные и дополнительные) при воздействии на органы управления рабочей или аварийной тормозных систем и обеспечение излучение в постоянном режиме; </w:t>
            </w:r>
          </w:p>
          <w:p w14:paraId="63AC2934" w14:textId="77777777" w:rsidR="00FA62E6" w:rsidRPr="00FA62E6" w:rsidRDefault="00FA62E6" w:rsidP="00FA62E6">
            <w:pPr>
              <w:pStyle w:val="ad"/>
              <w:rPr>
                <w:sz w:val="20"/>
              </w:rPr>
            </w:pPr>
            <w:r w:rsidRPr="00FA62E6">
              <w:rPr>
                <w:sz w:val="20"/>
              </w:rPr>
              <w:t>- отсутствие совмещения для центрального дополнительного сигнала торможения с другими огнями не допускается.</w:t>
            </w:r>
          </w:p>
          <w:p w14:paraId="5EB59305" w14:textId="77777777" w:rsidR="00FA62E6" w:rsidRPr="00FA62E6" w:rsidRDefault="00FA62E6" w:rsidP="00FA62E6">
            <w:pPr>
              <w:pStyle w:val="ad"/>
              <w:rPr>
                <w:sz w:val="20"/>
              </w:rPr>
            </w:pPr>
            <w:r w:rsidRPr="00FA62E6">
              <w:rPr>
                <w:sz w:val="20"/>
              </w:rPr>
              <w:t xml:space="preserve">- фонари освещения заднего гос.регистрационного знака (синхронность с габаритными огнями) </w:t>
            </w:r>
          </w:p>
          <w:p w14:paraId="76D60C91" w14:textId="77777777" w:rsidR="00FA62E6" w:rsidRPr="00FA62E6" w:rsidRDefault="00FA62E6" w:rsidP="00FA62E6">
            <w:pPr>
              <w:pStyle w:val="ad"/>
              <w:rPr>
                <w:sz w:val="20"/>
              </w:rPr>
            </w:pPr>
            <w:r w:rsidRPr="00FA62E6">
              <w:rPr>
                <w:sz w:val="20"/>
              </w:rPr>
              <w:t>- Изменение цвета огней, установка дополнительных и демонтаж внешних световых приборов</w:t>
            </w:r>
          </w:p>
          <w:p w14:paraId="0CAD0A25" w14:textId="77777777" w:rsidR="00FA62E6" w:rsidRPr="00FA62E6" w:rsidRDefault="00FA62E6" w:rsidP="00FA62E6">
            <w:pPr>
              <w:pStyle w:val="ad"/>
              <w:rPr>
                <w:sz w:val="20"/>
              </w:rPr>
            </w:pPr>
            <w:r w:rsidRPr="00FA62E6">
              <w:rPr>
                <w:sz w:val="20"/>
              </w:rPr>
              <w:t>-сила света</w:t>
            </w:r>
          </w:p>
        </w:tc>
        <w:tc>
          <w:tcPr>
            <w:tcW w:w="2551" w:type="dxa"/>
            <w:shd w:val="clear" w:color="auto" w:fill="auto"/>
          </w:tcPr>
          <w:p w14:paraId="656ADD78" w14:textId="77777777" w:rsidR="00FA62E6" w:rsidRPr="00FA62E6" w:rsidRDefault="00FA62E6" w:rsidP="00FA62E6">
            <w:pPr>
              <w:spacing w:after="0" w:line="240" w:lineRule="auto"/>
              <w:rPr>
                <w:rFonts w:ascii="Times New Roman" w:hAnsi="Times New Roman" w:cs="Times New Roman"/>
                <w:sz w:val="20"/>
                <w:szCs w:val="20"/>
              </w:rPr>
            </w:pPr>
            <w:r w:rsidRPr="00FA62E6">
              <w:rPr>
                <w:rFonts w:ascii="Times New Roman" w:hAnsi="Times New Roman" w:cs="Times New Roman"/>
                <w:sz w:val="20"/>
                <w:szCs w:val="20"/>
              </w:rPr>
              <w:t>ТР ТС 018/2011</w:t>
            </w:r>
          </w:p>
          <w:p w14:paraId="4FBF2EFE" w14:textId="77777777" w:rsidR="00FA62E6" w:rsidRPr="00FA62E6" w:rsidRDefault="00FA62E6" w:rsidP="00FA62E6">
            <w:pPr>
              <w:spacing w:after="0" w:line="240" w:lineRule="auto"/>
              <w:rPr>
                <w:rFonts w:ascii="Times New Roman" w:hAnsi="Times New Roman" w:cs="Times New Roman"/>
                <w:sz w:val="20"/>
                <w:szCs w:val="20"/>
              </w:rPr>
            </w:pPr>
            <w:r w:rsidRPr="00FA62E6">
              <w:rPr>
                <w:rFonts w:ascii="Times New Roman" w:hAnsi="Times New Roman" w:cs="Times New Roman"/>
                <w:sz w:val="20"/>
                <w:szCs w:val="20"/>
              </w:rPr>
              <w:t>Приложение № 8, п. 3 (приложение № 4 раздел 1.3, № 9 раздел 9)</w:t>
            </w:r>
          </w:p>
          <w:p w14:paraId="747A9D6A" w14:textId="77777777" w:rsidR="00FA62E6" w:rsidRPr="00FA62E6" w:rsidRDefault="00FA62E6" w:rsidP="00FA62E6">
            <w:pPr>
              <w:spacing w:after="0" w:line="240" w:lineRule="auto"/>
              <w:rPr>
                <w:rFonts w:ascii="Times New Roman" w:hAnsi="Times New Roman" w:cs="Times New Roman"/>
                <w:sz w:val="20"/>
                <w:szCs w:val="20"/>
              </w:rPr>
            </w:pPr>
          </w:p>
          <w:p w14:paraId="1EF5CEDD" w14:textId="77777777" w:rsidR="00FA62E6" w:rsidRPr="00FA62E6" w:rsidRDefault="00FA62E6" w:rsidP="00FA62E6">
            <w:pPr>
              <w:spacing w:after="0" w:line="240" w:lineRule="auto"/>
              <w:rPr>
                <w:rFonts w:ascii="Times New Roman" w:hAnsi="Times New Roman" w:cs="Times New Roman"/>
                <w:sz w:val="20"/>
                <w:szCs w:val="20"/>
              </w:rPr>
            </w:pPr>
            <w:r w:rsidRPr="00FA62E6">
              <w:rPr>
                <w:rFonts w:ascii="Times New Roman" w:hAnsi="Times New Roman" w:cs="Times New Roman"/>
                <w:sz w:val="20"/>
                <w:szCs w:val="20"/>
              </w:rPr>
              <w:t xml:space="preserve">ГОСТ Р 51709-2001  </w:t>
            </w:r>
          </w:p>
          <w:p w14:paraId="570DC8BA" w14:textId="77777777" w:rsidR="00FA62E6" w:rsidRPr="00FA62E6" w:rsidRDefault="00FA62E6" w:rsidP="00FA62E6">
            <w:pPr>
              <w:spacing w:after="0" w:line="240" w:lineRule="auto"/>
              <w:rPr>
                <w:rFonts w:ascii="Times New Roman" w:hAnsi="Times New Roman" w:cs="Times New Roman"/>
                <w:sz w:val="20"/>
                <w:szCs w:val="20"/>
              </w:rPr>
            </w:pPr>
            <w:r w:rsidRPr="00FA62E6">
              <w:rPr>
                <w:rFonts w:ascii="Times New Roman" w:hAnsi="Times New Roman" w:cs="Times New Roman"/>
                <w:sz w:val="20"/>
                <w:szCs w:val="20"/>
              </w:rPr>
              <w:t>ГОСТ Р 33997- 2016 п. 4.3</w:t>
            </w:r>
          </w:p>
        </w:tc>
        <w:tc>
          <w:tcPr>
            <w:tcW w:w="2683" w:type="dxa"/>
            <w:shd w:val="clear" w:color="auto" w:fill="auto"/>
          </w:tcPr>
          <w:p w14:paraId="46DA7C9C" w14:textId="77777777" w:rsidR="00FA62E6" w:rsidRPr="00FA62E6" w:rsidRDefault="00FA62E6" w:rsidP="00FA62E6">
            <w:pPr>
              <w:widowControl w:val="0"/>
              <w:autoSpaceDE w:val="0"/>
              <w:autoSpaceDN w:val="0"/>
              <w:adjustRightInd w:val="0"/>
              <w:spacing w:after="0" w:line="240" w:lineRule="auto"/>
              <w:rPr>
                <w:rFonts w:ascii="Times New Roman" w:hAnsi="Times New Roman" w:cs="Times New Roman"/>
                <w:sz w:val="20"/>
                <w:szCs w:val="20"/>
              </w:rPr>
            </w:pPr>
            <w:r w:rsidRPr="00FA62E6">
              <w:rPr>
                <w:rFonts w:ascii="Times New Roman" w:hAnsi="Times New Roman" w:cs="Times New Roman"/>
                <w:sz w:val="20"/>
                <w:szCs w:val="20"/>
              </w:rPr>
              <w:t>ТР ТС 018/2011</w:t>
            </w:r>
          </w:p>
          <w:p w14:paraId="46EB3BDF" w14:textId="77777777" w:rsidR="00FA62E6" w:rsidRPr="00FA62E6" w:rsidRDefault="00FA62E6" w:rsidP="00FA62E6">
            <w:pPr>
              <w:widowControl w:val="0"/>
              <w:autoSpaceDE w:val="0"/>
              <w:autoSpaceDN w:val="0"/>
              <w:adjustRightInd w:val="0"/>
              <w:spacing w:after="0" w:line="240" w:lineRule="auto"/>
              <w:rPr>
                <w:rFonts w:ascii="Times New Roman" w:hAnsi="Times New Roman" w:cs="Times New Roman"/>
                <w:sz w:val="20"/>
                <w:szCs w:val="20"/>
              </w:rPr>
            </w:pPr>
            <w:r w:rsidRPr="00FA62E6">
              <w:rPr>
                <w:rFonts w:ascii="Times New Roman" w:hAnsi="Times New Roman" w:cs="Times New Roman"/>
                <w:sz w:val="20"/>
                <w:szCs w:val="20"/>
              </w:rPr>
              <w:t>ГОСТ Р 51709-2001, п. 5.3</w:t>
            </w:r>
          </w:p>
          <w:p w14:paraId="4964B3A0" w14:textId="77777777" w:rsidR="00FA62E6" w:rsidRPr="00FA62E6" w:rsidRDefault="00FA62E6" w:rsidP="00FA62E6">
            <w:pPr>
              <w:widowControl w:val="0"/>
              <w:autoSpaceDE w:val="0"/>
              <w:autoSpaceDN w:val="0"/>
              <w:adjustRightInd w:val="0"/>
              <w:spacing w:after="0" w:line="240" w:lineRule="auto"/>
              <w:rPr>
                <w:rFonts w:ascii="Times New Roman" w:hAnsi="Times New Roman" w:cs="Times New Roman"/>
                <w:sz w:val="20"/>
                <w:szCs w:val="20"/>
              </w:rPr>
            </w:pPr>
            <w:r w:rsidRPr="00FA62E6">
              <w:rPr>
                <w:rFonts w:ascii="Times New Roman" w:hAnsi="Times New Roman" w:cs="Times New Roman"/>
                <w:sz w:val="20"/>
                <w:szCs w:val="20"/>
              </w:rPr>
              <w:t>ГОСТ Р 33997- 2016</w:t>
            </w:r>
            <w:r>
              <w:rPr>
                <w:rFonts w:ascii="Times New Roman" w:hAnsi="Times New Roman" w:cs="Times New Roman"/>
                <w:sz w:val="20"/>
                <w:szCs w:val="20"/>
              </w:rPr>
              <w:t>,</w:t>
            </w:r>
            <w:r w:rsidRPr="00FA62E6">
              <w:rPr>
                <w:rFonts w:ascii="Times New Roman" w:hAnsi="Times New Roman" w:cs="Times New Roman"/>
                <w:sz w:val="20"/>
                <w:szCs w:val="20"/>
              </w:rPr>
              <w:t xml:space="preserve"> п. 5.3</w:t>
            </w:r>
          </w:p>
          <w:p w14:paraId="374BE442" w14:textId="77777777" w:rsidR="00FA62E6" w:rsidRPr="00FA62E6" w:rsidRDefault="00FA62E6" w:rsidP="00FA62E6">
            <w:pPr>
              <w:widowControl w:val="0"/>
              <w:autoSpaceDE w:val="0"/>
              <w:autoSpaceDN w:val="0"/>
              <w:adjustRightInd w:val="0"/>
              <w:spacing w:after="0" w:line="240" w:lineRule="auto"/>
              <w:rPr>
                <w:rFonts w:ascii="Times New Roman" w:hAnsi="Times New Roman" w:cs="Times New Roman"/>
                <w:sz w:val="20"/>
                <w:szCs w:val="20"/>
              </w:rPr>
            </w:pPr>
          </w:p>
          <w:p w14:paraId="7580775D" w14:textId="77777777" w:rsidR="00FA62E6" w:rsidRPr="00FA62E6" w:rsidRDefault="00FA62E6" w:rsidP="00FA62E6">
            <w:pPr>
              <w:widowControl w:val="0"/>
              <w:autoSpaceDE w:val="0"/>
              <w:autoSpaceDN w:val="0"/>
              <w:adjustRightInd w:val="0"/>
              <w:spacing w:after="0" w:line="240" w:lineRule="auto"/>
              <w:rPr>
                <w:rFonts w:ascii="Times New Roman" w:hAnsi="Times New Roman" w:cs="Times New Roman"/>
                <w:sz w:val="20"/>
                <w:szCs w:val="20"/>
              </w:rPr>
            </w:pPr>
          </w:p>
          <w:p w14:paraId="5C701E40" w14:textId="77777777" w:rsidR="00FA62E6" w:rsidRPr="00FA62E6" w:rsidRDefault="00FA62E6" w:rsidP="00FA62E6">
            <w:pPr>
              <w:widowControl w:val="0"/>
              <w:autoSpaceDE w:val="0"/>
              <w:autoSpaceDN w:val="0"/>
              <w:adjustRightInd w:val="0"/>
              <w:spacing w:after="0" w:line="240" w:lineRule="auto"/>
              <w:rPr>
                <w:rFonts w:ascii="Times New Roman" w:hAnsi="Times New Roman" w:cs="Times New Roman"/>
                <w:sz w:val="20"/>
                <w:szCs w:val="20"/>
              </w:rPr>
            </w:pPr>
            <w:r w:rsidRPr="00FA62E6">
              <w:rPr>
                <w:rFonts w:ascii="Times New Roman" w:hAnsi="Times New Roman" w:cs="Times New Roman"/>
                <w:sz w:val="20"/>
                <w:szCs w:val="20"/>
              </w:rPr>
              <w:t>линейные размеры</w:t>
            </w:r>
          </w:p>
          <w:p w14:paraId="544553A4" w14:textId="77777777" w:rsidR="00FA62E6" w:rsidRPr="00FA62E6" w:rsidRDefault="00FA62E6" w:rsidP="00FA62E6">
            <w:pPr>
              <w:widowControl w:val="0"/>
              <w:autoSpaceDE w:val="0"/>
              <w:autoSpaceDN w:val="0"/>
              <w:adjustRightInd w:val="0"/>
              <w:spacing w:after="0" w:line="240" w:lineRule="auto"/>
              <w:rPr>
                <w:rFonts w:ascii="Times New Roman" w:hAnsi="Times New Roman" w:cs="Times New Roman"/>
                <w:sz w:val="20"/>
                <w:szCs w:val="20"/>
              </w:rPr>
            </w:pPr>
            <w:r w:rsidRPr="00FA62E6">
              <w:rPr>
                <w:rFonts w:ascii="Times New Roman" w:hAnsi="Times New Roman" w:cs="Times New Roman"/>
                <w:sz w:val="20"/>
                <w:szCs w:val="20"/>
              </w:rPr>
              <w:t>освещенность</w:t>
            </w:r>
          </w:p>
          <w:p w14:paraId="02A6A4FB" w14:textId="77777777" w:rsidR="00FA62E6" w:rsidRPr="00FA62E6" w:rsidRDefault="00FA62E6" w:rsidP="00FA62E6">
            <w:pPr>
              <w:widowControl w:val="0"/>
              <w:autoSpaceDE w:val="0"/>
              <w:autoSpaceDN w:val="0"/>
              <w:adjustRightInd w:val="0"/>
              <w:spacing w:after="0" w:line="240" w:lineRule="auto"/>
              <w:rPr>
                <w:rFonts w:ascii="Times New Roman" w:hAnsi="Times New Roman" w:cs="Times New Roman"/>
                <w:sz w:val="20"/>
                <w:szCs w:val="20"/>
              </w:rPr>
            </w:pPr>
            <w:r w:rsidRPr="00FA62E6">
              <w:rPr>
                <w:rFonts w:ascii="Times New Roman" w:hAnsi="Times New Roman" w:cs="Times New Roman"/>
                <w:sz w:val="20"/>
                <w:szCs w:val="20"/>
              </w:rPr>
              <w:t xml:space="preserve">ИПФ-01 </w:t>
            </w:r>
          </w:p>
          <w:p w14:paraId="4E13E1F6" w14:textId="77777777" w:rsidR="00FA62E6" w:rsidRPr="00FA62E6" w:rsidRDefault="00FA62E6" w:rsidP="00FA62E6">
            <w:pPr>
              <w:widowControl w:val="0"/>
              <w:autoSpaceDE w:val="0"/>
              <w:autoSpaceDN w:val="0"/>
              <w:adjustRightInd w:val="0"/>
              <w:spacing w:after="0" w:line="240" w:lineRule="auto"/>
              <w:rPr>
                <w:rFonts w:ascii="Times New Roman" w:hAnsi="Times New Roman" w:cs="Times New Roman"/>
                <w:sz w:val="20"/>
                <w:szCs w:val="20"/>
              </w:rPr>
            </w:pPr>
            <w:r w:rsidRPr="00FA62E6">
              <w:rPr>
                <w:rFonts w:ascii="Times New Roman" w:hAnsi="Times New Roman" w:cs="Times New Roman"/>
                <w:sz w:val="20"/>
                <w:szCs w:val="20"/>
              </w:rPr>
              <w:t>(измеритель силы света фар)</w:t>
            </w:r>
          </w:p>
        </w:tc>
        <w:tc>
          <w:tcPr>
            <w:tcW w:w="1711" w:type="dxa"/>
            <w:shd w:val="clear" w:color="auto" w:fill="auto"/>
          </w:tcPr>
          <w:p w14:paraId="6BD07DB9"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«свет-тень»</w:t>
            </w:r>
          </w:p>
          <w:p w14:paraId="38740D81"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- 467 ÷ 212;</w:t>
            </w:r>
          </w:p>
          <w:p w14:paraId="5736EBE6" w14:textId="77777777" w:rsidR="00C43E80" w:rsidRPr="00C43E80" w:rsidRDefault="00C43E80" w:rsidP="00C43E80">
            <w:pPr>
              <w:spacing w:after="0" w:line="240" w:lineRule="auto"/>
              <w:ind w:right="153"/>
              <w:rPr>
                <w:rFonts w:ascii="Times New Roman" w:hAnsi="Times New Roman" w:cs="Times New Roman"/>
                <w:sz w:val="20"/>
                <w:szCs w:val="20"/>
              </w:rPr>
            </w:pPr>
          </w:p>
          <w:p w14:paraId="7104AED1" w14:textId="77777777" w:rsidR="00C43E80" w:rsidRPr="00C43E80" w:rsidRDefault="00C43E80" w:rsidP="00C43E80">
            <w:pPr>
              <w:spacing w:after="0" w:line="240" w:lineRule="auto"/>
              <w:ind w:right="153"/>
              <w:rPr>
                <w:rFonts w:ascii="Times New Roman" w:hAnsi="Times New Roman" w:cs="Times New Roman"/>
                <w:sz w:val="20"/>
                <w:szCs w:val="20"/>
              </w:rPr>
            </w:pPr>
          </w:p>
          <w:p w14:paraId="5BB38714"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1151ED8C" w14:textId="77777777" w:rsidR="00C43E80" w:rsidRPr="00C43E80" w:rsidRDefault="00C43E80" w:rsidP="00C43E80">
            <w:pPr>
              <w:spacing w:after="0" w:line="240" w:lineRule="auto"/>
              <w:ind w:right="153"/>
              <w:rPr>
                <w:rFonts w:ascii="Times New Roman" w:hAnsi="Times New Roman" w:cs="Times New Roman"/>
                <w:sz w:val="20"/>
                <w:szCs w:val="20"/>
              </w:rPr>
            </w:pPr>
          </w:p>
          <w:p w14:paraId="0F12E130" w14:textId="77777777" w:rsidR="00C43E80" w:rsidRPr="00C43E80" w:rsidRDefault="00C43E80" w:rsidP="00C43E80">
            <w:pPr>
              <w:spacing w:after="0" w:line="240" w:lineRule="auto"/>
              <w:ind w:right="153"/>
              <w:rPr>
                <w:rFonts w:ascii="Times New Roman" w:hAnsi="Times New Roman" w:cs="Times New Roman"/>
                <w:sz w:val="20"/>
                <w:szCs w:val="20"/>
              </w:rPr>
            </w:pPr>
          </w:p>
          <w:p w14:paraId="6255B34B" w14:textId="77777777" w:rsidR="00C43E80" w:rsidRPr="00C43E80" w:rsidRDefault="00C43E80" w:rsidP="00C43E80">
            <w:pPr>
              <w:spacing w:after="0" w:line="240" w:lineRule="auto"/>
              <w:ind w:right="153"/>
              <w:rPr>
                <w:rFonts w:ascii="Times New Roman" w:hAnsi="Times New Roman" w:cs="Times New Roman"/>
                <w:sz w:val="20"/>
                <w:szCs w:val="20"/>
              </w:rPr>
            </w:pPr>
          </w:p>
          <w:p w14:paraId="0CCC41AE" w14:textId="77777777" w:rsidR="00C43E80" w:rsidRPr="00C43E80" w:rsidRDefault="00C43E80" w:rsidP="00C43E80">
            <w:pPr>
              <w:spacing w:after="0" w:line="240" w:lineRule="auto"/>
              <w:ind w:right="153"/>
              <w:rPr>
                <w:rFonts w:ascii="Times New Roman" w:hAnsi="Times New Roman" w:cs="Times New Roman"/>
                <w:sz w:val="20"/>
                <w:szCs w:val="20"/>
              </w:rPr>
            </w:pPr>
          </w:p>
          <w:p w14:paraId="1300663D" w14:textId="77777777" w:rsidR="00C43E80" w:rsidRPr="00C43E80" w:rsidRDefault="00C43E80" w:rsidP="00C43E80">
            <w:pPr>
              <w:spacing w:after="0" w:line="240" w:lineRule="auto"/>
              <w:ind w:right="153"/>
              <w:rPr>
                <w:rFonts w:ascii="Times New Roman" w:hAnsi="Times New Roman" w:cs="Times New Roman"/>
                <w:sz w:val="20"/>
                <w:szCs w:val="20"/>
              </w:rPr>
            </w:pPr>
          </w:p>
          <w:p w14:paraId="115EE437"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0°00…2°20';</w:t>
            </w:r>
          </w:p>
          <w:p w14:paraId="0065D259" w14:textId="77777777" w:rsidR="00C43E80" w:rsidRPr="00C43E80" w:rsidRDefault="00C43E80" w:rsidP="00C43E80">
            <w:pPr>
              <w:spacing w:after="0" w:line="240" w:lineRule="auto"/>
              <w:ind w:right="153"/>
              <w:rPr>
                <w:rFonts w:ascii="Times New Roman" w:hAnsi="Times New Roman" w:cs="Times New Roman"/>
                <w:sz w:val="20"/>
                <w:szCs w:val="20"/>
              </w:rPr>
            </w:pPr>
          </w:p>
          <w:p w14:paraId="5D4354EE"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200…125000 кд;</w:t>
            </w:r>
          </w:p>
          <w:p w14:paraId="7B1E1BEE" w14:textId="77777777" w:rsidR="00C43E80" w:rsidRPr="00C43E80" w:rsidRDefault="00C43E80" w:rsidP="00C43E80">
            <w:pPr>
              <w:spacing w:after="0" w:line="240" w:lineRule="auto"/>
              <w:ind w:right="153"/>
              <w:rPr>
                <w:rFonts w:ascii="Times New Roman" w:hAnsi="Times New Roman" w:cs="Times New Roman"/>
                <w:sz w:val="20"/>
                <w:szCs w:val="20"/>
              </w:rPr>
            </w:pPr>
          </w:p>
          <w:p w14:paraId="4D227026"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3D3530DB" w14:textId="77777777" w:rsidR="00C43E80" w:rsidRPr="00C43E80" w:rsidRDefault="00C43E80" w:rsidP="00C43E80">
            <w:pPr>
              <w:spacing w:after="0" w:line="240" w:lineRule="auto"/>
              <w:ind w:right="153"/>
              <w:rPr>
                <w:rFonts w:ascii="Times New Roman" w:hAnsi="Times New Roman" w:cs="Times New Roman"/>
                <w:sz w:val="20"/>
                <w:szCs w:val="20"/>
              </w:rPr>
            </w:pPr>
          </w:p>
          <w:p w14:paraId="3CA00D3D" w14:textId="77777777" w:rsidR="00C43E80" w:rsidRPr="00C43E80" w:rsidRDefault="00C43E80" w:rsidP="00C43E80">
            <w:pPr>
              <w:spacing w:after="0" w:line="240" w:lineRule="auto"/>
              <w:ind w:right="153"/>
              <w:rPr>
                <w:rFonts w:ascii="Times New Roman" w:hAnsi="Times New Roman" w:cs="Times New Roman"/>
                <w:sz w:val="20"/>
                <w:szCs w:val="20"/>
              </w:rPr>
            </w:pPr>
          </w:p>
          <w:p w14:paraId="6328A22B"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28E230A0" w14:textId="77777777" w:rsidR="00C43E80" w:rsidRPr="00C43E80" w:rsidRDefault="00C43E80" w:rsidP="00C43E80">
            <w:pPr>
              <w:spacing w:after="0" w:line="240" w:lineRule="auto"/>
              <w:ind w:right="153"/>
              <w:rPr>
                <w:rFonts w:ascii="Times New Roman" w:hAnsi="Times New Roman" w:cs="Times New Roman"/>
                <w:sz w:val="20"/>
                <w:szCs w:val="20"/>
              </w:rPr>
            </w:pPr>
          </w:p>
          <w:p w14:paraId="08703E46"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от 1 до 2 Гц;</w:t>
            </w:r>
          </w:p>
          <w:p w14:paraId="5511B63B" w14:textId="77777777" w:rsidR="00C43E80" w:rsidRPr="00C43E80" w:rsidRDefault="00C43E80" w:rsidP="00C43E80">
            <w:pPr>
              <w:spacing w:after="0" w:line="240" w:lineRule="auto"/>
              <w:ind w:right="153"/>
              <w:rPr>
                <w:rFonts w:ascii="Times New Roman" w:hAnsi="Times New Roman" w:cs="Times New Roman"/>
                <w:sz w:val="20"/>
                <w:szCs w:val="20"/>
              </w:rPr>
            </w:pPr>
          </w:p>
          <w:p w14:paraId="2388D51E"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5364B803" w14:textId="77777777" w:rsidR="00C43E80" w:rsidRPr="00C43E80" w:rsidRDefault="00C43E80" w:rsidP="00C43E80">
            <w:pPr>
              <w:spacing w:after="0" w:line="240" w:lineRule="auto"/>
              <w:ind w:right="153"/>
              <w:rPr>
                <w:rFonts w:ascii="Times New Roman" w:hAnsi="Times New Roman" w:cs="Times New Roman"/>
                <w:sz w:val="20"/>
                <w:szCs w:val="20"/>
              </w:rPr>
            </w:pPr>
          </w:p>
          <w:p w14:paraId="59F43C4E"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09BA67C9" w14:textId="77777777" w:rsidR="00C43E80" w:rsidRPr="00C43E80" w:rsidRDefault="00C43E80" w:rsidP="00C43E80">
            <w:pPr>
              <w:spacing w:after="0" w:line="240" w:lineRule="auto"/>
              <w:ind w:right="153"/>
              <w:rPr>
                <w:rFonts w:ascii="Times New Roman" w:hAnsi="Times New Roman" w:cs="Times New Roman"/>
                <w:sz w:val="20"/>
                <w:szCs w:val="20"/>
              </w:rPr>
            </w:pPr>
          </w:p>
          <w:p w14:paraId="4F2C4FA1"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71F7A382" w14:textId="77777777" w:rsidR="00C43E80" w:rsidRPr="00C43E80" w:rsidRDefault="00C43E80" w:rsidP="00C43E80">
            <w:pPr>
              <w:spacing w:after="0" w:line="240" w:lineRule="auto"/>
              <w:ind w:right="153"/>
              <w:rPr>
                <w:rFonts w:ascii="Times New Roman" w:hAnsi="Times New Roman" w:cs="Times New Roman"/>
                <w:sz w:val="20"/>
                <w:szCs w:val="20"/>
              </w:rPr>
            </w:pPr>
          </w:p>
          <w:p w14:paraId="4448B221" w14:textId="77777777" w:rsidR="00C43E80" w:rsidRPr="00C43E80" w:rsidRDefault="00C43E80" w:rsidP="00C43E80">
            <w:pPr>
              <w:spacing w:after="0" w:line="240" w:lineRule="auto"/>
              <w:ind w:right="153"/>
              <w:rPr>
                <w:rFonts w:ascii="Times New Roman" w:hAnsi="Times New Roman" w:cs="Times New Roman"/>
                <w:sz w:val="20"/>
                <w:szCs w:val="20"/>
              </w:rPr>
            </w:pPr>
          </w:p>
          <w:p w14:paraId="33E6783A"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2B9F138D" w14:textId="77777777" w:rsidR="00C43E80" w:rsidRPr="00C43E80" w:rsidRDefault="00C43E80" w:rsidP="00C43E80">
            <w:pPr>
              <w:spacing w:after="0" w:line="240" w:lineRule="auto"/>
              <w:ind w:right="153"/>
              <w:rPr>
                <w:rFonts w:ascii="Times New Roman" w:hAnsi="Times New Roman" w:cs="Times New Roman"/>
                <w:sz w:val="20"/>
                <w:szCs w:val="20"/>
              </w:rPr>
            </w:pPr>
          </w:p>
          <w:p w14:paraId="10BDD0D5"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5D012F3A" w14:textId="77777777" w:rsidR="00C43E80" w:rsidRPr="00C43E80" w:rsidRDefault="00C43E80" w:rsidP="00C43E80">
            <w:pPr>
              <w:spacing w:after="0" w:line="240" w:lineRule="auto"/>
              <w:ind w:right="153"/>
              <w:rPr>
                <w:rFonts w:ascii="Times New Roman" w:hAnsi="Times New Roman" w:cs="Times New Roman"/>
                <w:sz w:val="20"/>
                <w:szCs w:val="20"/>
              </w:rPr>
            </w:pPr>
          </w:p>
          <w:p w14:paraId="117DB896"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1F1F1747" w14:textId="77777777" w:rsidR="00C43E80" w:rsidRPr="00C43E80" w:rsidRDefault="00C43E80" w:rsidP="00C43E80">
            <w:pPr>
              <w:spacing w:after="0" w:line="240" w:lineRule="auto"/>
              <w:ind w:right="153"/>
              <w:rPr>
                <w:rFonts w:ascii="Times New Roman" w:hAnsi="Times New Roman" w:cs="Times New Roman"/>
                <w:sz w:val="20"/>
                <w:szCs w:val="20"/>
              </w:rPr>
            </w:pPr>
          </w:p>
          <w:p w14:paraId="06CCCEE5" w14:textId="77777777" w:rsidR="00C43E80" w:rsidRPr="00C43E80" w:rsidRDefault="00C43E80" w:rsidP="00C43E80">
            <w:pPr>
              <w:spacing w:after="0" w:line="240" w:lineRule="auto"/>
              <w:ind w:right="153"/>
              <w:rPr>
                <w:rFonts w:ascii="Times New Roman" w:hAnsi="Times New Roman" w:cs="Times New Roman"/>
                <w:sz w:val="20"/>
                <w:szCs w:val="20"/>
              </w:rPr>
            </w:pPr>
          </w:p>
          <w:p w14:paraId="7A29E155"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33B67849" w14:textId="77777777" w:rsidR="00C43E80" w:rsidRPr="00C43E80" w:rsidRDefault="00C43E80" w:rsidP="00C43E80">
            <w:pPr>
              <w:spacing w:after="0" w:line="240" w:lineRule="auto"/>
              <w:ind w:right="153"/>
              <w:rPr>
                <w:rFonts w:ascii="Times New Roman" w:hAnsi="Times New Roman" w:cs="Times New Roman"/>
                <w:sz w:val="20"/>
                <w:szCs w:val="20"/>
              </w:rPr>
            </w:pPr>
          </w:p>
          <w:p w14:paraId="7A314C7A"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504FDADB" w14:textId="77777777" w:rsidR="00C43E80" w:rsidRPr="00C43E80" w:rsidRDefault="00C43E80" w:rsidP="00C43E80">
            <w:pPr>
              <w:spacing w:after="0" w:line="240" w:lineRule="auto"/>
              <w:ind w:right="153"/>
              <w:rPr>
                <w:rFonts w:ascii="Times New Roman" w:hAnsi="Times New Roman" w:cs="Times New Roman"/>
                <w:sz w:val="20"/>
                <w:szCs w:val="20"/>
              </w:rPr>
            </w:pPr>
          </w:p>
          <w:p w14:paraId="228BEB30" w14:textId="77777777" w:rsidR="00C43E80" w:rsidRPr="00C43E80" w:rsidRDefault="00C43E80" w:rsidP="00C43E80">
            <w:pPr>
              <w:spacing w:after="0" w:line="240" w:lineRule="auto"/>
              <w:ind w:right="153"/>
              <w:rPr>
                <w:rFonts w:ascii="Times New Roman" w:hAnsi="Times New Roman" w:cs="Times New Roman"/>
                <w:sz w:val="20"/>
                <w:szCs w:val="20"/>
              </w:rPr>
            </w:pPr>
          </w:p>
          <w:p w14:paraId="6CCA4BEE"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27CFCBD8" w14:textId="77777777" w:rsidR="00C43E80" w:rsidRPr="00C43E80" w:rsidRDefault="00C43E80" w:rsidP="00C43E80">
            <w:pPr>
              <w:spacing w:after="0" w:line="240" w:lineRule="auto"/>
              <w:ind w:right="153"/>
              <w:rPr>
                <w:rFonts w:ascii="Times New Roman" w:hAnsi="Times New Roman" w:cs="Times New Roman"/>
                <w:sz w:val="20"/>
                <w:szCs w:val="20"/>
              </w:rPr>
            </w:pPr>
          </w:p>
          <w:p w14:paraId="69CBE3F9"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4DF5C4BD"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6889551C" w14:textId="77777777" w:rsidR="00C43E80" w:rsidRPr="00C43E80" w:rsidRDefault="00C43E80" w:rsidP="00C43E80">
            <w:pPr>
              <w:spacing w:after="0" w:line="240" w:lineRule="auto"/>
              <w:ind w:right="153"/>
              <w:rPr>
                <w:rFonts w:ascii="Times New Roman" w:hAnsi="Times New Roman" w:cs="Times New Roman"/>
                <w:sz w:val="20"/>
                <w:szCs w:val="20"/>
              </w:rPr>
            </w:pPr>
          </w:p>
          <w:p w14:paraId="7792F3D4" w14:textId="77777777" w:rsidR="00C43E80" w:rsidRPr="00C43E80" w:rsidRDefault="00C43E80" w:rsidP="00C43E80">
            <w:pPr>
              <w:spacing w:after="0" w:line="240" w:lineRule="auto"/>
              <w:ind w:right="153"/>
              <w:rPr>
                <w:rFonts w:ascii="Times New Roman" w:hAnsi="Times New Roman" w:cs="Times New Roman"/>
                <w:sz w:val="20"/>
                <w:szCs w:val="20"/>
              </w:rPr>
            </w:pPr>
          </w:p>
          <w:p w14:paraId="5BA0F1FE"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48707F5B" w14:textId="77777777" w:rsidR="00C43E80" w:rsidRPr="00C43E80" w:rsidRDefault="00C43E80" w:rsidP="00C43E80">
            <w:pPr>
              <w:spacing w:after="0" w:line="240" w:lineRule="auto"/>
              <w:ind w:right="153"/>
              <w:rPr>
                <w:rFonts w:ascii="Times New Roman" w:hAnsi="Times New Roman" w:cs="Times New Roman"/>
                <w:sz w:val="20"/>
                <w:szCs w:val="20"/>
              </w:rPr>
            </w:pPr>
          </w:p>
          <w:p w14:paraId="1ED296FC" w14:textId="77777777" w:rsidR="00C43E80" w:rsidRPr="00C43E80" w:rsidRDefault="00C43E80" w:rsidP="00C43E80">
            <w:pPr>
              <w:spacing w:after="0" w:line="240" w:lineRule="auto"/>
              <w:ind w:right="153"/>
              <w:rPr>
                <w:rFonts w:ascii="Times New Roman" w:hAnsi="Times New Roman" w:cs="Times New Roman"/>
                <w:sz w:val="20"/>
                <w:szCs w:val="20"/>
              </w:rPr>
            </w:pPr>
          </w:p>
          <w:p w14:paraId="0FF6FB9F"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111FAD79" w14:textId="77777777" w:rsidR="00C43E80" w:rsidRPr="00C43E80" w:rsidRDefault="00C43E80" w:rsidP="00C43E80">
            <w:pPr>
              <w:spacing w:after="0" w:line="240" w:lineRule="auto"/>
              <w:ind w:right="153"/>
              <w:rPr>
                <w:rFonts w:ascii="Times New Roman" w:hAnsi="Times New Roman" w:cs="Times New Roman"/>
                <w:sz w:val="20"/>
                <w:szCs w:val="20"/>
              </w:rPr>
            </w:pPr>
          </w:p>
          <w:p w14:paraId="074EC2F8"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739A468F"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0091CB12" w14:textId="77777777" w:rsidR="00C43E80" w:rsidRPr="00C43E80" w:rsidRDefault="00C43E80" w:rsidP="00C43E80">
            <w:pPr>
              <w:spacing w:after="0" w:line="240" w:lineRule="auto"/>
              <w:ind w:right="153"/>
              <w:rPr>
                <w:rFonts w:ascii="Times New Roman" w:hAnsi="Times New Roman" w:cs="Times New Roman"/>
                <w:sz w:val="20"/>
                <w:szCs w:val="20"/>
              </w:rPr>
            </w:pPr>
          </w:p>
          <w:p w14:paraId="74283366"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4548C34C"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13790790" w14:textId="77777777" w:rsidR="00C43E80" w:rsidRPr="00C43E80" w:rsidRDefault="00C43E80" w:rsidP="00C43E80">
            <w:pPr>
              <w:spacing w:after="0" w:line="240" w:lineRule="auto"/>
              <w:ind w:right="153"/>
              <w:rPr>
                <w:rFonts w:ascii="Times New Roman" w:hAnsi="Times New Roman" w:cs="Times New Roman"/>
                <w:sz w:val="20"/>
                <w:szCs w:val="20"/>
              </w:rPr>
            </w:pPr>
          </w:p>
          <w:p w14:paraId="2523E7B2" w14:textId="77777777" w:rsidR="00C43E80" w:rsidRPr="00C43E80" w:rsidRDefault="00C43E80" w:rsidP="00C43E80">
            <w:pPr>
              <w:spacing w:after="0" w:line="240" w:lineRule="auto"/>
              <w:ind w:right="153"/>
              <w:rPr>
                <w:rFonts w:ascii="Times New Roman" w:hAnsi="Times New Roman" w:cs="Times New Roman"/>
                <w:sz w:val="20"/>
                <w:szCs w:val="20"/>
              </w:rPr>
            </w:pPr>
          </w:p>
          <w:p w14:paraId="6D7C5CF8" w14:textId="77777777" w:rsidR="00C43E80" w:rsidRPr="00C43E80" w:rsidRDefault="00C43E80" w:rsidP="00C43E80">
            <w:pPr>
              <w:spacing w:after="0" w:line="240" w:lineRule="auto"/>
              <w:ind w:right="153"/>
              <w:rPr>
                <w:rFonts w:ascii="Times New Roman" w:hAnsi="Times New Roman" w:cs="Times New Roman"/>
                <w:sz w:val="20"/>
                <w:szCs w:val="20"/>
              </w:rPr>
            </w:pPr>
          </w:p>
          <w:p w14:paraId="570796F8"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5937921E" w14:textId="77777777" w:rsidR="00C43E80" w:rsidRPr="00C43E80" w:rsidRDefault="00C43E80" w:rsidP="00C43E80">
            <w:pPr>
              <w:spacing w:after="0" w:line="240" w:lineRule="auto"/>
              <w:ind w:right="153"/>
              <w:rPr>
                <w:rFonts w:ascii="Times New Roman" w:hAnsi="Times New Roman" w:cs="Times New Roman"/>
                <w:sz w:val="20"/>
                <w:szCs w:val="20"/>
              </w:rPr>
            </w:pPr>
          </w:p>
          <w:p w14:paraId="43ED6390" w14:textId="77777777" w:rsidR="00C43E80" w:rsidRPr="00C43E80" w:rsidRDefault="00C43E80" w:rsidP="00C43E80">
            <w:pPr>
              <w:spacing w:after="0" w:line="240" w:lineRule="auto"/>
              <w:ind w:right="153"/>
              <w:rPr>
                <w:rFonts w:ascii="Times New Roman" w:hAnsi="Times New Roman" w:cs="Times New Roman"/>
                <w:sz w:val="20"/>
                <w:szCs w:val="20"/>
              </w:rPr>
            </w:pPr>
          </w:p>
          <w:p w14:paraId="05115CEA" w14:textId="77777777" w:rsidR="00C43E80" w:rsidRPr="00C43E80" w:rsidRDefault="00C43E80" w:rsidP="00C43E80">
            <w:pPr>
              <w:spacing w:after="0" w:line="240" w:lineRule="auto"/>
              <w:ind w:right="153"/>
              <w:rPr>
                <w:rFonts w:ascii="Times New Roman" w:hAnsi="Times New Roman" w:cs="Times New Roman"/>
                <w:sz w:val="20"/>
                <w:szCs w:val="20"/>
              </w:rPr>
            </w:pPr>
          </w:p>
          <w:p w14:paraId="06262912" w14:textId="77777777" w:rsidR="00C43E80" w:rsidRPr="00C43E80" w:rsidRDefault="00C43E80" w:rsidP="00C43E80">
            <w:pPr>
              <w:spacing w:after="0" w:line="240" w:lineRule="auto"/>
              <w:ind w:right="153"/>
              <w:rPr>
                <w:rFonts w:ascii="Times New Roman" w:hAnsi="Times New Roman" w:cs="Times New Roman"/>
                <w:sz w:val="20"/>
                <w:szCs w:val="20"/>
              </w:rPr>
            </w:pPr>
          </w:p>
          <w:p w14:paraId="01024387"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4EE5370F" w14:textId="77777777" w:rsidR="00C43E80" w:rsidRPr="00C43E80" w:rsidRDefault="00C43E80" w:rsidP="00C43E80">
            <w:pPr>
              <w:spacing w:after="0" w:line="240" w:lineRule="auto"/>
              <w:ind w:right="153"/>
              <w:rPr>
                <w:rFonts w:ascii="Times New Roman" w:hAnsi="Times New Roman" w:cs="Times New Roman"/>
                <w:sz w:val="20"/>
                <w:szCs w:val="20"/>
              </w:rPr>
            </w:pPr>
          </w:p>
          <w:p w14:paraId="4A7E09F3" w14:textId="77777777" w:rsidR="00C43E80" w:rsidRPr="00C43E80" w:rsidRDefault="00C43E80" w:rsidP="00C43E80">
            <w:pPr>
              <w:spacing w:after="0" w:line="240" w:lineRule="auto"/>
              <w:ind w:right="153"/>
              <w:rPr>
                <w:rFonts w:ascii="Times New Roman" w:hAnsi="Times New Roman" w:cs="Times New Roman"/>
                <w:sz w:val="20"/>
                <w:szCs w:val="20"/>
              </w:rPr>
            </w:pPr>
          </w:p>
          <w:p w14:paraId="605089DD" w14:textId="77777777" w:rsidR="00C43E80" w:rsidRPr="00C43E80" w:rsidRDefault="00C43E80" w:rsidP="00C43E80">
            <w:pPr>
              <w:spacing w:after="0" w:line="240" w:lineRule="auto"/>
              <w:ind w:right="153"/>
              <w:rPr>
                <w:rFonts w:ascii="Times New Roman" w:hAnsi="Times New Roman" w:cs="Times New Roman"/>
                <w:sz w:val="20"/>
                <w:szCs w:val="20"/>
              </w:rPr>
            </w:pPr>
          </w:p>
          <w:p w14:paraId="0CC5D448" w14:textId="77777777" w:rsidR="00C43E80" w:rsidRPr="00C43E80" w:rsidRDefault="00C43E80" w:rsidP="00C43E80">
            <w:pPr>
              <w:spacing w:after="0" w:line="240" w:lineRule="auto"/>
              <w:ind w:right="153"/>
              <w:rPr>
                <w:rFonts w:ascii="Times New Roman" w:hAnsi="Times New Roman" w:cs="Times New Roman"/>
                <w:sz w:val="20"/>
                <w:szCs w:val="20"/>
              </w:rPr>
            </w:pPr>
          </w:p>
          <w:p w14:paraId="1C6D7E56" w14:textId="77777777" w:rsidR="00C43E80" w:rsidRPr="00C43E80" w:rsidRDefault="00C43E80" w:rsidP="00C43E80">
            <w:pPr>
              <w:spacing w:after="0" w:line="240" w:lineRule="auto"/>
              <w:ind w:right="153"/>
              <w:rPr>
                <w:rFonts w:ascii="Times New Roman" w:hAnsi="Times New Roman" w:cs="Times New Roman"/>
                <w:sz w:val="20"/>
                <w:szCs w:val="20"/>
              </w:rPr>
            </w:pPr>
          </w:p>
          <w:p w14:paraId="2F947B37" w14:textId="77777777" w:rsidR="00C43E80" w:rsidRPr="00C43E80" w:rsidRDefault="00C43E80" w:rsidP="00C43E80">
            <w:pPr>
              <w:spacing w:after="0" w:line="240" w:lineRule="auto"/>
              <w:ind w:right="153"/>
              <w:rPr>
                <w:rFonts w:ascii="Times New Roman" w:hAnsi="Times New Roman" w:cs="Times New Roman"/>
                <w:sz w:val="20"/>
                <w:szCs w:val="20"/>
              </w:rPr>
            </w:pPr>
          </w:p>
          <w:p w14:paraId="6E47BBE1"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50FF8AD7" w14:textId="77777777" w:rsidR="00C43E80" w:rsidRPr="00C43E80" w:rsidRDefault="00C43E80" w:rsidP="00C43E80">
            <w:pPr>
              <w:spacing w:after="0" w:line="240" w:lineRule="auto"/>
              <w:ind w:right="153"/>
              <w:rPr>
                <w:rFonts w:ascii="Times New Roman" w:hAnsi="Times New Roman" w:cs="Times New Roman"/>
                <w:sz w:val="20"/>
                <w:szCs w:val="20"/>
              </w:rPr>
            </w:pPr>
          </w:p>
          <w:p w14:paraId="767E4DB8" w14:textId="77777777" w:rsidR="00C43E80" w:rsidRPr="00C43E80" w:rsidRDefault="00C43E80" w:rsidP="00C43E80">
            <w:pPr>
              <w:spacing w:after="0" w:line="240" w:lineRule="auto"/>
              <w:ind w:right="153"/>
              <w:rPr>
                <w:rFonts w:ascii="Times New Roman" w:hAnsi="Times New Roman" w:cs="Times New Roman"/>
                <w:sz w:val="20"/>
                <w:szCs w:val="20"/>
              </w:rPr>
            </w:pPr>
          </w:p>
          <w:p w14:paraId="66787019" w14:textId="77777777" w:rsidR="00C43E80" w:rsidRPr="00C43E80" w:rsidRDefault="00C43E80" w:rsidP="00C43E80">
            <w:pPr>
              <w:spacing w:after="0" w:line="240" w:lineRule="auto"/>
              <w:ind w:right="153"/>
              <w:rPr>
                <w:rFonts w:ascii="Times New Roman" w:hAnsi="Times New Roman" w:cs="Times New Roman"/>
                <w:sz w:val="20"/>
                <w:szCs w:val="20"/>
              </w:rPr>
            </w:pPr>
          </w:p>
          <w:p w14:paraId="35714A6C" w14:textId="77777777" w:rsidR="00C43E80" w:rsidRPr="00C43E80" w:rsidRDefault="00C43E80" w:rsidP="00C43E80">
            <w:pPr>
              <w:spacing w:after="0" w:line="240" w:lineRule="auto"/>
              <w:ind w:right="153"/>
              <w:rPr>
                <w:rFonts w:ascii="Times New Roman" w:hAnsi="Times New Roman" w:cs="Times New Roman"/>
                <w:sz w:val="20"/>
                <w:szCs w:val="20"/>
              </w:rPr>
            </w:pPr>
          </w:p>
          <w:p w14:paraId="5640D4D2" w14:textId="77777777" w:rsidR="00C43E80" w:rsidRPr="00C43E80" w:rsidRDefault="00C43E80" w:rsidP="00C43E80">
            <w:pPr>
              <w:spacing w:after="0" w:line="240" w:lineRule="auto"/>
              <w:ind w:right="153"/>
              <w:rPr>
                <w:rFonts w:ascii="Times New Roman" w:hAnsi="Times New Roman" w:cs="Times New Roman"/>
                <w:sz w:val="20"/>
                <w:szCs w:val="20"/>
              </w:rPr>
            </w:pPr>
          </w:p>
          <w:p w14:paraId="10314FFD" w14:textId="77777777" w:rsidR="00C43E80" w:rsidRPr="00C43E80" w:rsidRDefault="00C43E80" w:rsidP="00C43E80">
            <w:pPr>
              <w:spacing w:after="0" w:line="240" w:lineRule="auto"/>
              <w:ind w:right="153"/>
              <w:rPr>
                <w:rFonts w:ascii="Times New Roman" w:hAnsi="Times New Roman" w:cs="Times New Roman"/>
                <w:sz w:val="20"/>
                <w:szCs w:val="20"/>
              </w:rPr>
            </w:pPr>
          </w:p>
          <w:p w14:paraId="4ED64C44"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0E389EC1" w14:textId="77777777" w:rsidR="00C43E80" w:rsidRPr="00C43E80" w:rsidRDefault="00C43E80" w:rsidP="00C43E80">
            <w:pPr>
              <w:spacing w:after="0" w:line="240" w:lineRule="auto"/>
              <w:ind w:right="153"/>
              <w:rPr>
                <w:rFonts w:ascii="Times New Roman" w:hAnsi="Times New Roman" w:cs="Times New Roman"/>
                <w:sz w:val="20"/>
                <w:szCs w:val="20"/>
              </w:rPr>
            </w:pPr>
          </w:p>
          <w:p w14:paraId="2D2F019F" w14:textId="77777777" w:rsidR="00C43E80" w:rsidRPr="00C43E80" w:rsidRDefault="00C43E80" w:rsidP="00C43E80">
            <w:pPr>
              <w:spacing w:after="0" w:line="240" w:lineRule="auto"/>
              <w:ind w:right="153"/>
              <w:rPr>
                <w:rFonts w:ascii="Times New Roman" w:hAnsi="Times New Roman" w:cs="Times New Roman"/>
                <w:sz w:val="20"/>
                <w:szCs w:val="20"/>
              </w:rPr>
            </w:pPr>
          </w:p>
          <w:p w14:paraId="7F5DEA61" w14:textId="77777777" w:rsidR="00C43E80" w:rsidRPr="00C43E80" w:rsidRDefault="00C43E80" w:rsidP="00C43E80">
            <w:pPr>
              <w:spacing w:after="0" w:line="240" w:lineRule="auto"/>
              <w:ind w:right="153"/>
              <w:rPr>
                <w:rFonts w:ascii="Times New Roman" w:hAnsi="Times New Roman" w:cs="Times New Roman"/>
                <w:sz w:val="20"/>
                <w:szCs w:val="20"/>
              </w:rPr>
            </w:pPr>
          </w:p>
          <w:p w14:paraId="50F57F3A"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751EB4CD" w14:textId="77777777" w:rsidR="00C43E80" w:rsidRPr="00C43E80" w:rsidRDefault="00C43E80" w:rsidP="00C43E80">
            <w:pPr>
              <w:spacing w:after="0" w:line="240" w:lineRule="auto"/>
              <w:ind w:right="153"/>
              <w:rPr>
                <w:rFonts w:ascii="Times New Roman" w:hAnsi="Times New Roman" w:cs="Times New Roman"/>
                <w:sz w:val="20"/>
                <w:szCs w:val="20"/>
              </w:rPr>
            </w:pPr>
          </w:p>
          <w:p w14:paraId="360B096B" w14:textId="77777777" w:rsidR="00C43E80" w:rsidRPr="00C43E80" w:rsidRDefault="00C43E80" w:rsidP="00C43E80">
            <w:pPr>
              <w:spacing w:after="0" w:line="240" w:lineRule="auto"/>
              <w:ind w:right="153"/>
              <w:rPr>
                <w:rFonts w:ascii="Times New Roman" w:hAnsi="Times New Roman" w:cs="Times New Roman"/>
                <w:sz w:val="20"/>
                <w:szCs w:val="20"/>
              </w:rPr>
            </w:pPr>
          </w:p>
          <w:p w14:paraId="60752BE8" w14:textId="77777777" w:rsidR="00C43E80" w:rsidRPr="00C43E80" w:rsidRDefault="00C43E80" w:rsidP="00C43E80">
            <w:pPr>
              <w:spacing w:after="0" w:line="240" w:lineRule="auto"/>
              <w:ind w:right="153"/>
              <w:rPr>
                <w:rFonts w:ascii="Times New Roman" w:hAnsi="Times New Roman" w:cs="Times New Roman"/>
                <w:sz w:val="20"/>
                <w:szCs w:val="20"/>
              </w:rPr>
            </w:pPr>
          </w:p>
          <w:p w14:paraId="0A223B8D" w14:textId="77777777" w:rsidR="00C43E80" w:rsidRPr="00C43E80" w:rsidRDefault="00C43E80" w:rsidP="00C43E80">
            <w:pPr>
              <w:spacing w:after="0" w:line="240" w:lineRule="auto"/>
              <w:ind w:right="153"/>
              <w:rPr>
                <w:rFonts w:ascii="Times New Roman" w:hAnsi="Times New Roman" w:cs="Times New Roman"/>
                <w:sz w:val="20"/>
                <w:szCs w:val="20"/>
              </w:rPr>
            </w:pPr>
          </w:p>
          <w:p w14:paraId="5E5342A6"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3B30BD83" w14:textId="77777777" w:rsidR="00C43E80" w:rsidRPr="00C43E80" w:rsidRDefault="00C43E80" w:rsidP="00C43E80">
            <w:pPr>
              <w:spacing w:after="0" w:line="240" w:lineRule="auto"/>
              <w:ind w:right="153"/>
              <w:rPr>
                <w:rFonts w:ascii="Times New Roman" w:hAnsi="Times New Roman" w:cs="Times New Roman"/>
                <w:sz w:val="20"/>
                <w:szCs w:val="20"/>
              </w:rPr>
            </w:pPr>
          </w:p>
          <w:p w14:paraId="57E310F2" w14:textId="77777777" w:rsidR="00C43E80" w:rsidRPr="00C43E80" w:rsidRDefault="00C43E80" w:rsidP="00C43E80">
            <w:pPr>
              <w:spacing w:after="0" w:line="240" w:lineRule="auto"/>
              <w:ind w:right="153"/>
              <w:rPr>
                <w:rFonts w:ascii="Times New Roman" w:hAnsi="Times New Roman" w:cs="Times New Roman"/>
                <w:sz w:val="20"/>
                <w:szCs w:val="20"/>
              </w:rPr>
            </w:pPr>
          </w:p>
          <w:p w14:paraId="3D0E0342" w14:textId="77777777" w:rsidR="00C43E80" w:rsidRPr="00C43E80" w:rsidRDefault="00C43E80" w:rsidP="00C43E80">
            <w:pPr>
              <w:spacing w:after="0" w:line="240" w:lineRule="auto"/>
              <w:ind w:right="153"/>
              <w:rPr>
                <w:rFonts w:ascii="Times New Roman" w:hAnsi="Times New Roman" w:cs="Times New Roman"/>
                <w:sz w:val="20"/>
                <w:szCs w:val="20"/>
              </w:rPr>
            </w:pPr>
          </w:p>
          <w:p w14:paraId="5D9FD1AB" w14:textId="77777777" w:rsidR="00C43E80" w:rsidRPr="00C43E80" w:rsidRDefault="00C43E80" w:rsidP="00C43E80">
            <w:pPr>
              <w:spacing w:after="0" w:line="240" w:lineRule="auto"/>
              <w:ind w:right="153"/>
              <w:rPr>
                <w:rFonts w:ascii="Times New Roman" w:hAnsi="Times New Roman" w:cs="Times New Roman"/>
                <w:sz w:val="20"/>
                <w:szCs w:val="20"/>
              </w:rPr>
            </w:pPr>
          </w:p>
          <w:p w14:paraId="573B6D07"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1DD29291" w14:textId="77777777" w:rsidR="00C43E80" w:rsidRPr="00C43E80" w:rsidRDefault="00C43E80" w:rsidP="00C43E80">
            <w:pPr>
              <w:spacing w:after="0" w:line="240" w:lineRule="auto"/>
              <w:ind w:right="153"/>
              <w:rPr>
                <w:rFonts w:ascii="Times New Roman" w:hAnsi="Times New Roman" w:cs="Times New Roman"/>
                <w:sz w:val="20"/>
                <w:szCs w:val="20"/>
              </w:rPr>
            </w:pPr>
          </w:p>
          <w:p w14:paraId="324D832B" w14:textId="77777777" w:rsidR="00C43E80" w:rsidRPr="00C43E80" w:rsidRDefault="00C43E80" w:rsidP="00C43E80">
            <w:pPr>
              <w:spacing w:after="0" w:line="240" w:lineRule="auto"/>
              <w:ind w:right="153"/>
              <w:rPr>
                <w:rFonts w:ascii="Times New Roman" w:hAnsi="Times New Roman" w:cs="Times New Roman"/>
                <w:sz w:val="20"/>
                <w:szCs w:val="20"/>
              </w:rPr>
            </w:pPr>
          </w:p>
          <w:p w14:paraId="62ADCED4" w14:textId="77777777" w:rsidR="00C43E80" w:rsidRPr="00C43E80" w:rsidRDefault="00C43E80" w:rsidP="00C43E80">
            <w:pPr>
              <w:spacing w:after="0" w:line="240" w:lineRule="auto"/>
              <w:ind w:right="153"/>
              <w:rPr>
                <w:rFonts w:ascii="Times New Roman" w:hAnsi="Times New Roman" w:cs="Times New Roman"/>
                <w:sz w:val="20"/>
                <w:szCs w:val="20"/>
              </w:rPr>
            </w:pPr>
          </w:p>
          <w:p w14:paraId="40E47C6C"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18861A2C"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6BA6C2C7" w14:textId="77777777" w:rsidR="00C43E80" w:rsidRPr="00C43E80" w:rsidRDefault="00C43E80" w:rsidP="00C43E80">
            <w:pPr>
              <w:spacing w:after="0" w:line="240" w:lineRule="auto"/>
              <w:ind w:right="153"/>
              <w:rPr>
                <w:rFonts w:ascii="Times New Roman" w:hAnsi="Times New Roman" w:cs="Times New Roman"/>
                <w:sz w:val="20"/>
                <w:szCs w:val="20"/>
              </w:rPr>
            </w:pPr>
          </w:p>
          <w:p w14:paraId="778B405B"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3430CAD6" w14:textId="77777777" w:rsidR="00C43E80" w:rsidRPr="00C43E80" w:rsidRDefault="00C43E80" w:rsidP="00C43E80">
            <w:pPr>
              <w:spacing w:after="0" w:line="240" w:lineRule="auto"/>
              <w:ind w:right="153"/>
              <w:rPr>
                <w:rFonts w:ascii="Times New Roman" w:hAnsi="Times New Roman" w:cs="Times New Roman"/>
                <w:sz w:val="20"/>
                <w:szCs w:val="20"/>
              </w:rPr>
            </w:pPr>
          </w:p>
          <w:p w14:paraId="4EE23D3F"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58547AFE" w14:textId="77777777" w:rsidR="00C43E80" w:rsidRPr="00C43E80" w:rsidRDefault="00C43E80" w:rsidP="00C43E80">
            <w:pPr>
              <w:spacing w:after="0" w:line="240" w:lineRule="auto"/>
              <w:ind w:right="153"/>
              <w:rPr>
                <w:rFonts w:ascii="Times New Roman" w:hAnsi="Times New Roman" w:cs="Times New Roman"/>
                <w:sz w:val="20"/>
                <w:szCs w:val="20"/>
              </w:rPr>
            </w:pPr>
          </w:p>
          <w:p w14:paraId="3BFF4BB3" w14:textId="77777777" w:rsidR="00C43E80" w:rsidRPr="00C43E80" w:rsidRDefault="00C43E80" w:rsidP="00C43E80">
            <w:pPr>
              <w:spacing w:after="0" w:line="240" w:lineRule="auto"/>
              <w:ind w:right="153"/>
              <w:rPr>
                <w:rFonts w:ascii="Times New Roman" w:hAnsi="Times New Roman" w:cs="Times New Roman"/>
                <w:sz w:val="20"/>
                <w:szCs w:val="20"/>
              </w:rPr>
            </w:pPr>
          </w:p>
          <w:p w14:paraId="4C07DB4F"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647531E6" w14:textId="77777777" w:rsidR="00C43E80" w:rsidRPr="00C43E80" w:rsidRDefault="00C43E80" w:rsidP="00C43E80">
            <w:pPr>
              <w:spacing w:after="0" w:line="240" w:lineRule="auto"/>
              <w:ind w:right="153"/>
              <w:rPr>
                <w:rFonts w:ascii="Times New Roman" w:hAnsi="Times New Roman" w:cs="Times New Roman"/>
                <w:sz w:val="20"/>
                <w:szCs w:val="20"/>
              </w:rPr>
            </w:pPr>
          </w:p>
          <w:p w14:paraId="7F083A57"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79B30A1F" w14:textId="77777777" w:rsidR="00C43E80" w:rsidRPr="00C43E80" w:rsidRDefault="00C43E80" w:rsidP="00C43E80">
            <w:pPr>
              <w:spacing w:after="0" w:line="240" w:lineRule="auto"/>
              <w:ind w:right="153"/>
              <w:rPr>
                <w:rFonts w:ascii="Times New Roman" w:hAnsi="Times New Roman" w:cs="Times New Roman"/>
                <w:sz w:val="20"/>
                <w:szCs w:val="20"/>
              </w:rPr>
            </w:pPr>
          </w:p>
          <w:p w14:paraId="64984477" w14:textId="77777777" w:rsidR="00C43E80" w:rsidRPr="00C43E80" w:rsidRDefault="00C43E80" w:rsidP="00C43E80">
            <w:pPr>
              <w:spacing w:after="0" w:line="240" w:lineRule="auto"/>
              <w:ind w:right="153"/>
              <w:rPr>
                <w:rFonts w:ascii="Times New Roman" w:hAnsi="Times New Roman" w:cs="Times New Roman"/>
                <w:sz w:val="20"/>
                <w:szCs w:val="20"/>
              </w:rPr>
            </w:pPr>
          </w:p>
          <w:p w14:paraId="40877727" w14:textId="77777777" w:rsidR="00C43E80" w:rsidRPr="00C43E80" w:rsidRDefault="00C43E80" w:rsidP="00C43E80">
            <w:pPr>
              <w:spacing w:after="0" w:line="240" w:lineRule="auto"/>
              <w:ind w:right="153"/>
              <w:rPr>
                <w:rFonts w:ascii="Times New Roman" w:hAnsi="Times New Roman" w:cs="Times New Roman"/>
                <w:sz w:val="20"/>
                <w:szCs w:val="20"/>
              </w:rPr>
            </w:pPr>
            <w:r w:rsidRPr="00C43E80">
              <w:rPr>
                <w:rFonts w:ascii="Times New Roman" w:hAnsi="Times New Roman" w:cs="Times New Roman"/>
                <w:sz w:val="20"/>
                <w:szCs w:val="20"/>
              </w:rPr>
              <w:t>Соответ/несоот</w:t>
            </w:r>
          </w:p>
          <w:p w14:paraId="27F2D88E" w14:textId="77777777" w:rsidR="00FA62E6" w:rsidRPr="00FA62E6" w:rsidRDefault="00FA62E6" w:rsidP="00FA62E6">
            <w:pPr>
              <w:spacing w:after="0" w:line="240" w:lineRule="auto"/>
              <w:ind w:right="153"/>
              <w:rPr>
                <w:rFonts w:ascii="Times New Roman" w:hAnsi="Times New Roman" w:cs="Times New Roman"/>
                <w:sz w:val="20"/>
                <w:szCs w:val="20"/>
              </w:rPr>
            </w:pPr>
          </w:p>
        </w:tc>
      </w:tr>
      <w:tr w:rsidR="00FA62E6" w:rsidRPr="00D15E43" w14:paraId="28AA4A70" w14:textId="77777777" w:rsidTr="006536A3">
        <w:trPr>
          <w:trHeight w:val="453"/>
        </w:trPr>
        <w:tc>
          <w:tcPr>
            <w:tcW w:w="730" w:type="dxa"/>
            <w:gridSpan w:val="3"/>
            <w:shd w:val="clear" w:color="auto" w:fill="auto"/>
          </w:tcPr>
          <w:p w14:paraId="51F2314B" w14:textId="77777777" w:rsidR="00FA62E6" w:rsidRPr="00D15E43" w:rsidRDefault="00FA62E6"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5359E548" w14:textId="77777777" w:rsidR="00FA62E6" w:rsidRPr="00FA62E6" w:rsidRDefault="00FA62E6" w:rsidP="00FA62E6">
            <w:pPr>
              <w:spacing w:after="0" w:line="240" w:lineRule="auto"/>
              <w:ind w:right="153"/>
              <w:rPr>
                <w:rFonts w:ascii="Times New Roman" w:hAnsi="Times New Roman" w:cs="Times New Roman"/>
                <w:sz w:val="20"/>
                <w:szCs w:val="20"/>
              </w:rPr>
            </w:pPr>
            <w:r w:rsidRPr="00FA62E6">
              <w:rPr>
                <w:rFonts w:ascii="Times New Roman" w:hAnsi="Times New Roman" w:cs="Times New Roman"/>
                <w:sz w:val="20"/>
                <w:szCs w:val="20"/>
              </w:rPr>
              <w:t xml:space="preserve">Категории наземных колесных транспортных средств: </w:t>
            </w:r>
          </w:p>
          <w:p w14:paraId="3ABDEF98" w14:textId="77777777" w:rsidR="00FA62E6" w:rsidRPr="00FA62E6" w:rsidRDefault="00FA62E6" w:rsidP="00FA62E6">
            <w:pPr>
              <w:spacing w:after="0" w:line="240" w:lineRule="auto"/>
              <w:ind w:right="153"/>
              <w:rPr>
                <w:rFonts w:ascii="Times New Roman" w:hAnsi="Times New Roman" w:cs="Times New Roman"/>
                <w:sz w:val="20"/>
                <w:szCs w:val="20"/>
              </w:rPr>
            </w:pPr>
            <w:r w:rsidRPr="00FA62E6">
              <w:rPr>
                <w:rFonts w:ascii="Times New Roman" w:hAnsi="Times New Roman" w:cs="Times New Roman"/>
                <w:sz w:val="20"/>
                <w:szCs w:val="20"/>
              </w:rPr>
              <w:t>- M1, М2</w:t>
            </w:r>
          </w:p>
          <w:p w14:paraId="239D7E66" w14:textId="77777777" w:rsidR="00FA62E6" w:rsidRPr="00FA62E6" w:rsidRDefault="00FA62E6" w:rsidP="00FA62E6">
            <w:pPr>
              <w:spacing w:after="0" w:line="240" w:lineRule="auto"/>
              <w:ind w:right="153"/>
              <w:rPr>
                <w:rFonts w:ascii="Times New Roman" w:hAnsi="Times New Roman" w:cs="Times New Roman"/>
                <w:sz w:val="20"/>
                <w:szCs w:val="20"/>
              </w:rPr>
            </w:pPr>
            <w:r w:rsidRPr="00FA62E6">
              <w:rPr>
                <w:rFonts w:ascii="Times New Roman" w:hAnsi="Times New Roman" w:cs="Times New Roman"/>
                <w:sz w:val="20"/>
                <w:szCs w:val="20"/>
              </w:rPr>
              <w:t>- N1</w:t>
            </w:r>
          </w:p>
          <w:p w14:paraId="6C06E346" w14:textId="77777777" w:rsidR="00FA62E6" w:rsidRPr="00FA62E6" w:rsidRDefault="00FA62E6" w:rsidP="00FA62E6">
            <w:pPr>
              <w:spacing w:after="0" w:line="240" w:lineRule="auto"/>
              <w:ind w:right="153"/>
              <w:rPr>
                <w:rFonts w:ascii="Times New Roman" w:hAnsi="Times New Roman" w:cs="Times New Roman"/>
                <w:sz w:val="20"/>
                <w:szCs w:val="20"/>
              </w:rPr>
            </w:pPr>
          </w:p>
        </w:tc>
        <w:tc>
          <w:tcPr>
            <w:tcW w:w="5139" w:type="dxa"/>
            <w:shd w:val="clear" w:color="auto" w:fill="auto"/>
          </w:tcPr>
          <w:p w14:paraId="5F49D490" w14:textId="77777777" w:rsidR="00357A3E" w:rsidRPr="00357A3E" w:rsidRDefault="00357A3E" w:rsidP="00357A3E">
            <w:pPr>
              <w:pStyle w:val="ad"/>
              <w:rPr>
                <w:sz w:val="20"/>
              </w:rPr>
            </w:pPr>
            <w:r w:rsidRPr="00357A3E">
              <w:rPr>
                <w:sz w:val="20"/>
              </w:rPr>
              <w:t>Требования к обеспечению обзорности:</w:t>
            </w:r>
          </w:p>
          <w:p w14:paraId="2E6C73F4" w14:textId="77777777" w:rsidR="00357A3E" w:rsidRPr="00357A3E" w:rsidRDefault="00357A3E" w:rsidP="00357A3E">
            <w:pPr>
              <w:pStyle w:val="ad"/>
              <w:rPr>
                <w:sz w:val="20"/>
              </w:rPr>
            </w:pPr>
            <w:r w:rsidRPr="00357A3E">
              <w:rPr>
                <w:sz w:val="20"/>
              </w:rPr>
              <w:t>Средства обеспечения обзорности:</w:t>
            </w:r>
          </w:p>
          <w:p w14:paraId="11A910BD" w14:textId="77777777" w:rsidR="00357A3E" w:rsidRPr="00357A3E" w:rsidRDefault="00357A3E" w:rsidP="00357A3E">
            <w:pPr>
              <w:pStyle w:val="ad"/>
              <w:rPr>
                <w:sz w:val="20"/>
              </w:rPr>
            </w:pPr>
            <w:r w:rsidRPr="00357A3E">
              <w:rPr>
                <w:sz w:val="20"/>
              </w:rPr>
              <w:t>- комплектность транспортного средства стеклами, предусмотренными изготовителем;</w:t>
            </w:r>
          </w:p>
          <w:p w14:paraId="1DF3E5E0" w14:textId="77777777" w:rsidR="00357A3E" w:rsidRDefault="00357A3E" w:rsidP="00357A3E">
            <w:pPr>
              <w:pStyle w:val="ad"/>
              <w:rPr>
                <w:sz w:val="20"/>
              </w:rPr>
            </w:pPr>
            <w:r w:rsidRPr="00357A3E">
              <w:rPr>
                <w:sz w:val="20"/>
              </w:rPr>
              <w:t xml:space="preserve">- отсутствие дополнительных предметов или покрытий, ограничивающих обзорность места водителя </w:t>
            </w:r>
          </w:p>
          <w:p w14:paraId="30C6733B" w14:textId="77777777" w:rsidR="00357A3E" w:rsidRPr="00357A3E" w:rsidRDefault="00357A3E" w:rsidP="00357A3E">
            <w:pPr>
              <w:pStyle w:val="ad"/>
              <w:rPr>
                <w:sz w:val="20"/>
              </w:rPr>
            </w:pPr>
            <w:r w:rsidRPr="00357A3E">
              <w:rPr>
                <w:sz w:val="20"/>
              </w:rPr>
              <w:t>(за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w:t>
            </w:r>
          </w:p>
          <w:p w14:paraId="483F6265" w14:textId="77777777" w:rsidR="00357A3E" w:rsidRPr="00357A3E" w:rsidRDefault="00357A3E" w:rsidP="00357A3E">
            <w:pPr>
              <w:pStyle w:val="ad"/>
              <w:rPr>
                <w:sz w:val="20"/>
              </w:rPr>
            </w:pPr>
            <w:r w:rsidRPr="00357A3E">
              <w:rPr>
                <w:sz w:val="20"/>
              </w:rPr>
              <w:t>- отсутствие трещин на ветровых стеклах в зоне очистки стеклоочистителем половины стекла, расположенной со стороны водителя;</w:t>
            </w:r>
          </w:p>
          <w:p w14:paraId="42AE8CDD" w14:textId="77777777" w:rsidR="00357A3E" w:rsidRPr="00357A3E" w:rsidRDefault="00357A3E" w:rsidP="00357A3E">
            <w:pPr>
              <w:pStyle w:val="ad"/>
              <w:rPr>
                <w:sz w:val="20"/>
              </w:rPr>
            </w:pPr>
            <w:r w:rsidRPr="00357A3E">
              <w:rPr>
                <w:sz w:val="20"/>
              </w:rPr>
              <w:t xml:space="preserve">- Светопропускание ветрового стекла и стекол </w:t>
            </w:r>
          </w:p>
          <w:p w14:paraId="3D5EE1C3" w14:textId="77777777" w:rsidR="00357A3E" w:rsidRPr="00357A3E" w:rsidRDefault="00357A3E" w:rsidP="00357A3E">
            <w:pPr>
              <w:pStyle w:val="ad"/>
              <w:rPr>
                <w:sz w:val="20"/>
              </w:rPr>
            </w:pPr>
            <w:r w:rsidRPr="00357A3E">
              <w:rPr>
                <w:sz w:val="20"/>
              </w:rPr>
              <w:t>(передние обзорность водителя);</w:t>
            </w:r>
          </w:p>
          <w:p w14:paraId="7C07C9C2" w14:textId="77777777" w:rsidR="00357A3E" w:rsidRPr="00357A3E" w:rsidRDefault="00357A3E" w:rsidP="00357A3E">
            <w:pPr>
              <w:pStyle w:val="ad"/>
              <w:rPr>
                <w:sz w:val="20"/>
              </w:rPr>
            </w:pPr>
            <w:r w:rsidRPr="00357A3E">
              <w:rPr>
                <w:sz w:val="20"/>
              </w:rPr>
              <w:t>- отсутствие искажения правильности восприятия белого, желтого, красного, зеленого и голубого, зеркального эффекта;</w:t>
            </w:r>
          </w:p>
          <w:p w14:paraId="51D40219" w14:textId="77777777" w:rsidR="00357A3E" w:rsidRPr="00357A3E" w:rsidRDefault="00357A3E" w:rsidP="00357A3E">
            <w:pPr>
              <w:pStyle w:val="ad"/>
              <w:rPr>
                <w:sz w:val="20"/>
              </w:rPr>
            </w:pPr>
            <w:r w:rsidRPr="00357A3E">
              <w:rPr>
                <w:sz w:val="20"/>
              </w:rPr>
              <w:t>- Работоспособность стеклоочистителей и стеклоомывателей ветрового стекла:</w:t>
            </w:r>
          </w:p>
          <w:p w14:paraId="4D616534" w14:textId="77777777" w:rsidR="00357A3E" w:rsidRPr="00357A3E" w:rsidRDefault="00357A3E" w:rsidP="00357A3E">
            <w:pPr>
              <w:pStyle w:val="ad"/>
              <w:rPr>
                <w:sz w:val="20"/>
              </w:rPr>
            </w:pPr>
            <w:r w:rsidRPr="00357A3E">
              <w:rPr>
                <w:sz w:val="20"/>
              </w:rPr>
              <w:t>- отсутствие демонтажа стеклоочистителей и стеклоомывателей;</w:t>
            </w:r>
          </w:p>
          <w:p w14:paraId="2C7459DA" w14:textId="77777777" w:rsidR="00357A3E" w:rsidRPr="00357A3E" w:rsidRDefault="00357A3E" w:rsidP="00357A3E">
            <w:pPr>
              <w:pStyle w:val="ad"/>
              <w:rPr>
                <w:sz w:val="20"/>
              </w:rPr>
            </w:pPr>
            <w:r w:rsidRPr="00357A3E">
              <w:rPr>
                <w:sz w:val="20"/>
              </w:rPr>
              <w:t>- наличие подачи жидкости в зоны очистки стекла;</w:t>
            </w:r>
          </w:p>
          <w:p w14:paraId="06A7D17F" w14:textId="77777777" w:rsidR="00357A3E" w:rsidRPr="00357A3E" w:rsidRDefault="00357A3E" w:rsidP="00357A3E">
            <w:pPr>
              <w:pStyle w:val="ad"/>
              <w:rPr>
                <w:sz w:val="20"/>
              </w:rPr>
            </w:pPr>
            <w:r w:rsidRPr="00357A3E">
              <w:rPr>
                <w:sz w:val="20"/>
              </w:rPr>
              <w:t>- наличие противосолнечных козырьков;</w:t>
            </w:r>
          </w:p>
          <w:p w14:paraId="6F1CABAF" w14:textId="77777777" w:rsidR="00FA62E6" w:rsidRDefault="00357A3E" w:rsidP="00357A3E">
            <w:pPr>
              <w:pStyle w:val="ad"/>
              <w:rPr>
                <w:sz w:val="20"/>
              </w:rPr>
            </w:pPr>
            <w:r w:rsidRPr="00357A3E">
              <w:rPr>
                <w:sz w:val="20"/>
              </w:rPr>
              <w:t>- наличие зеркал заднего вида;</w:t>
            </w:r>
          </w:p>
          <w:p w14:paraId="39F33B68" w14:textId="77777777" w:rsidR="00357A3E" w:rsidRPr="00FA62E6" w:rsidRDefault="00357A3E" w:rsidP="00357A3E">
            <w:pPr>
              <w:pStyle w:val="ad"/>
              <w:rPr>
                <w:sz w:val="20"/>
              </w:rPr>
            </w:pPr>
          </w:p>
        </w:tc>
        <w:tc>
          <w:tcPr>
            <w:tcW w:w="2551" w:type="dxa"/>
            <w:shd w:val="clear" w:color="auto" w:fill="auto"/>
          </w:tcPr>
          <w:p w14:paraId="433ACEBC" w14:textId="77777777" w:rsidR="00357A3E" w:rsidRPr="00357A3E" w:rsidRDefault="00357A3E" w:rsidP="00357A3E">
            <w:pPr>
              <w:spacing w:after="0" w:line="240" w:lineRule="auto"/>
              <w:rPr>
                <w:rFonts w:ascii="Times New Roman" w:hAnsi="Times New Roman" w:cs="Times New Roman"/>
                <w:sz w:val="20"/>
                <w:szCs w:val="20"/>
              </w:rPr>
            </w:pPr>
            <w:r w:rsidRPr="00357A3E">
              <w:rPr>
                <w:rFonts w:ascii="Times New Roman" w:hAnsi="Times New Roman" w:cs="Times New Roman"/>
                <w:sz w:val="20"/>
                <w:szCs w:val="20"/>
              </w:rPr>
              <w:t xml:space="preserve">ГОСТ Р 51709-2001 </w:t>
            </w:r>
          </w:p>
          <w:p w14:paraId="4219E6DA" w14:textId="77777777" w:rsidR="00357A3E" w:rsidRPr="00357A3E" w:rsidRDefault="00357A3E" w:rsidP="00357A3E">
            <w:pPr>
              <w:spacing w:after="0" w:line="240" w:lineRule="auto"/>
              <w:rPr>
                <w:rFonts w:ascii="Times New Roman" w:hAnsi="Times New Roman" w:cs="Times New Roman"/>
                <w:sz w:val="20"/>
                <w:szCs w:val="20"/>
              </w:rPr>
            </w:pPr>
            <w:r w:rsidRPr="00357A3E">
              <w:rPr>
                <w:rFonts w:ascii="Times New Roman" w:hAnsi="Times New Roman" w:cs="Times New Roman"/>
                <w:sz w:val="20"/>
                <w:szCs w:val="20"/>
              </w:rPr>
              <w:t>ТР ТС 018/2011</w:t>
            </w:r>
          </w:p>
          <w:p w14:paraId="76BA09E4" w14:textId="77777777" w:rsidR="00FA62E6" w:rsidRPr="00FA62E6" w:rsidRDefault="00357A3E" w:rsidP="00357A3E">
            <w:pPr>
              <w:spacing w:after="0" w:line="240" w:lineRule="auto"/>
              <w:rPr>
                <w:rFonts w:ascii="Times New Roman" w:hAnsi="Times New Roman" w:cs="Times New Roman"/>
                <w:sz w:val="20"/>
                <w:szCs w:val="20"/>
              </w:rPr>
            </w:pPr>
            <w:r w:rsidRPr="00357A3E">
              <w:rPr>
                <w:rFonts w:ascii="Times New Roman" w:hAnsi="Times New Roman" w:cs="Times New Roman"/>
                <w:sz w:val="20"/>
                <w:szCs w:val="20"/>
              </w:rPr>
              <w:t>ГОСТ Р 33997- 2016 п. 4.4</w:t>
            </w:r>
          </w:p>
        </w:tc>
        <w:tc>
          <w:tcPr>
            <w:tcW w:w="2683" w:type="dxa"/>
            <w:shd w:val="clear" w:color="auto" w:fill="auto"/>
          </w:tcPr>
          <w:p w14:paraId="5A1A61B8" w14:textId="77777777" w:rsidR="00357A3E" w:rsidRPr="00357A3E" w:rsidRDefault="00357A3E" w:rsidP="00357A3E">
            <w:pPr>
              <w:widowControl w:val="0"/>
              <w:autoSpaceDE w:val="0"/>
              <w:autoSpaceDN w:val="0"/>
              <w:adjustRightInd w:val="0"/>
              <w:spacing w:after="0" w:line="240" w:lineRule="auto"/>
              <w:rPr>
                <w:rFonts w:ascii="Times New Roman" w:hAnsi="Times New Roman" w:cs="Times New Roman"/>
                <w:sz w:val="20"/>
                <w:szCs w:val="20"/>
              </w:rPr>
            </w:pPr>
            <w:r w:rsidRPr="00357A3E">
              <w:rPr>
                <w:rFonts w:ascii="Times New Roman" w:hAnsi="Times New Roman" w:cs="Times New Roman"/>
                <w:sz w:val="20"/>
                <w:szCs w:val="20"/>
              </w:rPr>
              <w:t>ТР ТС 018/2011</w:t>
            </w:r>
          </w:p>
          <w:p w14:paraId="4123AD48" w14:textId="77777777" w:rsidR="00357A3E" w:rsidRDefault="00357A3E" w:rsidP="00357A3E">
            <w:pPr>
              <w:widowControl w:val="0"/>
              <w:autoSpaceDE w:val="0"/>
              <w:autoSpaceDN w:val="0"/>
              <w:adjustRightInd w:val="0"/>
              <w:spacing w:after="0" w:line="240" w:lineRule="auto"/>
              <w:rPr>
                <w:rFonts w:ascii="Times New Roman" w:hAnsi="Times New Roman" w:cs="Times New Roman"/>
                <w:sz w:val="20"/>
                <w:szCs w:val="20"/>
              </w:rPr>
            </w:pPr>
            <w:r w:rsidRPr="00357A3E">
              <w:rPr>
                <w:rFonts w:ascii="Times New Roman" w:hAnsi="Times New Roman" w:cs="Times New Roman"/>
                <w:sz w:val="20"/>
                <w:szCs w:val="20"/>
              </w:rPr>
              <w:t>ГОСТ Р 51709-2001</w:t>
            </w:r>
            <w:r>
              <w:rPr>
                <w:rFonts w:ascii="Times New Roman" w:hAnsi="Times New Roman" w:cs="Times New Roman"/>
                <w:sz w:val="20"/>
                <w:szCs w:val="20"/>
              </w:rPr>
              <w:t>,</w:t>
            </w:r>
            <w:r w:rsidRPr="00357A3E">
              <w:rPr>
                <w:rFonts w:ascii="Times New Roman" w:hAnsi="Times New Roman" w:cs="Times New Roman"/>
                <w:sz w:val="20"/>
                <w:szCs w:val="20"/>
              </w:rPr>
              <w:t xml:space="preserve"> </w:t>
            </w:r>
          </w:p>
          <w:p w14:paraId="10BB6A0B" w14:textId="77777777" w:rsidR="00357A3E" w:rsidRPr="00357A3E" w:rsidRDefault="00357A3E" w:rsidP="00357A3E">
            <w:pPr>
              <w:widowControl w:val="0"/>
              <w:autoSpaceDE w:val="0"/>
              <w:autoSpaceDN w:val="0"/>
              <w:adjustRightInd w:val="0"/>
              <w:spacing w:after="0" w:line="240" w:lineRule="auto"/>
              <w:rPr>
                <w:rFonts w:ascii="Times New Roman" w:hAnsi="Times New Roman" w:cs="Times New Roman"/>
                <w:sz w:val="20"/>
                <w:szCs w:val="20"/>
              </w:rPr>
            </w:pPr>
            <w:r w:rsidRPr="00357A3E">
              <w:rPr>
                <w:rFonts w:ascii="Times New Roman" w:hAnsi="Times New Roman" w:cs="Times New Roman"/>
                <w:sz w:val="20"/>
                <w:szCs w:val="20"/>
              </w:rPr>
              <w:t xml:space="preserve">пп. 5.4, 5.7.1          </w:t>
            </w:r>
          </w:p>
          <w:p w14:paraId="00DFD508" w14:textId="77777777" w:rsidR="00357A3E" w:rsidRDefault="00357A3E" w:rsidP="00357A3E">
            <w:pPr>
              <w:widowControl w:val="0"/>
              <w:autoSpaceDE w:val="0"/>
              <w:autoSpaceDN w:val="0"/>
              <w:adjustRightInd w:val="0"/>
              <w:spacing w:after="0" w:line="240" w:lineRule="auto"/>
              <w:rPr>
                <w:rFonts w:ascii="Times New Roman" w:hAnsi="Times New Roman" w:cs="Times New Roman"/>
                <w:sz w:val="20"/>
                <w:szCs w:val="20"/>
              </w:rPr>
            </w:pPr>
            <w:r w:rsidRPr="00357A3E">
              <w:rPr>
                <w:rFonts w:ascii="Times New Roman" w:hAnsi="Times New Roman" w:cs="Times New Roman"/>
                <w:sz w:val="20"/>
                <w:szCs w:val="20"/>
              </w:rPr>
              <w:t>ГОСТ Р 33997- 2016</w:t>
            </w:r>
            <w:r>
              <w:rPr>
                <w:rFonts w:ascii="Times New Roman" w:hAnsi="Times New Roman" w:cs="Times New Roman"/>
                <w:sz w:val="20"/>
                <w:szCs w:val="20"/>
              </w:rPr>
              <w:t>,</w:t>
            </w:r>
            <w:r w:rsidRPr="00357A3E">
              <w:rPr>
                <w:rFonts w:ascii="Times New Roman" w:hAnsi="Times New Roman" w:cs="Times New Roman"/>
                <w:sz w:val="20"/>
                <w:szCs w:val="20"/>
              </w:rPr>
              <w:t xml:space="preserve"> </w:t>
            </w:r>
          </w:p>
          <w:p w14:paraId="25FC4DC1" w14:textId="77777777" w:rsidR="00357A3E" w:rsidRPr="00357A3E" w:rsidRDefault="00357A3E" w:rsidP="00357A3E">
            <w:pPr>
              <w:widowControl w:val="0"/>
              <w:autoSpaceDE w:val="0"/>
              <w:autoSpaceDN w:val="0"/>
              <w:adjustRightInd w:val="0"/>
              <w:spacing w:after="0" w:line="240" w:lineRule="auto"/>
              <w:rPr>
                <w:rFonts w:ascii="Times New Roman" w:hAnsi="Times New Roman" w:cs="Times New Roman"/>
                <w:sz w:val="20"/>
                <w:szCs w:val="20"/>
              </w:rPr>
            </w:pPr>
            <w:r w:rsidRPr="00357A3E">
              <w:rPr>
                <w:rFonts w:ascii="Times New Roman" w:hAnsi="Times New Roman" w:cs="Times New Roman"/>
                <w:sz w:val="20"/>
                <w:szCs w:val="20"/>
              </w:rPr>
              <w:t>п. 5.4</w:t>
            </w:r>
          </w:p>
          <w:p w14:paraId="5B3FA148" w14:textId="77777777" w:rsidR="00357A3E" w:rsidRPr="00357A3E" w:rsidRDefault="00357A3E" w:rsidP="00357A3E">
            <w:pPr>
              <w:widowControl w:val="0"/>
              <w:autoSpaceDE w:val="0"/>
              <w:autoSpaceDN w:val="0"/>
              <w:adjustRightInd w:val="0"/>
              <w:spacing w:after="0" w:line="240" w:lineRule="auto"/>
              <w:rPr>
                <w:rFonts w:ascii="Times New Roman" w:hAnsi="Times New Roman" w:cs="Times New Roman"/>
                <w:sz w:val="20"/>
                <w:szCs w:val="20"/>
              </w:rPr>
            </w:pPr>
          </w:p>
          <w:p w14:paraId="331B2707" w14:textId="77777777" w:rsidR="00357A3E" w:rsidRPr="00357A3E" w:rsidRDefault="00357A3E" w:rsidP="00357A3E">
            <w:pPr>
              <w:widowControl w:val="0"/>
              <w:autoSpaceDE w:val="0"/>
              <w:autoSpaceDN w:val="0"/>
              <w:adjustRightInd w:val="0"/>
              <w:spacing w:after="0" w:line="240" w:lineRule="auto"/>
              <w:rPr>
                <w:rFonts w:ascii="Times New Roman" w:hAnsi="Times New Roman" w:cs="Times New Roman"/>
                <w:sz w:val="20"/>
                <w:szCs w:val="20"/>
              </w:rPr>
            </w:pPr>
            <w:r w:rsidRPr="00357A3E">
              <w:rPr>
                <w:rFonts w:ascii="Times New Roman" w:hAnsi="Times New Roman" w:cs="Times New Roman"/>
                <w:sz w:val="20"/>
                <w:szCs w:val="20"/>
              </w:rPr>
              <w:t>светопропускание</w:t>
            </w:r>
          </w:p>
          <w:p w14:paraId="33B50DDD" w14:textId="77777777" w:rsidR="00357A3E" w:rsidRPr="00357A3E" w:rsidRDefault="00357A3E" w:rsidP="00357A3E">
            <w:pPr>
              <w:widowControl w:val="0"/>
              <w:autoSpaceDE w:val="0"/>
              <w:autoSpaceDN w:val="0"/>
              <w:adjustRightInd w:val="0"/>
              <w:spacing w:after="0" w:line="240" w:lineRule="auto"/>
              <w:rPr>
                <w:rFonts w:ascii="Times New Roman" w:hAnsi="Times New Roman" w:cs="Times New Roman"/>
                <w:sz w:val="20"/>
                <w:szCs w:val="20"/>
              </w:rPr>
            </w:pPr>
            <w:r w:rsidRPr="00357A3E">
              <w:rPr>
                <w:rFonts w:ascii="Times New Roman" w:hAnsi="Times New Roman" w:cs="Times New Roman"/>
                <w:sz w:val="20"/>
                <w:szCs w:val="20"/>
              </w:rPr>
              <w:t xml:space="preserve">Тоник </w:t>
            </w:r>
          </w:p>
          <w:p w14:paraId="43E1945A" w14:textId="77777777" w:rsidR="00357A3E" w:rsidRPr="00357A3E" w:rsidRDefault="00357A3E" w:rsidP="00357A3E">
            <w:pPr>
              <w:widowControl w:val="0"/>
              <w:autoSpaceDE w:val="0"/>
              <w:autoSpaceDN w:val="0"/>
              <w:adjustRightInd w:val="0"/>
              <w:spacing w:after="0" w:line="240" w:lineRule="auto"/>
              <w:rPr>
                <w:rFonts w:ascii="Times New Roman" w:hAnsi="Times New Roman" w:cs="Times New Roman"/>
                <w:sz w:val="20"/>
                <w:szCs w:val="20"/>
              </w:rPr>
            </w:pPr>
            <w:r w:rsidRPr="00357A3E">
              <w:rPr>
                <w:rFonts w:ascii="Times New Roman" w:hAnsi="Times New Roman" w:cs="Times New Roman"/>
                <w:sz w:val="20"/>
                <w:szCs w:val="20"/>
              </w:rPr>
              <w:t xml:space="preserve">(измеритель </w:t>
            </w:r>
          </w:p>
          <w:p w14:paraId="40051BF5" w14:textId="77777777" w:rsidR="00357A3E" w:rsidRPr="00357A3E" w:rsidRDefault="00357A3E" w:rsidP="00357A3E">
            <w:pPr>
              <w:widowControl w:val="0"/>
              <w:autoSpaceDE w:val="0"/>
              <w:autoSpaceDN w:val="0"/>
              <w:adjustRightInd w:val="0"/>
              <w:spacing w:after="0" w:line="240" w:lineRule="auto"/>
              <w:rPr>
                <w:rFonts w:ascii="Times New Roman" w:hAnsi="Times New Roman" w:cs="Times New Roman"/>
                <w:sz w:val="20"/>
                <w:szCs w:val="20"/>
              </w:rPr>
            </w:pPr>
            <w:r w:rsidRPr="00357A3E">
              <w:rPr>
                <w:rFonts w:ascii="Times New Roman" w:hAnsi="Times New Roman" w:cs="Times New Roman"/>
                <w:sz w:val="20"/>
                <w:szCs w:val="20"/>
              </w:rPr>
              <w:t xml:space="preserve">светопропускание </w:t>
            </w:r>
          </w:p>
          <w:p w14:paraId="1F0E68FD" w14:textId="77777777" w:rsidR="00FA62E6" w:rsidRPr="00FA62E6" w:rsidRDefault="00357A3E" w:rsidP="00357A3E">
            <w:pPr>
              <w:widowControl w:val="0"/>
              <w:autoSpaceDE w:val="0"/>
              <w:autoSpaceDN w:val="0"/>
              <w:adjustRightInd w:val="0"/>
              <w:spacing w:after="0" w:line="240" w:lineRule="auto"/>
              <w:rPr>
                <w:rFonts w:ascii="Times New Roman" w:hAnsi="Times New Roman" w:cs="Times New Roman"/>
                <w:sz w:val="20"/>
                <w:szCs w:val="20"/>
              </w:rPr>
            </w:pPr>
            <w:r w:rsidRPr="00357A3E">
              <w:rPr>
                <w:rFonts w:ascii="Times New Roman" w:hAnsi="Times New Roman" w:cs="Times New Roman"/>
                <w:sz w:val="20"/>
                <w:szCs w:val="20"/>
              </w:rPr>
              <w:t>стекол)</w:t>
            </w:r>
          </w:p>
        </w:tc>
        <w:tc>
          <w:tcPr>
            <w:tcW w:w="1711" w:type="dxa"/>
            <w:shd w:val="clear" w:color="auto" w:fill="auto"/>
          </w:tcPr>
          <w:p w14:paraId="06DE635E" w14:textId="77777777" w:rsidR="00357A3E" w:rsidRPr="00357A3E" w:rsidRDefault="00357A3E" w:rsidP="00357A3E">
            <w:pPr>
              <w:spacing w:after="0" w:line="240" w:lineRule="auto"/>
              <w:ind w:right="153"/>
              <w:rPr>
                <w:rFonts w:ascii="Times New Roman" w:hAnsi="Times New Roman" w:cs="Times New Roman"/>
                <w:sz w:val="20"/>
                <w:szCs w:val="20"/>
              </w:rPr>
            </w:pPr>
          </w:p>
          <w:p w14:paraId="1C96BC22" w14:textId="77777777" w:rsidR="00357A3E" w:rsidRPr="00357A3E" w:rsidRDefault="00357A3E" w:rsidP="00357A3E">
            <w:pPr>
              <w:spacing w:after="0" w:line="240" w:lineRule="auto"/>
              <w:ind w:right="153"/>
              <w:rPr>
                <w:rFonts w:ascii="Times New Roman" w:hAnsi="Times New Roman" w:cs="Times New Roman"/>
                <w:sz w:val="20"/>
                <w:szCs w:val="20"/>
              </w:rPr>
            </w:pPr>
            <w:r w:rsidRPr="00357A3E">
              <w:rPr>
                <w:rFonts w:ascii="Times New Roman" w:hAnsi="Times New Roman" w:cs="Times New Roman"/>
                <w:sz w:val="20"/>
                <w:szCs w:val="20"/>
              </w:rPr>
              <w:t>4…100 %</w:t>
            </w:r>
          </w:p>
          <w:p w14:paraId="5DBC138E" w14:textId="77777777" w:rsidR="00357A3E" w:rsidRPr="00357A3E" w:rsidRDefault="00357A3E" w:rsidP="00357A3E">
            <w:pPr>
              <w:spacing w:after="0" w:line="240" w:lineRule="auto"/>
              <w:ind w:right="153"/>
              <w:rPr>
                <w:rFonts w:ascii="Times New Roman" w:hAnsi="Times New Roman" w:cs="Times New Roman"/>
                <w:sz w:val="20"/>
                <w:szCs w:val="20"/>
              </w:rPr>
            </w:pPr>
          </w:p>
          <w:p w14:paraId="13471910" w14:textId="77777777" w:rsidR="00357A3E" w:rsidRPr="00357A3E" w:rsidRDefault="00357A3E" w:rsidP="00357A3E">
            <w:pPr>
              <w:spacing w:after="0" w:line="240" w:lineRule="auto"/>
              <w:ind w:right="153"/>
              <w:rPr>
                <w:rFonts w:ascii="Times New Roman" w:hAnsi="Times New Roman" w:cs="Times New Roman"/>
                <w:sz w:val="20"/>
                <w:szCs w:val="20"/>
              </w:rPr>
            </w:pPr>
            <w:r w:rsidRPr="00357A3E">
              <w:rPr>
                <w:rFonts w:ascii="Times New Roman" w:hAnsi="Times New Roman" w:cs="Times New Roman"/>
                <w:sz w:val="20"/>
                <w:szCs w:val="20"/>
              </w:rPr>
              <w:t>Соответ/несоот</w:t>
            </w:r>
          </w:p>
          <w:p w14:paraId="29993290" w14:textId="77777777" w:rsidR="00357A3E" w:rsidRPr="00357A3E" w:rsidRDefault="00357A3E" w:rsidP="00357A3E">
            <w:pPr>
              <w:spacing w:after="0" w:line="240" w:lineRule="auto"/>
              <w:ind w:right="153"/>
              <w:rPr>
                <w:rFonts w:ascii="Times New Roman" w:hAnsi="Times New Roman" w:cs="Times New Roman"/>
                <w:sz w:val="20"/>
                <w:szCs w:val="20"/>
              </w:rPr>
            </w:pPr>
          </w:p>
          <w:p w14:paraId="7535772E" w14:textId="77777777" w:rsidR="00357A3E" w:rsidRPr="00357A3E" w:rsidRDefault="00357A3E" w:rsidP="00357A3E">
            <w:pPr>
              <w:spacing w:after="0" w:line="240" w:lineRule="auto"/>
              <w:ind w:right="153"/>
              <w:rPr>
                <w:rFonts w:ascii="Times New Roman" w:hAnsi="Times New Roman" w:cs="Times New Roman"/>
                <w:sz w:val="20"/>
                <w:szCs w:val="20"/>
              </w:rPr>
            </w:pPr>
          </w:p>
          <w:p w14:paraId="1F2A1ABF" w14:textId="77777777" w:rsidR="00357A3E" w:rsidRPr="00357A3E" w:rsidRDefault="00357A3E" w:rsidP="00357A3E">
            <w:pPr>
              <w:spacing w:after="0" w:line="240" w:lineRule="auto"/>
              <w:ind w:right="153"/>
              <w:rPr>
                <w:rFonts w:ascii="Times New Roman" w:hAnsi="Times New Roman" w:cs="Times New Roman"/>
                <w:sz w:val="20"/>
                <w:szCs w:val="20"/>
              </w:rPr>
            </w:pPr>
          </w:p>
          <w:p w14:paraId="2D50CEC1" w14:textId="77777777" w:rsidR="00357A3E" w:rsidRPr="00357A3E" w:rsidRDefault="00357A3E" w:rsidP="00357A3E">
            <w:pPr>
              <w:spacing w:after="0" w:line="240" w:lineRule="auto"/>
              <w:ind w:right="153"/>
              <w:rPr>
                <w:rFonts w:ascii="Times New Roman" w:hAnsi="Times New Roman" w:cs="Times New Roman"/>
                <w:sz w:val="20"/>
                <w:szCs w:val="20"/>
              </w:rPr>
            </w:pPr>
          </w:p>
          <w:p w14:paraId="101892E4" w14:textId="77777777" w:rsidR="00357A3E" w:rsidRPr="00357A3E" w:rsidRDefault="00357A3E" w:rsidP="00357A3E">
            <w:pPr>
              <w:spacing w:after="0" w:line="240" w:lineRule="auto"/>
              <w:ind w:right="153"/>
              <w:rPr>
                <w:rFonts w:ascii="Times New Roman" w:hAnsi="Times New Roman" w:cs="Times New Roman"/>
                <w:sz w:val="20"/>
                <w:szCs w:val="20"/>
              </w:rPr>
            </w:pPr>
            <w:r w:rsidRPr="00357A3E">
              <w:rPr>
                <w:rFonts w:ascii="Times New Roman" w:hAnsi="Times New Roman" w:cs="Times New Roman"/>
                <w:sz w:val="20"/>
                <w:szCs w:val="20"/>
              </w:rPr>
              <w:t>Соответ/несоот</w:t>
            </w:r>
          </w:p>
          <w:p w14:paraId="19C7E0F7" w14:textId="77777777" w:rsidR="00357A3E" w:rsidRPr="00357A3E" w:rsidRDefault="00357A3E" w:rsidP="00357A3E">
            <w:pPr>
              <w:spacing w:after="0" w:line="240" w:lineRule="auto"/>
              <w:ind w:right="153"/>
              <w:rPr>
                <w:rFonts w:ascii="Times New Roman" w:hAnsi="Times New Roman" w:cs="Times New Roman"/>
                <w:sz w:val="20"/>
                <w:szCs w:val="20"/>
              </w:rPr>
            </w:pPr>
          </w:p>
          <w:p w14:paraId="240E16AF" w14:textId="77777777" w:rsidR="00357A3E" w:rsidRPr="00357A3E" w:rsidRDefault="00357A3E" w:rsidP="00357A3E">
            <w:pPr>
              <w:spacing w:after="0" w:line="240" w:lineRule="auto"/>
              <w:ind w:right="153"/>
              <w:rPr>
                <w:rFonts w:ascii="Times New Roman" w:hAnsi="Times New Roman" w:cs="Times New Roman"/>
                <w:sz w:val="20"/>
                <w:szCs w:val="20"/>
              </w:rPr>
            </w:pPr>
          </w:p>
          <w:p w14:paraId="4B88FED5" w14:textId="77777777" w:rsidR="00357A3E" w:rsidRPr="00357A3E" w:rsidRDefault="00357A3E" w:rsidP="00357A3E">
            <w:pPr>
              <w:spacing w:after="0" w:line="240" w:lineRule="auto"/>
              <w:ind w:right="153"/>
              <w:rPr>
                <w:rFonts w:ascii="Times New Roman" w:hAnsi="Times New Roman" w:cs="Times New Roman"/>
                <w:sz w:val="20"/>
                <w:szCs w:val="20"/>
              </w:rPr>
            </w:pPr>
          </w:p>
          <w:p w14:paraId="61A50140" w14:textId="77777777" w:rsidR="00357A3E" w:rsidRPr="00357A3E" w:rsidRDefault="00357A3E" w:rsidP="00357A3E">
            <w:pPr>
              <w:spacing w:after="0" w:line="240" w:lineRule="auto"/>
              <w:ind w:right="153"/>
              <w:rPr>
                <w:rFonts w:ascii="Times New Roman" w:hAnsi="Times New Roman" w:cs="Times New Roman"/>
                <w:sz w:val="20"/>
                <w:szCs w:val="20"/>
              </w:rPr>
            </w:pPr>
            <w:r w:rsidRPr="00357A3E">
              <w:rPr>
                <w:rFonts w:ascii="Times New Roman" w:hAnsi="Times New Roman" w:cs="Times New Roman"/>
                <w:sz w:val="20"/>
                <w:szCs w:val="20"/>
              </w:rPr>
              <w:t>Соответ/несоот</w:t>
            </w:r>
          </w:p>
          <w:p w14:paraId="122DE638" w14:textId="77777777" w:rsidR="00357A3E" w:rsidRPr="00357A3E" w:rsidRDefault="00357A3E" w:rsidP="00357A3E">
            <w:pPr>
              <w:spacing w:after="0" w:line="240" w:lineRule="auto"/>
              <w:ind w:right="153"/>
              <w:rPr>
                <w:rFonts w:ascii="Times New Roman" w:hAnsi="Times New Roman" w:cs="Times New Roman"/>
                <w:sz w:val="20"/>
                <w:szCs w:val="20"/>
              </w:rPr>
            </w:pPr>
          </w:p>
          <w:p w14:paraId="05E5B063" w14:textId="77777777" w:rsidR="00357A3E" w:rsidRPr="00357A3E" w:rsidRDefault="00357A3E" w:rsidP="00357A3E">
            <w:pPr>
              <w:spacing w:after="0" w:line="240" w:lineRule="auto"/>
              <w:ind w:right="153"/>
              <w:rPr>
                <w:rFonts w:ascii="Times New Roman" w:hAnsi="Times New Roman" w:cs="Times New Roman"/>
                <w:sz w:val="20"/>
                <w:szCs w:val="20"/>
              </w:rPr>
            </w:pPr>
            <w:r w:rsidRPr="00357A3E">
              <w:rPr>
                <w:rFonts w:ascii="Times New Roman" w:hAnsi="Times New Roman" w:cs="Times New Roman"/>
                <w:sz w:val="20"/>
                <w:szCs w:val="20"/>
              </w:rPr>
              <w:t>Соответ/несоот</w:t>
            </w:r>
          </w:p>
          <w:p w14:paraId="57AC88BA" w14:textId="77777777" w:rsidR="00357A3E" w:rsidRPr="00357A3E" w:rsidRDefault="00357A3E" w:rsidP="00357A3E">
            <w:pPr>
              <w:spacing w:after="0" w:line="240" w:lineRule="auto"/>
              <w:ind w:right="153"/>
              <w:rPr>
                <w:rFonts w:ascii="Times New Roman" w:hAnsi="Times New Roman" w:cs="Times New Roman"/>
                <w:sz w:val="20"/>
                <w:szCs w:val="20"/>
              </w:rPr>
            </w:pPr>
          </w:p>
          <w:p w14:paraId="11061B58" w14:textId="77777777" w:rsidR="00357A3E" w:rsidRPr="00357A3E" w:rsidRDefault="00357A3E" w:rsidP="00357A3E">
            <w:pPr>
              <w:spacing w:after="0" w:line="240" w:lineRule="auto"/>
              <w:ind w:right="153"/>
              <w:rPr>
                <w:rFonts w:ascii="Times New Roman" w:hAnsi="Times New Roman" w:cs="Times New Roman"/>
                <w:sz w:val="20"/>
                <w:szCs w:val="20"/>
              </w:rPr>
            </w:pPr>
          </w:p>
          <w:p w14:paraId="3253B54B" w14:textId="77777777" w:rsidR="00357A3E" w:rsidRPr="00357A3E" w:rsidRDefault="00357A3E" w:rsidP="00357A3E">
            <w:pPr>
              <w:spacing w:after="0" w:line="240" w:lineRule="auto"/>
              <w:ind w:right="153"/>
              <w:rPr>
                <w:rFonts w:ascii="Times New Roman" w:hAnsi="Times New Roman" w:cs="Times New Roman"/>
                <w:sz w:val="20"/>
                <w:szCs w:val="20"/>
              </w:rPr>
            </w:pPr>
            <w:r w:rsidRPr="00357A3E">
              <w:rPr>
                <w:rFonts w:ascii="Times New Roman" w:hAnsi="Times New Roman" w:cs="Times New Roman"/>
                <w:sz w:val="20"/>
                <w:szCs w:val="20"/>
              </w:rPr>
              <w:t>Соответ/несоот</w:t>
            </w:r>
          </w:p>
          <w:p w14:paraId="505ECC2C" w14:textId="77777777" w:rsidR="00357A3E" w:rsidRPr="00357A3E" w:rsidRDefault="00357A3E" w:rsidP="00357A3E">
            <w:pPr>
              <w:spacing w:after="0" w:line="240" w:lineRule="auto"/>
              <w:ind w:right="153"/>
              <w:rPr>
                <w:rFonts w:ascii="Times New Roman" w:hAnsi="Times New Roman" w:cs="Times New Roman"/>
                <w:sz w:val="20"/>
                <w:szCs w:val="20"/>
              </w:rPr>
            </w:pPr>
          </w:p>
          <w:p w14:paraId="5FCB8A3A" w14:textId="77777777" w:rsidR="00357A3E" w:rsidRPr="00357A3E" w:rsidRDefault="00357A3E" w:rsidP="00357A3E">
            <w:pPr>
              <w:spacing w:after="0" w:line="240" w:lineRule="auto"/>
              <w:ind w:right="153"/>
              <w:rPr>
                <w:rFonts w:ascii="Times New Roman" w:hAnsi="Times New Roman" w:cs="Times New Roman"/>
                <w:sz w:val="20"/>
                <w:szCs w:val="20"/>
              </w:rPr>
            </w:pPr>
            <w:r w:rsidRPr="00357A3E">
              <w:rPr>
                <w:rFonts w:ascii="Times New Roman" w:hAnsi="Times New Roman" w:cs="Times New Roman"/>
                <w:sz w:val="20"/>
                <w:szCs w:val="20"/>
              </w:rPr>
              <w:t>Соответ/несоот</w:t>
            </w:r>
          </w:p>
          <w:p w14:paraId="1E82AF89" w14:textId="77777777" w:rsidR="00357A3E" w:rsidRPr="00357A3E" w:rsidRDefault="00357A3E" w:rsidP="00357A3E">
            <w:pPr>
              <w:spacing w:after="0" w:line="240" w:lineRule="auto"/>
              <w:ind w:right="153"/>
              <w:rPr>
                <w:rFonts w:ascii="Times New Roman" w:hAnsi="Times New Roman" w:cs="Times New Roman"/>
                <w:sz w:val="20"/>
                <w:szCs w:val="20"/>
              </w:rPr>
            </w:pPr>
            <w:r w:rsidRPr="00357A3E">
              <w:rPr>
                <w:rFonts w:ascii="Times New Roman" w:hAnsi="Times New Roman" w:cs="Times New Roman"/>
                <w:sz w:val="20"/>
                <w:szCs w:val="20"/>
              </w:rPr>
              <w:t>Соответ/несоот</w:t>
            </w:r>
          </w:p>
          <w:p w14:paraId="1694D3CB" w14:textId="77777777" w:rsidR="00357A3E" w:rsidRPr="00357A3E" w:rsidRDefault="00357A3E" w:rsidP="00357A3E">
            <w:pPr>
              <w:spacing w:after="0" w:line="240" w:lineRule="auto"/>
              <w:ind w:right="153"/>
              <w:rPr>
                <w:rFonts w:ascii="Times New Roman" w:hAnsi="Times New Roman" w:cs="Times New Roman"/>
                <w:sz w:val="20"/>
                <w:szCs w:val="20"/>
              </w:rPr>
            </w:pPr>
            <w:r w:rsidRPr="00357A3E">
              <w:rPr>
                <w:rFonts w:ascii="Times New Roman" w:hAnsi="Times New Roman" w:cs="Times New Roman"/>
                <w:sz w:val="20"/>
                <w:szCs w:val="20"/>
              </w:rPr>
              <w:t>Соответ/несоот</w:t>
            </w:r>
          </w:p>
          <w:p w14:paraId="668DCEFD" w14:textId="77777777" w:rsidR="00357A3E" w:rsidRPr="00357A3E" w:rsidRDefault="00357A3E" w:rsidP="00357A3E">
            <w:pPr>
              <w:spacing w:after="0" w:line="240" w:lineRule="auto"/>
              <w:ind w:right="153"/>
              <w:rPr>
                <w:rFonts w:ascii="Times New Roman" w:hAnsi="Times New Roman" w:cs="Times New Roman"/>
                <w:sz w:val="20"/>
                <w:szCs w:val="20"/>
              </w:rPr>
            </w:pPr>
            <w:r w:rsidRPr="00357A3E">
              <w:rPr>
                <w:rFonts w:ascii="Times New Roman" w:hAnsi="Times New Roman" w:cs="Times New Roman"/>
                <w:sz w:val="20"/>
                <w:szCs w:val="20"/>
              </w:rPr>
              <w:t>Соответ/несоот</w:t>
            </w:r>
          </w:p>
          <w:p w14:paraId="694A9B3F" w14:textId="77777777" w:rsidR="00357A3E" w:rsidRPr="00357A3E" w:rsidRDefault="00357A3E" w:rsidP="00357A3E">
            <w:pPr>
              <w:spacing w:after="0" w:line="240" w:lineRule="auto"/>
              <w:ind w:right="153"/>
              <w:rPr>
                <w:rFonts w:ascii="Times New Roman" w:hAnsi="Times New Roman" w:cs="Times New Roman"/>
                <w:sz w:val="20"/>
                <w:szCs w:val="20"/>
              </w:rPr>
            </w:pPr>
            <w:r w:rsidRPr="00357A3E">
              <w:rPr>
                <w:rFonts w:ascii="Times New Roman" w:hAnsi="Times New Roman" w:cs="Times New Roman"/>
                <w:sz w:val="20"/>
                <w:szCs w:val="20"/>
              </w:rPr>
              <w:t>Соответ/несоот</w:t>
            </w:r>
          </w:p>
          <w:p w14:paraId="6E32A9D5" w14:textId="77777777" w:rsidR="00FA62E6" w:rsidRPr="00FA62E6" w:rsidRDefault="00FA62E6" w:rsidP="00FA62E6">
            <w:pPr>
              <w:spacing w:after="0" w:line="240" w:lineRule="auto"/>
              <w:ind w:right="153"/>
              <w:rPr>
                <w:rFonts w:ascii="Times New Roman" w:hAnsi="Times New Roman" w:cs="Times New Roman"/>
                <w:sz w:val="20"/>
                <w:szCs w:val="20"/>
              </w:rPr>
            </w:pPr>
          </w:p>
        </w:tc>
      </w:tr>
      <w:tr w:rsidR="00FA62E6" w:rsidRPr="00D15E43" w14:paraId="0CAF358E" w14:textId="77777777" w:rsidTr="006536A3">
        <w:trPr>
          <w:trHeight w:val="453"/>
        </w:trPr>
        <w:tc>
          <w:tcPr>
            <w:tcW w:w="730" w:type="dxa"/>
            <w:gridSpan w:val="3"/>
            <w:shd w:val="clear" w:color="auto" w:fill="auto"/>
          </w:tcPr>
          <w:p w14:paraId="27F6807B" w14:textId="77777777" w:rsidR="00FA62E6" w:rsidRPr="00D15E43" w:rsidRDefault="00FA62E6"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36ABC7B3" w14:textId="77777777" w:rsidR="00B34483" w:rsidRPr="00B34483" w:rsidRDefault="00B34483" w:rsidP="00B34483">
            <w:pPr>
              <w:spacing w:after="0" w:line="240" w:lineRule="auto"/>
              <w:ind w:right="153"/>
              <w:rPr>
                <w:rFonts w:ascii="Times New Roman" w:hAnsi="Times New Roman" w:cs="Times New Roman"/>
                <w:sz w:val="20"/>
                <w:szCs w:val="20"/>
              </w:rPr>
            </w:pPr>
            <w:r w:rsidRPr="00B34483">
              <w:rPr>
                <w:rFonts w:ascii="Times New Roman" w:hAnsi="Times New Roman" w:cs="Times New Roman"/>
                <w:sz w:val="20"/>
                <w:szCs w:val="20"/>
              </w:rPr>
              <w:t xml:space="preserve">Категории наземных колесных транспортных средств: </w:t>
            </w:r>
          </w:p>
          <w:p w14:paraId="7718EFC5" w14:textId="77777777" w:rsidR="00B34483" w:rsidRPr="00B34483" w:rsidRDefault="00B34483" w:rsidP="00B34483">
            <w:pPr>
              <w:spacing w:after="0" w:line="240" w:lineRule="auto"/>
              <w:ind w:right="153"/>
              <w:rPr>
                <w:rFonts w:ascii="Times New Roman" w:hAnsi="Times New Roman" w:cs="Times New Roman"/>
                <w:sz w:val="20"/>
                <w:szCs w:val="20"/>
              </w:rPr>
            </w:pPr>
            <w:r w:rsidRPr="00B34483">
              <w:rPr>
                <w:rFonts w:ascii="Times New Roman" w:hAnsi="Times New Roman" w:cs="Times New Roman"/>
                <w:sz w:val="20"/>
                <w:szCs w:val="20"/>
              </w:rPr>
              <w:t>- M1, М2</w:t>
            </w:r>
          </w:p>
          <w:p w14:paraId="12B35F4A" w14:textId="77777777" w:rsidR="00B34483" w:rsidRPr="00B34483" w:rsidRDefault="00B34483" w:rsidP="00B34483">
            <w:pPr>
              <w:spacing w:after="0" w:line="240" w:lineRule="auto"/>
              <w:ind w:right="153"/>
              <w:rPr>
                <w:rFonts w:ascii="Times New Roman" w:hAnsi="Times New Roman" w:cs="Times New Roman"/>
                <w:sz w:val="20"/>
                <w:szCs w:val="20"/>
              </w:rPr>
            </w:pPr>
            <w:r w:rsidRPr="00B34483">
              <w:rPr>
                <w:rFonts w:ascii="Times New Roman" w:hAnsi="Times New Roman" w:cs="Times New Roman"/>
                <w:sz w:val="20"/>
                <w:szCs w:val="20"/>
              </w:rPr>
              <w:t>- N1</w:t>
            </w:r>
          </w:p>
          <w:p w14:paraId="065B6424" w14:textId="77777777" w:rsidR="00FA62E6" w:rsidRPr="00FA62E6" w:rsidRDefault="00B34483" w:rsidP="00B34483">
            <w:pPr>
              <w:spacing w:after="0" w:line="240" w:lineRule="auto"/>
              <w:ind w:right="153"/>
              <w:rPr>
                <w:rFonts w:ascii="Times New Roman" w:hAnsi="Times New Roman" w:cs="Times New Roman"/>
                <w:sz w:val="20"/>
                <w:szCs w:val="20"/>
              </w:rPr>
            </w:pPr>
            <w:r w:rsidRPr="00B34483">
              <w:rPr>
                <w:rFonts w:ascii="Times New Roman" w:hAnsi="Times New Roman" w:cs="Times New Roman"/>
                <w:sz w:val="20"/>
                <w:szCs w:val="20"/>
              </w:rPr>
              <w:t>- O1, О2</w:t>
            </w:r>
          </w:p>
        </w:tc>
        <w:tc>
          <w:tcPr>
            <w:tcW w:w="5139" w:type="dxa"/>
            <w:shd w:val="clear" w:color="auto" w:fill="auto"/>
          </w:tcPr>
          <w:p w14:paraId="7B1D6CC6" w14:textId="77777777" w:rsidR="00B34483" w:rsidRPr="00B34483" w:rsidRDefault="00B34483" w:rsidP="00B34483">
            <w:pPr>
              <w:pStyle w:val="ad"/>
              <w:rPr>
                <w:sz w:val="20"/>
              </w:rPr>
            </w:pPr>
            <w:r w:rsidRPr="00B34483">
              <w:rPr>
                <w:sz w:val="20"/>
              </w:rPr>
              <w:t>Требования к шинам и колесам:</w:t>
            </w:r>
          </w:p>
          <w:p w14:paraId="32E2F4DF" w14:textId="77777777" w:rsidR="00B34483" w:rsidRPr="00B34483" w:rsidRDefault="00B34483" w:rsidP="00B34483">
            <w:pPr>
              <w:pStyle w:val="ad"/>
              <w:rPr>
                <w:sz w:val="20"/>
              </w:rPr>
            </w:pPr>
            <w:r w:rsidRPr="00B34483">
              <w:rPr>
                <w:sz w:val="20"/>
              </w:rPr>
              <w:t>- укомплектация шинами согласно эксплуатационной документации изготовителей транспортных средств;</w:t>
            </w:r>
          </w:p>
          <w:p w14:paraId="47D8DC1D" w14:textId="77777777" w:rsidR="00B34483" w:rsidRPr="00B34483" w:rsidRDefault="00B34483" w:rsidP="00B34483">
            <w:pPr>
              <w:pStyle w:val="ad"/>
              <w:rPr>
                <w:sz w:val="20"/>
              </w:rPr>
            </w:pPr>
            <w:r w:rsidRPr="00B34483">
              <w:rPr>
                <w:sz w:val="20"/>
              </w:rPr>
              <w:t>-внешний осмотр шин (соответствие размерности колеса, укомплектация по сезону);</w:t>
            </w:r>
          </w:p>
          <w:p w14:paraId="65811ADA" w14:textId="77777777" w:rsidR="00B34483" w:rsidRPr="00B34483" w:rsidRDefault="00B34483" w:rsidP="00B34483">
            <w:pPr>
              <w:pStyle w:val="ad"/>
              <w:rPr>
                <w:sz w:val="20"/>
              </w:rPr>
            </w:pPr>
            <w:r w:rsidRPr="00B34483">
              <w:rPr>
                <w:sz w:val="20"/>
              </w:rPr>
              <w:t>-высота рисунка протектора шин;</w:t>
            </w:r>
          </w:p>
          <w:p w14:paraId="24F000A1" w14:textId="77777777" w:rsidR="00B34483" w:rsidRPr="00B34483" w:rsidRDefault="00B34483" w:rsidP="00B34483">
            <w:pPr>
              <w:pStyle w:val="ad"/>
              <w:rPr>
                <w:sz w:val="20"/>
              </w:rPr>
            </w:pPr>
            <w:r w:rsidRPr="00B34483">
              <w:rPr>
                <w:sz w:val="20"/>
              </w:rPr>
              <w:t>-давление воздуха в шинах;</w:t>
            </w:r>
          </w:p>
          <w:p w14:paraId="2654D564" w14:textId="77777777" w:rsidR="00B34483" w:rsidRPr="00B34483" w:rsidRDefault="00B34483" w:rsidP="00B34483">
            <w:pPr>
              <w:pStyle w:val="ad"/>
              <w:rPr>
                <w:sz w:val="20"/>
              </w:rPr>
            </w:pPr>
            <w:r w:rsidRPr="00B34483">
              <w:rPr>
                <w:sz w:val="20"/>
              </w:rPr>
              <w:t>- наличие всех болтов и гаек крепления дисков;</w:t>
            </w:r>
          </w:p>
          <w:p w14:paraId="1F8B19F3" w14:textId="77777777" w:rsidR="00B34483" w:rsidRPr="00B34483" w:rsidRDefault="00B34483" w:rsidP="00B34483">
            <w:pPr>
              <w:pStyle w:val="ad"/>
              <w:rPr>
                <w:sz w:val="20"/>
              </w:rPr>
            </w:pPr>
            <w:r w:rsidRPr="00B34483">
              <w:rPr>
                <w:sz w:val="20"/>
              </w:rPr>
              <w:t xml:space="preserve">- отсутствие трещин на дисках и ободьях колес, следов их устранения сваркой; видимых нарушений формы и размеров крепежных отверстий на дисках колес; </w:t>
            </w:r>
          </w:p>
          <w:p w14:paraId="366F30BB" w14:textId="77777777" w:rsidR="00B34483" w:rsidRPr="00B34483" w:rsidRDefault="00B34483" w:rsidP="00B34483">
            <w:pPr>
              <w:pStyle w:val="ad"/>
              <w:rPr>
                <w:sz w:val="20"/>
              </w:rPr>
            </w:pPr>
            <w:r w:rsidRPr="00B34483">
              <w:rPr>
                <w:sz w:val="20"/>
              </w:rPr>
              <w:t>- Отсутствие установки на одну ось транспортного средства шин разной размерности, конструкции (радиальной, диагональной, камерной, бескамерной), с разными категориями скорости, индексами несущей способности, рисунками протектора, зимних и не зимних, новых и восстановленных, новых и с углубленным рисунком протектора.</w:t>
            </w:r>
          </w:p>
          <w:p w14:paraId="62AD4B46" w14:textId="77777777" w:rsidR="00B34483" w:rsidRPr="00B34483" w:rsidRDefault="00B34483" w:rsidP="00B34483">
            <w:pPr>
              <w:pStyle w:val="ad"/>
              <w:rPr>
                <w:sz w:val="20"/>
              </w:rPr>
            </w:pPr>
            <w:r w:rsidRPr="00B34483">
              <w:rPr>
                <w:sz w:val="20"/>
              </w:rPr>
              <w:t>- совмещение вентильных отверстий в дисках для сдвоенных колес для обеспечения возможности измерения давления воздуха шин;</w:t>
            </w:r>
          </w:p>
          <w:p w14:paraId="2D2DB85D" w14:textId="77777777" w:rsidR="00B34483" w:rsidRPr="00B34483" w:rsidRDefault="00B34483" w:rsidP="00B34483">
            <w:pPr>
              <w:pStyle w:val="ad"/>
              <w:rPr>
                <w:sz w:val="20"/>
              </w:rPr>
            </w:pPr>
            <w:r w:rsidRPr="00B34483">
              <w:rPr>
                <w:sz w:val="20"/>
              </w:rPr>
              <w:t>- отсутствие трещин на дисках и ободьях колес, видимых нарушений формы и размеров крепежных местных повреждений шин (отверстий в дисках колес, пробоин, сквозных или несквозных порезов), которые обнажают корд, а также расслоений в каркасе, брекере, борте (вздутия), местном отслоении протектора, боковины и герметизирующего слоя.</w:t>
            </w:r>
          </w:p>
          <w:p w14:paraId="4E068BE5" w14:textId="77777777" w:rsidR="00B34483" w:rsidRPr="00B34483" w:rsidRDefault="00B34483" w:rsidP="00B34483">
            <w:pPr>
              <w:pStyle w:val="ad"/>
              <w:rPr>
                <w:sz w:val="20"/>
              </w:rPr>
            </w:pPr>
            <w:r w:rsidRPr="00B34483">
              <w:rPr>
                <w:sz w:val="20"/>
              </w:rPr>
              <w:t>- отсутствие одного индикатора износа (выступа по дну канавки беговой дорожки, предназначенного для визуального определения степени его износа, глубина которого соответствует минимально допустимой глубине рисунка протектора шин);</w:t>
            </w:r>
          </w:p>
          <w:p w14:paraId="6C31AE4D" w14:textId="77777777" w:rsidR="00B34483" w:rsidRPr="00B34483" w:rsidRDefault="00B34483" w:rsidP="00B34483">
            <w:pPr>
              <w:pStyle w:val="ad"/>
              <w:rPr>
                <w:sz w:val="20"/>
              </w:rPr>
            </w:pPr>
            <w:r w:rsidRPr="00B34483">
              <w:rPr>
                <w:sz w:val="20"/>
              </w:rPr>
              <w:t>- Наличие в маркировке восстановленной шины указания «Retread»;</w:t>
            </w:r>
          </w:p>
          <w:p w14:paraId="48F89F35" w14:textId="77777777" w:rsidR="00AC5097" w:rsidRDefault="00B34483" w:rsidP="00B34483">
            <w:pPr>
              <w:pStyle w:val="ad"/>
              <w:rPr>
                <w:sz w:val="20"/>
              </w:rPr>
            </w:pPr>
            <w:r w:rsidRPr="00B34483">
              <w:rPr>
                <w:sz w:val="20"/>
              </w:rPr>
              <w:t xml:space="preserve">- Наличие на шине с восстановленным протектором помимо маркировки четко проставленного международного знака официального утверждения, состоящий из круга, в котором указана буква «E», </w:t>
            </w:r>
          </w:p>
          <w:p w14:paraId="05008900" w14:textId="77777777" w:rsidR="00AC5097" w:rsidRDefault="00B34483" w:rsidP="00B34483">
            <w:pPr>
              <w:pStyle w:val="ad"/>
              <w:rPr>
                <w:sz w:val="20"/>
              </w:rPr>
            </w:pPr>
            <w:r w:rsidRPr="00B34483">
              <w:rPr>
                <w:sz w:val="20"/>
              </w:rPr>
              <w:t xml:space="preserve">за которой следует отличительный номер страны, предоставившей официальное утверждение по </w:t>
            </w:r>
          </w:p>
          <w:p w14:paraId="00948930" w14:textId="77777777" w:rsidR="00AC5097" w:rsidRDefault="00B34483" w:rsidP="00B34483">
            <w:pPr>
              <w:pStyle w:val="ad"/>
              <w:rPr>
                <w:sz w:val="20"/>
              </w:rPr>
            </w:pPr>
            <w:r w:rsidRPr="00B34483">
              <w:rPr>
                <w:sz w:val="20"/>
              </w:rPr>
              <w:t xml:space="preserve">Правилам ЕЭК ООН № 108 или № 109, и </w:t>
            </w:r>
          </w:p>
          <w:p w14:paraId="5D5FB527" w14:textId="77777777" w:rsidR="00B34483" w:rsidRPr="00B34483" w:rsidRDefault="00B34483" w:rsidP="00B34483">
            <w:pPr>
              <w:pStyle w:val="ad"/>
              <w:rPr>
                <w:sz w:val="20"/>
              </w:rPr>
            </w:pPr>
            <w:r w:rsidRPr="00B34483">
              <w:rPr>
                <w:sz w:val="20"/>
              </w:rPr>
              <w:t>номера официального утверждения;</w:t>
            </w:r>
          </w:p>
          <w:p w14:paraId="3BB57448" w14:textId="77777777" w:rsidR="00FA62E6" w:rsidRDefault="00B34483" w:rsidP="00B34483">
            <w:pPr>
              <w:pStyle w:val="ad"/>
              <w:rPr>
                <w:sz w:val="20"/>
              </w:rPr>
            </w:pPr>
            <w:r w:rsidRPr="00B34483">
              <w:rPr>
                <w:sz w:val="20"/>
              </w:rPr>
              <w:t>- на задней оси транспортных средств категории М, средней оси транспортных средств категории М3, средних и задней осях транспортных средств категории N, на всех осях транспортных средств категории О допускается применение шин с отремонтированными местными повреждениями, а в случае шин, имеющих маркировку «Regroovable», также с рисунком протектора, углубленным методом нарезки в соответствии с документацией изготовителя шин.</w:t>
            </w:r>
          </w:p>
          <w:p w14:paraId="3B3ACEAA" w14:textId="77777777" w:rsidR="00B34483" w:rsidRPr="00FA62E6" w:rsidRDefault="00B34483" w:rsidP="00B34483">
            <w:pPr>
              <w:pStyle w:val="ad"/>
              <w:rPr>
                <w:sz w:val="20"/>
              </w:rPr>
            </w:pPr>
          </w:p>
        </w:tc>
        <w:tc>
          <w:tcPr>
            <w:tcW w:w="2551" w:type="dxa"/>
            <w:shd w:val="clear" w:color="auto" w:fill="auto"/>
          </w:tcPr>
          <w:p w14:paraId="5A1727CC" w14:textId="77777777" w:rsidR="00AC5097" w:rsidRPr="00AC5097" w:rsidRDefault="00AC5097" w:rsidP="00AC5097">
            <w:pPr>
              <w:spacing w:after="0" w:line="240" w:lineRule="auto"/>
              <w:rPr>
                <w:rFonts w:ascii="Times New Roman" w:hAnsi="Times New Roman" w:cs="Times New Roman"/>
                <w:sz w:val="20"/>
                <w:szCs w:val="20"/>
              </w:rPr>
            </w:pPr>
            <w:r w:rsidRPr="00AC5097">
              <w:rPr>
                <w:rFonts w:ascii="Times New Roman" w:hAnsi="Times New Roman" w:cs="Times New Roman"/>
                <w:sz w:val="20"/>
                <w:szCs w:val="20"/>
              </w:rPr>
              <w:t>ТР ТС 018/2011</w:t>
            </w:r>
          </w:p>
          <w:p w14:paraId="455EA75C" w14:textId="77777777" w:rsidR="00AC5097" w:rsidRPr="00AC5097" w:rsidRDefault="00AC5097" w:rsidP="00AC5097">
            <w:pPr>
              <w:spacing w:after="0" w:line="240" w:lineRule="auto"/>
              <w:rPr>
                <w:rFonts w:ascii="Times New Roman" w:hAnsi="Times New Roman" w:cs="Times New Roman"/>
                <w:sz w:val="20"/>
                <w:szCs w:val="20"/>
              </w:rPr>
            </w:pPr>
            <w:r w:rsidRPr="00AC5097">
              <w:rPr>
                <w:rFonts w:ascii="Times New Roman" w:hAnsi="Times New Roman" w:cs="Times New Roman"/>
                <w:sz w:val="20"/>
                <w:szCs w:val="20"/>
              </w:rPr>
              <w:t>ГОСТ Р 33670- 2015</w:t>
            </w:r>
          </w:p>
          <w:p w14:paraId="5B473DA0" w14:textId="77777777" w:rsidR="00AC5097" w:rsidRPr="00AC5097" w:rsidRDefault="00AC5097" w:rsidP="00AC5097">
            <w:pPr>
              <w:spacing w:after="0" w:line="240" w:lineRule="auto"/>
              <w:rPr>
                <w:rFonts w:ascii="Times New Roman" w:hAnsi="Times New Roman" w:cs="Times New Roman"/>
                <w:sz w:val="20"/>
                <w:szCs w:val="20"/>
              </w:rPr>
            </w:pPr>
            <w:r w:rsidRPr="00AC5097">
              <w:rPr>
                <w:rFonts w:ascii="Times New Roman" w:hAnsi="Times New Roman" w:cs="Times New Roman"/>
                <w:sz w:val="20"/>
                <w:szCs w:val="20"/>
              </w:rPr>
              <w:t xml:space="preserve">ГОСТ Р 51709-2001 </w:t>
            </w:r>
          </w:p>
          <w:p w14:paraId="57140EB9" w14:textId="77777777" w:rsidR="00AC5097" w:rsidRDefault="00AC5097" w:rsidP="00AC5097">
            <w:pPr>
              <w:spacing w:after="0" w:line="240" w:lineRule="auto"/>
              <w:rPr>
                <w:rFonts w:ascii="Times New Roman" w:hAnsi="Times New Roman" w:cs="Times New Roman"/>
                <w:sz w:val="20"/>
                <w:szCs w:val="20"/>
              </w:rPr>
            </w:pPr>
            <w:r w:rsidRPr="00AC5097">
              <w:rPr>
                <w:rFonts w:ascii="Times New Roman" w:hAnsi="Times New Roman" w:cs="Times New Roman"/>
                <w:sz w:val="20"/>
                <w:szCs w:val="20"/>
              </w:rPr>
              <w:t>ГОСТ Р 33997- 2016  п. 4.5</w:t>
            </w:r>
          </w:p>
          <w:p w14:paraId="3785A2C1" w14:textId="77777777" w:rsidR="00AC5097" w:rsidRPr="00AC5097" w:rsidRDefault="00AC5097" w:rsidP="00AC5097">
            <w:pPr>
              <w:spacing w:after="0" w:line="240" w:lineRule="auto"/>
              <w:rPr>
                <w:rFonts w:ascii="Times New Roman" w:hAnsi="Times New Roman" w:cs="Times New Roman"/>
                <w:sz w:val="20"/>
                <w:szCs w:val="20"/>
              </w:rPr>
            </w:pPr>
          </w:p>
          <w:p w14:paraId="1CC18DE6" w14:textId="77777777" w:rsidR="00AC5097" w:rsidRDefault="00AC5097" w:rsidP="00AC5097">
            <w:pPr>
              <w:spacing w:after="0" w:line="240" w:lineRule="auto"/>
              <w:rPr>
                <w:rFonts w:ascii="Times New Roman" w:hAnsi="Times New Roman" w:cs="Times New Roman"/>
                <w:sz w:val="20"/>
                <w:szCs w:val="20"/>
              </w:rPr>
            </w:pPr>
            <w:r w:rsidRPr="00AC5097">
              <w:rPr>
                <w:rFonts w:ascii="Times New Roman" w:hAnsi="Times New Roman" w:cs="Times New Roman"/>
                <w:sz w:val="20"/>
                <w:szCs w:val="20"/>
              </w:rPr>
              <w:t xml:space="preserve">Правила ЕЭК ООН </w:t>
            </w:r>
          </w:p>
          <w:p w14:paraId="486D647B" w14:textId="77777777" w:rsidR="00FA62E6" w:rsidRPr="00FA62E6" w:rsidRDefault="00AC5097" w:rsidP="00AC5097">
            <w:pPr>
              <w:spacing w:after="0" w:line="240" w:lineRule="auto"/>
              <w:rPr>
                <w:rFonts w:ascii="Times New Roman" w:hAnsi="Times New Roman" w:cs="Times New Roman"/>
                <w:sz w:val="20"/>
                <w:szCs w:val="20"/>
              </w:rPr>
            </w:pPr>
            <w:r w:rsidRPr="00AC5097">
              <w:rPr>
                <w:rFonts w:ascii="Times New Roman" w:hAnsi="Times New Roman" w:cs="Times New Roman"/>
                <w:sz w:val="20"/>
                <w:szCs w:val="20"/>
              </w:rPr>
              <w:t>№30,</w:t>
            </w:r>
            <w:r>
              <w:rPr>
                <w:rFonts w:ascii="Times New Roman" w:hAnsi="Times New Roman" w:cs="Times New Roman"/>
                <w:sz w:val="20"/>
                <w:szCs w:val="20"/>
              </w:rPr>
              <w:t xml:space="preserve"> </w:t>
            </w:r>
            <w:r w:rsidRPr="00AC5097">
              <w:rPr>
                <w:rFonts w:ascii="Times New Roman" w:hAnsi="Times New Roman" w:cs="Times New Roman"/>
                <w:sz w:val="20"/>
                <w:szCs w:val="20"/>
              </w:rPr>
              <w:t>№54</w:t>
            </w:r>
            <w:r>
              <w:rPr>
                <w:rFonts w:ascii="Times New Roman" w:hAnsi="Times New Roman" w:cs="Times New Roman"/>
                <w:sz w:val="20"/>
                <w:szCs w:val="20"/>
              </w:rPr>
              <w:t>,</w:t>
            </w:r>
            <w:r w:rsidRPr="00AC5097">
              <w:rPr>
                <w:rFonts w:ascii="Times New Roman" w:hAnsi="Times New Roman" w:cs="Times New Roman"/>
                <w:sz w:val="20"/>
                <w:szCs w:val="20"/>
              </w:rPr>
              <w:t xml:space="preserve"> № 108, </w:t>
            </w:r>
            <w:r>
              <w:rPr>
                <w:rFonts w:ascii="Times New Roman" w:hAnsi="Times New Roman" w:cs="Times New Roman"/>
                <w:sz w:val="20"/>
                <w:szCs w:val="20"/>
              </w:rPr>
              <w:t xml:space="preserve">№ </w:t>
            </w:r>
            <w:r w:rsidRPr="00AC5097">
              <w:rPr>
                <w:rFonts w:ascii="Times New Roman" w:hAnsi="Times New Roman" w:cs="Times New Roman"/>
                <w:sz w:val="20"/>
                <w:szCs w:val="20"/>
              </w:rPr>
              <w:t>109</w:t>
            </w:r>
          </w:p>
        </w:tc>
        <w:tc>
          <w:tcPr>
            <w:tcW w:w="2683" w:type="dxa"/>
            <w:shd w:val="clear" w:color="auto" w:fill="auto"/>
          </w:tcPr>
          <w:p w14:paraId="27B497CE"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r w:rsidRPr="00AC5097">
              <w:rPr>
                <w:rFonts w:ascii="Times New Roman" w:hAnsi="Times New Roman" w:cs="Times New Roman"/>
                <w:sz w:val="20"/>
                <w:szCs w:val="20"/>
              </w:rPr>
              <w:t xml:space="preserve">ГОСТ Р 51709-2001 </w:t>
            </w:r>
          </w:p>
          <w:p w14:paraId="56307A7F"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r w:rsidRPr="00AC5097">
              <w:rPr>
                <w:rFonts w:ascii="Times New Roman" w:hAnsi="Times New Roman" w:cs="Times New Roman"/>
                <w:sz w:val="20"/>
                <w:szCs w:val="20"/>
              </w:rPr>
              <w:t>ТР ТС 018/2011</w:t>
            </w:r>
          </w:p>
          <w:p w14:paraId="1CD850FA"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r w:rsidRPr="00AC5097">
              <w:rPr>
                <w:rFonts w:ascii="Times New Roman" w:hAnsi="Times New Roman" w:cs="Times New Roman"/>
                <w:sz w:val="20"/>
                <w:szCs w:val="20"/>
              </w:rPr>
              <w:t>ЕЭК ООН №30, №54</w:t>
            </w:r>
          </w:p>
          <w:p w14:paraId="31A73D72" w14:textId="77777777" w:rsid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r w:rsidRPr="00AC5097">
              <w:rPr>
                <w:rFonts w:ascii="Times New Roman" w:hAnsi="Times New Roman" w:cs="Times New Roman"/>
                <w:sz w:val="20"/>
                <w:szCs w:val="20"/>
              </w:rPr>
              <w:t>ГОСТ Р 33997- 2016 п. 5.5</w:t>
            </w:r>
          </w:p>
          <w:p w14:paraId="77ED01D9"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p>
          <w:p w14:paraId="5A6CCDF4" w14:textId="77777777" w:rsid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r w:rsidRPr="00AC5097">
              <w:rPr>
                <w:rFonts w:ascii="Times New Roman" w:hAnsi="Times New Roman" w:cs="Times New Roman"/>
                <w:sz w:val="20"/>
                <w:szCs w:val="20"/>
              </w:rPr>
              <w:t>Маркировка – визуально</w:t>
            </w:r>
          </w:p>
          <w:p w14:paraId="1B25E7AE"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p>
          <w:p w14:paraId="1835B01E" w14:textId="77777777" w:rsid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r w:rsidRPr="00AC5097">
              <w:rPr>
                <w:rFonts w:ascii="Times New Roman" w:hAnsi="Times New Roman" w:cs="Times New Roman"/>
                <w:sz w:val="20"/>
                <w:szCs w:val="20"/>
              </w:rPr>
              <w:t>Штангенциркуль</w:t>
            </w:r>
          </w:p>
          <w:p w14:paraId="5EB22153"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p>
          <w:p w14:paraId="72B5505B"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r w:rsidRPr="00AC5097">
              <w:rPr>
                <w:rFonts w:ascii="Times New Roman" w:hAnsi="Times New Roman" w:cs="Times New Roman"/>
                <w:sz w:val="20"/>
                <w:szCs w:val="20"/>
              </w:rPr>
              <w:t>Манометр аналоговый</w:t>
            </w:r>
          </w:p>
          <w:p w14:paraId="30D89FC8"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r w:rsidRPr="00AC5097">
              <w:rPr>
                <w:rFonts w:ascii="Times New Roman" w:hAnsi="Times New Roman" w:cs="Times New Roman"/>
                <w:sz w:val="20"/>
                <w:szCs w:val="20"/>
              </w:rPr>
              <w:t>давление воздуха в шинах</w:t>
            </w:r>
          </w:p>
          <w:p w14:paraId="017684B7"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p>
          <w:p w14:paraId="3ACE17C7"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p>
          <w:p w14:paraId="0F730916"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p>
          <w:p w14:paraId="4B303D20"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r w:rsidRPr="00AC5097">
              <w:rPr>
                <w:rFonts w:ascii="Times New Roman" w:hAnsi="Times New Roman" w:cs="Times New Roman"/>
                <w:sz w:val="20"/>
                <w:szCs w:val="20"/>
              </w:rPr>
              <w:t>Линейные размеры</w:t>
            </w:r>
          </w:p>
          <w:p w14:paraId="14A5CDF1"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p>
          <w:p w14:paraId="37DA5DCF"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p>
          <w:p w14:paraId="4F4D9E12"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p>
          <w:p w14:paraId="6FB60A81"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p>
          <w:p w14:paraId="35BDDB45"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p>
          <w:p w14:paraId="4F91A8D4"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p>
          <w:p w14:paraId="2206A0CA"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p>
          <w:p w14:paraId="73531BB4"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p>
          <w:p w14:paraId="565ABCAE"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p>
          <w:p w14:paraId="72053573"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p>
          <w:p w14:paraId="4CE07F9A"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p>
          <w:p w14:paraId="5B8C167A"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p>
          <w:p w14:paraId="284736DD"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p>
          <w:p w14:paraId="4F108F61"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p>
          <w:p w14:paraId="495966F0" w14:textId="77777777" w:rsidR="00AC5097" w:rsidRPr="00AC5097" w:rsidRDefault="00AC5097" w:rsidP="00AC5097">
            <w:pPr>
              <w:widowControl w:val="0"/>
              <w:autoSpaceDE w:val="0"/>
              <w:autoSpaceDN w:val="0"/>
              <w:adjustRightInd w:val="0"/>
              <w:spacing w:after="0" w:line="240" w:lineRule="auto"/>
              <w:rPr>
                <w:rFonts w:ascii="Times New Roman" w:hAnsi="Times New Roman" w:cs="Times New Roman"/>
                <w:sz w:val="20"/>
                <w:szCs w:val="20"/>
              </w:rPr>
            </w:pPr>
            <w:r w:rsidRPr="00AC5097">
              <w:rPr>
                <w:rFonts w:ascii="Times New Roman" w:hAnsi="Times New Roman" w:cs="Times New Roman"/>
                <w:sz w:val="20"/>
                <w:szCs w:val="20"/>
              </w:rPr>
              <w:tab/>
            </w:r>
          </w:p>
          <w:p w14:paraId="05CED1D8" w14:textId="77777777" w:rsidR="00FA62E6" w:rsidRPr="00FA62E6" w:rsidRDefault="00FA62E6" w:rsidP="00FA62E6">
            <w:pPr>
              <w:widowControl w:val="0"/>
              <w:autoSpaceDE w:val="0"/>
              <w:autoSpaceDN w:val="0"/>
              <w:adjustRightInd w:val="0"/>
              <w:spacing w:after="0" w:line="240" w:lineRule="auto"/>
              <w:rPr>
                <w:rFonts w:ascii="Times New Roman" w:hAnsi="Times New Roman" w:cs="Times New Roman"/>
                <w:sz w:val="20"/>
                <w:szCs w:val="20"/>
              </w:rPr>
            </w:pPr>
          </w:p>
        </w:tc>
        <w:tc>
          <w:tcPr>
            <w:tcW w:w="1711" w:type="dxa"/>
            <w:shd w:val="clear" w:color="auto" w:fill="auto"/>
          </w:tcPr>
          <w:p w14:paraId="6A54F7F9" w14:textId="77777777" w:rsidR="00AC5097" w:rsidRPr="00AC5097" w:rsidRDefault="00AC5097" w:rsidP="00AC5097">
            <w:pPr>
              <w:spacing w:after="0" w:line="240" w:lineRule="auto"/>
              <w:ind w:right="153"/>
              <w:rPr>
                <w:rFonts w:ascii="Times New Roman" w:hAnsi="Times New Roman" w:cs="Times New Roman"/>
                <w:sz w:val="20"/>
                <w:szCs w:val="20"/>
              </w:rPr>
            </w:pPr>
          </w:p>
          <w:p w14:paraId="58BA079D" w14:textId="77777777" w:rsidR="00AC5097" w:rsidRPr="00AC5097" w:rsidRDefault="00AC5097" w:rsidP="00AC5097">
            <w:pPr>
              <w:spacing w:after="0" w:line="240" w:lineRule="auto"/>
              <w:ind w:right="153"/>
              <w:rPr>
                <w:rFonts w:ascii="Times New Roman" w:hAnsi="Times New Roman" w:cs="Times New Roman"/>
                <w:sz w:val="20"/>
                <w:szCs w:val="20"/>
              </w:rPr>
            </w:pPr>
            <w:r w:rsidRPr="00AC5097">
              <w:rPr>
                <w:rFonts w:ascii="Times New Roman" w:hAnsi="Times New Roman" w:cs="Times New Roman"/>
                <w:sz w:val="20"/>
                <w:szCs w:val="20"/>
              </w:rPr>
              <w:t>Соответ/несоот</w:t>
            </w:r>
          </w:p>
          <w:p w14:paraId="73C2EB0C" w14:textId="77777777" w:rsidR="00AC5097" w:rsidRPr="00AC5097" w:rsidRDefault="00AC5097" w:rsidP="00AC5097">
            <w:pPr>
              <w:spacing w:after="0" w:line="240" w:lineRule="auto"/>
              <w:ind w:right="153"/>
              <w:rPr>
                <w:rFonts w:ascii="Times New Roman" w:hAnsi="Times New Roman" w:cs="Times New Roman"/>
                <w:sz w:val="20"/>
                <w:szCs w:val="20"/>
              </w:rPr>
            </w:pPr>
          </w:p>
          <w:p w14:paraId="17C02379" w14:textId="77777777" w:rsidR="00AC5097" w:rsidRPr="00AC5097" w:rsidRDefault="00AC5097" w:rsidP="00AC5097">
            <w:pPr>
              <w:spacing w:after="0" w:line="240" w:lineRule="auto"/>
              <w:ind w:right="153"/>
              <w:rPr>
                <w:rFonts w:ascii="Times New Roman" w:hAnsi="Times New Roman" w:cs="Times New Roman"/>
                <w:sz w:val="20"/>
                <w:szCs w:val="20"/>
              </w:rPr>
            </w:pPr>
            <w:r w:rsidRPr="00AC5097">
              <w:rPr>
                <w:rFonts w:ascii="Times New Roman" w:hAnsi="Times New Roman" w:cs="Times New Roman"/>
                <w:sz w:val="20"/>
                <w:szCs w:val="20"/>
              </w:rPr>
              <w:t xml:space="preserve">0…150 мм; </w:t>
            </w:r>
          </w:p>
          <w:p w14:paraId="411D9307" w14:textId="77777777" w:rsidR="00AC5097" w:rsidRDefault="00AC5097" w:rsidP="00AC5097">
            <w:pPr>
              <w:spacing w:after="0" w:line="240" w:lineRule="auto"/>
              <w:ind w:right="153"/>
              <w:rPr>
                <w:rFonts w:ascii="Times New Roman" w:hAnsi="Times New Roman" w:cs="Times New Roman"/>
                <w:sz w:val="20"/>
                <w:szCs w:val="20"/>
              </w:rPr>
            </w:pPr>
            <w:r w:rsidRPr="00AC5097">
              <w:rPr>
                <w:rFonts w:ascii="Times New Roman" w:hAnsi="Times New Roman" w:cs="Times New Roman"/>
                <w:sz w:val="20"/>
                <w:szCs w:val="20"/>
              </w:rPr>
              <w:t>от 0 bar - до 16 bar</w:t>
            </w:r>
          </w:p>
          <w:p w14:paraId="269E449E" w14:textId="77777777" w:rsidR="00AC5097" w:rsidRPr="00AC5097" w:rsidRDefault="00AC5097" w:rsidP="00AC5097">
            <w:pPr>
              <w:spacing w:after="0" w:line="240" w:lineRule="auto"/>
              <w:ind w:right="153"/>
              <w:rPr>
                <w:rFonts w:ascii="Times New Roman" w:hAnsi="Times New Roman" w:cs="Times New Roman"/>
                <w:sz w:val="20"/>
                <w:szCs w:val="20"/>
              </w:rPr>
            </w:pPr>
          </w:p>
          <w:p w14:paraId="20BB2968" w14:textId="77777777" w:rsidR="00AC5097" w:rsidRPr="00AC5097" w:rsidRDefault="00AC5097" w:rsidP="00AC5097">
            <w:pPr>
              <w:spacing w:after="0" w:line="240" w:lineRule="auto"/>
              <w:ind w:right="153"/>
              <w:rPr>
                <w:rFonts w:ascii="Times New Roman" w:hAnsi="Times New Roman" w:cs="Times New Roman"/>
                <w:sz w:val="20"/>
                <w:szCs w:val="20"/>
              </w:rPr>
            </w:pPr>
            <w:r w:rsidRPr="00AC5097">
              <w:rPr>
                <w:rFonts w:ascii="Times New Roman" w:hAnsi="Times New Roman" w:cs="Times New Roman"/>
                <w:sz w:val="20"/>
                <w:szCs w:val="20"/>
              </w:rPr>
              <w:t>Соответ/несоот</w:t>
            </w:r>
          </w:p>
          <w:p w14:paraId="4730439D" w14:textId="77777777" w:rsidR="00AC5097" w:rsidRPr="00AC5097" w:rsidRDefault="00AC5097" w:rsidP="00AC5097">
            <w:pPr>
              <w:spacing w:after="0" w:line="240" w:lineRule="auto"/>
              <w:ind w:right="153"/>
              <w:rPr>
                <w:rFonts w:ascii="Times New Roman" w:hAnsi="Times New Roman" w:cs="Times New Roman"/>
                <w:sz w:val="20"/>
                <w:szCs w:val="20"/>
              </w:rPr>
            </w:pPr>
            <w:r w:rsidRPr="00AC5097">
              <w:rPr>
                <w:rFonts w:ascii="Times New Roman" w:hAnsi="Times New Roman" w:cs="Times New Roman"/>
                <w:sz w:val="20"/>
                <w:szCs w:val="20"/>
              </w:rPr>
              <w:t>Соответ/несоот</w:t>
            </w:r>
          </w:p>
          <w:p w14:paraId="219EA6CB" w14:textId="77777777" w:rsidR="00AC5097" w:rsidRPr="00AC5097" w:rsidRDefault="00AC5097" w:rsidP="00AC5097">
            <w:pPr>
              <w:spacing w:after="0" w:line="240" w:lineRule="auto"/>
              <w:ind w:right="153"/>
              <w:rPr>
                <w:rFonts w:ascii="Times New Roman" w:hAnsi="Times New Roman" w:cs="Times New Roman"/>
                <w:sz w:val="20"/>
                <w:szCs w:val="20"/>
              </w:rPr>
            </w:pPr>
          </w:p>
          <w:p w14:paraId="5E717B88" w14:textId="77777777" w:rsidR="00AC5097" w:rsidRPr="00AC5097" w:rsidRDefault="00AC5097" w:rsidP="00AC5097">
            <w:pPr>
              <w:spacing w:after="0" w:line="240" w:lineRule="auto"/>
              <w:ind w:right="153"/>
              <w:rPr>
                <w:rFonts w:ascii="Times New Roman" w:hAnsi="Times New Roman" w:cs="Times New Roman"/>
                <w:sz w:val="20"/>
                <w:szCs w:val="20"/>
              </w:rPr>
            </w:pPr>
          </w:p>
          <w:p w14:paraId="429CFCAE" w14:textId="77777777" w:rsidR="00AC5097" w:rsidRPr="00AC5097" w:rsidRDefault="00AC5097" w:rsidP="00AC5097">
            <w:pPr>
              <w:spacing w:after="0" w:line="240" w:lineRule="auto"/>
              <w:ind w:right="153"/>
              <w:rPr>
                <w:rFonts w:ascii="Times New Roman" w:hAnsi="Times New Roman" w:cs="Times New Roman"/>
                <w:sz w:val="20"/>
                <w:szCs w:val="20"/>
              </w:rPr>
            </w:pPr>
            <w:r w:rsidRPr="00AC5097">
              <w:rPr>
                <w:rFonts w:ascii="Times New Roman" w:hAnsi="Times New Roman" w:cs="Times New Roman"/>
                <w:sz w:val="20"/>
                <w:szCs w:val="20"/>
              </w:rPr>
              <w:t>Соответ/несоот</w:t>
            </w:r>
          </w:p>
          <w:p w14:paraId="1B9664BF" w14:textId="77777777" w:rsidR="00AC5097" w:rsidRPr="00AC5097" w:rsidRDefault="00AC5097" w:rsidP="00AC5097">
            <w:pPr>
              <w:spacing w:after="0" w:line="240" w:lineRule="auto"/>
              <w:ind w:right="153"/>
              <w:rPr>
                <w:rFonts w:ascii="Times New Roman" w:hAnsi="Times New Roman" w:cs="Times New Roman"/>
                <w:sz w:val="20"/>
                <w:szCs w:val="20"/>
              </w:rPr>
            </w:pPr>
          </w:p>
          <w:p w14:paraId="73A3BC70" w14:textId="77777777" w:rsidR="00AC5097" w:rsidRPr="00AC5097" w:rsidRDefault="00AC5097" w:rsidP="00AC5097">
            <w:pPr>
              <w:spacing w:after="0" w:line="240" w:lineRule="auto"/>
              <w:ind w:right="153"/>
              <w:rPr>
                <w:rFonts w:ascii="Times New Roman" w:hAnsi="Times New Roman" w:cs="Times New Roman"/>
                <w:sz w:val="20"/>
                <w:szCs w:val="20"/>
              </w:rPr>
            </w:pPr>
          </w:p>
          <w:p w14:paraId="6B8118B5" w14:textId="77777777" w:rsidR="00AC5097" w:rsidRPr="00AC5097" w:rsidRDefault="00AC5097" w:rsidP="00AC5097">
            <w:pPr>
              <w:spacing w:after="0" w:line="240" w:lineRule="auto"/>
              <w:ind w:right="153"/>
              <w:rPr>
                <w:rFonts w:ascii="Times New Roman" w:hAnsi="Times New Roman" w:cs="Times New Roman"/>
                <w:sz w:val="20"/>
                <w:szCs w:val="20"/>
              </w:rPr>
            </w:pPr>
          </w:p>
          <w:p w14:paraId="529DDA0E" w14:textId="77777777" w:rsidR="00AC5097" w:rsidRPr="00AC5097" w:rsidRDefault="00AC5097" w:rsidP="00AC5097">
            <w:pPr>
              <w:spacing w:after="0" w:line="240" w:lineRule="auto"/>
              <w:ind w:right="153"/>
              <w:rPr>
                <w:rFonts w:ascii="Times New Roman" w:hAnsi="Times New Roman" w:cs="Times New Roman"/>
                <w:sz w:val="20"/>
                <w:szCs w:val="20"/>
              </w:rPr>
            </w:pPr>
          </w:p>
          <w:p w14:paraId="0CC32022" w14:textId="77777777" w:rsidR="00AC5097" w:rsidRPr="00AC5097" w:rsidRDefault="00AC5097" w:rsidP="00AC5097">
            <w:pPr>
              <w:spacing w:after="0" w:line="240" w:lineRule="auto"/>
              <w:ind w:right="153"/>
              <w:rPr>
                <w:rFonts w:ascii="Times New Roman" w:hAnsi="Times New Roman" w:cs="Times New Roman"/>
                <w:sz w:val="20"/>
                <w:szCs w:val="20"/>
              </w:rPr>
            </w:pPr>
          </w:p>
          <w:p w14:paraId="34B4720C" w14:textId="77777777" w:rsidR="00AC5097" w:rsidRPr="00AC5097" w:rsidRDefault="00AC5097" w:rsidP="00AC5097">
            <w:pPr>
              <w:spacing w:after="0" w:line="240" w:lineRule="auto"/>
              <w:ind w:right="153"/>
              <w:rPr>
                <w:rFonts w:ascii="Times New Roman" w:hAnsi="Times New Roman" w:cs="Times New Roman"/>
                <w:sz w:val="20"/>
                <w:szCs w:val="20"/>
              </w:rPr>
            </w:pPr>
            <w:r w:rsidRPr="00AC5097">
              <w:rPr>
                <w:rFonts w:ascii="Times New Roman" w:hAnsi="Times New Roman" w:cs="Times New Roman"/>
                <w:sz w:val="20"/>
                <w:szCs w:val="20"/>
              </w:rPr>
              <w:t>Соответ/несоот</w:t>
            </w:r>
          </w:p>
          <w:p w14:paraId="09880AF5" w14:textId="77777777" w:rsidR="00AC5097" w:rsidRPr="00AC5097" w:rsidRDefault="00AC5097" w:rsidP="00AC5097">
            <w:pPr>
              <w:spacing w:after="0" w:line="240" w:lineRule="auto"/>
              <w:ind w:right="153"/>
              <w:rPr>
                <w:rFonts w:ascii="Times New Roman" w:hAnsi="Times New Roman" w:cs="Times New Roman"/>
                <w:sz w:val="20"/>
                <w:szCs w:val="20"/>
              </w:rPr>
            </w:pPr>
          </w:p>
          <w:p w14:paraId="43190F41" w14:textId="77777777" w:rsidR="00AC5097" w:rsidRPr="00AC5097" w:rsidRDefault="00AC5097" w:rsidP="00AC5097">
            <w:pPr>
              <w:spacing w:after="0" w:line="240" w:lineRule="auto"/>
              <w:ind w:right="153"/>
              <w:rPr>
                <w:rFonts w:ascii="Times New Roman" w:hAnsi="Times New Roman" w:cs="Times New Roman"/>
                <w:sz w:val="20"/>
                <w:szCs w:val="20"/>
              </w:rPr>
            </w:pPr>
            <w:r w:rsidRPr="00AC5097">
              <w:rPr>
                <w:rFonts w:ascii="Times New Roman" w:hAnsi="Times New Roman" w:cs="Times New Roman"/>
                <w:sz w:val="20"/>
                <w:szCs w:val="20"/>
              </w:rPr>
              <w:t>0…100 см;</w:t>
            </w:r>
          </w:p>
          <w:p w14:paraId="336AF792" w14:textId="77777777" w:rsidR="00AC5097" w:rsidRPr="00AC5097" w:rsidRDefault="00AC5097" w:rsidP="00AC5097">
            <w:pPr>
              <w:spacing w:after="0" w:line="240" w:lineRule="auto"/>
              <w:ind w:right="153"/>
              <w:rPr>
                <w:rFonts w:ascii="Times New Roman" w:hAnsi="Times New Roman" w:cs="Times New Roman"/>
                <w:sz w:val="20"/>
                <w:szCs w:val="20"/>
              </w:rPr>
            </w:pPr>
          </w:p>
          <w:p w14:paraId="29A87667" w14:textId="77777777" w:rsidR="00AC5097" w:rsidRPr="00AC5097" w:rsidRDefault="00AC5097" w:rsidP="00AC5097">
            <w:pPr>
              <w:spacing w:after="0" w:line="240" w:lineRule="auto"/>
              <w:ind w:right="153"/>
              <w:rPr>
                <w:rFonts w:ascii="Times New Roman" w:hAnsi="Times New Roman" w:cs="Times New Roman"/>
                <w:sz w:val="20"/>
                <w:szCs w:val="20"/>
              </w:rPr>
            </w:pPr>
            <w:r w:rsidRPr="00AC5097">
              <w:rPr>
                <w:rFonts w:ascii="Times New Roman" w:hAnsi="Times New Roman" w:cs="Times New Roman"/>
                <w:sz w:val="20"/>
                <w:szCs w:val="20"/>
              </w:rPr>
              <w:t>Соответ/несоот</w:t>
            </w:r>
          </w:p>
          <w:p w14:paraId="3ED32981" w14:textId="77777777" w:rsidR="00AC5097" w:rsidRPr="00AC5097" w:rsidRDefault="00AC5097" w:rsidP="00AC5097">
            <w:pPr>
              <w:spacing w:after="0" w:line="240" w:lineRule="auto"/>
              <w:ind w:right="153"/>
              <w:rPr>
                <w:rFonts w:ascii="Times New Roman" w:hAnsi="Times New Roman" w:cs="Times New Roman"/>
                <w:sz w:val="20"/>
                <w:szCs w:val="20"/>
              </w:rPr>
            </w:pPr>
          </w:p>
          <w:p w14:paraId="45EC1CC5" w14:textId="77777777" w:rsidR="00AC5097" w:rsidRPr="00AC5097" w:rsidRDefault="00AC5097" w:rsidP="00AC5097">
            <w:pPr>
              <w:spacing w:after="0" w:line="240" w:lineRule="auto"/>
              <w:ind w:right="153"/>
              <w:rPr>
                <w:rFonts w:ascii="Times New Roman" w:hAnsi="Times New Roman" w:cs="Times New Roman"/>
                <w:sz w:val="20"/>
                <w:szCs w:val="20"/>
              </w:rPr>
            </w:pPr>
          </w:p>
          <w:p w14:paraId="0E18826B" w14:textId="77777777" w:rsidR="00AC5097" w:rsidRPr="00AC5097" w:rsidRDefault="00AC5097" w:rsidP="00AC5097">
            <w:pPr>
              <w:spacing w:after="0" w:line="240" w:lineRule="auto"/>
              <w:ind w:right="153"/>
              <w:rPr>
                <w:rFonts w:ascii="Times New Roman" w:hAnsi="Times New Roman" w:cs="Times New Roman"/>
                <w:sz w:val="20"/>
                <w:szCs w:val="20"/>
              </w:rPr>
            </w:pPr>
          </w:p>
          <w:p w14:paraId="5D4FF5F9" w14:textId="77777777" w:rsidR="00AC5097" w:rsidRPr="00AC5097" w:rsidRDefault="00AC5097" w:rsidP="00AC5097">
            <w:pPr>
              <w:spacing w:after="0" w:line="240" w:lineRule="auto"/>
              <w:ind w:right="153"/>
              <w:rPr>
                <w:rFonts w:ascii="Times New Roman" w:hAnsi="Times New Roman" w:cs="Times New Roman"/>
                <w:sz w:val="20"/>
                <w:szCs w:val="20"/>
              </w:rPr>
            </w:pPr>
          </w:p>
          <w:p w14:paraId="5F9C26A6" w14:textId="77777777" w:rsidR="00AC5097" w:rsidRPr="00AC5097" w:rsidRDefault="00AC5097" w:rsidP="00AC5097">
            <w:pPr>
              <w:spacing w:after="0" w:line="240" w:lineRule="auto"/>
              <w:ind w:right="153"/>
              <w:rPr>
                <w:rFonts w:ascii="Times New Roman" w:hAnsi="Times New Roman" w:cs="Times New Roman"/>
                <w:sz w:val="20"/>
                <w:szCs w:val="20"/>
              </w:rPr>
            </w:pPr>
          </w:p>
          <w:p w14:paraId="04839C4E" w14:textId="77777777" w:rsidR="00AC5097" w:rsidRPr="00AC5097" w:rsidRDefault="00AC5097" w:rsidP="00AC5097">
            <w:pPr>
              <w:spacing w:after="0" w:line="240" w:lineRule="auto"/>
              <w:ind w:right="153"/>
              <w:rPr>
                <w:rFonts w:ascii="Times New Roman" w:hAnsi="Times New Roman" w:cs="Times New Roman"/>
                <w:sz w:val="20"/>
                <w:szCs w:val="20"/>
              </w:rPr>
            </w:pPr>
          </w:p>
          <w:p w14:paraId="48100253" w14:textId="77777777" w:rsidR="00AC5097" w:rsidRPr="00AC5097" w:rsidRDefault="00AC5097" w:rsidP="00AC5097">
            <w:pPr>
              <w:spacing w:after="0" w:line="240" w:lineRule="auto"/>
              <w:ind w:right="153"/>
              <w:rPr>
                <w:rFonts w:ascii="Times New Roman" w:hAnsi="Times New Roman" w:cs="Times New Roman"/>
                <w:sz w:val="20"/>
                <w:szCs w:val="20"/>
              </w:rPr>
            </w:pPr>
            <w:r w:rsidRPr="00AC5097">
              <w:rPr>
                <w:rFonts w:ascii="Times New Roman" w:hAnsi="Times New Roman" w:cs="Times New Roman"/>
                <w:sz w:val="20"/>
                <w:szCs w:val="20"/>
              </w:rPr>
              <w:t>Соответ/несоот</w:t>
            </w:r>
          </w:p>
          <w:p w14:paraId="29360784" w14:textId="77777777" w:rsidR="00AC5097" w:rsidRPr="00AC5097" w:rsidRDefault="00AC5097" w:rsidP="00AC5097">
            <w:pPr>
              <w:spacing w:after="0" w:line="240" w:lineRule="auto"/>
              <w:ind w:right="153"/>
              <w:rPr>
                <w:rFonts w:ascii="Times New Roman" w:hAnsi="Times New Roman" w:cs="Times New Roman"/>
                <w:sz w:val="20"/>
                <w:szCs w:val="20"/>
              </w:rPr>
            </w:pPr>
          </w:p>
          <w:p w14:paraId="18CB12DF" w14:textId="77777777" w:rsidR="00AC5097" w:rsidRPr="00AC5097" w:rsidRDefault="00AC5097" w:rsidP="00AC5097">
            <w:pPr>
              <w:spacing w:after="0" w:line="240" w:lineRule="auto"/>
              <w:ind w:right="153"/>
              <w:rPr>
                <w:rFonts w:ascii="Times New Roman" w:hAnsi="Times New Roman" w:cs="Times New Roman"/>
                <w:sz w:val="20"/>
                <w:szCs w:val="20"/>
              </w:rPr>
            </w:pPr>
          </w:p>
          <w:p w14:paraId="419FA62A" w14:textId="77777777" w:rsidR="00AC5097" w:rsidRPr="00AC5097" w:rsidRDefault="00AC5097" w:rsidP="00AC5097">
            <w:pPr>
              <w:spacing w:after="0" w:line="240" w:lineRule="auto"/>
              <w:ind w:right="153"/>
              <w:rPr>
                <w:rFonts w:ascii="Times New Roman" w:hAnsi="Times New Roman" w:cs="Times New Roman"/>
                <w:sz w:val="20"/>
                <w:szCs w:val="20"/>
              </w:rPr>
            </w:pPr>
          </w:p>
          <w:p w14:paraId="24B67918" w14:textId="77777777" w:rsidR="00AC5097" w:rsidRPr="00AC5097" w:rsidRDefault="00AC5097" w:rsidP="00AC5097">
            <w:pPr>
              <w:spacing w:after="0" w:line="240" w:lineRule="auto"/>
              <w:ind w:right="153"/>
              <w:rPr>
                <w:rFonts w:ascii="Times New Roman" w:hAnsi="Times New Roman" w:cs="Times New Roman"/>
                <w:sz w:val="20"/>
                <w:szCs w:val="20"/>
              </w:rPr>
            </w:pPr>
            <w:r w:rsidRPr="00AC5097">
              <w:rPr>
                <w:rFonts w:ascii="Times New Roman" w:hAnsi="Times New Roman" w:cs="Times New Roman"/>
                <w:sz w:val="20"/>
                <w:szCs w:val="20"/>
              </w:rPr>
              <w:t>Соответ/несоот</w:t>
            </w:r>
          </w:p>
          <w:p w14:paraId="07504D69" w14:textId="77777777" w:rsidR="00AC5097" w:rsidRPr="00AC5097" w:rsidRDefault="00AC5097" w:rsidP="00AC5097">
            <w:pPr>
              <w:spacing w:after="0" w:line="240" w:lineRule="auto"/>
              <w:ind w:right="153"/>
              <w:rPr>
                <w:rFonts w:ascii="Times New Roman" w:hAnsi="Times New Roman" w:cs="Times New Roman"/>
                <w:sz w:val="20"/>
                <w:szCs w:val="20"/>
              </w:rPr>
            </w:pPr>
          </w:p>
          <w:p w14:paraId="2EB677C2" w14:textId="77777777" w:rsidR="00AC5097" w:rsidRPr="00AC5097" w:rsidRDefault="00AC5097" w:rsidP="00AC5097">
            <w:pPr>
              <w:spacing w:after="0" w:line="240" w:lineRule="auto"/>
              <w:ind w:right="153"/>
              <w:rPr>
                <w:rFonts w:ascii="Times New Roman" w:hAnsi="Times New Roman" w:cs="Times New Roman"/>
                <w:sz w:val="20"/>
                <w:szCs w:val="20"/>
              </w:rPr>
            </w:pPr>
          </w:p>
          <w:p w14:paraId="291D1350" w14:textId="77777777" w:rsidR="00AC5097" w:rsidRPr="00AC5097" w:rsidRDefault="00AC5097" w:rsidP="00AC5097">
            <w:pPr>
              <w:spacing w:after="0" w:line="240" w:lineRule="auto"/>
              <w:ind w:right="153"/>
              <w:rPr>
                <w:rFonts w:ascii="Times New Roman" w:hAnsi="Times New Roman" w:cs="Times New Roman"/>
                <w:sz w:val="20"/>
                <w:szCs w:val="20"/>
              </w:rPr>
            </w:pPr>
          </w:p>
          <w:p w14:paraId="5B7AA2A0" w14:textId="77777777" w:rsidR="00AC5097" w:rsidRPr="00AC5097" w:rsidRDefault="00AC5097" w:rsidP="00AC5097">
            <w:pPr>
              <w:spacing w:after="0" w:line="240" w:lineRule="auto"/>
              <w:ind w:right="153"/>
              <w:rPr>
                <w:rFonts w:ascii="Times New Roman" w:hAnsi="Times New Roman" w:cs="Times New Roman"/>
                <w:sz w:val="20"/>
                <w:szCs w:val="20"/>
              </w:rPr>
            </w:pPr>
          </w:p>
          <w:p w14:paraId="0ABDC7AB" w14:textId="77777777" w:rsidR="00AC5097" w:rsidRPr="00AC5097" w:rsidRDefault="00AC5097" w:rsidP="00AC5097">
            <w:pPr>
              <w:spacing w:after="0" w:line="240" w:lineRule="auto"/>
              <w:ind w:right="153"/>
              <w:rPr>
                <w:rFonts w:ascii="Times New Roman" w:hAnsi="Times New Roman" w:cs="Times New Roman"/>
                <w:sz w:val="20"/>
                <w:szCs w:val="20"/>
              </w:rPr>
            </w:pPr>
          </w:p>
          <w:p w14:paraId="2DA1A20C" w14:textId="77777777" w:rsidR="00AC5097" w:rsidRPr="00AC5097" w:rsidRDefault="00AC5097" w:rsidP="00AC5097">
            <w:pPr>
              <w:spacing w:after="0" w:line="240" w:lineRule="auto"/>
              <w:ind w:right="153"/>
              <w:rPr>
                <w:rFonts w:ascii="Times New Roman" w:hAnsi="Times New Roman" w:cs="Times New Roman"/>
                <w:sz w:val="20"/>
                <w:szCs w:val="20"/>
              </w:rPr>
            </w:pPr>
            <w:r w:rsidRPr="00AC5097">
              <w:rPr>
                <w:rFonts w:ascii="Times New Roman" w:hAnsi="Times New Roman" w:cs="Times New Roman"/>
                <w:sz w:val="20"/>
                <w:szCs w:val="20"/>
              </w:rPr>
              <w:t>Соответ/несоот</w:t>
            </w:r>
          </w:p>
          <w:p w14:paraId="2CD25F4E" w14:textId="77777777" w:rsidR="00AC5097" w:rsidRPr="00AC5097" w:rsidRDefault="00AC5097" w:rsidP="00AC5097">
            <w:pPr>
              <w:spacing w:after="0" w:line="240" w:lineRule="auto"/>
              <w:ind w:right="153"/>
              <w:rPr>
                <w:rFonts w:ascii="Times New Roman" w:hAnsi="Times New Roman" w:cs="Times New Roman"/>
                <w:sz w:val="20"/>
                <w:szCs w:val="20"/>
              </w:rPr>
            </w:pPr>
          </w:p>
          <w:p w14:paraId="1D9F0EFA" w14:textId="77777777" w:rsidR="00AC5097" w:rsidRPr="00AC5097" w:rsidRDefault="00AC5097" w:rsidP="00AC5097">
            <w:pPr>
              <w:spacing w:after="0" w:line="240" w:lineRule="auto"/>
              <w:ind w:right="153"/>
              <w:rPr>
                <w:rFonts w:ascii="Times New Roman" w:hAnsi="Times New Roman" w:cs="Times New Roman"/>
                <w:sz w:val="20"/>
                <w:szCs w:val="20"/>
              </w:rPr>
            </w:pPr>
          </w:p>
          <w:p w14:paraId="7A0E45EA" w14:textId="77777777" w:rsidR="00AC5097" w:rsidRPr="00AC5097" w:rsidRDefault="00AC5097" w:rsidP="00AC5097">
            <w:pPr>
              <w:spacing w:after="0" w:line="240" w:lineRule="auto"/>
              <w:ind w:right="153"/>
              <w:rPr>
                <w:rFonts w:ascii="Times New Roman" w:hAnsi="Times New Roman" w:cs="Times New Roman"/>
                <w:sz w:val="20"/>
                <w:szCs w:val="20"/>
              </w:rPr>
            </w:pPr>
          </w:p>
          <w:p w14:paraId="109D0B96" w14:textId="77777777" w:rsidR="00AC5097" w:rsidRPr="00AC5097" w:rsidRDefault="00AC5097" w:rsidP="00AC5097">
            <w:pPr>
              <w:spacing w:after="0" w:line="240" w:lineRule="auto"/>
              <w:ind w:right="153"/>
              <w:rPr>
                <w:rFonts w:ascii="Times New Roman" w:hAnsi="Times New Roman" w:cs="Times New Roman"/>
                <w:sz w:val="20"/>
                <w:szCs w:val="20"/>
              </w:rPr>
            </w:pPr>
          </w:p>
          <w:p w14:paraId="73D22A6B" w14:textId="77777777" w:rsidR="00AC5097" w:rsidRPr="00AC5097" w:rsidRDefault="00AC5097" w:rsidP="00AC5097">
            <w:pPr>
              <w:spacing w:after="0" w:line="240" w:lineRule="auto"/>
              <w:ind w:right="153"/>
              <w:rPr>
                <w:rFonts w:ascii="Times New Roman" w:hAnsi="Times New Roman" w:cs="Times New Roman"/>
                <w:sz w:val="20"/>
                <w:szCs w:val="20"/>
              </w:rPr>
            </w:pPr>
          </w:p>
          <w:p w14:paraId="60B23C29" w14:textId="77777777" w:rsidR="00AC5097" w:rsidRPr="00AC5097" w:rsidRDefault="00AC5097" w:rsidP="00AC5097">
            <w:pPr>
              <w:spacing w:after="0" w:line="240" w:lineRule="auto"/>
              <w:ind w:right="153"/>
              <w:rPr>
                <w:rFonts w:ascii="Times New Roman" w:hAnsi="Times New Roman" w:cs="Times New Roman"/>
                <w:sz w:val="20"/>
                <w:szCs w:val="20"/>
              </w:rPr>
            </w:pPr>
            <w:r w:rsidRPr="00AC5097">
              <w:rPr>
                <w:rFonts w:ascii="Times New Roman" w:hAnsi="Times New Roman" w:cs="Times New Roman"/>
                <w:sz w:val="20"/>
                <w:szCs w:val="20"/>
              </w:rPr>
              <w:t>Соответ/несоот</w:t>
            </w:r>
          </w:p>
          <w:p w14:paraId="30BAE350" w14:textId="77777777" w:rsidR="00FA62E6" w:rsidRPr="00FA62E6" w:rsidRDefault="00FA62E6" w:rsidP="00FA62E6">
            <w:pPr>
              <w:spacing w:after="0" w:line="240" w:lineRule="auto"/>
              <w:ind w:right="153"/>
              <w:rPr>
                <w:rFonts w:ascii="Times New Roman" w:hAnsi="Times New Roman" w:cs="Times New Roman"/>
                <w:sz w:val="20"/>
                <w:szCs w:val="20"/>
              </w:rPr>
            </w:pPr>
          </w:p>
        </w:tc>
      </w:tr>
      <w:tr w:rsidR="00FA62E6" w:rsidRPr="00D15E43" w14:paraId="45DE9661" w14:textId="77777777" w:rsidTr="006536A3">
        <w:trPr>
          <w:trHeight w:val="453"/>
        </w:trPr>
        <w:tc>
          <w:tcPr>
            <w:tcW w:w="730" w:type="dxa"/>
            <w:gridSpan w:val="3"/>
            <w:shd w:val="clear" w:color="auto" w:fill="auto"/>
          </w:tcPr>
          <w:p w14:paraId="38A6329F" w14:textId="77777777" w:rsidR="00FA62E6" w:rsidRPr="00D15E43" w:rsidRDefault="00FA62E6"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5AF0D3C7"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xml:space="preserve">Категории наземных колесных транспортных средств: </w:t>
            </w:r>
          </w:p>
          <w:p w14:paraId="63F96736"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M1, М2</w:t>
            </w:r>
          </w:p>
          <w:p w14:paraId="71F96E5D"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N1</w:t>
            </w:r>
          </w:p>
          <w:p w14:paraId="090BC745" w14:textId="77777777" w:rsidR="00FA62E6" w:rsidRPr="00FA62E6"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O1, О2</w:t>
            </w:r>
          </w:p>
        </w:tc>
        <w:tc>
          <w:tcPr>
            <w:tcW w:w="5139" w:type="dxa"/>
            <w:shd w:val="clear" w:color="auto" w:fill="auto"/>
          </w:tcPr>
          <w:p w14:paraId="23E861AF" w14:textId="77777777" w:rsidR="006C1A35" w:rsidRPr="006C1A35" w:rsidRDefault="006C1A35" w:rsidP="006C1A35">
            <w:pPr>
              <w:pStyle w:val="ad"/>
              <w:rPr>
                <w:sz w:val="20"/>
              </w:rPr>
            </w:pPr>
            <w:r w:rsidRPr="006C1A35">
              <w:rPr>
                <w:sz w:val="20"/>
              </w:rPr>
              <w:t>-Требования к цепным устройствам:</w:t>
            </w:r>
          </w:p>
          <w:p w14:paraId="24F83238" w14:textId="77777777" w:rsidR="006C1A35" w:rsidRPr="006C1A35" w:rsidRDefault="006C1A35" w:rsidP="006C1A35">
            <w:pPr>
              <w:pStyle w:val="ad"/>
              <w:rPr>
                <w:sz w:val="20"/>
              </w:rPr>
            </w:pPr>
            <w:r w:rsidRPr="006C1A35">
              <w:rPr>
                <w:sz w:val="20"/>
              </w:rPr>
              <w:t>Автоматическое закрывание седельно-сцепного устройства седельных тягачей после сцепки;</w:t>
            </w:r>
          </w:p>
          <w:p w14:paraId="60AB584C" w14:textId="77777777" w:rsidR="006C1A35" w:rsidRPr="006C1A35" w:rsidRDefault="006C1A35" w:rsidP="006C1A35">
            <w:pPr>
              <w:pStyle w:val="ad"/>
              <w:rPr>
                <w:sz w:val="20"/>
              </w:rPr>
            </w:pPr>
            <w:r w:rsidRPr="006C1A35">
              <w:rPr>
                <w:sz w:val="20"/>
              </w:rPr>
              <w:t>- Отсутствие деформации разрывов, трещин и других видимых повреждений сцепного шкворня, гнезда шкворня, опорной плиты, тягового крюка, шара тягово-сцепного устройства, трещин, разрушений, в том числе, местных, или отсутствие деталей сцепных устройств и их крепления</w:t>
            </w:r>
          </w:p>
          <w:p w14:paraId="2867402A" w14:textId="77777777" w:rsidR="006C1A35" w:rsidRPr="006C1A35" w:rsidRDefault="006C1A35" w:rsidP="006C1A35">
            <w:pPr>
              <w:pStyle w:val="ad"/>
              <w:rPr>
                <w:sz w:val="20"/>
              </w:rPr>
            </w:pPr>
            <w:r w:rsidRPr="006C1A35">
              <w:rPr>
                <w:sz w:val="20"/>
              </w:rPr>
              <w:t>- Наличие предохранительных приспособлений (цепей, тросов) у одноосных прицепов и прицепов не оборудованных рабочей тормозной системой;</w:t>
            </w:r>
          </w:p>
          <w:p w14:paraId="1C155BF5" w14:textId="77777777" w:rsidR="006C1A35" w:rsidRPr="006C1A35" w:rsidRDefault="006C1A35" w:rsidP="006C1A35">
            <w:pPr>
              <w:pStyle w:val="ad"/>
              <w:rPr>
                <w:sz w:val="20"/>
              </w:rPr>
            </w:pPr>
            <w:r w:rsidRPr="006C1A35">
              <w:rPr>
                <w:sz w:val="20"/>
              </w:rPr>
              <w:t>- Наличие (за исключением одноосных и роспусков) устройств, поддерживающих сцепную петлю дышла в положении, облегчающем сцепку и расцепку с тягачом;</w:t>
            </w:r>
          </w:p>
          <w:p w14:paraId="7A759187" w14:textId="77777777" w:rsidR="006C1A35" w:rsidRPr="006C1A35" w:rsidRDefault="006C1A35" w:rsidP="006C1A35">
            <w:pPr>
              <w:pStyle w:val="ad"/>
              <w:rPr>
                <w:sz w:val="20"/>
              </w:rPr>
            </w:pPr>
            <w:r w:rsidRPr="006C1A35">
              <w:rPr>
                <w:sz w:val="20"/>
              </w:rPr>
              <w:t>- Отсутствие деформации сцепной петли или дышла прицепа, грубо нарушающие положение их относительно продольной центральной плоскости симметрии прицепа, разрывы, трещины и другие видимые повреждения сцепной петли или дышла прицепа;</w:t>
            </w:r>
          </w:p>
          <w:p w14:paraId="0B5CEBD8" w14:textId="77777777" w:rsidR="006C1A35" w:rsidRPr="006C1A35" w:rsidRDefault="006C1A35" w:rsidP="006C1A35">
            <w:pPr>
              <w:pStyle w:val="ad"/>
              <w:rPr>
                <w:sz w:val="20"/>
              </w:rPr>
            </w:pPr>
            <w:r w:rsidRPr="006C1A35">
              <w:rPr>
                <w:sz w:val="20"/>
              </w:rPr>
              <w:t>- Отсутствие ослабления болтовых соединений и фиксации крепления дышла к прицепу, сцепной петли к дышлу, шкворня и гаек реактивных штанг;</w:t>
            </w:r>
          </w:p>
          <w:p w14:paraId="06D0846E" w14:textId="77777777" w:rsidR="006C1A35" w:rsidRPr="006C1A35" w:rsidRDefault="006C1A35" w:rsidP="006C1A35">
            <w:pPr>
              <w:pStyle w:val="ad"/>
              <w:rPr>
                <w:sz w:val="20"/>
              </w:rPr>
            </w:pPr>
            <w:r w:rsidRPr="006C1A35">
              <w:rPr>
                <w:sz w:val="20"/>
              </w:rPr>
              <w:t xml:space="preserve">- Гайка оси дышла должна быть завернута до отказа и зашплинтована; </w:t>
            </w:r>
          </w:p>
          <w:p w14:paraId="087523F7" w14:textId="77777777" w:rsidR="006C1A35" w:rsidRPr="006C1A35" w:rsidRDefault="006C1A35" w:rsidP="006C1A35">
            <w:pPr>
              <w:pStyle w:val="ad"/>
              <w:rPr>
                <w:sz w:val="20"/>
              </w:rPr>
            </w:pPr>
            <w:r w:rsidRPr="006C1A35">
              <w:rPr>
                <w:sz w:val="20"/>
              </w:rPr>
              <w:t xml:space="preserve">Гайка крепления сцепной петли дышла должна быть завернута до отказа и зафиксирована замковой шайбой и гайкой; </w:t>
            </w:r>
          </w:p>
          <w:p w14:paraId="10F17075" w14:textId="77777777" w:rsidR="006C1A35" w:rsidRPr="006C1A35" w:rsidRDefault="006C1A35" w:rsidP="006C1A35">
            <w:pPr>
              <w:pStyle w:val="ad"/>
              <w:rPr>
                <w:sz w:val="20"/>
              </w:rPr>
            </w:pPr>
            <w:r w:rsidRPr="006C1A35">
              <w:rPr>
                <w:sz w:val="20"/>
              </w:rPr>
              <w:t>Стопорные шайбы шкворня должны фиксировать завернутую до отказа гайку;</w:t>
            </w:r>
          </w:p>
          <w:p w14:paraId="1973F50C" w14:textId="77777777" w:rsidR="006C1A35" w:rsidRPr="006C1A35" w:rsidRDefault="006C1A35" w:rsidP="006C1A35">
            <w:pPr>
              <w:pStyle w:val="ad"/>
              <w:rPr>
                <w:sz w:val="20"/>
              </w:rPr>
            </w:pPr>
            <w:r w:rsidRPr="006C1A35">
              <w:rPr>
                <w:sz w:val="20"/>
              </w:rPr>
              <w:t xml:space="preserve">- Отсутствие продольного люфта в беззазорных тягово-сцепных устройствах с тяговой вилкой для сцепленного с прицепом тягача; </w:t>
            </w:r>
          </w:p>
          <w:p w14:paraId="108C9E36" w14:textId="77777777" w:rsidR="006C1A35" w:rsidRPr="006C1A35" w:rsidRDefault="006C1A35" w:rsidP="006C1A35">
            <w:pPr>
              <w:pStyle w:val="ad"/>
              <w:rPr>
                <w:sz w:val="20"/>
              </w:rPr>
            </w:pPr>
            <w:r w:rsidRPr="006C1A35">
              <w:rPr>
                <w:sz w:val="20"/>
              </w:rPr>
              <w:t xml:space="preserve">Тягово-сцепные устройства легковых автомобилей должны обеспечивать беззазорную сцепку. </w:t>
            </w:r>
          </w:p>
          <w:p w14:paraId="7D9E30B7" w14:textId="77777777" w:rsidR="006C1A35" w:rsidRPr="006C1A35" w:rsidRDefault="006C1A35" w:rsidP="006C1A35">
            <w:pPr>
              <w:pStyle w:val="ad"/>
              <w:rPr>
                <w:sz w:val="20"/>
              </w:rPr>
            </w:pPr>
            <w:r w:rsidRPr="006C1A35">
              <w:rPr>
                <w:sz w:val="20"/>
              </w:rPr>
              <w:t>Самопроизвольная расцепка не допускается;</w:t>
            </w:r>
          </w:p>
          <w:p w14:paraId="38BFD80A" w14:textId="77777777" w:rsidR="00FA62E6" w:rsidRPr="00FA62E6" w:rsidRDefault="00FA62E6" w:rsidP="00FA62E6">
            <w:pPr>
              <w:pStyle w:val="ad"/>
              <w:rPr>
                <w:sz w:val="20"/>
              </w:rPr>
            </w:pPr>
          </w:p>
        </w:tc>
        <w:tc>
          <w:tcPr>
            <w:tcW w:w="2551" w:type="dxa"/>
            <w:shd w:val="clear" w:color="auto" w:fill="auto"/>
          </w:tcPr>
          <w:p w14:paraId="32CFBF57" w14:textId="77777777" w:rsidR="006C1A35" w:rsidRPr="006C1A35" w:rsidRDefault="006C1A35" w:rsidP="006C1A35">
            <w:pPr>
              <w:spacing w:after="0" w:line="240" w:lineRule="auto"/>
              <w:rPr>
                <w:rFonts w:ascii="Times New Roman" w:hAnsi="Times New Roman" w:cs="Times New Roman"/>
                <w:sz w:val="20"/>
                <w:szCs w:val="20"/>
              </w:rPr>
            </w:pPr>
            <w:r w:rsidRPr="006C1A35">
              <w:rPr>
                <w:rFonts w:ascii="Times New Roman" w:hAnsi="Times New Roman" w:cs="Times New Roman"/>
                <w:sz w:val="20"/>
                <w:szCs w:val="20"/>
              </w:rPr>
              <w:t>ТР ТС 018/2011</w:t>
            </w:r>
          </w:p>
          <w:p w14:paraId="66EC3FEC" w14:textId="77777777" w:rsidR="006C1A35" w:rsidRPr="006C1A35" w:rsidRDefault="006C1A35" w:rsidP="006C1A35">
            <w:pPr>
              <w:spacing w:after="0" w:line="240" w:lineRule="auto"/>
              <w:rPr>
                <w:rFonts w:ascii="Times New Roman" w:hAnsi="Times New Roman" w:cs="Times New Roman"/>
                <w:sz w:val="20"/>
                <w:szCs w:val="20"/>
              </w:rPr>
            </w:pPr>
            <w:r w:rsidRPr="006C1A35">
              <w:rPr>
                <w:rFonts w:ascii="Times New Roman" w:hAnsi="Times New Roman" w:cs="Times New Roman"/>
                <w:sz w:val="20"/>
                <w:szCs w:val="20"/>
              </w:rPr>
              <w:t>Приложение №8 п. 6</w:t>
            </w:r>
          </w:p>
          <w:p w14:paraId="105D4057" w14:textId="77777777" w:rsidR="006C1A35" w:rsidRPr="006C1A35" w:rsidRDefault="006C1A35" w:rsidP="006C1A35">
            <w:pPr>
              <w:spacing w:after="0" w:line="240" w:lineRule="auto"/>
              <w:rPr>
                <w:rFonts w:ascii="Times New Roman" w:hAnsi="Times New Roman" w:cs="Times New Roman"/>
                <w:sz w:val="20"/>
                <w:szCs w:val="20"/>
              </w:rPr>
            </w:pPr>
            <w:r w:rsidRPr="006C1A35">
              <w:rPr>
                <w:rFonts w:ascii="Times New Roman" w:hAnsi="Times New Roman" w:cs="Times New Roman"/>
                <w:sz w:val="20"/>
                <w:szCs w:val="20"/>
              </w:rPr>
              <w:t>ГОСТ Р 33997- 2016 п. 4.6</w:t>
            </w:r>
          </w:p>
          <w:p w14:paraId="647A09E4" w14:textId="77777777" w:rsidR="00FA62E6" w:rsidRPr="00FA62E6" w:rsidRDefault="00FA62E6" w:rsidP="00FA62E6">
            <w:pPr>
              <w:spacing w:after="0" w:line="240" w:lineRule="auto"/>
              <w:rPr>
                <w:rFonts w:ascii="Times New Roman" w:hAnsi="Times New Roman" w:cs="Times New Roman"/>
                <w:sz w:val="20"/>
                <w:szCs w:val="20"/>
              </w:rPr>
            </w:pPr>
          </w:p>
        </w:tc>
        <w:tc>
          <w:tcPr>
            <w:tcW w:w="2683" w:type="dxa"/>
            <w:shd w:val="clear" w:color="auto" w:fill="auto"/>
          </w:tcPr>
          <w:p w14:paraId="38DA6A30" w14:textId="77777777" w:rsidR="006C1A35" w:rsidRPr="006C1A35" w:rsidRDefault="006C1A35" w:rsidP="006C1A35">
            <w:pPr>
              <w:widowControl w:val="0"/>
              <w:autoSpaceDE w:val="0"/>
              <w:autoSpaceDN w:val="0"/>
              <w:adjustRightInd w:val="0"/>
              <w:spacing w:after="0" w:line="240" w:lineRule="auto"/>
              <w:rPr>
                <w:rFonts w:ascii="Times New Roman" w:hAnsi="Times New Roman" w:cs="Times New Roman"/>
                <w:sz w:val="20"/>
                <w:szCs w:val="20"/>
              </w:rPr>
            </w:pPr>
            <w:r w:rsidRPr="006C1A35">
              <w:rPr>
                <w:rFonts w:ascii="Times New Roman" w:hAnsi="Times New Roman" w:cs="Times New Roman"/>
                <w:sz w:val="20"/>
                <w:szCs w:val="20"/>
              </w:rPr>
              <w:t>ТР ТС  018/2011</w:t>
            </w:r>
          </w:p>
          <w:p w14:paraId="2E287EAB" w14:textId="77777777" w:rsidR="006C1A35" w:rsidRPr="006C1A35" w:rsidRDefault="006C1A35" w:rsidP="006C1A35">
            <w:pPr>
              <w:widowControl w:val="0"/>
              <w:autoSpaceDE w:val="0"/>
              <w:autoSpaceDN w:val="0"/>
              <w:adjustRightInd w:val="0"/>
              <w:spacing w:after="0" w:line="240" w:lineRule="auto"/>
              <w:rPr>
                <w:rFonts w:ascii="Times New Roman" w:hAnsi="Times New Roman" w:cs="Times New Roman"/>
                <w:sz w:val="20"/>
                <w:szCs w:val="20"/>
              </w:rPr>
            </w:pPr>
            <w:r w:rsidRPr="006C1A35">
              <w:rPr>
                <w:rFonts w:ascii="Times New Roman" w:hAnsi="Times New Roman" w:cs="Times New Roman"/>
                <w:sz w:val="20"/>
                <w:szCs w:val="20"/>
              </w:rPr>
              <w:t xml:space="preserve">ГОСТ Р 51709-2001, </w:t>
            </w:r>
          </w:p>
          <w:p w14:paraId="629027AE" w14:textId="77777777" w:rsidR="006C1A35" w:rsidRPr="006C1A35" w:rsidRDefault="006C1A35" w:rsidP="006C1A35">
            <w:pPr>
              <w:widowControl w:val="0"/>
              <w:autoSpaceDE w:val="0"/>
              <w:autoSpaceDN w:val="0"/>
              <w:adjustRightInd w:val="0"/>
              <w:spacing w:after="0" w:line="240" w:lineRule="auto"/>
              <w:rPr>
                <w:rFonts w:ascii="Times New Roman" w:hAnsi="Times New Roman" w:cs="Times New Roman"/>
                <w:sz w:val="20"/>
                <w:szCs w:val="20"/>
              </w:rPr>
            </w:pPr>
            <w:r w:rsidRPr="006C1A35">
              <w:rPr>
                <w:rFonts w:ascii="Times New Roman" w:hAnsi="Times New Roman" w:cs="Times New Roman"/>
                <w:sz w:val="20"/>
                <w:szCs w:val="20"/>
              </w:rPr>
              <w:t>п.п. 5.7.2, 5.7.</w:t>
            </w:r>
          </w:p>
          <w:p w14:paraId="4F4F3BF1" w14:textId="77777777" w:rsidR="006C1A35" w:rsidRPr="006C1A35" w:rsidRDefault="006C1A35" w:rsidP="006C1A35">
            <w:pPr>
              <w:widowControl w:val="0"/>
              <w:autoSpaceDE w:val="0"/>
              <w:autoSpaceDN w:val="0"/>
              <w:adjustRightInd w:val="0"/>
              <w:spacing w:after="0" w:line="240" w:lineRule="auto"/>
              <w:rPr>
                <w:rFonts w:ascii="Times New Roman" w:hAnsi="Times New Roman" w:cs="Times New Roman"/>
                <w:sz w:val="20"/>
                <w:szCs w:val="20"/>
              </w:rPr>
            </w:pPr>
            <w:r w:rsidRPr="006C1A35">
              <w:rPr>
                <w:rFonts w:ascii="Times New Roman" w:hAnsi="Times New Roman" w:cs="Times New Roman"/>
                <w:sz w:val="20"/>
                <w:szCs w:val="20"/>
              </w:rPr>
              <w:t>ГОСТ Р 33997- 2016 п. 5.6</w:t>
            </w:r>
          </w:p>
          <w:p w14:paraId="2DBB5E73" w14:textId="77777777" w:rsidR="006C1A35" w:rsidRPr="006C1A35" w:rsidRDefault="006C1A35" w:rsidP="006C1A35">
            <w:pPr>
              <w:widowControl w:val="0"/>
              <w:autoSpaceDE w:val="0"/>
              <w:autoSpaceDN w:val="0"/>
              <w:adjustRightInd w:val="0"/>
              <w:spacing w:after="0" w:line="240" w:lineRule="auto"/>
              <w:rPr>
                <w:rFonts w:ascii="Times New Roman" w:hAnsi="Times New Roman" w:cs="Times New Roman"/>
                <w:sz w:val="20"/>
                <w:szCs w:val="20"/>
              </w:rPr>
            </w:pPr>
          </w:p>
          <w:p w14:paraId="082329B6" w14:textId="77777777" w:rsidR="006C1A35" w:rsidRPr="006C1A35" w:rsidRDefault="006C1A35" w:rsidP="006C1A35">
            <w:pPr>
              <w:widowControl w:val="0"/>
              <w:autoSpaceDE w:val="0"/>
              <w:autoSpaceDN w:val="0"/>
              <w:adjustRightInd w:val="0"/>
              <w:spacing w:after="0" w:line="240" w:lineRule="auto"/>
              <w:rPr>
                <w:rFonts w:ascii="Times New Roman" w:hAnsi="Times New Roman" w:cs="Times New Roman"/>
                <w:sz w:val="20"/>
                <w:szCs w:val="20"/>
              </w:rPr>
            </w:pPr>
            <w:r w:rsidRPr="006C1A35">
              <w:rPr>
                <w:rFonts w:ascii="Times New Roman" w:hAnsi="Times New Roman" w:cs="Times New Roman"/>
                <w:sz w:val="20"/>
                <w:szCs w:val="20"/>
              </w:rPr>
              <w:t>- Диаметр</w:t>
            </w:r>
          </w:p>
          <w:p w14:paraId="4803ECFB" w14:textId="77777777" w:rsidR="006C1A35" w:rsidRPr="006C1A35" w:rsidRDefault="006C1A35" w:rsidP="006C1A35">
            <w:pPr>
              <w:widowControl w:val="0"/>
              <w:autoSpaceDE w:val="0"/>
              <w:autoSpaceDN w:val="0"/>
              <w:adjustRightInd w:val="0"/>
              <w:spacing w:after="0" w:line="240" w:lineRule="auto"/>
              <w:rPr>
                <w:rFonts w:ascii="Times New Roman" w:hAnsi="Times New Roman" w:cs="Times New Roman"/>
                <w:sz w:val="20"/>
                <w:szCs w:val="20"/>
              </w:rPr>
            </w:pPr>
          </w:p>
          <w:p w14:paraId="59A7260F" w14:textId="77777777" w:rsidR="006C1A35" w:rsidRPr="006C1A35" w:rsidRDefault="006C1A35" w:rsidP="006C1A35">
            <w:pPr>
              <w:widowControl w:val="0"/>
              <w:autoSpaceDE w:val="0"/>
              <w:autoSpaceDN w:val="0"/>
              <w:adjustRightInd w:val="0"/>
              <w:spacing w:after="0" w:line="240" w:lineRule="auto"/>
              <w:rPr>
                <w:rFonts w:ascii="Times New Roman" w:hAnsi="Times New Roman" w:cs="Times New Roman"/>
                <w:sz w:val="20"/>
                <w:szCs w:val="20"/>
              </w:rPr>
            </w:pPr>
          </w:p>
          <w:p w14:paraId="7C6BF539" w14:textId="77777777" w:rsidR="006C1A35" w:rsidRPr="006C1A35" w:rsidRDefault="006C1A35" w:rsidP="006C1A35">
            <w:pPr>
              <w:widowControl w:val="0"/>
              <w:autoSpaceDE w:val="0"/>
              <w:autoSpaceDN w:val="0"/>
              <w:adjustRightInd w:val="0"/>
              <w:spacing w:after="0" w:line="240" w:lineRule="auto"/>
              <w:rPr>
                <w:rFonts w:ascii="Times New Roman" w:hAnsi="Times New Roman" w:cs="Times New Roman"/>
                <w:sz w:val="20"/>
                <w:szCs w:val="20"/>
              </w:rPr>
            </w:pPr>
          </w:p>
          <w:p w14:paraId="54AB7B80" w14:textId="77777777" w:rsidR="006C1A35" w:rsidRPr="006C1A35" w:rsidRDefault="006C1A35" w:rsidP="006C1A35">
            <w:pPr>
              <w:widowControl w:val="0"/>
              <w:autoSpaceDE w:val="0"/>
              <w:autoSpaceDN w:val="0"/>
              <w:adjustRightInd w:val="0"/>
              <w:spacing w:after="0" w:line="240" w:lineRule="auto"/>
              <w:rPr>
                <w:rFonts w:ascii="Times New Roman" w:hAnsi="Times New Roman" w:cs="Times New Roman"/>
                <w:sz w:val="20"/>
                <w:szCs w:val="20"/>
              </w:rPr>
            </w:pPr>
            <w:r w:rsidRPr="006C1A35">
              <w:rPr>
                <w:rFonts w:ascii="Times New Roman" w:hAnsi="Times New Roman" w:cs="Times New Roman"/>
                <w:sz w:val="20"/>
                <w:szCs w:val="20"/>
              </w:rPr>
              <w:t>- линейные размеры</w:t>
            </w:r>
          </w:p>
          <w:p w14:paraId="51ADB7A3" w14:textId="77777777" w:rsidR="006C1A35" w:rsidRPr="006C1A35" w:rsidRDefault="006C1A35" w:rsidP="006C1A35">
            <w:pPr>
              <w:widowControl w:val="0"/>
              <w:autoSpaceDE w:val="0"/>
              <w:autoSpaceDN w:val="0"/>
              <w:adjustRightInd w:val="0"/>
              <w:spacing w:after="0" w:line="240" w:lineRule="auto"/>
              <w:rPr>
                <w:rFonts w:ascii="Times New Roman" w:hAnsi="Times New Roman" w:cs="Times New Roman"/>
                <w:sz w:val="20"/>
                <w:szCs w:val="20"/>
              </w:rPr>
            </w:pPr>
          </w:p>
          <w:p w14:paraId="106AD5C3" w14:textId="77777777" w:rsidR="006C1A35" w:rsidRPr="006C1A35" w:rsidRDefault="006C1A35" w:rsidP="006C1A35">
            <w:pPr>
              <w:widowControl w:val="0"/>
              <w:autoSpaceDE w:val="0"/>
              <w:autoSpaceDN w:val="0"/>
              <w:adjustRightInd w:val="0"/>
              <w:spacing w:after="0" w:line="240" w:lineRule="auto"/>
              <w:rPr>
                <w:rFonts w:ascii="Times New Roman" w:hAnsi="Times New Roman" w:cs="Times New Roman"/>
                <w:sz w:val="20"/>
                <w:szCs w:val="20"/>
              </w:rPr>
            </w:pPr>
          </w:p>
          <w:p w14:paraId="6D9762BE" w14:textId="77777777" w:rsidR="006C1A35" w:rsidRPr="006C1A35" w:rsidRDefault="006C1A35" w:rsidP="006C1A35">
            <w:pPr>
              <w:widowControl w:val="0"/>
              <w:autoSpaceDE w:val="0"/>
              <w:autoSpaceDN w:val="0"/>
              <w:adjustRightInd w:val="0"/>
              <w:spacing w:after="0" w:line="240" w:lineRule="auto"/>
              <w:rPr>
                <w:rFonts w:ascii="Times New Roman" w:hAnsi="Times New Roman" w:cs="Times New Roman"/>
                <w:sz w:val="20"/>
                <w:szCs w:val="20"/>
              </w:rPr>
            </w:pPr>
          </w:p>
          <w:p w14:paraId="63B4091C" w14:textId="77777777" w:rsidR="006C1A35" w:rsidRPr="006C1A35" w:rsidRDefault="006C1A35" w:rsidP="006C1A35">
            <w:pPr>
              <w:widowControl w:val="0"/>
              <w:autoSpaceDE w:val="0"/>
              <w:autoSpaceDN w:val="0"/>
              <w:adjustRightInd w:val="0"/>
              <w:spacing w:after="0" w:line="240" w:lineRule="auto"/>
              <w:rPr>
                <w:rFonts w:ascii="Times New Roman" w:hAnsi="Times New Roman" w:cs="Times New Roman"/>
                <w:sz w:val="20"/>
                <w:szCs w:val="20"/>
              </w:rPr>
            </w:pPr>
            <w:r w:rsidRPr="006C1A35">
              <w:rPr>
                <w:rFonts w:ascii="Times New Roman" w:hAnsi="Times New Roman" w:cs="Times New Roman"/>
                <w:sz w:val="20"/>
                <w:szCs w:val="20"/>
              </w:rPr>
              <w:t>- Рулетка</w:t>
            </w:r>
          </w:p>
          <w:p w14:paraId="0CCE5B34" w14:textId="77777777" w:rsidR="006C1A35" w:rsidRPr="006C1A35" w:rsidRDefault="006C1A35" w:rsidP="006C1A35">
            <w:pPr>
              <w:widowControl w:val="0"/>
              <w:autoSpaceDE w:val="0"/>
              <w:autoSpaceDN w:val="0"/>
              <w:adjustRightInd w:val="0"/>
              <w:spacing w:after="0" w:line="240" w:lineRule="auto"/>
              <w:rPr>
                <w:rFonts w:ascii="Times New Roman" w:hAnsi="Times New Roman" w:cs="Times New Roman"/>
                <w:sz w:val="20"/>
                <w:szCs w:val="20"/>
              </w:rPr>
            </w:pPr>
          </w:p>
          <w:p w14:paraId="638DA02C" w14:textId="77777777" w:rsidR="006C1A35" w:rsidRPr="006C1A35" w:rsidRDefault="006C1A35" w:rsidP="006C1A35">
            <w:pPr>
              <w:widowControl w:val="0"/>
              <w:autoSpaceDE w:val="0"/>
              <w:autoSpaceDN w:val="0"/>
              <w:adjustRightInd w:val="0"/>
              <w:spacing w:after="0" w:line="240" w:lineRule="auto"/>
              <w:rPr>
                <w:rFonts w:ascii="Times New Roman" w:hAnsi="Times New Roman" w:cs="Times New Roman"/>
                <w:sz w:val="20"/>
                <w:szCs w:val="20"/>
              </w:rPr>
            </w:pPr>
          </w:p>
          <w:p w14:paraId="4B46A05C" w14:textId="77777777" w:rsidR="006C1A35" w:rsidRPr="006C1A35" w:rsidRDefault="006C1A35" w:rsidP="006C1A35">
            <w:pPr>
              <w:widowControl w:val="0"/>
              <w:autoSpaceDE w:val="0"/>
              <w:autoSpaceDN w:val="0"/>
              <w:adjustRightInd w:val="0"/>
              <w:spacing w:after="0" w:line="240" w:lineRule="auto"/>
              <w:rPr>
                <w:rFonts w:ascii="Times New Roman" w:hAnsi="Times New Roman" w:cs="Times New Roman"/>
                <w:sz w:val="20"/>
                <w:szCs w:val="20"/>
              </w:rPr>
            </w:pPr>
          </w:p>
          <w:p w14:paraId="6F82C43B" w14:textId="77777777" w:rsidR="006C1A35" w:rsidRPr="006C1A35" w:rsidRDefault="006C1A35" w:rsidP="006C1A35">
            <w:pPr>
              <w:widowControl w:val="0"/>
              <w:autoSpaceDE w:val="0"/>
              <w:autoSpaceDN w:val="0"/>
              <w:adjustRightInd w:val="0"/>
              <w:spacing w:after="0" w:line="240" w:lineRule="auto"/>
              <w:rPr>
                <w:rFonts w:ascii="Times New Roman" w:hAnsi="Times New Roman" w:cs="Times New Roman"/>
                <w:sz w:val="20"/>
                <w:szCs w:val="20"/>
              </w:rPr>
            </w:pPr>
          </w:p>
          <w:p w14:paraId="06AF1156" w14:textId="77777777" w:rsidR="00FA62E6" w:rsidRPr="00FA62E6" w:rsidRDefault="006C1A35" w:rsidP="006C1A35">
            <w:pPr>
              <w:widowControl w:val="0"/>
              <w:autoSpaceDE w:val="0"/>
              <w:autoSpaceDN w:val="0"/>
              <w:adjustRightInd w:val="0"/>
              <w:spacing w:after="0" w:line="240" w:lineRule="auto"/>
              <w:rPr>
                <w:rFonts w:ascii="Times New Roman" w:hAnsi="Times New Roman" w:cs="Times New Roman"/>
                <w:sz w:val="20"/>
                <w:szCs w:val="20"/>
              </w:rPr>
            </w:pPr>
            <w:r w:rsidRPr="006C1A35">
              <w:rPr>
                <w:rFonts w:ascii="Times New Roman" w:hAnsi="Times New Roman" w:cs="Times New Roman"/>
                <w:sz w:val="20"/>
                <w:szCs w:val="20"/>
              </w:rPr>
              <w:t>- момент затяжки болтов</w:t>
            </w:r>
          </w:p>
        </w:tc>
        <w:tc>
          <w:tcPr>
            <w:tcW w:w="1711" w:type="dxa"/>
            <w:shd w:val="clear" w:color="auto" w:fill="auto"/>
          </w:tcPr>
          <w:p w14:paraId="0538B423" w14:textId="77777777" w:rsidR="006C1A35" w:rsidRPr="006C1A35" w:rsidRDefault="006C1A35" w:rsidP="006C1A35">
            <w:pPr>
              <w:spacing w:after="0" w:line="240" w:lineRule="auto"/>
              <w:ind w:right="153"/>
              <w:rPr>
                <w:rFonts w:ascii="Times New Roman" w:hAnsi="Times New Roman" w:cs="Times New Roman"/>
                <w:sz w:val="20"/>
                <w:szCs w:val="20"/>
              </w:rPr>
            </w:pPr>
          </w:p>
          <w:p w14:paraId="6B63566A" w14:textId="77777777" w:rsidR="006C1A35" w:rsidRPr="006C1A35" w:rsidRDefault="006C1A35" w:rsidP="006C1A35">
            <w:pPr>
              <w:spacing w:after="0" w:line="240" w:lineRule="auto"/>
              <w:ind w:right="153"/>
              <w:rPr>
                <w:rFonts w:ascii="Times New Roman" w:hAnsi="Times New Roman" w:cs="Times New Roman"/>
                <w:sz w:val="20"/>
                <w:szCs w:val="20"/>
              </w:rPr>
            </w:pPr>
          </w:p>
          <w:p w14:paraId="5CF70715" w14:textId="77777777" w:rsidR="006C1A35" w:rsidRPr="006C1A35" w:rsidRDefault="006C1A35" w:rsidP="006C1A35">
            <w:pPr>
              <w:spacing w:after="0" w:line="240" w:lineRule="auto"/>
              <w:ind w:right="153"/>
              <w:rPr>
                <w:rFonts w:ascii="Times New Roman" w:hAnsi="Times New Roman" w:cs="Times New Roman"/>
                <w:sz w:val="20"/>
                <w:szCs w:val="20"/>
              </w:rPr>
            </w:pPr>
            <w:r w:rsidRPr="006C1A35">
              <w:rPr>
                <w:rFonts w:ascii="Times New Roman" w:hAnsi="Times New Roman" w:cs="Times New Roman"/>
                <w:sz w:val="20"/>
                <w:szCs w:val="20"/>
              </w:rPr>
              <w:t>Соответ/несоот</w:t>
            </w:r>
          </w:p>
          <w:p w14:paraId="0BD7A419" w14:textId="77777777" w:rsidR="006C1A35" w:rsidRPr="006C1A35" w:rsidRDefault="006C1A35" w:rsidP="006C1A35">
            <w:pPr>
              <w:spacing w:after="0" w:line="240" w:lineRule="auto"/>
              <w:ind w:right="153"/>
              <w:rPr>
                <w:rFonts w:ascii="Times New Roman" w:hAnsi="Times New Roman" w:cs="Times New Roman"/>
                <w:sz w:val="20"/>
                <w:szCs w:val="20"/>
              </w:rPr>
            </w:pPr>
          </w:p>
          <w:p w14:paraId="6ABF0309" w14:textId="77777777" w:rsidR="006C1A35" w:rsidRPr="006C1A35" w:rsidRDefault="006C1A35" w:rsidP="006C1A35">
            <w:pPr>
              <w:spacing w:after="0" w:line="240" w:lineRule="auto"/>
              <w:ind w:right="153"/>
              <w:rPr>
                <w:rFonts w:ascii="Times New Roman" w:hAnsi="Times New Roman" w:cs="Times New Roman"/>
                <w:sz w:val="20"/>
                <w:szCs w:val="20"/>
              </w:rPr>
            </w:pPr>
          </w:p>
          <w:p w14:paraId="3CE453B3" w14:textId="77777777" w:rsidR="006C1A35" w:rsidRPr="006C1A35" w:rsidRDefault="006C1A35" w:rsidP="006C1A35">
            <w:pPr>
              <w:spacing w:after="0" w:line="240" w:lineRule="auto"/>
              <w:ind w:right="153"/>
              <w:rPr>
                <w:rFonts w:ascii="Times New Roman" w:hAnsi="Times New Roman" w:cs="Times New Roman"/>
                <w:sz w:val="20"/>
                <w:szCs w:val="20"/>
              </w:rPr>
            </w:pPr>
            <w:r w:rsidRPr="006C1A35">
              <w:rPr>
                <w:rFonts w:ascii="Times New Roman" w:hAnsi="Times New Roman" w:cs="Times New Roman"/>
                <w:sz w:val="20"/>
                <w:szCs w:val="20"/>
              </w:rPr>
              <w:t xml:space="preserve">0…150 мм; </w:t>
            </w:r>
          </w:p>
          <w:p w14:paraId="1E6BD54B" w14:textId="77777777" w:rsidR="006C1A35" w:rsidRPr="006C1A35" w:rsidRDefault="006C1A35" w:rsidP="006C1A35">
            <w:pPr>
              <w:spacing w:after="0" w:line="240" w:lineRule="auto"/>
              <w:ind w:right="153"/>
              <w:rPr>
                <w:rFonts w:ascii="Times New Roman" w:hAnsi="Times New Roman" w:cs="Times New Roman"/>
                <w:sz w:val="20"/>
                <w:szCs w:val="20"/>
              </w:rPr>
            </w:pPr>
          </w:p>
          <w:p w14:paraId="29E25ADD" w14:textId="77777777" w:rsidR="006C1A35" w:rsidRPr="006C1A35" w:rsidRDefault="006C1A35" w:rsidP="006C1A35">
            <w:pPr>
              <w:spacing w:after="0" w:line="240" w:lineRule="auto"/>
              <w:ind w:right="153"/>
              <w:rPr>
                <w:rFonts w:ascii="Times New Roman" w:hAnsi="Times New Roman" w:cs="Times New Roman"/>
                <w:sz w:val="20"/>
                <w:szCs w:val="20"/>
              </w:rPr>
            </w:pPr>
          </w:p>
          <w:p w14:paraId="6BC4A819" w14:textId="77777777" w:rsidR="006C1A35" w:rsidRPr="006C1A35" w:rsidRDefault="006C1A35" w:rsidP="006C1A35">
            <w:pPr>
              <w:spacing w:after="0" w:line="240" w:lineRule="auto"/>
              <w:ind w:right="153"/>
              <w:rPr>
                <w:rFonts w:ascii="Times New Roman" w:hAnsi="Times New Roman" w:cs="Times New Roman"/>
                <w:sz w:val="20"/>
                <w:szCs w:val="20"/>
              </w:rPr>
            </w:pPr>
          </w:p>
          <w:p w14:paraId="7271C2C9" w14:textId="77777777" w:rsidR="006C1A35" w:rsidRPr="006C1A35" w:rsidRDefault="006C1A35" w:rsidP="006C1A35">
            <w:pPr>
              <w:spacing w:after="0" w:line="240" w:lineRule="auto"/>
              <w:ind w:right="153"/>
              <w:rPr>
                <w:rFonts w:ascii="Times New Roman" w:hAnsi="Times New Roman" w:cs="Times New Roman"/>
                <w:sz w:val="20"/>
                <w:szCs w:val="20"/>
              </w:rPr>
            </w:pPr>
            <w:r w:rsidRPr="006C1A35">
              <w:rPr>
                <w:rFonts w:ascii="Times New Roman" w:hAnsi="Times New Roman" w:cs="Times New Roman"/>
                <w:sz w:val="20"/>
                <w:szCs w:val="20"/>
              </w:rPr>
              <w:t>0…100 см;</w:t>
            </w:r>
          </w:p>
          <w:p w14:paraId="114A9507" w14:textId="77777777" w:rsidR="006C1A35" w:rsidRPr="006C1A35" w:rsidRDefault="006C1A35" w:rsidP="006C1A35">
            <w:pPr>
              <w:spacing w:after="0" w:line="240" w:lineRule="auto"/>
              <w:ind w:right="153"/>
              <w:rPr>
                <w:rFonts w:ascii="Times New Roman" w:hAnsi="Times New Roman" w:cs="Times New Roman"/>
                <w:sz w:val="20"/>
                <w:szCs w:val="20"/>
              </w:rPr>
            </w:pPr>
          </w:p>
          <w:p w14:paraId="7543F8B1" w14:textId="77777777" w:rsidR="006C1A35" w:rsidRPr="006C1A35" w:rsidRDefault="006C1A35" w:rsidP="006C1A35">
            <w:pPr>
              <w:spacing w:after="0" w:line="240" w:lineRule="auto"/>
              <w:ind w:right="153"/>
              <w:rPr>
                <w:rFonts w:ascii="Times New Roman" w:hAnsi="Times New Roman" w:cs="Times New Roman"/>
                <w:sz w:val="20"/>
                <w:szCs w:val="20"/>
              </w:rPr>
            </w:pPr>
          </w:p>
          <w:p w14:paraId="4BA8A59F" w14:textId="77777777" w:rsidR="006C1A35" w:rsidRPr="006C1A35" w:rsidRDefault="006C1A35" w:rsidP="006C1A35">
            <w:pPr>
              <w:spacing w:after="0" w:line="240" w:lineRule="auto"/>
              <w:ind w:right="153"/>
              <w:rPr>
                <w:rFonts w:ascii="Times New Roman" w:hAnsi="Times New Roman" w:cs="Times New Roman"/>
                <w:sz w:val="20"/>
                <w:szCs w:val="20"/>
              </w:rPr>
            </w:pPr>
          </w:p>
          <w:p w14:paraId="1FE6A067" w14:textId="77777777" w:rsidR="006C1A35" w:rsidRPr="006C1A35" w:rsidRDefault="006C1A35" w:rsidP="006C1A35">
            <w:pPr>
              <w:spacing w:after="0" w:line="240" w:lineRule="auto"/>
              <w:ind w:right="153"/>
              <w:rPr>
                <w:rFonts w:ascii="Times New Roman" w:hAnsi="Times New Roman" w:cs="Times New Roman"/>
                <w:sz w:val="20"/>
                <w:szCs w:val="20"/>
              </w:rPr>
            </w:pPr>
            <w:r w:rsidRPr="006C1A35">
              <w:rPr>
                <w:rFonts w:ascii="Times New Roman" w:hAnsi="Times New Roman" w:cs="Times New Roman"/>
                <w:sz w:val="20"/>
                <w:szCs w:val="20"/>
              </w:rPr>
              <w:t>Соответ/несоот</w:t>
            </w:r>
          </w:p>
          <w:p w14:paraId="6DA44883" w14:textId="77777777" w:rsidR="006C1A35" w:rsidRPr="006C1A35" w:rsidRDefault="006C1A35" w:rsidP="006C1A35">
            <w:pPr>
              <w:spacing w:after="0" w:line="240" w:lineRule="auto"/>
              <w:ind w:right="153"/>
              <w:rPr>
                <w:rFonts w:ascii="Times New Roman" w:hAnsi="Times New Roman" w:cs="Times New Roman"/>
                <w:sz w:val="20"/>
                <w:szCs w:val="20"/>
              </w:rPr>
            </w:pPr>
          </w:p>
          <w:p w14:paraId="527EB32A" w14:textId="77777777" w:rsidR="006C1A35" w:rsidRPr="006C1A35" w:rsidRDefault="006C1A35" w:rsidP="006C1A35">
            <w:pPr>
              <w:spacing w:after="0" w:line="240" w:lineRule="auto"/>
              <w:ind w:right="153"/>
              <w:rPr>
                <w:rFonts w:ascii="Times New Roman" w:hAnsi="Times New Roman" w:cs="Times New Roman"/>
                <w:sz w:val="20"/>
                <w:szCs w:val="20"/>
              </w:rPr>
            </w:pPr>
          </w:p>
          <w:p w14:paraId="61AC298C" w14:textId="77777777" w:rsidR="006C1A35" w:rsidRPr="006C1A35" w:rsidRDefault="006C1A35" w:rsidP="006C1A35">
            <w:pPr>
              <w:spacing w:after="0" w:line="240" w:lineRule="auto"/>
              <w:ind w:right="153"/>
              <w:rPr>
                <w:rFonts w:ascii="Times New Roman" w:hAnsi="Times New Roman" w:cs="Times New Roman"/>
                <w:sz w:val="20"/>
                <w:szCs w:val="20"/>
              </w:rPr>
            </w:pPr>
          </w:p>
          <w:p w14:paraId="24C2D127" w14:textId="77777777" w:rsidR="006C1A35" w:rsidRPr="006C1A35" w:rsidRDefault="006C1A35" w:rsidP="006C1A35">
            <w:pPr>
              <w:spacing w:after="0" w:line="240" w:lineRule="auto"/>
              <w:ind w:right="153"/>
              <w:rPr>
                <w:rFonts w:ascii="Times New Roman" w:hAnsi="Times New Roman" w:cs="Times New Roman"/>
                <w:sz w:val="20"/>
                <w:szCs w:val="20"/>
              </w:rPr>
            </w:pPr>
            <w:r w:rsidRPr="006C1A35">
              <w:rPr>
                <w:rFonts w:ascii="Times New Roman" w:hAnsi="Times New Roman" w:cs="Times New Roman"/>
                <w:sz w:val="20"/>
                <w:szCs w:val="20"/>
              </w:rPr>
              <w:t>0..30000 мм;</w:t>
            </w:r>
          </w:p>
          <w:p w14:paraId="60DE9138" w14:textId="77777777" w:rsidR="006C1A35" w:rsidRPr="006C1A35" w:rsidRDefault="006C1A35" w:rsidP="006C1A35">
            <w:pPr>
              <w:spacing w:after="0" w:line="240" w:lineRule="auto"/>
              <w:ind w:right="153"/>
              <w:rPr>
                <w:rFonts w:ascii="Times New Roman" w:hAnsi="Times New Roman" w:cs="Times New Roman"/>
                <w:sz w:val="20"/>
                <w:szCs w:val="20"/>
              </w:rPr>
            </w:pPr>
          </w:p>
          <w:p w14:paraId="5575F932" w14:textId="77777777" w:rsidR="006C1A35" w:rsidRPr="006C1A35" w:rsidRDefault="006C1A35" w:rsidP="006C1A35">
            <w:pPr>
              <w:spacing w:after="0" w:line="240" w:lineRule="auto"/>
              <w:ind w:right="153"/>
              <w:rPr>
                <w:rFonts w:ascii="Times New Roman" w:hAnsi="Times New Roman" w:cs="Times New Roman"/>
                <w:sz w:val="20"/>
                <w:szCs w:val="20"/>
              </w:rPr>
            </w:pPr>
          </w:p>
          <w:p w14:paraId="29E5C390" w14:textId="77777777" w:rsidR="006C1A35" w:rsidRPr="006C1A35" w:rsidRDefault="006C1A35" w:rsidP="006C1A35">
            <w:pPr>
              <w:spacing w:after="0" w:line="240" w:lineRule="auto"/>
              <w:ind w:right="153"/>
              <w:rPr>
                <w:rFonts w:ascii="Times New Roman" w:hAnsi="Times New Roman" w:cs="Times New Roman"/>
                <w:sz w:val="20"/>
                <w:szCs w:val="20"/>
              </w:rPr>
            </w:pPr>
          </w:p>
          <w:p w14:paraId="6E8C4154" w14:textId="77777777" w:rsidR="006C1A35" w:rsidRPr="006C1A35" w:rsidRDefault="006C1A35" w:rsidP="006C1A35">
            <w:pPr>
              <w:spacing w:after="0" w:line="240" w:lineRule="auto"/>
              <w:ind w:right="153"/>
              <w:rPr>
                <w:rFonts w:ascii="Times New Roman" w:hAnsi="Times New Roman" w:cs="Times New Roman"/>
                <w:sz w:val="20"/>
                <w:szCs w:val="20"/>
              </w:rPr>
            </w:pPr>
            <w:r w:rsidRPr="006C1A35">
              <w:rPr>
                <w:rFonts w:ascii="Times New Roman" w:hAnsi="Times New Roman" w:cs="Times New Roman"/>
                <w:sz w:val="20"/>
                <w:szCs w:val="20"/>
              </w:rPr>
              <w:t>80</w:t>
            </w:r>
            <w:r w:rsidR="00F92276">
              <w:rPr>
                <w:rFonts w:ascii="Times New Roman" w:hAnsi="Times New Roman" w:cs="Times New Roman"/>
                <w:sz w:val="20"/>
                <w:szCs w:val="20"/>
              </w:rPr>
              <w:t xml:space="preserve"> </w:t>
            </w:r>
            <w:r w:rsidRPr="006C1A35">
              <w:rPr>
                <w:rFonts w:ascii="Times New Roman" w:hAnsi="Times New Roman" w:cs="Times New Roman"/>
                <w:sz w:val="20"/>
                <w:szCs w:val="20"/>
              </w:rPr>
              <w:t>-</w:t>
            </w:r>
            <w:r w:rsidR="00F92276">
              <w:rPr>
                <w:rFonts w:ascii="Times New Roman" w:hAnsi="Times New Roman" w:cs="Times New Roman"/>
                <w:sz w:val="20"/>
                <w:szCs w:val="20"/>
              </w:rPr>
              <w:t xml:space="preserve"> </w:t>
            </w:r>
            <w:r w:rsidRPr="006C1A35">
              <w:rPr>
                <w:rFonts w:ascii="Times New Roman" w:hAnsi="Times New Roman" w:cs="Times New Roman"/>
                <w:sz w:val="20"/>
                <w:szCs w:val="20"/>
              </w:rPr>
              <w:t>140 Hм.</w:t>
            </w:r>
          </w:p>
          <w:p w14:paraId="15B32170" w14:textId="77777777" w:rsidR="006C1A35" w:rsidRPr="006C1A35" w:rsidRDefault="006C1A35" w:rsidP="006C1A35">
            <w:pPr>
              <w:spacing w:after="0" w:line="240" w:lineRule="auto"/>
              <w:ind w:right="153"/>
              <w:rPr>
                <w:rFonts w:ascii="Times New Roman" w:hAnsi="Times New Roman" w:cs="Times New Roman"/>
                <w:sz w:val="20"/>
                <w:szCs w:val="20"/>
              </w:rPr>
            </w:pPr>
          </w:p>
          <w:p w14:paraId="14168B26" w14:textId="77777777" w:rsidR="006C1A35" w:rsidRPr="006C1A35" w:rsidRDefault="006C1A35" w:rsidP="006C1A35">
            <w:pPr>
              <w:spacing w:after="0" w:line="240" w:lineRule="auto"/>
              <w:ind w:right="153"/>
              <w:rPr>
                <w:rFonts w:ascii="Times New Roman" w:hAnsi="Times New Roman" w:cs="Times New Roman"/>
                <w:sz w:val="20"/>
                <w:szCs w:val="20"/>
              </w:rPr>
            </w:pPr>
          </w:p>
          <w:p w14:paraId="3FE4F2E4" w14:textId="77777777" w:rsidR="006C1A35" w:rsidRPr="006C1A35" w:rsidRDefault="006C1A35" w:rsidP="006C1A35">
            <w:pPr>
              <w:spacing w:after="0" w:line="240" w:lineRule="auto"/>
              <w:ind w:right="153"/>
              <w:rPr>
                <w:rFonts w:ascii="Times New Roman" w:hAnsi="Times New Roman" w:cs="Times New Roman"/>
                <w:sz w:val="20"/>
                <w:szCs w:val="20"/>
              </w:rPr>
            </w:pPr>
          </w:p>
          <w:p w14:paraId="4D46F69C" w14:textId="77777777" w:rsidR="006C1A35" w:rsidRPr="006C1A35" w:rsidRDefault="006C1A35" w:rsidP="006C1A35">
            <w:pPr>
              <w:spacing w:after="0" w:line="240" w:lineRule="auto"/>
              <w:ind w:right="153"/>
              <w:rPr>
                <w:rFonts w:ascii="Times New Roman" w:hAnsi="Times New Roman" w:cs="Times New Roman"/>
                <w:sz w:val="20"/>
                <w:szCs w:val="20"/>
              </w:rPr>
            </w:pPr>
            <w:r w:rsidRPr="006C1A35">
              <w:rPr>
                <w:rFonts w:ascii="Times New Roman" w:hAnsi="Times New Roman" w:cs="Times New Roman"/>
                <w:sz w:val="20"/>
                <w:szCs w:val="20"/>
              </w:rPr>
              <w:t>Соответ/несоот</w:t>
            </w:r>
          </w:p>
          <w:p w14:paraId="366F9A16" w14:textId="77777777" w:rsidR="006C1A35" w:rsidRPr="006C1A35" w:rsidRDefault="006C1A35" w:rsidP="006C1A35">
            <w:pPr>
              <w:spacing w:after="0" w:line="240" w:lineRule="auto"/>
              <w:ind w:right="153"/>
              <w:rPr>
                <w:rFonts w:ascii="Times New Roman" w:hAnsi="Times New Roman" w:cs="Times New Roman"/>
                <w:sz w:val="20"/>
                <w:szCs w:val="20"/>
              </w:rPr>
            </w:pPr>
          </w:p>
          <w:p w14:paraId="7277088B" w14:textId="77777777" w:rsidR="006C1A35" w:rsidRPr="006C1A35" w:rsidRDefault="006C1A35" w:rsidP="006C1A35">
            <w:pPr>
              <w:spacing w:after="0" w:line="240" w:lineRule="auto"/>
              <w:ind w:right="153"/>
              <w:rPr>
                <w:rFonts w:ascii="Times New Roman" w:hAnsi="Times New Roman" w:cs="Times New Roman"/>
                <w:sz w:val="20"/>
                <w:szCs w:val="20"/>
              </w:rPr>
            </w:pPr>
          </w:p>
          <w:p w14:paraId="5B8FB26F" w14:textId="77777777" w:rsidR="006C1A35" w:rsidRPr="006C1A35" w:rsidRDefault="006C1A35" w:rsidP="006C1A35">
            <w:pPr>
              <w:spacing w:after="0" w:line="240" w:lineRule="auto"/>
              <w:ind w:right="153"/>
              <w:rPr>
                <w:rFonts w:ascii="Times New Roman" w:hAnsi="Times New Roman" w:cs="Times New Roman"/>
                <w:sz w:val="20"/>
                <w:szCs w:val="20"/>
              </w:rPr>
            </w:pPr>
          </w:p>
          <w:p w14:paraId="32BD2291" w14:textId="77777777" w:rsidR="006C1A35" w:rsidRPr="006C1A35" w:rsidRDefault="006C1A35" w:rsidP="006C1A35">
            <w:pPr>
              <w:spacing w:after="0" w:line="240" w:lineRule="auto"/>
              <w:ind w:right="153"/>
              <w:rPr>
                <w:rFonts w:ascii="Times New Roman" w:hAnsi="Times New Roman" w:cs="Times New Roman"/>
                <w:sz w:val="20"/>
                <w:szCs w:val="20"/>
              </w:rPr>
            </w:pPr>
          </w:p>
          <w:p w14:paraId="1CE3F124" w14:textId="77777777" w:rsidR="006C1A35" w:rsidRPr="006C1A35" w:rsidRDefault="006C1A35" w:rsidP="006C1A35">
            <w:pPr>
              <w:spacing w:after="0" w:line="240" w:lineRule="auto"/>
              <w:ind w:right="153"/>
              <w:rPr>
                <w:rFonts w:ascii="Times New Roman" w:hAnsi="Times New Roman" w:cs="Times New Roman"/>
                <w:sz w:val="20"/>
                <w:szCs w:val="20"/>
              </w:rPr>
            </w:pPr>
          </w:p>
          <w:p w14:paraId="6FA6AB19" w14:textId="77777777" w:rsidR="006C1A35" w:rsidRPr="006C1A35" w:rsidRDefault="006C1A35" w:rsidP="006C1A35">
            <w:pPr>
              <w:spacing w:after="0" w:line="240" w:lineRule="auto"/>
              <w:ind w:right="153"/>
              <w:rPr>
                <w:rFonts w:ascii="Times New Roman" w:hAnsi="Times New Roman" w:cs="Times New Roman"/>
                <w:sz w:val="20"/>
                <w:szCs w:val="20"/>
              </w:rPr>
            </w:pPr>
          </w:p>
          <w:p w14:paraId="67FEC0B0" w14:textId="77777777" w:rsidR="006C1A35" w:rsidRPr="006C1A35" w:rsidRDefault="006C1A35" w:rsidP="006C1A35">
            <w:pPr>
              <w:spacing w:after="0" w:line="240" w:lineRule="auto"/>
              <w:ind w:right="153"/>
              <w:rPr>
                <w:rFonts w:ascii="Times New Roman" w:hAnsi="Times New Roman" w:cs="Times New Roman"/>
                <w:sz w:val="20"/>
                <w:szCs w:val="20"/>
              </w:rPr>
            </w:pPr>
            <w:r w:rsidRPr="006C1A35">
              <w:rPr>
                <w:rFonts w:ascii="Times New Roman" w:hAnsi="Times New Roman" w:cs="Times New Roman"/>
                <w:sz w:val="20"/>
                <w:szCs w:val="20"/>
              </w:rPr>
              <w:t>Соответ/несоот</w:t>
            </w:r>
          </w:p>
          <w:p w14:paraId="3332FB47" w14:textId="77777777" w:rsidR="00FA62E6" w:rsidRPr="00FA62E6" w:rsidRDefault="00FA62E6" w:rsidP="00FA62E6">
            <w:pPr>
              <w:spacing w:after="0" w:line="240" w:lineRule="auto"/>
              <w:ind w:right="153"/>
              <w:rPr>
                <w:rFonts w:ascii="Times New Roman" w:hAnsi="Times New Roman" w:cs="Times New Roman"/>
                <w:sz w:val="20"/>
                <w:szCs w:val="20"/>
              </w:rPr>
            </w:pPr>
          </w:p>
        </w:tc>
      </w:tr>
      <w:tr w:rsidR="00FA62E6" w:rsidRPr="00D15E43" w14:paraId="3232DA10" w14:textId="77777777" w:rsidTr="006536A3">
        <w:trPr>
          <w:trHeight w:val="453"/>
        </w:trPr>
        <w:tc>
          <w:tcPr>
            <w:tcW w:w="730" w:type="dxa"/>
            <w:gridSpan w:val="3"/>
            <w:shd w:val="clear" w:color="auto" w:fill="auto"/>
          </w:tcPr>
          <w:p w14:paraId="073BDAF0" w14:textId="77777777" w:rsidR="00FA62E6" w:rsidRPr="00D15E43" w:rsidRDefault="00FA62E6"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1E4AD88B"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xml:space="preserve">Категории наземных колесных транспортных средств: </w:t>
            </w:r>
          </w:p>
          <w:p w14:paraId="38621E8B"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M1, М2</w:t>
            </w:r>
          </w:p>
          <w:p w14:paraId="273A905E"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N1</w:t>
            </w:r>
          </w:p>
          <w:p w14:paraId="0CC11FC6" w14:textId="77777777" w:rsidR="00FA62E6" w:rsidRPr="00FA62E6" w:rsidRDefault="00FA62E6" w:rsidP="00B1003A">
            <w:pPr>
              <w:spacing w:after="0" w:line="240" w:lineRule="auto"/>
              <w:ind w:right="153"/>
              <w:rPr>
                <w:rFonts w:ascii="Times New Roman" w:hAnsi="Times New Roman" w:cs="Times New Roman"/>
                <w:sz w:val="20"/>
                <w:szCs w:val="20"/>
              </w:rPr>
            </w:pPr>
          </w:p>
        </w:tc>
        <w:tc>
          <w:tcPr>
            <w:tcW w:w="5139" w:type="dxa"/>
            <w:shd w:val="clear" w:color="auto" w:fill="auto"/>
          </w:tcPr>
          <w:p w14:paraId="67EC9631" w14:textId="77777777" w:rsidR="00466A9B" w:rsidRPr="00466A9B" w:rsidRDefault="00466A9B" w:rsidP="00466A9B">
            <w:pPr>
              <w:pStyle w:val="ad"/>
              <w:rPr>
                <w:sz w:val="20"/>
              </w:rPr>
            </w:pPr>
            <w:r w:rsidRPr="00466A9B">
              <w:rPr>
                <w:sz w:val="20"/>
              </w:rPr>
              <w:t>-Требования к удерживающим системам пассивной безопасности</w:t>
            </w:r>
          </w:p>
          <w:p w14:paraId="7A4AB688" w14:textId="77777777" w:rsidR="00466A9B" w:rsidRPr="00466A9B" w:rsidRDefault="00466A9B" w:rsidP="00466A9B">
            <w:pPr>
              <w:pStyle w:val="ad"/>
              <w:rPr>
                <w:sz w:val="20"/>
              </w:rPr>
            </w:pPr>
            <w:r w:rsidRPr="00466A9B">
              <w:rPr>
                <w:sz w:val="20"/>
              </w:rPr>
              <w:t>- Наличие ремней безопасности на местах для сидения в ТС, предусмотренных конструкцией;</w:t>
            </w:r>
          </w:p>
          <w:p w14:paraId="1F496C5B" w14:textId="77777777" w:rsidR="00466A9B" w:rsidRPr="00466A9B" w:rsidRDefault="00466A9B" w:rsidP="00466A9B">
            <w:pPr>
              <w:pStyle w:val="ad"/>
              <w:rPr>
                <w:sz w:val="20"/>
              </w:rPr>
            </w:pPr>
            <w:r w:rsidRPr="00466A9B">
              <w:rPr>
                <w:sz w:val="20"/>
              </w:rPr>
              <w:t>- Отсутствие демонтажа ремней безопасности, предусмотренных конструкцией ТС или их нерабочее состояния;</w:t>
            </w:r>
          </w:p>
          <w:p w14:paraId="5ECE96BB" w14:textId="77777777" w:rsidR="00466A9B" w:rsidRPr="00466A9B" w:rsidRDefault="00466A9B" w:rsidP="00466A9B">
            <w:pPr>
              <w:pStyle w:val="ad"/>
              <w:rPr>
                <w:sz w:val="20"/>
              </w:rPr>
            </w:pPr>
            <w:r w:rsidRPr="00466A9B">
              <w:rPr>
                <w:sz w:val="20"/>
              </w:rPr>
              <w:t>- Отсутствие на ремнях безопасности надрывов на лямке, не фиксации замком «языка» лямки или не выбрасывания его после нажатия на кнопку замыкающего устройства;</w:t>
            </w:r>
          </w:p>
          <w:p w14:paraId="36795C33" w14:textId="77777777" w:rsidR="00466A9B" w:rsidRPr="00466A9B" w:rsidRDefault="00466A9B" w:rsidP="00466A9B">
            <w:pPr>
              <w:pStyle w:val="ad"/>
              <w:rPr>
                <w:sz w:val="20"/>
              </w:rPr>
            </w:pPr>
            <w:r w:rsidRPr="00466A9B">
              <w:rPr>
                <w:sz w:val="20"/>
              </w:rPr>
              <w:t>- Отсутствие не вытягивания или не втягивания в катушку лямки ;</w:t>
            </w:r>
          </w:p>
          <w:p w14:paraId="68D2E951" w14:textId="77777777" w:rsidR="00466A9B" w:rsidRPr="00466A9B" w:rsidRDefault="00466A9B" w:rsidP="00466A9B">
            <w:pPr>
              <w:pStyle w:val="ad"/>
              <w:rPr>
                <w:sz w:val="20"/>
              </w:rPr>
            </w:pPr>
            <w:r w:rsidRPr="00466A9B">
              <w:rPr>
                <w:sz w:val="20"/>
              </w:rPr>
              <w:t>- Обеспечение прекращения (блокирования) при резком вытягивании лямки ремня с аварийным запирающемся втягивавшем устройстве;</w:t>
            </w:r>
          </w:p>
          <w:p w14:paraId="7E4DABA1" w14:textId="77777777" w:rsidR="00466A9B" w:rsidRPr="00466A9B" w:rsidRDefault="00466A9B" w:rsidP="00466A9B">
            <w:pPr>
              <w:pStyle w:val="ad"/>
              <w:rPr>
                <w:sz w:val="20"/>
              </w:rPr>
            </w:pPr>
            <w:r w:rsidRPr="00466A9B">
              <w:rPr>
                <w:sz w:val="20"/>
              </w:rPr>
              <w:t>- Отсутствие установки подушек безопасности, не предусмотренных изготовителем;</w:t>
            </w:r>
          </w:p>
          <w:p w14:paraId="04BE2C37" w14:textId="77777777" w:rsidR="00FA62E6" w:rsidRDefault="00466A9B" w:rsidP="00466A9B">
            <w:pPr>
              <w:pStyle w:val="ad"/>
              <w:rPr>
                <w:sz w:val="20"/>
              </w:rPr>
            </w:pPr>
            <w:r w:rsidRPr="00466A9B">
              <w:rPr>
                <w:sz w:val="20"/>
              </w:rPr>
              <w:t>- Отсутствие демонтажа подголовников, предусмотренных конструкцией.</w:t>
            </w:r>
          </w:p>
          <w:p w14:paraId="0EB2DCAD" w14:textId="77777777" w:rsidR="00466A9B" w:rsidRPr="00FA62E6" w:rsidRDefault="00466A9B" w:rsidP="00FA62E6">
            <w:pPr>
              <w:pStyle w:val="ad"/>
              <w:rPr>
                <w:sz w:val="20"/>
              </w:rPr>
            </w:pPr>
          </w:p>
        </w:tc>
        <w:tc>
          <w:tcPr>
            <w:tcW w:w="2551" w:type="dxa"/>
            <w:shd w:val="clear" w:color="auto" w:fill="auto"/>
          </w:tcPr>
          <w:p w14:paraId="7EC89024" w14:textId="77777777" w:rsidR="00466A9B" w:rsidRPr="00466A9B" w:rsidRDefault="00466A9B" w:rsidP="00466A9B">
            <w:pPr>
              <w:spacing w:after="0" w:line="240" w:lineRule="auto"/>
              <w:rPr>
                <w:rFonts w:ascii="Times New Roman" w:hAnsi="Times New Roman" w:cs="Times New Roman"/>
                <w:sz w:val="20"/>
                <w:szCs w:val="20"/>
              </w:rPr>
            </w:pPr>
            <w:r w:rsidRPr="00466A9B">
              <w:rPr>
                <w:rFonts w:ascii="Times New Roman" w:hAnsi="Times New Roman" w:cs="Times New Roman"/>
                <w:sz w:val="20"/>
                <w:szCs w:val="20"/>
              </w:rPr>
              <w:t>ТР ТС 018/2011</w:t>
            </w:r>
          </w:p>
          <w:p w14:paraId="6F4EB73A" w14:textId="77777777" w:rsidR="00466A9B" w:rsidRPr="00466A9B" w:rsidRDefault="00466A9B" w:rsidP="00466A9B">
            <w:pPr>
              <w:spacing w:after="0" w:line="240" w:lineRule="auto"/>
              <w:rPr>
                <w:rFonts w:ascii="Times New Roman" w:hAnsi="Times New Roman" w:cs="Times New Roman"/>
                <w:sz w:val="20"/>
                <w:szCs w:val="20"/>
              </w:rPr>
            </w:pPr>
            <w:r w:rsidRPr="00466A9B">
              <w:rPr>
                <w:rFonts w:ascii="Times New Roman" w:hAnsi="Times New Roman" w:cs="Times New Roman"/>
                <w:sz w:val="20"/>
                <w:szCs w:val="20"/>
              </w:rPr>
              <w:t>Приложение № 8 п. 7</w:t>
            </w:r>
          </w:p>
          <w:p w14:paraId="39D8198B" w14:textId="77777777" w:rsidR="00466A9B" w:rsidRPr="00466A9B" w:rsidRDefault="00466A9B" w:rsidP="00466A9B">
            <w:pPr>
              <w:spacing w:after="0" w:line="240" w:lineRule="auto"/>
              <w:rPr>
                <w:rFonts w:ascii="Times New Roman" w:hAnsi="Times New Roman" w:cs="Times New Roman"/>
                <w:sz w:val="20"/>
                <w:szCs w:val="20"/>
              </w:rPr>
            </w:pPr>
            <w:r w:rsidRPr="00466A9B">
              <w:rPr>
                <w:rFonts w:ascii="Times New Roman" w:hAnsi="Times New Roman" w:cs="Times New Roman"/>
                <w:sz w:val="20"/>
                <w:szCs w:val="20"/>
              </w:rPr>
              <w:t>ГОСТ Р 33997- 2016 п. 4.7</w:t>
            </w:r>
          </w:p>
          <w:p w14:paraId="3258AB82" w14:textId="77777777" w:rsidR="00466A9B" w:rsidRPr="00466A9B" w:rsidRDefault="00466A9B" w:rsidP="00466A9B">
            <w:pPr>
              <w:spacing w:after="0" w:line="240" w:lineRule="auto"/>
              <w:rPr>
                <w:rFonts w:ascii="Times New Roman" w:hAnsi="Times New Roman" w:cs="Times New Roman"/>
                <w:sz w:val="20"/>
                <w:szCs w:val="20"/>
              </w:rPr>
            </w:pPr>
          </w:p>
          <w:p w14:paraId="0EB8750B" w14:textId="77777777" w:rsidR="00FA62E6" w:rsidRPr="00FA62E6" w:rsidRDefault="00FA62E6" w:rsidP="00FA62E6">
            <w:pPr>
              <w:spacing w:after="0" w:line="240" w:lineRule="auto"/>
              <w:rPr>
                <w:rFonts w:ascii="Times New Roman" w:hAnsi="Times New Roman" w:cs="Times New Roman"/>
                <w:sz w:val="20"/>
                <w:szCs w:val="20"/>
              </w:rPr>
            </w:pPr>
          </w:p>
        </w:tc>
        <w:tc>
          <w:tcPr>
            <w:tcW w:w="2683" w:type="dxa"/>
            <w:shd w:val="clear" w:color="auto" w:fill="auto"/>
          </w:tcPr>
          <w:p w14:paraId="556EE02A" w14:textId="77777777" w:rsidR="00466A9B" w:rsidRPr="00466A9B" w:rsidRDefault="00466A9B" w:rsidP="00466A9B">
            <w:pPr>
              <w:widowControl w:val="0"/>
              <w:autoSpaceDE w:val="0"/>
              <w:autoSpaceDN w:val="0"/>
              <w:adjustRightInd w:val="0"/>
              <w:spacing w:after="0" w:line="240" w:lineRule="auto"/>
              <w:rPr>
                <w:rFonts w:ascii="Times New Roman" w:hAnsi="Times New Roman" w:cs="Times New Roman"/>
                <w:sz w:val="20"/>
                <w:szCs w:val="20"/>
              </w:rPr>
            </w:pPr>
            <w:r w:rsidRPr="00466A9B">
              <w:rPr>
                <w:rFonts w:ascii="Times New Roman" w:hAnsi="Times New Roman" w:cs="Times New Roman"/>
                <w:sz w:val="20"/>
                <w:szCs w:val="20"/>
              </w:rPr>
              <w:t>ТР ТС 018/2011</w:t>
            </w:r>
          </w:p>
          <w:p w14:paraId="199A9BCE" w14:textId="77777777" w:rsidR="00466A9B" w:rsidRDefault="00466A9B" w:rsidP="00466A9B">
            <w:pPr>
              <w:widowControl w:val="0"/>
              <w:autoSpaceDE w:val="0"/>
              <w:autoSpaceDN w:val="0"/>
              <w:adjustRightInd w:val="0"/>
              <w:spacing w:after="0" w:line="240" w:lineRule="auto"/>
              <w:rPr>
                <w:rFonts w:ascii="Times New Roman" w:hAnsi="Times New Roman" w:cs="Times New Roman"/>
                <w:sz w:val="20"/>
                <w:szCs w:val="20"/>
              </w:rPr>
            </w:pPr>
            <w:r w:rsidRPr="00466A9B">
              <w:rPr>
                <w:rFonts w:ascii="Times New Roman" w:hAnsi="Times New Roman" w:cs="Times New Roman"/>
                <w:sz w:val="20"/>
                <w:szCs w:val="20"/>
              </w:rPr>
              <w:t xml:space="preserve">ГОСТ Р 51709-2001, </w:t>
            </w:r>
          </w:p>
          <w:p w14:paraId="5B57DA91" w14:textId="77777777" w:rsidR="00466A9B" w:rsidRPr="00466A9B" w:rsidRDefault="00466A9B" w:rsidP="00466A9B">
            <w:pPr>
              <w:widowControl w:val="0"/>
              <w:autoSpaceDE w:val="0"/>
              <w:autoSpaceDN w:val="0"/>
              <w:adjustRightInd w:val="0"/>
              <w:spacing w:after="0" w:line="240" w:lineRule="auto"/>
              <w:rPr>
                <w:rFonts w:ascii="Times New Roman" w:hAnsi="Times New Roman" w:cs="Times New Roman"/>
                <w:sz w:val="20"/>
                <w:szCs w:val="20"/>
              </w:rPr>
            </w:pPr>
            <w:r w:rsidRPr="00466A9B">
              <w:rPr>
                <w:rFonts w:ascii="Times New Roman" w:hAnsi="Times New Roman" w:cs="Times New Roman"/>
                <w:sz w:val="20"/>
                <w:szCs w:val="20"/>
              </w:rPr>
              <w:t>пп. 5.7.2</w:t>
            </w:r>
          </w:p>
          <w:p w14:paraId="5468D75F" w14:textId="77777777" w:rsidR="00466A9B" w:rsidRDefault="00466A9B" w:rsidP="00466A9B">
            <w:pPr>
              <w:widowControl w:val="0"/>
              <w:autoSpaceDE w:val="0"/>
              <w:autoSpaceDN w:val="0"/>
              <w:adjustRightInd w:val="0"/>
              <w:spacing w:after="0" w:line="240" w:lineRule="auto"/>
              <w:rPr>
                <w:rFonts w:ascii="Times New Roman" w:hAnsi="Times New Roman" w:cs="Times New Roman"/>
                <w:sz w:val="20"/>
                <w:szCs w:val="20"/>
              </w:rPr>
            </w:pPr>
            <w:r w:rsidRPr="00466A9B">
              <w:rPr>
                <w:rFonts w:ascii="Times New Roman" w:hAnsi="Times New Roman" w:cs="Times New Roman"/>
                <w:sz w:val="20"/>
                <w:szCs w:val="20"/>
              </w:rPr>
              <w:t xml:space="preserve">ГОСТ Р 33997- 2016 </w:t>
            </w:r>
          </w:p>
          <w:p w14:paraId="551B4A87" w14:textId="77777777" w:rsidR="00466A9B" w:rsidRPr="00466A9B" w:rsidRDefault="00466A9B" w:rsidP="00466A9B">
            <w:pPr>
              <w:widowControl w:val="0"/>
              <w:autoSpaceDE w:val="0"/>
              <w:autoSpaceDN w:val="0"/>
              <w:adjustRightInd w:val="0"/>
              <w:spacing w:after="0" w:line="240" w:lineRule="auto"/>
              <w:rPr>
                <w:rFonts w:ascii="Times New Roman" w:hAnsi="Times New Roman" w:cs="Times New Roman"/>
                <w:sz w:val="20"/>
                <w:szCs w:val="20"/>
              </w:rPr>
            </w:pPr>
            <w:r w:rsidRPr="00466A9B">
              <w:rPr>
                <w:rFonts w:ascii="Times New Roman" w:hAnsi="Times New Roman" w:cs="Times New Roman"/>
                <w:sz w:val="20"/>
                <w:szCs w:val="20"/>
              </w:rPr>
              <w:t>п. 5.7</w:t>
            </w:r>
          </w:p>
          <w:p w14:paraId="1306EFEB" w14:textId="77777777" w:rsidR="00466A9B" w:rsidRPr="00466A9B" w:rsidRDefault="00466A9B" w:rsidP="00466A9B">
            <w:pPr>
              <w:widowControl w:val="0"/>
              <w:autoSpaceDE w:val="0"/>
              <w:autoSpaceDN w:val="0"/>
              <w:adjustRightInd w:val="0"/>
              <w:spacing w:after="0" w:line="240" w:lineRule="auto"/>
              <w:rPr>
                <w:rFonts w:ascii="Times New Roman" w:hAnsi="Times New Roman" w:cs="Times New Roman"/>
                <w:sz w:val="20"/>
                <w:szCs w:val="20"/>
              </w:rPr>
            </w:pPr>
          </w:p>
          <w:p w14:paraId="0C2EB9CE" w14:textId="77777777" w:rsidR="00466A9B" w:rsidRPr="00466A9B" w:rsidRDefault="00466A9B" w:rsidP="00466A9B">
            <w:pPr>
              <w:widowControl w:val="0"/>
              <w:autoSpaceDE w:val="0"/>
              <w:autoSpaceDN w:val="0"/>
              <w:adjustRightInd w:val="0"/>
              <w:spacing w:after="0" w:line="240" w:lineRule="auto"/>
              <w:rPr>
                <w:rFonts w:ascii="Times New Roman" w:hAnsi="Times New Roman" w:cs="Times New Roman"/>
                <w:sz w:val="20"/>
                <w:szCs w:val="20"/>
              </w:rPr>
            </w:pPr>
          </w:p>
          <w:p w14:paraId="779AC67C" w14:textId="77777777" w:rsidR="00466A9B" w:rsidRPr="00466A9B" w:rsidRDefault="00466A9B" w:rsidP="00466A9B">
            <w:pPr>
              <w:widowControl w:val="0"/>
              <w:autoSpaceDE w:val="0"/>
              <w:autoSpaceDN w:val="0"/>
              <w:adjustRightInd w:val="0"/>
              <w:spacing w:after="0" w:line="240" w:lineRule="auto"/>
              <w:rPr>
                <w:rFonts w:ascii="Times New Roman" w:hAnsi="Times New Roman" w:cs="Times New Roman"/>
                <w:sz w:val="20"/>
                <w:szCs w:val="20"/>
              </w:rPr>
            </w:pPr>
            <w:r w:rsidRPr="00466A9B">
              <w:rPr>
                <w:rFonts w:ascii="Times New Roman" w:hAnsi="Times New Roman" w:cs="Times New Roman"/>
                <w:sz w:val="20"/>
                <w:szCs w:val="20"/>
              </w:rPr>
              <w:t>визуально</w:t>
            </w:r>
          </w:p>
          <w:p w14:paraId="07BD7B29" w14:textId="77777777" w:rsidR="00FA62E6" w:rsidRPr="00FA62E6" w:rsidRDefault="00FA62E6" w:rsidP="00FA62E6">
            <w:pPr>
              <w:widowControl w:val="0"/>
              <w:autoSpaceDE w:val="0"/>
              <w:autoSpaceDN w:val="0"/>
              <w:adjustRightInd w:val="0"/>
              <w:spacing w:after="0" w:line="240" w:lineRule="auto"/>
              <w:rPr>
                <w:rFonts w:ascii="Times New Roman" w:hAnsi="Times New Roman" w:cs="Times New Roman"/>
                <w:sz w:val="20"/>
                <w:szCs w:val="20"/>
              </w:rPr>
            </w:pPr>
          </w:p>
        </w:tc>
        <w:tc>
          <w:tcPr>
            <w:tcW w:w="1711" w:type="dxa"/>
            <w:shd w:val="clear" w:color="auto" w:fill="auto"/>
          </w:tcPr>
          <w:p w14:paraId="0B2A8DF8" w14:textId="77777777" w:rsidR="00805550" w:rsidRPr="00805550" w:rsidRDefault="00805550" w:rsidP="00805550">
            <w:pPr>
              <w:spacing w:after="0" w:line="240" w:lineRule="auto"/>
              <w:ind w:right="153"/>
              <w:rPr>
                <w:rFonts w:ascii="Times New Roman" w:hAnsi="Times New Roman" w:cs="Times New Roman"/>
                <w:sz w:val="20"/>
                <w:szCs w:val="20"/>
              </w:rPr>
            </w:pPr>
          </w:p>
          <w:p w14:paraId="7A950DCD" w14:textId="77777777" w:rsidR="00805550" w:rsidRPr="00805550" w:rsidRDefault="00805550" w:rsidP="00805550">
            <w:pPr>
              <w:spacing w:after="0" w:line="240" w:lineRule="auto"/>
              <w:ind w:right="153"/>
              <w:rPr>
                <w:rFonts w:ascii="Times New Roman" w:hAnsi="Times New Roman" w:cs="Times New Roman"/>
                <w:sz w:val="20"/>
                <w:szCs w:val="20"/>
              </w:rPr>
            </w:pPr>
            <w:r w:rsidRPr="00805550">
              <w:rPr>
                <w:rFonts w:ascii="Times New Roman" w:hAnsi="Times New Roman" w:cs="Times New Roman"/>
                <w:sz w:val="20"/>
                <w:szCs w:val="20"/>
              </w:rPr>
              <w:t>Соответ/несоот</w:t>
            </w:r>
          </w:p>
          <w:p w14:paraId="433F5FD8" w14:textId="77777777" w:rsidR="00805550" w:rsidRPr="00805550" w:rsidRDefault="00805550" w:rsidP="00805550">
            <w:pPr>
              <w:spacing w:after="0" w:line="240" w:lineRule="auto"/>
              <w:ind w:right="153"/>
              <w:rPr>
                <w:rFonts w:ascii="Times New Roman" w:hAnsi="Times New Roman" w:cs="Times New Roman"/>
                <w:sz w:val="20"/>
                <w:szCs w:val="20"/>
              </w:rPr>
            </w:pPr>
          </w:p>
          <w:p w14:paraId="714CAA5F" w14:textId="77777777" w:rsidR="00805550" w:rsidRPr="00805550" w:rsidRDefault="00805550" w:rsidP="00805550">
            <w:pPr>
              <w:spacing w:after="0" w:line="240" w:lineRule="auto"/>
              <w:ind w:right="153"/>
              <w:rPr>
                <w:rFonts w:ascii="Times New Roman" w:hAnsi="Times New Roman" w:cs="Times New Roman"/>
                <w:sz w:val="20"/>
                <w:szCs w:val="20"/>
              </w:rPr>
            </w:pPr>
            <w:r w:rsidRPr="00805550">
              <w:rPr>
                <w:rFonts w:ascii="Times New Roman" w:hAnsi="Times New Roman" w:cs="Times New Roman"/>
                <w:sz w:val="20"/>
                <w:szCs w:val="20"/>
              </w:rPr>
              <w:t>Соответ/несоот</w:t>
            </w:r>
          </w:p>
          <w:p w14:paraId="2530F49A" w14:textId="77777777" w:rsidR="00805550" w:rsidRPr="00805550" w:rsidRDefault="00805550" w:rsidP="00805550">
            <w:pPr>
              <w:spacing w:after="0" w:line="240" w:lineRule="auto"/>
              <w:ind w:right="153"/>
              <w:rPr>
                <w:rFonts w:ascii="Times New Roman" w:hAnsi="Times New Roman" w:cs="Times New Roman"/>
                <w:sz w:val="20"/>
                <w:szCs w:val="20"/>
              </w:rPr>
            </w:pPr>
          </w:p>
          <w:p w14:paraId="6224759C" w14:textId="77777777" w:rsidR="00805550" w:rsidRPr="00805550" w:rsidRDefault="00805550" w:rsidP="00805550">
            <w:pPr>
              <w:spacing w:after="0" w:line="240" w:lineRule="auto"/>
              <w:ind w:right="153"/>
              <w:rPr>
                <w:rFonts w:ascii="Times New Roman" w:hAnsi="Times New Roman" w:cs="Times New Roman"/>
                <w:sz w:val="20"/>
                <w:szCs w:val="20"/>
              </w:rPr>
            </w:pPr>
          </w:p>
          <w:p w14:paraId="2BC0CE52" w14:textId="77777777" w:rsidR="00805550" w:rsidRPr="00805550" w:rsidRDefault="00805550" w:rsidP="00805550">
            <w:pPr>
              <w:spacing w:after="0" w:line="240" w:lineRule="auto"/>
              <w:ind w:right="153"/>
              <w:rPr>
                <w:rFonts w:ascii="Times New Roman" w:hAnsi="Times New Roman" w:cs="Times New Roman"/>
                <w:sz w:val="20"/>
                <w:szCs w:val="20"/>
              </w:rPr>
            </w:pPr>
            <w:r w:rsidRPr="00805550">
              <w:rPr>
                <w:rFonts w:ascii="Times New Roman" w:hAnsi="Times New Roman" w:cs="Times New Roman"/>
                <w:sz w:val="20"/>
                <w:szCs w:val="20"/>
              </w:rPr>
              <w:t>Соответ/несоот</w:t>
            </w:r>
          </w:p>
          <w:p w14:paraId="1EB7E1CE" w14:textId="77777777" w:rsidR="00805550" w:rsidRPr="00805550" w:rsidRDefault="00805550" w:rsidP="00805550">
            <w:pPr>
              <w:spacing w:after="0" w:line="240" w:lineRule="auto"/>
              <w:ind w:right="153"/>
              <w:rPr>
                <w:rFonts w:ascii="Times New Roman" w:hAnsi="Times New Roman" w:cs="Times New Roman"/>
                <w:sz w:val="20"/>
                <w:szCs w:val="20"/>
              </w:rPr>
            </w:pPr>
          </w:p>
          <w:p w14:paraId="0F5E504A" w14:textId="77777777" w:rsidR="00805550" w:rsidRPr="00805550" w:rsidRDefault="00805550" w:rsidP="00805550">
            <w:pPr>
              <w:spacing w:after="0" w:line="240" w:lineRule="auto"/>
              <w:ind w:right="153"/>
              <w:rPr>
                <w:rFonts w:ascii="Times New Roman" w:hAnsi="Times New Roman" w:cs="Times New Roman"/>
                <w:sz w:val="20"/>
                <w:szCs w:val="20"/>
              </w:rPr>
            </w:pPr>
          </w:p>
          <w:p w14:paraId="303AE00E" w14:textId="77777777" w:rsidR="00805550" w:rsidRPr="00805550" w:rsidRDefault="00805550" w:rsidP="00805550">
            <w:pPr>
              <w:spacing w:after="0" w:line="240" w:lineRule="auto"/>
              <w:ind w:right="153"/>
              <w:rPr>
                <w:rFonts w:ascii="Times New Roman" w:hAnsi="Times New Roman" w:cs="Times New Roman"/>
                <w:sz w:val="20"/>
                <w:szCs w:val="20"/>
              </w:rPr>
            </w:pPr>
            <w:r w:rsidRPr="00805550">
              <w:rPr>
                <w:rFonts w:ascii="Times New Roman" w:hAnsi="Times New Roman" w:cs="Times New Roman"/>
                <w:sz w:val="20"/>
                <w:szCs w:val="20"/>
              </w:rPr>
              <w:t>Соответ/несоот</w:t>
            </w:r>
          </w:p>
          <w:p w14:paraId="5DB24343" w14:textId="77777777" w:rsidR="00805550" w:rsidRPr="00805550" w:rsidRDefault="00805550" w:rsidP="00805550">
            <w:pPr>
              <w:spacing w:after="0" w:line="240" w:lineRule="auto"/>
              <w:ind w:right="153"/>
              <w:rPr>
                <w:rFonts w:ascii="Times New Roman" w:hAnsi="Times New Roman" w:cs="Times New Roman"/>
                <w:sz w:val="20"/>
                <w:szCs w:val="20"/>
              </w:rPr>
            </w:pPr>
          </w:p>
          <w:p w14:paraId="1ACB5ACD" w14:textId="77777777" w:rsidR="00805550" w:rsidRPr="00805550" w:rsidRDefault="00805550" w:rsidP="00805550">
            <w:pPr>
              <w:spacing w:after="0" w:line="240" w:lineRule="auto"/>
              <w:ind w:right="153"/>
              <w:rPr>
                <w:rFonts w:ascii="Times New Roman" w:hAnsi="Times New Roman" w:cs="Times New Roman"/>
                <w:sz w:val="20"/>
                <w:szCs w:val="20"/>
              </w:rPr>
            </w:pPr>
          </w:p>
          <w:p w14:paraId="06672ED0" w14:textId="77777777" w:rsidR="00805550" w:rsidRPr="00805550" w:rsidRDefault="00805550" w:rsidP="00805550">
            <w:pPr>
              <w:spacing w:after="0" w:line="240" w:lineRule="auto"/>
              <w:ind w:right="153"/>
              <w:rPr>
                <w:rFonts w:ascii="Times New Roman" w:hAnsi="Times New Roman" w:cs="Times New Roman"/>
                <w:sz w:val="20"/>
                <w:szCs w:val="20"/>
              </w:rPr>
            </w:pPr>
            <w:r w:rsidRPr="00805550">
              <w:rPr>
                <w:rFonts w:ascii="Times New Roman" w:hAnsi="Times New Roman" w:cs="Times New Roman"/>
                <w:sz w:val="20"/>
                <w:szCs w:val="20"/>
              </w:rPr>
              <w:t>Соответ/несоот</w:t>
            </w:r>
          </w:p>
          <w:p w14:paraId="3F7B87DA" w14:textId="77777777" w:rsidR="00805550" w:rsidRPr="00805550" w:rsidRDefault="00805550" w:rsidP="00805550">
            <w:pPr>
              <w:spacing w:after="0" w:line="240" w:lineRule="auto"/>
              <w:ind w:right="153"/>
              <w:rPr>
                <w:rFonts w:ascii="Times New Roman" w:hAnsi="Times New Roman" w:cs="Times New Roman"/>
                <w:sz w:val="20"/>
                <w:szCs w:val="20"/>
              </w:rPr>
            </w:pPr>
          </w:p>
          <w:p w14:paraId="01178912" w14:textId="77777777" w:rsidR="00805550" w:rsidRPr="00805550" w:rsidRDefault="00805550" w:rsidP="00805550">
            <w:pPr>
              <w:spacing w:after="0" w:line="240" w:lineRule="auto"/>
              <w:ind w:right="153"/>
              <w:rPr>
                <w:rFonts w:ascii="Times New Roman" w:hAnsi="Times New Roman" w:cs="Times New Roman"/>
                <w:sz w:val="20"/>
                <w:szCs w:val="20"/>
              </w:rPr>
            </w:pPr>
          </w:p>
          <w:p w14:paraId="7EF226F7" w14:textId="77777777" w:rsidR="00805550" w:rsidRPr="00805550" w:rsidRDefault="00805550" w:rsidP="00805550">
            <w:pPr>
              <w:spacing w:after="0" w:line="240" w:lineRule="auto"/>
              <w:ind w:right="153"/>
              <w:rPr>
                <w:rFonts w:ascii="Times New Roman" w:hAnsi="Times New Roman" w:cs="Times New Roman"/>
                <w:sz w:val="20"/>
                <w:szCs w:val="20"/>
              </w:rPr>
            </w:pPr>
            <w:r w:rsidRPr="00805550">
              <w:rPr>
                <w:rFonts w:ascii="Times New Roman" w:hAnsi="Times New Roman" w:cs="Times New Roman"/>
                <w:sz w:val="20"/>
                <w:szCs w:val="20"/>
              </w:rPr>
              <w:t>Соответ/несоот</w:t>
            </w:r>
          </w:p>
          <w:p w14:paraId="2ACDD11D" w14:textId="77777777" w:rsidR="00805550" w:rsidRPr="00805550" w:rsidRDefault="00805550" w:rsidP="00805550">
            <w:pPr>
              <w:spacing w:after="0" w:line="240" w:lineRule="auto"/>
              <w:ind w:right="153"/>
              <w:rPr>
                <w:rFonts w:ascii="Times New Roman" w:hAnsi="Times New Roman" w:cs="Times New Roman"/>
                <w:sz w:val="20"/>
                <w:szCs w:val="20"/>
              </w:rPr>
            </w:pPr>
          </w:p>
          <w:p w14:paraId="34DBFC75" w14:textId="77777777" w:rsidR="00805550" w:rsidRPr="00805550" w:rsidRDefault="00805550" w:rsidP="00805550">
            <w:pPr>
              <w:spacing w:after="0" w:line="240" w:lineRule="auto"/>
              <w:ind w:right="153"/>
              <w:rPr>
                <w:rFonts w:ascii="Times New Roman" w:hAnsi="Times New Roman" w:cs="Times New Roman"/>
                <w:sz w:val="20"/>
                <w:szCs w:val="20"/>
              </w:rPr>
            </w:pPr>
          </w:p>
          <w:p w14:paraId="7670F3CF" w14:textId="77777777" w:rsidR="00805550" w:rsidRPr="00805550" w:rsidRDefault="00805550" w:rsidP="00805550">
            <w:pPr>
              <w:spacing w:after="0" w:line="240" w:lineRule="auto"/>
              <w:ind w:right="153"/>
              <w:rPr>
                <w:rFonts w:ascii="Times New Roman" w:hAnsi="Times New Roman" w:cs="Times New Roman"/>
                <w:sz w:val="20"/>
                <w:szCs w:val="20"/>
              </w:rPr>
            </w:pPr>
            <w:r w:rsidRPr="00805550">
              <w:rPr>
                <w:rFonts w:ascii="Times New Roman" w:hAnsi="Times New Roman" w:cs="Times New Roman"/>
                <w:sz w:val="20"/>
                <w:szCs w:val="20"/>
              </w:rPr>
              <w:t>Соответ/несоот</w:t>
            </w:r>
          </w:p>
          <w:p w14:paraId="66464E33" w14:textId="77777777" w:rsidR="00FA62E6" w:rsidRPr="00FA62E6" w:rsidRDefault="00FA62E6" w:rsidP="00FA62E6">
            <w:pPr>
              <w:spacing w:after="0" w:line="240" w:lineRule="auto"/>
              <w:ind w:right="153"/>
              <w:rPr>
                <w:rFonts w:ascii="Times New Roman" w:hAnsi="Times New Roman" w:cs="Times New Roman"/>
                <w:sz w:val="20"/>
                <w:szCs w:val="20"/>
              </w:rPr>
            </w:pPr>
          </w:p>
        </w:tc>
      </w:tr>
      <w:tr w:rsidR="00FA62E6" w:rsidRPr="00D15E43" w14:paraId="0F72D230" w14:textId="77777777" w:rsidTr="006536A3">
        <w:trPr>
          <w:trHeight w:val="453"/>
        </w:trPr>
        <w:tc>
          <w:tcPr>
            <w:tcW w:w="730" w:type="dxa"/>
            <w:gridSpan w:val="3"/>
            <w:shd w:val="clear" w:color="auto" w:fill="auto"/>
          </w:tcPr>
          <w:p w14:paraId="63E461FD" w14:textId="77777777" w:rsidR="00FA62E6" w:rsidRPr="00D15E43" w:rsidRDefault="00FA62E6"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4B90205E"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xml:space="preserve">Категории наземных колесных транспортных средств: </w:t>
            </w:r>
          </w:p>
          <w:p w14:paraId="7336A0D8"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M1, М2</w:t>
            </w:r>
          </w:p>
          <w:p w14:paraId="11C5717D"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N1</w:t>
            </w:r>
          </w:p>
          <w:p w14:paraId="5E9F74FE" w14:textId="77777777" w:rsidR="00FA62E6" w:rsidRPr="00FA62E6" w:rsidRDefault="00FA62E6" w:rsidP="00B1003A">
            <w:pPr>
              <w:spacing w:after="0" w:line="240" w:lineRule="auto"/>
              <w:ind w:right="153"/>
              <w:rPr>
                <w:rFonts w:ascii="Times New Roman" w:hAnsi="Times New Roman" w:cs="Times New Roman"/>
                <w:sz w:val="20"/>
                <w:szCs w:val="20"/>
              </w:rPr>
            </w:pPr>
          </w:p>
        </w:tc>
        <w:tc>
          <w:tcPr>
            <w:tcW w:w="5139" w:type="dxa"/>
            <w:shd w:val="clear" w:color="auto" w:fill="auto"/>
          </w:tcPr>
          <w:p w14:paraId="26581109" w14:textId="77777777" w:rsidR="00E05157" w:rsidRDefault="00E05157" w:rsidP="00E05157">
            <w:pPr>
              <w:pStyle w:val="ad"/>
              <w:rPr>
                <w:sz w:val="20"/>
              </w:rPr>
            </w:pPr>
            <w:r w:rsidRPr="00E05157">
              <w:rPr>
                <w:sz w:val="20"/>
              </w:rPr>
              <w:t>-Требования к задним и боковым защитным устройствам</w:t>
            </w:r>
          </w:p>
          <w:p w14:paraId="1B925B2A" w14:textId="77777777" w:rsidR="00E05157" w:rsidRPr="00E05157" w:rsidRDefault="00E05157" w:rsidP="00E05157">
            <w:pPr>
              <w:pStyle w:val="ad"/>
              <w:rPr>
                <w:sz w:val="20"/>
              </w:rPr>
            </w:pPr>
            <w:r w:rsidRPr="00E05157">
              <w:rPr>
                <w:sz w:val="20"/>
              </w:rPr>
              <w:t xml:space="preserve"> </w:t>
            </w:r>
          </w:p>
          <w:p w14:paraId="58C02C61" w14:textId="77777777" w:rsidR="00FA62E6" w:rsidRPr="00FA62E6" w:rsidRDefault="00E05157" w:rsidP="00E05157">
            <w:pPr>
              <w:pStyle w:val="ad"/>
              <w:rPr>
                <w:sz w:val="20"/>
              </w:rPr>
            </w:pPr>
            <w:r w:rsidRPr="00E05157">
              <w:rPr>
                <w:sz w:val="20"/>
              </w:rPr>
              <w:t>- Отсутствие демонтажа или изменения места размещения предусмотренных изготовителем заднего и боковых защитных устройств</w:t>
            </w:r>
          </w:p>
        </w:tc>
        <w:tc>
          <w:tcPr>
            <w:tcW w:w="2551" w:type="dxa"/>
            <w:shd w:val="clear" w:color="auto" w:fill="auto"/>
          </w:tcPr>
          <w:p w14:paraId="5F736213" w14:textId="77777777" w:rsidR="00E05157" w:rsidRPr="00E05157" w:rsidRDefault="00E05157" w:rsidP="00E05157">
            <w:pPr>
              <w:spacing w:after="0" w:line="240" w:lineRule="auto"/>
              <w:rPr>
                <w:rFonts w:ascii="Times New Roman" w:hAnsi="Times New Roman" w:cs="Times New Roman"/>
                <w:sz w:val="20"/>
                <w:szCs w:val="20"/>
              </w:rPr>
            </w:pPr>
            <w:r w:rsidRPr="00E05157">
              <w:rPr>
                <w:rFonts w:ascii="Times New Roman" w:hAnsi="Times New Roman" w:cs="Times New Roman"/>
                <w:sz w:val="20"/>
                <w:szCs w:val="20"/>
              </w:rPr>
              <w:t>ТР ТС 018/2011</w:t>
            </w:r>
          </w:p>
          <w:p w14:paraId="68864EC3" w14:textId="77777777" w:rsidR="00E05157" w:rsidRPr="00E05157" w:rsidRDefault="00E05157" w:rsidP="00E05157">
            <w:pPr>
              <w:spacing w:after="0" w:line="240" w:lineRule="auto"/>
              <w:rPr>
                <w:rFonts w:ascii="Times New Roman" w:hAnsi="Times New Roman" w:cs="Times New Roman"/>
                <w:sz w:val="20"/>
                <w:szCs w:val="20"/>
              </w:rPr>
            </w:pPr>
            <w:r w:rsidRPr="00E05157">
              <w:rPr>
                <w:rFonts w:ascii="Times New Roman" w:hAnsi="Times New Roman" w:cs="Times New Roman"/>
                <w:sz w:val="20"/>
                <w:szCs w:val="20"/>
              </w:rPr>
              <w:t>Приложение № 8 п. 8</w:t>
            </w:r>
          </w:p>
          <w:p w14:paraId="03888335" w14:textId="77777777" w:rsidR="00E05157" w:rsidRPr="00E05157" w:rsidRDefault="00E05157" w:rsidP="00E05157">
            <w:pPr>
              <w:spacing w:after="0" w:line="240" w:lineRule="auto"/>
              <w:rPr>
                <w:rFonts w:ascii="Times New Roman" w:hAnsi="Times New Roman" w:cs="Times New Roman"/>
                <w:sz w:val="20"/>
                <w:szCs w:val="20"/>
              </w:rPr>
            </w:pPr>
            <w:r w:rsidRPr="00E05157">
              <w:rPr>
                <w:rFonts w:ascii="Times New Roman" w:hAnsi="Times New Roman" w:cs="Times New Roman"/>
                <w:sz w:val="20"/>
                <w:szCs w:val="20"/>
              </w:rPr>
              <w:t>ГОСТ Р 33997- 2016 п. 4.8</w:t>
            </w:r>
          </w:p>
          <w:p w14:paraId="271E3F1A" w14:textId="77777777" w:rsidR="00FA62E6" w:rsidRPr="00FA62E6" w:rsidRDefault="00FA62E6" w:rsidP="00FA62E6">
            <w:pPr>
              <w:spacing w:after="0" w:line="240" w:lineRule="auto"/>
              <w:rPr>
                <w:rFonts w:ascii="Times New Roman" w:hAnsi="Times New Roman" w:cs="Times New Roman"/>
                <w:sz w:val="20"/>
                <w:szCs w:val="20"/>
              </w:rPr>
            </w:pPr>
          </w:p>
        </w:tc>
        <w:tc>
          <w:tcPr>
            <w:tcW w:w="2683" w:type="dxa"/>
            <w:shd w:val="clear" w:color="auto" w:fill="auto"/>
          </w:tcPr>
          <w:p w14:paraId="4E67A0C9" w14:textId="77777777" w:rsidR="00E05157" w:rsidRPr="00E05157" w:rsidRDefault="00E05157" w:rsidP="00E05157">
            <w:pPr>
              <w:widowControl w:val="0"/>
              <w:autoSpaceDE w:val="0"/>
              <w:autoSpaceDN w:val="0"/>
              <w:adjustRightInd w:val="0"/>
              <w:spacing w:after="0" w:line="240" w:lineRule="auto"/>
              <w:rPr>
                <w:rFonts w:ascii="Times New Roman" w:hAnsi="Times New Roman" w:cs="Times New Roman"/>
                <w:sz w:val="20"/>
                <w:szCs w:val="20"/>
              </w:rPr>
            </w:pPr>
            <w:r w:rsidRPr="00E05157">
              <w:rPr>
                <w:rFonts w:ascii="Times New Roman" w:hAnsi="Times New Roman" w:cs="Times New Roman"/>
                <w:sz w:val="20"/>
                <w:szCs w:val="20"/>
              </w:rPr>
              <w:t>ТРТС 018/2011</w:t>
            </w:r>
          </w:p>
          <w:p w14:paraId="78901EC6" w14:textId="77777777" w:rsidR="00E05157" w:rsidRDefault="00E05157" w:rsidP="00E05157">
            <w:pPr>
              <w:widowControl w:val="0"/>
              <w:autoSpaceDE w:val="0"/>
              <w:autoSpaceDN w:val="0"/>
              <w:adjustRightInd w:val="0"/>
              <w:spacing w:after="0" w:line="240" w:lineRule="auto"/>
              <w:rPr>
                <w:rFonts w:ascii="Times New Roman" w:hAnsi="Times New Roman" w:cs="Times New Roman"/>
                <w:sz w:val="20"/>
                <w:szCs w:val="20"/>
              </w:rPr>
            </w:pPr>
            <w:r w:rsidRPr="00E05157">
              <w:rPr>
                <w:rFonts w:ascii="Times New Roman" w:hAnsi="Times New Roman" w:cs="Times New Roman"/>
                <w:sz w:val="20"/>
                <w:szCs w:val="20"/>
              </w:rPr>
              <w:t xml:space="preserve">ГОСТ Р 51709-2001, </w:t>
            </w:r>
          </w:p>
          <w:p w14:paraId="4BF99760" w14:textId="77777777" w:rsidR="00E05157" w:rsidRDefault="00E05157" w:rsidP="00E05157">
            <w:pPr>
              <w:widowControl w:val="0"/>
              <w:autoSpaceDE w:val="0"/>
              <w:autoSpaceDN w:val="0"/>
              <w:adjustRightInd w:val="0"/>
              <w:spacing w:after="0" w:line="240" w:lineRule="auto"/>
              <w:rPr>
                <w:rFonts w:ascii="Times New Roman" w:hAnsi="Times New Roman" w:cs="Times New Roman"/>
                <w:sz w:val="20"/>
                <w:szCs w:val="20"/>
              </w:rPr>
            </w:pPr>
            <w:r w:rsidRPr="00E05157">
              <w:rPr>
                <w:rFonts w:ascii="Times New Roman" w:hAnsi="Times New Roman" w:cs="Times New Roman"/>
                <w:sz w:val="20"/>
                <w:szCs w:val="20"/>
              </w:rPr>
              <w:t xml:space="preserve">пп. 5.7.5 </w:t>
            </w:r>
          </w:p>
          <w:p w14:paraId="41312B0C" w14:textId="77777777" w:rsidR="00E05157" w:rsidRDefault="00E05157" w:rsidP="00E05157">
            <w:pPr>
              <w:widowControl w:val="0"/>
              <w:autoSpaceDE w:val="0"/>
              <w:autoSpaceDN w:val="0"/>
              <w:adjustRightInd w:val="0"/>
              <w:spacing w:after="0" w:line="240" w:lineRule="auto"/>
              <w:rPr>
                <w:rFonts w:ascii="Times New Roman" w:hAnsi="Times New Roman" w:cs="Times New Roman"/>
                <w:sz w:val="20"/>
                <w:szCs w:val="20"/>
              </w:rPr>
            </w:pPr>
            <w:r w:rsidRPr="00E05157">
              <w:rPr>
                <w:rFonts w:ascii="Times New Roman" w:hAnsi="Times New Roman" w:cs="Times New Roman"/>
                <w:sz w:val="20"/>
                <w:szCs w:val="20"/>
              </w:rPr>
              <w:t xml:space="preserve">ГОСТ Р 33997- 2016, </w:t>
            </w:r>
          </w:p>
          <w:p w14:paraId="164D37CA" w14:textId="77777777" w:rsidR="00E05157" w:rsidRPr="00E05157" w:rsidRDefault="00E05157" w:rsidP="00E05157">
            <w:pPr>
              <w:widowControl w:val="0"/>
              <w:autoSpaceDE w:val="0"/>
              <w:autoSpaceDN w:val="0"/>
              <w:adjustRightInd w:val="0"/>
              <w:spacing w:after="0" w:line="240" w:lineRule="auto"/>
              <w:rPr>
                <w:rFonts w:ascii="Times New Roman" w:hAnsi="Times New Roman" w:cs="Times New Roman"/>
                <w:sz w:val="20"/>
                <w:szCs w:val="20"/>
              </w:rPr>
            </w:pPr>
            <w:r w:rsidRPr="00E05157">
              <w:rPr>
                <w:rFonts w:ascii="Times New Roman" w:hAnsi="Times New Roman" w:cs="Times New Roman"/>
                <w:sz w:val="20"/>
                <w:szCs w:val="20"/>
              </w:rPr>
              <w:t>п. 5.8</w:t>
            </w:r>
          </w:p>
          <w:p w14:paraId="2B61FE5A" w14:textId="77777777" w:rsidR="00E05157" w:rsidRDefault="00E05157" w:rsidP="00E05157">
            <w:pPr>
              <w:widowControl w:val="0"/>
              <w:autoSpaceDE w:val="0"/>
              <w:autoSpaceDN w:val="0"/>
              <w:adjustRightInd w:val="0"/>
              <w:spacing w:after="0" w:line="240" w:lineRule="auto"/>
              <w:rPr>
                <w:rFonts w:ascii="Times New Roman" w:hAnsi="Times New Roman" w:cs="Times New Roman"/>
                <w:sz w:val="20"/>
                <w:szCs w:val="20"/>
              </w:rPr>
            </w:pPr>
            <w:r w:rsidRPr="00E05157">
              <w:rPr>
                <w:rFonts w:ascii="Times New Roman" w:hAnsi="Times New Roman" w:cs="Times New Roman"/>
                <w:sz w:val="20"/>
                <w:szCs w:val="20"/>
              </w:rPr>
              <w:t>радиус закругления;</w:t>
            </w:r>
          </w:p>
          <w:p w14:paraId="69677E7C" w14:textId="77777777" w:rsidR="00E05157" w:rsidRPr="00E05157" w:rsidRDefault="00E05157" w:rsidP="00E05157">
            <w:pPr>
              <w:widowControl w:val="0"/>
              <w:autoSpaceDE w:val="0"/>
              <w:autoSpaceDN w:val="0"/>
              <w:adjustRightInd w:val="0"/>
              <w:spacing w:after="0" w:line="240" w:lineRule="auto"/>
              <w:rPr>
                <w:rFonts w:ascii="Times New Roman" w:hAnsi="Times New Roman" w:cs="Times New Roman"/>
                <w:sz w:val="20"/>
                <w:szCs w:val="20"/>
              </w:rPr>
            </w:pPr>
          </w:p>
          <w:p w14:paraId="426C594D" w14:textId="77777777" w:rsidR="00E05157" w:rsidRPr="00E05157" w:rsidRDefault="00E05157" w:rsidP="00E05157">
            <w:pPr>
              <w:widowControl w:val="0"/>
              <w:autoSpaceDE w:val="0"/>
              <w:autoSpaceDN w:val="0"/>
              <w:adjustRightInd w:val="0"/>
              <w:spacing w:after="0" w:line="240" w:lineRule="auto"/>
              <w:rPr>
                <w:rFonts w:ascii="Times New Roman" w:hAnsi="Times New Roman" w:cs="Times New Roman"/>
                <w:sz w:val="20"/>
                <w:szCs w:val="20"/>
              </w:rPr>
            </w:pPr>
            <w:r w:rsidRPr="00E05157">
              <w:rPr>
                <w:rFonts w:ascii="Times New Roman" w:hAnsi="Times New Roman" w:cs="Times New Roman"/>
                <w:sz w:val="20"/>
                <w:szCs w:val="20"/>
              </w:rPr>
              <w:t>радиусный шаблоны:</w:t>
            </w:r>
          </w:p>
          <w:p w14:paraId="51AABB49" w14:textId="77777777" w:rsidR="00E05157" w:rsidRPr="00E05157" w:rsidRDefault="00E05157" w:rsidP="00E05157">
            <w:pPr>
              <w:widowControl w:val="0"/>
              <w:autoSpaceDE w:val="0"/>
              <w:autoSpaceDN w:val="0"/>
              <w:adjustRightInd w:val="0"/>
              <w:spacing w:after="0" w:line="240" w:lineRule="auto"/>
              <w:rPr>
                <w:rFonts w:ascii="Times New Roman" w:hAnsi="Times New Roman" w:cs="Times New Roman"/>
                <w:sz w:val="20"/>
                <w:szCs w:val="20"/>
              </w:rPr>
            </w:pPr>
            <w:r w:rsidRPr="00E05157">
              <w:rPr>
                <w:rFonts w:ascii="Times New Roman" w:hAnsi="Times New Roman" w:cs="Times New Roman"/>
                <w:sz w:val="20"/>
                <w:szCs w:val="20"/>
              </w:rPr>
              <w:t xml:space="preserve">№ 1,  № 2,  № 3   </w:t>
            </w:r>
          </w:p>
          <w:p w14:paraId="1DDFB0F8" w14:textId="77777777" w:rsidR="00FA62E6" w:rsidRDefault="00E05157" w:rsidP="00E05157">
            <w:pPr>
              <w:widowControl w:val="0"/>
              <w:autoSpaceDE w:val="0"/>
              <w:autoSpaceDN w:val="0"/>
              <w:adjustRightInd w:val="0"/>
              <w:spacing w:after="0" w:line="240" w:lineRule="auto"/>
              <w:rPr>
                <w:rFonts w:ascii="Times New Roman" w:hAnsi="Times New Roman" w:cs="Times New Roman"/>
                <w:sz w:val="20"/>
                <w:szCs w:val="20"/>
              </w:rPr>
            </w:pPr>
            <w:r w:rsidRPr="00E05157">
              <w:rPr>
                <w:rFonts w:ascii="Times New Roman" w:hAnsi="Times New Roman" w:cs="Times New Roman"/>
                <w:sz w:val="20"/>
                <w:szCs w:val="20"/>
              </w:rPr>
              <w:t>линейные размеры</w:t>
            </w:r>
          </w:p>
          <w:p w14:paraId="2994DE94" w14:textId="77777777" w:rsidR="00F92276" w:rsidRPr="00F92276" w:rsidRDefault="00F92276" w:rsidP="00F92276">
            <w:pPr>
              <w:widowControl w:val="0"/>
              <w:autoSpaceDE w:val="0"/>
              <w:autoSpaceDN w:val="0"/>
              <w:adjustRightInd w:val="0"/>
              <w:spacing w:after="0" w:line="240" w:lineRule="auto"/>
              <w:rPr>
                <w:rFonts w:ascii="Times New Roman" w:hAnsi="Times New Roman" w:cs="Times New Roman"/>
                <w:sz w:val="20"/>
                <w:szCs w:val="20"/>
              </w:rPr>
            </w:pPr>
            <w:r w:rsidRPr="00F92276">
              <w:rPr>
                <w:rFonts w:ascii="Times New Roman" w:hAnsi="Times New Roman" w:cs="Times New Roman"/>
                <w:sz w:val="20"/>
                <w:szCs w:val="20"/>
              </w:rPr>
              <w:t>- мм,  1,0</w:t>
            </w:r>
          </w:p>
          <w:p w14:paraId="4F2BAE5A" w14:textId="77777777" w:rsidR="00F92276" w:rsidRPr="00F92276" w:rsidRDefault="00F92276" w:rsidP="00F92276">
            <w:pPr>
              <w:widowControl w:val="0"/>
              <w:autoSpaceDE w:val="0"/>
              <w:autoSpaceDN w:val="0"/>
              <w:adjustRightInd w:val="0"/>
              <w:spacing w:after="0" w:line="240" w:lineRule="auto"/>
              <w:rPr>
                <w:rFonts w:ascii="Times New Roman" w:hAnsi="Times New Roman" w:cs="Times New Roman"/>
                <w:sz w:val="20"/>
                <w:szCs w:val="20"/>
              </w:rPr>
            </w:pPr>
            <w:r w:rsidRPr="00F92276">
              <w:rPr>
                <w:rFonts w:ascii="Times New Roman" w:hAnsi="Times New Roman" w:cs="Times New Roman"/>
                <w:sz w:val="20"/>
                <w:szCs w:val="20"/>
              </w:rPr>
              <w:t>- мм,  8…2,5</w:t>
            </w:r>
          </w:p>
          <w:p w14:paraId="59CCA3B0" w14:textId="77777777" w:rsidR="00F92276" w:rsidRPr="00FA62E6" w:rsidRDefault="00F92276" w:rsidP="00F92276">
            <w:pPr>
              <w:widowControl w:val="0"/>
              <w:autoSpaceDE w:val="0"/>
              <w:autoSpaceDN w:val="0"/>
              <w:adjustRightInd w:val="0"/>
              <w:spacing w:after="0" w:line="240" w:lineRule="auto"/>
              <w:rPr>
                <w:rFonts w:ascii="Times New Roman" w:hAnsi="Times New Roman" w:cs="Times New Roman"/>
                <w:sz w:val="20"/>
                <w:szCs w:val="20"/>
              </w:rPr>
            </w:pPr>
            <w:r w:rsidRPr="00F92276">
              <w:rPr>
                <w:rFonts w:ascii="Times New Roman" w:hAnsi="Times New Roman" w:cs="Times New Roman"/>
                <w:sz w:val="20"/>
                <w:szCs w:val="20"/>
              </w:rPr>
              <w:t>- мм,  3,0</w:t>
            </w:r>
          </w:p>
        </w:tc>
        <w:tc>
          <w:tcPr>
            <w:tcW w:w="1711" w:type="dxa"/>
            <w:shd w:val="clear" w:color="auto" w:fill="auto"/>
          </w:tcPr>
          <w:p w14:paraId="1AB06D7B" w14:textId="77777777" w:rsidR="00E05157" w:rsidRPr="00E05157" w:rsidRDefault="00E05157" w:rsidP="00E05157">
            <w:pPr>
              <w:spacing w:after="0" w:line="240" w:lineRule="auto"/>
              <w:ind w:right="153"/>
              <w:rPr>
                <w:rFonts w:ascii="Times New Roman" w:hAnsi="Times New Roman" w:cs="Times New Roman"/>
                <w:sz w:val="20"/>
                <w:szCs w:val="20"/>
              </w:rPr>
            </w:pPr>
          </w:p>
          <w:p w14:paraId="7D64D9A7" w14:textId="77777777" w:rsidR="00E05157" w:rsidRPr="00E05157" w:rsidRDefault="00E05157" w:rsidP="00E05157">
            <w:pPr>
              <w:spacing w:after="0" w:line="240" w:lineRule="auto"/>
              <w:ind w:right="153"/>
              <w:rPr>
                <w:rFonts w:ascii="Times New Roman" w:hAnsi="Times New Roman" w:cs="Times New Roman"/>
                <w:sz w:val="20"/>
                <w:szCs w:val="20"/>
              </w:rPr>
            </w:pPr>
            <w:r w:rsidRPr="00E05157">
              <w:rPr>
                <w:rFonts w:ascii="Times New Roman" w:hAnsi="Times New Roman" w:cs="Times New Roman"/>
                <w:sz w:val="20"/>
                <w:szCs w:val="20"/>
              </w:rPr>
              <w:t>Соответ/несоот</w:t>
            </w:r>
          </w:p>
          <w:p w14:paraId="20FED0EF" w14:textId="77777777" w:rsidR="00E05157" w:rsidRPr="00E05157" w:rsidRDefault="00E05157" w:rsidP="00E05157">
            <w:pPr>
              <w:spacing w:after="0" w:line="240" w:lineRule="auto"/>
              <w:ind w:right="153"/>
              <w:rPr>
                <w:rFonts w:ascii="Times New Roman" w:hAnsi="Times New Roman" w:cs="Times New Roman"/>
                <w:sz w:val="20"/>
                <w:szCs w:val="20"/>
              </w:rPr>
            </w:pPr>
          </w:p>
          <w:p w14:paraId="6AA21EA3" w14:textId="77777777" w:rsidR="00E05157" w:rsidRDefault="00E05157" w:rsidP="00E05157">
            <w:pPr>
              <w:spacing w:after="0" w:line="240" w:lineRule="auto"/>
              <w:ind w:right="153"/>
              <w:rPr>
                <w:rFonts w:ascii="Times New Roman" w:hAnsi="Times New Roman" w:cs="Times New Roman"/>
                <w:sz w:val="20"/>
                <w:szCs w:val="20"/>
              </w:rPr>
            </w:pPr>
          </w:p>
          <w:p w14:paraId="687E4DCC" w14:textId="77777777" w:rsidR="00E05157" w:rsidRDefault="00E05157" w:rsidP="00E05157">
            <w:pPr>
              <w:spacing w:after="0" w:line="240" w:lineRule="auto"/>
              <w:ind w:right="153"/>
              <w:rPr>
                <w:rFonts w:ascii="Times New Roman" w:hAnsi="Times New Roman" w:cs="Times New Roman"/>
                <w:sz w:val="20"/>
                <w:szCs w:val="20"/>
              </w:rPr>
            </w:pPr>
            <w:r w:rsidRPr="00E05157">
              <w:rPr>
                <w:rFonts w:ascii="Times New Roman" w:hAnsi="Times New Roman" w:cs="Times New Roman"/>
                <w:sz w:val="20"/>
                <w:szCs w:val="20"/>
              </w:rPr>
              <w:t>0…100 см;</w:t>
            </w:r>
          </w:p>
          <w:p w14:paraId="507B6B3E" w14:textId="77777777" w:rsidR="00E05157" w:rsidRDefault="00E05157" w:rsidP="00E05157">
            <w:pPr>
              <w:spacing w:after="0" w:line="240" w:lineRule="auto"/>
              <w:ind w:right="153"/>
              <w:rPr>
                <w:rFonts w:ascii="Times New Roman" w:hAnsi="Times New Roman" w:cs="Times New Roman"/>
                <w:sz w:val="20"/>
                <w:szCs w:val="20"/>
              </w:rPr>
            </w:pPr>
          </w:p>
          <w:p w14:paraId="29CE0516" w14:textId="77777777" w:rsidR="00F92276" w:rsidRDefault="00F92276" w:rsidP="00E05157">
            <w:pPr>
              <w:spacing w:after="0" w:line="240" w:lineRule="auto"/>
              <w:ind w:right="153"/>
              <w:rPr>
                <w:rFonts w:ascii="Times New Roman" w:hAnsi="Times New Roman" w:cs="Times New Roman"/>
                <w:sz w:val="20"/>
                <w:szCs w:val="20"/>
              </w:rPr>
            </w:pPr>
          </w:p>
          <w:p w14:paraId="5FA5F57B" w14:textId="77777777" w:rsidR="00F92276" w:rsidRPr="00E05157" w:rsidRDefault="00F92276" w:rsidP="00E05157">
            <w:pPr>
              <w:spacing w:after="0" w:line="240" w:lineRule="auto"/>
              <w:ind w:right="153"/>
              <w:rPr>
                <w:rFonts w:ascii="Times New Roman" w:hAnsi="Times New Roman" w:cs="Times New Roman"/>
                <w:sz w:val="20"/>
                <w:szCs w:val="20"/>
              </w:rPr>
            </w:pPr>
          </w:p>
          <w:p w14:paraId="7CC75D60" w14:textId="77777777" w:rsidR="00E05157" w:rsidRPr="00E05157" w:rsidRDefault="00E05157" w:rsidP="00E05157">
            <w:pPr>
              <w:spacing w:after="0" w:line="240" w:lineRule="auto"/>
              <w:ind w:right="153"/>
              <w:rPr>
                <w:rFonts w:ascii="Times New Roman" w:hAnsi="Times New Roman" w:cs="Times New Roman"/>
                <w:sz w:val="20"/>
                <w:szCs w:val="20"/>
              </w:rPr>
            </w:pPr>
            <w:r w:rsidRPr="00E05157">
              <w:rPr>
                <w:rFonts w:ascii="Times New Roman" w:hAnsi="Times New Roman" w:cs="Times New Roman"/>
                <w:sz w:val="20"/>
                <w:szCs w:val="20"/>
              </w:rPr>
              <w:t>- мм</w:t>
            </w:r>
            <w:r>
              <w:rPr>
                <w:rFonts w:ascii="Times New Roman" w:hAnsi="Times New Roman" w:cs="Times New Roman"/>
                <w:sz w:val="20"/>
                <w:szCs w:val="20"/>
              </w:rPr>
              <w:t xml:space="preserve">, </w:t>
            </w:r>
            <w:r w:rsidRPr="00E05157">
              <w:rPr>
                <w:rFonts w:ascii="Times New Roman" w:hAnsi="Times New Roman" w:cs="Times New Roman"/>
                <w:sz w:val="20"/>
                <w:szCs w:val="20"/>
              </w:rPr>
              <w:t xml:space="preserve"> 8…2,5</w:t>
            </w:r>
          </w:p>
          <w:p w14:paraId="07562915" w14:textId="77777777" w:rsidR="00FA62E6" w:rsidRPr="00FA62E6" w:rsidRDefault="00FA62E6" w:rsidP="00F92276">
            <w:pPr>
              <w:spacing w:after="0" w:line="240" w:lineRule="auto"/>
              <w:ind w:right="153"/>
              <w:rPr>
                <w:rFonts w:ascii="Times New Roman" w:hAnsi="Times New Roman" w:cs="Times New Roman"/>
                <w:sz w:val="20"/>
                <w:szCs w:val="20"/>
              </w:rPr>
            </w:pPr>
          </w:p>
        </w:tc>
      </w:tr>
      <w:tr w:rsidR="00FA62E6" w:rsidRPr="00D15E43" w14:paraId="153B0059" w14:textId="77777777" w:rsidTr="006536A3">
        <w:trPr>
          <w:trHeight w:val="453"/>
        </w:trPr>
        <w:tc>
          <w:tcPr>
            <w:tcW w:w="730" w:type="dxa"/>
            <w:gridSpan w:val="3"/>
            <w:shd w:val="clear" w:color="auto" w:fill="auto"/>
          </w:tcPr>
          <w:p w14:paraId="42F640D2" w14:textId="77777777" w:rsidR="00FA62E6" w:rsidRPr="00D15E43" w:rsidRDefault="00FA62E6"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7C2199C4"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xml:space="preserve">Категории наземных колесных транспортных средств: </w:t>
            </w:r>
          </w:p>
          <w:p w14:paraId="30150078"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M1, М2</w:t>
            </w:r>
          </w:p>
          <w:p w14:paraId="30BFD6A2"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N1</w:t>
            </w:r>
          </w:p>
          <w:p w14:paraId="4A99D2ED" w14:textId="77777777" w:rsidR="00FA62E6" w:rsidRPr="00FA62E6" w:rsidRDefault="00FA62E6" w:rsidP="00B1003A">
            <w:pPr>
              <w:spacing w:after="0" w:line="240" w:lineRule="auto"/>
              <w:ind w:right="153"/>
              <w:rPr>
                <w:rFonts w:ascii="Times New Roman" w:hAnsi="Times New Roman" w:cs="Times New Roman"/>
                <w:sz w:val="20"/>
                <w:szCs w:val="20"/>
              </w:rPr>
            </w:pPr>
          </w:p>
        </w:tc>
        <w:tc>
          <w:tcPr>
            <w:tcW w:w="5139" w:type="dxa"/>
            <w:shd w:val="clear" w:color="auto" w:fill="auto"/>
          </w:tcPr>
          <w:p w14:paraId="0A3DB248" w14:textId="77777777" w:rsidR="00E05157" w:rsidRPr="00E05157" w:rsidRDefault="00E05157" w:rsidP="00E05157">
            <w:pPr>
              <w:pStyle w:val="ad"/>
              <w:rPr>
                <w:sz w:val="20"/>
              </w:rPr>
            </w:pPr>
            <w:r w:rsidRPr="00E05157">
              <w:rPr>
                <w:sz w:val="20"/>
              </w:rPr>
              <w:t>9. Требования к двигателю и его системам:</w:t>
            </w:r>
          </w:p>
          <w:p w14:paraId="7BED2202" w14:textId="77777777" w:rsidR="00E05157" w:rsidRPr="00E05157" w:rsidRDefault="00E05157" w:rsidP="00E05157">
            <w:pPr>
              <w:pStyle w:val="ad"/>
              <w:rPr>
                <w:sz w:val="20"/>
              </w:rPr>
            </w:pPr>
            <w:r w:rsidRPr="00E05157">
              <w:rPr>
                <w:sz w:val="20"/>
              </w:rPr>
              <w:t>Выбросы загрязняющих  веществ с отработавшими газами АТС с бензиновыми двигателями:</w:t>
            </w:r>
          </w:p>
          <w:p w14:paraId="533EAD39" w14:textId="77777777" w:rsidR="00E05157" w:rsidRPr="00E05157" w:rsidRDefault="00E05157" w:rsidP="00E05157">
            <w:pPr>
              <w:pStyle w:val="ad"/>
              <w:rPr>
                <w:sz w:val="20"/>
              </w:rPr>
            </w:pPr>
            <w:r w:rsidRPr="00E05157">
              <w:rPr>
                <w:sz w:val="20"/>
              </w:rPr>
              <w:t>-</w:t>
            </w:r>
            <w:r w:rsidR="00C7290B">
              <w:rPr>
                <w:sz w:val="20"/>
              </w:rPr>
              <w:t xml:space="preserve"> </w:t>
            </w:r>
            <w:r w:rsidRPr="00E05157">
              <w:rPr>
                <w:sz w:val="20"/>
              </w:rPr>
              <w:t>содержание оксида углерода;</w:t>
            </w:r>
          </w:p>
          <w:p w14:paraId="26883F59" w14:textId="77777777" w:rsidR="00E05157" w:rsidRPr="00E05157" w:rsidRDefault="00E05157" w:rsidP="00E05157">
            <w:pPr>
              <w:pStyle w:val="ad"/>
              <w:rPr>
                <w:sz w:val="20"/>
              </w:rPr>
            </w:pPr>
            <w:r w:rsidRPr="00E05157">
              <w:rPr>
                <w:sz w:val="20"/>
              </w:rPr>
              <w:t>- содержание углеводорода.</w:t>
            </w:r>
          </w:p>
          <w:p w14:paraId="53F2F26D" w14:textId="77777777" w:rsidR="00E05157" w:rsidRPr="00E05157" w:rsidRDefault="00E05157" w:rsidP="00E05157">
            <w:pPr>
              <w:pStyle w:val="ad"/>
              <w:rPr>
                <w:sz w:val="20"/>
              </w:rPr>
            </w:pPr>
            <w:r w:rsidRPr="00E05157">
              <w:rPr>
                <w:sz w:val="20"/>
              </w:rPr>
              <w:t>-Дымность отработавших газов АТС с дизельными двигателями</w:t>
            </w:r>
          </w:p>
          <w:p w14:paraId="2A4B292C" w14:textId="77777777" w:rsidR="00E05157" w:rsidRPr="00E05157" w:rsidRDefault="00E05157" w:rsidP="00E05157">
            <w:pPr>
              <w:pStyle w:val="ad"/>
              <w:rPr>
                <w:sz w:val="20"/>
              </w:rPr>
            </w:pPr>
            <w:r w:rsidRPr="00E05157">
              <w:rPr>
                <w:sz w:val="20"/>
              </w:rPr>
              <w:t xml:space="preserve">- Не допускается отсутствие и видимые повреждения элементов системы контроля и управления двигателем и системы снижения выбросов (электронный блок управления двигателем, кислородный датчик, </w:t>
            </w:r>
          </w:p>
          <w:p w14:paraId="20775434" w14:textId="77777777" w:rsidR="00E05157" w:rsidRPr="00E05157" w:rsidRDefault="00E05157" w:rsidP="00E05157">
            <w:pPr>
              <w:pStyle w:val="ad"/>
              <w:rPr>
                <w:sz w:val="20"/>
              </w:rPr>
            </w:pPr>
            <w:r w:rsidRPr="00E05157">
              <w:rPr>
                <w:sz w:val="20"/>
              </w:rPr>
              <w:t>каталитический нейтрализатор, система вентиляции картера двигателя, система рециркуляции отработавших газов, система улавливания паров топлива и другие);</w:t>
            </w:r>
          </w:p>
          <w:p w14:paraId="1CE612DA" w14:textId="77777777" w:rsidR="00C7290B" w:rsidRDefault="00E05157" w:rsidP="00E05157">
            <w:pPr>
              <w:pStyle w:val="ad"/>
              <w:rPr>
                <w:sz w:val="20"/>
              </w:rPr>
            </w:pPr>
            <w:r w:rsidRPr="00E05157">
              <w:rPr>
                <w:sz w:val="20"/>
              </w:rPr>
              <w:t xml:space="preserve">- Соответствие показаний размещенных на комбинации приборов сигнализаторов средств контроля двигателя и его систем исправному состоянию двигателя и его систем. </w:t>
            </w:r>
          </w:p>
          <w:p w14:paraId="416E055E" w14:textId="77777777" w:rsidR="00E05157" w:rsidRPr="00E05157" w:rsidRDefault="00E05157" w:rsidP="00E05157">
            <w:pPr>
              <w:pStyle w:val="ad"/>
              <w:rPr>
                <w:sz w:val="20"/>
              </w:rPr>
            </w:pPr>
            <w:r w:rsidRPr="00E05157">
              <w:rPr>
                <w:sz w:val="20"/>
              </w:rPr>
              <w:t xml:space="preserve">На транспортных средствах, оснащенных системой бортовой диагностики, эта система должна быть комплектна и работоспособна, а также должны отсутствовать коды неисправностей систем обеспечения безопасности транспортного средства, сохраненные системой бортовой диагностики. </w:t>
            </w:r>
          </w:p>
          <w:p w14:paraId="34D0CEA0" w14:textId="77777777" w:rsidR="00E05157" w:rsidRPr="00E05157" w:rsidRDefault="00E05157" w:rsidP="00E05157">
            <w:pPr>
              <w:pStyle w:val="ad"/>
              <w:rPr>
                <w:sz w:val="20"/>
              </w:rPr>
            </w:pPr>
            <w:r w:rsidRPr="00E05157">
              <w:rPr>
                <w:sz w:val="20"/>
              </w:rPr>
              <w:t>- Комплектность и герметичность системы питания и выпуска транспортных средств;</w:t>
            </w:r>
          </w:p>
          <w:p w14:paraId="4993A40B" w14:textId="77777777" w:rsidR="00E05157" w:rsidRPr="00E05157" w:rsidRDefault="00E05157" w:rsidP="00E05157">
            <w:pPr>
              <w:pStyle w:val="ad"/>
              <w:rPr>
                <w:sz w:val="20"/>
              </w:rPr>
            </w:pPr>
            <w:r w:rsidRPr="00E05157">
              <w:rPr>
                <w:sz w:val="20"/>
              </w:rPr>
              <w:t>- Отсутствие подтекания и каплепадение топлива в системе питания двигателей;</w:t>
            </w:r>
          </w:p>
          <w:p w14:paraId="4009249F" w14:textId="77777777" w:rsidR="00E05157" w:rsidRPr="00E05157" w:rsidRDefault="00E05157" w:rsidP="00E05157">
            <w:pPr>
              <w:pStyle w:val="ad"/>
              <w:rPr>
                <w:sz w:val="20"/>
              </w:rPr>
            </w:pPr>
            <w:r w:rsidRPr="00E05157">
              <w:rPr>
                <w:sz w:val="20"/>
              </w:rPr>
              <w:t>- Отсутствие подсоса воздуха и (или) утечки отработавших газов, минуя систему выпуска;</w:t>
            </w:r>
          </w:p>
          <w:p w14:paraId="39CEAD72" w14:textId="77777777" w:rsidR="00E05157" w:rsidRPr="00E05157" w:rsidRDefault="00E05157" w:rsidP="00E05157">
            <w:pPr>
              <w:pStyle w:val="ad"/>
              <w:rPr>
                <w:sz w:val="20"/>
              </w:rPr>
            </w:pPr>
            <w:r w:rsidRPr="00E05157">
              <w:rPr>
                <w:sz w:val="20"/>
              </w:rPr>
              <w:t>- Комплектность и герметичность системы улавливания паров топлива, рециркуляции отработавших газов и вентиляции картера, предусмотренные изготовителем;</w:t>
            </w:r>
          </w:p>
          <w:p w14:paraId="48E0C568" w14:textId="77777777" w:rsidR="00E05157" w:rsidRPr="00E05157" w:rsidRDefault="00E05157" w:rsidP="00E05157">
            <w:pPr>
              <w:pStyle w:val="ad"/>
              <w:rPr>
                <w:sz w:val="20"/>
              </w:rPr>
            </w:pPr>
            <w:r w:rsidRPr="00E05157">
              <w:rPr>
                <w:sz w:val="20"/>
              </w:rPr>
              <w:t>- Работоспособность запорных устройств топливных баков и устройства перекрытия топлива;</w:t>
            </w:r>
          </w:p>
          <w:p w14:paraId="7201FC32" w14:textId="77777777" w:rsidR="00E05157" w:rsidRPr="00E05157" w:rsidRDefault="00E05157" w:rsidP="00E05157">
            <w:pPr>
              <w:pStyle w:val="ad"/>
              <w:rPr>
                <w:sz w:val="20"/>
              </w:rPr>
            </w:pPr>
            <w:r w:rsidRPr="00E05157">
              <w:rPr>
                <w:sz w:val="20"/>
              </w:rPr>
              <w:t>- Фиксирования крышки топливных баков  в закрытом положении, отсутствие повреждения уплотняющих элементов крышек;</w:t>
            </w:r>
          </w:p>
          <w:p w14:paraId="51350D10" w14:textId="77777777" w:rsidR="00E05157" w:rsidRPr="00E05157" w:rsidRDefault="00E05157" w:rsidP="00E05157">
            <w:pPr>
              <w:pStyle w:val="ad"/>
              <w:rPr>
                <w:sz w:val="20"/>
              </w:rPr>
            </w:pPr>
            <w:r w:rsidRPr="00E05157">
              <w:rPr>
                <w:sz w:val="20"/>
              </w:rPr>
              <w:t>- Не допускается отсутствие, повреждение или ослабление деталей крепления элементов системы питания;</w:t>
            </w:r>
          </w:p>
          <w:p w14:paraId="7B43053C" w14:textId="77777777" w:rsidR="00E05157" w:rsidRPr="00E05157" w:rsidRDefault="00E05157" w:rsidP="00E05157">
            <w:pPr>
              <w:pStyle w:val="ad"/>
              <w:rPr>
                <w:sz w:val="20"/>
              </w:rPr>
            </w:pPr>
            <w:r w:rsidRPr="00E05157">
              <w:rPr>
                <w:sz w:val="20"/>
              </w:rPr>
              <w:t xml:space="preserve">- Соответствие системы питания газобаллонных транспортных средств, ее размещение и установки: </w:t>
            </w:r>
          </w:p>
          <w:p w14:paraId="552CDA9D" w14:textId="77777777" w:rsidR="00E05157" w:rsidRPr="00E05157" w:rsidRDefault="00E05157" w:rsidP="00E05157">
            <w:pPr>
              <w:pStyle w:val="ad"/>
              <w:rPr>
                <w:sz w:val="20"/>
              </w:rPr>
            </w:pPr>
            <w:r w:rsidRPr="00E05157">
              <w:rPr>
                <w:sz w:val="20"/>
              </w:rPr>
              <w:t xml:space="preserve">- Наличие на каждый газовый баллон паспорта, оформленного его изготовителем. </w:t>
            </w:r>
          </w:p>
          <w:p w14:paraId="34CB90C7" w14:textId="77777777" w:rsidR="00E05157" w:rsidRPr="00E05157" w:rsidRDefault="00E05157" w:rsidP="00E05157">
            <w:pPr>
              <w:pStyle w:val="ad"/>
              <w:rPr>
                <w:sz w:val="20"/>
              </w:rPr>
            </w:pPr>
            <w:r w:rsidRPr="00E05157">
              <w:rPr>
                <w:sz w:val="20"/>
              </w:rPr>
              <w:t xml:space="preserve">- Наличие на каждом газовом баллоне, установленном на транспортном средстве, четкого нанесения нестираемым образом, по меньшей мере, следующих данных: серийный номер; обозначение «СНГ» или «КПГ» </w:t>
            </w:r>
          </w:p>
          <w:p w14:paraId="007DF0AC" w14:textId="77777777" w:rsidR="00E05157" w:rsidRPr="00E05157" w:rsidRDefault="00E05157" w:rsidP="00E05157">
            <w:pPr>
              <w:pStyle w:val="ad"/>
              <w:rPr>
                <w:sz w:val="20"/>
              </w:rPr>
            </w:pPr>
            <w:r w:rsidRPr="00E05157">
              <w:rPr>
                <w:sz w:val="20"/>
              </w:rPr>
              <w:t xml:space="preserve">- Наличие свидетельства о проведении периодических испытаний газобаллонного оборудования, установленного на ТС, согласно периодичности установленной в паспорте на баллон. </w:t>
            </w:r>
          </w:p>
          <w:p w14:paraId="7A86A9CF" w14:textId="77777777" w:rsidR="00E05157" w:rsidRPr="00E05157" w:rsidRDefault="00E05157" w:rsidP="00E05157">
            <w:pPr>
              <w:pStyle w:val="ad"/>
              <w:rPr>
                <w:sz w:val="20"/>
              </w:rPr>
            </w:pPr>
            <w:r w:rsidRPr="00E05157">
              <w:rPr>
                <w:sz w:val="20"/>
              </w:rPr>
              <w:t xml:space="preserve">- Отсутствие внесения изменений в конструкцию и комплектность установленного газобаллонного оборудования при эксплуатации. Изменения, вносимые при ремонте газобаллонного оборудования (замена редуктора или баллона), оформляются специально уполномоченными организациями свидетельством о соответствии газобаллонного оборудования требованиям безопасности. </w:t>
            </w:r>
          </w:p>
          <w:p w14:paraId="1B2D544D" w14:textId="77777777" w:rsidR="00E05157" w:rsidRPr="00E05157" w:rsidRDefault="00E05157" w:rsidP="00E05157">
            <w:pPr>
              <w:pStyle w:val="ad"/>
              <w:rPr>
                <w:sz w:val="20"/>
              </w:rPr>
            </w:pPr>
            <w:r w:rsidRPr="00E05157">
              <w:rPr>
                <w:sz w:val="20"/>
              </w:rPr>
              <w:t xml:space="preserve">- НЕ  ДОПУСКАЕТСЯ: </w:t>
            </w:r>
          </w:p>
          <w:p w14:paraId="3507D4C8" w14:textId="77777777" w:rsidR="00E05157" w:rsidRPr="00E05157" w:rsidRDefault="00E05157" w:rsidP="00E05157">
            <w:pPr>
              <w:pStyle w:val="ad"/>
              <w:rPr>
                <w:sz w:val="20"/>
              </w:rPr>
            </w:pPr>
            <w:r w:rsidRPr="00E05157">
              <w:rPr>
                <w:sz w:val="20"/>
              </w:rPr>
              <w:t xml:space="preserve">Использование газовых баллонов с истекшим сроком их  периодического освидетельствования. </w:t>
            </w:r>
          </w:p>
          <w:p w14:paraId="087AC916" w14:textId="77777777" w:rsidR="00E05157" w:rsidRPr="00E05157" w:rsidRDefault="00E05157" w:rsidP="00E05157">
            <w:pPr>
              <w:pStyle w:val="ad"/>
              <w:rPr>
                <w:sz w:val="20"/>
              </w:rPr>
            </w:pPr>
            <w:r w:rsidRPr="00E05157">
              <w:rPr>
                <w:sz w:val="20"/>
              </w:rPr>
              <w:t xml:space="preserve">Нарушения крепления компонентов газобаллонного </w:t>
            </w:r>
          </w:p>
          <w:p w14:paraId="69810EF5" w14:textId="77777777" w:rsidR="00E05157" w:rsidRPr="00E05157" w:rsidRDefault="00E05157" w:rsidP="00E05157">
            <w:pPr>
              <w:pStyle w:val="ad"/>
              <w:rPr>
                <w:sz w:val="20"/>
              </w:rPr>
            </w:pPr>
            <w:r w:rsidRPr="00E05157">
              <w:rPr>
                <w:sz w:val="20"/>
              </w:rPr>
              <w:t xml:space="preserve">оборудования. </w:t>
            </w:r>
          </w:p>
          <w:p w14:paraId="1727AF2A" w14:textId="77777777" w:rsidR="00E05157" w:rsidRPr="00E05157" w:rsidRDefault="00E05157" w:rsidP="00E05157">
            <w:pPr>
              <w:pStyle w:val="ad"/>
              <w:rPr>
                <w:sz w:val="20"/>
              </w:rPr>
            </w:pPr>
            <w:r w:rsidRPr="00E05157">
              <w:rPr>
                <w:sz w:val="20"/>
              </w:rPr>
              <w:t xml:space="preserve">Утечки газа из элементов газобаллонного оборудования и в местах их соединений. </w:t>
            </w:r>
          </w:p>
          <w:p w14:paraId="68778FC9" w14:textId="77777777" w:rsidR="00E05157" w:rsidRPr="00E05157" w:rsidRDefault="00E05157" w:rsidP="00E05157">
            <w:pPr>
              <w:pStyle w:val="ad"/>
              <w:rPr>
                <w:sz w:val="20"/>
              </w:rPr>
            </w:pPr>
            <w:r w:rsidRPr="00E05157">
              <w:rPr>
                <w:sz w:val="20"/>
              </w:rPr>
              <w:t>Уровень шума выпуска отработавших газов транспортного средства, измеренный на расстоянии 0,5 м от среза выпускной трубы под углом 45О+10О к оси потока газа на неподвижном транспортном средстве при работе двигателя на холостом ходу при поддержании постоянной целевой частоты вращения коленчатого вала двигателя и в режиме замедления его вращения от целевой частоты до минимальной частоты холостого хода, не должен превышать более чем на 5 дБ ;</w:t>
            </w:r>
          </w:p>
          <w:p w14:paraId="4DD3EE55" w14:textId="77777777" w:rsidR="00FA62E6" w:rsidRPr="00FA62E6" w:rsidRDefault="00FA62E6" w:rsidP="00FA62E6">
            <w:pPr>
              <w:pStyle w:val="ad"/>
              <w:rPr>
                <w:sz w:val="20"/>
              </w:rPr>
            </w:pPr>
          </w:p>
        </w:tc>
        <w:tc>
          <w:tcPr>
            <w:tcW w:w="2551" w:type="dxa"/>
            <w:shd w:val="clear" w:color="auto" w:fill="auto"/>
          </w:tcPr>
          <w:p w14:paraId="566B0453" w14:textId="77777777" w:rsidR="00C7290B" w:rsidRPr="00C7290B" w:rsidRDefault="00C7290B" w:rsidP="00C7290B">
            <w:pPr>
              <w:spacing w:after="0" w:line="240" w:lineRule="auto"/>
              <w:rPr>
                <w:rFonts w:ascii="Times New Roman" w:hAnsi="Times New Roman" w:cs="Times New Roman"/>
                <w:sz w:val="20"/>
                <w:szCs w:val="20"/>
              </w:rPr>
            </w:pPr>
            <w:r w:rsidRPr="00C7290B">
              <w:rPr>
                <w:rFonts w:ascii="Times New Roman" w:hAnsi="Times New Roman" w:cs="Times New Roman"/>
                <w:sz w:val="20"/>
                <w:szCs w:val="20"/>
              </w:rPr>
              <w:t>ТР ТС 018/2011</w:t>
            </w:r>
          </w:p>
          <w:p w14:paraId="6291CF00" w14:textId="77777777" w:rsidR="00C7290B" w:rsidRPr="00C7290B" w:rsidRDefault="00C7290B" w:rsidP="00C7290B">
            <w:pPr>
              <w:spacing w:after="0" w:line="240" w:lineRule="auto"/>
              <w:rPr>
                <w:rFonts w:ascii="Times New Roman" w:hAnsi="Times New Roman" w:cs="Times New Roman"/>
                <w:sz w:val="20"/>
                <w:szCs w:val="20"/>
              </w:rPr>
            </w:pPr>
            <w:r w:rsidRPr="00C7290B">
              <w:rPr>
                <w:rFonts w:ascii="Times New Roman" w:hAnsi="Times New Roman" w:cs="Times New Roman"/>
                <w:sz w:val="20"/>
                <w:szCs w:val="20"/>
              </w:rPr>
              <w:t>Приложение № 8 п. 9</w:t>
            </w:r>
          </w:p>
          <w:p w14:paraId="0EBF0D97" w14:textId="77777777" w:rsidR="00C7290B" w:rsidRPr="00C7290B" w:rsidRDefault="00C7290B" w:rsidP="00C7290B">
            <w:pPr>
              <w:spacing w:after="0" w:line="240" w:lineRule="auto"/>
              <w:rPr>
                <w:rFonts w:ascii="Times New Roman" w:hAnsi="Times New Roman" w:cs="Times New Roman"/>
                <w:sz w:val="20"/>
                <w:szCs w:val="20"/>
              </w:rPr>
            </w:pPr>
            <w:r w:rsidRPr="00C7290B">
              <w:rPr>
                <w:rFonts w:ascii="Times New Roman" w:hAnsi="Times New Roman" w:cs="Times New Roman"/>
                <w:sz w:val="20"/>
                <w:szCs w:val="20"/>
              </w:rPr>
              <w:t xml:space="preserve">ГОСТ Р 52033-2003  </w:t>
            </w:r>
          </w:p>
          <w:p w14:paraId="5279247C" w14:textId="77777777" w:rsidR="00C7290B" w:rsidRPr="00C7290B" w:rsidRDefault="00C7290B" w:rsidP="00C7290B">
            <w:pPr>
              <w:spacing w:after="0" w:line="240" w:lineRule="auto"/>
              <w:rPr>
                <w:rFonts w:ascii="Times New Roman" w:hAnsi="Times New Roman" w:cs="Times New Roman"/>
                <w:sz w:val="20"/>
                <w:szCs w:val="20"/>
              </w:rPr>
            </w:pPr>
            <w:r w:rsidRPr="00C7290B">
              <w:rPr>
                <w:rFonts w:ascii="Times New Roman" w:hAnsi="Times New Roman" w:cs="Times New Roman"/>
                <w:sz w:val="20"/>
                <w:szCs w:val="20"/>
              </w:rPr>
              <w:t>ГОСТ Р 17.2.2.06-2005</w:t>
            </w:r>
          </w:p>
          <w:p w14:paraId="0C797F98" w14:textId="77777777" w:rsidR="00C7290B" w:rsidRPr="00C7290B" w:rsidRDefault="00C7290B" w:rsidP="00C7290B">
            <w:pPr>
              <w:spacing w:after="0" w:line="240" w:lineRule="auto"/>
              <w:rPr>
                <w:rFonts w:ascii="Times New Roman" w:hAnsi="Times New Roman" w:cs="Times New Roman"/>
                <w:sz w:val="20"/>
                <w:szCs w:val="20"/>
              </w:rPr>
            </w:pPr>
            <w:r w:rsidRPr="00C7290B">
              <w:rPr>
                <w:rFonts w:ascii="Times New Roman" w:hAnsi="Times New Roman" w:cs="Times New Roman"/>
                <w:sz w:val="20"/>
                <w:szCs w:val="20"/>
              </w:rPr>
              <w:t>ГОСТ Р 33997- 2016 п. 4.9</w:t>
            </w:r>
          </w:p>
          <w:p w14:paraId="2C2095D4" w14:textId="77777777" w:rsidR="00C7290B" w:rsidRPr="00C7290B" w:rsidRDefault="00C7290B" w:rsidP="00C7290B">
            <w:pPr>
              <w:spacing w:after="0" w:line="240" w:lineRule="auto"/>
              <w:rPr>
                <w:rFonts w:ascii="Times New Roman" w:hAnsi="Times New Roman" w:cs="Times New Roman"/>
                <w:sz w:val="20"/>
                <w:szCs w:val="20"/>
              </w:rPr>
            </w:pPr>
          </w:p>
          <w:p w14:paraId="7920B4E9" w14:textId="77777777" w:rsidR="00C7290B" w:rsidRPr="00C7290B" w:rsidRDefault="00C7290B" w:rsidP="00C7290B">
            <w:pPr>
              <w:spacing w:after="0" w:line="240" w:lineRule="auto"/>
              <w:rPr>
                <w:rFonts w:ascii="Times New Roman" w:hAnsi="Times New Roman" w:cs="Times New Roman"/>
                <w:sz w:val="20"/>
                <w:szCs w:val="20"/>
              </w:rPr>
            </w:pPr>
          </w:p>
          <w:p w14:paraId="76C9591C" w14:textId="77777777" w:rsidR="00C7290B" w:rsidRPr="00C7290B" w:rsidRDefault="00C7290B" w:rsidP="00C7290B">
            <w:pPr>
              <w:spacing w:after="0" w:line="240" w:lineRule="auto"/>
              <w:rPr>
                <w:rFonts w:ascii="Times New Roman" w:hAnsi="Times New Roman" w:cs="Times New Roman"/>
                <w:sz w:val="20"/>
                <w:szCs w:val="20"/>
              </w:rPr>
            </w:pPr>
            <w:r w:rsidRPr="00C7290B">
              <w:rPr>
                <w:rFonts w:ascii="Times New Roman" w:hAnsi="Times New Roman" w:cs="Times New Roman"/>
                <w:sz w:val="20"/>
                <w:szCs w:val="20"/>
              </w:rPr>
              <w:t>ГОСТ 17.2.2.01-84</w:t>
            </w:r>
          </w:p>
          <w:p w14:paraId="256C7ACA" w14:textId="77777777" w:rsidR="00C7290B" w:rsidRPr="00C7290B" w:rsidRDefault="00C7290B" w:rsidP="00C7290B">
            <w:pPr>
              <w:spacing w:after="0" w:line="240" w:lineRule="auto"/>
              <w:rPr>
                <w:rFonts w:ascii="Times New Roman" w:hAnsi="Times New Roman" w:cs="Times New Roman"/>
                <w:sz w:val="20"/>
                <w:szCs w:val="20"/>
              </w:rPr>
            </w:pPr>
            <w:r w:rsidRPr="00C7290B">
              <w:rPr>
                <w:rFonts w:ascii="Times New Roman" w:hAnsi="Times New Roman" w:cs="Times New Roman"/>
                <w:sz w:val="20"/>
                <w:szCs w:val="20"/>
              </w:rPr>
              <w:t>ГОСТ 21393-75</w:t>
            </w:r>
          </w:p>
          <w:p w14:paraId="4DAF5559" w14:textId="77777777" w:rsidR="00C7290B" w:rsidRPr="00C7290B" w:rsidRDefault="00C7290B" w:rsidP="00C7290B">
            <w:pPr>
              <w:spacing w:after="0" w:line="240" w:lineRule="auto"/>
              <w:rPr>
                <w:rFonts w:ascii="Times New Roman" w:hAnsi="Times New Roman" w:cs="Times New Roman"/>
                <w:sz w:val="20"/>
                <w:szCs w:val="20"/>
              </w:rPr>
            </w:pPr>
            <w:r w:rsidRPr="00C7290B">
              <w:rPr>
                <w:rFonts w:ascii="Times New Roman" w:hAnsi="Times New Roman" w:cs="Times New Roman"/>
                <w:sz w:val="20"/>
                <w:szCs w:val="20"/>
              </w:rPr>
              <w:t xml:space="preserve">Правила ЕЭК </w:t>
            </w:r>
          </w:p>
          <w:p w14:paraId="5A6A197D" w14:textId="77777777" w:rsidR="00FA62E6" w:rsidRPr="00FA62E6" w:rsidRDefault="00C7290B" w:rsidP="00C7290B">
            <w:pPr>
              <w:spacing w:after="0" w:line="240" w:lineRule="auto"/>
              <w:rPr>
                <w:rFonts w:ascii="Times New Roman" w:hAnsi="Times New Roman" w:cs="Times New Roman"/>
                <w:sz w:val="20"/>
                <w:szCs w:val="20"/>
              </w:rPr>
            </w:pPr>
            <w:r w:rsidRPr="00C7290B">
              <w:rPr>
                <w:rFonts w:ascii="Times New Roman" w:hAnsi="Times New Roman" w:cs="Times New Roman"/>
                <w:sz w:val="20"/>
                <w:szCs w:val="20"/>
              </w:rPr>
              <w:t>ООН № 24-03</w:t>
            </w:r>
          </w:p>
        </w:tc>
        <w:tc>
          <w:tcPr>
            <w:tcW w:w="2683" w:type="dxa"/>
            <w:shd w:val="clear" w:color="auto" w:fill="auto"/>
          </w:tcPr>
          <w:p w14:paraId="3360A84D"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r w:rsidRPr="00C7290B">
              <w:rPr>
                <w:rFonts w:ascii="Times New Roman" w:hAnsi="Times New Roman" w:cs="Times New Roman"/>
                <w:sz w:val="20"/>
                <w:szCs w:val="20"/>
              </w:rPr>
              <w:t>ТРТС 018/2011</w:t>
            </w:r>
          </w:p>
          <w:p w14:paraId="1E256E49"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1D04B7F8"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r w:rsidRPr="00C7290B">
              <w:rPr>
                <w:rFonts w:ascii="Times New Roman" w:hAnsi="Times New Roman" w:cs="Times New Roman"/>
                <w:sz w:val="20"/>
                <w:szCs w:val="20"/>
              </w:rPr>
              <w:t>ГОСТ Р 52033-2003</w:t>
            </w:r>
          </w:p>
          <w:p w14:paraId="59126994"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r w:rsidRPr="00C7290B">
              <w:rPr>
                <w:rFonts w:ascii="Times New Roman" w:hAnsi="Times New Roman" w:cs="Times New Roman"/>
                <w:sz w:val="20"/>
                <w:szCs w:val="20"/>
              </w:rPr>
              <w:t>ГОСТ Р17.2.2.06-2005</w:t>
            </w:r>
          </w:p>
          <w:p w14:paraId="32692D5B"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r w:rsidRPr="00C7290B">
              <w:rPr>
                <w:rFonts w:ascii="Times New Roman" w:hAnsi="Times New Roman" w:cs="Times New Roman"/>
                <w:sz w:val="20"/>
                <w:szCs w:val="20"/>
              </w:rPr>
              <w:t>ГОСТ Р 51709-2001, п. 5.6         ГОСТ Р 33997- 2016 п. 5.9</w:t>
            </w:r>
          </w:p>
          <w:p w14:paraId="07FDC6B1"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2DBC247B" w14:textId="77777777" w:rsid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r w:rsidRPr="00C7290B">
              <w:rPr>
                <w:rFonts w:ascii="Times New Roman" w:hAnsi="Times New Roman" w:cs="Times New Roman"/>
                <w:sz w:val="20"/>
                <w:szCs w:val="20"/>
              </w:rPr>
              <w:t xml:space="preserve">Газоанализатор </w:t>
            </w:r>
          </w:p>
          <w:p w14:paraId="25D054A8" w14:textId="77777777" w:rsid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r w:rsidRPr="00C7290B">
              <w:rPr>
                <w:rFonts w:ascii="Times New Roman" w:hAnsi="Times New Roman" w:cs="Times New Roman"/>
                <w:sz w:val="20"/>
                <w:szCs w:val="20"/>
              </w:rPr>
              <w:t xml:space="preserve">Автотест 01.03 </w:t>
            </w:r>
          </w:p>
          <w:p w14:paraId="444C7FEE"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r w:rsidRPr="00C7290B">
              <w:rPr>
                <w:rFonts w:ascii="Times New Roman" w:hAnsi="Times New Roman" w:cs="Times New Roman"/>
                <w:sz w:val="20"/>
                <w:szCs w:val="20"/>
              </w:rPr>
              <w:t>(измеритель СО)</w:t>
            </w:r>
          </w:p>
          <w:p w14:paraId="45D4B191"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r w:rsidRPr="00C7290B">
              <w:rPr>
                <w:rFonts w:ascii="Times New Roman" w:hAnsi="Times New Roman" w:cs="Times New Roman"/>
                <w:sz w:val="20"/>
                <w:szCs w:val="20"/>
              </w:rPr>
              <w:t>-СО</w:t>
            </w:r>
          </w:p>
          <w:p w14:paraId="0BACD4EE"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00716C5B"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1A5693E3"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0674211E" w14:textId="77777777" w:rsid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r w:rsidRPr="00C7290B">
              <w:rPr>
                <w:rFonts w:ascii="Times New Roman" w:hAnsi="Times New Roman" w:cs="Times New Roman"/>
                <w:sz w:val="20"/>
                <w:szCs w:val="20"/>
              </w:rPr>
              <w:t xml:space="preserve">Дымомер </w:t>
            </w:r>
          </w:p>
          <w:p w14:paraId="30273CFA"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r w:rsidRPr="00C7290B">
              <w:rPr>
                <w:rFonts w:ascii="Times New Roman" w:hAnsi="Times New Roman" w:cs="Times New Roman"/>
                <w:sz w:val="20"/>
                <w:szCs w:val="20"/>
              </w:rPr>
              <w:t>(измеритель дымности отработавших газов)</w:t>
            </w:r>
          </w:p>
          <w:p w14:paraId="6C5B0012"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r w:rsidRPr="00C7290B">
              <w:rPr>
                <w:rFonts w:ascii="Times New Roman" w:hAnsi="Times New Roman" w:cs="Times New Roman"/>
                <w:sz w:val="20"/>
                <w:szCs w:val="20"/>
              </w:rPr>
              <w:t>-дымность</w:t>
            </w:r>
          </w:p>
          <w:p w14:paraId="7A1EB267"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06AF0565"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036E9D6E"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459A3F1B"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4973C6D9"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79A05D14"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181FB7D6"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13DC520E"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r w:rsidRPr="00C7290B">
              <w:rPr>
                <w:rFonts w:ascii="Times New Roman" w:hAnsi="Times New Roman" w:cs="Times New Roman"/>
                <w:sz w:val="20"/>
                <w:szCs w:val="20"/>
              </w:rPr>
              <w:t>Анемометр</w:t>
            </w:r>
          </w:p>
          <w:p w14:paraId="0644973D"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106AC2D3"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6AC0CCF3"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01837E3E"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2C8EBC95"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7AE57279"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4F658933"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054D47B7"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00C4F753"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1F50D557"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7B152832"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75B3F757"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1424BFDE"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60E1537B"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3F4C797D"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73DD8826"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14BD0E8C"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33E3C456"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43EFE8EA"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65C73265"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25E54148"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670632E8"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73DBE09E"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554514A5"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5635D289"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69DAAE61"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0560AC90"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68C8C450"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79200D25"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5DA54DB5"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29A30FF7"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6FA85031"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2719635C"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14058822" w14:textId="77777777" w:rsid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33442D4F" w14:textId="77777777" w:rsidR="00673EBB" w:rsidRDefault="00673EBB" w:rsidP="00C7290B">
            <w:pPr>
              <w:widowControl w:val="0"/>
              <w:autoSpaceDE w:val="0"/>
              <w:autoSpaceDN w:val="0"/>
              <w:adjustRightInd w:val="0"/>
              <w:spacing w:after="0" w:line="240" w:lineRule="auto"/>
              <w:rPr>
                <w:rFonts w:ascii="Times New Roman" w:hAnsi="Times New Roman" w:cs="Times New Roman"/>
                <w:sz w:val="20"/>
                <w:szCs w:val="20"/>
              </w:rPr>
            </w:pPr>
          </w:p>
          <w:p w14:paraId="598B08F0" w14:textId="77777777" w:rsidR="00673EBB" w:rsidRDefault="00673EBB" w:rsidP="00C7290B">
            <w:pPr>
              <w:widowControl w:val="0"/>
              <w:autoSpaceDE w:val="0"/>
              <w:autoSpaceDN w:val="0"/>
              <w:adjustRightInd w:val="0"/>
              <w:spacing w:after="0" w:line="240" w:lineRule="auto"/>
              <w:rPr>
                <w:rFonts w:ascii="Times New Roman" w:hAnsi="Times New Roman" w:cs="Times New Roman"/>
                <w:sz w:val="20"/>
                <w:szCs w:val="20"/>
              </w:rPr>
            </w:pPr>
          </w:p>
          <w:p w14:paraId="45E2C5D7" w14:textId="77777777" w:rsidR="00673EBB" w:rsidRDefault="00673EBB" w:rsidP="00C7290B">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течеискатель</w:t>
            </w:r>
          </w:p>
          <w:p w14:paraId="27CC9D1A" w14:textId="77777777" w:rsidR="00673EBB" w:rsidRPr="00C7290B" w:rsidRDefault="00673EBB" w:rsidP="00C7290B">
            <w:pPr>
              <w:widowControl w:val="0"/>
              <w:autoSpaceDE w:val="0"/>
              <w:autoSpaceDN w:val="0"/>
              <w:adjustRightInd w:val="0"/>
              <w:spacing w:after="0" w:line="240" w:lineRule="auto"/>
              <w:rPr>
                <w:rFonts w:ascii="Times New Roman" w:hAnsi="Times New Roman" w:cs="Times New Roman"/>
                <w:sz w:val="20"/>
                <w:szCs w:val="20"/>
              </w:rPr>
            </w:pPr>
          </w:p>
          <w:p w14:paraId="6FB3B9AC"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p>
          <w:p w14:paraId="5CE6E369" w14:textId="77777777" w:rsidR="00C7290B" w:rsidRPr="00C7290B" w:rsidRDefault="00C7290B" w:rsidP="00C7290B">
            <w:pPr>
              <w:widowControl w:val="0"/>
              <w:autoSpaceDE w:val="0"/>
              <w:autoSpaceDN w:val="0"/>
              <w:adjustRightInd w:val="0"/>
              <w:spacing w:after="0" w:line="240" w:lineRule="auto"/>
              <w:rPr>
                <w:rFonts w:ascii="Times New Roman" w:hAnsi="Times New Roman" w:cs="Times New Roman"/>
                <w:sz w:val="20"/>
                <w:szCs w:val="20"/>
              </w:rPr>
            </w:pPr>
            <w:r w:rsidRPr="00C7290B">
              <w:rPr>
                <w:rFonts w:ascii="Times New Roman" w:hAnsi="Times New Roman" w:cs="Times New Roman"/>
                <w:sz w:val="20"/>
                <w:szCs w:val="20"/>
              </w:rPr>
              <w:t>Шумомер  Testo-815</w:t>
            </w:r>
          </w:p>
          <w:p w14:paraId="20AF0A97" w14:textId="77777777" w:rsidR="00FA62E6" w:rsidRPr="00FA62E6" w:rsidRDefault="00C7290B" w:rsidP="00C7290B">
            <w:pPr>
              <w:widowControl w:val="0"/>
              <w:autoSpaceDE w:val="0"/>
              <w:autoSpaceDN w:val="0"/>
              <w:adjustRightInd w:val="0"/>
              <w:spacing w:after="0" w:line="240" w:lineRule="auto"/>
              <w:rPr>
                <w:rFonts w:ascii="Times New Roman" w:hAnsi="Times New Roman" w:cs="Times New Roman"/>
                <w:sz w:val="20"/>
                <w:szCs w:val="20"/>
              </w:rPr>
            </w:pPr>
            <w:r w:rsidRPr="00C7290B">
              <w:rPr>
                <w:rFonts w:ascii="Times New Roman" w:hAnsi="Times New Roman" w:cs="Times New Roman"/>
                <w:sz w:val="20"/>
                <w:szCs w:val="20"/>
              </w:rPr>
              <w:t xml:space="preserve"> (измеритель шумовых характеристик)</w:t>
            </w:r>
          </w:p>
        </w:tc>
        <w:tc>
          <w:tcPr>
            <w:tcW w:w="1711" w:type="dxa"/>
            <w:shd w:val="clear" w:color="auto" w:fill="auto"/>
          </w:tcPr>
          <w:p w14:paraId="7635F55B" w14:textId="77777777" w:rsidR="00F92276" w:rsidRDefault="00C7290B" w:rsidP="00C7290B">
            <w:pPr>
              <w:spacing w:after="0" w:line="240" w:lineRule="auto"/>
              <w:ind w:right="153"/>
              <w:rPr>
                <w:rFonts w:ascii="Times New Roman" w:hAnsi="Times New Roman" w:cs="Times New Roman"/>
                <w:sz w:val="20"/>
                <w:szCs w:val="20"/>
              </w:rPr>
            </w:pPr>
            <w:r w:rsidRPr="00C7290B">
              <w:rPr>
                <w:rFonts w:ascii="Times New Roman" w:hAnsi="Times New Roman" w:cs="Times New Roman"/>
                <w:sz w:val="20"/>
                <w:szCs w:val="20"/>
              </w:rPr>
              <w:t xml:space="preserve">CO  </w:t>
            </w:r>
          </w:p>
          <w:p w14:paraId="0F128E3C" w14:textId="77777777" w:rsidR="00C7290B" w:rsidRPr="00C7290B" w:rsidRDefault="00C7290B" w:rsidP="00C7290B">
            <w:pPr>
              <w:spacing w:after="0" w:line="240" w:lineRule="auto"/>
              <w:ind w:right="153"/>
              <w:rPr>
                <w:rFonts w:ascii="Times New Roman" w:hAnsi="Times New Roman" w:cs="Times New Roman"/>
                <w:sz w:val="20"/>
                <w:szCs w:val="20"/>
              </w:rPr>
            </w:pPr>
            <w:r w:rsidRPr="00C7290B">
              <w:rPr>
                <w:rFonts w:ascii="Times New Roman" w:hAnsi="Times New Roman" w:cs="Times New Roman"/>
                <w:sz w:val="20"/>
                <w:szCs w:val="20"/>
              </w:rPr>
              <w:t>от 0% - до 7%:</w:t>
            </w:r>
          </w:p>
          <w:p w14:paraId="55E7561B" w14:textId="77777777" w:rsidR="00C7290B" w:rsidRPr="00C7290B" w:rsidRDefault="00C7290B" w:rsidP="00C7290B">
            <w:pPr>
              <w:spacing w:after="0" w:line="240" w:lineRule="auto"/>
              <w:ind w:right="153"/>
              <w:rPr>
                <w:rFonts w:ascii="Times New Roman" w:hAnsi="Times New Roman" w:cs="Times New Roman"/>
                <w:sz w:val="20"/>
                <w:szCs w:val="20"/>
              </w:rPr>
            </w:pPr>
            <w:r w:rsidRPr="00C7290B">
              <w:rPr>
                <w:rFonts w:ascii="Times New Roman" w:hAnsi="Times New Roman" w:cs="Times New Roman"/>
                <w:sz w:val="20"/>
                <w:szCs w:val="20"/>
              </w:rPr>
              <w:t>(CH)</w:t>
            </w:r>
            <w:r w:rsidR="00F92276">
              <w:rPr>
                <w:rFonts w:ascii="Times New Roman" w:hAnsi="Times New Roman" w:cs="Times New Roman"/>
                <w:sz w:val="20"/>
                <w:szCs w:val="20"/>
              </w:rPr>
              <w:t xml:space="preserve"> </w:t>
            </w:r>
            <w:r w:rsidRPr="00C7290B">
              <w:rPr>
                <w:rFonts w:ascii="Times New Roman" w:hAnsi="Times New Roman" w:cs="Times New Roman"/>
                <w:sz w:val="20"/>
                <w:szCs w:val="20"/>
              </w:rPr>
              <w:t>0-2000 млн3;</w:t>
            </w:r>
          </w:p>
          <w:p w14:paraId="26DF407F" w14:textId="77777777" w:rsidR="00C7290B" w:rsidRPr="00C7290B" w:rsidRDefault="00C7290B" w:rsidP="00C7290B">
            <w:pPr>
              <w:spacing w:after="0" w:line="240" w:lineRule="auto"/>
              <w:ind w:right="153"/>
              <w:rPr>
                <w:rFonts w:ascii="Times New Roman" w:hAnsi="Times New Roman" w:cs="Times New Roman"/>
                <w:sz w:val="20"/>
                <w:szCs w:val="20"/>
                <w:lang w:val="en-US"/>
              </w:rPr>
            </w:pPr>
            <w:r w:rsidRPr="00C7290B">
              <w:rPr>
                <w:rFonts w:ascii="Times New Roman" w:hAnsi="Times New Roman" w:cs="Times New Roman"/>
                <w:sz w:val="20"/>
                <w:szCs w:val="20"/>
                <w:lang w:val="en-US"/>
              </w:rPr>
              <w:t xml:space="preserve">(CH) 0 </w:t>
            </w:r>
            <w:r w:rsidRPr="00C7290B">
              <w:rPr>
                <w:rFonts w:ascii="Times New Roman" w:hAnsi="Times New Roman" w:cs="Times New Roman"/>
                <w:sz w:val="20"/>
                <w:szCs w:val="20"/>
              </w:rPr>
              <w:t>до</w:t>
            </w:r>
            <w:r w:rsidRPr="00C7290B">
              <w:rPr>
                <w:rFonts w:ascii="Times New Roman" w:hAnsi="Times New Roman" w:cs="Times New Roman"/>
                <w:sz w:val="20"/>
                <w:szCs w:val="20"/>
                <w:lang w:val="en-US"/>
              </w:rPr>
              <w:t xml:space="preserve"> 2000 </w:t>
            </w:r>
            <w:r w:rsidRPr="00C7290B">
              <w:rPr>
                <w:rFonts w:ascii="Times New Roman" w:hAnsi="Times New Roman" w:cs="Times New Roman"/>
                <w:sz w:val="20"/>
                <w:szCs w:val="20"/>
              </w:rPr>
              <w:t>млн</w:t>
            </w:r>
            <w:r w:rsidRPr="00C7290B">
              <w:rPr>
                <w:rFonts w:ascii="Times New Roman" w:hAnsi="Times New Roman" w:cs="Times New Roman"/>
                <w:sz w:val="20"/>
                <w:szCs w:val="20"/>
                <w:lang w:val="en-US"/>
              </w:rPr>
              <w:t xml:space="preserve"> -1;</w:t>
            </w:r>
          </w:p>
          <w:p w14:paraId="5DBA172F" w14:textId="77777777" w:rsidR="00C7290B" w:rsidRPr="00C7290B" w:rsidRDefault="00C7290B" w:rsidP="00C7290B">
            <w:pPr>
              <w:spacing w:after="0" w:line="240" w:lineRule="auto"/>
              <w:ind w:right="153"/>
              <w:rPr>
                <w:rFonts w:ascii="Times New Roman" w:hAnsi="Times New Roman" w:cs="Times New Roman"/>
                <w:sz w:val="20"/>
                <w:szCs w:val="20"/>
                <w:lang w:val="en-US"/>
              </w:rPr>
            </w:pPr>
            <w:r w:rsidRPr="00C7290B">
              <w:rPr>
                <w:rFonts w:ascii="Times New Roman" w:hAnsi="Times New Roman" w:cs="Times New Roman"/>
                <w:sz w:val="20"/>
                <w:szCs w:val="20"/>
                <w:lang w:val="en-US"/>
              </w:rPr>
              <w:t>(CO)</w:t>
            </w:r>
            <w:r w:rsidR="00F92276" w:rsidRPr="00AB3135">
              <w:rPr>
                <w:rFonts w:ascii="Times New Roman" w:hAnsi="Times New Roman" w:cs="Times New Roman"/>
                <w:sz w:val="20"/>
                <w:szCs w:val="20"/>
                <w:lang w:val="en-US"/>
              </w:rPr>
              <w:t xml:space="preserve"> </w:t>
            </w:r>
            <w:r w:rsidRPr="00C7290B">
              <w:rPr>
                <w:rFonts w:ascii="Times New Roman" w:hAnsi="Times New Roman" w:cs="Times New Roman"/>
                <w:sz w:val="20"/>
                <w:szCs w:val="20"/>
                <w:lang w:val="en-US"/>
              </w:rPr>
              <w:t>0 ÷5%;</w:t>
            </w:r>
          </w:p>
          <w:p w14:paraId="4718581D" w14:textId="77777777" w:rsidR="00C7290B" w:rsidRPr="00C7290B" w:rsidRDefault="00C7290B" w:rsidP="00C7290B">
            <w:pPr>
              <w:spacing w:after="0" w:line="240" w:lineRule="auto"/>
              <w:ind w:right="153"/>
              <w:rPr>
                <w:rFonts w:ascii="Times New Roman" w:hAnsi="Times New Roman" w:cs="Times New Roman"/>
                <w:sz w:val="20"/>
                <w:szCs w:val="20"/>
                <w:lang w:val="en-US"/>
              </w:rPr>
            </w:pPr>
            <w:r w:rsidRPr="00C7290B">
              <w:rPr>
                <w:rFonts w:ascii="Times New Roman" w:hAnsi="Times New Roman" w:cs="Times New Roman"/>
                <w:sz w:val="20"/>
                <w:szCs w:val="20"/>
                <w:lang w:val="en-US"/>
              </w:rPr>
              <w:t>(CO2)</w:t>
            </w:r>
          </w:p>
          <w:p w14:paraId="0BF93BE9" w14:textId="77777777" w:rsidR="00C7290B" w:rsidRPr="00C7290B" w:rsidRDefault="00C7290B" w:rsidP="00C7290B">
            <w:pPr>
              <w:spacing w:after="0" w:line="240" w:lineRule="auto"/>
              <w:ind w:right="153"/>
              <w:rPr>
                <w:rFonts w:ascii="Times New Roman" w:hAnsi="Times New Roman" w:cs="Times New Roman"/>
                <w:sz w:val="20"/>
                <w:szCs w:val="20"/>
              </w:rPr>
            </w:pPr>
            <w:r w:rsidRPr="00C7290B">
              <w:rPr>
                <w:rFonts w:ascii="Times New Roman" w:hAnsi="Times New Roman" w:cs="Times New Roman"/>
                <w:sz w:val="20"/>
                <w:szCs w:val="20"/>
              </w:rPr>
              <w:t>0 ÷ 16 %;</w:t>
            </w:r>
          </w:p>
          <w:p w14:paraId="737C1848" w14:textId="77777777" w:rsidR="00C7290B" w:rsidRPr="00C7290B" w:rsidRDefault="00C7290B" w:rsidP="00C7290B">
            <w:pPr>
              <w:spacing w:after="0" w:line="240" w:lineRule="auto"/>
              <w:ind w:right="153"/>
              <w:rPr>
                <w:rFonts w:ascii="Times New Roman" w:hAnsi="Times New Roman" w:cs="Times New Roman"/>
                <w:sz w:val="20"/>
                <w:szCs w:val="20"/>
              </w:rPr>
            </w:pPr>
            <w:r w:rsidRPr="00C7290B">
              <w:rPr>
                <w:rFonts w:ascii="Times New Roman" w:hAnsi="Times New Roman" w:cs="Times New Roman"/>
                <w:sz w:val="20"/>
                <w:szCs w:val="20"/>
              </w:rPr>
              <w:t xml:space="preserve">- окислы - </w:t>
            </w:r>
          </w:p>
          <w:p w14:paraId="7ABC7CA9" w14:textId="77777777" w:rsidR="00C7290B" w:rsidRPr="00C7290B" w:rsidRDefault="00C7290B" w:rsidP="00C7290B">
            <w:pPr>
              <w:spacing w:after="0" w:line="240" w:lineRule="auto"/>
              <w:ind w:right="153"/>
              <w:rPr>
                <w:rFonts w:ascii="Times New Roman" w:hAnsi="Times New Roman" w:cs="Times New Roman"/>
                <w:sz w:val="20"/>
                <w:szCs w:val="20"/>
              </w:rPr>
            </w:pPr>
            <w:r w:rsidRPr="00C7290B">
              <w:rPr>
                <w:rFonts w:ascii="Times New Roman" w:hAnsi="Times New Roman" w:cs="Times New Roman"/>
                <w:sz w:val="20"/>
                <w:szCs w:val="20"/>
              </w:rPr>
              <w:t>0 ÷ 21 %;</w:t>
            </w:r>
          </w:p>
          <w:p w14:paraId="2C075F00" w14:textId="77777777" w:rsidR="00C7290B" w:rsidRPr="00C7290B" w:rsidRDefault="00C7290B" w:rsidP="00C7290B">
            <w:pPr>
              <w:spacing w:after="0" w:line="240" w:lineRule="auto"/>
              <w:ind w:right="153"/>
              <w:rPr>
                <w:rFonts w:ascii="Times New Roman" w:hAnsi="Times New Roman" w:cs="Times New Roman"/>
                <w:sz w:val="20"/>
                <w:szCs w:val="20"/>
              </w:rPr>
            </w:pPr>
            <w:r w:rsidRPr="00C7290B">
              <w:rPr>
                <w:rFonts w:ascii="Times New Roman" w:hAnsi="Times New Roman" w:cs="Times New Roman"/>
                <w:sz w:val="20"/>
                <w:szCs w:val="20"/>
              </w:rPr>
              <w:t xml:space="preserve">- ƛ- Параметр </w:t>
            </w:r>
          </w:p>
          <w:p w14:paraId="31D4435D" w14:textId="77777777" w:rsidR="00C7290B" w:rsidRDefault="00C7290B" w:rsidP="00C7290B">
            <w:pPr>
              <w:spacing w:after="0" w:line="240" w:lineRule="auto"/>
              <w:ind w:right="153"/>
              <w:rPr>
                <w:rFonts w:ascii="Times New Roman" w:hAnsi="Times New Roman" w:cs="Times New Roman"/>
                <w:sz w:val="20"/>
                <w:szCs w:val="20"/>
              </w:rPr>
            </w:pPr>
            <w:r w:rsidRPr="00C7290B">
              <w:rPr>
                <w:rFonts w:ascii="Times New Roman" w:hAnsi="Times New Roman" w:cs="Times New Roman"/>
                <w:sz w:val="20"/>
                <w:szCs w:val="20"/>
              </w:rPr>
              <w:t>0,5 – 2,0;</w:t>
            </w:r>
          </w:p>
          <w:p w14:paraId="372921C0" w14:textId="77777777" w:rsidR="00C7290B" w:rsidRPr="00C7290B" w:rsidRDefault="00C7290B" w:rsidP="00C7290B">
            <w:pPr>
              <w:spacing w:after="0" w:line="240" w:lineRule="auto"/>
              <w:ind w:right="153"/>
              <w:rPr>
                <w:rFonts w:ascii="Times New Roman" w:hAnsi="Times New Roman" w:cs="Times New Roman"/>
                <w:sz w:val="20"/>
                <w:szCs w:val="20"/>
              </w:rPr>
            </w:pPr>
          </w:p>
          <w:p w14:paraId="400089DB" w14:textId="77777777" w:rsidR="00C7290B" w:rsidRPr="00C7290B" w:rsidRDefault="00C7290B" w:rsidP="00C7290B">
            <w:pPr>
              <w:spacing w:after="0" w:line="240" w:lineRule="auto"/>
              <w:ind w:right="153"/>
              <w:rPr>
                <w:rFonts w:ascii="Times New Roman" w:hAnsi="Times New Roman" w:cs="Times New Roman"/>
                <w:sz w:val="20"/>
                <w:szCs w:val="20"/>
              </w:rPr>
            </w:pPr>
            <w:r w:rsidRPr="00C7290B">
              <w:rPr>
                <w:rFonts w:ascii="Times New Roman" w:hAnsi="Times New Roman" w:cs="Times New Roman"/>
                <w:sz w:val="20"/>
                <w:szCs w:val="20"/>
              </w:rPr>
              <w:t>Соответ/несоот</w:t>
            </w:r>
          </w:p>
          <w:p w14:paraId="6FB57EDB" w14:textId="77777777" w:rsidR="00C7290B" w:rsidRPr="00C7290B" w:rsidRDefault="00C7290B" w:rsidP="00C7290B">
            <w:pPr>
              <w:spacing w:after="0" w:line="240" w:lineRule="auto"/>
              <w:ind w:right="153"/>
              <w:rPr>
                <w:rFonts w:ascii="Times New Roman" w:hAnsi="Times New Roman" w:cs="Times New Roman"/>
                <w:sz w:val="20"/>
                <w:szCs w:val="20"/>
              </w:rPr>
            </w:pPr>
          </w:p>
          <w:p w14:paraId="20D091C5" w14:textId="77777777" w:rsidR="00C7290B" w:rsidRPr="00C7290B" w:rsidRDefault="00C7290B" w:rsidP="00C7290B">
            <w:pPr>
              <w:spacing w:after="0" w:line="240" w:lineRule="auto"/>
              <w:ind w:right="153"/>
              <w:rPr>
                <w:rFonts w:ascii="Times New Roman" w:hAnsi="Times New Roman" w:cs="Times New Roman"/>
                <w:sz w:val="20"/>
                <w:szCs w:val="20"/>
              </w:rPr>
            </w:pPr>
          </w:p>
          <w:p w14:paraId="7C74EFEE" w14:textId="77777777" w:rsidR="00C7290B" w:rsidRPr="00C7290B" w:rsidRDefault="00C7290B" w:rsidP="00C7290B">
            <w:pPr>
              <w:spacing w:after="0" w:line="240" w:lineRule="auto"/>
              <w:ind w:right="153"/>
              <w:rPr>
                <w:rFonts w:ascii="Times New Roman" w:hAnsi="Times New Roman" w:cs="Times New Roman"/>
                <w:sz w:val="20"/>
                <w:szCs w:val="20"/>
              </w:rPr>
            </w:pPr>
          </w:p>
          <w:p w14:paraId="2D257499" w14:textId="77777777" w:rsidR="00C7290B" w:rsidRPr="00C7290B" w:rsidRDefault="00C7290B" w:rsidP="00C7290B">
            <w:pPr>
              <w:spacing w:after="0" w:line="240" w:lineRule="auto"/>
              <w:ind w:right="153"/>
              <w:rPr>
                <w:rFonts w:ascii="Times New Roman" w:hAnsi="Times New Roman" w:cs="Times New Roman"/>
                <w:sz w:val="20"/>
                <w:szCs w:val="20"/>
              </w:rPr>
            </w:pPr>
            <w:r w:rsidRPr="00C7290B">
              <w:rPr>
                <w:rFonts w:ascii="Times New Roman" w:hAnsi="Times New Roman" w:cs="Times New Roman"/>
                <w:sz w:val="20"/>
                <w:szCs w:val="20"/>
              </w:rPr>
              <w:t>Соответ/несоот</w:t>
            </w:r>
          </w:p>
          <w:p w14:paraId="10F6E43B" w14:textId="77777777" w:rsidR="00C7290B" w:rsidRPr="00C7290B" w:rsidRDefault="00C7290B" w:rsidP="00C7290B">
            <w:pPr>
              <w:spacing w:after="0" w:line="240" w:lineRule="auto"/>
              <w:ind w:right="153"/>
              <w:rPr>
                <w:rFonts w:ascii="Times New Roman" w:hAnsi="Times New Roman" w:cs="Times New Roman"/>
                <w:sz w:val="20"/>
                <w:szCs w:val="20"/>
              </w:rPr>
            </w:pPr>
          </w:p>
          <w:p w14:paraId="6A9E6C52" w14:textId="77777777" w:rsidR="00C7290B" w:rsidRPr="00C7290B" w:rsidRDefault="00C7290B" w:rsidP="00C7290B">
            <w:pPr>
              <w:spacing w:after="0" w:line="240" w:lineRule="auto"/>
              <w:ind w:right="153"/>
              <w:rPr>
                <w:rFonts w:ascii="Times New Roman" w:hAnsi="Times New Roman" w:cs="Times New Roman"/>
                <w:sz w:val="20"/>
                <w:szCs w:val="20"/>
              </w:rPr>
            </w:pPr>
            <w:r w:rsidRPr="00C7290B">
              <w:rPr>
                <w:rFonts w:ascii="Times New Roman" w:hAnsi="Times New Roman" w:cs="Times New Roman"/>
                <w:sz w:val="20"/>
                <w:szCs w:val="20"/>
              </w:rPr>
              <w:t>N</w:t>
            </w:r>
            <w:r w:rsidR="00004D85">
              <w:rPr>
                <w:rFonts w:ascii="Times New Roman" w:hAnsi="Times New Roman" w:cs="Times New Roman"/>
                <w:sz w:val="20"/>
                <w:szCs w:val="20"/>
              </w:rPr>
              <w:t>:</w:t>
            </w:r>
            <w:r w:rsidRPr="00C7290B">
              <w:rPr>
                <w:rFonts w:ascii="Times New Roman" w:hAnsi="Times New Roman" w:cs="Times New Roman"/>
                <w:sz w:val="20"/>
                <w:szCs w:val="20"/>
              </w:rPr>
              <w:t xml:space="preserve">  0-100 %;</w:t>
            </w:r>
          </w:p>
          <w:p w14:paraId="5AAE6B2A" w14:textId="77777777" w:rsidR="00C7290B" w:rsidRPr="00C7290B" w:rsidRDefault="00C7290B" w:rsidP="00C7290B">
            <w:pPr>
              <w:spacing w:after="0" w:line="240" w:lineRule="auto"/>
              <w:ind w:right="153"/>
              <w:rPr>
                <w:rFonts w:ascii="Times New Roman" w:hAnsi="Times New Roman" w:cs="Times New Roman"/>
                <w:sz w:val="20"/>
                <w:szCs w:val="20"/>
              </w:rPr>
            </w:pPr>
          </w:p>
          <w:p w14:paraId="7052213E" w14:textId="77777777" w:rsidR="00C7290B" w:rsidRPr="00C7290B" w:rsidRDefault="00C7290B" w:rsidP="00C7290B">
            <w:pPr>
              <w:spacing w:after="0" w:line="240" w:lineRule="auto"/>
              <w:ind w:right="153"/>
              <w:rPr>
                <w:rFonts w:ascii="Times New Roman" w:hAnsi="Times New Roman" w:cs="Times New Roman"/>
                <w:sz w:val="20"/>
                <w:szCs w:val="20"/>
              </w:rPr>
            </w:pPr>
            <w:r w:rsidRPr="00C7290B">
              <w:rPr>
                <w:rFonts w:ascii="Times New Roman" w:hAnsi="Times New Roman" w:cs="Times New Roman"/>
                <w:sz w:val="20"/>
                <w:szCs w:val="20"/>
              </w:rPr>
              <w:t>Соответ/несоот</w:t>
            </w:r>
          </w:p>
          <w:p w14:paraId="19D23273" w14:textId="77777777" w:rsidR="00C7290B" w:rsidRPr="00C7290B" w:rsidRDefault="00C7290B" w:rsidP="00C7290B">
            <w:pPr>
              <w:spacing w:after="0" w:line="240" w:lineRule="auto"/>
              <w:ind w:right="153"/>
              <w:rPr>
                <w:rFonts w:ascii="Times New Roman" w:hAnsi="Times New Roman" w:cs="Times New Roman"/>
                <w:sz w:val="20"/>
                <w:szCs w:val="20"/>
              </w:rPr>
            </w:pPr>
            <w:r w:rsidRPr="00C7290B">
              <w:rPr>
                <w:rFonts w:ascii="Times New Roman" w:hAnsi="Times New Roman" w:cs="Times New Roman"/>
                <w:sz w:val="20"/>
                <w:szCs w:val="20"/>
              </w:rPr>
              <w:t>05…20,0м/с</w:t>
            </w:r>
          </w:p>
          <w:p w14:paraId="2FE6210C" w14:textId="77777777" w:rsidR="00C7290B" w:rsidRPr="00C7290B" w:rsidRDefault="00C7290B" w:rsidP="00C7290B">
            <w:pPr>
              <w:spacing w:after="0" w:line="240" w:lineRule="auto"/>
              <w:ind w:right="153"/>
              <w:rPr>
                <w:rFonts w:ascii="Times New Roman" w:hAnsi="Times New Roman" w:cs="Times New Roman"/>
                <w:sz w:val="20"/>
                <w:szCs w:val="20"/>
              </w:rPr>
            </w:pPr>
          </w:p>
          <w:p w14:paraId="2A8E96D6" w14:textId="77777777" w:rsidR="00C7290B" w:rsidRPr="00C7290B" w:rsidRDefault="00C7290B" w:rsidP="00C7290B">
            <w:pPr>
              <w:spacing w:after="0" w:line="240" w:lineRule="auto"/>
              <w:ind w:right="153"/>
              <w:rPr>
                <w:rFonts w:ascii="Times New Roman" w:hAnsi="Times New Roman" w:cs="Times New Roman"/>
                <w:sz w:val="20"/>
                <w:szCs w:val="20"/>
              </w:rPr>
            </w:pPr>
          </w:p>
          <w:p w14:paraId="3B3D628A" w14:textId="77777777" w:rsidR="00C7290B" w:rsidRPr="00C7290B" w:rsidRDefault="00C7290B" w:rsidP="00C7290B">
            <w:pPr>
              <w:spacing w:after="0" w:line="240" w:lineRule="auto"/>
              <w:ind w:right="153"/>
              <w:rPr>
                <w:rFonts w:ascii="Times New Roman" w:hAnsi="Times New Roman" w:cs="Times New Roman"/>
                <w:sz w:val="20"/>
                <w:szCs w:val="20"/>
              </w:rPr>
            </w:pPr>
          </w:p>
          <w:p w14:paraId="3CFA16F5" w14:textId="77777777" w:rsidR="00C7290B" w:rsidRPr="00C7290B" w:rsidRDefault="00C7290B" w:rsidP="00C7290B">
            <w:pPr>
              <w:spacing w:after="0" w:line="240" w:lineRule="auto"/>
              <w:ind w:right="153"/>
              <w:rPr>
                <w:rFonts w:ascii="Times New Roman" w:hAnsi="Times New Roman" w:cs="Times New Roman"/>
                <w:sz w:val="20"/>
                <w:szCs w:val="20"/>
              </w:rPr>
            </w:pPr>
            <w:r w:rsidRPr="00C7290B">
              <w:rPr>
                <w:rFonts w:ascii="Times New Roman" w:hAnsi="Times New Roman" w:cs="Times New Roman"/>
                <w:sz w:val="20"/>
                <w:szCs w:val="20"/>
              </w:rPr>
              <w:t>Соответ/несоот</w:t>
            </w:r>
          </w:p>
          <w:p w14:paraId="614F9223" w14:textId="77777777" w:rsidR="00C7290B" w:rsidRPr="00C7290B" w:rsidRDefault="00C7290B" w:rsidP="00C7290B">
            <w:pPr>
              <w:spacing w:after="0" w:line="240" w:lineRule="auto"/>
              <w:ind w:right="153"/>
              <w:rPr>
                <w:rFonts w:ascii="Times New Roman" w:hAnsi="Times New Roman" w:cs="Times New Roman"/>
                <w:sz w:val="20"/>
                <w:szCs w:val="20"/>
              </w:rPr>
            </w:pPr>
            <w:r w:rsidRPr="00C7290B">
              <w:rPr>
                <w:rFonts w:ascii="Times New Roman" w:hAnsi="Times New Roman" w:cs="Times New Roman"/>
                <w:sz w:val="20"/>
                <w:szCs w:val="20"/>
              </w:rPr>
              <w:t>Соответ/несоот</w:t>
            </w:r>
          </w:p>
          <w:p w14:paraId="44A64073" w14:textId="77777777" w:rsidR="00C7290B" w:rsidRPr="00C7290B" w:rsidRDefault="00C7290B" w:rsidP="00C7290B">
            <w:pPr>
              <w:spacing w:after="0" w:line="240" w:lineRule="auto"/>
              <w:ind w:right="153"/>
              <w:rPr>
                <w:rFonts w:ascii="Times New Roman" w:hAnsi="Times New Roman" w:cs="Times New Roman"/>
                <w:sz w:val="20"/>
                <w:szCs w:val="20"/>
              </w:rPr>
            </w:pPr>
          </w:p>
          <w:p w14:paraId="39035FA8" w14:textId="77777777" w:rsidR="00C7290B" w:rsidRPr="00C7290B" w:rsidRDefault="00C7290B" w:rsidP="00C7290B">
            <w:pPr>
              <w:spacing w:after="0" w:line="240" w:lineRule="auto"/>
              <w:ind w:right="153"/>
              <w:rPr>
                <w:rFonts w:ascii="Times New Roman" w:hAnsi="Times New Roman" w:cs="Times New Roman"/>
                <w:sz w:val="20"/>
                <w:szCs w:val="20"/>
              </w:rPr>
            </w:pPr>
          </w:p>
          <w:p w14:paraId="51798EBD" w14:textId="77777777" w:rsidR="00C7290B" w:rsidRPr="00C7290B" w:rsidRDefault="00C7290B" w:rsidP="00C7290B">
            <w:pPr>
              <w:spacing w:after="0" w:line="240" w:lineRule="auto"/>
              <w:ind w:right="153"/>
              <w:rPr>
                <w:rFonts w:ascii="Times New Roman" w:hAnsi="Times New Roman" w:cs="Times New Roman"/>
                <w:sz w:val="20"/>
                <w:szCs w:val="20"/>
              </w:rPr>
            </w:pPr>
          </w:p>
          <w:p w14:paraId="3F65D947" w14:textId="77777777" w:rsidR="00C7290B" w:rsidRPr="00C7290B" w:rsidRDefault="00C7290B" w:rsidP="00C7290B">
            <w:pPr>
              <w:spacing w:after="0" w:line="240" w:lineRule="auto"/>
              <w:ind w:right="153"/>
              <w:rPr>
                <w:rFonts w:ascii="Times New Roman" w:hAnsi="Times New Roman" w:cs="Times New Roman"/>
                <w:sz w:val="20"/>
                <w:szCs w:val="20"/>
              </w:rPr>
            </w:pPr>
            <w:r w:rsidRPr="00C7290B">
              <w:rPr>
                <w:rFonts w:ascii="Times New Roman" w:hAnsi="Times New Roman" w:cs="Times New Roman"/>
                <w:sz w:val="20"/>
                <w:szCs w:val="20"/>
              </w:rPr>
              <w:t>Соответ/несоот</w:t>
            </w:r>
          </w:p>
          <w:p w14:paraId="414D52DB" w14:textId="77777777" w:rsidR="00C7290B" w:rsidRPr="00C7290B" w:rsidRDefault="00C7290B" w:rsidP="00C7290B">
            <w:pPr>
              <w:spacing w:after="0" w:line="240" w:lineRule="auto"/>
              <w:ind w:right="153"/>
              <w:rPr>
                <w:rFonts w:ascii="Times New Roman" w:hAnsi="Times New Roman" w:cs="Times New Roman"/>
                <w:sz w:val="20"/>
                <w:szCs w:val="20"/>
              </w:rPr>
            </w:pPr>
          </w:p>
          <w:p w14:paraId="4E708223" w14:textId="77777777" w:rsidR="00C7290B" w:rsidRPr="00C7290B" w:rsidRDefault="00C7290B" w:rsidP="00C7290B">
            <w:pPr>
              <w:spacing w:after="0" w:line="240" w:lineRule="auto"/>
              <w:ind w:right="153"/>
              <w:rPr>
                <w:rFonts w:ascii="Times New Roman" w:hAnsi="Times New Roman" w:cs="Times New Roman"/>
                <w:sz w:val="20"/>
                <w:szCs w:val="20"/>
              </w:rPr>
            </w:pPr>
          </w:p>
          <w:p w14:paraId="4D3D45BE" w14:textId="77777777" w:rsidR="00C7290B" w:rsidRPr="00C7290B" w:rsidRDefault="00C7290B" w:rsidP="00C7290B">
            <w:pPr>
              <w:spacing w:after="0" w:line="240" w:lineRule="auto"/>
              <w:ind w:right="153"/>
              <w:rPr>
                <w:rFonts w:ascii="Times New Roman" w:hAnsi="Times New Roman" w:cs="Times New Roman"/>
                <w:sz w:val="20"/>
                <w:szCs w:val="20"/>
              </w:rPr>
            </w:pPr>
            <w:r w:rsidRPr="00C7290B">
              <w:rPr>
                <w:rFonts w:ascii="Times New Roman" w:hAnsi="Times New Roman" w:cs="Times New Roman"/>
                <w:sz w:val="20"/>
                <w:szCs w:val="20"/>
              </w:rPr>
              <w:t>Соответ/несоот</w:t>
            </w:r>
          </w:p>
          <w:p w14:paraId="42A9595F" w14:textId="77777777" w:rsidR="00C7290B" w:rsidRPr="00C7290B" w:rsidRDefault="00C7290B" w:rsidP="00C7290B">
            <w:pPr>
              <w:spacing w:after="0" w:line="240" w:lineRule="auto"/>
              <w:ind w:right="153"/>
              <w:rPr>
                <w:rFonts w:ascii="Times New Roman" w:hAnsi="Times New Roman" w:cs="Times New Roman"/>
                <w:sz w:val="20"/>
                <w:szCs w:val="20"/>
              </w:rPr>
            </w:pPr>
          </w:p>
          <w:p w14:paraId="75D6790F" w14:textId="77777777" w:rsidR="00C7290B" w:rsidRPr="00C7290B" w:rsidRDefault="00C7290B" w:rsidP="00C7290B">
            <w:pPr>
              <w:spacing w:after="0" w:line="240" w:lineRule="auto"/>
              <w:ind w:right="153"/>
              <w:rPr>
                <w:rFonts w:ascii="Times New Roman" w:hAnsi="Times New Roman" w:cs="Times New Roman"/>
                <w:sz w:val="20"/>
                <w:szCs w:val="20"/>
              </w:rPr>
            </w:pPr>
          </w:p>
          <w:p w14:paraId="3FEF35B3" w14:textId="77777777" w:rsidR="00C7290B" w:rsidRPr="00C7290B" w:rsidRDefault="00C7290B" w:rsidP="00C7290B">
            <w:pPr>
              <w:spacing w:after="0" w:line="240" w:lineRule="auto"/>
              <w:ind w:right="153"/>
              <w:rPr>
                <w:rFonts w:ascii="Times New Roman" w:hAnsi="Times New Roman" w:cs="Times New Roman"/>
                <w:sz w:val="20"/>
                <w:szCs w:val="20"/>
              </w:rPr>
            </w:pPr>
            <w:r w:rsidRPr="00C7290B">
              <w:rPr>
                <w:rFonts w:ascii="Times New Roman" w:hAnsi="Times New Roman" w:cs="Times New Roman"/>
                <w:sz w:val="20"/>
                <w:szCs w:val="20"/>
              </w:rPr>
              <w:t>Соответ/несоот</w:t>
            </w:r>
          </w:p>
          <w:p w14:paraId="56EBFA9A" w14:textId="77777777" w:rsidR="00C7290B" w:rsidRPr="00C7290B" w:rsidRDefault="00C7290B" w:rsidP="00C7290B">
            <w:pPr>
              <w:spacing w:after="0" w:line="240" w:lineRule="auto"/>
              <w:ind w:right="153"/>
              <w:rPr>
                <w:rFonts w:ascii="Times New Roman" w:hAnsi="Times New Roman" w:cs="Times New Roman"/>
                <w:sz w:val="20"/>
                <w:szCs w:val="20"/>
              </w:rPr>
            </w:pPr>
          </w:p>
          <w:p w14:paraId="35F9D956" w14:textId="77777777" w:rsidR="00C7290B" w:rsidRPr="00C7290B" w:rsidRDefault="00C7290B" w:rsidP="00C7290B">
            <w:pPr>
              <w:spacing w:after="0" w:line="240" w:lineRule="auto"/>
              <w:ind w:right="153"/>
              <w:rPr>
                <w:rFonts w:ascii="Times New Roman" w:hAnsi="Times New Roman" w:cs="Times New Roman"/>
                <w:sz w:val="20"/>
                <w:szCs w:val="20"/>
              </w:rPr>
            </w:pPr>
          </w:p>
          <w:p w14:paraId="4D138797" w14:textId="77777777" w:rsidR="00C7290B" w:rsidRPr="00C7290B" w:rsidRDefault="00C7290B" w:rsidP="00C7290B">
            <w:pPr>
              <w:spacing w:after="0" w:line="240" w:lineRule="auto"/>
              <w:ind w:right="153"/>
              <w:rPr>
                <w:rFonts w:ascii="Times New Roman" w:hAnsi="Times New Roman" w:cs="Times New Roman"/>
                <w:sz w:val="20"/>
                <w:szCs w:val="20"/>
              </w:rPr>
            </w:pPr>
          </w:p>
          <w:p w14:paraId="01459369" w14:textId="77777777" w:rsidR="00C7290B" w:rsidRPr="00C7290B" w:rsidRDefault="00C7290B" w:rsidP="00C7290B">
            <w:pPr>
              <w:spacing w:after="0" w:line="240" w:lineRule="auto"/>
              <w:ind w:right="153"/>
              <w:rPr>
                <w:rFonts w:ascii="Times New Roman" w:hAnsi="Times New Roman" w:cs="Times New Roman"/>
                <w:sz w:val="20"/>
                <w:szCs w:val="20"/>
              </w:rPr>
            </w:pPr>
            <w:r w:rsidRPr="00C7290B">
              <w:rPr>
                <w:rFonts w:ascii="Times New Roman" w:hAnsi="Times New Roman" w:cs="Times New Roman"/>
                <w:sz w:val="20"/>
                <w:szCs w:val="20"/>
              </w:rPr>
              <w:t>Соответ/несоот</w:t>
            </w:r>
          </w:p>
          <w:p w14:paraId="6534D7AB" w14:textId="77777777" w:rsidR="00C7290B" w:rsidRPr="00C7290B" w:rsidRDefault="00C7290B" w:rsidP="00C7290B">
            <w:pPr>
              <w:spacing w:after="0" w:line="240" w:lineRule="auto"/>
              <w:ind w:right="153"/>
              <w:rPr>
                <w:rFonts w:ascii="Times New Roman" w:hAnsi="Times New Roman" w:cs="Times New Roman"/>
                <w:sz w:val="20"/>
                <w:szCs w:val="20"/>
              </w:rPr>
            </w:pPr>
          </w:p>
          <w:p w14:paraId="3742A1A0" w14:textId="77777777" w:rsidR="00C7290B" w:rsidRPr="00C7290B" w:rsidRDefault="00C7290B" w:rsidP="00C7290B">
            <w:pPr>
              <w:spacing w:after="0" w:line="240" w:lineRule="auto"/>
              <w:ind w:right="153"/>
              <w:rPr>
                <w:rFonts w:ascii="Times New Roman" w:hAnsi="Times New Roman" w:cs="Times New Roman"/>
                <w:sz w:val="20"/>
                <w:szCs w:val="20"/>
              </w:rPr>
            </w:pPr>
          </w:p>
          <w:p w14:paraId="123F48A6" w14:textId="77777777" w:rsidR="00C7290B" w:rsidRPr="00C7290B" w:rsidRDefault="00C7290B" w:rsidP="00C7290B">
            <w:pPr>
              <w:spacing w:after="0" w:line="240" w:lineRule="auto"/>
              <w:ind w:right="153"/>
              <w:rPr>
                <w:rFonts w:ascii="Times New Roman" w:hAnsi="Times New Roman" w:cs="Times New Roman"/>
                <w:sz w:val="20"/>
                <w:szCs w:val="20"/>
              </w:rPr>
            </w:pPr>
          </w:p>
          <w:p w14:paraId="20D2D3C2" w14:textId="77777777" w:rsidR="00C7290B" w:rsidRPr="00C7290B" w:rsidRDefault="00C7290B" w:rsidP="00C7290B">
            <w:pPr>
              <w:spacing w:after="0" w:line="240" w:lineRule="auto"/>
              <w:ind w:right="153"/>
              <w:rPr>
                <w:rFonts w:ascii="Times New Roman" w:hAnsi="Times New Roman" w:cs="Times New Roman"/>
                <w:sz w:val="20"/>
                <w:szCs w:val="20"/>
              </w:rPr>
            </w:pPr>
            <w:r w:rsidRPr="00C7290B">
              <w:rPr>
                <w:rFonts w:ascii="Times New Roman" w:hAnsi="Times New Roman" w:cs="Times New Roman"/>
                <w:sz w:val="20"/>
                <w:szCs w:val="20"/>
              </w:rPr>
              <w:t>Соответ/несоот</w:t>
            </w:r>
          </w:p>
          <w:p w14:paraId="53128FF1" w14:textId="77777777" w:rsidR="00C7290B" w:rsidRPr="00C7290B" w:rsidRDefault="00C7290B" w:rsidP="00C7290B">
            <w:pPr>
              <w:spacing w:after="0" w:line="240" w:lineRule="auto"/>
              <w:ind w:right="153"/>
              <w:rPr>
                <w:rFonts w:ascii="Times New Roman" w:hAnsi="Times New Roman" w:cs="Times New Roman"/>
                <w:sz w:val="20"/>
                <w:szCs w:val="20"/>
              </w:rPr>
            </w:pPr>
          </w:p>
          <w:p w14:paraId="0A2901EC" w14:textId="77777777" w:rsidR="00C7290B" w:rsidRPr="00C7290B" w:rsidRDefault="00C7290B" w:rsidP="00C7290B">
            <w:pPr>
              <w:spacing w:after="0" w:line="240" w:lineRule="auto"/>
              <w:ind w:right="153"/>
              <w:rPr>
                <w:rFonts w:ascii="Times New Roman" w:hAnsi="Times New Roman" w:cs="Times New Roman"/>
                <w:sz w:val="20"/>
                <w:szCs w:val="20"/>
              </w:rPr>
            </w:pPr>
          </w:p>
          <w:p w14:paraId="623B6764" w14:textId="77777777" w:rsidR="00C7290B" w:rsidRPr="00C7290B" w:rsidRDefault="00C7290B" w:rsidP="00C7290B">
            <w:pPr>
              <w:spacing w:after="0" w:line="240" w:lineRule="auto"/>
              <w:ind w:right="153"/>
              <w:rPr>
                <w:rFonts w:ascii="Times New Roman" w:hAnsi="Times New Roman" w:cs="Times New Roman"/>
                <w:sz w:val="20"/>
                <w:szCs w:val="20"/>
              </w:rPr>
            </w:pPr>
          </w:p>
          <w:p w14:paraId="1BFA4B0F" w14:textId="77777777" w:rsidR="00C7290B" w:rsidRPr="00C7290B" w:rsidRDefault="00C7290B" w:rsidP="00C7290B">
            <w:pPr>
              <w:spacing w:after="0" w:line="240" w:lineRule="auto"/>
              <w:ind w:right="153"/>
              <w:rPr>
                <w:rFonts w:ascii="Times New Roman" w:hAnsi="Times New Roman" w:cs="Times New Roman"/>
                <w:sz w:val="20"/>
                <w:szCs w:val="20"/>
              </w:rPr>
            </w:pPr>
            <w:r w:rsidRPr="00C7290B">
              <w:rPr>
                <w:rFonts w:ascii="Times New Roman" w:hAnsi="Times New Roman" w:cs="Times New Roman"/>
                <w:sz w:val="20"/>
                <w:szCs w:val="20"/>
              </w:rPr>
              <w:t>Соответ/несоот</w:t>
            </w:r>
          </w:p>
          <w:p w14:paraId="6C1E4F38" w14:textId="77777777" w:rsidR="00C7290B" w:rsidRPr="00C7290B" w:rsidRDefault="00C7290B" w:rsidP="00C7290B">
            <w:pPr>
              <w:spacing w:after="0" w:line="240" w:lineRule="auto"/>
              <w:ind w:right="153"/>
              <w:rPr>
                <w:rFonts w:ascii="Times New Roman" w:hAnsi="Times New Roman" w:cs="Times New Roman"/>
                <w:sz w:val="20"/>
                <w:szCs w:val="20"/>
              </w:rPr>
            </w:pPr>
          </w:p>
          <w:p w14:paraId="61D21034" w14:textId="77777777" w:rsidR="00C7290B" w:rsidRPr="00C7290B" w:rsidRDefault="00C7290B" w:rsidP="00C7290B">
            <w:pPr>
              <w:spacing w:after="0" w:line="240" w:lineRule="auto"/>
              <w:ind w:right="153"/>
              <w:rPr>
                <w:rFonts w:ascii="Times New Roman" w:hAnsi="Times New Roman" w:cs="Times New Roman"/>
                <w:sz w:val="20"/>
                <w:szCs w:val="20"/>
              </w:rPr>
            </w:pPr>
          </w:p>
          <w:p w14:paraId="52C47447" w14:textId="77777777" w:rsidR="00C7290B" w:rsidRPr="00C7290B" w:rsidRDefault="00C7290B" w:rsidP="00C7290B">
            <w:pPr>
              <w:spacing w:after="0" w:line="240" w:lineRule="auto"/>
              <w:ind w:right="153"/>
              <w:rPr>
                <w:rFonts w:ascii="Times New Roman" w:hAnsi="Times New Roman" w:cs="Times New Roman"/>
                <w:sz w:val="20"/>
                <w:szCs w:val="20"/>
              </w:rPr>
            </w:pPr>
          </w:p>
          <w:p w14:paraId="55ADBC61" w14:textId="77777777" w:rsidR="00C7290B" w:rsidRPr="00C7290B" w:rsidRDefault="00C7290B" w:rsidP="00C7290B">
            <w:pPr>
              <w:spacing w:after="0" w:line="240" w:lineRule="auto"/>
              <w:ind w:right="153"/>
              <w:rPr>
                <w:rFonts w:ascii="Times New Roman" w:hAnsi="Times New Roman" w:cs="Times New Roman"/>
                <w:sz w:val="20"/>
                <w:szCs w:val="20"/>
              </w:rPr>
            </w:pPr>
          </w:p>
          <w:p w14:paraId="0520C75C" w14:textId="77777777" w:rsidR="00C7290B" w:rsidRPr="00C7290B" w:rsidRDefault="00C7290B" w:rsidP="00C7290B">
            <w:pPr>
              <w:spacing w:after="0" w:line="240" w:lineRule="auto"/>
              <w:ind w:right="153"/>
              <w:rPr>
                <w:rFonts w:ascii="Times New Roman" w:hAnsi="Times New Roman" w:cs="Times New Roman"/>
                <w:sz w:val="20"/>
                <w:szCs w:val="20"/>
              </w:rPr>
            </w:pPr>
            <w:r w:rsidRPr="00C7290B">
              <w:rPr>
                <w:rFonts w:ascii="Times New Roman" w:hAnsi="Times New Roman" w:cs="Times New Roman"/>
                <w:sz w:val="20"/>
                <w:szCs w:val="20"/>
              </w:rPr>
              <w:t>Соответ/несоот</w:t>
            </w:r>
          </w:p>
          <w:p w14:paraId="558CBA09" w14:textId="77777777" w:rsidR="00C7290B" w:rsidRPr="00C7290B" w:rsidRDefault="00C7290B" w:rsidP="00C7290B">
            <w:pPr>
              <w:spacing w:after="0" w:line="240" w:lineRule="auto"/>
              <w:ind w:right="153"/>
              <w:rPr>
                <w:rFonts w:ascii="Times New Roman" w:hAnsi="Times New Roman" w:cs="Times New Roman"/>
                <w:sz w:val="20"/>
                <w:szCs w:val="20"/>
              </w:rPr>
            </w:pPr>
          </w:p>
          <w:p w14:paraId="12C9CC28" w14:textId="77777777" w:rsidR="00673EBB" w:rsidRDefault="00673EBB" w:rsidP="00C7290B">
            <w:pPr>
              <w:spacing w:after="0" w:line="240" w:lineRule="auto"/>
              <w:ind w:right="153"/>
              <w:rPr>
                <w:rFonts w:ascii="Times New Roman" w:hAnsi="Times New Roman" w:cs="Times New Roman"/>
                <w:sz w:val="20"/>
                <w:szCs w:val="20"/>
              </w:rPr>
            </w:pPr>
          </w:p>
          <w:p w14:paraId="62A9C8AF" w14:textId="77777777" w:rsidR="00673EBB" w:rsidRDefault="00673EBB" w:rsidP="00C7290B">
            <w:pPr>
              <w:spacing w:after="0" w:line="240" w:lineRule="auto"/>
              <w:ind w:right="153"/>
              <w:rPr>
                <w:rFonts w:ascii="Times New Roman" w:hAnsi="Times New Roman" w:cs="Times New Roman"/>
                <w:sz w:val="20"/>
                <w:szCs w:val="20"/>
              </w:rPr>
            </w:pPr>
          </w:p>
          <w:p w14:paraId="2684DD95" w14:textId="77777777" w:rsidR="00673EBB" w:rsidRDefault="00673EBB" w:rsidP="00C7290B">
            <w:pPr>
              <w:spacing w:after="0" w:line="240" w:lineRule="auto"/>
              <w:ind w:right="153"/>
              <w:rPr>
                <w:rFonts w:ascii="Times New Roman" w:hAnsi="Times New Roman" w:cs="Times New Roman"/>
                <w:sz w:val="20"/>
                <w:szCs w:val="20"/>
              </w:rPr>
            </w:pPr>
          </w:p>
          <w:p w14:paraId="52356835" w14:textId="77777777" w:rsidR="00673EBB" w:rsidRDefault="00673EBB" w:rsidP="00C7290B">
            <w:pPr>
              <w:spacing w:after="0" w:line="240" w:lineRule="auto"/>
              <w:ind w:right="153"/>
              <w:rPr>
                <w:rFonts w:ascii="Times New Roman" w:hAnsi="Times New Roman" w:cs="Times New Roman"/>
                <w:sz w:val="20"/>
                <w:szCs w:val="20"/>
              </w:rPr>
            </w:pPr>
          </w:p>
          <w:p w14:paraId="65EB933E" w14:textId="77777777" w:rsidR="00673EBB" w:rsidRDefault="00673EBB" w:rsidP="00C7290B">
            <w:pPr>
              <w:spacing w:after="0" w:line="240" w:lineRule="auto"/>
              <w:ind w:right="153"/>
              <w:rPr>
                <w:rFonts w:ascii="Times New Roman" w:hAnsi="Times New Roman" w:cs="Times New Roman"/>
                <w:sz w:val="20"/>
                <w:szCs w:val="20"/>
              </w:rPr>
            </w:pPr>
          </w:p>
          <w:p w14:paraId="197C9122" w14:textId="77777777" w:rsidR="00673EBB" w:rsidRDefault="00673EBB" w:rsidP="00C7290B">
            <w:pPr>
              <w:spacing w:after="0" w:line="240" w:lineRule="auto"/>
              <w:ind w:right="153"/>
              <w:rPr>
                <w:rFonts w:ascii="Times New Roman" w:hAnsi="Times New Roman" w:cs="Times New Roman"/>
                <w:sz w:val="20"/>
                <w:szCs w:val="20"/>
              </w:rPr>
            </w:pPr>
            <w:r w:rsidRPr="00673EBB">
              <w:rPr>
                <w:rFonts w:ascii="Times New Roman" w:hAnsi="Times New Roman" w:cs="Times New Roman"/>
                <w:sz w:val="20"/>
                <w:szCs w:val="20"/>
              </w:rPr>
              <w:t>Соответ/несоот</w:t>
            </w:r>
          </w:p>
          <w:p w14:paraId="5AD8967F" w14:textId="77777777" w:rsidR="00673EBB" w:rsidRDefault="00673EBB" w:rsidP="00C7290B">
            <w:pPr>
              <w:spacing w:after="0" w:line="240" w:lineRule="auto"/>
              <w:ind w:right="153"/>
              <w:rPr>
                <w:rFonts w:ascii="Times New Roman" w:hAnsi="Times New Roman" w:cs="Times New Roman"/>
                <w:sz w:val="20"/>
                <w:szCs w:val="20"/>
              </w:rPr>
            </w:pPr>
          </w:p>
          <w:p w14:paraId="42127B7A" w14:textId="77777777" w:rsidR="00673EBB" w:rsidRDefault="00673EBB" w:rsidP="00C7290B">
            <w:pPr>
              <w:spacing w:after="0" w:line="240" w:lineRule="auto"/>
              <w:ind w:right="153"/>
              <w:rPr>
                <w:rFonts w:ascii="Times New Roman" w:hAnsi="Times New Roman" w:cs="Times New Roman"/>
                <w:sz w:val="20"/>
                <w:szCs w:val="20"/>
              </w:rPr>
            </w:pPr>
          </w:p>
          <w:p w14:paraId="5A17BC07" w14:textId="77777777" w:rsidR="00673EBB" w:rsidRDefault="00673EBB" w:rsidP="00C7290B">
            <w:pPr>
              <w:spacing w:after="0" w:line="240" w:lineRule="auto"/>
              <w:ind w:right="153"/>
              <w:rPr>
                <w:rFonts w:ascii="Times New Roman" w:hAnsi="Times New Roman" w:cs="Times New Roman"/>
                <w:sz w:val="20"/>
                <w:szCs w:val="20"/>
              </w:rPr>
            </w:pPr>
          </w:p>
          <w:p w14:paraId="5B954809" w14:textId="77777777" w:rsidR="00C7290B" w:rsidRPr="00C7290B" w:rsidRDefault="00C7290B" w:rsidP="00C7290B">
            <w:pPr>
              <w:spacing w:after="0" w:line="240" w:lineRule="auto"/>
              <w:ind w:right="153"/>
              <w:rPr>
                <w:rFonts w:ascii="Times New Roman" w:hAnsi="Times New Roman" w:cs="Times New Roman"/>
                <w:sz w:val="20"/>
                <w:szCs w:val="20"/>
              </w:rPr>
            </w:pPr>
            <w:r w:rsidRPr="00C7290B">
              <w:rPr>
                <w:rFonts w:ascii="Times New Roman" w:hAnsi="Times New Roman" w:cs="Times New Roman"/>
                <w:sz w:val="20"/>
                <w:szCs w:val="20"/>
              </w:rPr>
              <w:t>30 ...130 дБ</w:t>
            </w:r>
          </w:p>
          <w:p w14:paraId="08F965E7" w14:textId="77777777" w:rsidR="00C7290B" w:rsidRPr="00C7290B" w:rsidRDefault="00C7290B" w:rsidP="00C7290B">
            <w:pPr>
              <w:spacing w:after="0" w:line="240" w:lineRule="auto"/>
              <w:ind w:right="153"/>
              <w:rPr>
                <w:rFonts w:ascii="Times New Roman" w:hAnsi="Times New Roman" w:cs="Times New Roman"/>
                <w:sz w:val="20"/>
                <w:szCs w:val="20"/>
              </w:rPr>
            </w:pPr>
          </w:p>
          <w:p w14:paraId="62C70038" w14:textId="77777777" w:rsidR="00FA62E6" w:rsidRDefault="00FA62E6" w:rsidP="00C7290B">
            <w:pPr>
              <w:spacing w:after="0" w:line="240" w:lineRule="auto"/>
              <w:ind w:right="153"/>
              <w:rPr>
                <w:rFonts w:ascii="Times New Roman" w:hAnsi="Times New Roman" w:cs="Times New Roman"/>
                <w:sz w:val="20"/>
                <w:szCs w:val="20"/>
              </w:rPr>
            </w:pPr>
          </w:p>
          <w:p w14:paraId="0760521E" w14:textId="77777777" w:rsidR="00673EBB" w:rsidRPr="00FA62E6" w:rsidRDefault="00673EBB" w:rsidP="00C7290B">
            <w:pPr>
              <w:spacing w:after="0" w:line="240" w:lineRule="auto"/>
              <w:ind w:right="153"/>
              <w:rPr>
                <w:rFonts w:ascii="Times New Roman" w:hAnsi="Times New Roman" w:cs="Times New Roman"/>
                <w:sz w:val="20"/>
                <w:szCs w:val="20"/>
              </w:rPr>
            </w:pPr>
          </w:p>
        </w:tc>
      </w:tr>
      <w:tr w:rsidR="00FA62E6" w:rsidRPr="00D15E43" w14:paraId="6307FECC" w14:textId="77777777" w:rsidTr="006536A3">
        <w:trPr>
          <w:trHeight w:val="453"/>
        </w:trPr>
        <w:tc>
          <w:tcPr>
            <w:tcW w:w="730" w:type="dxa"/>
            <w:gridSpan w:val="3"/>
            <w:shd w:val="clear" w:color="auto" w:fill="auto"/>
          </w:tcPr>
          <w:p w14:paraId="138919B2" w14:textId="77777777" w:rsidR="00FA62E6" w:rsidRPr="00D15E43" w:rsidRDefault="00FA62E6"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0DAB8075"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xml:space="preserve">Категории наземных колесных транспортных средств: </w:t>
            </w:r>
          </w:p>
          <w:p w14:paraId="076BC43A"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M1, М2</w:t>
            </w:r>
          </w:p>
          <w:p w14:paraId="4C538FA1"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N1</w:t>
            </w:r>
          </w:p>
          <w:p w14:paraId="3CB9F3EC" w14:textId="77777777" w:rsidR="00FA62E6" w:rsidRPr="00FA62E6" w:rsidRDefault="00FA62E6" w:rsidP="00B1003A">
            <w:pPr>
              <w:spacing w:after="0" w:line="240" w:lineRule="auto"/>
              <w:ind w:right="153"/>
              <w:rPr>
                <w:rFonts w:ascii="Times New Roman" w:hAnsi="Times New Roman" w:cs="Times New Roman"/>
                <w:sz w:val="20"/>
                <w:szCs w:val="20"/>
              </w:rPr>
            </w:pPr>
          </w:p>
        </w:tc>
        <w:tc>
          <w:tcPr>
            <w:tcW w:w="5139" w:type="dxa"/>
            <w:shd w:val="clear" w:color="auto" w:fill="auto"/>
          </w:tcPr>
          <w:p w14:paraId="44CF75CF" w14:textId="77777777" w:rsidR="00E4438A" w:rsidRPr="00E4438A" w:rsidRDefault="00E4438A" w:rsidP="00E4438A">
            <w:pPr>
              <w:pStyle w:val="ad"/>
              <w:rPr>
                <w:sz w:val="20"/>
              </w:rPr>
            </w:pPr>
            <w:r w:rsidRPr="00E4438A">
              <w:rPr>
                <w:sz w:val="20"/>
              </w:rPr>
              <w:t>Требования к прочим элементам  конструкции АТС:</w:t>
            </w:r>
          </w:p>
          <w:p w14:paraId="65E74E34" w14:textId="77777777" w:rsidR="00E4438A" w:rsidRPr="00E4438A" w:rsidRDefault="00E4438A" w:rsidP="00E4438A">
            <w:pPr>
              <w:pStyle w:val="ad"/>
              <w:rPr>
                <w:sz w:val="20"/>
              </w:rPr>
            </w:pPr>
            <w:r w:rsidRPr="00E4438A">
              <w:rPr>
                <w:sz w:val="20"/>
              </w:rPr>
              <w:t>- Работоспособность показаний  сигнализаторов бортовых (встроенных) средств контроля и диагностирования на транспортных средствах, оснащенных такими средствами;</w:t>
            </w:r>
          </w:p>
          <w:p w14:paraId="75B01015" w14:textId="77777777" w:rsidR="00E4438A" w:rsidRPr="00E4438A" w:rsidRDefault="00E4438A" w:rsidP="00E4438A">
            <w:pPr>
              <w:pStyle w:val="ad"/>
              <w:rPr>
                <w:sz w:val="20"/>
              </w:rPr>
            </w:pPr>
            <w:r w:rsidRPr="00E4438A">
              <w:rPr>
                <w:sz w:val="20"/>
              </w:rPr>
              <w:t>- Комплектность и сохранность бортовых средства контроля и диагностирования, отсутствие их видимых повреждений;</w:t>
            </w:r>
          </w:p>
          <w:p w14:paraId="7E65E4BE" w14:textId="77777777" w:rsidR="00E4438A" w:rsidRPr="00E4438A" w:rsidRDefault="00E4438A" w:rsidP="00E4438A">
            <w:pPr>
              <w:pStyle w:val="ad"/>
              <w:rPr>
                <w:sz w:val="20"/>
              </w:rPr>
            </w:pPr>
            <w:r w:rsidRPr="00E4438A">
              <w:rPr>
                <w:sz w:val="20"/>
              </w:rPr>
              <w:t xml:space="preserve">- Работоспособность замков дверей кузова или кабины, механизмы регулировки и фиксирующих устройства сидений водителя и пассажиров, устройства обогрева и обдува ветрового стекла, предусмотренное изготовителем транспортного средства, противоугонного устройства </w:t>
            </w:r>
          </w:p>
          <w:p w14:paraId="26055B9D" w14:textId="77777777" w:rsidR="00E4438A" w:rsidRPr="00E4438A" w:rsidRDefault="00E4438A" w:rsidP="00E4438A">
            <w:pPr>
              <w:pStyle w:val="ad"/>
              <w:rPr>
                <w:sz w:val="20"/>
              </w:rPr>
            </w:pPr>
            <w:r w:rsidRPr="00E4438A">
              <w:rPr>
                <w:sz w:val="20"/>
              </w:rPr>
              <w:t xml:space="preserve">- Фиксирование в двух положениях запирания замков боковых навесных дверей транспортного средства -: промежуточном и окончательном, если это предусмотрено изготовителем транспортного средства в эксплуатационной документации. </w:t>
            </w:r>
          </w:p>
          <w:p w14:paraId="369862FD" w14:textId="77777777" w:rsidR="00E4438A" w:rsidRPr="00E4438A" w:rsidRDefault="00E4438A" w:rsidP="00E4438A">
            <w:pPr>
              <w:pStyle w:val="ad"/>
              <w:rPr>
                <w:sz w:val="20"/>
              </w:rPr>
            </w:pPr>
            <w:r w:rsidRPr="00E4438A">
              <w:rPr>
                <w:sz w:val="20"/>
              </w:rPr>
              <w:t xml:space="preserve">- Укомплектация транспортного средства звуковым сигнальным прибором в работоспособном состоянии. Звуковой сигнальный прибор должен при приведении в действие органа его управления издавать непрерывный и монотонный звук, акустический спектр которого не должен претерпевать значительных изменений.  </w:t>
            </w:r>
          </w:p>
          <w:p w14:paraId="0F1A4C4B" w14:textId="77777777" w:rsidR="00E4438A" w:rsidRPr="00E4438A" w:rsidRDefault="00E4438A" w:rsidP="00E4438A">
            <w:pPr>
              <w:pStyle w:val="ad"/>
              <w:rPr>
                <w:sz w:val="20"/>
              </w:rPr>
            </w:pPr>
            <w:r w:rsidRPr="00E4438A">
              <w:rPr>
                <w:sz w:val="20"/>
              </w:rPr>
              <w:t xml:space="preserve">- Отсутствие демонтажа и неработоспособности средств измерения скорости (спидометры), а также технических средств контроля за соблюдением водителями режимов движения, труда и отдыха (если их установка предусмотрена ТР ТС); </w:t>
            </w:r>
          </w:p>
          <w:p w14:paraId="7EED9E8D" w14:textId="77777777" w:rsidR="00E4438A" w:rsidRPr="00E4438A" w:rsidRDefault="00E4438A" w:rsidP="00E4438A">
            <w:pPr>
              <w:pStyle w:val="ad"/>
              <w:rPr>
                <w:sz w:val="20"/>
              </w:rPr>
            </w:pPr>
            <w:r w:rsidRPr="00E4438A">
              <w:rPr>
                <w:sz w:val="20"/>
              </w:rPr>
              <w:t>- Отсутствие ослабления затяжки болтовых соединений и разрушений деталей подвески и карданной передачи транспортного средства;</w:t>
            </w:r>
          </w:p>
          <w:p w14:paraId="7CE88819" w14:textId="77777777" w:rsidR="00E4438A" w:rsidRPr="00E4438A" w:rsidRDefault="00E4438A" w:rsidP="00E4438A">
            <w:pPr>
              <w:pStyle w:val="ad"/>
              <w:rPr>
                <w:sz w:val="20"/>
              </w:rPr>
            </w:pPr>
            <w:r w:rsidRPr="00E4438A">
              <w:rPr>
                <w:sz w:val="20"/>
              </w:rPr>
              <w:t xml:space="preserve">- Соответствие давления на контрольном выводе регулятора уровня пола транспортного средства с пневматической подвеской, изготовленного после 1 января 1997 г., указанному изготовителем в эксплуатационной документации. </w:t>
            </w:r>
          </w:p>
          <w:p w14:paraId="7FBA111A" w14:textId="77777777" w:rsidR="00E4438A" w:rsidRPr="00E4438A" w:rsidRDefault="00E4438A" w:rsidP="00E4438A">
            <w:pPr>
              <w:pStyle w:val="ad"/>
              <w:rPr>
                <w:sz w:val="20"/>
              </w:rPr>
            </w:pPr>
            <w:r w:rsidRPr="00E4438A">
              <w:rPr>
                <w:sz w:val="20"/>
              </w:rPr>
              <w:t>- Отсутствие деформации вследствие повреждений или изменений конструкции передних и задних бамперов транспортных средств категорий М и N, при которых радиус кривизны выступающих наружу частей бампера (за исключением деталей, изготовленных из неметаллических эластичных материалов) менее 5 мм;</w:t>
            </w:r>
          </w:p>
          <w:p w14:paraId="202F138D" w14:textId="77777777" w:rsidR="00E4438A" w:rsidRPr="00E4438A" w:rsidRDefault="00E4438A" w:rsidP="00E4438A">
            <w:pPr>
              <w:pStyle w:val="ad"/>
              <w:rPr>
                <w:sz w:val="20"/>
              </w:rPr>
            </w:pPr>
            <w:r w:rsidRPr="00E4438A">
              <w:rPr>
                <w:sz w:val="20"/>
              </w:rPr>
              <w:t>- Отсутствие видимых разрушений, коротких замыканий и следов пробоя изоляции электрических проводов;</w:t>
            </w:r>
          </w:p>
          <w:p w14:paraId="490DBA80" w14:textId="77777777" w:rsidR="00E4438A" w:rsidRPr="00E4438A" w:rsidRDefault="00E4438A" w:rsidP="00E4438A">
            <w:pPr>
              <w:pStyle w:val="ad"/>
              <w:rPr>
                <w:sz w:val="20"/>
              </w:rPr>
            </w:pPr>
            <w:r w:rsidRPr="00E4438A">
              <w:rPr>
                <w:sz w:val="20"/>
              </w:rPr>
              <w:t>- Надежность крепления запасного колеса, аккумуляторных батарей, сидений в местах, предусмотренных изготовителем в эксплуатационной документации транспортного средства.</w:t>
            </w:r>
          </w:p>
          <w:p w14:paraId="2EB895C5" w14:textId="77777777" w:rsidR="00E4438A" w:rsidRPr="00E4438A" w:rsidRDefault="00E4438A" w:rsidP="00E4438A">
            <w:pPr>
              <w:pStyle w:val="ad"/>
              <w:rPr>
                <w:sz w:val="20"/>
              </w:rPr>
            </w:pPr>
            <w:r w:rsidRPr="00E4438A">
              <w:rPr>
                <w:sz w:val="20"/>
              </w:rPr>
              <w:t xml:space="preserve">- Работоспособность на транспортных средствах, оборудованных механизмами продольной регулировки положения подушки и угла наклона спинки сиденья или механизмов перемещения сиденья водителя (для посадки и высадки пассажиров), указанных механизмов. После прекращения регулирования или пользования эти механизмы должны автоматически блокироваться; </w:t>
            </w:r>
          </w:p>
          <w:p w14:paraId="7A56752A" w14:textId="77777777" w:rsidR="00E4438A" w:rsidRPr="00E4438A" w:rsidRDefault="00E4438A" w:rsidP="00E4438A">
            <w:pPr>
              <w:pStyle w:val="ad"/>
              <w:rPr>
                <w:sz w:val="20"/>
              </w:rPr>
            </w:pPr>
            <w:r w:rsidRPr="00E4438A">
              <w:rPr>
                <w:sz w:val="20"/>
              </w:rPr>
              <w:t>- Работоспособность держателя запасного колеса;</w:t>
            </w:r>
          </w:p>
          <w:p w14:paraId="61D9BADA" w14:textId="77777777" w:rsidR="00E4438A" w:rsidRPr="00E4438A" w:rsidRDefault="00E4438A" w:rsidP="00E4438A">
            <w:pPr>
              <w:pStyle w:val="ad"/>
              <w:rPr>
                <w:sz w:val="20"/>
              </w:rPr>
            </w:pPr>
            <w:r w:rsidRPr="00E4438A">
              <w:rPr>
                <w:sz w:val="20"/>
              </w:rPr>
              <w:t>- Отсутствие демонтирования опорного устройства полуприцепов. Работоспособность фиксаторов транспортного положения опор;</w:t>
            </w:r>
          </w:p>
          <w:p w14:paraId="78E21AED" w14:textId="77777777" w:rsidR="00E4438A" w:rsidRPr="00E4438A" w:rsidRDefault="00E4438A" w:rsidP="00E4438A">
            <w:pPr>
              <w:pStyle w:val="ad"/>
              <w:rPr>
                <w:sz w:val="20"/>
              </w:rPr>
            </w:pPr>
            <w:r w:rsidRPr="00E4438A">
              <w:rPr>
                <w:sz w:val="20"/>
              </w:rPr>
              <w:t>- Отсутствие каплепадения масел и рабочих жидкостей из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транспортных средствах гидравлических устройств;</w:t>
            </w:r>
          </w:p>
          <w:p w14:paraId="152FFF38" w14:textId="77777777" w:rsidR="00E4438A" w:rsidRPr="00E4438A" w:rsidRDefault="00E4438A" w:rsidP="00E4438A">
            <w:pPr>
              <w:pStyle w:val="ad"/>
              <w:rPr>
                <w:sz w:val="20"/>
              </w:rPr>
            </w:pPr>
            <w:r w:rsidRPr="00E4438A">
              <w:rPr>
                <w:sz w:val="20"/>
              </w:rPr>
              <w:t>- Отсутствие ослабления крепления амортизаторов вследствие отсутствия, повреждения или сквозной коррозии деталей их крепления;</w:t>
            </w:r>
          </w:p>
          <w:p w14:paraId="6D5ECA67" w14:textId="77777777" w:rsidR="00E4438A" w:rsidRPr="00E4438A" w:rsidRDefault="00E4438A" w:rsidP="00E4438A">
            <w:pPr>
              <w:pStyle w:val="ad"/>
              <w:rPr>
                <w:sz w:val="20"/>
              </w:rPr>
            </w:pPr>
            <w:r w:rsidRPr="00E4438A">
              <w:rPr>
                <w:sz w:val="20"/>
              </w:rPr>
              <w:t>- Отсутствие трещины и разрушения щек кронштейнов подвески, а также стоек либо каркасов бортов и приспособлений для крепления грузов;</w:t>
            </w:r>
          </w:p>
          <w:p w14:paraId="6887C10F" w14:textId="77777777" w:rsidR="00E4438A" w:rsidRPr="00E4438A" w:rsidRDefault="00E4438A" w:rsidP="00E4438A">
            <w:pPr>
              <w:pStyle w:val="ad"/>
              <w:rPr>
                <w:sz w:val="20"/>
              </w:rPr>
            </w:pPr>
            <w:r w:rsidRPr="00E4438A">
              <w:rPr>
                <w:sz w:val="20"/>
              </w:rPr>
              <w:t>- Не допускается отсутствие предусмотренных изготовителем в эксплуатационной документации транспортного средства элементов системы защиты от разбрызгивания из-под колес;</w:t>
            </w:r>
          </w:p>
          <w:p w14:paraId="3B064F2A" w14:textId="77777777" w:rsidR="00FA62E6" w:rsidRPr="00FA62E6" w:rsidRDefault="00E4438A" w:rsidP="00E4438A">
            <w:pPr>
              <w:pStyle w:val="ad"/>
              <w:rPr>
                <w:sz w:val="20"/>
              </w:rPr>
            </w:pPr>
            <w:r w:rsidRPr="00E4438A">
              <w:rPr>
                <w:sz w:val="20"/>
              </w:rPr>
              <w:t xml:space="preserve">- Запрещено неправомерное оборудование транспортного средства специальными звуковыми и световыми сигнальными приборами, нанесение окраски по цветографическим схемам, установленным для транспортных средств оперативных служб.  </w:t>
            </w:r>
          </w:p>
        </w:tc>
        <w:tc>
          <w:tcPr>
            <w:tcW w:w="2551" w:type="dxa"/>
            <w:shd w:val="clear" w:color="auto" w:fill="auto"/>
          </w:tcPr>
          <w:p w14:paraId="7C17DB9D" w14:textId="77777777" w:rsidR="00D27AD2" w:rsidRPr="00D27AD2" w:rsidRDefault="00D27AD2" w:rsidP="00D27AD2">
            <w:pPr>
              <w:spacing w:after="0" w:line="240" w:lineRule="auto"/>
              <w:rPr>
                <w:rFonts w:ascii="Times New Roman" w:hAnsi="Times New Roman" w:cs="Times New Roman"/>
                <w:sz w:val="20"/>
                <w:szCs w:val="20"/>
              </w:rPr>
            </w:pPr>
            <w:r w:rsidRPr="00D27AD2">
              <w:rPr>
                <w:rFonts w:ascii="Times New Roman" w:hAnsi="Times New Roman" w:cs="Times New Roman"/>
                <w:sz w:val="20"/>
                <w:szCs w:val="20"/>
              </w:rPr>
              <w:t>ТР ТС 018/2011</w:t>
            </w:r>
          </w:p>
          <w:p w14:paraId="3A5122AD" w14:textId="77777777" w:rsidR="00D27AD2" w:rsidRDefault="00D27AD2" w:rsidP="00D27AD2">
            <w:pPr>
              <w:spacing w:after="0" w:line="240" w:lineRule="auto"/>
              <w:rPr>
                <w:rFonts w:ascii="Times New Roman" w:hAnsi="Times New Roman" w:cs="Times New Roman"/>
                <w:sz w:val="20"/>
                <w:szCs w:val="20"/>
              </w:rPr>
            </w:pPr>
            <w:r w:rsidRPr="00D27AD2">
              <w:rPr>
                <w:rFonts w:ascii="Times New Roman" w:hAnsi="Times New Roman" w:cs="Times New Roman"/>
                <w:sz w:val="20"/>
                <w:szCs w:val="20"/>
              </w:rPr>
              <w:t>Приложение № 8 п. 10</w:t>
            </w:r>
          </w:p>
          <w:p w14:paraId="55AC1E70" w14:textId="77777777" w:rsidR="00D27AD2" w:rsidRPr="00D27AD2" w:rsidRDefault="00D27AD2" w:rsidP="00D27AD2">
            <w:pPr>
              <w:spacing w:after="0" w:line="240" w:lineRule="auto"/>
              <w:rPr>
                <w:rFonts w:ascii="Times New Roman" w:hAnsi="Times New Roman" w:cs="Times New Roman"/>
                <w:sz w:val="20"/>
                <w:szCs w:val="20"/>
              </w:rPr>
            </w:pPr>
          </w:p>
          <w:p w14:paraId="4718957D" w14:textId="77777777" w:rsidR="00D27AD2" w:rsidRDefault="00D27AD2" w:rsidP="00D27AD2">
            <w:pPr>
              <w:spacing w:after="0" w:line="240" w:lineRule="auto"/>
              <w:rPr>
                <w:rFonts w:ascii="Times New Roman" w:hAnsi="Times New Roman" w:cs="Times New Roman"/>
                <w:sz w:val="20"/>
                <w:szCs w:val="20"/>
              </w:rPr>
            </w:pPr>
            <w:r w:rsidRPr="00D27AD2">
              <w:rPr>
                <w:rFonts w:ascii="Times New Roman" w:hAnsi="Times New Roman" w:cs="Times New Roman"/>
                <w:sz w:val="20"/>
                <w:szCs w:val="20"/>
              </w:rPr>
              <w:t xml:space="preserve">ГОСТ Р 33997- 2016 </w:t>
            </w:r>
          </w:p>
          <w:p w14:paraId="152BBE58" w14:textId="77777777" w:rsidR="00D27AD2" w:rsidRPr="00D27AD2" w:rsidRDefault="00D27AD2" w:rsidP="00D27AD2">
            <w:pPr>
              <w:spacing w:after="0" w:line="240" w:lineRule="auto"/>
              <w:rPr>
                <w:rFonts w:ascii="Times New Roman" w:hAnsi="Times New Roman" w:cs="Times New Roman"/>
                <w:sz w:val="20"/>
                <w:szCs w:val="20"/>
              </w:rPr>
            </w:pPr>
            <w:r w:rsidRPr="00D27AD2">
              <w:rPr>
                <w:rFonts w:ascii="Times New Roman" w:hAnsi="Times New Roman" w:cs="Times New Roman"/>
                <w:sz w:val="20"/>
                <w:szCs w:val="20"/>
              </w:rPr>
              <w:t>п. 4.10</w:t>
            </w:r>
          </w:p>
          <w:p w14:paraId="4A31F8F4" w14:textId="77777777" w:rsidR="00FA62E6" w:rsidRPr="00FA62E6" w:rsidRDefault="00FA62E6" w:rsidP="00FA62E6">
            <w:pPr>
              <w:spacing w:after="0" w:line="240" w:lineRule="auto"/>
              <w:rPr>
                <w:rFonts w:ascii="Times New Roman" w:hAnsi="Times New Roman" w:cs="Times New Roman"/>
                <w:sz w:val="20"/>
                <w:szCs w:val="20"/>
              </w:rPr>
            </w:pPr>
          </w:p>
        </w:tc>
        <w:tc>
          <w:tcPr>
            <w:tcW w:w="2683" w:type="dxa"/>
            <w:shd w:val="clear" w:color="auto" w:fill="auto"/>
          </w:tcPr>
          <w:p w14:paraId="7A289150" w14:textId="77777777" w:rsidR="00D27AD2" w:rsidRPr="00D27AD2" w:rsidRDefault="00D27AD2" w:rsidP="00D27AD2">
            <w:pPr>
              <w:widowControl w:val="0"/>
              <w:autoSpaceDE w:val="0"/>
              <w:autoSpaceDN w:val="0"/>
              <w:adjustRightInd w:val="0"/>
              <w:spacing w:after="0" w:line="240" w:lineRule="auto"/>
              <w:rPr>
                <w:rFonts w:ascii="Times New Roman" w:hAnsi="Times New Roman" w:cs="Times New Roman"/>
                <w:sz w:val="20"/>
                <w:szCs w:val="20"/>
              </w:rPr>
            </w:pPr>
            <w:r w:rsidRPr="00D27AD2">
              <w:rPr>
                <w:rFonts w:ascii="Times New Roman" w:hAnsi="Times New Roman" w:cs="Times New Roman"/>
                <w:sz w:val="20"/>
                <w:szCs w:val="20"/>
              </w:rPr>
              <w:t>ТР ТС 018/2011</w:t>
            </w:r>
          </w:p>
          <w:p w14:paraId="015BA0C1" w14:textId="77777777" w:rsidR="00D27AD2" w:rsidRDefault="00D27AD2" w:rsidP="00D27AD2">
            <w:pPr>
              <w:widowControl w:val="0"/>
              <w:autoSpaceDE w:val="0"/>
              <w:autoSpaceDN w:val="0"/>
              <w:adjustRightInd w:val="0"/>
              <w:spacing w:after="0" w:line="240" w:lineRule="auto"/>
              <w:rPr>
                <w:rFonts w:ascii="Times New Roman" w:hAnsi="Times New Roman" w:cs="Times New Roman"/>
                <w:sz w:val="20"/>
                <w:szCs w:val="20"/>
              </w:rPr>
            </w:pPr>
            <w:r w:rsidRPr="00D27AD2">
              <w:rPr>
                <w:rFonts w:ascii="Times New Roman" w:hAnsi="Times New Roman" w:cs="Times New Roman"/>
                <w:sz w:val="20"/>
                <w:szCs w:val="20"/>
              </w:rPr>
              <w:t xml:space="preserve">ГОСТ Р 33997- 2016 </w:t>
            </w:r>
          </w:p>
          <w:p w14:paraId="3332B4CD" w14:textId="77777777" w:rsidR="00D27AD2" w:rsidRDefault="00D27AD2" w:rsidP="00D27AD2">
            <w:pPr>
              <w:widowControl w:val="0"/>
              <w:autoSpaceDE w:val="0"/>
              <w:autoSpaceDN w:val="0"/>
              <w:adjustRightInd w:val="0"/>
              <w:spacing w:after="0" w:line="240" w:lineRule="auto"/>
              <w:rPr>
                <w:rFonts w:ascii="Times New Roman" w:hAnsi="Times New Roman" w:cs="Times New Roman"/>
                <w:sz w:val="20"/>
                <w:szCs w:val="20"/>
              </w:rPr>
            </w:pPr>
            <w:r w:rsidRPr="00D27AD2">
              <w:rPr>
                <w:rFonts w:ascii="Times New Roman" w:hAnsi="Times New Roman" w:cs="Times New Roman"/>
                <w:sz w:val="20"/>
                <w:szCs w:val="20"/>
              </w:rPr>
              <w:t>п. 5.10</w:t>
            </w:r>
          </w:p>
          <w:p w14:paraId="3B4EE827" w14:textId="77777777" w:rsidR="00D27AD2" w:rsidRDefault="00D27AD2" w:rsidP="00D27AD2">
            <w:pPr>
              <w:widowControl w:val="0"/>
              <w:autoSpaceDE w:val="0"/>
              <w:autoSpaceDN w:val="0"/>
              <w:adjustRightInd w:val="0"/>
              <w:spacing w:after="0" w:line="240" w:lineRule="auto"/>
              <w:rPr>
                <w:rFonts w:ascii="Times New Roman" w:hAnsi="Times New Roman" w:cs="Times New Roman"/>
                <w:sz w:val="20"/>
                <w:szCs w:val="20"/>
              </w:rPr>
            </w:pPr>
            <w:r w:rsidRPr="00D27AD2">
              <w:rPr>
                <w:rFonts w:ascii="Times New Roman" w:hAnsi="Times New Roman" w:cs="Times New Roman"/>
                <w:sz w:val="20"/>
                <w:szCs w:val="20"/>
              </w:rPr>
              <w:t>ГОСТ Р 51709-2001,</w:t>
            </w:r>
          </w:p>
          <w:p w14:paraId="5D2CF0AD" w14:textId="77777777" w:rsidR="00D27AD2" w:rsidRPr="00D27AD2" w:rsidRDefault="00D27AD2" w:rsidP="00D27AD2">
            <w:pPr>
              <w:widowControl w:val="0"/>
              <w:autoSpaceDE w:val="0"/>
              <w:autoSpaceDN w:val="0"/>
              <w:adjustRightInd w:val="0"/>
              <w:spacing w:after="0" w:line="240" w:lineRule="auto"/>
              <w:rPr>
                <w:rFonts w:ascii="Times New Roman" w:hAnsi="Times New Roman" w:cs="Times New Roman"/>
                <w:sz w:val="20"/>
                <w:szCs w:val="20"/>
              </w:rPr>
            </w:pPr>
            <w:r w:rsidRPr="00D27AD2">
              <w:rPr>
                <w:rFonts w:ascii="Times New Roman" w:hAnsi="Times New Roman" w:cs="Times New Roman"/>
                <w:sz w:val="20"/>
                <w:szCs w:val="20"/>
              </w:rPr>
              <w:t>Приложение Е;</w:t>
            </w:r>
          </w:p>
          <w:p w14:paraId="201A108A" w14:textId="77777777" w:rsidR="00D27AD2" w:rsidRDefault="00D27AD2" w:rsidP="00D27AD2">
            <w:pPr>
              <w:widowControl w:val="0"/>
              <w:autoSpaceDE w:val="0"/>
              <w:autoSpaceDN w:val="0"/>
              <w:adjustRightInd w:val="0"/>
              <w:spacing w:after="0" w:line="240" w:lineRule="auto"/>
              <w:rPr>
                <w:rFonts w:ascii="Times New Roman" w:hAnsi="Times New Roman" w:cs="Times New Roman"/>
                <w:sz w:val="20"/>
                <w:szCs w:val="20"/>
              </w:rPr>
            </w:pPr>
            <w:r w:rsidRPr="00D27AD2">
              <w:rPr>
                <w:rFonts w:ascii="Times New Roman" w:hAnsi="Times New Roman" w:cs="Times New Roman"/>
                <w:sz w:val="20"/>
                <w:szCs w:val="20"/>
              </w:rPr>
              <w:t>пп .5.7.2, 5.7.3, 5.7.4, 5.7.5, 5.7.7, 5.7.8, 5.7.9, 5.7.10;</w:t>
            </w:r>
          </w:p>
          <w:p w14:paraId="22F942FE" w14:textId="77777777" w:rsidR="00D27AD2" w:rsidRPr="00D27AD2" w:rsidRDefault="00D27AD2" w:rsidP="00D27AD2">
            <w:pPr>
              <w:widowControl w:val="0"/>
              <w:autoSpaceDE w:val="0"/>
              <w:autoSpaceDN w:val="0"/>
              <w:adjustRightInd w:val="0"/>
              <w:spacing w:after="0" w:line="240" w:lineRule="auto"/>
              <w:rPr>
                <w:rFonts w:ascii="Times New Roman" w:hAnsi="Times New Roman" w:cs="Times New Roman"/>
                <w:sz w:val="20"/>
                <w:szCs w:val="20"/>
              </w:rPr>
            </w:pPr>
            <w:r w:rsidRPr="00D27AD2">
              <w:rPr>
                <w:rFonts w:ascii="Times New Roman" w:hAnsi="Times New Roman" w:cs="Times New Roman"/>
                <w:sz w:val="20"/>
                <w:szCs w:val="20"/>
              </w:rPr>
              <w:t>ГОСТ 55530-2013, п. 6;</w:t>
            </w:r>
          </w:p>
          <w:p w14:paraId="4F8BE157" w14:textId="77777777" w:rsidR="00FA62E6" w:rsidRPr="00FA62E6" w:rsidRDefault="00D27AD2" w:rsidP="00D27AD2">
            <w:pPr>
              <w:widowControl w:val="0"/>
              <w:autoSpaceDE w:val="0"/>
              <w:autoSpaceDN w:val="0"/>
              <w:adjustRightInd w:val="0"/>
              <w:spacing w:after="0" w:line="240" w:lineRule="auto"/>
              <w:rPr>
                <w:rFonts w:ascii="Times New Roman" w:hAnsi="Times New Roman" w:cs="Times New Roman"/>
                <w:sz w:val="20"/>
                <w:szCs w:val="20"/>
              </w:rPr>
            </w:pPr>
            <w:r w:rsidRPr="00D27AD2">
              <w:rPr>
                <w:rFonts w:ascii="Times New Roman" w:hAnsi="Times New Roman" w:cs="Times New Roman"/>
                <w:sz w:val="20"/>
                <w:szCs w:val="20"/>
              </w:rPr>
              <w:t>ГОСТ 33473-2015,  п. 6</w:t>
            </w:r>
          </w:p>
        </w:tc>
        <w:tc>
          <w:tcPr>
            <w:tcW w:w="1711" w:type="dxa"/>
            <w:shd w:val="clear" w:color="auto" w:fill="auto"/>
          </w:tcPr>
          <w:p w14:paraId="4450A2FE" w14:textId="77777777" w:rsidR="00D27AD2" w:rsidRDefault="00D27AD2" w:rsidP="00D27AD2">
            <w:pPr>
              <w:spacing w:after="0" w:line="240" w:lineRule="auto"/>
              <w:ind w:right="153"/>
              <w:rPr>
                <w:rFonts w:ascii="Times New Roman" w:hAnsi="Times New Roman" w:cs="Times New Roman"/>
                <w:sz w:val="20"/>
                <w:szCs w:val="20"/>
              </w:rPr>
            </w:pPr>
          </w:p>
          <w:p w14:paraId="6489C2B0" w14:textId="77777777" w:rsidR="00D27AD2" w:rsidRDefault="00D27AD2" w:rsidP="00D27AD2">
            <w:pPr>
              <w:spacing w:after="0" w:line="240" w:lineRule="auto"/>
              <w:ind w:right="153"/>
              <w:rPr>
                <w:rFonts w:ascii="Times New Roman" w:hAnsi="Times New Roman" w:cs="Times New Roman"/>
                <w:sz w:val="20"/>
                <w:szCs w:val="20"/>
              </w:rPr>
            </w:pPr>
          </w:p>
          <w:p w14:paraId="13FEC0AB" w14:textId="77777777" w:rsidR="00D27AD2" w:rsidRPr="00D27AD2" w:rsidRDefault="00D27AD2" w:rsidP="00D27AD2">
            <w:pPr>
              <w:spacing w:after="0" w:line="240" w:lineRule="auto"/>
              <w:ind w:right="153"/>
              <w:rPr>
                <w:rFonts w:ascii="Times New Roman" w:hAnsi="Times New Roman" w:cs="Times New Roman"/>
                <w:sz w:val="20"/>
                <w:szCs w:val="20"/>
              </w:rPr>
            </w:pPr>
            <w:r w:rsidRPr="00D27AD2">
              <w:rPr>
                <w:rFonts w:ascii="Times New Roman" w:hAnsi="Times New Roman" w:cs="Times New Roman"/>
                <w:sz w:val="20"/>
                <w:szCs w:val="20"/>
              </w:rPr>
              <w:t>Соответ/несоот</w:t>
            </w:r>
          </w:p>
          <w:p w14:paraId="2F3214B9" w14:textId="77777777" w:rsidR="00D27AD2" w:rsidRPr="00D27AD2" w:rsidRDefault="00D27AD2" w:rsidP="00D27AD2">
            <w:pPr>
              <w:spacing w:after="0" w:line="240" w:lineRule="auto"/>
              <w:ind w:right="153"/>
              <w:rPr>
                <w:rFonts w:ascii="Times New Roman" w:hAnsi="Times New Roman" w:cs="Times New Roman"/>
                <w:sz w:val="20"/>
                <w:szCs w:val="20"/>
              </w:rPr>
            </w:pPr>
            <w:r w:rsidRPr="00D27AD2">
              <w:rPr>
                <w:rFonts w:ascii="Times New Roman" w:hAnsi="Times New Roman" w:cs="Times New Roman"/>
                <w:sz w:val="20"/>
                <w:szCs w:val="20"/>
              </w:rPr>
              <w:t xml:space="preserve"> </w:t>
            </w:r>
          </w:p>
          <w:p w14:paraId="2F51C451" w14:textId="77777777" w:rsidR="00D27AD2" w:rsidRPr="00D27AD2" w:rsidRDefault="00D27AD2" w:rsidP="00D27AD2">
            <w:pPr>
              <w:spacing w:after="0" w:line="240" w:lineRule="auto"/>
              <w:ind w:right="153"/>
              <w:rPr>
                <w:rFonts w:ascii="Times New Roman" w:hAnsi="Times New Roman" w:cs="Times New Roman"/>
                <w:sz w:val="20"/>
                <w:szCs w:val="20"/>
              </w:rPr>
            </w:pPr>
          </w:p>
          <w:p w14:paraId="6EE5195C" w14:textId="77777777" w:rsidR="00D27AD2" w:rsidRPr="00D27AD2" w:rsidRDefault="00D27AD2" w:rsidP="00D27AD2">
            <w:pPr>
              <w:spacing w:after="0" w:line="240" w:lineRule="auto"/>
              <w:ind w:right="153"/>
              <w:rPr>
                <w:rFonts w:ascii="Times New Roman" w:hAnsi="Times New Roman" w:cs="Times New Roman"/>
                <w:sz w:val="20"/>
                <w:szCs w:val="20"/>
              </w:rPr>
            </w:pPr>
            <w:r w:rsidRPr="00D27AD2">
              <w:rPr>
                <w:rFonts w:ascii="Times New Roman" w:hAnsi="Times New Roman" w:cs="Times New Roman"/>
                <w:sz w:val="20"/>
                <w:szCs w:val="20"/>
              </w:rPr>
              <w:t>Соответ/несоот</w:t>
            </w:r>
          </w:p>
          <w:p w14:paraId="660AD8A1" w14:textId="77777777" w:rsidR="00D27AD2" w:rsidRPr="00D27AD2" w:rsidRDefault="00D27AD2" w:rsidP="00D27AD2">
            <w:pPr>
              <w:spacing w:after="0" w:line="240" w:lineRule="auto"/>
              <w:ind w:right="153"/>
              <w:rPr>
                <w:rFonts w:ascii="Times New Roman" w:hAnsi="Times New Roman" w:cs="Times New Roman"/>
                <w:sz w:val="20"/>
                <w:szCs w:val="20"/>
              </w:rPr>
            </w:pPr>
          </w:p>
          <w:p w14:paraId="49257C38" w14:textId="77777777" w:rsidR="00D27AD2" w:rsidRPr="00D27AD2" w:rsidRDefault="00D27AD2" w:rsidP="00D27AD2">
            <w:pPr>
              <w:spacing w:after="0" w:line="240" w:lineRule="auto"/>
              <w:ind w:right="153"/>
              <w:rPr>
                <w:rFonts w:ascii="Times New Roman" w:hAnsi="Times New Roman" w:cs="Times New Roman"/>
                <w:sz w:val="20"/>
                <w:szCs w:val="20"/>
              </w:rPr>
            </w:pPr>
          </w:p>
          <w:p w14:paraId="3E1B411E" w14:textId="77777777" w:rsidR="00D27AD2" w:rsidRPr="00D27AD2" w:rsidRDefault="00D27AD2" w:rsidP="00D27AD2">
            <w:pPr>
              <w:spacing w:after="0" w:line="240" w:lineRule="auto"/>
              <w:ind w:right="153"/>
              <w:rPr>
                <w:rFonts w:ascii="Times New Roman" w:hAnsi="Times New Roman" w:cs="Times New Roman"/>
                <w:sz w:val="20"/>
                <w:szCs w:val="20"/>
              </w:rPr>
            </w:pPr>
            <w:r w:rsidRPr="00D27AD2">
              <w:rPr>
                <w:rFonts w:ascii="Times New Roman" w:hAnsi="Times New Roman" w:cs="Times New Roman"/>
                <w:sz w:val="20"/>
                <w:szCs w:val="20"/>
              </w:rPr>
              <w:t>Соответ/несоот</w:t>
            </w:r>
          </w:p>
          <w:p w14:paraId="369DEE65" w14:textId="77777777" w:rsidR="00D27AD2" w:rsidRPr="00D27AD2" w:rsidRDefault="00D27AD2" w:rsidP="00D27AD2">
            <w:pPr>
              <w:spacing w:after="0" w:line="240" w:lineRule="auto"/>
              <w:ind w:right="153"/>
              <w:rPr>
                <w:rFonts w:ascii="Times New Roman" w:hAnsi="Times New Roman" w:cs="Times New Roman"/>
                <w:sz w:val="20"/>
                <w:szCs w:val="20"/>
              </w:rPr>
            </w:pPr>
          </w:p>
          <w:p w14:paraId="63CF7201" w14:textId="77777777" w:rsidR="00D27AD2" w:rsidRPr="00D27AD2" w:rsidRDefault="00D27AD2" w:rsidP="00D27AD2">
            <w:pPr>
              <w:spacing w:after="0" w:line="240" w:lineRule="auto"/>
              <w:ind w:right="153"/>
              <w:rPr>
                <w:rFonts w:ascii="Times New Roman" w:hAnsi="Times New Roman" w:cs="Times New Roman"/>
                <w:sz w:val="20"/>
                <w:szCs w:val="20"/>
              </w:rPr>
            </w:pPr>
            <w:r w:rsidRPr="00D27AD2">
              <w:rPr>
                <w:rFonts w:ascii="Times New Roman" w:hAnsi="Times New Roman" w:cs="Times New Roman"/>
                <w:sz w:val="20"/>
                <w:szCs w:val="20"/>
              </w:rPr>
              <w:t xml:space="preserve"> -</w:t>
            </w:r>
          </w:p>
          <w:p w14:paraId="28557DFC" w14:textId="77777777" w:rsidR="00D27AD2" w:rsidRPr="00D27AD2" w:rsidRDefault="00D27AD2" w:rsidP="00D27AD2">
            <w:pPr>
              <w:spacing w:after="0" w:line="240" w:lineRule="auto"/>
              <w:ind w:right="153"/>
              <w:rPr>
                <w:rFonts w:ascii="Times New Roman" w:hAnsi="Times New Roman" w:cs="Times New Roman"/>
                <w:sz w:val="20"/>
                <w:szCs w:val="20"/>
              </w:rPr>
            </w:pPr>
          </w:p>
          <w:p w14:paraId="72CEFC6B" w14:textId="77777777" w:rsidR="00D27AD2" w:rsidRPr="00D27AD2" w:rsidRDefault="00D27AD2" w:rsidP="00D27AD2">
            <w:pPr>
              <w:spacing w:after="0" w:line="240" w:lineRule="auto"/>
              <w:ind w:right="153"/>
              <w:rPr>
                <w:rFonts w:ascii="Times New Roman" w:hAnsi="Times New Roman" w:cs="Times New Roman"/>
                <w:sz w:val="20"/>
                <w:szCs w:val="20"/>
              </w:rPr>
            </w:pPr>
            <w:r w:rsidRPr="00D27AD2">
              <w:rPr>
                <w:rFonts w:ascii="Times New Roman" w:hAnsi="Times New Roman" w:cs="Times New Roman"/>
                <w:sz w:val="20"/>
                <w:szCs w:val="20"/>
              </w:rPr>
              <w:t>Соответ/несоот</w:t>
            </w:r>
          </w:p>
          <w:p w14:paraId="09B686D7" w14:textId="77777777" w:rsidR="00D27AD2" w:rsidRPr="00D27AD2" w:rsidRDefault="00D27AD2" w:rsidP="00D27AD2">
            <w:pPr>
              <w:spacing w:after="0" w:line="240" w:lineRule="auto"/>
              <w:ind w:right="153"/>
              <w:rPr>
                <w:rFonts w:ascii="Times New Roman" w:hAnsi="Times New Roman" w:cs="Times New Roman"/>
                <w:sz w:val="20"/>
                <w:szCs w:val="20"/>
              </w:rPr>
            </w:pPr>
          </w:p>
          <w:p w14:paraId="3A5FA439" w14:textId="77777777" w:rsidR="00D27AD2" w:rsidRPr="00D27AD2" w:rsidRDefault="00D27AD2" w:rsidP="00D27AD2">
            <w:pPr>
              <w:spacing w:after="0" w:line="240" w:lineRule="auto"/>
              <w:ind w:right="153"/>
              <w:rPr>
                <w:rFonts w:ascii="Times New Roman" w:hAnsi="Times New Roman" w:cs="Times New Roman"/>
                <w:sz w:val="20"/>
                <w:szCs w:val="20"/>
              </w:rPr>
            </w:pPr>
          </w:p>
          <w:p w14:paraId="022BE871" w14:textId="77777777" w:rsidR="00D27AD2" w:rsidRPr="00D27AD2" w:rsidRDefault="00D27AD2" w:rsidP="00D27AD2">
            <w:pPr>
              <w:spacing w:after="0" w:line="240" w:lineRule="auto"/>
              <w:ind w:right="153"/>
              <w:rPr>
                <w:rFonts w:ascii="Times New Roman" w:hAnsi="Times New Roman" w:cs="Times New Roman"/>
                <w:sz w:val="20"/>
                <w:szCs w:val="20"/>
              </w:rPr>
            </w:pPr>
            <w:r w:rsidRPr="00D27AD2">
              <w:rPr>
                <w:rFonts w:ascii="Times New Roman" w:hAnsi="Times New Roman" w:cs="Times New Roman"/>
                <w:sz w:val="20"/>
                <w:szCs w:val="20"/>
              </w:rPr>
              <w:t>Соответ/несоот</w:t>
            </w:r>
          </w:p>
          <w:p w14:paraId="6980E056" w14:textId="77777777" w:rsidR="00D27AD2" w:rsidRPr="00D27AD2" w:rsidRDefault="00D27AD2" w:rsidP="00D27AD2">
            <w:pPr>
              <w:spacing w:after="0" w:line="240" w:lineRule="auto"/>
              <w:ind w:right="153"/>
              <w:rPr>
                <w:rFonts w:ascii="Times New Roman" w:hAnsi="Times New Roman" w:cs="Times New Roman"/>
                <w:sz w:val="20"/>
                <w:szCs w:val="20"/>
              </w:rPr>
            </w:pPr>
          </w:p>
          <w:p w14:paraId="102B204F" w14:textId="77777777" w:rsidR="00D27AD2" w:rsidRPr="00D27AD2" w:rsidRDefault="00D27AD2" w:rsidP="00D27AD2">
            <w:pPr>
              <w:spacing w:after="0" w:line="240" w:lineRule="auto"/>
              <w:ind w:right="153"/>
              <w:rPr>
                <w:rFonts w:ascii="Times New Roman" w:hAnsi="Times New Roman" w:cs="Times New Roman"/>
                <w:sz w:val="20"/>
                <w:szCs w:val="20"/>
              </w:rPr>
            </w:pPr>
          </w:p>
          <w:p w14:paraId="618331BE" w14:textId="77777777" w:rsidR="00D27AD2" w:rsidRPr="00D27AD2" w:rsidRDefault="00D27AD2" w:rsidP="00D27AD2">
            <w:pPr>
              <w:spacing w:after="0" w:line="240" w:lineRule="auto"/>
              <w:ind w:right="153"/>
              <w:rPr>
                <w:rFonts w:ascii="Times New Roman" w:hAnsi="Times New Roman" w:cs="Times New Roman"/>
                <w:sz w:val="20"/>
                <w:szCs w:val="20"/>
              </w:rPr>
            </w:pPr>
          </w:p>
          <w:p w14:paraId="011824F6" w14:textId="77777777" w:rsidR="00D27AD2" w:rsidRPr="00D27AD2" w:rsidRDefault="00D27AD2" w:rsidP="00D27AD2">
            <w:pPr>
              <w:spacing w:after="0" w:line="240" w:lineRule="auto"/>
              <w:ind w:right="153"/>
              <w:rPr>
                <w:rFonts w:ascii="Times New Roman" w:hAnsi="Times New Roman" w:cs="Times New Roman"/>
                <w:sz w:val="20"/>
                <w:szCs w:val="20"/>
              </w:rPr>
            </w:pPr>
            <w:r w:rsidRPr="00D27AD2">
              <w:rPr>
                <w:rFonts w:ascii="Times New Roman" w:hAnsi="Times New Roman" w:cs="Times New Roman"/>
                <w:sz w:val="20"/>
                <w:szCs w:val="20"/>
              </w:rPr>
              <w:t>Соответ/несоот</w:t>
            </w:r>
          </w:p>
          <w:p w14:paraId="164EAA2A" w14:textId="77777777" w:rsidR="00D27AD2" w:rsidRPr="00D27AD2" w:rsidRDefault="00D27AD2" w:rsidP="00D27AD2">
            <w:pPr>
              <w:spacing w:after="0" w:line="240" w:lineRule="auto"/>
              <w:ind w:right="153"/>
              <w:rPr>
                <w:rFonts w:ascii="Times New Roman" w:hAnsi="Times New Roman" w:cs="Times New Roman"/>
                <w:sz w:val="20"/>
                <w:szCs w:val="20"/>
              </w:rPr>
            </w:pPr>
          </w:p>
          <w:p w14:paraId="62E2DAF5" w14:textId="77777777" w:rsidR="00D27AD2" w:rsidRPr="00D27AD2" w:rsidRDefault="00D27AD2" w:rsidP="00D27AD2">
            <w:pPr>
              <w:spacing w:after="0" w:line="240" w:lineRule="auto"/>
              <w:ind w:right="153"/>
              <w:rPr>
                <w:rFonts w:ascii="Times New Roman" w:hAnsi="Times New Roman" w:cs="Times New Roman"/>
                <w:sz w:val="20"/>
                <w:szCs w:val="20"/>
              </w:rPr>
            </w:pPr>
          </w:p>
          <w:p w14:paraId="33F6DC35" w14:textId="77777777" w:rsidR="00D27AD2" w:rsidRPr="00D27AD2" w:rsidRDefault="00D27AD2" w:rsidP="00D27AD2">
            <w:pPr>
              <w:spacing w:after="0" w:line="240" w:lineRule="auto"/>
              <w:ind w:right="153"/>
              <w:rPr>
                <w:rFonts w:ascii="Times New Roman" w:hAnsi="Times New Roman" w:cs="Times New Roman"/>
                <w:sz w:val="20"/>
                <w:szCs w:val="20"/>
              </w:rPr>
            </w:pPr>
          </w:p>
          <w:p w14:paraId="206AAE54" w14:textId="77777777" w:rsidR="00D27AD2" w:rsidRPr="00D27AD2" w:rsidRDefault="00D27AD2" w:rsidP="00D27AD2">
            <w:pPr>
              <w:spacing w:after="0" w:line="240" w:lineRule="auto"/>
              <w:ind w:right="153"/>
              <w:rPr>
                <w:rFonts w:ascii="Times New Roman" w:hAnsi="Times New Roman" w:cs="Times New Roman"/>
                <w:sz w:val="20"/>
                <w:szCs w:val="20"/>
              </w:rPr>
            </w:pPr>
          </w:p>
          <w:p w14:paraId="37AE9486" w14:textId="77777777" w:rsidR="00D27AD2" w:rsidRPr="00D27AD2" w:rsidRDefault="00D27AD2" w:rsidP="00D27AD2">
            <w:pPr>
              <w:spacing w:after="0" w:line="240" w:lineRule="auto"/>
              <w:ind w:right="153"/>
              <w:rPr>
                <w:rFonts w:ascii="Times New Roman" w:hAnsi="Times New Roman" w:cs="Times New Roman"/>
                <w:sz w:val="20"/>
                <w:szCs w:val="20"/>
              </w:rPr>
            </w:pPr>
            <w:r w:rsidRPr="00D27AD2">
              <w:rPr>
                <w:rFonts w:ascii="Times New Roman" w:hAnsi="Times New Roman" w:cs="Times New Roman"/>
                <w:sz w:val="20"/>
                <w:szCs w:val="20"/>
              </w:rPr>
              <w:t>Соответ/несоот</w:t>
            </w:r>
          </w:p>
          <w:p w14:paraId="3F84A183" w14:textId="77777777" w:rsidR="00D27AD2" w:rsidRPr="00D27AD2" w:rsidRDefault="00D27AD2" w:rsidP="00D27AD2">
            <w:pPr>
              <w:spacing w:after="0" w:line="240" w:lineRule="auto"/>
              <w:ind w:right="153"/>
              <w:rPr>
                <w:rFonts w:ascii="Times New Roman" w:hAnsi="Times New Roman" w:cs="Times New Roman"/>
                <w:sz w:val="20"/>
                <w:szCs w:val="20"/>
              </w:rPr>
            </w:pPr>
          </w:p>
          <w:p w14:paraId="5E34E758" w14:textId="77777777" w:rsidR="00D27AD2" w:rsidRPr="00D27AD2" w:rsidRDefault="00D27AD2" w:rsidP="00D27AD2">
            <w:pPr>
              <w:spacing w:after="0" w:line="240" w:lineRule="auto"/>
              <w:ind w:right="153"/>
              <w:rPr>
                <w:rFonts w:ascii="Times New Roman" w:hAnsi="Times New Roman" w:cs="Times New Roman"/>
                <w:sz w:val="20"/>
                <w:szCs w:val="20"/>
              </w:rPr>
            </w:pPr>
          </w:p>
          <w:p w14:paraId="2E9C031F" w14:textId="77777777" w:rsidR="00D27AD2" w:rsidRPr="00D27AD2" w:rsidRDefault="00D27AD2" w:rsidP="00D27AD2">
            <w:pPr>
              <w:spacing w:after="0" w:line="240" w:lineRule="auto"/>
              <w:ind w:right="153"/>
              <w:rPr>
                <w:rFonts w:ascii="Times New Roman" w:hAnsi="Times New Roman" w:cs="Times New Roman"/>
                <w:sz w:val="20"/>
                <w:szCs w:val="20"/>
              </w:rPr>
            </w:pPr>
          </w:p>
          <w:p w14:paraId="3230822C" w14:textId="77777777" w:rsidR="00D27AD2" w:rsidRPr="00D27AD2" w:rsidRDefault="00D27AD2" w:rsidP="00D27AD2">
            <w:pPr>
              <w:spacing w:after="0" w:line="240" w:lineRule="auto"/>
              <w:ind w:right="153"/>
              <w:rPr>
                <w:rFonts w:ascii="Times New Roman" w:hAnsi="Times New Roman" w:cs="Times New Roman"/>
                <w:sz w:val="20"/>
                <w:szCs w:val="20"/>
              </w:rPr>
            </w:pPr>
            <w:r w:rsidRPr="00D27AD2">
              <w:rPr>
                <w:rFonts w:ascii="Times New Roman" w:hAnsi="Times New Roman" w:cs="Times New Roman"/>
                <w:sz w:val="20"/>
                <w:szCs w:val="20"/>
              </w:rPr>
              <w:t>Соответ/несоот</w:t>
            </w:r>
          </w:p>
          <w:p w14:paraId="09FE9785" w14:textId="77777777" w:rsidR="00D27AD2" w:rsidRPr="00D27AD2" w:rsidRDefault="00D27AD2" w:rsidP="00D27AD2">
            <w:pPr>
              <w:spacing w:after="0" w:line="240" w:lineRule="auto"/>
              <w:ind w:right="153"/>
              <w:rPr>
                <w:rFonts w:ascii="Times New Roman" w:hAnsi="Times New Roman" w:cs="Times New Roman"/>
                <w:sz w:val="20"/>
                <w:szCs w:val="20"/>
              </w:rPr>
            </w:pPr>
          </w:p>
          <w:p w14:paraId="07079260" w14:textId="77777777" w:rsidR="00D27AD2" w:rsidRPr="00D27AD2" w:rsidRDefault="00D27AD2" w:rsidP="00D27AD2">
            <w:pPr>
              <w:spacing w:after="0" w:line="240" w:lineRule="auto"/>
              <w:ind w:right="153"/>
              <w:rPr>
                <w:rFonts w:ascii="Times New Roman" w:hAnsi="Times New Roman" w:cs="Times New Roman"/>
                <w:sz w:val="20"/>
                <w:szCs w:val="20"/>
              </w:rPr>
            </w:pPr>
          </w:p>
          <w:p w14:paraId="4887242C" w14:textId="77777777" w:rsidR="00D27AD2" w:rsidRPr="00D27AD2" w:rsidRDefault="00D27AD2" w:rsidP="00D27AD2">
            <w:pPr>
              <w:spacing w:after="0" w:line="240" w:lineRule="auto"/>
              <w:ind w:right="153"/>
              <w:rPr>
                <w:rFonts w:ascii="Times New Roman" w:hAnsi="Times New Roman" w:cs="Times New Roman"/>
                <w:sz w:val="20"/>
                <w:szCs w:val="20"/>
              </w:rPr>
            </w:pPr>
          </w:p>
          <w:p w14:paraId="038387C7" w14:textId="77777777" w:rsidR="00D27AD2" w:rsidRPr="00D27AD2" w:rsidRDefault="00D27AD2" w:rsidP="00D27AD2">
            <w:pPr>
              <w:spacing w:after="0" w:line="240" w:lineRule="auto"/>
              <w:ind w:right="153"/>
              <w:rPr>
                <w:rFonts w:ascii="Times New Roman" w:hAnsi="Times New Roman" w:cs="Times New Roman"/>
                <w:sz w:val="20"/>
                <w:szCs w:val="20"/>
              </w:rPr>
            </w:pPr>
          </w:p>
          <w:p w14:paraId="67FC7DF6" w14:textId="77777777" w:rsidR="00D27AD2" w:rsidRPr="00D27AD2" w:rsidRDefault="00D27AD2" w:rsidP="00D27AD2">
            <w:pPr>
              <w:spacing w:after="0" w:line="240" w:lineRule="auto"/>
              <w:ind w:right="153"/>
              <w:rPr>
                <w:rFonts w:ascii="Times New Roman" w:hAnsi="Times New Roman" w:cs="Times New Roman"/>
                <w:sz w:val="20"/>
                <w:szCs w:val="20"/>
              </w:rPr>
            </w:pPr>
            <w:r w:rsidRPr="00D27AD2">
              <w:rPr>
                <w:rFonts w:ascii="Times New Roman" w:hAnsi="Times New Roman" w:cs="Times New Roman"/>
                <w:sz w:val="20"/>
                <w:szCs w:val="20"/>
              </w:rPr>
              <w:t>Соответ/несоот</w:t>
            </w:r>
          </w:p>
          <w:p w14:paraId="5C7927B3" w14:textId="77777777" w:rsidR="00D27AD2" w:rsidRPr="00D27AD2" w:rsidRDefault="00D27AD2" w:rsidP="00D27AD2">
            <w:pPr>
              <w:spacing w:after="0" w:line="240" w:lineRule="auto"/>
              <w:ind w:right="153"/>
              <w:rPr>
                <w:rFonts w:ascii="Times New Roman" w:hAnsi="Times New Roman" w:cs="Times New Roman"/>
                <w:sz w:val="20"/>
                <w:szCs w:val="20"/>
              </w:rPr>
            </w:pPr>
          </w:p>
          <w:p w14:paraId="2EF4D5FF" w14:textId="77777777" w:rsidR="00D27AD2" w:rsidRPr="00D27AD2" w:rsidRDefault="00D27AD2" w:rsidP="00D27AD2">
            <w:pPr>
              <w:spacing w:after="0" w:line="240" w:lineRule="auto"/>
              <w:ind w:right="153"/>
              <w:rPr>
                <w:rFonts w:ascii="Times New Roman" w:hAnsi="Times New Roman" w:cs="Times New Roman"/>
                <w:sz w:val="20"/>
                <w:szCs w:val="20"/>
              </w:rPr>
            </w:pPr>
          </w:p>
          <w:p w14:paraId="01C2548F" w14:textId="77777777" w:rsidR="00D27AD2" w:rsidRPr="00D27AD2" w:rsidRDefault="00D27AD2" w:rsidP="00D27AD2">
            <w:pPr>
              <w:spacing w:after="0" w:line="240" w:lineRule="auto"/>
              <w:ind w:right="153"/>
              <w:rPr>
                <w:rFonts w:ascii="Times New Roman" w:hAnsi="Times New Roman" w:cs="Times New Roman"/>
                <w:sz w:val="20"/>
                <w:szCs w:val="20"/>
              </w:rPr>
            </w:pPr>
          </w:p>
          <w:p w14:paraId="173298EA" w14:textId="77777777" w:rsidR="00D27AD2" w:rsidRPr="00D27AD2" w:rsidRDefault="00D27AD2" w:rsidP="00D27AD2">
            <w:pPr>
              <w:spacing w:after="0" w:line="240" w:lineRule="auto"/>
              <w:ind w:right="153"/>
              <w:rPr>
                <w:rFonts w:ascii="Times New Roman" w:hAnsi="Times New Roman" w:cs="Times New Roman"/>
                <w:sz w:val="20"/>
                <w:szCs w:val="20"/>
              </w:rPr>
            </w:pPr>
          </w:p>
          <w:p w14:paraId="0B210DDF" w14:textId="77777777" w:rsidR="00D27AD2" w:rsidRPr="00D27AD2" w:rsidRDefault="00D27AD2" w:rsidP="00D27AD2">
            <w:pPr>
              <w:spacing w:after="0" w:line="240" w:lineRule="auto"/>
              <w:ind w:right="153"/>
              <w:rPr>
                <w:rFonts w:ascii="Times New Roman" w:hAnsi="Times New Roman" w:cs="Times New Roman"/>
                <w:sz w:val="20"/>
                <w:szCs w:val="20"/>
              </w:rPr>
            </w:pPr>
            <w:r w:rsidRPr="00D27AD2">
              <w:rPr>
                <w:rFonts w:ascii="Times New Roman" w:hAnsi="Times New Roman" w:cs="Times New Roman"/>
                <w:sz w:val="20"/>
                <w:szCs w:val="20"/>
              </w:rPr>
              <w:t>Соответ/несоот</w:t>
            </w:r>
          </w:p>
          <w:p w14:paraId="0E1DEBB9" w14:textId="77777777" w:rsidR="00D27AD2" w:rsidRPr="00D27AD2" w:rsidRDefault="00D27AD2" w:rsidP="00D27AD2">
            <w:pPr>
              <w:spacing w:after="0" w:line="240" w:lineRule="auto"/>
              <w:ind w:right="153"/>
              <w:rPr>
                <w:rFonts w:ascii="Times New Roman" w:hAnsi="Times New Roman" w:cs="Times New Roman"/>
                <w:sz w:val="20"/>
                <w:szCs w:val="20"/>
              </w:rPr>
            </w:pPr>
          </w:p>
          <w:p w14:paraId="2CE8C52A" w14:textId="77777777" w:rsidR="00D27AD2" w:rsidRPr="00D27AD2" w:rsidRDefault="00D27AD2" w:rsidP="00D27AD2">
            <w:pPr>
              <w:spacing w:after="0" w:line="240" w:lineRule="auto"/>
              <w:ind w:right="153"/>
              <w:rPr>
                <w:rFonts w:ascii="Times New Roman" w:hAnsi="Times New Roman" w:cs="Times New Roman"/>
                <w:sz w:val="20"/>
                <w:szCs w:val="20"/>
              </w:rPr>
            </w:pPr>
            <w:r w:rsidRPr="00D27AD2">
              <w:rPr>
                <w:rFonts w:ascii="Times New Roman" w:hAnsi="Times New Roman" w:cs="Times New Roman"/>
                <w:sz w:val="20"/>
                <w:szCs w:val="20"/>
              </w:rPr>
              <w:t>Соответ/несоот</w:t>
            </w:r>
          </w:p>
          <w:p w14:paraId="78E0B57F" w14:textId="77777777" w:rsidR="00D27AD2" w:rsidRPr="00D27AD2" w:rsidRDefault="00D27AD2" w:rsidP="00D27AD2">
            <w:pPr>
              <w:spacing w:after="0" w:line="240" w:lineRule="auto"/>
              <w:ind w:right="153"/>
              <w:rPr>
                <w:rFonts w:ascii="Times New Roman" w:hAnsi="Times New Roman" w:cs="Times New Roman"/>
                <w:sz w:val="20"/>
                <w:szCs w:val="20"/>
              </w:rPr>
            </w:pPr>
            <w:r w:rsidRPr="00D27AD2">
              <w:rPr>
                <w:rFonts w:ascii="Times New Roman" w:hAnsi="Times New Roman" w:cs="Times New Roman"/>
                <w:sz w:val="20"/>
                <w:szCs w:val="20"/>
              </w:rPr>
              <w:t>Соответ/несоот</w:t>
            </w:r>
          </w:p>
          <w:p w14:paraId="5F9FAFC9" w14:textId="77777777" w:rsidR="00D27AD2" w:rsidRPr="00D27AD2" w:rsidRDefault="00D27AD2" w:rsidP="00D27AD2">
            <w:pPr>
              <w:spacing w:after="0" w:line="240" w:lineRule="auto"/>
              <w:ind w:right="153"/>
              <w:rPr>
                <w:rFonts w:ascii="Times New Roman" w:hAnsi="Times New Roman" w:cs="Times New Roman"/>
                <w:sz w:val="20"/>
                <w:szCs w:val="20"/>
              </w:rPr>
            </w:pPr>
          </w:p>
          <w:p w14:paraId="0C27AC88" w14:textId="77777777" w:rsidR="00D27AD2" w:rsidRPr="00D27AD2" w:rsidRDefault="00D27AD2" w:rsidP="00D27AD2">
            <w:pPr>
              <w:spacing w:after="0" w:line="240" w:lineRule="auto"/>
              <w:ind w:right="153"/>
              <w:rPr>
                <w:rFonts w:ascii="Times New Roman" w:hAnsi="Times New Roman" w:cs="Times New Roman"/>
                <w:sz w:val="20"/>
                <w:szCs w:val="20"/>
              </w:rPr>
            </w:pPr>
          </w:p>
          <w:p w14:paraId="69129035" w14:textId="77777777" w:rsidR="00D27AD2" w:rsidRPr="00D27AD2" w:rsidRDefault="00D27AD2" w:rsidP="00D27AD2">
            <w:pPr>
              <w:spacing w:after="0" w:line="240" w:lineRule="auto"/>
              <w:ind w:right="153"/>
              <w:rPr>
                <w:rFonts w:ascii="Times New Roman" w:hAnsi="Times New Roman" w:cs="Times New Roman"/>
                <w:sz w:val="20"/>
                <w:szCs w:val="20"/>
              </w:rPr>
            </w:pPr>
          </w:p>
          <w:p w14:paraId="083320F1" w14:textId="77777777" w:rsidR="00D27AD2" w:rsidRPr="00D27AD2" w:rsidRDefault="00D27AD2" w:rsidP="00D27AD2">
            <w:pPr>
              <w:spacing w:after="0" w:line="240" w:lineRule="auto"/>
              <w:ind w:right="153"/>
              <w:rPr>
                <w:rFonts w:ascii="Times New Roman" w:hAnsi="Times New Roman" w:cs="Times New Roman"/>
                <w:sz w:val="20"/>
                <w:szCs w:val="20"/>
              </w:rPr>
            </w:pPr>
            <w:r w:rsidRPr="00D27AD2">
              <w:rPr>
                <w:rFonts w:ascii="Times New Roman" w:hAnsi="Times New Roman" w:cs="Times New Roman"/>
                <w:sz w:val="20"/>
                <w:szCs w:val="20"/>
              </w:rPr>
              <w:t>Соответ/несоот</w:t>
            </w:r>
          </w:p>
          <w:p w14:paraId="2C836F4E" w14:textId="77777777" w:rsidR="00D27AD2" w:rsidRPr="00D27AD2" w:rsidRDefault="00D27AD2" w:rsidP="00D27AD2">
            <w:pPr>
              <w:spacing w:after="0" w:line="240" w:lineRule="auto"/>
              <w:ind w:right="153"/>
              <w:rPr>
                <w:rFonts w:ascii="Times New Roman" w:hAnsi="Times New Roman" w:cs="Times New Roman"/>
                <w:sz w:val="20"/>
                <w:szCs w:val="20"/>
              </w:rPr>
            </w:pPr>
          </w:p>
          <w:p w14:paraId="4951CE30" w14:textId="77777777" w:rsidR="00D27AD2" w:rsidRPr="00D27AD2" w:rsidRDefault="00D27AD2" w:rsidP="00D27AD2">
            <w:pPr>
              <w:spacing w:after="0" w:line="240" w:lineRule="auto"/>
              <w:ind w:right="153"/>
              <w:rPr>
                <w:rFonts w:ascii="Times New Roman" w:hAnsi="Times New Roman" w:cs="Times New Roman"/>
                <w:sz w:val="20"/>
                <w:szCs w:val="20"/>
              </w:rPr>
            </w:pPr>
          </w:p>
          <w:p w14:paraId="625FF2E2" w14:textId="77777777" w:rsidR="00D27AD2" w:rsidRPr="00D27AD2" w:rsidRDefault="00D27AD2" w:rsidP="00D27AD2">
            <w:pPr>
              <w:spacing w:after="0" w:line="240" w:lineRule="auto"/>
              <w:ind w:right="153"/>
              <w:rPr>
                <w:rFonts w:ascii="Times New Roman" w:hAnsi="Times New Roman" w:cs="Times New Roman"/>
                <w:sz w:val="20"/>
                <w:szCs w:val="20"/>
              </w:rPr>
            </w:pPr>
          </w:p>
          <w:p w14:paraId="15F5B413" w14:textId="77777777" w:rsidR="00D27AD2" w:rsidRPr="00D27AD2" w:rsidRDefault="00D27AD2" w:rsidP="00D27AD2">
            <w:pPr>
              <w:spacing w:after="0" w:line="240" w:lineRule="auto"/>
              <w:ind w:right="153"/>
              <w:rPr>
                <w:rFonts w:ascii="Times New Roman" w:hAnsi="Times New Roman" w:cs="Times New Roman"/>
                <w:sz w:val="20"/>
                <w:szCs w:val="20"/>
              </w:rPr>
            </w:pPr>
          </w:p>
          <w:p w14:paraId="0E0A0CEE" w14:textId="77777777" w:rsidR="00D27AD2" w:rsidRPr="00D27AD2" w:rsidRDefault="00D27AD2" w:rsidP="00D27AD2">
            <w:pPr>
              <w:spacing w:after="0" w:line="240" w:lineRule="auto"/>
              <w:ind w:right="153"/>
              <w:rPr>
                <w:rFonts w:ascii="Times New Roman" w:hAnsi="Times New Roman" w:cs="Times New Roman"/>
                <w:sz w:val="20"/>
                <w:szCs w:val="20"/>
              </w:rPr>
            </w:pPr>
          </w:p>
          <w:p w14:paraId="329EB9A3" w14:textId="77777777" w:rsidR="00D27AD2" w:rsidRPr="00D27AD2" w:rsidRDefault="00D27AD2" w:rsidP="00D27AD2">
            <w:pPr>
              <w:spacing w:after="0" w:line="240" w:lineRule="auto"/>
              <w:ind w:right="153"/>
              <w:rPr>
                <w:rFonts w:ascii="Times New Roman" w:hAnsi="Times New Roman" w:cs="Times New Roman"/>
                <w:sz w:val="20"/>
                <w:szCs w:val="20"/>
              </w:rPr>
            </w:pPr>
          </w:p>
          <w:p w14:paraId="0E447E61" w14:textId="77777777" w:rsidR="00D27AD2" w:rsidRPr="00D27AD2" w:rsidRDefault="00D27AD2" w:rsidP="00D27AD2">
            <w:pPr>
              <w:spacing w:after="0" w:line="240" w:lineRule="auto"/>
              <w:ind w:right="153"/>
              <w:rPr>
                <w:rFonts w:ascii="Times New Roman" w:hAnsi="Times New Roman" w:cs="Times New Roman"/>
                <w:sz w:val="20"/>
                <w:szCs w:val="20"/>
              </w:rPr>
            </w:pPr>
            <w:r w:rsidRPr="00D27AD2">
              <w:rPr>
                <w:rFonts w:ascii="Times New Roman" w:hAnsi="Times New Roman" w:cs="Times New Roman"/>
                <w:sz w:val="20"/>
                <w:szCs w:val="20"/>
              </w:rPr>
              <w:t>Соответ/несоот</w:t>
            </w:r>
          </w:p>
          <w:p w14:paraId="74B112BF" w14:textId="77777777" w:rsidR="00D27AD2" w:rsidRPr="00D27AD2" w:rsidRDefault="00D27AD2" w:rsidP="00D27AD2">
            <w:pPr>
              <w:spacing w:after="0" w:line="240" w:lineRule="auto"/>
              <w:ind w:right="153"/>
              <w:rPr>
                <w:rFonts w:ascii="Times New Roman" w:hAnsi="Times New Roman" w:cs="Times New Roman"/>
                <w:sz w:val="20"/>
                <w:szCs w:val="20"/>
              </w:rPr>
            </w:pPr>
            <w:r w:rsidRPr="00D27AD2">
              <w:rPr>
                <w:rFonts w:ascii="Times New Roman" w:hAnsi="Times New Roman" w:cs="Times New Roman"/>
                <w:sz w:val="20"/>
                <w:szCs w:val="20"/>
              </w:rPr>
              <w:t>Соответ/несоот</w:t>
            </w:r>
          </w:p>
          <w:p w14:paraId="48291C7A" w14:textId="77777777" w:rsidR="00D27AD2" w:rsidRPr="00D27AD2" w:rsidRDefault="00D27AD2" w:rsidP="00D27AD2">
            <w:pPr>
              <w:spacing w:after="0" w:line="240" w:lineRule="auto"/>
              <w:ind w:right="153"/>
              <w:rPr>
                <w:rFonts w:ascii="Times New Roman" w:hAnsi="Times New Roman" w:cs="Times New Roman"/>
                <w:sz w:val="20"/>
                <w:szCs w:val="20"/>
              </w:rPr>
            </w:pPr>
          </w:p>
          <w:p w14:paraId="6C364E28" w14:textId="77777777" w:rsidR="00D27AD2" w:rsidRPr="00D27AD2" w:rsidRDefault="00D27AD2" w:rsidP="00D27AD2">
            <w:pPr>
              <w:spacing w:after="0" w:line="240" w:lineRule="auto"/>
              <w:ind w:right="153"/>
              <w:rPr>
                <w:rFonts w:ascii="Times New Roman" w:hAnsi="Times New Roman" w:cs="Times New Roman"/>
                <w:sz w:val="20"/>
                <w:szCs w:val="20"/>
              </w:rPr>
            </w:pPr>
          </w:p>
          <w:p w14:paraId="7A614C90" w14:textId="77777777" w:rsidR="00D27AD2" w:rsidRPr="00D27AD2" w:rsidRDefault="00D27AD2" w:rsidP="00D27AD2">
            <w:pPr>
              <w:spacing w:after="0" w:line="240" w:lineRule="auto"/>
              <w:ind w:right="153"/>
              <w:rPr>
                <w:rFonts w:ascii="Times New Roman" w:hAnsi="Times New Roman" w:cs="Times New Roman"/>
                <w:sz w:val="20"/>
                <w:szCs w:val="20"/>
              </w:rPr>
            </w:pPr>
          </w:p>
          <w:p w14:paraId="01C33038" w14:textId="77777777" w:rsidR="00D27AD2" w:rsidRPr="00D27AD2" w:rsidRDefault="00D27AD2" w:rsidP="00D27AD2">
            <w:pPr>
              <w:spacing w:after="0" w:line="240" w:lineRule="auto"/>
              <w:ind w:right="153"/>
              <w:rPr>
                <w:rFonts w:ascii="Times New Roman" w:hAnsi="Times New Roman" w:cs="Times New Roman"/>
                <w:sz w:val="20"/>
                <w:szCs w:val="20"/>
              </w:rPr>
            </w:pPr>
            <w:r w:rsidRPr="00D27AD2">
              <w:rPr>
                <w:rFonts w:ascii="Times New Roman" w:hAnsi="Times New Roman" w:cs="Times New Roman"/>
                <w:sz w:val="20"/>
                <w:szCs w:val="20"/>
              </w:rPr>
              <w:t>Соответ/несоот</w:t>
            </w:r>
          </w:p>
          <w:p w14:paraId="381D8A38" w14:textId="77777777" w:rsidR="00D27AD2" w:rsidRPr="00D27AD2" w:rsidRDefault="00D27AD2" w:rsidP="00D27AD2">
            <w:pPr>
              <w:spacing w:after="0" w:line="240" w:lineRule="auto"/>
              <w:ind w:right="153"/>
              <w:rPr>
                <w:rFonts w:ascii="Times New Roman" w:hAnsi="Times New Roman" w:cs="Times New Roman"/>
                <w:sz w:val="20"/>
                <w:szCs w:val="20"/>
              </w:rPr>
            </w:pPr>
          </w:p>
          <w:p w14:paraId="604C50D3" w14:textId="77777777" w:rsidR="00D27AD2" w:rsidRPr="00D27AD2" w:rsidRDefault="00D27AD2" w:rsidP="00D27AD2">
            <w:pPr>
              <w:spacing w:after="0" w:line="240" w:lineRule="auto"/>
              <w:ind w:right="153"/>
              <w:rPr>
                <w:rFonts w:ascii="Times New Roman" w:hAnsi="Times New Roman" w:cs="Times New Roman"/>
                <w:sz w:val="20"/>
                <w:szCs w:val="20"/>
              </w:rPr>
            </w:pPr>
          </w:p>
          <w:p w14:paraId="6AC58E42" w14:textId="77777777" w:rsidR="00D27AD2" w:rsidRPr="00D27AD2" w:rsidRDefault="00D27AD2" w:rsidP="00D27AD2">
            <w:pPr>
              <w:spacing w:after="0" w:line="240" w:lineRule="auto"/>
              <w:ind w:right="153"/>
              <w:rPr>
                <w:rFonts w:ascii="Times New Roman" w:hAnsi="Times New Roman" w:cs="Times New Roman"/>
                <w:sz w:val="20"/>
                <w:szCs w:val="20"/>
              </w:rPr>
            </w:pPr>
          </w:p>
          <w:p w14:paraId="37EF717D" w14:textId="77777777" w:rsidR="00D27AD2" w:rsidRPr="00D27AD2" w:rsidRDefault="00D27AD2" w:rsidP="00D27AD2">
            <w:pPr>
              <w:spacing w:after="0" w:line="240" w:lineRule="auto"/>
              <w:ind w:right="153"/>
              <w:rPr>
                <w:rFonts w:ascii="Times New Roman" w:hAnsi="Times New Roman" w:cs="Times New Roman"/>
                <w:sz w:val="20"/>
                <w:szCs w:val="20"/>
              </w:rPr>
            </w:pPr>
          </w:p>
          <w:p w14:paraId="77E19775" w14:textId="77777777" w:rsidR="00D27AD2" w:rsidRPr="00D27AD2" w:rsidRDefault="00D27AD2" w:rsidP="00D27AD2">
            <w:pPr>
              <w:spacing w:after="0" w:line="240" w:lineRule="auto"/>
              <w:ind w:right="153"/>
              <w:rPr>
                <w:rFonts w:ascii="Times New Roman" w:hAnsi="Times New Roman" w:cs="Times New Roman"/>
                <w:sz w:val="20"/>
                <w:szCs w:val="20"/>
              </w:rPr>
            </w:pPr>
            <w:r w:rsidRPr="00D27AD2">
              <w:rPr>
                <w:rFonts w:ascii="Times New Roman" w:hAnsi="Times New Roman" w:cs="Times New Roman"/>
                <w:sz w:val="20"/>
                <w:szCs w:val="20"/>
              </w:rPr>
              <w:t>Соответ/несоот</w:t>
            </w:r>
          </w:p>
          <w:p w14:paraId="247C558C" w14:textId="77777777" w:rsidR="00D27AD2" w:rsidRPr="00D27AD2" w:rsidRDefault="00D27AD2" w:rsidP="00D27AD2">
            <w:pPr>
              <w:spacing w:after="0" w:line="240" w:lineRule="auto"/>
              <w:ind w:right="153"/>
              <w:rPr>
                <w:rFonts w:ascii="Times New Roman" w:hAnsi="Times New Roman" w:cs="Times New Roman"/>
                <w:sz w:val="20"/>
                <w:szCs w:val="20"/>
              </w:rPr>
            </w:pPr>
          </w:p>
          <w:p w14:paraId="50EAA104" w14:textId="77777777" w:rsidR="00D27AD2" w:rsidRPr="00D27AD2" w:rsidRDefault="00D27AD2" w:rsidP="00D27AD2">
            <w:pPr>
              <w:spacing w:after="0" w:line="240" w:lineRule="auto"/>
              <w:ind w:right="153"/>
              <w:rPr>
                <w:rFonts w:ascii="Times New Roman" w:hAnsi="Times New Roman" w:cs="Times New Roman"/>
                <w:sz w:val="20"/>
                <w:szCs w:val="20"/>
              </w:rPr>
            </w:pPr>
          </w:p>
          <w:p w14:paraId="54300964" w14:textId="77777777" w:rsidR="00D27AD2" w:rsidRPr="00D27AD2" w:rsidRDefault="00D27AD2" w:rsidP="00D27AD2">
            <w:pPr>
              <w:spacing w:after="0" w:line="240" w:lineRule="auto"/>
              <w:ind w:right="153"/>
              <w:rPr>
                <w:rFonts w:ascii="Times New Roman" w:hAnsi="Times New Roman" w:cs="Times New Roman"/>
                <w:sz w:val="20"/>
                <w:szCs w:val="20"/>
              </w:rPr>
            </w:pPr>
            <w:r w:rsidRPr="00D27AD2">
              <w:rPr>
                <w:rFonts w:ascii="Times New Roman" w:hAnsi="Times New Roman" w:cs="Times New Roman"/>
                <w:sz w:val="20"/>
                <w:szCs w:val="20"/>
              </w:rPr>
              <w:t>Соответ/несоот</w:t>
            </w:r>
          </w:p>
          <w:p w14:paraId="51E53398" w14:textId="77777777" w:rsidR="00D27AD2" w:rsidRPr="00D27AD2" w:rsidRDefault="00D27AD2" w:rsidP="00D27AD2">
            <w:pPr>
              <w:spacing w:after="0" w:line="240" w:lineRule="auto"/>
              <w:ind w:right="153"/>
              <w:rPr>
                <w:rFonts w:ascii="Times New Roman" w:hAnsi="Times New Roman" w:cs="Times New Roman"/>
                <w:sz w:val="20"/>
                <w:szCs w:val="20"/>
              </w:rPr>
            </w:pPr>
          </w:p>
          <w:p w14:paraId="60F92822" w14:textId="77777777" w:rsidR="00D27AD2" w:rsidRPr="00D27AD2" w:rsidRDefault="00D27AD2" w:rsidP="00D27AD2">
            <w:pPr>
              <w:spacing w:after="0" w:line="240" w:lineRule="auto"/>
              <w:ind w:right="153"/>
              <w:rPr>
                <w:rFonts w:ascii="Times New Roman" w:hAnsi="Times New Roman" w:cs="Times New Roman"/>
                <w:sz w:val="20"/>
                <w:szCs w:val="20"/>
              </w:rPr>
            </w:pPr>
          </w:p>
          <w:p w14:paraId="518578FE" w14:textId="77777777" w:rsidR="00D27AD2" w:rsidRPr="00D27AD2" w:rsidRDefault="00D27AD2" w:rsidP="00D27AD2">
            <w:pPr>
              <w:spacing w:after="0" w:line="240" w:lineRule="auto"/>
              <w:ind w:right="153"/>
              <w:rPr>
                <w:rFonts w:ascii="Times New Roman" w:hAnsi="Times New Roman" w:cs="Times New Roman"/>
                <w:sz w:val="20"/>
                <w:szCs w:val="20"/>
              </w:rPr>
            </w:pPr>
          </w:p>
          <w:p w14:paraId="087F7D8C" w14:textId="77777777" w:rsidR="00D27AD2" w:rsidRPr="00D27AD2" w:rsidRDefault="00D27AD2" w:rsidP="00D27AD2">
            <w:pPr>
              <w:spacing w:after="0" w:line="240" w:lineRule="auto"/>
              <w:ind w:right="153"/>
              <w:rPr>
                <w:rFonts w:ascii="Times New Roman" w:hAnsi="Times New Roman" w:cs="Times New Roman"/>
                <w:sz w:val="20"/>
                <w:szCs w:val="20"/>
              </w:rPr>
            </w:pPr>
          </w:p>
          <w:p w14:paraId="1E000C19" w14:textId="77777777" w:rsidR="00D27AD2" w:rsidRPr="00D27AD2" w:rsidRDefault="00D27AD2" w:rsidP="00D27AD2">
            <w:pPr>
              <w:spacing w:after="0" w:line="240" w:lineRule="auto"/>
              <w:ind w:right="153"/>
              <w:rPr>
                <w:rFonts w:ascii="Times New Roman" w:hAnsi="Times New Roman" w:cs="Times New Roman"/>
                <w:sz w:val="20"/>
                <w:szCs w:val="20"/>
              </w:rPr>
            </w:pPr>
            <w:r w:rsidRPr="00D27AD2">
              <w:rPr>
                <w:rFonts w:ascii="Times New Roman" w:hAnsi="Times New Roman" w:cs="Times New Roman"/>
                <w:sz w:val="20"/>
                <w:szCs w:val="20"/>
              </w:rPr>
              <w:t>Соответ/несоот</w:t>
            </w:r>
          </w:p>
          <w:p w14:paraId="02DCE351" w14:textId="77777777" w:rsidR="00D27AD2" w:rsidRPr="00D27AD2" w:rsidRDefault="00D27AD2" w:rsidP="00D27AD2">
            <w:pPr>
              <w:spacing w:after="0" w:line="240" w:lineRule="auto"/>
              <w:ind w:right="153"/>
              <w:rPr>
                <w:rFonts w:ascii="Times New Roman" w:hAnsi="Times New Roman" w:cs="Times New Roman"/>
                <w:sz w:val="20"/>
                <w:szCs w:val="20"/>
              </w:rPr>
            </w:pPr>
          </w:p>
          <w:p w14:paraId="6F0951CC" w14:textId="77777777" w:rsidR="00D27AD2" w:rsidRPr="00D27AD2" w:rsidRDefault="00D27AD2" w:rsidP="00D27AD2">
            <w:pPr>
              <w:spacing w:after="0" w:line="240" w:lineRule="auto"/>
              <w:ind w:right="153"/>
              <w:rPr>
                <w:rFonts w:ascii="Times New Roman" w:hAnsi="Times New Roman" w:cs="Times New Roman"/>
                <w:sz w:val="20"/>
                <w:szCs w:val="20"/>
              </w:rPr>
            </w:pPr>
          </w:p>
          <w:p w14:paraId="5393E1DE" w14:textId="77777777" w:rsidR="00D27AD2" w:rsidRPr="00D27AD2" w:rsidRDefault="00D27AD2" w:rsidP="00D27AD2">
            <w:pPr>
              <w:spacing w:after="0" w:line="240" w:lineRule="auto"/>
              <w:ind w:right="153"/>
              <w:rPr>
                <w:rFonts w:ascii="Times New Roman" w:hAnsi="Times New Roman" w:cs="Times New Roman"/>
                <w:sz w:val="20"/>
                <w:szCs w:val="20"/>
              </w:rPr>
            </w:pPr>
          </w:p>
          <w:p w14:paraId="6B4CDBA3" w14:textId="77777777" w:rsidR="00D27AD2" w:rsidRPr="00D27AD2" w:rsidRDefault="00D27AD2" w:rsidP="00D27AD2">
            <w:pPr>
              <w:spacing w:after="0" w:line="240" w:lineRule="auto"/>
              <w:ind w:right="153"/>
              <w:rPr>
                <w:rFonts w:ascii="Times New Roman" w:hAnsi="Times New Roman" w:cs="Times New Roman"/>
                <w:sz w:val="20"/>
                <w:szCs w:val="20"/>
              </w:rPr>
            </w:pPr>
            <w:r w:rsidRPr="00D27AD2">
              <w:rPr>
                <w:rFonts w:ascii="Times New Roman" w:hAnsi="Times New Roman" w:cs="Times New Roman"/>
                <w:sz w:val="20"/>
                <w:szCs w:val="20"/>
              </w:rPr>
              <w:t>Соответ/несоот</w:t>
            </w:r>
          </w:p>
          <w:p w14:paraId="7E92DBD2" w14:textId="77777777" w:rsidR="00FA62E6" w:rsidRPr="00FA62E6" w:rsidRDefault="00FA62E6" w:rsidP="00FA62E6">
            <w:pPr>
              <w:spacing w:after="0" w:line="240" w:lineRule="auto"/>
              <w:ind w:right="153"/>
              <w:rPr>
                <w:rFonts w:ascii="Times New Roman" w:hAnsi="Times New Roman" w:cs="Times New Roman"/>
                <w:sz w:val="20"/>
                <w:szCs w:val="20"/>
              </w:rPr>
            </w:pPr>
          </w:p>
        </w:tc>
      </w:tr>
      <w:tr w:rsidR="00FA62E6" w:rsidRPr="00D15E43" w14:paraId="2933B6A7" w14:textId="77777777" w:rsidTr="006536A3">
        <w:trPr>
          <w:trHeight w:val="453"/>
        </w:trPr>
        <w:tc>
          <w:tcPr>
            <w:tcW w:w="730" w:type="dxa"/>
            <w:gridSpan w:val="3"/>
            <w:shd w:val="clear" w:color="auto" w:fill="auto"/>
          </w:tcPr>
          <w:p w14:paraId="44C6CD86" w14:textId="77777777" w:rsidR="00FA62E6" w:rsidRPr="00D15E43" w:rsidRDefault="00FA62E6"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19C7595C"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xml:space="preserve">Категории наземных колесных транспортных средств: </w:t>
            </w:r>
          </w:p>
          <w:p w14:paraId="0FBBE36F"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M1, М2</w:t>
            </w:r>
          </w:p>
          <w:p w14:paraId="3610D7F7"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N1</w:t>
            </w:r>
          </w:p>
          <w:p w14:paraId="3F39F2E0" w14:textId="77777777" w:rsidR="00FA62E6" w:rsidRPr="00FA62E6"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O1, О2</w:t>
            </w:r>
          </w:p>
        </w:tc>
        <w:tc>
          <w:tcPr>
            <w:tcW w:w="5139" w:type="dxa"/>
            <w:shd w:val="clear" w:color="auto" w:fill="auto"/>
          </w:tcPr>
          <w:p w14:paraId="2D27548B" w14:textId="77777777" w:rsidR="00246F3B" w:rsidRPr="00246F3B" w:rsidRDefault="00246F3B" w:rsidP="00246F3B">
            <w:pPr>
              <w:pStyle w:val="ad"/>
              <w:rPr>
                <w:sz w:val="20"/>
              </w:rPr>
            </w:pPr>
            <w:r w:rsidRPr="00246F3B">
              <w:rPr>
                <w:sz w:val="20"/>
              </w:rPr>
              <w:t>Требования к комплектности транспортных средств</w:t>
            </w:r>
          </w:p>
          <w:p w14:paraId="58E311D1" w14:textId="77777777" w:rsidR="00246F3B" w:rsidRPr="00246F3B" w:rsidRDefault="00246F3B" w:rsidP="00246F3B">
            <w:pPr>
              <w:pStyle w:val="ad"/>
              <w:rPr>
                <w:sz w:val="20"/>
              </w:rPr>
            </w:pPr>
            <w:r w:rsidRPr="00246F3B">
              <w:rPr>
                <w:sz w:val="20"/>
              </w:rPr>
              <w:t>- Наличие знака аварийной остановки</w:t>
            </w:r>
          </w:p>
          <w:p w14:paraId="1A2F570B" w14:textId="77777777" w:rsidR="00246F3B" w:rsidRPr="00246F3B" w:rsidRDefault="00246F3B" w:rsidP="00246F3B">
            <w:pPr>
              <w:pStyle w:val="ad"/>
              <w:rPr>
                <w:sz w:val="20"/>
              </w:rPr>
            </w:pPr>
            <w:r w:rsidRPr="00246F3B">
              <w:rPr>
                <w:sz w:val="20"/>
              </w:rPr>
              <w:t>- Наличие аптечки.</w:t>
            </w:r>
          </w:p>
          <w:p w14:paraId="252B0BDA" w14:textId="77777777" w:rsidR="00246F3B" w:rsidRPr="00246F3B" w:rsidRDefault="00246F3B" w:rsidP="00246F3B">
            <w:pPr>
              <w:pStyle w:val="ad"/>
              <w:rPr>
                <w:sz w:val="20"/>
              </w:rPr>
            </w:pPr>
            <w:r w:rsidRPr="00246F3B">
              <w:rPr>
                <w:sz w:val="20"/>
              </w:rPr>
              <w:t xml:space="preserve">- Комплектность у транспортных средств категорий N2, комплектуются не менее чем двумя противооткатными упорами, соответствующими диаметру колес транспортного средства. </w:t>
            </w:r>
          </w:p>
          <w:p w14:paraId="7F726F47" w14:textId="77777777" w:rsidR="00246F3B" w:rsidRPr="00246F3B" w:rsidRDefault="00246F3B" w:rsidP="00246F3B">
            <w:pPr>
              <w:pStyle w:val="ad"/>
              <w:rPr>
                <w:sz w:val="20"/>
              </w:rPr>
            </w:pPr>
            <w:r w:rsidRPr="00246F3B">
              <w:rPr>
                <w:sz w:val="20"/>
              </w:rPr>
              <w:t xml:space="preserve">- Оснащение независимо от наличия автоматической системы пожаротушения транспортных средств категории М1 не менее чем одним огнетушителем емкостью не менее 1 л, транспортные средства категорий М2,  и N -  не менее чем одним огнетушителем емкостью не менее 2 л. </w:t>
            </w:r>
          </w:p>
          <w:p w14:paraId="6423E2C3" w14:textId="77777777" w:rsidR="00246F3B" w:rsidRPr="00246F3B" w:rsidRDefault="00246F3B" w:rsidP="00246F3B">
            <w:pPr>
              <w:pStyle w:val="ad"/>
              <w:rPr>
                <w:sz w:val="20"/>
              </w:rPr>
            </w:pPr>
            <w:r w:rsidRPr="00246F3B">
              <w:rPr>
                <w:sz w:val="20"/>
              </w:rPr>
              <w:t xml:space="preserve">Огнетушитель размещается в легко доступном месте. </w:t>
            </w:r>
          </w:p>
          <w:p w14:paraId="4FBF494D" w14:textId="77777777" w:rsidR="00246F3B" w:rsidRPr="00246F3B" w:rsidRDefault="00246F3B" w:rsidP="00246F3B">
            <w:pPr>
              <w:pStyle w:val="ad"/>
              <w:rPr>
                <w:sz w:val="20"/>
              </w:rPr>
            </w:pPr>
            <w:r w:rsidRPr="00246F3B">
              <w:rPr>
                <w:sz w:val="20"/>
              </w:rPr>
              <w:t xml:space="preserve">У транспортных средств категорий М2  </w:t>
            </w:r>
          </w:p>
          <w:p w14:paraId="786BEF7A" w14:textId="77777777" w:rsidR="00246F3B" w:rsidRDefault="00246F3B" w:rsidP="00246F3B">
            <w:pPr>
              <w:pStyle w:val="ad"/>
              <w:rPr>
                <w:sz w:val="20"/>
              </w:rPr>
            </w:pPr>
            <w:r w:rsidRPr="00246F3B">
              <w:rPr>
                <w:sz w:val="20"/>
              </w:rPr>
              <w:t xml:space="preserve">Огнетушитель должен быть размещен поблизости от рабочего места водителя. </w:t>
            </w:r>
          </w:p>
          <w:p w14:paraId="5FCF19B9" w14:textId="77777777" w:rsidR="00246F3B" w:rsidRPr="00246F3B" w:rsidRDefault="00246F3B" w:rsidP="00246F3B">
            <w:pPr>
              <w:pStyle w:val="ad"/>
              <w:rPr>
                <w:sz w:val="20"/>
              </w:rPr>
            </w:pPr>
            <w:r w:rsidRPr="00246F3B">
              <w:rPr>
                <w:sz w:val="20"/>
              </w:rPr>
              <w:t xml:space="preserve">Огнетушители должны быть опломбированы с указанием срока окончания использования, который на момент проверки не должен быть завершен. </w:t>
            </w:r>
          </w:p>
          <w:p w14:paraId="271AB888" w14:textId="77777777" w:rsidR="00246F3B" w:rsidRPr="00246F3B" w:rsidRDefault="00246F3B" w:rsidP="00246F3B">
            <w:pPr>
              <w:pStyle w:val="ad"/>
              <w:rPr>
                <w:sz w:val="20"/>
              </w:rPr>
            </w:pPr>
            <w:r w:rsidRPr="00246F3B">
              <w:rPr>
                <w:sz w:val="20"/>
              </w:rPr>
              <w:t xml:space="preserve">- Надежность крепления огнетушителей и аптечки первой помощи (автомобильные) на транспортных средствах, оборудованных приспособлениями для их крепления, в местах, предусмотренных конструкцией транспортного средства. </w:t>
            </w:r>
          </w:p>
          <w:p w14:paraId="47260994" w14:textId="77777777" w:rsidR="00246F3B" w:rsidRDefault="00246F3B" w:rsidP="00246F3B">
            <w:pPr>
              <w:pStyle w:val="ad"/>
              <w:rPr>
                <w:sz w:val="20"/>
              </w:rPr>
            </w:pPr>
            <w:r w:rsidRPr="00246F3B">
              <w:rPr>
                <w:sz w:val="20"/>
              </w:rPr>
              <w:t xml:space="preserve">- Комплектность транспортных средств категорий M, N и О, максимальная конструктивная скорость которых не превышает 40 км/ч, опознавательным знаком тихоходного транспортного средства, выполненным в соответствии с Правилами ЕЭК ООН № 69: </w:t>
            </w:r>
          </w:p>
          <w:p w14:paraId="194A5A3F" w14:textId="77777777" w:rsidR="00246F3B" w:rsidRPr="00246F3B" w:rsidRDefault="00246F3B" w:rsidP="00246F3B">
            <w:pPr>
              <w:pStyle w:val="ad"/>
              <w:rPr>
                <w:sz w:val="20"/>
              </w:rPr>
            </w:pPr>
            <w:r w:rsidRPr="00246F3B">
              <w:rPr>
                <w:sz w:val="20"/>
              </w:rPr>
              <w:t>наличие заднего опознавательного знака</w:t>
            </w:r>
          </w:p>
          <w:p w14:paraId="5474D071" w14:textId="77777777" w:rsidR="00246F3B" w:rsidRDefault="00246F3B" w:rsidP="00246F3B">
            <w:pPr>
              <w:pStyle w:val="ad"/>
              <w:rPr>
                <w:sz w:val="20"/>
              </w:rPr>
            </w:pPr>
            <w:r w:rsidRPr="00246F3B">
              <w:rPr>
                <w:sz w:val="20"/>
              </w:rPr>
              <w:t xml:space="preserve">Наличие опознавательных знаков на транспортных средствах категорий М2 и М3, использующие в качестве топлива сжиженный нефтяной газ (СНГ) или компримированный природный газ (КПГ), опознавательные знаки, предусмотренные Правилами ЕЭК ООН № 67 и № 110, в виде ромба зеленого цвета с каймой белого цвета. </w:t>
            </w:r>
          </w:p>
          <w:p w14:paraId="206D69AD" w14:textId="77777777" w:rsidR="00246F3B" w:rsidRPr="00246F3B" w:rsidRDefault="00246F3B" w:rsidP="00246F3B">
            <w:pPr>
              <w:pStyle w:val="ad"/>
              <w:rPr>
                <w:sz w:val="20"/>
              </w:rPr>
            </w:pPr>
            <w:r w:rsidRPr="00246F3B">
              <w:rPr>
                <w:sz w:val="20"/>
              </w:rPr>
              <w:t xml:space="preserve">В середине знака располагаются буквы: «СНГ» или «КПГ» </w:t>
            </w:r>
          </w:p>
          <w:p w14:paraId="207BD789" w14:textId="77777777" w:rsidR="00FA62E6" w:rsidRPr="00FA62E6" w:rsidRDefault="00FA62E6" w:rsidP="00FA62E6">
            <w:pPr>
              <w:pStyle w:val="ad"/>
              <w:rPr>
                <w:sz w:val="20"/>
              </w:rPr>
            </w:pPr>
          </w:p>
        </w:tc>
        <w:tc>
          <w:tcPr>
            <w:tcW w:w="2551" w:type="dxa"/>
            <w:shd w:val="clear" w:color="auto" w:fill="auto"/>
          </w:tcPr>
          <w:p w14:paraId="4A085366" w14:textId="77777777" w:rsidR="00F36C18" w:rsidRPr="00F36C18" w:rsidRDefault="00F36C18" w:rsidP="00F36C18">
            <w:pPr>
              <w:spacing w:after="0" w:line="240" w:lineRule="auto"/>
              <w:rPr>
                <w:rFonts w:ascii="Times New Roman" w:hAnsi="Times New Roman" w:cs="Times New Roman"/>
                <w:sz w:val="20"/>
                <w:szCs w:val="20"/>
              </w:rPr>
            </w:pPr>
            <w:r w:rsidRPr="00F36C18">
              <w:rPr>
                <w:rFonts w:ascii="Times New Roman" w:hAnsi="Times New Roman" w:cs="Times New Roman"/>
                <w:sz w:val="20"/>
                <w:szCs w:val="20"/>
              </w:rPr>
              <w:t>ТР ТС 018/2011</w:t>
            </w:r>
          </w:p>
          <w:p w14:paraId="3C744579" w14:textId="77777777" w:rsidR="00F36C18" w:rsidRPr="00F36C18" w:rsidRDefault="00F36C18" w:rsidP="00F36C18">
            <w:pPr>
              <w:spacing w:after="0" w:line="240" w:lineRule="auto"/>
              <w:rPr>
                <w:rFonts w:ascii="Times New Roman" w:hAnsi="Times New Roman" w:cs="Times New Roman"/>
                <w:sz w:val="20"/>
                <w:szCs w:val="20"/>
              </w:rPr>
            </w:pPr>
            <w:r w:rsidRPr="00F36C18">
              <w:rPr>
                <w:rFonts w:ascii="Times New Roman" w:hAnsi="Times New Roman" w:cs="Times New Roman"/>
                <w:sz w:val="20"/>
                <w:szCs w:val="20"/>
              </w:rPr>
              <w:t>Приложение № 8 п. 11</w:t>
            </w:r>
          </w:p>
          <w:p w14:paraId="539A0F7E" w14:textId="77777777" w:rsidR="00F36C18" w:rsidRDefault="00F36C18" w:rsidP="00F36C18">
            <w:pPr>
              <w:spacing w:after="0" w:line="240" w:lineRule="auto"/>
              <w:rPr>
                <w:rFonts w:ascii="Times New Roman" w:hAnsi="Times New Roman" w:cs="Times New Roman"/>
                <w:sz w:val="20"/>
                <w:szCs w:val="20"/>
              </w:rPr>
            </w:pPr>
            <w:r w:rsidRPr="00F36C18">
              <w:rPr>
                <w:rFonts w:ascii="Times New Roman" w:hAnsi="Times New Roman" w:cs="Times New Roman"/>
                <w:sz w:val="20"/>
                <w:szCs w:val="20"/>
              </w:rPr>
              <w:t xml:space="preserve">Правила </w:t>
            </w:r>
          </w:p>
          <w:p w14:paraId="58513B20" w14:textId="77777777" w:rsidR="00F36C18" w:rsidRPr="00F36C18" w:rsidRDefault="00F36C18" w:rsidP="00F36C18">
            <w:pPr>
              <w:spacing w:after="0" w:line="240" w:lineRule="auto"/>
              <w:rPr>
                <w:rFonts w:ascii="Times New Roman" w:hAnsi="Times New Roman" w:cs="Times New Roman"/>
                <w:sz w:val="20"/>
                <w:szCs w:val="20"/>
              </w:rPr>
            </w:pPr>
            <w:r w:rsidRPr="00F36C18">
              <w:rPr>
                <w:rFonts w:ascii="Times New Roman" w:hAnsi="Times New Roman" w:cs="Times New Roman"/>
                <w:sz w:val="20"/>
                <w:szCs w:val="20"/>
              </w:rPr>
              <w:t>ЕЭК ООН № 27</w:t>
            </w:r>
          </w:p>
          <w:p w14:paraId="3F56191C" w14:textId="77777777" w:rsidR="00F36C18" w:rsidRPr="00F36C18" w:rsidRDefault="00F36C18" w:rsidP="00F36C18">
            <w:pPr>
              <w:spacing w:after="0" w:line="240" w:lineRule="auto"/>
              <w:rPr>
                <w:rFonts w:ascii="Times New Roman" w:hAnsi="Times New Roman" w:cs="Times New Roman"/>
                <w:sz w:val="20"/>
                <w:szCs w:val="20"/>
              </w:rPr>
            </w:pPr>
            <w:r w:rsidRPr="00F36C18">
              <w:rPr>
                <w:rFonts w:ascii="Times New Roman" w:hAnsi="Times New Roman" w:cs="Times New Roman"/>
                <w:sz w:val="20"/>
                <w:szCs w:val="20"/>
              </w:rPr>
              <w:t>ЕЭК ООН № 69.</w:t>
            </w:r>
          </w:p>
          <w:p w14:paraId="650E22E2" w14:textId="77777777" w:rsidR="00F36C18" w:rsidRPr="00F36C18" w:rsidRDefault="00F36C18" w:rsidP="00F36C18">
            <w:pPr>
              <w:spacing w:after="0" w:line="240" w:lineRule="auto"/>
              <w:rPr>
                <w:rFonts w:ascii="Times New Roman" w:hAnsi="Times New Roman" w:cs="Times New Roman"/>
                <w:sz w:val="20"/>
                <w:szCs w:val="20"/>
              </w:rPr>
            </w:pPr>
            <w:r w:rsidRPr="00F36C18">
              <w:rPr>
                <w:rFonts w:ascii="Times New Roman" w:hAnsi="Times New Roman" w:cs="Times New Roman"/>
                <w:sz w:val="20"/>
                <w:szCs w:val="20"/>
              </w:rPr>
              <w:t>ГОСТ Р 33997- 2016 4.11</w:t>
            </w:r>
          </w:p>
          <w:p w14:paraId="6A5D1E87" w14:textId="77777777" w:rsidR="00FA62E6" w:rsidRPr="00FA62E6" w:rsidRDefault="00FA62E6" w:rsidP="00FA62E6">
            <w:pPr>
              <w:spacing w:after="0" w:line="240" w:lineRule="auto"/>
              <w:rPr>
                <w:rFonts w:ascii="Times New Roman" w:hAnsi="Times New Roman" w:cs="Times New Roman"/>
                <w:sz w:val="20"/>
                <w:szCs w:val="20"/>
              </w:rPr>
            </w:pPr>
          </w:p>
        </w:tc>
        <w:tc>
          <w:tcPr>
            <w:tcW w:w="2683" w:type="dxa"/>
            <w:shd w:val="clear" w:color="auto" w:fill="auto"/>
          </w:tcPr>
          <w:p w14:paraId="11690680" w14:textId="77777777" w:rsidR="00F36C18" w:rsidRPr="00F36C18" w:rsidRDefault="00F36C18" w:rsidP="00F36C18">
            <w:pPr>
              <w:widowControl w:val="0"/>
              <w:autoSpaceDE w:val="0"/>
              <w:autoSpaceDN w:val="0"/>
              <w:adjustRightInd w:val="0"/>
              <w:spacing w:after="0" w:line="240" w:lineRule="auto"/>
              <w:rPr>
                <w:rFonts w:ascii="Times New Roman" w:hAnsi="Times New Roman" w:cs="Times New Roman"/>
                <w:sz w:val="20"/>
                <w:szCs w:val="20"/>
              </w:rPr>
            </w:pPr>
            <w:r w:rsidRPr="00F36C18">
              <w:rPr>
                <w:rFonts w:ascii="Times New Roman" w:hAnsi="Times New Roman" w:cs="Times New Roman"/>
                <w:sz w:val="20"/>
                <w:szCs w:val="20"/>
              </w:rPr>
              <w:t>ТРТС 018/2011</w:t>
            </w:r>
          </w:p>
          <w:p w14:paraId="052B0DBB" w14:textId="77777777" w:rsidR="00F36C18" w:rsidRPr="00F36C18" w:rsidRDefault="00F36C18" w:rsidP="00F36C18">
            <w:pPr>
              <w:widowControl w:val="0"/>
              <w:autoSpaceDE w:val="0"/>
              <w:autoSpaceDN w:val="0"/>
              <w:adjustRightInd w:val="0"/>
              <w:spacing w:after="0" w:line="240" w:lineRule="auto"/>
              <w:rPr>
                <w:rFonts w:ascii="Times New Roman" w:hAnsi="Times New Roman" w:cs="Times New Roman"/>
                <w:sz w:val="20"/>
                <w:szCs w:val="20"/>
              </w:rPr>
            </w:pPr>
            <w:r w:rsidRPr="00F36C18">
              <w:rPr>
                <w:rFonts w:ascii="Times New Roman" w:hAnsi="Times New Roman" w:cs="Times New Roman"/>
                <w:sz w:val="20"/>
                <w:szCs w:val="20"/>
              </w:rPr>
              <w:t>ГОСТ Р 51709-2001, п. 5.7.1;              ГОСТ Р 33997- 2016, п. 5.11</w:t>
            </w:r>
          </w:p>
          <w:p w14:paraId="5FBA7F5F" w14:textId="77777777" w:rsidR="00F36C18" w:rsidRPr="00F36C18" w:rsidRDefault="00F36C18" w:rsidP="00F36C18">
            <w:pPr>
              <w:widowControl w:val="0"/>
              <w:autoSpaceDE w:val="0"/>
              <w:autoSpaceDN w:val="0"/>
              <w:adjustRightInd w:val="0"/>
              <w:spacing w:after="0" w:line="240" w:lineRule="auto"/>
              <w:rPr>
                <w:rFonts w:ascii="Times New Roman" w:hAnsi="Times New Roman" w:cs="Times New Roman"/>
                <w:sz w:val="20"/>
                <w:szCs w:val="20"/>
              </w:rPr>
            </w:pPr>
            <w:r w:rsidRPr="00F36C18">
              <w:rPr>
                <w:rFonts w:ascii="Times New Roman" w:hAnsi="Times New Roman" w:cs="Times New Roman"/>
                <w:sz w:val="20"/>
                <w:szCs w:val="20"/>
              </w:rPr>
              <w:t>Правила ЕЭК ООН № 67, приложения 15-16;</w:t>
            </w:r>
          </w:p>
          <w:p w14:paraId="10B54172" w14:textId="77777777" w:rsidR="00F36C18" w:rsidRPr="00F36C18" w:rsidRDefault="00F36C18" w:rsidP="00F36C18">
            <w:pPr>
              <w:widowControl w:val="0"/>
              <w:autoSpaceDE w:val="0"/>
              <w:autoSpaceDN w:val="0"/>
              <w:adjustRightInd w:val="0"/>
              <w:spacing w:after="0" w:line="240" w:lineRule="auto"/>
              <w:rPr>
                <w:rFonts w:ascii="Times New Roman" w:hAnsi="Times New Roman" w:cs="Times New Roman"/>
                <w:sz w:val="20"/>
                <w:szCs w:val="20"/>
              </w:rPr>
            </w:pPr>
            <w:r w:rsidRPr="00F36C18">
              <w:rPr>
                <w:rFonts w:ascii="Times New Roman" w:hAnsi="Times New Roman" w:cs="Times New Roman"/>
                <w:sz w:val="20"/>
                <w:szCs w:val="20"/>
              </w:rPr>
              <w:t>Правила ЕЭК ООН № 110, приложение 6,</w:t>
            </w:r>
          </w:p>
          <w:p w14:paraId="149C7567" w14:textId="77777777" w:rsidR="00F36C18" w:rsidRPr="00F36C18" w:rsidRDefault="00F36C18" w:rsidP="00F36C18">
            <w:pPr>
              <w:widowControl w:val="0"/>
              <w:autoSpaceDE w:val="0"/>
              <w:autoSpaceDN w:val="0"/>
              <w:adjustRightInd w:val="0"/>
              <w:spacing w:after="0" w:line="240" w:lineRule="auto"/>
              <w:rPr>
                <w:rFonts w:ascii="Times New Roman" w:hAnsi="Times New Roman" w:cs="Times New Roman"/>
                <w:sz w:val="20"/>
                <w:szCs w:val="20"/>
              </w:rPr>
            </w:pPr>
          </w:p>
          <w:p w14:paraId="5150B2BB" w14:textId="77777777" w:rsidR="00F36C18" w:rsidRPr="00F36C18" w:rsidRDefault="00F36C18" w:rsidP="00F36C18">
            <w:pPr>
              <w:widowControl w:val="0"/>
              <w:autoSpaceDE w:val="0"/>
              <w:autoSpaceDN w:val="0"/>
              <w:adjustRightInd w:val="0"/>
              <w:spacing w:after="0" w:line="240" w:lineRule="auto"/>
              <w:rPr>
                <w:rFonts w:ascii="Times New Roman" w:hAnsi="Times New Roman" w:cs="Times New Roman"/>
                <w:sz w:val="20"/>
                <w:szCs w:val="20"/>
              </w:rPr>
            </w:pPr>
            <w:r w:rsidRPr="00F36C18">
              <w:rPr>
                <w:rFonts w:ascii="Times New Roman" w:hAnsi="Times New Roman" w:cs="Times New Roman"/>
                <w:sz w:val="20"/>
                <w:szCs w:val="20"/>
              </w:rPr>
              <w:t xml:space="preserve">Линейные размеры </w:t>
            </w:r>
          </w:p>
          <w:p w14:paraId="1FE58042" w14:textId="77777777" w:rsidR="00F36C18" w:rsidRPr="00F36C18" w:rsidRDefault="00F36C18" w:rsidP="00F36C18">
            <w:pPr>
              <w:widowControl w:val="0"/>
              <w:autoSpaceDE w:val="0"/>
              <w:autoSpaceDN w:val="0"/>
              <w:adjustRightInd w:val="0"/>
              <w:spacing w:after="0" w:line="240" w:lineRule="auto"/>
              <w:rPr>
                <w:rFonts w:ascii="Times New Roman" w:hAnsi="Times New Roman" w:cs="Times New Roman"/>
                <w:sz w:val="20"/>
                <w:szCs w:val="20"/>
              </w:rPr>
            </w:pPr>
          </w:p>
          <w:p w14:paraId="42763307" w14:textId="77777777" w:rsidR="00F36C18" w:rsidRPr="00F36C18" w:rsidRDefault="00F36C18" w:rsidP="00F36C18">
            <w:pPr>
              <w:widowControl w:val="0"/>
              <w:autoSpaceDE w:val="0"/>
              <w:autoSpaceDN w:val="0"/>
              <w:adjustRightInd w:val="0"/>
              <w:spacing w:after="0" w:line="240" w:lineRule="auto"/>
              <w:rPr>
                <w:rFonts w:ascii="Times New Roman" w:hAnsi="Times New Roman" w:cs="Times New Roman"/>
                <w:sz w:val="20"/>
                <w:szCs w:val="20"/>
              </w:rPr>
            </w:pPr>
          </w:p>
          <w:p w14:paraId="4B905F38" w14:textId="77777777" w:rsidR="00F36C18" w:rsidRPr="00F36C18" w:rsidRDefault="00F36C18" w:rsidP="00F36C18">
            <w:pPr>
              <w:widowControl w:val="0"/>
              <w:autoSpaceDE w:val="0"/>
              <w:autoSpaceDN w:val="0"/>
              <w:adjustRightInd w:val="0"/>
              <w:spacing w:after="0" w:line="240" w:lineRule="auto"/>
              <w:rPr>
                <w:rFonts w:ascii="Times New Roman" w:hAnsi="Times New Roman" w:cs="Times New Roman"/>
                <w:sz w:val="20"/>
                <w:szCs w:val="20"/>
              </w:rPr>
            </w:pPr>
          </w:p>
          <w:p w14:paraId="7CA1D2B6" w14:textId="77777777" w:rsidR="00F36C18" w:rsidRPr="00F36C18" w:rsidRDefault="00F36C18" w:rsidP="00F36C18">
            <w:pPr>
              <w:widowControl w:val="0"/>
              <w:autoSpaceDE w:val="0"/>
              <w:autoSpaceDN w:val="0"/>
              <w:adjustRightInd w:val="0"/>
              <w:spacing w:after="0" w:line="240" w:lineRule="auto"/>
              <w:rPr>
                <w:rFonts w:ascii="Times New Roman" w:hAnsi="Times New Roman" w:cs="Times New Roman"/>
                <w:sz w:val="20"/>
                <w:szCs w:val="20"/>
              </w:rPr>
            </w:pPr>
          </w:p>
          <w:p w14:paraId="671D9B7B" w14:textId="77777777" w:rsidR="00F36C18" w:rsidRPr="00F36C18" w:rsidRDefault="00F36C18" w:rsidP="00F36C18">
            <w:pPr>
              <w:widowControl w:val="0"/>
              <w:autoSpaceDE w:val="0"/>
              <w:autoSpaceDN w:val="0"/>
              <w:adjustRightInd w:val="0"/>
              <w:spacing w:after="0" w:line="240" w:lineRule="auto"/>
              <w:rPr>
                <w:rFonts w:ascii="Times New Roman" w:hAnsi="Times New Roman" w:cs="Times New Roman"/>
                <w:sz w:val="20"/>
                <w:szCs w:val="20"/>
              </w:rPr>
            </w:pPr>
          </w:p>
          <w:p w14:paraId="75E2B830" w14:textId="77777777" w:rsidR="00F36C18" w:rsidRPr="00F36C18" w:rsidRDefault="00F36C18" w:rsidP="00F36C18">
            <w:pPr>
              <w:widowControl w:val="0"/>
              <w:autoSpaceDE w:val="0"/>
              <w:autoSpaceDN w:val="0"/>
              <w:adjustRightInd w:val="0"/>
              <w:spacing w:after="0" w:line="240" w:lineRule="auto"/>
              <w:rPr>
                <w:rFonts w:ascii="Times New Roman" w:hAnsi="Times New Roman" w:cs="Times New Roman"/>
                <w:sz w:val="20"/>
                <w:szCs w:val="20"/>
              </w:rPr>
            </w:pPr>
          </w:p>
          <w:p w14:paraId="15C108F8" w14:textId="77777777" w:rsidR="00F36C18" w:rsidRPr="00F36C18" w:rsidRDefault="00F36C18" w:rsidP="00F36C18">
            <w:pPr>
              <w:widowControl w:val="0"/>
              <w:autoSpaceDE w:val="0"/>
              <w:autoSpaceDN w:val="0"/>
              <w:adjustRightInd w:val="0"/>
              <w:spacing w:after="0" w:line="240" w:lineRule="auto"/>
              <w:rPr>
                <w:rFonts w:ascii="Times New Roman" w:hAnsi="Times New Roman" w:cs="Times New Roman"/>
                <w:sz w:val="20"/>
                <w:szCs w:val="20"/>
              </w:rPr>
            </w:pPr>
          </w:p>
          <w:p w14:paraId="2981CB91" w14:textId="77777777" w:rsidR="00F36C18" w:rsidRPr="00F36C18" w:rsidRDefault="00F36C18" w:rsidP="00F36C18">
            <w:pPr>
              <w:widowControl w:val="0"/>
              <w:autoSpaceDE w:val="0"/>
              <w:autoSpaceDN w:val="0"/>
              <w:adjustRightInd w:val="0"/>
              <w:spacing w:after="0" w:line="240" w:lineRule="auto"/>
              <w:rPr>
                <w:rFonts w:ascii="Times New Roman" w:hAnsi="Times New Roman" w:cs="Times New Roman"/>
                <w:sz w:val="20"/>
                <w:szCs w:val="20"/>
              </w:rPr>
            </w:pPr>
          </w:p>
          <w:p w14:paraId="736B395D" w14:textId="77777777" w:rsidR="00F36C18" w:rsidRPr="00F36C18" w:rsidRDefault="00F36C18" w:rsidP="00F36C18">
            <w:pPr>
              <w:widowControl w:val="0"/>
              <w:autoSpaceDE w:val="0"/>
              <w:autoSpaceDN w:val="0"/>
              <w:adjustRightInd w:val="0"/>
              <w:spacing w:after="0" w:line="240" w:lineRule="auto"/>
              <w:rPr>
                <w:rFonts w:ascii="Times New Roman" w:hAnsi="Times New Roman" w:cs="Times New Roman"/>
                <w:sz w:val="20"/>
                <w:szCs w:val="20"/>
              </w:rPr>
            </w:pPr>
            <w:r w:rsidRPr="00F36C18">
              <w:rPr>
                <w:rFonts w:ascii="Times New Roman" w:hAnsi="Times New Roman" w:cs="Times New Roman"/>
                <w:sz w:val="20"/>
                <w:szCs w:val="20"/>
              </w:rPr>
              <w:t xml:space="preserve">Рулетка </w:t>
            </w:r>
          </w:p>
          <w:p w14:paraId="73848DC2" w14:textId="77777777" w:rsidR="00FA62E6" w:rsidRPr="00FA62E6" w:rsidRDefault="00FA62E6" w:rsidP="00FA62E6">
            <w:pPr>
              <w:widowControl w:val="0"/>
              <w:autoSpaceDE w:val="0"/>
              <w:autoSpaceDN w:val="0"/>
              <w:adjustRightInd w:val="0"/>
              <w:spacing w:after="0" w:line="240" w:lineRule="auto"/>
              <w:rPr>
                <w:rFonts w:ascii="Times New Roman" w:hAnsi="Times New Roman" w:cs="Times New Roman"/>
                <w:sz w:val="20"/>
                <w:szCs w:val="20"/>
              </w:rPr>
            </w:pPr>
          </w:p>
        </w:tc>
        <w:tc>
          <w:tcPr>
            <w:tcW w:w="1711" w:type="dxa"/>
            <w:shd w:val="clear" w:color="auto" w:fill="auto"/>
          </w:tcPr>
          <w:p w14:paraId="3F3F37C0" w14:textId="77777777" w:rsidR="002521B6" w:rsidRPr="002521B6" w:rsidRDefault="002521B6" w:rsidP="002521B6">
            <w:pPr>
              <w:spacing w:after="0" w:line="240" w:lineRule="auto"/>
              <w:ind w:right="153"/>
              <w:rPr>
                <w:rFonts w:ascii="Times New Roman" w:hAnsi="Times New Roman" w:cs="Times New Roman"/>
                <w:sz w:val="20"/>
                <w:szCs w:val="20"/>
              </w:rPr>
            </w:pPr>
          </w:p>
          <w:p w14:paraId="774A865B" w14:textId="77777777" w:rsidR="002521B6" w:rsidRPr="002521B6" w:rsidRDefault="002521B6" w:rsidP="002521B6">
            <w:pPr>
              <w:spacing w:after="0" w:line="240" w:lineRule="auto"/>
              <w:ind w:right="153"/>
              <w:rPr>
                <w:rFonts w:ascii="Times New Roman" w:hAnsi="Times New Roman" w:cs="Times New Roman"/>
                <w:sz w:val="20"/>
                <w:szCs w:val="20"/>
              </w:rPr>
            </w:pPr>
            <w:r w:rsidRPr="002521B6">
              <w:rPr>
                <w:rFonts w:ascii="Times New Roman" w:hAnsi="Times New Roman" w:cs="Times New Roman"/>
                <w:sz w:val="20"/>
                <w:szCs w:val="20"/>
              </w:rPr>
              <w:t>Соответ/несоот</w:t>
            </w:r>
          </w:p>
          <w:p w14:paraId="01114773" w14:textId="77777777" w:rsidR="002521B6" w:rsidRPr="002521B6" w:rsidRDefault="002521B6" w:rsidP="002521B6">
            <w:pPr>
              <w:spacing w:after="0" w:line="240" w:lineRule="auto"/>
              <w:ind w:right="153"/>
              <w:rPr>
                <w:rFonts w:ascii="Times New Roman" w:hAnsi="Times New Roman" w:cs="Times New Roman"/>
                <w:sz w:val="20"/>
                <w:szCs w:val="20"/>
              </w:rPr>
            </w:pPr>
            <w:r w:rsidRPr="002521B6">
              <w:rPr>
                <w:rFonts w:ascii="Times New Roman" w:hAnsi="Times New Roman" w:cs="Times New Roman"/>
                <w:sz w:val="20"/>
                <w:szCs w:val="20"/>
              </w:rPr>
              <w:t>Соответ/несоот</w:t>
            </w:r>
          </w:p>
          <w:p w14:paraId="0EEEB9F5" w14:textId="77777777" w:rsidR="002521B6" w:rsidRPr="002521B6" w:rsidRDefault="002521B6" w:rsidP="002521B6">
            <w:pPr>
              <w:spacing w:after="0" w:line="240" w:lineRule="auto"/>
              <w:ind w:right="153"/>
              <w:rPr>
                <w:rFonts w:ascii="Times New Roman" w:hAnsi="Times New Roman" w:cs="Times New Roman"/>
                <w:sz w:val="20"/>
                <w:szCs w:val="20"/>
              </w:rPr>
            </w:pPr>
          </w:p>
          <w:p w14:paraId="7760A1CD" w14:textId="77777777" w:rsidR="002521B6" w:rsidRPr="002521B6" w:rsidRDefault="002521B6" w:rsidP="002521B6">
            <w:pPr>
              <w:spacing w:after="0" w:line="240" w:lineRule="auto"/>
              <w:ind w:right="153"/>
              <w:rPr>
                <w:rFonts w:ascii="Times New Roman" w:hAnsi="Times New Roman" w:cs="Times New Roman"/>
                <w:sz w:val="20"/>
                <w:szCs w:val="20"/>
              </w:rPr>
            </w:pPr>
          </w:p>
          <w:p w14:paraId="512C2AD9" w14:textId="77777777" w:rsidR="002521B6" w:rsidRPr="002521B6" w:rsidRDefault="002521B6" w:rsidP="002521B6">
            <w:pPr>
              <w:spacing w:after="0" w:line="240" w:lineRule="auto"/>
              <w:ind w:right="153"/>
              <w:rPr>
                <w:rFonts w:ascii="Times New Roman" w:hAnsi="Times New Roman" w:cs="Times New Roman"/>
                <w:sz w:val="20"/>
                <w:szCs w:val="20"/>
              </w:rPr>
            </w:pPr>
            <w:r w:rsidRPr="002521B6">
              <w:rPr>
                <w:rFonts w:ascii="Times New Roman" w:hAnsi="Times New Roman" w:cs="Times New Roman"/>
                <w:sz w:val="20"/>
                <w:szCs w:val="20"/>
              </w:rPr>
              <w:t>0…100 см;</w:t>
            </w:r>
          </w:p>
          <w:p w14:paraId="2674A252" w14:textId="77777777" w:rsidR="002521B6" w:rsidRPr="002521B6" w:rsidRDefault="002521B6" w:rsidP="002521B6">
            <w:pPr>
              <w:spacing w:after="0" w:line="240" w:lineRule="auto"/>
              <w:ind w:right="153"/>
              <w:rPr>
                <w:rFonts w:ascii="Times New Roman" w:hAnsi="Times New Roman" w:cs="Times New Roman"/>
                <w:sz w:val="20"/>
                <w:szCs w:val="20"/>
              </w:rPr>
            </w:pPr>
          </w:p>
          <w:p w14:paraId="6383F54F" w14:textId="77777777" w:rsidR="002521B6" w:rsidRPr="002521B6" w:rsidRDefault="002521B6" w:rsidP="002521B6">
            <w:pPr>
              <w:spacing w:after="0" w:line="240" w:lineRule="auto"/>
              <w:ind w:right="153"/>
              <w:rPr>
                <w:rFonts w:ascii="Times New Roman" w:hAnsi="Times New Roman" w:cs="Times New Roman"/>
                <w:sz w:val="20"/>
                <w:szCs w:val="20"/>
              </w:rPr>
            </w:pPr>
          </w:p>
          <w:p w14:paraId="5866C984" w14:textId="77777777" w:rsidR="002521B6" w:rsidRPr="002521B6" w:rsidRDefault="002521B6" w:rsidP="002521B6">
            <w:pPr>
              <w:spacing w:after="0" w:line="240" w:lineRule="auto"/>
              <w:ind w:right="153"/>
              <w:rPr>
                <w:rFonts w:ascii="Times New Roman" w:hAnsi="Times New Roman" w:cs="Times New Roman"/>
                <w:sz w:val="20"/>
                <w:szCs w:val="20"/>
              </w:rPr>
            </w:pPr>
            <w:r w:rsidRPr="002521B6">
              <w:rPr>
                <w:rFonts w:ascii="Times New Roman" w:hAnsi="Times New Roman" w:cs="Times New Roman"/>
                <w:sz w:val="20"/>
                <w:szCs w:val="20"/>
              </w:rPr>
              <w:t>Соответ/несоот</w:t>
            </w:r>
          </w:p>
          <w:p w14:paraId="7A4DA36B" w14:textId="77777777" w:rsidR="002521B6" w:rsidRPr="002521B6" w:rsidRDefault="002521B6" w:rsidP="002521B6">
            <w:pPr>
              <w:spacing w:after="0" w:line="240" w:lineRule="auto"/>
              <w:ind w:right="153"/>
              <w:rPr>
                <w:rFonts w:ascii="Times New Roman" w:hAnsi="Times New Roman" w:cs="Times New Roman"/>
                <w:sz w:val="20"/>
                <w:szCs w:val="20"/>
              </w:rPr>
            </w:pPr>
          </w:p>
          <w:p w14:paraId="0F83313E" w14:textId="77777777" w:rsidR="002521B6" w:rsidRPr="002521B6" w:rsidRDefault="002521B6" w:rsidP="002521B6">
            <w:pPr>
              <w:spacing w:after="0" w:line="240" w:lineRule="auto"/>
              <w:ind w:right="153"/>
              <w:rPr>
                <w:rFonts w:ascii="Times New Roman" w:hAnsi="Times New Roman" w:cs="Times New Roman"/>
                <w:sz w:val="20"/>
                <w:szCs w:val="20"/>
              </w:rPr>
            </w:pPr>
          </w:p>
          <w:p w14:paraId="3704C442" w14:textId="77777777" w:rsidR="002521B6" w:rsidRPr="002521B6" w:rsidRDefault="002521B6" w:rsidP="002521B6">
            <w:pPr>
              <w:spacing w:after="0" w:line="240" w:lineRule="auto"/>
              <w:ind w:right="153"/>
              <w:rPr>
                <w:rFonts w:ascii="Times New Roman" w:hAnsi="Times New Roman" w:cs="Times New Roman"/>
                <w:sz w:val="20"/>
                <w:szCs w:val="20"/>
              </w:rPr>
            </w:pPr>
          </w:p>
          <w:p w14:paraId="4CE9DC50" w14:textId="77777777" w:rsidR="002521B6" w:rsidRPr="002521B6" w:rsidRDefault="002521B6" w:rsidP="002521B6">
            <w:pPr>
              <w:spacing w:after="0" w:line="240" w:lineRule="auto"/>
              <w:ind w:right="153"/>
              <w:rPr>
                <w:rFonts w:ascii="Times New Roman" w:hAnsi="Times New Roman" w:cs="Times New Roman"/>
                <w:sz w:val="20"/>
                <w:szCs w:val="20"/>
              </w:rPr>
            </w:pPr>
          </w:p>
          <w:p w14:paraId="42B5B5B7" w14:textId="77777777" w:rsidR="002521B6" w:rsidRPr="002521B6" w:rsidRDefault="002521B6" w:rsidP="002521B6">
            <w:pPr>
              <w:spacing w:after="0" w:line="240" w:lineRule="auto"/>
              <w:ind w:right="153"/>
              <w:rPr>
                <w:rFonts w:ascii="Times New Roman" w:hAnsi="Times New Roman" w:cs="Times New Roman"/>
                <w:sz w:val="20"/>
                <w:szCs w:val="20"/>
              </w:rPr>
            </w:pPr>
          </w:p>
          <w:p w14:paraId="5009005A" w14:textId="77777777" w:rsidR="002521B6" w:rsidRPr="002521B6" w:rsidRDefault="002521B6" w:rsidP="002521B6">
            <w:pPr>
              <w:spacing w:after="0" w:line="240" w:lineRule="auto"/>
              <w:ind w:right="153"/>
              <w:rPr>
                <w:rFonts w:ascii="Times New Roman" w:hAnsi="Times New Roman" w:cs="Times New Roman"/>
                <w:sz w:val="20"/>
                <w:szCs w:val="20"/>
              </w:rPr>
            </w:pPr>
            <w:r w:rsidRPr="002521B6">
              <w:rPr>
                <w:rFonts w:ascii="Times New Roman" w:hAnsi="Times New Roman" w:cs="Times New Roman"/>
                <w:sz w:val="20"/>
                <w:szCs w:val="20"/>
              </w:rPr>
              <w:t>Соответ/несоот</w:t>
            </w:r>
          </w:p>
          <w:p w14:paraId="045F527E" w14:textId="77777777" w:rsidR="002521B6" w:rsidRPr="002521B6" w:rsidRDefault="002521B6" w:rsidP="002521B6">
            <w:pPr>
              <w:spacing w:after="0" w:line="240" w:lineRule="auto"/>
              <w:ind w:right="153"/>
              <w:rPr>
                <w:rFonts w:ascii="Times New Roman" w:hAnsi="Times New Roman" w:cs="Times New Roman"/>
                <w:sz w:val="20"/>
                <w:szCs w:val="20"/>
              </w:rPr>
            </w:pPr>
            <w:r w:rsidRPr="002521B6">
              <w:rPr>
                <w:rFonts w:ascii="Times New Roman" w:hAnsi="Times New Roman" w:cs="Times New Roman"/>
                <w:sz w:val="20"/>
                <w:szCs w:val="20"/>
              </w:rPr>
              <w:t>Соответ/несоот</w:t>
            </w:r>
          </w:p>
          <w:p w14:paraId="57EC5E6D" w14:textId="77777777" w:rsidR="002521B6" w:rsidRPr="002521B6" w:rsidRDefault="002521B6" w:rsidP="002521B6">
            <w:pPr>
              <w:spacing w:after="0" w:line="240" w:lineRule="auto"/>
              <w:ind w:right="153"/>
              <w:rPr>
                <w:rFonts w:ascii="Times New Roman" w:hAnsi="Times New Roman" w:cs="Times New Roman"/>
                <w:sz w:val="20"/>
                <w:szCs w:val="20"/>
              </w:rPr>
            </w:pPr>
            <w:r w:rsidRPr="002521B6">
              <w:rPr>
                <w:rFonts w:ascii="Times New Roman" w:hAnsi="Times New Roman" w:cs="Times New Roman"/>
                <w:sz w:val="20"/>
                <w:szCs w:val="20"/>
              </w:rPr>
              <w:t>Соответ/несоот</w:t>
            </w:r>
          </w:p>
          <w:p w14:paraId="21EF4D59" w14:textId="77777777" w:rsidR="002521B6" w:rsidRPr="002521B6" w:rsidRDefault="002521B6" w:rsidP="002521B6">
            <w:pPr>
              <w:spacing w:after="0" w:line="240" w:lineRule="auto"/>
              <w:ind w:right="153"/>
              <w:rPr>
                <w:rFonts w:ascii="Times New Roman" w:hAnsi="Times New Roman" w:cs="Times New Roman"/>
                <w:sz w:val="20"/>
                <w:szCs w:val="20"/>
              </w:rPr>
            </w:pPr>
          </w:p>
          <w:p w14:paraId="74770953" w14:textId="77777777" w:rsidR="002521B6" w:rsidRPr="002521B6" w:rsidRDefault="002521B6" w:rsidP="002521B6">
            <w:pPr>
              <w:spacing w:after="0" w:line="240" w:lineRule="auto"/>
              <w:ind w:right="153"/>
              <w:rPr>
                <w:rFonts w:ascii="Times New Roman" w:hAnsi="Times New Roman" w:cs="Times New Roman"/>
                <w:sz w:val="20"/>
                <w:szCs w:val="20"/>
              </w:rPr>
            </w:pPr>
            <w:r w:rsidRPr="002521B6">
              <w:rPr>
                <w:rFonts w:ascii="Times New Roman" w:hAnsi="Times New Roman" w:cs="Times New Roman"/>
                <w:sz w:val="20"/>
                <w:szCs w:val="20"/>
              </w:rPr>
              <w:t xml:space="preserve"> 0 …3000 мм;</w:t>
            </w:r>
          </w:p>
          <w:p w14:paraId="15ADA59F" w14:textId="77777777" w:rsidR="002521B6" w:rsidRPr="002521B6" w:rsidRDefault="002521B6" w:rsidP="002521B6">
            <w:pPr>
              <w:spacing w:after="0" w:line="240" w:lineRule="auto"/>
              <w:ind w:right="153"/>
              <w:rPr>
                <w:rFonts w:ascii="Times New Roman" w:hAnsi="Times New Roman" w:cs="Times New Roman"/>
                <w:sz w:val="20"/>
                <w:szCs w:val="20"/>
              </w:rPr>
            </w:pPr>
          </w:p>
          <w:p w14:paraId="41B790F7" w14:textId="77777777" w:rsidR="002521B6" w:rsidRPr="002521B6" w:rsidRDefault="002521B6" w:rsidP="002521B6">
            <w:pPr>
              <w:spacing w:after="0" w:line="240" w:lineRule="auto"/>
              <w:ind w:right="153"/>
              <w:rPr>
                <w:rFonts w:ascii="Times New Roman" w:hAnsi="Times New Roman" w:cs="Times New Roman"/>
                <w:sz w:val="20"/>
                <w:szCs w:val="20"/>
              </w:rPr>
            </w:pPr>
          </w:p>
          <w:p w14:paraId="3A412328" w14:textId="77777777" w:rsidR="002521B6" w:rsidRPr="002521B6" w:rsidRDefault="002521B6" w:rsidP="002521B6">
            <w:pPr>
              <w:spacing w:after="0" w:line="240" w:lineRule="auto"/>
              <w:ind w:right="153"/>
              <w:rPr>
                <w:rFonts w:ascii="Times New Roman" w:hAnsi="Times New Roman" w:cs="Times New Roman"/>
                <w:sz w:val="20"/>
                <w:szCs w:val="20"/>
              </w:rPr>
            </w:pPr>
            <w:r w:rsidRPr="002521B6">
              <w:rPr>
                <w:rFonts w:ascii="Times New Roman" w:hAnsi="Times New Roman" w:cs="Times New Roman"/>
                <w:sz w:val="20"/>
                <w:szCs w:val="20"/>
              </w:rPr>
              <w:t>Соответ/несоот</w:t>
            </w:r>
          </w:p>
          <w:p w14:paraId="6FEE7DAF" w14:textId="77777777" w:rsidR="002521B6" w:rsidRPr="002521B6" w:rsidRDefault="002521B6" w:rsidP="002521B6">
            <w:pPr>
              <w:spacing w:after="0" w:line="240" w:lineRule="auto"/>
              <w:ind w:right="153"/>
              <w:rPr>
                <w:rFonts w:ascii="Times New Roman" w:hAnsi="Times New Roman" w:cs="Times New Roman"/>
                <w:sz w:val="20"/>
                <w:szCs w:val="20"/>
              </w:rPr>
            </w:pPr>
          </w:p>
          <w:p w14:paraId="2B589FB5" w14:textId="77777777" w:rsidR="002521B6" w:rsidRPr="002521B6" w:rsidRDefault="002521B6" w:rsidP="002521B6">
            <w:pPr>
              <w:spacing w:after="0" w:line="240" w:lineRule="auto"/>
              <w:ind w:right="153"/>
              <w:rPr>
                <w:rFonts w:ascii="Times New Roman" w:hAnsi="Times New Roman" w:cs="Times New Roman"/>
                <w:sz w:val="20"/>
                <w:szCs w:val="20"/>
              </w:rPr>
            </w:pPr>
          </w:p>
          <w:p w14:paraId="01F3A36C" w14:textId="77777777" w:rsidR="002521B6" w:rsidRPr="002521B6" w:rsidRDefault="002521B6" w:rsidP="002521B6">
            <w:pPr>
              <w:spacing w:after="0" w:line="240" w:lineRule="auto"/>
              <w:ind w:right="153"/>
              <w:rPr>
                <w:rFonts w:ascii="Times New Roman" w:hAnsi="Times New Roman" w:cs="Times New Roman"/>
                <w:sz w:val="20"/>
                <w:szCs w:val="20"/>
              </w:rPr>
            </w:pPr>
          </w:p>
          <w:p w14:paraId="7AD11057" w14:textId="77777777" w:rsidR="002521B6" w:rsidRPr="002521B6" w:rsidRDefault="002521B6" w:rsidP="002521B6">
            <w:pPr>
              <w:spacing w:after="0" w:line="240" w:lineRule="auto"/>
              <w:ind w:right="153"/>
              <w:rPr>
                <w:rFonts w:ascii="Times New Roman" w:hAnsi="Times New Roman" w:cs="Times New Roman"/>
                <w:sz w:val="20"/>
                <w:szCs w:val="20"/>
              </w:rPr>
            </w:pPr>
            <w:r w:rsidRPr="002521B6">
              <w:rPr>
                <w:rFonts w:ascii="Times New Roman" w:hAnsi="Times New Roman" w:cs="Times New Roman"/>
                <w:sz w:val="20"/>
                <w:szCs w:val="20"/>
              </w:rPr>
              <w:t>Соответ/несоот</w:t>
            </w:r>
          </w:p>
          <w:p w14:paraId="416CDCF5" w14:textId="77777777" w:rsidR="002521B6" w:rsidRPr="002521B6" w:rsidRDefault="002521B6" w:rsidP="002521B6">
            <w:pPr>
              <w:spacing w:after="0" w:line="240" w:lineRule="auto"/>
              <w:ind w:right="153"/>
              <w:rPr>
                <w:rFonts w:ascii="Times New Roman" w:hAnsi="Times New Roman" w:cs="Times New Roman"/>
                <w:sz w:val="20"/>
                <w:szCs w:val="20"/>
              </w:rPr>
            </w:pPr>
          </w:p>
          <w:p w14:paraId="08657D72" w14:textId="77777777" w:rsidR="002521B6" w:rsidRPr="002521B6" w:rsidRDefault="002521B6" w:rsidP="002521B6">
            <w:pPr>
              <w:spacing w:after="0" w:line="240" w:lineRule="auto"/>
              <w:ind w:right="153"/>
              <w:rPr>
                <w:rFonts w:ascii="Times New Roman" w:hAnsi="Times New Roman" w:cs="Times New Roman"/>
                <w:sz w:val="20"/>
                <w:szCs w:val="20"/>
              </w:rPr>
            </w:pPr>
          </w:p>
          <w:p w14:paraId="388A3B1B" w14:textId="77777777" w:rsidR="002521B6" w:rsidRPr="002521B6" w:rsidRDefault="002521B6" w:rsidP="002521B6">
            <w:pPr>
              <w:spacing w:after="0" w:line="240" w:lineRule="auto"/>
              <w:ind w:right="153"/>
              <w:rPr>
                <w:rFonts w:ascii="Times New Roman" w:hAnsi="Times New Roman" w:cs="Times New Roman"/>
                <w:sz w:val="20"/>
                <w:szCs w:val="20"/>
              </w:rPr>
            </w:pPr>
          </w:p>
          <w:p w14:paraId="2A0A5998" w14:textId="77777777" w:rsidR="002521B6" w:rsidRPr="002521B6" w:rsidRDefault="002521B6" w:rsidP="002521B6">
            <w:pPr>
              <w:spacing w:after="0" w:line="240" w:lineRule="auto"/>
              <w:ind w:right="153"/>
              <w:rPr>
                <w:rFonts w:ascii="Times New Roman" w:hAnsi="Times New Roman" w:cs="Times New Roman"/>
                <w:sz w:val="20"/>
                <w:szCs w:val="20"/>
              </w:rPr>
            </w:pPr>
            <w:r w:rsidRPr="002521B6">
              <w:rPr>
                <w:rFonts w:ascii="Times New Roman" w:hAnsi="Times New Roman" w:cs="Times New Roman"/>
                <w:sz w:val="20"/>
                <w:szCs w:val="20"/>
              </w:rPr>
              <w:t>Соответ/несоот</w:t>
            </w:r>
          </w:p>
          <w:p w14:paraId="6A1BED70" w14:textId="77777777" w:rsidR="002521B6" w:rsidRPr="002521B6" w:rsidRDefault="002521B6" w:rsidP="002521B6">
            <w:pPr>
              <w:spacing w:after="0" w:line="240" w:lineRule="auto"/>
              <w:ind w:right="153"/>
              <w:rPr>
                <w:rFonts w:ascii="Times New Roman" w:hAnsi="Times New Roman" w:cs="Times New Roman"/>
                <w:sz w:val="20"/>
                <w:szCs w:val="20"/>
              </w:rPr>
            </w:pPr>
          </w:p>
          <w:p w14:paraId="4C70DDFE" w14:textId="77777777" w:rsidR="002521B6" w:rsidRPr="002521B6" w:rsidRDefault="002521B6" w:rsidP="002521B6">
            <w:pPr>
              <w:spacing w:after="0" w:line="240" w:lineRule="auto"/>
              <w:ind w:right="153"/>
              <w:rPr>
                <w:rFonts w:ascii="Times New Roman" w:hAnsi="Times New Roman" w:cs="Times New Roman"/>
                <w:sz w:val="20"/>
                <w:szCs w:val="20"/>
              </w:rPr>
            </w:pPr>
          </w:p>
          <w:p w14:paraId="2101403A" w14:textId="77777777" w:rsidR="002521B6" w:rsidRPr="002521B6" w:rsidRDefault="002521B6" w:rsidP="002521B6">
            <w:pPr>
              <w:spacing w:after="0" w:line="240" w:lineRule="auto"/>
              <w:ind w:right="153"/>
              <w:rPr>
                <w:rFonts w:ascii="Times New Roman" w:hAnsi="Times New Roman" w:cs="Times New Roman"/>
                <w:sz w:val="20"/>
                <w:szCs w:val="20"/>
              </w:rPr>
            </w:pPr>
          </w:p>
          <w:p w14:paraId="4809BA93" w14:textId="77777777" w:rsidR="002521B6" w:rsidRPr="002521B6" w:rsidRDefault="002521B6" w:rsidP="002521B6">
            <w:pPr>
              <w:spacing w:after="0" w:line="240" w:lineRule="auto"/>
              <w:ind w:right="153"/>
              <w:rPr>
                <w:rFonts w:ascii="Times New Roman" w:hAnsi="Times New Roman" w:cs="Times New Roman"/>
                <w:sz w:val="20"/>
                <w:szCs w:val="20"/>
              </w:rPr>
            </w:pPr>
            <w:r w:rsidRPr="002521B6">
              <w:rPr>
                <w:rFonts w:ascii="Times New Roman" w:hAnsi="Times New Roman" w:cs="Times New Roman"/>
                <w:sz w:val="20"/>
                <w:szCs w:val="20"/>
              </w:rPr>
              <w:t>Соответ/несоот</w:t>
            </w:r>
          </w:p>
          <w:p w14:paraId="38477A83" w14:textId="77777777" w:rsidR="00FA62E6" w:rsidRPr="00FA62E6" w:rsidRDefault="00FA62E6" w:rsidP="00FA62E6">
            <w:pPr>
              <w:spacing w:after="0" w:line="240" w:lineRule="auto"/>
              <w:ind w:right="153"/>
              <w:rPr>
                <w:rFonts w:ascii="Times New Roman" w:hAnsi="Times New Roman" w:cs="Times New Roman"/>
                <w:sz w:val="20"/>
                <w:szCs w:val="20"/>
              </w:rPr>
            </w:pPr>
          </w:p>
        </w:tc>
      </w:tr>
      <w:tr w:rsidR="00FA62E6" w:rsidRPr="00D15E43" w14:paraId="228D4CA4" w14:textId="77777777" w:rsidTr="006536A3">
        <w:trPr>
          <w:trHeight w:val="453"/>
        </w:trPr>
        <w:tc>
          <w:tcPr>
            <w:tcW w:w="730" w:type="dxa"/>
            <w:gridSpan w:val="3"/>
            <w:shd w:val="clear" w:color="auto" w:fill="auto"/>
          </w:tcPr>
          <w:p w14:paraId="3FF2EDF3" w14:textId="77777777" w:rsidR="00FA62E6" w:rsidRPr="00D15E43" w:rsidRDefault="00FA62E6"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659F4F7A"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xml:space="preserve">Категории наземных колесных транспортных средств: </w:t>
            </w:r>
          </w:p>
          <w:p w14:paraId="2BB8F11C"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M1, М2</w:t>
            </w:r>
          </w:p>
          <w:p w14:paraId="71068753"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N1</w:t>
            </w:r>
          </w:p>
          <w:p w14:paraId="22827849" w14:textId="77777777" w:rsidR="00FA62E6"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O1, О2</w:t>
            </w:r>
          </w:p>
          <w:p w14:paraId="024D4930" w14:textId="77777777" w:rsidR="00B1003A" w:rsidRPr="00FA62E6" w:rsidRDefault="00B1003A" w:rsidP="00B1003A">
            <w:pPr>
              <w:spacing w:after="0" w:line="240" w:lineRule="auto"/>
              <w:ind w:right="153"/>
              <w:rPr>
                <w:rFonts w:ascii="Times New Roman" w:hAnsi="Times New Roman" w:cs="Times New Roman"/>
                <w:sz w:val="20"/>
                <w:szCs w:val="20"/>
              </w:rPr>
            </w:pPr>
          </w:p>
        </w:tc>
        <w:tc>
          <w:tcPr>
            <w:tcW w:w="5139" w:type="dxa"/>
            <w:shd w:val="clear" w:color="auto" w:fill="auto"/>
          </w:tcPr>
          <w:p w14:paraId="69FD608C" w14:textId="77777777" w:rsidR="00EB3EB9" w:rsidRPr="00EB3EB9" w:rsidRDefault="00EB3EB9" w:rsidP="00EB3EB9">
            <w:pPr>
              <w:pStyle w:val="ad"/>
              <w:rPr>
                <w:sz w:val="20"/>
              </w:rPr>
            </w:pPr>
            <w:r w:rsidRPr="00EB3EB9">
              <w:rPr>
                <w:sz w:val="20"/>
              </w:rPr>
              <w:t>-Требования к обеспечению возможности идентификации транспортных средств.</w:t>
            </w:r>
          </w:p>
          <w:p w14:paraId="386DB7D9" w14:textId="77777777" w:rsidR="00EB3EB9" w:rsidRPr="00EB3EB9" w:rsidRDefault="00EB3EB9" w:rsidP="00EB3EB9">
            <w:pPr>
              <w:pStyle w:val="ad"/>
              <w:rPr>
                <w:sz w:val="20"/>
              </w:rPr>
            </w:pPr>
            <w:r w:rsidRPr="00EB3EB9">
              <w:rPr>
                <w:sz w:val="20"/>
              </w:rPr>
              <w:t xml:space="preserve">- Соответствие идентификационного номера, указанному в регистрационных документах на транспортное средство. </w:t>
            </w:r>
          </w:p>
          <w:p w14:paraId="6432DA45" w14:textId="77777777" w:rsidR="00EB3EB9" w:rsidRPr="00EB3EB9" w:rsidRDefault="00EB3EB9" w:rsidP="00EB3EB9">
            <w:pPr>
              <w:pStyle w:val="ad"/>
              <w:rPr>
                <w:sz w:val="20"/>
              </w:rPr>
            </w:pPr>
            <w:r w:rsidRPr="00EB3EB9">
              <w:rPr>
                <w:sz w:val="20"/>
              </w:rPr>
              <w:t>- Соответствие установки Государственного регистрационного знака в местах, предусмотренных его Конструкцией;</w:t>
            </w:r>
          </w:p>
          <w:p w14:paraId="0DEC6C20" w14:textId="77777777" w:rsidR="00EB3EB9" w:rsidRDefault="00EB3EB9" w:rsidP="00EB3EB9">
            <w:pPr>
              <w:pStyle w:val="ad"/>
              <w:rPr>
                <w:sz w:val="20"/>
              </w:rPr>
            </w:pPr>
            <w:r w:rsidRPr="00EB3EB9">
              <w:rPr>
                <w:sz w:val="20"/>
              </w:rPr>
              <w:t xml:space="preserve">Для крепления государственных регистрационных знаков должны применяться болты или винты с головками, имеющими цвет поля знака или светлые гальванические покрытия. </w:t>
            </w:r>
          </w:p>
          <w:p w14:paraId="41FCC00C" w14:textId="77777777" w:rsidR="00EB3EB9" w:rsidRPr="00EB3EB9" w:rsidRDefault="00EB3EB9" w:rsidP="00EB3EB9">
            <w:pPr>
              <w:pStyle w:val="ad"/>
              <w:rPr>
                <w:sz w:val="20"/>
              </w:rPr>
            </w:pPr>
            <w:r w:rsidRPr="00EB3EB9">
              <w:rPr>
                <w:sz w:val="20"/>
              </w:rPr>
              <w:t xml:space="preserve">Допускается крепление государственных регистрационных знаков с помощью рамок. </w:t>
            </w:r>
          </w:p>
          <w:p w14:paraId="18605D96" w14:textId="77777777" w:rsidR="00EB3EB9" w:rsidRPr="00EB3EB9" w:rsidRDefault="00EB3EB9" w:rsidP="00EB3EB9">
            <w:pPr>
              <w:pStyle w:val="ad"/>
              <w:rPr>
                <w:sz w:val="20"/>
              </w:rPr>
            </w:pPr>
            <w:r w:rsidRPr="00EB3EB9">
              <w:rPr>
                <w:sz w:val="20"/>
              </w:rPr>
              <w:t xml:space="preserve">Болты, винты, рамки не должны загораживать имеющиеся на государственном регистрационном знаке буквы, цифры и иные надписи, а также изображение государственного флага государства– члена Таможенного союза. </w:t>
            </w:r>
          </w:p>
          <w:p w14:paraId="43F2F312" w14:textId="77777777" w:rsidR="00EB3EB9" w:rsidRPr="00EB3EB9" w:rsidRDefault="00EB3EB9" w:rsidP="00EB3EB9">
            <w:pPr>
              <w:pStyle w:val="ad"/>
              <w:rPr>
                <w:sz w:val="20"/>
              </w:rPr>
            </w:pPr>
            <w:r w:rsidRPr="00EB3EB9">
              <w:rPr>
                <w:sz w:val="20"/>
              </w:rPr>
              <w:t xml:space="preserve">- Не допускается закрывать государственный регистрационный знак органическим стеклом или другими материалами. </w:t>
            </w:r>
          </w:p>
          <w:p w14:paraId="5A63E07D" w14:textId="77777777" w:rsidR="00EB3EB9" w:rsidRDefault="00EB3EB9" w:rsidP="00EB3EB9">
            <w:pPr>
              <w:pStyle w:val="ad"/>
              <w:rPr>
                <w:sz w:val="20"/>
              </w:rPr>
            </w:pPr>
            <w:r w:rsidRPr="00EB3EB9">
              <w:rPr>
                <w:sz w:val="20"/>
              </w:rPr>
              <w:t xml:space="preserve">- Отсутствие на государственном регистрационном знаке дополнительные отверстия для его крепления на транспортном средстве или в иных целях. </w:t>
            </w:r>
          </w:p>
          <w:p w14:paraId="44A80B47" w14:textId="77777777" w:rsidR="00EB3EB9" w:rsidRPr="00EB3EB9" w:rsidRDefault="00EB3EB9" w:rsidP="00EB3EB9">
            <w:pPr>
              <w:pStyle w:val="ad"/>
              <w:rPr>
                <w:sz w:val="20"/>
              </w:rPr>
            </w:pPr>
            <w:r w:rsidRPr="00EB3EB9">
              <w:rPr>
                <w:sz w:val="20"/>
              </w:rPr>
              <w:t>В случае несовпадения координат посадочных отверстий государственного регистрационного знака с координатами посадочных отверстий транспортного средства, должны быть предусмотрены переходные конструктивные элементы;</w:t>
            </w:r>
          </w:p>
          <w:p w14:paraId="7DC583E6" w14:textId="77777777" w:rsidR="00EB3EB9" w:rsidRPr="00EB3EB9" w:rsidRDefault="00EB3EB9" w:rsidP="00EB3EB9">
            <w:pPr>
              <w:pStyle w:val="ad"/>
              <w:rPr>
                <w:sz w:val="20"/>
              </w:rPr>
            </w:pPr>
            <w:r w:rsidRPr="00EB3EB9">
              <w:rPr>
                <w:sz w:val="20"/>
              </w:rPr>
              <w:t>- Приложение № 7 пп 4.2- 4.4</w:t>
            </w:r>
          </w:p>
          <w:p w14:paraId="1D61F7FB" w14:textId="77777777" w:rsidR="00EB3EB9" w:rsidRPr="00EB3EB9" w:rsidRDefault="00EB3EB9" w:rsidP="00EB3EB9">
            <w:pPr>
              <w:pStyle w:val="ad"/>
              <w:rPr>
                <w:sz w:val="20"/>
              </w:rPr>
            </w:pPr>
            <w:r w:rsidRPr="00EB3EB9">
              <w:rPr>
                <w:sz w:val="20"/>
              </w:rPr>
              <w:t xml:space="preserve">-Место для установки государственного регистрационного знака должно представлять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 При этом государственные регистрационные знаки не должны уменьшать углы переднего и заднего свесов транспортного средства, закрывать внешние световые и светосигнальные приборы, выступать за боковой габарит транспортного средства. </w:t>
            </w:r>
          </w:p>
          <w:p w14:paraId="5273218A" w14:textId="77777777" w:rsidR="00EB3EB9" w:rsidRPr="00EB3EB9" w:rsidRDefault="00EB3EB9" w:rsidP="00EB3EB9">
            <w:pPr>
              <w:pStyle w:val="ad"/>
              <w:rPr>
                <w:sz w:val="20"/>
              </w:rPr>
            </w:pPr>
            <w:r w:rsidRPr="00EB3EB9">
              <w:rPr>
                <w:sz w:val="20"/>
              </w:rPr>
              <w:t xml:space="preserve">-Место установки заднего государственного регистрационного знака должно обеспечивать выполнение следующих условий: </w:t>
            </w:r>
          </w:p>
          <w:p w14:paraId="25DA7E4E" w14:textId="77777777" w:rsidR="00EB3EB9" w:rsidRPr="00EB3EB9" w:rsidRDefault="00EB3EB9" w:rsidP="00EB3EB9">
            <w:pPr>
              <w:pStyle w:val="ad"/>
              <w:rPr>
                <w:sz w:val="20"/>
              </w:rPr>
            </w:pPr>
            <w:r w:rsidRPr="00EB3EB9">
              <w:rPr>
                <w:sz w:val="20"/>
              </w:rPr>
              <w:t xml:space="preserve">Государственный регистрационный знак должен </w:t>
            </w:r>
          </w:p>
          <w:p w14:paraId="4A2C41A3" w14:textId="77777777" w:rsidR="00EB3EB9" w:rsidRPr="00EB3EB9" w:rsidRDefault="00EB3EB9" w:rsidP="00EB3EB9">
            <w:pPr>
              <w:pStyle w:val="ad"/>
              <w:rPr>
                <w:sz w:val="20"/>
              </w:rPr>
            </w:pPr>
            <w:r w:rsidRPr="00EB3EB9">
              <w:rPr>
                <w:sz w:val="20"/>
              </w:rPr>
              <w:t xml:space="preserve">устанавливаться по оси симметрии транспортного средства или слева от нее по направлению движения транспортного средства. </w:t>
            </w:r>
          </w:p>
          <w:p w14:paraId="1EDEF91C" w14:textId="77777777" w:rsidR="00EB3EB9" w:rsidRPr="00EB3EB9" w:rsidRDefault="00EB3EB9" w:rsidP="00EB3EB9">
            <w:pPr>
              <w:pStyle w:val="ad"/>
              <w:rPr>
                <w:sz w:val="20"/>
              </w:rPr>
            </w:pPr>
            <w:r w:rsidRPr="00EB3EB9">
              <w:rPr>
                <w:sz w:val="20"/>
              </w:rPr>
              <w:t xml:space="preserve">Государственный регистрационный знак должен </w:t>
            </w:r>
          </w:p>
          <w:p w14:paraId="6B077A6A" w14:textId="77777777" w:rsidR="00EB3EB9" w:rsidRDefault="00EB3EB9" w:rsidP="00EB3EB9">
            <w:pPr>
              <w:pStyle w:val="ad"/>
              <w:rPr>
                <w:sz w:val="20"/>
              </w:rPr>
            </w:pPr>
            <w:r w:rsidRPr="00EB3EB9">
              <w:rPr>
                <w:sz w:val="20"/>
              </w:rPr>
              <w:t xml:space="preserve">устанавливаться перпендикулярно продольной плоскости симметрии транспортного средства ±3о и перпендикулярно опорной плоскости транспортного средства ± 5о </w:t>
            </w:r>
          </w:p>
          <w:p w14:paraId="18F02D25" w14:textId="77777777" w:rsidR="00EB3EB9" w:rsidRPr="00EB3EB9" w:rsidRDefault="00EB3EB9" w:rsidP="00EB3EB9">
            <w:pPr>
              <w:pStyle w:val="ad"/>
              <w:rPr>
                <w:sz w:val="20"/>
              </w:rPr>
            </w:pPr>
            <w:r w:rsidRPr="00EB3EB9">
              <w:rPr>
                <w:sz w:val="20"/>
              </w:rPr>
              <w:t xml:space="preserve">Однако если конструкция транспортного средства не позволяет установить государственный регистрационный знак перпендикулярно опорной плоскости транспортного средства, то для государственных регистрационных знаков, высота верхнего края которых от опорной поверхности не более 1200 мм, допускается увеличение отклонения от вертикальной плоскости до 30о, если поверхность, на которой устанавливается государственный регистрационный знак, обращена вверх и 15о, если эта поверхность обращена вниз. </w:t>
            </w:r>
          </w:p>
          <w:p w14:paraId="5100A900" w14:textId="77777777" w:rsidR="00EB3EB9" w:rsidRDefault="00EB3EB9" w:rsidP="00EB3EB9">
            <w:pPr>
              <w:pStyle w:val="ad"/>
              <w:rPr>
                <w:sz w:val="20"/>
              </w:rPr>
            </w:pPr>
            <w:r w:rsidRPr="00EB3EB9">
              <w:rPr>
                <w:sz w:val="20"/>
              </w:rPr>
              <w:t xml:space="preserve">Для находящегося в снаряженном состоянии транспортного средства высота от опорной плоскости нижнего края государственного регистрационного знака для транспортных средств, должна быть не менее 300 мм, а высота его верхнего края должна быть не более 1200 мм. </w:t>
            </w:r>
          </w:p>
          <w:p w14:paraId="2160468F" w14:textId="77777777" w:rsidR="00EB3EB9" w:rsidRPr="00EB3EB9" w:rsidRDefault="00EB3EB9" w:rsidP="00EB3EB9">
            <w:pPr>
              <w:pStyle w:val="ad"/>
              <w:rPr>
                <w:sz w:val="20"/>
              </w:rPr>
            </w:pPr>
            <w:r w:rsidRPr="00EB3EB9">
              <w:rPr>
                <w:sz w:val="20"/>
              </w:rPr>
              <w:t xml:space="preserve">Однако если конструкция транспортного средства не позволяет обеспечить указанную в первом абзаце настоящего пункта высоту расположения государственного регистрационного знака, допускается его размещение таким образом, чтобы высота его верхнего края насколько возможно минимально превысила размер 1200 мм. </w:t>
            </w:r>
          </w:p>
          <w:p w14:paraId="057FA276" w14:textId="77777777" w:rsidR="00EB3EB9" w:rsidRPr="00EB3EB9" w:rsidRDefault="00EB3EB9" w:rsidP="00EB3EB9">
            <w:pPr>
              <w:pStyle w:val="ad"/>
              <w:rPr>
                <w:sz w:val="20"/>
              </w:rPr>
            </w:pPr>
            <w:r w:rsidRPr="00EB3EB9">
              <w:rPr>
                <w:sz w:val="20"/>
              </w:rPr>
              <w:t xml:space="preserve">Государственный регистрационный знак должен быть видимым в пространстве, ограниченном четырьмя плоскостями, образующими углы видимости не менее: вверх – 15о, вниз – 0о, влево и вправо – 30о. </w:t>
            </w:r>
          </w:p>
          <w:p w14:paraId="0C88396D" w14:textId="77777777" w:rsidR="00EB3EB9" w:rsidRPr="00EB3EB9" w:rsidRDefault="00EB3EB9" w:rsidP="00EB3EB9">
            <w:pPr>
              <w:pStyle w:val="ad"/>
              <w:rPr>
                <w:sz w:val="20"/>
              </w:rPr>
            </w:pPr>
            <w:r w:rsidRPr="00EB3EB9">
              <w:rPr>
                <w:sz w:val="20"/>
              </w:rPr>
              <w:t xml:space="preserve">Должна обеспечиваться возможность прочтения заднего государственного регистрационного знака с расстояния не менее 20 м в темное время суток при условии его освещения штатными фонарями, предусмотренными конструкцией транспортного средства для этой цели. </w:t>
            </w:r>
          </w:p>
          <w:p w14:paraId="610FB2AF" w14:textId="77777777" w:rsidR="00FA62E6" w:rsidRDefault="00EB3EB9" w:rsidP="00EB3EB9">
            <w:pPr>
              <w:pStyle w:val="ad"/>
              <w:rPr>
                <w:sz w:val="20"/>
              </w:rPr>
            </w:pPr>
            <w:r w:rsidRPr="00EB3EB9">
              <w:rPr>
                <w:sz w:val="20"/>
              </w:rPr>
              <w:t>Данное требование не распространяется на надписи, указывающие на государственную принадлежность, и «ТРАНЗИТ», а также на изображение государственного флага государства – члена Таможенного союза.</w:t>
            </w:r>
          </w:p>
          <w:p w14:paraId="3246C43C" w14:textId="77777777" w:rsidR="00857983" w:rsidRPr="00FA62E6" w:rsidRDefault="00857983" w:rsidP="00EB3EB9">
            <w:pPr>
              <w:pStyle w:val="ad"/>
              <w:rPr>
                <w:sz w:val="20"/>
              </w:rPr>
            </w:pPr>
          </w:p>
        </w:tc>
        <w:tc>
          <w:tcPr>
            <w:tcW w:w="2551" w:type="dxa"/>
            <w:shd w:val="clear" w:color="auto" w:fill="auto"/>
          </w:tcPr>
          <w:p w14:paraId="5FE2F169" w14:textId="77777777" w:rsidR="00EB3EB9" w:rsidRPr="00EB3EB9" w:rsidRDefault="00EB3EB9" w:rsidP="00EB3EB9">
            <w:pPr>
              <w:spacing w:after="0" w:line="240" w:lineRule="auto"/>
              <w:rPr>
                <w:rFonts w:ascii="Times New Roman" w:hAnsi="Times New Roman" w:cs="Times New Roman"/>
                <w:sz w:val="20"/>
                <w:szCs w:val="20"/>
              </w:rPr>
            </w:pPr>
            <w:r w:rsidRPr="00EB3EB9">
              <w:rPr>
                <w:rFonts w:ascii="Times New Roman" w:hAnsi="Times New Roman" w:cs="Times New Roman"/>
                <w:sz w:val="20"/>
                <w:szCs w:val="20"/>
              </w:rPr>
              <w:t>ТР ТС 018/2011</w:t>
            </w:r>
          </w:p>
          <w:p w14:paraId="20542B27" w14:textId="77777777" w:rsidR="00EB3EB9" w:rsidRPr="00EB3EB9" w:rsidRDefault="00EB3EB9" w:rsidP="00EB3EB9">
            <w:pPr>
              <w:spacing w:after="0" w:line="240" w:lineRule="auto"/>
              <w:rPr>
                <w:rFonts w:ascii="Times New Roman" w:hAnsi="Times New Roman" w:cs="Times New Roman"/>
                <w:sz w:val="20"/>
                <w:szCs w:val="20"/>
              </w:rPr>
            </w:pPr>
            <w:r w:rsidRPr="00EB3EB9">
              <w:rPr>
                <w:rFonts w:ascii="Times New Roman" w:hAnsi="Times New Roman" w:cs="Times New Roman"/>
                <w:sz w:val="20"/>
                <w:szCs w:val="20"/>
              </w:rPr>
              <w:t>Приложение № 8 п. 12,</w:t>
            </w:r>
          </w:p>
          <w:p w14:paraId="5808411F" w14:textId="77777777" w:rsidR="00EB3EB9" w:rsidRDefault="00EB3EB9" w:rsidP="00EB3EB9">
            <w:pPr>
              <w:spacing w:after="0" w:line="240" w:lineRule="auto"/>
              <w:rPr>
                <w:rFonts w:ascii="Times New Roman" w:hAnsi="Times New Roman" w:cs="Times New Roman"/>
                <w:sz w:val="20"/>
                <w:szCs w:val="20"/>
              </w:rPr>
            </w:pPr>
            <w:r w:rsidRPr="00EB3EB9">
              <w:rPr>
                <w:rFonts w:ascii="Times New Roman" w:hAnsi="Times New Roman" w:cs="Times New Roman"/>
                <w:sz w:val="20"/>
                <w:szCs w:val="20"/>
              </w:rPr>
              <w:t xml:space="preserve">Приложение № 7 </w:t>
            </w:r>
          </w:p>
          <w:p w14:paraId="4FB726D1" w14:textId="77777777" w:rsidR="00EB3EB9" w:rsidRPr="00EB3EB9" w:rsidRDefault="00EB3EB9" w:rsidP="00EB3EB9">
            <w:pPr>
              <w:spacing w:after="0" w:line="240" w:lineRule="auto"/>
              <w:rPr>
                <w:rFonts w:ascii="Times New Roman" w:hAnsi="Times New Roman" w:cs="Times New Roman"/>
                <w:sz w:val="20"/>
                <w:szCs w:val="20"/>
              </w:rPr>
            </w:pPr>
            <w:r w:rsidRPr="00EB3EB9">
              <w:rPr>
                <w:rFonts w:ascii="Times New Roman" w:hAnsi="Times New Roman" w:cs="Times New Roman"/>
                <w:sz w:val="20"/>
                <w:szCs w:val="20"/>
              </w:rPr>
              <w:t xml:space="preserve">пп 4.2- 4.4 </w:t>
            </w:r>
          </w:p>
          <w:p w14:paraId="4058F0A0" w14:textId="77777777" w:rsidR="00EB3EB9" w:rsidRDefault="00EB3EB9" w:rsidP="00EB3EB9">
            <w:pPr>
              <w:spacing w:after="0" w:line="240" w:lineRule="auto"/>
              <w:rPr>
                <w:rFonts w:ascii="Times New Roman" w:hAnsi="Times New Roman" w:cs="Times New Roman"/>
                <w:sz w:val="20"/>
                <w:szCs w:val="20"/>
              </w:rPr>
            </w:pPr>
            <w:r w:rsidRPr="00EB3EB9">
              <w:rPr>
                <w:rFonts w:ascii="Times New Roman" w:hAnsi="Times New Roman" w:cs="Times New Roman"/>
                <w:sz w:val="20"/>
                <w:szCs w:val="20"/>
              </w:rPr>
              <w:t xml:space="preserve">ГОСТ Р 33997- 2016 </w:t>
            </w:r>
          </w:p>
          <w:p w14:paraId="2F13F5A7" w14:textId="77777777" w:rsidR="00EB3EB9" w:rsidRPr="00EB3EB9" w:rsidRDefault="00EB3EB9" w:rsidP="00EB3EB9">
            <w:pPr>
              <w:spacing w:after="0" w:line="240" w:lineRule="auto"/>
              <w:rPr>
                <w:rFonts w:ascii="Times New Roman" w:hAnsi="Times New Roman" w:cs="Times New Roman"/>
                <w:sz w:val="20"/>
                <w:szCs w:val="20"/>
              </w:rPr>
            </w:pPr>
            <w:r w:rsidRPr="00EB3EB9">
              <w:rPr>
                <w:rFonts w:ascii="Times New Roman" w:hAnsi="Times New Roman" w:cs="Times New Roman"/>
                <w:sz w:val="20"/>
                <w:szCs w:val="20"/>
              </w:rPr>
              <w:t>п. 4.12</w:t>
            </w:r>
          </w:p>
          <w:p w14:paraId="2BC3E51B" w14:textId="77777777" w:rsidR="00EB3EB9" w:rsidRPr="00EB3EB9" w:rsidRDefault="00EB3EB9" w:rsidP="00EB3EB9">
            <w:pPr>
              <w:spacing w:after="0" w:line="240" w:lineRule="auto"/>
              <w:rPr>
                <w:rFonts w:ascii="Times New Roman" w:hAnsi="Times New Roman" w:cs="Times New Roman"/>
                <w:sz w:val="20"/>
                <w:szCs w:val="20"/>
              </w:rPr>
            </w:pPr>
          </w:p>
          <w:p w14:paraId="153903B2" w14:textId="77777777" w:rsidR="00FA62E6" w:rsidRPr="00FA62E6" w:rsidRDefault="00FA62E6" w:rsidP="00FA62E6">
            <w:pPr>
              <w:spacing w:after="0" w:line="240" w:lineRule="auto"/>
              <w:rPr>
                <w:rFonts w:ascii="Times New Roman" w:hAnsi="Times New Roman" w:cs="Times New Roman"/>
                <w:sz w:val="20"/>
                <w:szCs w:val="20"/>
              </w:rPr>
            </w:pPr>
          </w:p>
        </w:tc>
        <w:tc>
          <w:tcPr>
            <w:tcW w:w="2683" w:type="dxa"/>
            <w:shd w:val="clear" w:color="auto" w:fill="auto"/>
          </w:tcPr>
          <w:p w14:paraId="474F70B2"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r w:rsidRPr="00857983">
              <w:rPr>
                <w:rFonts w:ascii="Times New Roman" w:hAnsi="Times New Roman" w:cs="Times New Roman"/>
                <w:sz w:val="20"/>
                <w:szCs w:val="20"/>
              </w:rPr>
              <w:t>ТР ТС 018/2011</w:t>
            </w:r>
          </w:p>
          <w:p w14:paraId="4DA33CDF"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r w:rsidRPr="00857983">
              <w:rPr>
                <w:rFonts w:ascii="Times New Roman" w:hAnsi="Times New Roman" w:cs="Times New Roman"/>
                <w:sz w:val="20"/>
                <w:szCs w:val="20"/>
              </w:rPr>
              <w:t>ГОСТ Р 51709-2001, п. 5.8;</w:t>
            </w:r>
          </w:p>
          <w:p w14:paraId="0A63198C"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r w:rsidRPr="00857983">
              <w:rPr>
                <w:rFonts w:ascii="Times New Roman" w:hAnsi="Times New Roman" w:cs="Times New Roman"/>
                <w:sz w:val="20"/>
                <w:szCs w:val="20"/>
              </w:rPr>
              <w:t>ГОСТ Р 33997- 2016 п. 5.12</w:t>
            </w:r>
          </w:p>
          <w:p w14:paraId="16D7BDDE"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r w:rsidRPr="00857983">
              <w:rPr>
                <w:rFonts w:ascii="Times New Roman" w:hAnsi="Times New Roman" w:cs="Times New Roman"/>
                <w:sz w:val="20"/>
                <w:szCs w:val="20"/>
              </w:rPr>
              <w:t>ГОСТ Р 50577-93,  приложение И</w:t>
            </w:r>
          </w:p>
          <w:p w14:paraId="6D9BB55A"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09893762"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701E5D7A"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57F4F7F9"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6BD9DF99"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2063F01D"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34FF4202"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3F94066A"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2CC6F97C"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685DCFE1"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71FCCFAA"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0AB7A04D"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418D610C"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67D0D03D"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50D1ADEB"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1709F095"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735F404B"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283277FB"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3331A00A"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11D580E5"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46BE7BD3"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14A1350E"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077D270B"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674F7303"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6DFC25C2"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7D41845A"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557F5AB8"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11C81F96"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45706FB2"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0579CDF8"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2CDF4F74"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0DF7DD00"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78E603E4"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2B303931"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740ECDE9"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76FE5DED"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176637B9"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477479F7"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5A77D6B0"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42741599"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r w:rsidRPr="00857983">
              <w:rPr>
                <w:rFonts w:ascii="Times New Roman" w:hAnsi="Times New Roman" w:cs="Times New Roman"/>
                <w:sz w:val="20"/>
                <w:szCs w:val="20"/>
              </w:rPr>
              <w:t>линейные размеры</w:t>
            </w:r>
          </w:p>
          <w:p w14:paraId="7A6D6B7D"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52C1A39A"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69AE3B43"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5C245DE4" w14:textId="77777777" w:rsid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r w:rsidRPr="00857983">
              <w:rPr>
                <w:rFonts w:ascii="Times New Roman" w:hAnsi="Times New Roman" w:cs="Times New Roman"/>
                <w:sz w:val="20"/>
                <w:szCs w:val="20"/>
              </w:rPr>
              <w:t>расстояние видимости;</w:t>
            </w:r>
          </w:p>
          <w:p w14:paraId="7A32EAE3" w14:textId="77777777" w:rsidR="005967DD" w:rsidRPr="00857983" w:rsidRDefault="005967DD" w:rsidP="00857983">
            <w:pPr>
              <w:widowControl w:val="0"/>
              <w:autoSpaceDE w:val="0"/>
              <w:autoSpaceDN w:val="0"/>
              <w:adjustRightInd w:val="0"/>
              <w:spacing w:after="0" w:line="240" w:lineRule="auto"/>
              <w:rPr>
                <w:rFonts w:ascii="Times New Roman" w:hAnsi="Times New Roman" w:cs="Times New Roman"/>
                <w:sz w:val="20"/>
                <w:szCs w:val="20"/>
              </w:rPr>
            </w:pPr>
          </w:p>
          <w:p w14:paraId="0E69F85C" w14:textId="77777777" w:rsidR="005967DD" w:rsidRPr="00857983" w:rsidRDefault="005967DD" w:rsidP="005967DD">
            <w:pPr>
              <w:spacing w:after="0" w:line="240" w:lineRule="auto"/>
              <w:ind w:right="153"/>
              <w:rPr>
                <w:rFonts w:ascii="Times New Roman" w:hAnsi="Times New Roman" w:cs="Times New Roman"/>
                <w:sz w:val="20"/>
                <w:szCs w:val="20"/>
              </w:rPr>
            </w:pPr>
            <w:r w:rsidRPr="00857983">
              <w:rPr>
                <w:rFonts w:ascii="Times New Roman" w:hAnsi="Times New Roman" w:cs="Times New Roman"/>
                <w:sz w:val="20"/>
                <w:szCs w:val="20"/>
              </w:rPr>
              <w:t>120±2;</w:t>
            </w:r>
          </w:p>
          <w:p w14:paraId="1269987F" w14:textId="77777777" w:rsidR="005967DD" w:rsidRPr="00857983" w:rsidRDefault="005967DD" w:rsidP="005967DD">
            <w:pPr>
              <w:spacing w:after="0" w:line="240" w:lineRule="auto"/>
              <w:ind w:right="153"/>
              <w:rPr>
                <w:rFonts w:ascii="Times New Roman" w:hAnsi="Times New Roman" w:cs="Times New Roman"/>
                <w:sz w:val="20"/>
                <w:szCs w:val="20"/>
              </w:rPr>
            </w:pPr>
            <w:r w:rsidRPr="00857983">
              <w:rPr>
                <w:rFonts w:ascii="Times New Roman" w:hAnsi="Times New Roman" w:cs="Times New Roman"/>
                <w:sz w:val="20"/>
                <w:szCs w:val="20"/>
              </w:rPr>
              <w:t xml:space="preserve"> 105±2;</w:t>
            </w:r>
          </w:p>
          <w:p w14:paraId="780C0704"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00761E37"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4E71DDE6"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r w:rsidRPr="00857983">
              <w:rPr>
                <w:rFonts w:ascii="Times New Roman" w:hAnsi="Times New Roman" w:cs="Times New Roman"/>
                <w:sz w:val="20"/>
                <w:szCs w:val="20"/>
              </w:rPr>
              <w:t>геометрические углы</w:t>
            </w:r>
          </w:p>
          <w:p w14:paraId="015AAA0F"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0E3AB6CD"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7D839689" w14:textId="77777777" w:rsidR="005967DD" w:rsidRPr="00857983" w:rsidRDefault="005967DD" w:rsidP="005967DD">
            <w:pPr>
              <w:spacing w:after="0" w:line="240" w:lineRule="auto"/>
              <w:ind w:right="153"/>
              <w:rPr>
                <w:rFonts w:ascii="Times New Roman" w:hAnsi="Times New Roman" w:cs="Times New Roman"/>
                <w:sz w:val="20"/>
                <w:szCs w:val="20"/>
              </w:rPr>
            </w:pPr>
            <w:r w:rsidRPr="00857983">
              <w:rPr>
                <w:rFonts w:ascii="Times New Roman" w:hAnsi="Times New Roman" w:cs="Times New Roman"/>
                <w:sz w:val="20"/>
                <w:szCs w:val="20"/>
              </w:rPr>
              <w:t>Угол нижней стенки, ˚ - 90±2;</w:t>
            </w:r>
          </w:p>
          <w:p w14:paraId="3C32F6B9"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0A2FFD7D"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6E1C5590"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500B5525"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5DCE5291"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4F42749E"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4380B979"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3C583C43"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r w:rsidRPr="00857983">
              <w:rPr>
                <w:rFonts w:ascii="Times New Roman" w:hAnsi="Times New Roman" w:cs="Times New Roman"/>
                <w:sz w:val="20"/>
                <w:szCs w:val="20"/>
              </w:rPr>
              <w:t>угломер</w:t>
            </w:r>
          </w:p>
          <w:p w14:paraId="200C9FFF"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1F62C252" w14:textId="77777777" w:rsidR="00857983" w:rsidRPr="00857983" w:rsidRDefault="00857983" w:rsidP="00857983">
            <w:pPr>
              <w:widowControl w:val="0"/>
              <w:autoSpaceDE w:val="0"/>
              <w:autoSpaceDN w:val="0"/>
              <w:adjustRightInd w:val="0"/>
              <w:spacing w:after="0" w:line="240" w:lineRule="auto"/>
              <w:rPr>
                <w:rFonts w:ascii="Times New Roman" w:hAnsi="Times New Roman" w:cs="Times New Roman"/>
                <w:sz w:val="20"/>
                <w:szCs w:val="20"/>
              </w:rPr>
            </w:pPr>
          </w:p>
          <w:p w14:paraId="2AC57E9C" w14:textId="77777777" w:rsidR="00FA62E6" w:rsidRPr="00FA62E6" w:rsidRDefault="00FA62E6" w:rsidP="00FA62E6">
            <w:pPr>
              <w:widowControl w:val="0"/>
              <w:autoSpaceDE w:val="0"/>
              <w:autoSpaceDN w:val="0"/>
              <w:adjustRightInd w:val="0"/>
              <w:spacing w:after="0" w:line="240" w:lineRule="auto"/>
              <w:rPr>
                <w:rFonts w:ascii="Times New Roman" w:hAnsi="Times New Roman" w:cs="Times New Roman"/>
                <w:sz w:val="20"/>
                <w:szCs w:val="20"/>
              </w:rPr>
            </w:pPr>
          </w:p>
        </w:tc>
        <w:tc>
          <w:tcPr>
            <w:tcW w:w="1711" w:type="dxa"/>
            <w:shd w:val="clear" w:color="auto" w:fill="auto"/>
          </w:tcPr>
          <w:p w14:paraId="7596F0B3" w14:textId="77777777" w:rsidR="00857983" w:rsidRDefault="00857983" w:rsidP="00857983">
            <w:pPr>
              <w:spacing w:after="0" w:line="240" w:lineRule="auto"/>
              <w:ind w:right="153"/>
              <w:rPr>
                <w:rFonts w:ascii="Times New Roman" w:hAnsi="Times New Roman" w:cs="Times New Roman"/>
                <w:sz w:val="20"/>
                <w:szCs w:val="20"/>
              </w:rPr>
            </w:pPr>
          </w:p>
          <w:p w14:paraId="3A9CEE8D" w14:textId="77777777" w:rsidR="00857983" w:rsidRPr="00857983" w:rsidRDefault="00857983" w:rsidP="00857983">
            <w:pPr>
              <w:spacing w:after="0" w:line="240" w:lineRule="auto"/>
              <w:ind w:right="153"/>
              <w:rPr>
                <w:rFonts w:ascii="Times New Roman" w:hAnsi="Times New Roman" w:cs="Times New Roman"/>
                <w:sz w:val="20"/>
                <w:szCs w:val="20"/>
              </w:rPr>
            </w:pPr>
            <w:r w:rsidRPr="00857983">
              <w:rPr>
                <w:rFonts w:ascii="Times New Roman" w:hAnsi="Times New Roman" w:cs="Times New Roman"/>
                <w:sz w:val="20"/>
                <w:szCs w:val="20"/>
              </w:rPr>
              <w:t>Соответ/несоот</w:t>
            </w:r>
          </w:p>
          <w:p w14:paraId="317863E0" w14:textId="77777777" w:rsidR="00857983" w:rsidRPr="00857983" w:rsidRDefault="00857983" w:rsidP="00857983">
            <w:pPr>
              <w:spacing w:after="0" w:line="240" w:lineRule="auto"/>
              <w:ind w:right="153"/>
              <w:rPr>
                <w:rFonts w:ascii="Times New Roman" w:hAnsi="Times New Roman" w:cs="Times New Roman"/>
                <w:sz w:val="20"/>
                <w:szCs w:val="20"/>
              </w:rPr>
            </w:pPr>
          </w:p>
          <w:p w14:paraId="729C5B3E" w14:textId="77777777" w:rsidR="00857983" w:rsidRPr="00857983" w:rsidRDefault="00857983" w:rsidP="00857983">
            <w:pPr>
              <w:spacing w:after="0" w:line="240" w:lineRule="auto"/>
              <w:ind w:right="153"/>
              <w:rPr>
                <w:rFonts w:ascii="Times New Roman" w:hAnsi="Times New Roman" w:cs="Times New Roman"/>
                <w:sz w:val="20"/>
                <w:szCs w:val="20"/>
              </w:rPr>
            </w:pPr>
          </w:p>
          <w:p w14:paraId="736555AD" w14:textId="77777777" w:rsidR="00857983" w:rsidRPr="00857983" w:rsidRDefault="00857983" w:rsidP="00857983">
            <w:pPr>
              <w:spacing w:after="0" w:line="240" w:lineRule="auto"/>
              <w:ind w:right="153"/>
              <w:rPr>
                <w:rFonts w:ascii="Times New Roman" w:hAnsi="Times New Roman" w:cs="Times New Roman"/>
                <w:sz w:val="20"/>
                <w:szCs w:val="20"/>
              </w:rPr>
            </w:pPr>
            <w:r w:rsidRPr="00857983">
              <w:rPr>
                <w:rFonts w:ascii="Times New Roman" w:hAnsi="Times New Roman" w:cs="Times New Roman"/>
                <w:sz w:val="20"/>
                <w:szCs w:val="20"/>
              </w:rPr>
              <w:t>Соответ/несоот</w:t>
            </w:r>
          </w:p>
          <w:p w14:paraId="1194CD4E" w14:textId="77777777" w:rsidR="00857983" w:rsidRPr="00857983" w:rsidRDefault="00857983" w:rsidP="00857983">
            <w:pPr>
              <w:spacing w:after="0" w:line="240" w:lineRule="auto"/>
              <w:ind w:right="153"/>
              <w:rPr>
                <w:rFonts w:ascii="Times New Roman" w:hAnsi="Times New Roman" w:cs="Times New Roman"/>
                <w:sz w:val="20"/>
                <w:szCs w:val="20"/>
              </w:rPr>
            </w:pPr>
          </w:p>
          <w:p w14:paraId="1494DBC4" w14:textId="77777777" w:rsidR="00857983" w:rsidRPr="00857983" w:rsidRDefault="00857983" w:rsidP="00857983">
            <w:pPr>
              <w:spacing w:after="0" w:line="240" w:lineRule="auto"/>
              <w:ind w:right="153"/>
              <w:rPr>
                <w:rFonts w:ascii="Times New Roman" w:hAnsi="Times New Roman" w:cs="Times New Roman"/>
                <w:sz w:val="20"/>
                <w:szCs w:val="20"/>
              </w:rPr>
            </w:pPr>
          </w:p>
          <w:p w14:paraId="2DBFAB0C" w14:textId="77777777" w:rsidR="00857983" w:rsidRPr="00857983" w:rsidRDefault="00857983" w:rsidP="00857983">
            <w:pPr>
              <w:spacing w:after="0" w:line="240" w:lineRule="auto"/>
              <w:ind w:right="153"/>
              <w:rPr>
                <w:rFonts w:ascii="Times New Roman" w:hAnsi="Times New Roman" w:cs="Times New Roman"/>
                <w:sz w:val="20"/>
                <w:szCs w:val="20"/>
              </w:rPr>
            </w:pPr>
            <w:r w:rsidRPr="00857983">
              <w:rPr>
                <w:rFonts w:ascii="Times New Roman" w:hAnsi="Times New Roman" w:cs="Times New Roman"/>
                <w:sz w:val="20"/>
                <w:szCs w:val="20"/>
              </w:rPr>
              <w:t>Соответ/несоот</w:t>
            </w:r>
          </w:p>
          <w:p w14:paraId="2D11B1B8" w14:textId="77777777" w:rsidR="00857983" w:rsidRPr="00857983" w:rsidRDefault="00857983" w:rsidP="00857983">
            <w:pPr>
              <w:spacing w:after="0" w:line="240" w:lineRule="auto"/>
              <w:ind w:right="153"/>
              <w:rPr>
                <w:rFonts w:ascii="Times New Roman" w:hAnsi="Times New Roman" w:cs="Times New Roman"/>
                <w:sz w:val="20"/>
                <w:szCs w:val="20"/>
              </w:rPr>
            </w:pPr>
          </w:p>
          <w:p w14:paraId="1ADBA8D4" w14:textId="77777777" w:rsidR="00857983" w:rsidRPr="00857983" w:rsidRDefault="00857983" w:rsidP="00857983">
            <w:pPr>
              <w:spacing w:after="0" w:line="240" w:lineRule="auto"/>
              <w:ind w:right="153"/>
              <w:rPr>
                <w:rFonts w:ascii="Times New Roman" w:hAnsi="Times New Roman" w:cs="Times New Roman"/>
                <w:sz w:val="20"/>
                <w:szCs w:val="20"/>
              </w:rPr>
            </w:pPr>
          </w:p>
          <w:p w14:paraId="77E87D57" w14:textId="77777777" w:rsidR="00857983" w:rsidRPr="00857983" w:rsidRDefault="00857983" w:rsidP="00857983">
            <w:pPr>
              <w:spacing w:after="0" w:line="240" w:lineRule="auto"/>
              <w:ind w:right="153"/>
              <w:rPr>
                <w:rFonts w:ascii="Times New Roman" w:hAnsi="Times New Roman" w:cs="Times New Roman"/>
                <w:sz w:val="20"/>
                <w:szCs w:val="20"/>
              </w:rPr>
            </w:pPr>
          </w:p>
          <w:p w14:paraId="2D1D78E1" w14:textId="77777777" w:rsidR="00857983" w:rsidRPr="00857983" w:rsidRDefault="00857983" w:rsidP="00857983">
            <w:pPr>
              <w:spacing w:after="0" w:line="240" w:lineRule="auto"/>
              <w:ind w:right="153"/>
              <w:rPr>
                <w:rFonts w:ascii="Times New Roman" w:hAnsi="Times New Roman" w:cs="Times New Roman"/>
                <w:sz w:val="20"/>
                <w:szCs w:val="20"/>
              </w:rPr>
            </w:pPr>
          </w:p>
          <w:p w14:paraId="5EB31665" w14:textId="77777777" w:rsidR="00857983" w:rsidRPr="00857983" w:rsidRDefault="00857983" w:rsidP="00857983">
            <w:pPr>
              <w:spacing w:after="0" w:line="240" w:lineRule="auto"/>
              <w:ind w:right="153"/>
              <w:rPr>
                <w:rFonts w:ascii="Times New Roman" w:hAnsi="Times New Roman" w:cs="Times New Roman"/>
                <w:sz w:val="20"/>
                <w:szCs w:val="20"/>
              </w:rPr>
            </w:pPr>
          </w:p>
          <w:p w14:paraId="176F058C" w14:textId="77777777" w:rsidR="00857983" w:rsidRPr="00857983" w:rsidRDefault="00857983" w:rsidP="00857983">
            <w:pPr>
              <w:spacing w:after="0" w:line="240" w:lineRule="auto"/>
              <w:ind w:right="153"/>
              <w:rPr>
                <w:rFonts w:ascii="Times New Roman" w:hAnsi="Times New Roman" w:cs="Times New Roman"/>
                <w:sz w:val="20"/>
                <w:szCs w:val="20"/>
              </w:rPr>
            </w:pPr>
          </w:p>
          <w:p w14:paraId="19349212" w14:textId="77777777" w:rsidR="00857983" w:rsidRPr="00857983" w:rsidRDefault="00857983" w:rsidP="00857983">
            <w:pPr>
              <w:spacing w:after="0" w:line="240" w:lineRule="auto"/>
              <w:ind w:right="153"/>
              <w:rPr>
                <w:rFonts w:ascii="Times New Roman" w:hAnsi="Times New Roman" w:cs="Times New Roman"/>
                <w:sz w:val="20"/>
                <w:szCs w:val="20"/>
              </w:rPr>
            </w:pPr>
          </w:p>
          <w:p w14:paraId="10D47796" w14:textId="77777777" w:rsidR="00857983" w:rsidRPr="00857983" w:rsidRDefault="00857983" w:rsidP="00857983">
            <w:pPr>
              <w:spacing w:after="0" w:line="240" w:lineRule="auto"/>
              <w:ind w:right="153"/>
              <w:rPr>
                <w:rFonts w:ascii="Times New Roman" w:hAnsi="Times New Roman" w:cs="Times New Roman"/>
                <w:sz w:val="20"/>
                <w:szCs w:val="20"/>
              </w:rPr>
            </w:pPr>
            <w:r w:rsidRPr="00857983">
              <w:rPr>
                <w:rFonts w:ascii="Times New Roman" w:hAnsi="Times New Roman" w:cs="Times New Roman"/>
                <w:sz w:val="20"/>
                <w:szCs w:val="20"/>
              </w:rPr>
              <w:t xml:space="preserve"> </w:t>
            </w:r>
          </w:p>
          <w:p w14:paraId="41FC6E10" w14:textId="77777777" w:rsidR="00857983" w:rsidRPr="00857983" w:rsidRDefault="00857983" w:rsidP="00857983">
            <w:pPr>
              <w:spacing w:after="0" w:line="240" w:lineRule="auto"/>
              <w:ind w:right="153"/>
              <w:rPr>
                <w:rFonts w:ascii="Times New Roman" w:hAnsi="Times New Roman" w:cs="Times New Roman"/>
                <w:sz w:val="20"/>
                <w:szCs w:val="20"/>
              </w:rPr>
            </w:pPr>
          </w:p>
          <w:p w14:paraId="0C173AFA" w14:textId="77777777" w:rsidR="00857983" w:rsidRPr="00857983" w:rsidRDefault="00857983" w:rsidP="00857983">
            <w:pPr>
              <w:spacing w:after="0" w:line="240" w:lineRule="auto"/>
              <w:ind w:right="153"/>
              <w:rPr>
                <w:rFonts w:ascii="Times New Roman" w:hAnsi="Times New Roman" w:cs="Times New Roman"/>
                <w:sz w:val="20"/>
                <w:szCs w:val="20"/>
              </w:rPr>
            </w:pPr>
          </w:p>
          <w:p w14:paraId="723E3028" w14:textId="77777777" w:rsidR="00857983" w:rsidRPr="00857983" w:rsidRDefault="00857983" w:rsidP="00857983">
            <w:pPr>
              <w:spacing w:after="0" w:line="240" w:lineRule="auto"/>
              <w:ind w:right="153"/>
              <w:rPr>
                <w:rFonts w:ascii="Times New Roman" w:hAnsi="Times New Roman" w:cs="Times New Roman"/>
                <w:sz w:val="20"/>
                <w:szCs w:val="20"/>
              </w:rPr>
            </w:pPr>
          </w:p>
          <w:p w14:paraId="56CA563B" w14:textId="77777777" w:rsidR="00857983" w:rsidRPr="00857983" w:rsidRDefault="00857983" w:rsidP="00857983">
            <w:pPr>
              <w:spacing w:after="0" w:line="240" w:lineRule="auto"/>
              <w:ind w:right="153"/>
              <w:rPr>
                <w:rFonts w:ascii="Times New Roman" w:hAnsi="Times New Roman" w:cs="Times New Roman"/>
                <w:sz w:val="20"/>
                <w:szCs w:val="20"/>
              </w:rPr>
            </w:pPr>
          </w:p>
          <w:p w14:paraId="2B5AFE43" w14:textId="77777777" w:rsidR="00857983" w:rsidRPr="00857983" w:rsidRDefault="00857983" w:rsidP="00857983">
            <w:pPr>
              <w:spacing w:after="0" w:line="240" w:lineRule="auto"/>
              <w:ind w:right="153"/>
              <w:rPr>
                <w:rFonts w:ascii="Times New Roman" w:hAnsi="Times New Roman" w:cs="Times New Roman"/>
                <w:sz w:val="20"/>
                <w:szCs w:val="20"/>
              </w:rPr>
            </w:pPr>
          </w:p>
          <w:p w14:paraId="5CD9083C" w14:textId="77777777" w:rsidR="00857983" w:rsidRPr="00857983" w:rsidRDefault="00857983" w:rsidP="00857983">
            <w:pPr>
              <w:spacing w:after="0" w:line="240" w:lineRule="auto"/>
              <w:ind w:right="153"/>
              <w:rPr>
                <w:rFonts w:ascii="Times New Roman" w:hAnsi="Times New Roman" w:cs="Times New Roman"/>
                <w:sz w:val="20"/>
                <w:szCs w:val="20"/>
              </w:rPr>
            </w:pPr>
            <w:r w:rsidRPr="00857983">
              <w:rPr>
                <w:rFonts w:ascii="Times New Roman" w:hAnsi="Times New Roman" w:cs="Times New Roman"/>
                <w:sz w:val="20"/>
                <w:szCs w:val="20"/>
              </w:rPr>
              <w:t>Соответ/несоот</w:t>
            </w:r>
          </w:p>
          <w:p w14:paraId="0D1DD2F9" w14:textId="77777777" w:rsidR="00857983" w:rsidRPr="00857983" w:rsidRDefault="00857983" w:rsidP="00857983">
            <w:pPr>
              <w:spacing w:after="0" w:line="240" w:lineRule="auto"/>
              <w:ind w:right="153"/>
              <w:rPr>
                <w:rFonts w:ascii="Times New Roman" w:hAnsi="Times New Roman" w:cs="Times New Roman"/>
                <w:sz w:val="20"/>
                <w:szCs w:val="20"/>
              </w:rPr>
            </w:pPr>
          </w:p>
          <w:p w14:paraId="4C334085" w14:textId="77777777" w:rsidR="00857983" w:rsidRPr="00857983" w:rsidRDefault="00857983" w:rsidP="00857983">
            <w:pPr>
              <w:spacing w:after="0" w:line="240" w:lineRule="auto"/>
              <w:ind w:right="153"/>
              <w:rPr>
                <w:rFonts w:ascii="Times New Roman" w:hAnsi="Times New Roman" w:cs="Times New Roman"/>
                <w:sz w:val="20"/>
                <w:szCs w:val="20"/>
              </w:rPr>
            </w:pPr>
          </w:p>
          <w:p w14:paraId="653F12A5" w14:textId="77777777" w:rsidR="00857983" w:rsidRPr="00857983" w:rsidRDefault="00857983" w:rsidP="00857983">
            <w:pPr>
              <w:spacing w:after="0" w:line="240" w:lineRule="auto"/>
              <w:ind w:right="153"/>
              <w:rPr>
                <w:rFonts w:ascii="Times New Roman" w:hAnsi="Times New Roman" w:cs="Times New Roman"/>
                <w:sz w:val="20"/>
                <w:szCs w:val="20"/>
              </w:rPr>
            </w:pPr>
          </w:p>
          <w:p w14:paraId="3FBB2619" w14:textId="77777777" w:rsidR="00857983" w:rsidRPr="00857983" w:rsidRDefault="00857983" w:rsidP="00857983">
            <w:pPr>
              <w:spacing w:after="0" w:line="240" w:lineRule="auto"/>
              <w:ind w:right="153"/>
              <w:rPr>
                <w:rFonts w:ascii="Times New Roman" w:hAnsi="Times New Roman" w:cs="Times New Roman"/>
                <w:sz w:val="20"/>
                <w:szCs w:val="20"/>
              </w:rPr>
            </w:pPr>
          </w:p>
          <w:p w14:paraId="09B164FA" w14:textId="77777777" w:rsidR="00857983" w:rsidRPr="00857983" w:rsidRDefault="00857983" w:rsidP="00857983">
            <w:pPr>
              <w:spacing w:after="0" w:line="240" w:lineRule="auto"/>
              <w:ind w:right="153"/>
              <w:rPr>
                <w:rFonts w:ascii="Times New Roman" w:hAnsi="Times New Roman" w:cs="Times New Roman"/>
                <w:sz w:val="20"/>
                <w:szCs w:val="20"/>
              </w:rPr>
            </w:pPr>
            <w:r w:rsidRPr="00857983">
              <w:rPr>
                <w:rFonts w:ascii="Times New Roman" w:hAnsi="Times New Roman" w:cs="Times New Roman"/>
                <w:sz w:val="20"/>
                <w:szCs w:val="20"/>
              </w:rPr>
              <w:t>Соответ/несоот</w:t>
            </w:r>
          </w:p>
          <w:p w14:paraId="757B80C4" w14:textId="77777777" w:rsidR="00857983" w:rsidRPr="00857983" w:rsidRDefault="00857983" w:rsidP="00857983">
            <w:pPr>
              <w:spacing w:after="0" w:line="240" w:lineRule="auto"/>
              <w:ind w:right="153"/>
              <w:rPr>
                <w:rFonts w:ascii="Times New Roman" w:hAnsi="Times New Roman" w:cs="Times New Roman"/>
                <w:sz w:val="20"/>
                <w:szCs w:val="20"/>
              </w:rPr>
            </w:pPr>
          </w:p>
          <w:p w14:paraId="1E07D704" w14:textId="77777777" w:rsidR="00857983" w:rsidRPr="00857983" w:rsidRDefault="00857983" w:rsidP="00857983">
            <w:pPr>
              <w:spacing w:after="0" w:line="240" w:lineRule="auto"/>
              <w:ind w:right="153"/>
              <w:rPr>
                <w:rFonts w:ascii="Times New Roman" w:hAnsi="Times New Roman" w:cs="Times New Roman"/>
                <w:sz w:val="20"/>
                <w:szCs w:val="20"/>
              </w:rPr>
            </w:pPr>
          </w:p>
          <w:p w14:paraId="2DD07904" w14:textId="77777777" w:rsidR="00857983" w:rsidRPr="00857983" w:rsidRDefault="00857983" w:rsidP="00857983">
            <w:pPr>
              <w:spacing w:after="0" w:line="240" w:lineRule="auto"/>
              <w:ind w:right="153"/>
              <w:rPr>
                <w:rFonts w:ascii="Times New Roman" w:hAnsi="Times New Roman" w:cs="Times New Roman"/>
                <w:sz w:val="20"/>
                <w:szCs w:val="20"/>
              </w:rPr>
            </w:pPr>
          </w:p>
          <w:p w14:paraId="31BF49A6" w14:textId="77777777" w:rsidR="00857983" w:rsidRPr="00857983" w:rsidRDefault="00857983" w:rsidP="00857983">
            <w:pPr>
              <w:spacing w:after="0" w:line="240" w:lineRule="auto"/>
              <w:ind w:right="153"/>
              <w:rPr>
                <w:rFonts w:ascii="Times New Roman" w:hAnsi="Times New Roman" w:cs="Times New Roman"/>
                <w:sz w:val="20"/>
                <w:szCs w:val="20"/>
              </w:rPr>
            </w:pPr>
          </w:p>
          <w:p w14:paraId="12792BD1" w14:textId="77777777" w:rsidR="00857983" w:rsidRPr="00857983" w:rsidRDefault="00857983" w:rsidP="00857983">
            <w:pPr>
              <w:spacing w:after="0" w:line="240" w:lineRule="auto"/>
              <w:ind w:right="153"/>
              <w:rPr>
                <w:rFonts w:ascii="Times New Roman" w:hAnsi="Times New Roman" w:cs="Times New Roman"/>
                <w:sz w:val="20"/>
                <w:szCs w:val="20"/>
              </w:rPr>
            </w:pPr>
          </w:p>
          <w:p w14:paraId="4D92A17B" w14:textId="77777777" w:rsidR="00857983" w:rsidRPr="00857983" w:rsidRDefault="00857983" w:rsidP="00857983">
            <w:pPr>
              <w:spacing w:after="0" w:line="240" w:lineRule="auto"/>
              <w:ind w:right="153"/>
              <w:rPr>
                <w:rFonts w:ascii="Times New Roman" w:hAnsi="Times New Roman" w:cs="Times New Roman"/>
                <w:sz w:val="20"/>
                <w:szCs w:val="20"/>
              </w:rPr>
            </w:pPr>
          </w:p>
          <w:p w14:paraId="0D49BA23" w14:textId="77777777" w:rsidR="00857983" w:rsidRPr="00857983" w:rsidRDefault="00857983" w:rsidP="00857983">
            <w:pPr>
              <w:spacing w:after="0" w:line="240" w:lineRule="auto"/>
              <w:ind w:right="153"/>
              <w:rPr>
                <w:rFonts w:ascii="Times New Roman" w:hAnsi="Times New Roman" w:cs="Times New Roman"/>
                <w:sz w:val="20"/>
                <w:szCs w:val="20"/>
              </w:rPr>
            </w:pPr>
          </w:p>
          <w:p w14:paraId="60768B02" w14:textId="77777777" w:rsidR="00857983" w:rsidRPr="00857983" w:rsidRDefault="00857983" w:rsidP="00857983">
            <w:pPr>
              <w:spacing w:after="0" w:line="240" w:lineRule="auto"/>
              <w:ind w:right="153"/>
              <w:rPr>
                <w:rFonts w:ascii="Times New Roman" w:hAnsi="Times New Roman" w:cs="Times New Roman"/>
                <w:sz w:val="20"/>
                <w:szCs w:val="20"/>
              </w:rPr>
            </w:pPr>
          </w:p>
          <w:p w14:paraId="3EBFB1B4" w14:textId="77777777" w:rsidR="00857983" w:rsidRPr="00857983" w:rsidRDefault="00857983" w:rsidP="00857983">
            <w:pPr>
              <w:spacing w:after="0" w:line="240" w:lineRule="auto"/>
              <w:ind w:right="153"/>
              <w:rPr>
                <w:rFonts w:ascii="Times New Roman" w:hAnsi="Times New Roman" w:cs="Times New Roman"/>
                <w:sz w:val="20"/>
                <w:szCs w:val="20"/>
              </w:rPr>
            </w:pPr>
            <w:r w:rsidRPr="00857983">
              <w:rPr>
                <w:rFonts w:ascii="Times New Roman" w:hAnsi="Times New Roman" w:cs="Times New Roman"/>
                <w:sz w:val="20"/>
                <w:szCs w:val="20"/>
              </w:rPr>
              <w:t>Соответ/несоот</w:t>
            </w:r>
          </w:p>
          <w:p w14:paraId="5B112865" w14:textId="77777777" w:rsidR="00857983" w:rsidRPr="00857983" w:rsidRDefault="00857983" w:rsidP="00857983">
            <w:pPr>
              <w:spacing w:after="0" w:line="240" w:lineRule="auto"/>
              <w:ind w:right="153"/>
              <w:rPr>
                <w:rFonts w:ascii="Times New Roman" w:hAnsi="Times New Roman" w:cs="Times New Roman"/>
                <w:sz w:val="20"/>
                <w:szCs w:val="20"/>
              </w:rPr>
            </w:pPr>
          </w:p>
          <w:p w14:paraId="3C479B02" w14:textId="77777777" w:rsidR="00857983" w:rsidRPr="00857983" w:rsidRDefault="00857983" w:rsidP="00857983">
            <w:pPr>
              <w:spacing w:after="0" w:line="240" w:lineRule="auto"/>
              <w:ind w:right="153"/>
              <w:rPr>
                <w:rFonts w:ascii="Times New Roman" w:hAnsi="Times New Roman" w:cs="Times New Roman"/>
                <w:sz w:val="20"/>
                <w:szCs w:val="20"/>
              </w:rPr>
            </w:pPr>
          </w:p>
          <w:p w14:paraId="22128048" w14:textId="77777777" w:rsidR="00857983" w:rsidRPr="00857983" w:rsidRDefault="00857983" w:rsidP="00857983">
            <w:pPr>
              <w:spacing w:after="0" w:line="240" w:lineRule="auto"/>
              <w:ind w:right="153"/>
              <w:rPr>
                <w:rFonts w:ascii="Times New Roman" w:hAnsi="Times New Roman" w:cs="Times New Roman"/>
                <w:sz w:val="20"/>
                <w:szCs w:val="20"/>
              </w:rPr>
            </w:pPr>
          </w:p>
          <w:p w14:paraId="3AD01ADB" w14:textId="77777777" w:rsidR="00857983" w:rsidRPr="00857983" w:rsidRDefault="00857983" w:rsidP="00857983">
            <w:pPr>
              <w:spacing w:after="0" w:line="240" w:lineRule="auto"/>
              <w:ind w:right="153"/>
              <w:rPr>
                <w:rFonts w:ascii="Times New Roman" w:hAnsi="Times New Roman" w:cs="Times New Roman"/>
                <w:sz w:val="20"/>
                <w:szCs w:val="20"/>
              </w:rPr>
            </w:pPr>
          </w:p>
          <w:p w14:paraId="5CA30F16" w14:textId="77777777" w:rsidR="00857983" w:rsidRPr="00857983" w:rsidRDefault="00857983" w:rsidP="00857983">
            <w:pPr>
              <w:spacing w:after="0" w:line="240" w:lineRule="auto"/>
              <w:ind w:right="153"/>
              <w:rPr>
                <w:rFonts w:ascii="Times New Roman" w:hAnsi="Times New Roman" w:cs="Times New Roman"/>
                <w:sz w:val="20"/>
                <w:szCs w:val="20"/>
              </w:rPr>
            </w:pPr>
          </w:p>
          <w:p w14:paraId="76869C6D" w14:textId="77777777" w:rsidR="00857983" w:rsidRPr="00857983" w:rsidRDefault="00857983" w:rsidP="00857983">
            <w:pPr>
              <w:spacing w:after="0" w:line="240" w:lineRule="auto"/>
              <w:ind w:right="153"/>
              <w:rPr>
                <w:rFonts w:ascii="Times New Roman" w:hAnsi="Times New Roman" w:cs="Times New Roman"/>
                <w:sz w:val="20"/>
                <w:szCs w:val="20"/>
              </w:rPr>
            </w:pPr>
          </w:p>
          <w:p w14:paraId="252BEED8" w14:textId="77777777" w:rsidR="00857983" w:rsidRPr="00857983" w:rsidRDefault="00857983" w:rsidP="00857983">
            <w:pPr>
              <w:spacing w:after="0" w:line="240" w:lineRule="auto"/>
              <w:ind w:right="153"/>
              <w:rPr>
                <w:rFonts w:ascii="Times New Roman" w:hAnsi="Times New Roman" w:cs="Times New Roman"/>
                <w:sz w:val="20"/>
                <w:szCs w:val="20"/>
              </w:rPr>
            </w:pPr>
          </w:p>
          <w:p w14:paraId="2176A804" w14:textId="77777777" w:rsidR="00857983" w:rsidRPr="00857983" w:rsidRDefault="00857983" w:rsidP="00857983">
            <w:pPr>
              <w:spacing w:after="0" w:line="240" w:lineRule="auto"/>
              <w:ind w:right="153"/>
              <w:rPr>
                <w:rFonts w:ascii="Times New Roman" w:hAnsi="Times New Roman" w:cs="Times New Roman"/>
                <w:sz w:val="20"/>
                <w:szCs w:val="20"/>
              </w:rPr>
            </w:pPr>
          </w:p>
          <w:p w14:paraId="6018693C" w14:textId="77777777" w:rsidR="00857983" w:rsidRPr="00857983" w:rsidRDefault="00857983" w:rsidP="00857983">
            <w:pPr>
              <w:spacing w:after="0" w:line="240" w:lineRule="auto"/>
              <w:ind w:right="153"/>
              <w:rPr>
                <w:rFonts w:ascii="Times New Roman" w:hAnsi="Times New Roman" w:cs="Times New Roman"/>
                <w:sz w:val="20"/>
                <w:szCs w:val="20"/>
              </w:rPr>
            </w:pPr>
          </w:p>
          <w:p w14:paraId="2389FD16" w14:textId="77777777" w:rsidR="00857983" w:rsidRPr="00857983" w:rsidRDefault="00857983" w:rsidP="00857983">
            <w:pPr>
              <w:spacing w:after="0" w:line="240" w:lineRule="auto"/>
              <w:ind w:right="153"/>
              <w:rPr>
                <w:rFonts w:ascii="Times New Roman" w:hAnsi="Times New Roman" w:cs="Times New Roman"/>
                <w:sz w:val="20"/>
                <w:szCs w:val="20"/>
              </w:rPr>
            </w:pPr>
          </w:p>
          <w:p w14:paraId="7FBF0A1B" w14:textId="77777777" w:rsidR="00857983" w:rsidRPr="00857983" w:rsidRDefault="00857983" w:rsidP="00857983">
            <w:pPr>
              <w:spacing w:after="0" w:line="240" w:lineRule="auto"/>
              <w:ind w:right="153"/>
              <w:rPr>
                <w:rFonts w:ascii="Times New Roman" w:hAnsi="Times New Roman" w:cs="Times New Roman"/>
                <w:sz w:val="20"/>
                <w:szCs w:val="20"/>
              </w:rPr>
            </w:pPr>
            <w:r w:rsidRPr="00857983">
              <w:rPr>
                <w:rFonts w:ascii="Times New Roman" w:hAnsi="Times New Roman" w:cs="Times New Roman"/>
                <w:sz w:val="20"/>
                <w:szCs w:val="20"/>
              </w:rPr>
              <w:t>0.</w:t>
            </w:r>
            <w:r w:rsidR="005967DD">
              <w:rPr>
                <w:rFonts w:ascii="Times New Roman" w:hAnsi="Times New Roman" w:cs="Times New Roman"/>
                <w:sz w:val="20"/>
                <w:szCs w:val="20"/>
              </w:rPr>
              <w:t xml:space="preserve">0 </w:t>
            </w:r>
            <w:r w:rsidRPr="00857983">
              <w:rPr>
                <w:rFonts w:ascii="Times New Roman" w:hAnsi="Times New Roman" w:cs="Times New Roman"/>
                <w:sz w:val="20"/>
                <w:szCs w:val="20"/>
              </w:rPr>
              <w:t>- 100 см;</w:t>
            </w:r>
          </w:p>
          <w:p w14:paraId="5EF3BB32" w14:textId="77777777" w:rsidR="00857983" w:rsidRPr="00857983" w:rsidRDefault="00857983" w:rsidP="00857983">
            <w:pPr>
              <w:spacing w:after="0" w:line="240" w:lineRule="auto"/>
              <w:ind w:right="153"/>
              <w:rPr>
                <w:rFonts w:ascii="Times New Roman" w:hAnsi="Times New Roman" w:cs="Times New Roman"/>
                <w:sz w:val="20"/>
                <w:szCs w:val="20"/>
              </w:rPr>
            </w:pPr>
          </w:p>
          <w:p w14:paraId="47616413" w14:textId="77777777" w:rsidR="00857983" w:rsidRPr="00857983" w:rsidRDefault="00857983" w:rsidP="00857983">
            <w:pPr>
              <w:spacing w:after="0" w:line="240" w:lineRule="auto"/>
              <w:ind w:right="153"/>
              <w:rPr>
                <w:rFonts w:ascii="Times New Roman" w:hAnsi="Times New Roman" w:cs="Times New Roman"/>
                <w:sz w:val="20"/>
                <w:szCs w:val="20"/>
              </w:rPr>
            </w:pPr>
          </w:p>
          <w:p w14:paraId="7E4910DA" w14:textId="77777777" w:rsidR="00857983" w:rsidRPr="00857983" w:rsidRDefault="00857983" w:rsidP="00857983">
            <w:pPr>
              <w:spacing w:after="0" w:line="240" w:lineRule="auto"/>
              <w:ind w:right="153"/>
              <w:rPr>
                <w:rFonts w:ascii="Times New Roman" w:hAnsi="Times New Roman" w:cs="Times New Roman"/>
                <w:sz w:val="20"/>
                <w:szCs w:val="20"/>
              </w:rPr>
            </w:pPr>
          </w:p>
          <w:p w14:paraId="5418873C" w14:textId="77777777" w:rsidR="00857983" w:rsidRPr="00857983" w:rsidRDefault="00857983" w:rsidP="00857983">
            <w:pPr>
              <w:spacing w:after="0" w:line="240" w:lineRule="auto"/>
              <w:ind w:right="153"/>
              <w:rPr>
                <w:rFonts w:ascii="Times New Roman" w:hAnsi="Times New Roman" w:cs="Times New Roman"/>
                <w:sz w:val="20"/>
                <w:szCs w:val="20"/>
              </w:rPr>
            </w:pPr>
          </w:p>
          <w:p w14:paraId="4C08F55E" w14:textId="77777777" w:rsidR="00857983" w:rsidRPr="00857983" w:rsidRDefault="00857983" w:rsidP="00857983">
            <w:pPr>
              <w:spacing w:after="0" w:line="240" w:lineRule="auto"/>
              <w:ind w:right="153"/>
              <w:rPr>
                <w:rFonts w:ascii="Times New Roman" w:hAnsi="Times New Roman" w:cs="Times New Roman"/>
                <w:sz w:val="20"/>
                <w:szCs w:val="20"/>
              </w:rPr>
            </w:pPr>
          </w:p>
          <w:p w14:paraId="0EB9F88F" w14:textId="77777777" w:rsidR="00857983" w:rsidRPr="00857983" w:rsidRDefault="00857983" w:rsidP="00857983">
            <w:pPr>
              <w:spacing w:after="0" w:line="240" w:lineRule="auto"/>
              <w:ind w:right="153"/>
              <w:rPr>
                <w:rFonts w:ascii="Times New Roman" w:hAnsi="Times New Roman" w:cs="Times New Roman"/>
                <w:sz w:val="20"/>
                <w:szCs w:val="20"/>
              </w:rPr>
            </w:pPr>
          </w:p>
          <w:p w14:paraId="0F813E86" w14:textId="77777777" w:rsidR="00857983" w:rsidRPr="00857983" w:rsidRDefault="00857983" w:rsidP="00857983">
            <w:pPr>
              <w:spacing w:after="0" w:line="240" w:lineRule="auto"/>
              <w:ind w:right="153"/>
              <w:rPr>
                <w:rFonts w:ascii="Times New Roman" w:hAnsi="Times New Roman" w:cs="Times New Roman"/>
                <w:sz w:val="20"/>
                <w:szCs w:val="20"/>
              </w:rPr>
            </w:pPr>
          </w:p>
          <w:p w14:paraId="6C485379" w14:textId="77777777" w:rsidR="00857983" w:rsidRPr="00857983" w:rsidRDefault="00857983" w:rsidP="00857983">
            <w:pPr>
              <w:spacing w:after="0" w:line="240" w:lineRule="auto"/>
              <w:ind w:right="153"/>
              <w:rPr>
                <w:rFonts w:ascii="Times New Roman" w:hAnsi="Times New Roman" w:cs="Times New Roman"/>
                <w:sz w:val="20"/>
                <w:szCs w:val="20"/>
              </w:rPr>
            </w:pPr>
          </w:p>
          <w:p w14:paraId="2DB73D06" w14:textId="77777777" w:rsidR="00857983" w:rsidRPr="00857983" w:rsidRDefault="00857983" w:rsidP="00857983">
            <w:pPr>
              <w:spacing w:after="0" w:line="240" w:lineRule="auto"/>
              <w:ind w:right="153"/>
              <w:rPr>
                <w:rFonts w:ascii="Times New Roman" w:hAnsi="Times New Roman" w:cs="Times New Roman"/>
                <w:sz w:val="20"/>
                <w:szCs w:val="20"/>
              </w:rPr>
            </w:pPr>
          </w:p>
          <w:p w14:paraId="69ACD097" w14:textId="77777777" w:rsidR="00857983" w:rsidRPr="00857983" w:rsidRDefault="00857983" w:rsidP="00857983">
            <w:pPr>
              <w:spacing w:after="0" w:line="240" w:lineRule="auto"/>
              <w:ind w:right="153"/>
              <w:rPr>
                <w:rFonts w:ascii="Times New Roman" w:hAnsi="Times New Roman" w:cs="Times New Roman"/>
                <w:sz w:val="20"/>
                <w:szCs w:val="20"/>
              </w:rPr>
            </w:pPr>
          </w:p>
          <w:p w14:paraId="25CB20A7" w14:textId="77777777" w:rsidR="00857983" w:rsidRPr="00857983" w:rsidRDefault="00857983" w:rsidP="00857983">
            <w:pPr>
              <w:spacing w:after="0" w:line="240" w:lineRule="auto"/>
              <w:ind w:right="153"/>
              <w:rPr>
                <w:rFonts w:ascii="Times New Roman" w:hAnsi="Times New Roman" w:cs="Times New Roman"/>
                <w:sz w:val="20"/>
                <w:szCs w:val="20"/>
              </w:rPr>
            </w:pPr>
          </w:p>
          <w:p w14:paraId="7CB05A71" w14:textId="77777777" w:rsidR="00857983" w:rsidRPr="00857983" w:rsidRDefault="00857983" w:rsidP="00857983">
            <w:pPr>
              <w:spacing w:after="0" w:line="240" w:lineRule="auto"/>
              <w:ind w:right="153"/>
              <w:rPr>
                <w:rFonts w:ascii="Times New Roman" w:hAnsi="Times New Roman" w:cs="Times New Roman"/>
                <w:sz w:val="20"/>
                <w:szCs w:val="20"/>
              </w:rPr>
            </w:pPr>
            <w:r w:rsidRPr="00857983">
              <w:rPr>
                <w:rFonts w:ascii="Times New Roman" w:hAnsi="Times New Roman" w:cs="Times New Roman"/>
                <w:sz w:val="20"/>
                <w:szCs w:val="20"/>
              </w:rPr>
              <w:t>0-180 градус</w:t>
            </w:r>
          </w:p>
          <w:p w14:paraId="148A8E99" w14:textId="77777777" w:rsidR="00FA62E6" w:rsidRPr="00FA62E6" w:rsidRDefault="00FA62E6" w:rsidP="00FA62E6">
            <w:pPr>
              <w:spacing w:after="0" w:line="240" w:lineRule="auto"/>
              <w:ind w:right="153"/>
              <w:rPr>
                <w:rFonts w:ascii="Times New Roman" w:hAnsi="Times New Roman" w:cs="Times New Roman"/>
                <w:sz w:val="20"/>
                <w:szCs w:val="20"/>
              </w:rPr>
            </w:pPr>
          </w:p>
        </w:tc>
      </w:tr>
      <w:tr w:rsidR="00B1003A" w:rsidRPr="00D15E43" w14:paraId="2742591D" w14:textId="77777777" w:rsidTr="006536A3">
        <w:trPr>
          <w:trHeight w:val="453"/>
        </w:trPr>
        <w:tc>
          <w:tcPr>
            <w:tcW w:w="730" w:type="dxa"/>
            <w:gridSpan w:val="3"/>
            <w:shd w:val="clear" w:color="auto" w:fill="auto"/>
          </w:tcPr>
          <w:p w14:paraId="21C1E6E1" w14:textId="77777777" w:rsidR="00B1003A" w:rsidRPr="00D15E43" w:rsidRDefault="00B1003A"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26C2FB2A"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xml:space="preserve">Категории наземных колесных транспортных средств: </w:t>
            </w:r>
          </w:p>
          <w:p w14:paraId="212A414B"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xml:space="preserve">- </w:t>
            </w:r>
            <w:r w:rsidR="008E1E41">
              <w:rPr>
                <w:rFonts w:ascii="Times New Roman" w:hAnsi="Times New Roman" w:cs="Times New Roman"/>
                <w:sz w:val="20"/>
                <w:szCs w:val="20"/>
              </w:rPr>
              <w:t xml:space="preserve"> </w:t>
            </w:r>
            <w:r w:rsidRPr="00B1003A">
              <w:rPr>
                <w:rFonts w:ascii="Times New Roman" w:hAnsi="Times New Roman" w:cs="Times New Roman"/>
                <w:sz w:val="20"/>
                <w:szCs w:val="20"/>
              </w:rPr>
              <w:t>М2</w:t>
            </w:r>
          </w:p>
          <w:p w14:paraId="6D179536" w14:textId="77777777" w:rsidR="00B1003A" w:rsidRPr="00B1003A" w:rsidRDefault="00B1003A" w:rsidP="00B1003A">
            <w:pPr>
              <w:spacing w:after="0" w:line="240" w:lineRule="auto"/>
              <w:ind w:right="153"/>
              <w:rPr>
                <w:rFonts w:ascii="Times New Roman" w:hAnsi="Times New Roman" w:cs="Times New Roman"/>
                <w:sz w:val="20"/>
                <w:szCs w:val="20"/>
              </w:rPr>
            </w:pPr>
          </w:p>
        </w:tc>
        <w:tc>
          <w:tcPr>
            <w:tcW w:w="5139" w:type="dxa"/>
            <w:shd w:val="clear" w:color="auto" w:fill="auto"/>
          </w:tcPr>
          <w:p w14:paraId="3CC436F2" w14:textId="77777777" w:rsidR="008E1E41" w:rsidRPr="008E1E41" w:rsidRDefault="008E1E41" w:rsidP="008E1E41">
            <w:pPr>
              <w:pStyle w:val="ad"/>
              <w:rPr>
                <w:sz w:val="20"/>
              </w:rPr>
            </w:pPr>
            <w:r w:rsidRPr="008E1E41">
              <w:rPr>
                <w:sz w:val="20"/>
              </w:rPr>
              <w:t xml:space="preserve">Дополнительные требования  к транспортным средствам категории  M2;  </w:t>
            </w:r>
          </w:p>
          <w:p w14:paraId="4E7CC558" w14:textId="77777777" w:rsidR="008E1E41" w:rsidRPr="008E1E41" w:rsidRDefault="008E1E41" w:rsidP="008E1E41">
            <w:pPr>
              <w:pStyle w:val="ad"/>
              <w:rPr>
                <w:sz w:val="20"/>
              </w:rPr>
            </w:pPr>
            <w:r w:rsidRPr="008E1E41">
              <w:rPr>
                <w:sz w:val="20"/>
              </w:rPr>
              <w:t>- Работоспособность аварийных выключателей дверей и сигнала требования остановки, аварийных выходов и устройств приведения их в действие, приборы внутреннего освещения салона, привод управления дверями и сигнализация их работы;</w:t>
            </w:r>
          </w:p>
          <w:p w14:paraId="23AB9C3C" w14:textId="77777777" w:rsidR="008E1E41" w:rsidRPr="008E1E41" w:rsidRDefault="008E1E41" w:rsidP="008E1E41">
            <w:pPr>
              <w:pStyle w:val="ad"/>
              <w:rPr>
                <w:sz w:val="20"/>
              </w:rPr>
            </w:pPr>
            <w:r w:rsidRPr="008E1E41">
              <w:rPr>
                <w:sz w:val="20"/>
              </w:rPr>
              <w:t>- Обозначение аварийных выходов табличками по правилам их использования;</w:t>
            </w:r>
          </w:p>
          <w:p w14:paraId="0995666B" w14:textId="77777777" w:rsidR="004E74A7" w:rsidRDefault="008E1E41" w:rsidP="008E1E41">
            <w:pPr>
              <w:pStyle w:val="ad"/>
              <w:rPr>
                <w:sz w:val="20"/>
              </w:rPr>
            </w:pPr>
            <w:r w:rsidRPr="008E1E41">
              <w:rPr>
                <w:sz w:val="20"/>
              </w:rPr>
              <w:t>- Четкость обозначения деталей приведения в действие аварийных выходов (рукоятки, скобы, ручки и др.)</w:t>
            </w:r>
            <w:r w:rsidR="004E74A7">
              <w:rPr>
                <w:sz w:val="20"/>
              </w:rPr>
              <w:t>,</w:t>
            </w:r>
            <w:r w:rsidRPr="008E1E41">
              <w:rPr>
                <w:sz w:val="20"/>
              </w:rPr>
              <w:t xml:space="preserve"> </w:t>
            </w:r>
          </w:p>
          <w:p w14:paraId="4386C853" w14:textId="77777777" w:rsidR="008E1E41" w:rsidRPr="008E1E41" w:rsidRDefault="008E1E41" w:rsidP="008E1E41">
            <w:pPr>
              <w:pStyle w:val="ad"/>
              <w:rPr>
                <w:sz w:val="20"/>
              </w:rPr>
            </w:pPr>
            <w:r w:rsidRPr="008E1E41">
              <w:rPr>
                <w:sz w:val="20"/>
              </w:rPr>
              <w:t xml:space="preserve">как предназначенных для использования в аварийной ситуации; </w:t>
            </w:r>
          </w:p>
          <w:p w14:paraId="24BFED7F" w14:textId="77777777" w:rsidR="008E1E41" w:rsidRPr="008E1E41" w:rsidRDefault="008E1E41" w:rsidP="008E1E41">
            <w:pPr>
              <w:pStyle w:val="ad"/>
              <w:rPr>
                <w:sz w:val="20"/>
              </w:rPr>
            </w:pPr>
            <w:r w:rsidRPr="008E1E41">
              <w:rPr>
                <w:sz w:val="20"/>
              </w:rPr>
              <w:t xml:space="preserve">- Отсутствие оборудования салона дополнительными элементами конструкции или создание иных препятствий, ограничивающих свободный доступ к аварийным выходам; </w:t>
            </w:r>
          </w:p>
          <w:p w14:paraId="7206F6B4" w14:textId="77777777" w:rsidR="008E1E41" w:rsidRPr="008E1E41" w:rsidRDefault="008E1E41" w:rsidP="008E1E41">
            <w:pPr>
              <w:pStyle w:val="ad"/>
              <w:rPr>
                <w:sz w:val="20"/>
              </w:rPr>
            </w:pPr>
            <w:r w:rsidRPr="008E1E41">
              <w:rPr>
                <w:sz w:val="20"/>
              </w:rPr>
              <w:t xml:space="preserve">- Закрепленность поручней в местах, предусмотренных </w:t>
            </w:r>
          </w:p>
          <w:p w14:paraId="103341DE" w14:textId="77777777" w:rsidR="008E1E41" w:rsidRPr="008E1E41" w:rsidRDefault="008E1E41" w:rsidP="008E1E41">
            <w:pPr>
              <w:pStyle w:val="ad"/>
              <w:rPr>
                <w:sz w:val="20"/>
              </w:rPr>
            </w:pPr>
            <w:r w:rsidRPr="008E1E41">
              <w:rPr>
                <w:sz w:val="20"/>
              </w:rPr>
              <w:t xml:space="preserve">конструкцией транспортного средства; </w:t>
            </w:r>
          </w:p>
          <w:p w14:paraId="19729979" w14:textId="77777777" w:rsidR="008E1E41" w:rsidRPr="008E1E41" w:rsidRDefault="008E1E41" w:rsidP="008E1E41">
            <w:pPr>
              <w:pStyle w:val="ad"/>
              <w:rPr>
                <w:sz w:val="20"/>
              </w:rPr>
            </w:pPr>
            <w:r w:rsidRPr="008E1E41">
              <w:rPr>
                <w:sz w:val="20"/>
              </w:rPr>
              <w:t xml:space="preserve">- Отсутствие сквозной коррозии или разрушения пола пассажирского помещения; </w:t>
            </w:r>
          </w:p>
          <w:p w14:paraId="5C7676CB" w14:textId="77777777" w:rsidR="008E1E41" w:rsidRPr="008E1E41" w:rsidRDefault="008E1E41" w:rsidP="008E1E41">
            <w:pPr>
              <w:pStyle w:val="ad"/>
              <w:rPr>
                <w:sz w:val="20"/>
              </w:rPr>
            </w:pPr>
            <w:r w:rsidRPr="008E1E41">
              <w:rPr>
                <w:sz w:val="20"/>
              </w:rPr>
              <w:t>- Отсутствие установки дополнительных мест для сидения пассажиров, не предусмотренных конструкцией транспортного средства;</w:t>
            </w:r>
          </w:p>
          <w:p w14:paraId="47B840A8" w14:textId="77777777" w:rsidR="008E1E41" w:rsidRPr="008E1E41" w:rsidRDefault="008E1E41" w:rsidP="008E1E41">
            <w:pPr>
              <w:pStyle w:val="ad"/>
              <w:rPr>
                <w:sz w:val="20"/>
              </w:rPr>
            </w:pPr>
            <w:r w:rsidRPr="008E1E41">
              <w:rPr>
                <w:sz w:val="20"/>
              </w:rPr>
              <w:t>- Установка спереди и сзади автобуса для перевозки детей  опознавательных знаков «Перевозка детей»;</w:t>
            </w:r>
          </w:p>
          <w:p w14:paraId="029550FD" w14:textId="77777777" w:rsidR="008E1E41" w:rsidRPr="008E1E41" w:rsidRDefault="008E1E41" w:rsidP="008E1E41">
            <w:pPr>
              <w:pStyle w:val="ad"/>
              <w:rPr>
                <w:sz w:val="20"/>
              </w:rPr>
            </w:pPr>
            <w:r w:rsidRPr="008E1E41">
              <w:rPr>
                <w:sz w:val="20"/>
              </w:rPr>
              <w:t xml:space="preserve">- Наличие нанесения на наружных боковых сторонах кузова, а также спереди и сзади по оси симметрии автобуса для перевозки детей контрастных надписей «ДЕТИ» прямыми прописными буквами высотой не менее 25 см и толщиной, не менее 1/10 ее высоты. Надписи выполняются на русском языке и могут дублироваться на государственном языке страны – члена ТС. </w:t>
            </w:r>
          </w:p>
          <w:p w14:paraId="3550B93A" w14:textId="77777777" w:rsidR="008E1E41" w:rsidRPr="008E1E41" w:rsidRDefault="008E1E41" w:rsidP="008E1E41">
            <w:pPr>
              <w:pStyle w:val="ad"/>
              <w:rPr>
                <w:sz w:val="20"/>
              </w:rPr>
            </w:pPr>
            <w:r w:rsidRPr="008E1E41">
              <w:rPr>
                <w:sz w:val="20"/>
              </w:rPr>
              <w:t xml:space="preserve">Наличие других обозначений или надписей вблизи к указанным надписям (на расстоянии не менее ½ их высоты) не допускаются. </w:t>
            </w:r>
          </w:p>
          <w:p w14:paraId="74DEAC34" w14:textId="77777777" w:rsidR="008E1E41" w:rsidRPr="008E1E41" w:rsidRDefault="008E1E41" w:rsidP="008E1E41">
            <w:pPr>
              <w:pStyle w:val="ad"/>
              <w:rPr>
                <w:sz w:val="20"/>
              </w:rPr>
            </w:pPr>
            <w:r w:rsidRPr="008E1E41">
              <w:rPr>
                <w:sz w:val="20"/>
              </w:rPr>
              <w:t xml:space="preserve">Кузов автобуса для перевозки детей должен быть окрашен в желтый цвет. </w:t>
            </w:r>
          </w:p>
          <w:p w14:paraId="1D813856" w14:textId="77777777" w:rsidR="00B1003A" w:rsidRPr="00FA62E6" w:rsidRDefault="00B1003A" w:rsidP="00FA62E6">
            <w:pPr>
              <w:pStyle w:val="ad"/>
              <w:rPr>
                <w:sz w:val="20"/>
              </w:rPr>
            </w:pPr>
          </w:p>
        </w:tc>
        <w:tc>
          <w:tcPr>
            <w:tcW w:w="2551" w:type="dxa"/>
            <w:shd w:val="clear" w:color="auto" w:fill="auto"/>
          </w:tcPr>
          <w:p w14:paraId="015AEF06" w14:textId="77777777" w:rsidR="00EB1015" w:rsidRPr="00EB1015" w:rsidRDefault="00EB1015" w:rsidP="00EB1015">
            <w:pPr>
              <w:spacing w:after="0" w:line="240" w:lineRule="auto"/>
              <w:rPr>
                <w:rFonts w:ascii="Times New Roman" w:hAnsi="Times New Roman" w:cs="Times New Roman"/>
                <w:sz w:val="20"/>
                <w:szCs w:val="20"/>
              </w:rPr>
            </w:pPr>
            <w:r w:rsidRPr="00EB1015">
              <w:rPr>
                <w:rFonts w:ascii="Times New Roman" w:hAnsi="Times New Roman" w:cs="Times New Roman"/>
                <w:sz w:val="20"/>
                <w:szCs w:val="20"/>
              </w:rPr>
              <w:t>ТР ТС 018/2011</w:t>
            </w:r>
          </w:p>
          <w:p w14:paraId="18905A00" w14:textId="77777777" w:rsidR="00EB1015" w:rsidRPr="00EB1015" w:rsidRDefault="00EB1015" w:rsidP="00EB1015">
            <w:pPr>
              <w:spacing w:after="0" w:line="240" w:lineRule="auto"/>
              <w:rPr>
                <w:rFonts w:ascii="Times New Roman" w:hAnsi="Times New Roman" w:cs="Times New Roman"/>
                <w:sz w:val="20"/>
                <w:szCs w:val="20"/>
              </w:rPr>
            </w:pPr>
            <w:r w:rsidRPr="00EB1015">
              <w:rPr>
                <w:rFonts w:ascii="Times New Roman" w:hAnsi="Times New Roman" w:cs="Times New Roman"/>
                <w:sz w:val="20"/>
                <w:szCs w:val="20"/>
              </w:rPr>
              <w:t>Приложение № 8 п. 13</w:t>
            </w:r>
          </w:p>
          <w:p w14:paraId="74D97AE7" w14:textId="77777777" w:rsidR="00EB1015" w:rsidRDefault="00EB1015" w:rsidP="00EB1015">
            <w:pPr>
              <w:spacing w:after="0" w:line="240" w:lineRule="auto"/>
              <w:rPr>
                <w:rFonts w:ascii="Times New Roman" w:hAnsi="Times New Roman" w:cs="Times New Roman"/>
                <w:sz w:val="20"/>
                <w:szCs w:val="20"/>
              </w:rPr>
            </w:pPr>
            <w:r w:rsidRPr="00EB1015">
              <w:rPr>
                <w:rFonts w:ascii="Times New Roman" w:hAnsi="Times New Roman" w:cs="Times New Roman"/>
                <w:sz w:val="20"/>
                <w:szCs w:val="20"/>
              </w:rPr>
              <w:t xml:space="preserve">ГОСТ Р 33997- 2016 </w:t>
            </w:r>
          </w:p>
          <w:p w14:paraId="564CF181" w14:textId="77777777" w:rsidR="00EB1015" w:rsidRPr="00EB1015" w:rsidRDefault="00EB1015" w:rsidP="00EB1015">
            <w:pPr>
              <w:spacing w:after="0" w:line="240" w:lineRule="auto"/>
              <w:rPr>
                <w:rFonts w:ascii="Times New Roman" w:hAnsi="Times New Roman" w:cs="Times New Roman"/>
                <w:sz w:val="20"/>
                <w:szCs w:val="20"/>
              </w:rPr>
            </w:pPr>
            <w:r w:rsidRPr="00EB1015">
              <w:rPr>
                <w:rFonts w:ascii="Times New Roman" w:hAnsi="Times New Roman" w:cs="Times New Roman"/>
                <w:sz w:val="20"/>
                <w:szCs w:val="20"/>
              </w:rPr>
              <w:t>п. 4.13</w:t>
            </w:r>
          </w:p>
          <w:p w14:paraId="60D9D494" w14:textId="77777777" w:rsidR="00B1003A" w:rsidRPr="00FA62E6" w:rsidRDefault="00B1003A" w:rsidP="00FA62E6">
            <w:pPr>
              <w:spacing w:after="0" w:line="240" w:lineRule="auto"/>
              <w:rPr>
                <w:rFonts w:ascii="Times New Roman" w:hAnsi="Times New Roman" w:cs="Times New Roman"/>
                <w:sz w:val="20"/>
                <w:szCs w:val="20"/>
              </w:rPr>
            </w:pPr>
          </w:p>
        </w:tc>
        <w:tc>
          <w:tcPr>
            <w:tcW w:w="2683" w:type="dxa"/>
            <w:shd w:val="clear" w:color="auto" w:fill="auto"/>
          </w:tcPr>
          <w:p w14:paraId="1FBD0F21"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r w:rsidRPr="00EB1015">
              <w:rPr>
                <w:rFonts w:ascii="Times New Roman" w:hAnsi="Times New Roman" w:cs="Times New Roman"/>
                <w:sz w:val="20"/>
                <w:szCs w:val="20"/>
              </w:rPr>
              <w:t>ТР ТС 018/2011</w:t>
            </w:r>
          </w:p>
          <w:p w14:paraId="32FA24E7" w14:textId="77777777" w:rsid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r w:rsidRPr="00EB1015">
              <w:rPr>
                <w:rFonts w:ascii="Times New Roman" w:hAnsi="Times New Roman" w:cs="Times New Roman"/>
                <w:sz w:val="20"/>
                <w:szCs w:val="20"/>
              </w:rPr>
              <w:t xml:space="preserve">ГОСТ Р 51709-2001, </w:t>
            </w:r>
          </w:p>
          <w:p w14:paraId="4166896F"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r w:rsidRPr="00EB1015">
              <w:rPr>
                <w:rFonts w:ascii="Times New Roman" w:hAnsi="Times New Roman" w:cs="Times New Roman"/>
                <w:sz w:val="20"/>
                <w:szCs w:val="20"/>
              </w:rPr>
              <w:t xml:space="preserve">пп. 5.7.1, 5.7.7; </w:t>
            </w:r>
          </w:p>
          <w:p w14:paraId="15B34729" w14:textId="77777777" w:rsid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r w:rsidRPr="00EB1015">
              <w:rPr>
                <w:rFonts w:ascii="Times New Roman" w:hAnsi="Times New Roman" w:cs="Times New Roman"/>
                <w:sz w:val="20"/>
                <w:szCs w:val="20"/>
              </w:rPr>
              <w:t xml:space="preserve">ГОСТ Р 33997- 2016 </w:t>
            </w:r>
          </w:p>
          <w:p w14:paraId="19BDAF96"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r w:rsidRPr="00EB1015">
              <w:rPr>
                <w:rFonts w:ascii="Times New Roman" w:hAnsi="Times New Roman" w:cs="Times New Roman"/>
                <w:sz w:val="20"/>
                <w:szCs w:val="20"/>
              </w:rPr>
              <w:t>п. 5.13</w:t>
            </w:r>
          </w:p>
          <w:p w14:paraId="1D05D01B"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p>
          <w:p w14:paraId="030D61A5"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r w:rsidRPr="00EB1015">
              <w:rPr>
                <w:rFonts w:ascii="Times New Roman" w:hAnsi="Times New Roman" w:cs="Times New Roman"/>
                <w:sz w:val="20"/>
                <w:szCs w:val="20"/>
              </w:rPr>
              <w:t xml:space="preserve"> </w:t>
            </w:r>
          </w:p>
          <w:p w14:paraId="3367B582"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p>
          <w:p w14:paraId="2CAB0968"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r w:rsidRPr="00EB1015">
              <w:rPr>
                <w:rFonts w:ascii="Times New Roman" w:hAnsi="Times New Roman" w:cs="Times New Roman"/>
                <w:sz w:val="20"/>
                <w:szCs w:val="20"/>
              </w:rPr>
              <w:t>Правила ЕЭК ООН №107, приложения 3, 4, 6, 7</w:t>
            </w:r>
          </w:p>
          <w:p w14:paraId="3894A8B5"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p>
          <w:p w14:paraId="3A18FDFF"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p>
          <w:p w14:paraId="6BD4FC19"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p>
          <w:p w14:paraId="64D82A77"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p>
          <w:p w14:paraId="53E1F9E9"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p>
          <w:p w14:paraId="1F3D41F4"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p>
          <w:p w14:paraId="0C17ED1C"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p>
          <w:p w14:paraId="0CEFF8E2"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p>
          <w:p w14:paraId="6D2BA1EF"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p>
          <w:p w14:paraId="3DF031A1"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p>
          <w:p w14:paraId="42ACC53B"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p>
          <w:p w14:paraId="791736CE"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p>
          <w:p w14:paraId="0A9E7CE4"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p>
          <w:p w14:paraId="7D29FAA3"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p>
          <w:p w14:paraId="4E8127D0"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p>
          <w:p w14:paraId="4BE14648"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p>
          <w:p w14:paraId="1C520B54"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p>
          <w:p w14:paraId="128960D2"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r w:rsidRPr="00EB1015">
              <w:rPr>
                <w:rFonts w:ascii="Times New Roman" w:hAnsi="Times New Roman" w:cs="Times New Roman"/>
                <w:sz w:val="20"/>
                <w:szCs w:val="20"/>
              </w:rPr>
              <w:t xml:space="preserve">Линейка - </w:t>
            </w:r>
          </w:p>
          <w:p w14:paraId="3B5420D2"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r w:rsidRPr="00EB1015">
              <w:rPr>
                <w:rFonts w:ascii="Times New Roman" w:hAnsi="Times New Roman" w:cs="Times New Roman"/>
                <w:sz w:val="20"/>
                <w:szCs w:val="20"/>
              </w:rPr>
              <w:t xml:space="preserve">Пределы измерения </w:t>
            </w:r>
          </w:p>
          <w:p w14:paraId="257BEB89"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p>
          <w:p w14:paraId="1E07B90B"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p>
          <w:p w14:paraId="29529F68"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p>
          <w:p w14:paraId="61BA2C66"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p>
          <w:p w14:paraId="3E463A2B" w14:textId="77777777" w:rsidR="00EB1015" w:rsidRPr="00EB1015" w:rsidRDefault="00EB1015" w:rsidP="00EB1015">
            <w:pPr>
              <w:widowControl w:val="0"/>
              <w:autoSpaceDE w:val="0"/>
              <w:autoSpaceDN w:val="0"/>
              <w:adjustRightInd w:val="0"/>
              <w:spacing w:after="0" w:line="240" w:lineRule="auto"/>
              <w:rPr>
                <w:rFonts w:ascii="Times New Roman" w:hAnsi="Times New Roman" w:cs="Times New Roman"/>
                <w:sz w:val="20"/>
                <w:szCs w:val="20"/>
              </w:rPr>
            </w:pPr>
            <w:r w:rsidRPr="00EB1015">
              <w:rPr>
                <w:rFonts w:ascii="Times New Roman" w:hAnsi="Times New Roman" w:cs="Times New Roman"/>
                <w:sz w:val="20"/>
                <w:szCs w:val="20"/>
              </w:rPr>
              <w:t>Рулетка</w:t>
            </w:r>
          </w:p>
          <w:p w14:paraId="273259CA" w14:textId="77777777" w:rsidR="00B1003A" w:rsidRPr="00FA62E6" w:rsidRDefault="00EB1015" w:rsidP="00EB1015">
            <w:pPr>
              <w:widowControl w:val="0"/>
              <w:autoSpaceDE w:val="0"/>
              <w:autoSpaceDN w:val="0"/>
              <w:adjustRightInd w:val="0"/>
              <w:spacing w:after="0" w:line="240" w:lineRule="auto"/>
              <w:rPr>
                <w:rFonts w:ascii="Times New Roman" w:hAnsi="Times New Roman" w:cs="Times New Roman"/>
                <w:sz w:val="20"/>
                <w:szCs w:val="20"/>
              </w:rPr>
            </w:pPr>
            <w:r w:rsidRPr="00EB1015">
              <w:rPr>
                <w:rFonts w:ascii="Times New Roman" w:hAnsi="Times New Roman" w:cs="Times New Roman"/>
                <w:sz w:val="20"/>
                <w:szCs w:val="20"/>
              </w:rPr>
              <w:t>Пределы измерения</w:t>
            </w:r>
          </w:p>
        </w:tc>
        <w:tc>
          <w:tcPr>
            <w:tcW w:w="1711" w:type="dxa"/>
            <w:shd w:val="clear" w:color="auto" w:fill="auto"/>
          </w:tcPr>
          <w:p w14:paraId="51AB6FE0" w14:textId="77777777" w:rsidR="00EB1015" w:rsidRPr="00EB1015" w:rsidRDefault="00EB1015" w:rsidP="00EB1015">
            <w:pPr>
              <w:spacing w:after="0" w:line="240" w:lineRule="auto"/>
              <w:ind w:right="153"/>
              <w:rPr>
                <w:rFonts w:ascii="Times New Roman" w:hAnsi="Times New Roman" w:cs="Times New Roman"/>
                <w:sz w:val="20"/>
                <w:szCs w:val="20"/>
              </w:rPr>
            </w:pPr>
            <w:r w:rsidRPr="00EB1015">
              <w:rPr>
                <w:rFonts w:ascii="Times New Roman" w:hAnsi="Times New Roman" w:cs="Times New Roman"/>
                <w:sz w:val="20"/>
                <w:szCs w:val="20"/>
              </w:rPr>
              <w:t>Соответ/несоот</w:t>
            </w:r>
          </w:p>
          <w:p w14:paraId="38EFC7E1" w14:textId="77777777" w:rsidR="00EB1015" w:rsidRPr="00EB1015" w:rsidRDefault="00EB1015" w:rsidP="00EB1015">
            <w:pPr>
              <w:spacing w:after="0" w:line="240" w:lineRule="auto"/>
              <w:ind w:right="153"/>
              <w:rPr>
                <w:rFonts w:ascii="Times New Roman" w:hAnsi="Times New Roman" w:cs="Times New Roman"/>
                <w:sz w:val="20"/>
                <w:szCs w:val="20"/>
              </w:rPr>
            </w:pPr>
            <w:r w:rsidRPr="00EB1015">
              <w:rPr>
                <w:rFonts w:ascii="Times New Roman" w:hAnsi="Times New Roman" w:cs="Times New Roman"/>
                <w:sz w:val="20"/>
                <w:szCs w:val="20"/>
              </w:rPr>
              <w:t xml:space="preserve"> </w:t>
            </w:r>
          </w:p>
          <w:p w14:paraId="61D3E4F8" w14:textId="77777777" w:rsidR="00EB1015" w:rsidRPr="00EB1015" w:rsidRDefault="00EB1015" w:rsidP="00EB1015">
            <w:pPr>
              <w:spacing w:after="0" w:line="240" w:lineRule="auto"/>
              <w:ind w:right="153"/>
              <w:rPr>
                <w:rFonts w:ascii="Times New Roman" w:hAnsi="Times New Roman" w:cs="Times New Roman"/>
                <w:sz w:val="20"/>
                <w:szCs w:val="20"/>
              </w:rPr>
            </w:pPr>
          </w:p>
          <w:p w14:paraId="1903DCF5" w14:textId="77777777" w:rsidR="00EB1015" w:rsidRPr="00EB1015" w:rsidRDefault="00EB1015" w:rsidP="00EB1015">
            <w:pPr>
              <w:spacing w:after="0" w:line="240" w:lineRule="auto"/>
              <w:ind w:right="153"/>
              <w:rPr>
                <w:rFonts w:ascii="Times New Roman" w:hAnsi="Times New Roman" w:cs="Times New Roman"/>
                <w:sz w:val="20"/>
                <w:szCs w:val="20"/>
              </w:rPr>
            </w:pPr>
          </w:p>
          <w:p w14:paraId="444054D5" w14:textId="77777777" w:rsidR="00EB1015" w:rsidRPr="00EB1015" w:rsidRDefault="00EB1015" w:rsidP="00EB1015">
            <w:pPr>
              <w:spacing w:after="0" w:line="240" w:lineRule="auto"/>
              <w:ind w:right="153"/>
              <w:rPr>
                <w:rFonts w:ascii="Times New Roman" w:hAnsi="Times New Roman" w:cs="Times New Roman"/>
                <w:sz w:val="20"/>
                <w:szCs w:val="20"/>
              </w:rPr>
            </w:pPr>
            <w:r w:rsidRPr="00EB1015">
              <w:rPr>
                <w:rFonts w:ascii="Times New Roman" w:hAnsi="Times New Roman" w:cs="Times New Roman"/>
                <w:sz w:val="20"/>
                <w:szCs w:val="20"/>
              </w:rPr>
              <w:t>Соответ/несоот</w:t>
            </w:r>
          </w:p>
          <w:p w14:paraId="73034133" w14:textId="77777777" w:rsidR="00EB1015" w:rsidRPr="00EB1015" w:rsidRDefault="00EB1015" w:rsidP="00EB1015">
            <w:pPr>
              <w:spacing w:after="0" w:line="240" w:lineRule="auto"/>
              <w:ind w:right="153"/>
              <w:rPr>
                <w:rFonts w:ascii="Times New Roman" w:hAnsi="Times New Roman" w:cs="Times New Roman"/>
                <w:sz w:val="20"/>
                <w:szCs w:val="20"/>
              </w:rPr>
            </w:pPr>
          </w:p>
          <w:p w14:paraId="5EE928DA" w14:textId="77777777" w:rsidR="00EB1015" w:rsidRPr="00EB1015" w:rsidRDefault="00EB1015" w:rsidP="00EB1015">
            <w:pPr>
              <w:spacing w:after="0" w:line="240" w:lineRule="auto"/>
              <w:ind w:right="153"/>
              <w:rPr>
                <w:rFonts w:ascii="Times New Roman" w:hAnsi="Times New Roman" w:cs="Times New Roman"/>
                <w:sz w:val="20"/>
                <w:szCs w:val="20"/>
              </w:rPr>
            </w:pPr>
            <w:r w:rsidRPr="00EB1015">
              <w:rPr>
                <w:rFonts w:ascii="Times New Roman" w:hAnsi="Times New Roman" w:cs="Times New Roman"/>
                <w:sz w:val="20"/>
                <w:szCs w:val="20"/>
              </w:rPr>
              <w:t>Соответ/несоот</w:t>
            </w:r>
          </w:p>
          <w:p w14:paraId="31D11F9E" w14:textId="77777777" w:rsidR="00EB1015" w:rsidRPr="00EB1015" w:rsidRDefault="00EB1015" w:rsidP="00EB1015">
            <w:pPr>
              <w:spacing w:after="0" w:line="240" w:lineRule="auto"/>
              <w:ind w:right="153"/>
              <w:rPr>
                <w:rFonts w:ascii="Times New Roman" w:hAnsi="Times New Roman" w:cs="Times New Roman"/>
                <w:sz w:val="20"/>
                <w:szCs w:val="20"/>
              </w:rPr>
            </w:pPr>
          </w:p>
          <w:p w14:paraId="3EB6C3DE" w14:textId="77777777" w:rsidR="00EB1015" w:rsidRPr="00EB1015" w:rsidRDefault="00EB1015" w:rsidP="00EB1015">
            <w:pPr>
              <w:spacing w:after="0" w:line="240" w:lineRule="auto"/>
              <w:ind w:right="153"/>
              <w:rPr>
                <w:rFonts w:ascii="Times New Roman" w:hAnsi="Times New Roman" w:cs="Times New Roman"/>
                <w:sz w:val="20"/>
                <w:szCs w:val="20"/>
              </w:rPr>
            </w:pPr>
          </w:p>
          <w:p w14:paraId="048502D4" w14:textId="77777777" w:rsidR="00EB1015" w:rsidRPr="00EB1015" w:rsidRDefault="00EB1015" w:rsidP="00EB1015">
            <w:pPr>
              <w:spacing w:after="0" w:line="240" w:lineRule="auto"/>
              <w:ind w:right="153"/>
              <w:rPr>
                <w:rFonts w:ascii="Times New Roman" w:hAnsi="Times New Roman" w:cs="Times New Roman"/>
                <w:sz w:val="20"/>
                <w:szCs w:val="20"/>
              </w:rPr>
            </w:pPr>
          </w:p>
          <w:p w14:paraId="7DCA370F" w14:textId="77777777" w:rsidR="00EB1015" w:rsidRPr="00EB1015" w:rsidRDefault="00EB1015" w:rsidP="00EB1015">
            <w:pPr>
              <w:spacing w:after="0" w:line="240" w:lineRule="auto"/>
              <w:ind w:right="153"/>
              <w:rPr>
                <w:rFonts w:ascii="Times New Roman" w:hAnsi="Times New Roman" w:cs="Times New Roman"/>
                <w:sz w:val="20"/>
                <w:szCs w:val="20"/>
              </w:rPr>
            </w:pPr>
          </w:p>
          <w:p w14:paraId="51AF358E" w14:textId="77777777" w:rsidR="00EB1015" w:rsidRPr="00EB1015" w:rsidRDefault="00EB1015" w:rsidP="00EB1015">
            <w:pPr>
              <w:spacing w:after="0" w:line="240" w:lineRule="auto"/>
              <w:ind w:right="153"/>
              <w:rPr>
                <w:rFonts w:ascii="Times New Roman" w:hAnsi="Times New Roman" w:cs="Times New Roman"/>
                <w:sz w:val="20"/>
                <w:szCs w:val="20"/>
              </w:rPr>
            </w:pPr>
            <w:r w:rsidRPr="00EB1015">
              <w:rPr>
                <w:rFonts w:ascii="Times New Roman" w:hAnsi="Times New Roman" w:cs="Times New Roman"/>
                <w:sz w:val="20"/>
                <w:szCs w:val="20"/>
              </w:rPr>
              <w:t>Соответ/несоот</w:t>
            </w:r>
          </w:p>
          <w:p w14:paraId="49A67335" w14:textId="77777777" w:rsidR="00EB1015" w:rsidRPr="00EB1015" w:rsidRDefault="00EB1015" w:rsidP="00EB1015">
            <w:pPr>
              <w:spacing w:after="0" w:line="240" w:lineRule="auto"/>
              <w:ind w:right="153"/>
              <w:rPr>
                <w:rFonts w:ascii="Times New Roman" w:hAnsi="Times New Roman" w:cs="Times New Roman"/>
                <w:sz w:val="20"/>
                <w:szCs w:val="20"/>
              </w:rPr>
            </w:pPr>
          </w:p>
          <w:p w14:paraId="119EA44E" w14:textId="77777777" w:rsidR="00EB1015" w:rsidRPr="00EB1015" w:rsidRDefault="00EB1015" w:rsidP="00EB1015">
            <w:pPr>
              <w:spacing w:after="0" w:line="240" w:lineRule="auto"/>
              <w:ind w:right="153"/>
              <w:rPr>
                <w:rFonts w:ascii="Times New Roman" w:hAnsi="Times New Roman" w:cs="Times New Roman"/>
                <w:sz w:val="20"/>
                <w:szCs w:val="20"/>
              </w:rPr>
            </w:pPr>
          </w:p>
          <w:p w14:paraId="0E11F4F8" w14:textId="77777777" w:rsidR="00EB1015" w:rsidRPr="00EB1015" w:rsidRDefault="00EB1015" w:rsidP="00EB1015">
            <w:pPr>
              <w:spacing w:after="0" w:line="240" w:lineRule="auto"/>
              <w:ind w:right="153"/>
              <w:rPr>
                <w:rFonts w:ascii="Times New Roman" w:hAnsi="Times New Roman" w:cs="Times New Roman"/>
                <w:sz w:val="20"/>
                <w:szCs w:val="20"/>
              </w:rPr>
            </w:pPr>
            <w:r w:rsidRPr="00EB1015">
              <w:rPr>
                <w:rFonts w:ascii="Times New Roman" w:hAnsi="Times New Roman" w:cs="Times New Roman"/>
                <w:sz w:val="20"/>
                <w:szCs w:val="20"/>
              </w:rPr>
              <w:t>Соответ/несоот</w:t>
            </w:r>
          </w:p>
          <w:p w14:paraId="61EF7D26" w14:textId="77777777" w:rsidR="00EB1015" w:rsidRPr="00EB1015" w:rsidRDefault="00EB1015" w:rsidP="00EB1015">
            <w:pPr>
              <w:spacing w:after="0" w:line="240" w:lineRule="auto"/>
              <w:ind w:right="153"/>
              <w:rPr>
                <w:rFonts w:ascii="Times New Roman" w:hAnsi="Times New Roman" w:cs="Times New Roman"/>
                <w:sz w:val="20"/>
                <w:szCs w:val="20"/>
              </w:rPr>
            </w:pPr>
          </w:p>
          <w:p w14:paraId="3BA0F757" w14:textId="77777777" w:rsidR="00EB1015" w:rsidRPr="00EB1015" w:rsidRDefault="00EB1015" w:rsidP="00EB1015">
            <w:pPr>
              <w:spacing w:after="0" w:line="240" w:lineRule="auto"/>
              <w:ind w:right="153"/>
              <w:rPr>
                <w:rFonts w:ascii="Times New Roman" w:hAnsi="Times New Roman" w:cs="Times New Roman"/>
                <w:sz w:val="20"/>
                <w:szCs w:val="20"/>
              </w:rPr>
            </w:pPr>
          </w:p>
          <w:p w14:paraId="293DAAF6" w14:textId="77777777" w:rsidR="00EB1015" w:rsidRPr="00EB1015" w:rsidRDefault="00EB1015" w:rsidP="00EB1015">
            <w:pPr>
              <w:spacing w:after="0" w:line="240" w:lineRule="auto"/>
              <w:ind w:right="153"/>
              <w:rPr>
                <w:rFonts w:ascii="Times New Roman" w:hAnsi="Times New Roman" w:cs="Times New Roman"/>
                <w:sz w:val="20"/>
                <w:szCs w:val="20"/>
              </w:rPr>
            </w:pPr>
          </w:p>
          <w:p w14:paraId="3DD4577D" w14:textId="77777777" w:rsidR="00EB1015" w:rsidRPr="00EB1015" w:rsidRDefault="00EB1015" w:rsidP="00EB1015">
            <w:pPr>
              <w:spacing w:after="0" w:line="240" w:lineRule="auto"/>
              <w:ind w:right="153"/>
              <w:rPr>
                <w:rFonts w:ascii="Times New Roman" w:hAnsi="Times New Roman" w:cs="Times New Roman"/>
                <w:sz w:val="20"/>
                <w:szCs w:val="20"/>
              </w:rPr>
            </w:pPr>
            <w:r w:rsidRPr="00EB1015">
              <w:rPr>
                <w:rFonts w:ascii="Times New Roman" w:hAnsi="Times New Roman" w:cs="Times New Roman"/>
                <w:sz w:val="20"/>
                <w:szCs w:val="20"/>
              </w:rPr>
              <w:t>Соответ/несоот</w:t>
            </w:r>
          </w:p>
          <w:p w14:paraId="162D3220" w14:textId="77777777" w:rsidR="00EB1015" w:rsidRPr="00EB1015" w:rsidRDefault="00EB1015" w:rsidP="00EB1015">
            <w:pPr>
              <w:spacing w:after="0" w:line="240" w:lineRule="auto"/>
              <w:ind w:right="153"/>
              <w:rPr>
                <w:rFonts w:ascii="Times New Roman" w:hAnsi="Times New Roman" w:cs="Times New Roman"/>
                <w:sz w:val="20"/>
                <w:szCs w:val="20"/>
              </w:rPr>
            </w:pPr>
          </w:p>
          <w:p w14:paraId="5EE8B5B0" w14:textId="77777777" w:rsidR="00EB1015" w:rsidRPr="00EB1015" w:rsidRDefault="00EB1015" w:rsidP="00EB1015">
            <w:pPr>
              <w:spacing w:after="0" w:line="240" w:lineRule="auto"/>
              <w:ind w:right="153"/>
              <w:rPr>
                <w:rFonts w:ascii="Times New Roman" w:hAnsi="Times New Roman" w:cs="Times New Roman"/>
                <w:sz w:val="20"/>
                <w:szCs w:val="20"/>
              </w:rPr>
            </w:pPr>
          </w:p>
          <w:p w14:paraId="208F0665" w14:textId="77777777" w:rsidR="00EB1015" w:rsidRPr="00EB1015" w:rsidRDefault="00EB1015" w:rsidP="00EB1015">
            <w:pPr>
              <w:spacing w:after="0" w:line="240" w:lineRule="auto"/>
              <w:ind w:right="153"/>
              <w:rPr>
                <w:rFonts w:ascii="Times New Roman" w:hAnsi="Times New Roman" w:cs="Times New Roman"/>
                <w:sz w:val="20"/>
                <w:szCs w:val="20"/>
              </w:rPr>
            </w:pPr>
            <w:r w:rsidRPr="00EB1015">
              <w:rPr>
                <w:rFonts w:ascii="Times New Roman" w:hAnsi="Times New Roman" w:cs="Times New Roman"/>
                <w:sz w:val="20"/>
                <w:szCs w:val="20"/>
              </w:rPr>
              <w:t>Соответ/несоот</w:t>
            </w:r>
          </w:p>
          <w:p w14:paraId="29F501EC" w14:textId="77777777" w:rsidR="00EB1015" w:rsidRPr="00EB1015" w:rsidRDefault="00EB1015" w:rsidP="00EB1015">
            <w:pPr>
              <w:spacing w:after="0" w:line="240" w:lineRule="auto"/>
              <w:ind w:right="153"/>
              <w:rPr>
                <w:rFonts w:ascii="Times New Roman" w:hAnsi="Times New Roman" w:cs="Times New Roman"/>
                <w:sz w:val="20"/>
                <w:szCs w:val="20"/>
              </w:rPr>
            </w:pPr>
          </w:p>
          <w:p w14:paraId="37577B2C" w14:textId="77777777" w:rsidR="00EB1015" w:rsidRPr="00EB1015" w:rsidRDefault="00EB1015" w:rsidP="00EB1015">
            <w:pPr>
              <w:spacing w:after="0" w:line="240" w:lineRule="auto"/>
              <w:ind w:right="153"/>
              <w:rPr>
                <w:rFonts w:ascii="Times New Roman" w:hAnsi="Times New Roman" w:cs="Times New Roman"/>
                <w:sz w:val="20"/>
                <w:szCs w:val="20"/>
              </w:rPr>
            </w:pPr>
          </w:p>
          <w:p w14:paraId="321D28EB" w14:textId="77777777" w:rsidR="00EB1015" w:rsidRPr="00EB1015" w:rsidRDefault="00EB1015" w:rsidP="00EB1015">
            <w:pPr>
              <w:spacing w:after="0" w:line="240" w:lineRule="auto"/>
              <w:ind w:right="153"/>
              <w:rPr>
                <w:rFonts w:ascii="Times New Roman" w:hAnsi="Times New Roman" w:cs="Times New Roman"/>
                <w:sz w:val="20"/>
                <w:szCs w:val="20"/>
              </w:rPr>
            </w:pPr>
            <w:r w:rsidRPr="00EB1015">
              <w:rPr>
                <w:rFonts w:ascii="Times New Roman" w:hAnsi="Times New Roman" w:cs="Times New Roman"/>
                <w:sz w:val="20"/>
                <w:szCs w:val="20"/>
              </w:rPr>
              <w:t>Соответ/несоот</w:t>
            </w:r>
          </w:p>
          <w:p w14:paraId="23B7825C" w14:textId="77777777" w:rsidR="00EB1015" w:rsidRPr="00EB1015" w:rsidRDefault="00EB1015" w:rsidP="00EB1015">
            <w:pPr>
              <w:spacing w:after="0" w:line="240" w:lineRule="auto"/>
              <w:ind w:right="153"/>
              <w:rPr>
                <w:rFonts w:ascii="Times New Roman" w:hAnsi="Times New Roman" w:cs="Times New Roman"/>
                <w:sz w:val="20"/>
                <w:szCs w:val="20"/>
              </w:rPr>
            </w:pPr>
          </w:p>
          <w:p w14:paraId="5210C5BC" w14:textId="77777777" w:rsidR="00EB1015" w:rsidRPr="00EB1015" w:rsidRDefault="00EB1015" w:rsidP="00EB1015">
            <w:pPr>
              <w:spacing w:after="0" w:line="240" w:lineRule="auto"/>
              <w:ind w:right="153"/>
              <w:rPr>
                <w:rFonts w:ascii="Times New Roman" w:hAnsi="Times New Roman" w:cs="Times New Roman"/>
                <w:sz w:val="20"/>
                <w:szCs w:val="20"/>
              </w:rPr>
            </w:pPr>
          </w:p>
          <w:p w14:paraId="687E8D9E" w14:textId="77777777" w:rsidR="00EB1015" w:rsidRPr="00EB1015" w:rsidRDefault="00EB1015" w:rsidP="00EB1015">
            <w:pPr>
              <w:spacing w:after="0" w:line="240" w:lineRule="auto"/>
              <w:ind w:right="153"/>
              <w:rPr>
                <w:rFonts w:ascii="Times New Roman" w:hAnsi="Times New Roman" w:cs="Times New Roman"/>
                <w:sz w:val="20"/>
                <w:szCs w:val="20"/>
              </w:rPr>
            </w:pPr>
          </w:p>
          <w:p w14:paraId="5A0BDBCF" w14:textId="77777777" w:rsidR="00EB1015" w:rsidRPr="00EB1015" w:rsidRDefault="00EB1015" w:rsidP="00EB1015">
            <w:pPr>
              <w:spacing w:after="0" w:line="240" w:lineRule="auto"/>
              <w:ind w:right="153"/>
              <w:rPr>
                <w:rFonts w:ascii="Times New Roman" w:hAnsi="Times New Roman" w:cs="Times New Roman"/>
                <w:sz w:val="20"/>
                <w:szCs w:val="20"/>
              </w:rPr>
            </w:pPr>
          </w:p>
          <w:p w14:paraId="13FC863E" w14:textId="77777777" w:rsidR="00EB1015" w:rsidRPr="00EB1015" w:rsidRDefault="00EB1015" w:rsidP="00EB1015">
            <w:pPr>
              <w:spacing w:after="0" w:line="240" w:lineRule="auto"/>
              <w:ind w:right="153"/>
              <w:rPr>
                <w:rFonts w:ascii="Times New Roman" w:hAnsi="Times New Roman" w:cs="Times New Roman"/>
                <w:sz w:val="20"/>
                <w:szCs w:val="20"/>
              </w:rPr>
            </w:pPr>
            <w:r w:rsidRPr="00EB1015">
              <w:rPr>
                <w:rFonts w:ascii="Times New Roman" w:hAnsi="Times New Roman" w:cs="Times New Roman"/>
                <w:sz w:val="20"/>
                <w:szCs w:val="20"/>
              </w:rPr>
              <w:t>0…100 см;</w:t>
            </w:r>
          </w:p>
          <w:p w14:paraId="59B6BD88" w14:textId="77777777" w:rsidR="00EB1015" w:rsidRPr="00EB1015" w:rsidRDefault="00EB1015" w:rsidP="00EB1015">
            <w:pPr>
              <w:spacing w:after="0" w:line="240" w:lineRule="auto"/>
              <w:ind w:right="153"/>
              <w:rPr>
                <w:rFonts w:ascii="Times New Roman" w:hAnsi="Times New Roman" w:cs="Times New Roman"/>
                <w:sz w:val="20"/>
                <w:szCs w:val="20"/>
              </w:rPr>
            </w:pPr>
          </w:p>
          <w:p w14:paraId="5291EF69" w14:textId="77777777" w:rsidR="00EB1015" w:rsidRPr="00EB1015" w:rsidRDefault="00EB1015" w:rsidP="00EB1015">
            <w:pPr>
              <w:spacing w:after="0" w:line="240" w:lineRule="auto"/>
              <w:ind w:right="153"/>
              <w:rPr>
                <w:rFonts w:ascii="Times New Roman" w:hAnsi="Times New Roman" w:cs="Times New Roman"/>
                <w:sz w:val="20"/>
                <w:szCs w:val="20"/>
              </w:rPr>
            </w:pPr>
          </w:p>
          <w:p w14:paraId="439A634A" w14:textId="77777777" w:rsidR="00EB1015" w:rsidRPr="00EB1015" w:rsidRDefault="00EB1015" w:rsidP="00EB1015">
            <w:pPr>
              <w:spacing w:after="0" w:line="240" w:lineRule="auto"/>
              <w:ind w:right="153"/>
              <w:rPr>
                <w:rFonts w:ascii="Times New Roman" w:hAnsi="Times New Roman" w:cs="Times New Roman"/>
                <w:sz w:val="20"/>
                <w:szCs w:val="20"/>
              </w:rPr>
            </w:pPr>
          </w:p>
          <w:p w14:paraId="14DFE70D" w14:textId="77777777" w:rsidR="00EB1015" w:rsidRPr="00EB1015" w:rsidRDefault="00EB1015" w:rsidP="00EB1015">
            <w:pPr>
              <w:spacing w:after="0" w:line="240" w:lineRule="auto"/>
              <w:ind w:right="153"/>
              <w:rPr>
                <w:rFonts w:ascii="Times New Roman" w:hAnsi="Times New Roman" w:cs="Times New Roman"/>
                <w:sz w:val="20"/>
                <w:szCs w:val="20"/>
              </w:rPr>
            </w:pPr>
          </w:p>
          <w:p w14:paraId="6CAF970A" w14:textId="77777777" w:rsidR="00B1003A" w:rsidRPr="00FA62E6" w:rsidRDefault="00EB1015" w:rsidP="00EB1015">
            <w:pPr>
              <w:spacing w:after="0" w:line="240" w:lineRule="auto"/>
              <w:ind w:right="153"/>
              <w:rPr>
                <w:rFonts w:ascii="Times New Roman" w:hAnsi="Times New Roman" w:cs="Times New Roman"/>
                <w:sz w:val="20"/>
                <w:szCs w:val="20"/>
              </w:rPr>
            </w:pPr>
            <w:r w:rsidRPr="00EB1015">
              <w:rPr>
                <w:rFonts w:ascii="Times New Roman" w:hAnsi="Times New Roman" w:cs="Times New Roman"/>
                <w:sz w:val="20"/>
                <w:szCs w:val="20"/>
              </w:rPr>
              <w:t>0…30000 мм;</w:t>
            </w:r>
          </w:p>
        </w:tc>
      </w:tr>
      <w:tr w:rsidR="00B1003A" w:rsidRPr="00D15E43" w14:paraId="1E0B43E3" w14:textId="77777777" w:rsidTr="006536A3">
        <w:trPr>
          <w:trHeight w:val="453"/>
        </w:trPr>
        <w:tc>
          <w:tcPr>
            <w:tcW w:w="730" w:type="dxa"/>
            <w:gridSpan w:val="3"/>
            <w:shd w:val="clear" w:color="auto" w:fill="auto"/>
          </w:tcPr>
          <w:p w14:paraId="37617864" w14:textId="77777777" w:rsidR="00B1003A" w:rsidRPr="00D15E43" w:rsidRDefault="00B1003A"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3154596A"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xml:space="preserve">Категории наземных колесных транспортных средств: </w:t>
            </w:r>
          </w:p>
          <w:p w14:paraId="0BF6FD1F"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M1, М2</w:t>
            </w:r>
          </w:p>
          <w:p w14:paraId="1D5937ED"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N1</w:t>
            </w:r>
          </w:p>
          <w:p w14:paraId="02C33247"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O1, О2</w:t>
            </w:r>
          </w:p>
        </w:tc>
        <w:tc>
          <w:tcPr>
            <w:tcW w:w="5139" w:type="dxa"/>
            <w:shd w:val="clear" w:color="auto" w:fill="auto"/>
          </w:tcPr>
          <w:p w14:paraId="156C8398" w14:textId="77777777" w:rsidR="00EE7AE0" w:rsidRPr="00EE7AE0" w:rsidRDefault="00EE7AE0" w:rsidP="00EE7AE0">
            <w:pPr>
              <w:pStyle w:val="ad"/>
              <w:rPr>
                <w:sz w:val="20"/>
              </w:rPr>
            </w:pPr>
            <w:r w:rsidRPr="00EE7AE0">
              <w:rPr>
                <w:sz w:val="20"/>
              </w:rPr>
              <w:t>Дополнительные требования к специальным транспортным средствам оперативных служб</w:t>
            </w:r>
          </w:p>
          <w:p w14:paraId="7F0121BA" w14:textId="77777777" w:rsidR="00EE7AE0" w:rsidRPr="00EE7AE0" w:rsidRDefault="00EE7AE0" w:rsidP="00EE7AE0">
            <w:pPr>
              <w:pStyle w:val="ad"/>
              <w:rPr>
                <w:sz w:val="20"/>
              </w:rPr>
            </w:pPr>
            <w:r w:rsidRPr="00EE7AE0">
              <w:rPr>
                <w:sz w:val="20"/>
              </w:rPr>
              <w:t>- Оборудование транспортных средств оперативных служб специальными световыми и (или) звуковыми сигнальными приборами, нанесение окраски по специальным цветографическим схемам;</w:t>
            </w:r>
          </w:p>
          <w:p w14:paraId="6977E6A9" w14:textId="77777777" w:rsidR="00EE7AE0" w:rsidRPr="00EE7AE0" w:rsidRDefault="00EE7AE0" w:rsidP="00EE7AE0">
            <w:pPr>
              <w:pStyle w:val="ad"/>
              <w:rPr>
                <w:sz w:val="20"/>
              </w:rPr>
            </w:pPr>
            <w:r w:rsidRPr="00EE7AE0">
              <w:rPr>
                <w:sz w:val="20"/>
              </w:rPr>
              <w:t>- Отсутствие на наружных поверхностях транспортных средств оперативных служб надписей и рисунков рекламного содержания;</w:t>
            </w:r>
          </w:p>
          <w:p w14:paraId="37D8D89B" w14:textId="77777777" w:rsidR="00EE7AE0" w:rsidRDefault="00EE7AE0" w:rsidP="00F05EA9">
            <w:pPr>
              <w:pStyle w:val="ad"/>
              <w:rPr>
                <w:sz w:val="20"/>
              </w:rPr>
            </w:pPr>
            <w:r w:rsidRPr="00EE7AE0">
              <w:rPr>
                <w:sz w:val="20"/>
              </w:rPr>
              <w:t>- Работоспособность специальных световых и (или) звуковых сигнальных приборов</w:t>
            </w:r>
          </w:p>
          <w:p w14:paraId="14FA8BC7" w14:textId="77777777" w:rsidR="00F05EA9" w:rsidRPr="00FA62E6" w:rsidRDefault="00F05EA9" w:rsidP="00F05EA9">
            <w:pPr>
              <w:pStyle w:val="ad"/>
              <w:rPr>
                <w:sz w:val="20"/>
              </w:rPr>
            </w:pPr>
          </w:p>
        </w:tc>
        <w:tc>
          <w:tcPr>
            <w:tcW w:w="2551" w:type="dxa"/>
            <w:shd w:val="clear" w:color="auto" w:fill="auto"/>
          </w:tcPr>
          <w:p w14:paraId="6AD1001F" w14:textId="77777777" w:rsidR="00EE7AE0" w:rsidRDefault="00EE7AE0" w:rsidP="00EE7AE0">
            <w:pPr>
              <w:spacing w:after="0" w:line="240" w:lineRule="auto"/>
              <w:rPr>
                <w:rFonts w:ascii="Times New Roman" w:hAnsi="Times New Roman" w:cs="Times New Roman"/>
                <w:sz w:val="20"/>
                <w:szCs w:val="20"/>
              </w:rPr>
            </w:pPr>
            <w:r w:rsidRPr="00EE7AE0">
              <w:rPr>
                <w:rFonts w:ascii="Times New Roman" w:hAnsi="Times New Roman" w:cs="Times New Roman"/>
                <w:sz w:val="20"/>
                <w:szCs w:val="20"/>
              </w:rPr>
              <w:t>ТР ТС 018/2011</w:t>
            </w:r>
          </w:p>
          <w:p w14:paraId="6EFE9341" w14:textId="77777777" w:rsidR="00EE7AE0" w:rsidRDefault="00EE7AE0" w:rsidP="00EE7AE0">
            <w:pPr>
              <w:spacing w:after="0" w:line="240" w:lineRule="auto"/>
              <w:rPr>
                <w:rFonts w:ascii="Times New Roman" w:hAnsi="Times New Roman" w:cs="Times New Roman"/>
                <w:sz w:val="20"/>
                <w:szCs w:val="20"/>
              </w:rPr>
            </w:pPr>
            <w:r w:rsidRPr="00EE7AE0">
              <w:rPr>
                <w:rFonts w:ascii="Times New Roman" w:hAnsi="Times New Roman" w:cs="Times New Roman"/>
                <w:sz w:val="20"/>
                <w:szCs w:val="20"/>
              </w:rPr>
              <w:t>Приложение № 8 п. 14</w:t>
            </w:r>
          </w:p>
          <w:p w14:paraId="37641754" w14:textId="77777777" w:rsidR="00EE7AE0" w:rsidRPr="00EE7AE0" w:rsidRDefault="00EE7AE0" w:rsidP="00EE7AE0">
            <w:pPr>
              <w:spacing w:after="0" w:line="240" w:lineRule="auto"/>
              <w:rPr>
                <w:rFonts w:ascii="Times New Roman" w:hAnsi="Times New Roman" w:cs="Times New Roman"/>
                <w:sz w:val="20"/>
                <w:szCs w:val="20"/>
              </w:rPr>
            </w:pPr>
            <w:r w:rsidRPr="00EE7AE0">
              <w:rPr>
                <w:rFonts w:ascii="Times New Roman" w:hAnsi="Times New Roman" w:cs="Times New Roman"/>
                <w:sz w:val="20"/>
                <w:szCs w:val="20"/>
              </w:rPr>
              <w:t xml:space="preserve"> </w:t>
            </w:r>
          </w:p>
          <w:p w14:paraId="15DFCEF4" w14:textId="77777777" w:rsidR="00EE7AE0" w:rsidRDefault="00EE7AE0" w:rsidP="00EE7AE0">
            <w:pPr>
              <w:spacing w:after="0" w:line="240" w:lineRule="auto"/>
              <w:rPr>
                <w:rFonts w:ascii="Times New Roman" w:hAnsi="Times New Roman" w:cs="Times New Roman"/>
                <w:sz w:val="20"/>
                <w:szCs w:val="20"/>
              </w:rPr>
            </w:pPr>
            <w:r w:rsidRPr="00EE7AE0">
              <w:rPr>
                <w:rFonts w:ascii="Times New Roman" w:hAnsi="Times New Roman" w:cs="Times New Roman"/>
                <w:sz w:val="20"/>
                <w:szCs w:val="20"/>
              </w:rPr>
              <w:t>ГОСТ Р 33997- 2016</w:t>
            </w:r>
          </w:p>
          <w:p w14:paraId="46132D86" w14:textId="77777777" w:rsidR="00EE7AE0" w:rsidRPr="00EE7AE0" w:rsidRDefault="00EE7AE0" w:rsidP="00EE7AE0">
            <w:pPr>
              <w:spacing w:after="0" w:line="240" w:lineRule="auto"/>
              <w:rPr>
                <w:rFonts w:ascii="Times New Roman" w:hAnsi="Times New Roman" w:cs="Times New Roman"/>
                <w:sz w:val="20"/>
                <w:szCs w:val="20"/>
              </w:rPr>
            </w:pPr>
            <w:r w:rsidRPr="00EE7AE0">
              <w:rPr>
                <w:rFonts w:ascii="Times New Roman" w:hAnsi="Times New Roman" w:cs="Times New Roman"/>
                <w:sz w:val="20"/>
                <w:szCs w:val="20"/>
              </w:rPr>
              <w:t xml:space="preserve"> п. 4.14</w:t>
            </w:r>
          </w:p>
          <w:p w14:paraId="68C64113" w14:textId="77777777" w:rsidR="00B1003A" w:rsidRPr="00FA62E6" w:rsidRDefault="00B1003A" w:rsidP="00FA62E6">
            <w:pPr>
              <w:spacing w:after="0" w:line="240" w:lineRule="auto"/>
              <w:rPr>
                <w:rFonts w:ascii="Times New Roman" w:hAnsi="Times New Roman" w:cs="Times New Roman"/>
                <w:sz w:val="20"/>
                <w:szCs w:val="20"/>
              </w:rPr>
            </w:pPr>
          </w:p>
        </w:tc>
        <w:tc>
          <w:tcPr>
            <w:tcW w:w="2683" w:type="dxa"/>
            <w:shd w:val="clear" w:color="auto" w:fill="auto"/>
          </w:tcPr>
          <w:p w14:paraId="18BB561D" w14:textId="77777777" w:rsidR="00EE7AE0" w:rsidRPr="00EE7AE0" w:rsidRDefault="00EE7AE0" w:rsidP="00EE7AE0">
            <w:pPr>
              <w:widowControl w:val="0"/>
              <w:autoSpaceDE w:val="0"/>
              <w:autoSpaceDN w:val="0"/>
              <w:adjustRightInd w:val="0"/>
              <w:spacing w:after="0" w:line="240" w:lineRule="auto"/>
              <w:rPr>
                <w:rFonts w:ascii="Times New Roman" w:hAnsi="Times New Roman" w:cs="Times New Roman"/>
                <w:sz w:val="20"/>
                <w:szCs w:val="20"/>
              </w:rPr>
            </w:pPr>
            <w:r w:rsidRPr="00EE7AE0">
              <w:rPr>
                <w:rFonts w:ascii="Times New Roman" w:hAnsi="Times New Roman" w:cs="Times New Roman"/>
                <w:sz w:val="20"/>
                <w:szCs w:val="20"/>
              </w:rPr>
              <w:t>ТР ТС 018/2011</w:t>
            </w:r>
          </w:p>
          <w:p w14:paraId="65E352B3" w14:textId="77777777" w:rsidR="00EE7AE0" w:rsidRPr="00EE7AE0" w:rsidRDefault="00EE7AE0" w:rsidP="00EE7AE0">
            <w:pPr>
              <w:widowControl w:val="0"/>
              <w:autoSpaceDE w:val="0"/>
              <w:autoSpaceDN w:val="0"/>
              <w:adjustRightInd w:val="0"/>
              <w:spacing w:after="0" w:line="240" w:lineRule="auto"/>
              <w:rPr>
                <w:rFonts w:ascii="Times New Roman" w:hAnsi="Times New Roman" w:cs="Times New Roman"/>
                <w:sz w:val="20"/>
                <w:szCs w:val="20"/>
              </w:rPr>
            </w:pPr>
            <w:r w:rsidRPr="00EE7AE0">
              <w:rPr>
                <w:rFonts w:ascii="Times New Roman" w:hAnsi="Times New Roman" w:cs="Times New Roman"/>
                <w:sz w:val="20"/>
                <w:szCs w:val="20"/>
              </w:rPr>
              <w:t xml:space="preserve">ГОСТ Р 50574-2002, </w:t>
            </w:r>
          </w:p>
          <w:p w14:paraId="5CE897C2" w14:textId="77777777" w:rsidR="00EE7AE0" w:rsidRDefault="00EE7AE0" w:rsidP="00EE7AE0">
            <w:pPr>
              <w:widowControl w:val="0"/>
              <w:autoSpaceDE w:val="0"/>
              <w:autoSpaceDN w:val="0"/>
              <w:adjustRightInd w:val="0"/>
              <w:spacing w:after="0" w:line="240" w:lineRule="auto"/>
              <w:rPr>
                <w:rFonts w:ascii="Times New Roman" w:hAnsi="Times New Roman" w:cs="Times New Roman"/>
                <w:sz w:val="20"/>
                <w:szCs w:val="20"/>
              </w:rPr>
            </w:pPr>
            <w:r w:rsidRPr="00EE7AE0">
              <w:rPr>
                <w:rFonts w:ascii="Times New Roman" w:hAnsi="Times New Roman" w:cs="Times New Roman"/>
                <w:sz w:val="20"/>
                <w:szCs w:val="20"/>
              </w:rPr>
              <w:t>приложения А,</w:t>
            </w:r>
            <w:r>
              <w:rPr>
                <w:rFonts w:ascii="Times New Roman" w:hAnsi="Times New Roman" w:cs="Times New Roman"/>
                <w:sz w:val="20"/>
                <w:szCs w:val="20"/>
              </w:rPr>
              <w:t xml:space="preserve"> </w:t>
            </w:r>
            <w:r w:rsidRPr="00EE7AE0">
              <w:rPr>
                <w:rFonts w:ascii="Times New Roman" w:hAnsi="Times New Roman" w:cs="Times New Roman"/>
                <w:sz w:val="20"/>
                <w:szCs w:val="20"/>
              </w:rPr>
              <w:t>Б,</w:t>
            </w:r>
            <w:r>
              <w:rPr>
                <w:rFonts w:ascii="Times New Roman" w:hAnsi="Times New Roman" w:cs="Times New Roman"/>
                <w:sz w:val="20"/>
                <w:szCs w:val="20"/>
              </w:rPr>
              <w:t xml:space="preserve"> </w:t>
            </w:r>
            <w:r w:rsidRPr="00EE7AE0">
              <w:rPr>
                <w:rFonts w:ascii="Times New Roman" w:hAnsi="Times New Roman" w:cs="Times New Roman"/>
                <w:sz w:val="20"/>
                <w:szCs w:val="20"/>
              </w:rPr>
              <w:t>В,</w:t>
            </w:r>
            <w:r>
              <w:rPr>
                <w:rFonts w:ascii="Times New Roman" w:hAnsi="Times New Roman" w:cs="Times New Roman"/>
                <w:sz w:val="20"/>
                <w:szCs w:val="20"/>
              </w:rPr>
              <w:t xml:space="preserve"> </w:t>
            </w:r>
            <w:r w:rsidRPr="00EE7AE0">
              <w:rPr>
                <w:rFonts w:ascii="Times New Roman" w:hAnsi="Times New Roman" w:cs="Times New Roman"/>
                <w:sz w:val="20"/>
                <w:szCs w:val="20"/>
              </w:rPr>
              <w:t>Г</w:t>
            </w:r>
          </w:p>
          <w:p w14:paraId="6212DB8B" w14:textId="77777777" w:rsidR="00EE7AE0" w:rsidRDefault="00EE7AE0" w:rsidP="00EE7AE0">
            <w:pPr>
              <w:widowControl w:val="0"/>
              <w:autoSpaceDE w:val="0"/>
              <w:autoSpaceDN w:val="0"/>
              <w:adjustRightInd w:val="0"/>
              <w:spacing w:after="0" w:line="240" w:lineRule="auto"/>
              <w:rPr>
                <w:rFonts w:ascii="Times New Roman" w:hAnsi="Times New Roman" w:cs="Times New Roman"/>
                <w:sz w:val="20"/>
                <w:szCs w:val="20"/>
              </w:rPr>
            </w:pPr>
            <w:r w:rsidRPr="00EE7AE0">
              <w:rPr>
                <w:rFonts w:ascii="Times New Roman" w:hAnsi="Times New Roman" w:cs="Times New Roman"/>
                <w:sz w:val="20"/>
                <w:szCs w:val="20"/>
              </w:rPr>
              <w:t xml:space="preserve">ГОСТ Р 33997- 2016 </w:t>
            </w:r>
          </w:p>
          <w:p w14:paraId="087D5D2F" w14:textId="77777777" w:rsidR="00EE7AE0" w:rsidRPr="00EE7AE0" w:rsidRDefault="00EE7AE0" w:rsidP="00EE7AE0">
            <w:pPr>
              <w:widowControl w:val="0"/>
              <w:autoSpaceDE w:val="0"/>
              <w:autoSpaceDN w:val="0"/>
              <w:adjustRightInd w:val="0"/>
              <w:spacing w:after="0" w:line="240" w:lineRule="auto"/>
              <w:rPr>
                <w:rFonts w:ascii="Times New Roman" w:hAnsi="Times New Roman" w:cs="Times New Roman"/>
                <w:sz w:val="20"/>
                <w:szCs w:val="20"/>
              </w:rPr>
            </w:pPr>
            <w:r w:rsidRPr="00EE7AE0">
              <w:rPr>
                <w:rFonts w:ascii="Times New Roman" w:hAnsi="Times New Roman" w:cs="Times New Roman"/>
                <w:sz w:val="20"/>
                <w:szCs w:val="20"/>
              </w:rPr>
              <w:t>п. 5.14.1</w:t>
            </w:r>
          </w:p>
          <w:p w14:paraId="4C6C86F3" w14:textId="77777777" w:rsidR="00EE7AE0" w:rsidRDefault="00EE7AE0" w:rsidP="00EE7AE0">
            <w:pPr>
              <w:widowControl w:val="0"/>
              <w:autoSpaceDE w:val="0"/>
              <w:autoSpaceDN w:val="0"/>
              <w:adjustRightInd w:val="0"/>
              <w:spacing w:after="0" w:line="240" w:lineRule="auto"/>
              <w:rPr>
                <w:rFonts w:ascii="Times New Roman" w:hAnsi="Times New Roman" w:cs="Times New Roman"/>
                <w:sz w:val="20"/>
                <w:szCs w:val="20"/>
              </w:rPr>
            </w:pPr>
            <w:r w:rsidRPr="00EE7AE0">
              <w:rPr>
                <w:rFonts w:ascii="Times New Roman" w:hAnsi="Times New Roman" w:cs="Times New Roman"/>
                <w:sz w:val="20"/>
                <w:szCs w:val="20"/>
              </w:rPr>
              <w:t xml:space="preserve">наличие цветографических схем, </w:t>
            </w:r>
          </w:p>
          <w:p w14:paraId="7A81FEED" w14:textId="77777777" w:rsidR="00B1003A" w:rsidRDefault="00EE7AE0" w:rsidP="00F05EA9">
            <w:pPr>
              <w:widowControl w:val="0"/>
              <w:autoSpaceDE w:val="0"/>
              <w:autoSpaceDN w:val="0"/>
              <w:adjustRightInd w:val="0"/>
              <w:spacing w:after="0" w:line="240" w:lineRule="auto"/>
              <w:rPr>
                <w:rFonts w:ascii="Times New Roman" w:hAnsi="Times New Roman" w:cs="Times New Roman"/>
                <w:sz w:val="20"/>
                <w:szCs w:val="20"/>
              </w:rPr>
            </w:pPr>
            <w:r w:rsidRPr="00EE7AE0">
              <w:rPr>
                <w:rFonts w:ascii="Times New Roman" w:hAnsi="Times New Roman" w:cs="Times New Roman"/>
                <w:sz w:val="20"/>
                <w:szCs w:val="20"/>
              </w:rPr>
              <w:t>световых и звуковых сигнальных приборов</w:t>
            </w:r>
          </w:p>
          <w:p w14:paraId="681DC474" w14:textId="77777777" w:rsidR="00F05EA9" w:rsidRDefault="00F05EA9" w:rsidP="00F05EA9">
            <w:pPr>
              <w:widowControl w:val="0"/>
              <w:autoSpaceDE w:val="0"/>
              <w:autoSpaceDN w:val="0"/>
              <w:adjustRightInd w:val="0"/>
              <w:spacing w:after="0" w:line="240" w:lineRule="auto"/>
              <w:rPr>
                <w:rFonts w:ascii="Times New Roman" w:hAnsi="Times New Roman" w:cs="Times New Roman"/>
                <w:sz w:val="20"/>
                <w:szCs w:val="20"/>
              </w:rPr>
            </w:pPr>
          </w:p>
          <w:p w14:paraId="590687CE" w14:textId="77777777" w:rsidR="00F05EA9" w:rsidRPr="00FA62E6" w:rsidRDefault="00F05EA9" w:rsidP="00F05EA9">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шумомер</w:t>
            </w:r>
          </w:p>
        </w:tc>
        <w:tc>
          <w:tcPr>
            <w:tcW w:w="1711" w:type="dxa"/>
            <w:shd w:val="clear" w:color="auto" w:fill="auto"/>
          </w:tcPr>
          <w:p w14:paraId="6A94D8BA" w14:textId="77777777" w:rsidR="00F05EA9" w:rsidRPr="00F05EA9" w:rsidRDefault="00F05EA9" w:rsidP="00F05EA9">
            <w:pPr>
              <w:spacing w:after="0" w:line="240" w:lineRule="auto"/>
              <w:ind w:right="153"/>
              <w:rPr>
                <w:rFonts w:ascii="Times New Roman" w:hAnsi="Times New Roman" w:cs="Times New Roman"/>
                <w:sz w:val="20"/>
                <w:szCs w:val="20"/>
              </w:rPr>
            </w:pPr>
          </w:p>
          <w:p w14:paraId="6B4B512D" w14:textId="77777777" w:rsidR="00F05EA9" w:rsidRPr="00F05EA9" w:rsidRDefault="00F05EA9" w:rsidP="00F05EA9">
            <w:pPr>
              <w:spacing w:after="0" w:line="240" w:lineRule="auto"/>
              <w:ind w:right="153"/>
              <w:rPr>
                <w:rFonts w:ascii="Times New Roman" w:hAnsi="Times New Roman" w:cs="Times New Roman"/>
                <w:sz w:val="20"/>
                <w:szCs w:val="20"/>
              </w:rPr>
            </w:pPr>
          </w:p>
          <w:p w14:paraId="437623FB" w14:textId="77777777" w:rsidR="00F05EA9" w:rsidRPr="00F05EA9" w:rsidRDefault="00F05EA9" w:rsidP="00F05EA9">
            <w:pPr>
              <w:spacing w:after="0" w:line="240" w:lineRule="auto"/>
              <w:ind w:right="153"/>
              <w:rPr>
                <w:rFonts w:ascii="Times New Roman" w:hAnsi="Times New Roman" w:cs="Times New Roman"/>
                <w:sz w:val="20"/>
                <w:szCs w:val="20"/>
              </w:rPr>
            </w:pPr>
            <w:r w:rsidRPr="00F05EA9">
              <w:rPr>
                <w:rFonts w:ascii="Times New Roman" w:hAnsi="Times New Roman" w:cs="Times New Roman"/>
                <w:sz w:val="20"/>
                <w:szCs w:val="20"/>
              </w:rPr>
              <w:t>Соответ/несоот</w:t>
            </w:r>
          </w:p>
          <w:p w14:paraId="264F3F1C" w14:textId="77777777" w:rsidR="00F05EA9" w:rsidRPr="00F05EA9" w:rsidRDefault="00F05EA9" w:rsidP="00F05EA9">
            <w:pPr>
              <w:spacing w:after="0" w:line="240" w:lineRule="auto"/>
              <w:ind w:right="153"/>
              <w:rPr>
                <w:rFonts w:ascii="Times New Roman" w:hAnsi="Times New Roman" w:cs="Times New Roman"/>
                <w:sz w:val="20"/>
                <w:szCs w:val="20"/>
              </w:rPr>
            </w:pPr>
          </w:p>
          <w:p w14:paraId="4934D05D" w14:textId="77777777" w:rsidR="00F05EA9" w:rsidRPr="00F05EA9" w:rsidRDefault="00F05EA9" w:rsidP="00F05EA9">
            <w:pPr>
              <w:spacing w:after="0" w:line="240" w:lineRule="auto"/>
              <w:ind w:right="153"/>
              <w:rPr>
                <w:rFonts w:ascii="Times New Roman" w:hAnsi="Times New Roman" w:cs="Times New Roman"/>
                <w:sz w:val="20"/>
                <w:szCs w:val="20"/>
              </w:rPr>
            </w:pPr>
            <w:r w:rsidRPr="00F05EA9">
              <w:rPr>
                <w:rFonts w:ascii="Times New Roman" w:hAnsi="Times New Roman" w:cs="Times New Roman"/>
                <w:sz w:val="20"/>
                <w:szCs w:val="20"/>
              </w:rPr>
              <w:t>Соответ/несоот</w:t>
            </w:r>
          </w:p>
          <w:p w14:paraId="0A2A6CA9" w14:textId="77777777" w:rsidR="00F05EA9" w:rsidRDefault="00F05EA9" w:rsidP="00F05EA9">
            <w:pPr>
              <w:spacing w:after="0" w:line="240" w:lineRule="auto"/>
              <w:ind w:right="153"/>
              <w:rPr>
                <w:rFonts w:ascii="Times New Roman" w:hAnsi="Times New Roman" w:cs="Times New Roman"/>
                <w:sz w:val="20"/>
                <w:szCs w:val="20"/>
              </w:rPr>
            </w:pPr>
          </w:p>
          <w:p w14:paraId="18973FF3" w14:textId="77777777" w:rsidR="00F05EA9" w:rsidRPr="00F05EA9" w:rsidRDefault="00F05EA9" w:rsidP="00F05EA9">
            <w:pPr>
              <w:spacing w:after="0" w:line="240" w:lineRule="auto"/>
              <w:ind w:right="153"/>
              <w:rPr>
                <w:rFonts w:ascii="Times New Roman" w:hAnsi="Times New Roman" w:cs="Times New Roman"/>
                <w:sz w:val="20"/>
                <w:szCs w:val="20"/>
              </w:rPr>
            </w:pPr>
          </w:p>
          <w:p w14:paraId="7D7D1BB9" w14:textId="77777777" w:rsidR="00B1003A" w:rsidRDefault="00F05EA9" w:rsidP="00F05EA9">
            <w:pPr>
              <w:spacing w:after="0" w:line="240" w:lineRule="auto"/>
              <w:ind w:right="153"/>
              <w:rPr>
                <w:rFonts w:ascii="Times New Roman" w:hAnsi="Times New Roman" w:cs="Times New Roman"/>
                <w:sz w:val="20"/>
                <w:szCs w:val="20"/>
              </w:rPr>
            </w:pPr>
            <w:r w:rsidRPr="00F05EA9">
              <w:rPr>
                <w:rFonts w:ascii="Times New Roman" w:hAnsi="Times New Roman" w:cs="Times New Roman"/>
                <w:sz w:val="20"/>
                <w:szCs w:val="20"/>
              </w:rPr>
              <w:t>Соответ/несоот</w:t>
            </w:r>
          </w:p>
          <w:p w14:paraId="439D8F3A" w14:textId="77777777" w:rsidR="00567388" w:rsidRDefault="00567388" w:rsidP="00F05EA9">
            <w:pPr>
              <w:spacing w:after="0" w:line="240" w:lineRule="auto"/>
              <w:ind w:right="153"/>
              <w:rPr>
                <w:rFonts w:ascii="Times New Roman" w:hAnsi="Times New Roman" w:cs="Times New Roman"/>
                <w:sz w:val="20"/>
                <w:szCs w:val="20"/>
              </w:rPr>
            </w:pPr>
          </w:p>
          <w:p w14:paraId="0E8C8A33" w14:textId="77777777" w:rsidR="00567388" w:rsidRDefault="00567388" w:rsidP="00567388">
            <w:pPr>
              <w:spacing w:after="0" w:line="240" w:lineRule="auto"/>
              <w:ind w:right="153"/>
              <w:rPr>
                <w:rFonts w:ascii="Times New Roman" w:hAnsi="Times New Roman" w:cs="Times New Roman"/>
                <w:sz w:val="20"/>
                <w:szCs w:val="20"/>
              </w:rPr>
            </w:pPr>
          </w:p>
          <w:p w14:paraId="409E901B" w14:textId="77777777" w:rsidR="00567388" w:rsidRPr="00FA62E6" w:rsidRDefault="00567388" w:rsidP="00567388">
            <w:pPr>
              <w:spacing w:after="0" w:line="240" w:lineRule="auto"/>
              <w:ind w:right="153"/>
              <w:rPr>
                <w:rFonts w:ascii="Times New Roman" w:hAnsi="Times New Roman" w:cs="Times New Roman"/>
                <w:sz w:val="20"/>
                <w:szCs w:val="20"/>
              </w:rPr>
            </w:pPr>
            <w:r w:rsidRPr="00567388">
              <w:rPr>
                <w:rFonts w:ascii="Times New Roman" w:hAnsi="Times New Roman" w:cs="Times New Roman"/>
                <w:sz w:val="20"/>
                <w:szCs w:val="20"/>
              </w:rPr>
              <w:t>30 ...130 дБ</w:t>
            </w:r>
          </w:p>
        </w:tc>
      </w:tr>
      <w:tr w:rsidR="00B1003A" w:rsidRPr="00D15E43" w14:paraId="3D6A79C1" w14:textId="77777777" w:rsidTr="006536A3">
        <w:trPr>
          <w:trHeight w:val="453"/>
        </w:trPr>
        <w:tc>
          <w:tcPr>
            <w:tcW w:w="730" w:type="dxa"/>
            <w:gridSpan w:val="3"/>
            <w:shd w:val="clear" w:color="auto" w:fill="auto"/>
          </w:tcPr>
          <w:p w14:paraId="31381A68" w14:textId="77777777" w:rsidR="00B1003A" w:rsidRPr="00D15E43" w:rsidRDefault="00B1003A"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5059D16F"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xml:space="preserve">Категории наземных колесных транспортных средств: </w:t>
            </w:r>
          </w:p>
          <w:p w14:paraId="20C47E5F"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M1, М2</w:t>
            </w:r>
          </w:p>
          <w:p w14:paraId="2D30BD55"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N1</w:t>
            </w:r>
          </w:p>
          <w:p w14:paraId="41DC2FE9"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O1, О2</w:t>
            </w:r>
          </w:p>
        </w:tc>
        <w:tc>
          <w:tcPr>
            <w:tcW w:w="5139" w:type="dxa"/>
            <w:shd w:val="clear" w:color="auto" w:fill="auto"/>
          </w:tcPr>
          <w:p w14:paraId="3726C2CE" w14:textId="77777777" w:rsidR="00B114B9" w:rsidRDefault="00B114B9" w:rsidP="00B114B9">
            <w:pPr>
              <w:pStyle w:val="ad"/>
              <w:rPr>
                <w:sz w:val="20"/>
              </w:rPr>
            </w:pPr>
            <w:r w:rsidRPr="00B114B9">
              <w:rPr>
                <w:sz w:val="20"/>
              </w:rPr>
              <w:t xml:space="preserve">Дополнительные требования к специальным транспортным средствам для коммунального хозяйства </w:t>
            </w:r>
          </w:p>
          <w:p w14:paraId="650C2569" w14:textId="77777777" w:rsidR="00B114B9" w:rsidRPr="00B114B9" w:rsidRDefault="00B114B9" w:rsidP="00B114B9">
            <w:pPr>
              <w:pStyle w:val="ad"/>
              <w:rPr>
                <w:sz w:val="20"/>
              </w:rPr>
            </w:pPr>
            <w:r w:rsidRPr="00B114B9">
              <w:rPr>
                <w:sz w:val="20"/>
              </w:rPr>
              <w:t>и содержания дорог</w:t>
            </w:r>
          </w:p>
          <w:p w14:paraId="1E041F6A" w14:textId="77777777" w:rsidR="00B114B9" w:rsidRPr="00B114B9" w:rsidRDefault="00B114B9" w:rsidP="00B114B9">
            <w:pPr>
              <w:pStyle w:val="ad"/>
              <w:rPr>
                <w:sz w:val="20"/>
              </w:rPr>
            </w:pPr>
            <w:r>
              <w:rPr>
                <w:sz w:val="20"/>
              </w:rPr>
              <w:t xml:space="preserve">- </w:t>
            </w:r>
            <w:r w:rsidRPr="00B114B9">
              <w:rPr>
                <w:sz w:val="20"/>
              </w:rPr>
              <w:t>Наличие окрашивание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p w14:paraId="1F35D910" w14:textId="77777777" w:rsidR="00B114B9" w:rsidRDefault="00B114B9" w:rsidP="00B114B9">
            <w:pPr>
              <w:pStyle w:val="ad"/>
              <w:rPr>
                <w:sz w:val="20"/>
              </w:rPr>
            </w:pPr>
            <w:r w:rsidRPr="00B114B9">
              <w:rPr>
                <w:sz w:val="20"/>
              </w:rPr>
              <w:t xml:space="preserve">- Наличие цвета окраски полос – чередующиеся красные и белые (желтые) полосы одинаковой ширины </w:t>
            </w:r>
          </w:p>
          <w:p w14:paraId="6FD4ED16" w14:textId="77777777" w:rsidR="00B114B9" w:rsidRPr="00B114B9" w:rsidRDefault="00B114B9" w:rsidP="00B114B9">
            <w:pPr>
              <w:pStyle w:val="ad"/>
              <w:rPr>
                <w:sz w:val="20"/>
              </w:rPr>
            </w:pPr>
            <w:r w:rsidRPr="00B114B9">
              <w:rPr>
                <w:sz w:val="20"/>
              </w:rPr>
              <w:t xml:space="preserve">от 30 до 100 мм, угол их наклона 45 ± 5° наружу и вниз; </w:t>
            </w:r>
          </w:p>
          <w:p w14:paraId="5698609F" w14:textId="77777777" w:rsidR="00B114B9" w:rsidRPr="00B114B9" w:rsidRDefault="00B114B9" w:rsidP="00B114B9">
            <w:pPr>
              <w:pStyle w:val="ad"/>
              <w:rPr>
                <w:sz w:val="20"/>
              </w:rPr>
            </w:pPr>
            <w:r w:rsidRPr="00B114B9">
              <w:rPr>
                <w:sz w:val="20"/>
              </w:rPr>
              <w:t xml:space="preserve">- Машины, предназначенные для выполнения уборочных работ на дорогах, должны быть оборудованы специальными световыми сигналами (проблесковыми маячками) желтого или оранжевого цвета; </w:t>
            </w:r>
          </w:p>
          <w:p w14:paraId="2EBFA8E0" w14:textId="77777777" w:rsidR="00B114B9" w:rsidRPr="00B114B9" w:rsidRDefault="00B114B9" w:rsidP="00B114B9">
            <w:pPr>
              <w:pStyle w:val="ad"/>
              <w:rPr>
                <w:sz w:val="20"/>
              </w:rPr>
            </w:pPr>
            <w:r w:rsidRPr="00B114B9">
              <w:rPr>
                <w:sz w:val="20"/>
              </w:rPr>
              <w:t xml:space="preserve">- 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14:paraId="09BE6F8C" w14:textId="77777777" w:rsidR="00B114B9" w:rsidRPr="00B114B9" w:rsidRDefault="00B114B9" w:rsidP="00B114B9">
            <w:pPr>
              <w:pStyle w:val="ad"/>
              <w:rPr>
                <w:sz w:val="20"/>
              </w:rPr>
            </w:pPr>
            <w:r w:rsidRPr="00B114B9">
              <w:rPr>
                <w:sz w:val="20"/>
              </w:rPr>
              <w:t xml:space="preserve">- Элементы конструкции технологического оборудования, выступающие при движении машины за габаритную ширину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должны быть обозначены световозвращателями класса IА по Правилам ЕЭК ООН № 3, или габаритными фонарями с освещающей поверхностью, направленной вперед и назад, или световозвращающей маркировкой по   Правилам ЕЭК ООН № 104; </w:t>
            </w:r>
          </w:p>
          <w:p w14:paraId="69C9FCFD" w14:textId="77777777" w:rsidR="00B114B9" w:rsidRDefault="00B114B9" w:rsidP="00B114B9">
            <w:pPr>
              <w:pStyle w:val="ad"/>
              <w:rPr>
                <w:sz w:val="20"/>
              </w:rPr>
            </w:pPr>
            <w:r w:rsidRPr="00B114B9">
              <w:rPr>
                <w:sz w:val="20"/>
              </w:rPr>
              <w:t xml:space="preserve">- Наличие на автогудронаторах читаемого предупреждающего знака с надписью </w:t>
            </w:r>
          </w:p>
          <w:p w14:paraId="04FB596B" w14:textId="77777777" w:rsidR="00B114B9" w:rsidRPr="00B114B9" w:rsidRDefault="00B114B9" w:rsidP="00B114B9">
            <w:pPr>
              <w:pStyle w:val="ad"/>
              <w:rPr>
                <w:sz w:val="20"/>
              </w:rPr>
            </w:pPr>
            <w:r w:rsidRPr="00B114B9">
              <w:rPr>
                <w:sz w:val="20"/>
              </w:rPr>
              <w:t xml:space="preserve">«ОСТОРОЖНО! ГОРЯЧИЙ БИТУМ!». </w:t>
            </w:r>
          </w:p>
          <w:p w14:paraId="39A219BD" w14:textId="77777777" w:rsidR="00B114B9" w:rsidRDefault="00B114B9" w:rsidP="00B114B9">
            <w:pPr>
              <w:pStyle w:val="ad"/>
              <w:rPr>
                <w:sz w:val="20"/>
              </w:rPr>
            </w:pPr>
            <w:r w:rsidRPr="00B114B9">
              <w:rPr>
                <w:sz w:val="20"/>
              </w:rPr>
              <w:t xml:space="preserve">Надпись выполняется на русском языке и может дублироваться на государственном языке страны – </w:t>
            </w:r>
          </w:p>
          <w:p w14:paraId="1AC24686" w14:textId="77777777" w:rsidR="00B114B9" w:rsidRPr="00B114B9" w:rsidRDefault="00B114B9" w:rsidP="00B114B9">
            <w:pPr>
              <w:pStyle w:val="ad"/>
              <w:rPr>
                <w:sz w:val="20"/>
              </w:rPr>
            </w:pPr>
            <w:r w:rsidRPr="00B114B9">
              <w:rPr>
                <w:sz w:val="20"/>
              </w:rPr>
              <w:t xml:space="preserve">члена ТС. </w:t>
            </w:r>
          </w:p>
          <w:p w14:paraId="2A183482" w14:textId="77777777" w:rsidR="00B114B9" w:rsidRPr="00B114B9" w:rsidRDefault="00B114B9" w:rsidP="00B114B9">
            <w:pPr>
              <w:pStyle w:val="ad"/>
              <w:rPr>
                <w:sz w:val="20"/>
              </w:rPr>
            </w:pPr>
            <w:r w:rsidRPr="00B114B9">
              <w:rPr>
                <w:sz w:val="20"/>
              </w:rPr>
              <w:t xml:space="preserve">- Самоходные колесные машины, передвигающиеся по дорогам общего пользования со скоростью 20 км/ч и более и имеющие ширину более 2,55 м, а также машины, предназначенные для выполнения работ на проезжей части автодорог, должны быть оборудованы специальными световыми сигналами (проблесковыми маячками) желтого или оранжевого цвета. </w:t>
            </w:r>
          </w:p>
          <w:p w14:paraId="7DA3310B" w14:textId="77777777" w:rsidR="00B1003A" w:rsidRPr="00FA62E6" w:rsidRDefault="00B114B9" w:rsidP="00F25AA0">
            <w:pPr>
              <w:pStyle w:val="ad"/>
              <w:rPr>
                <w:sz w:val="20"/>
              </w:rPr>
            </w:pPr>
            <w:r w:rsidRPr="00B114B9">
              <w:rPr>
                <w:sz w:val="20"/>
              </w:rPr>
              <w:t xml:space="preserve">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tc>
        <w:tc>
          <w:tcPr>
            <w:tcW w:w="2551" w:type="dxa"/>
            <w:shd w:val="clear" w:color="auto" w:fill="auto"/>
          </w:tcPr>
          <w:p w14:paraId="789D80AF" w14:textId="77777777" w:rsidR="00BB08B0" w:rsidRDefault="00BB08B0" w:rsidP="00BB08B0">
            <w:pPr>
              <w:spacing w:after="0" w:line="240" w:lineRule="auto"/>
              <w:rPr>
                <w:rFonts w:ascii="Times New Roman" w:hAnsi="Times New Roman" w:cs="Times New Roman"/>
                <w:sz w:val="20"/>
                <w:szCs w:val="20"/>
              </w:rPr>
            </w:pPr>
            <w:r w:rsidRPr="00BB08B0">
              <w:rPr>
                <w:rFonts w:ascii="Times New Roman" w:hAnsi="Times New Roman" w:cs="Times New Roman"/>
                <w:sz w:val="20"/>
                <w:szCs w:val="20"/>
              </w:rPr>
              <w:t>ТР ТС 018/2011 Приложение № 8 п. 16</w:t>
            </w:r>
          </w:p>
          <w:p w14:paraId="4D5EA5FF" w14:textId="77777777" w:rsidR="00BB08B0" w:rsidRPr="00BB08B0" w:rsidRDefault="00BB08B0" w:rsidP="00BB08B0">
            <w:pPr>
              <w:spacing w:after="0" w:line="240" w:lineRule="auto"/>
              <w:rPr>
                <w:rFonts w:ascii="Times New Roman" w:hAnsi="Times New Roman" w:cs="Times New Roman"/>
                <w:sz w:val="20"/>
                <w:szCs w:val="20"/>
              </w:rPr>
            </w:pPr>
          </w:p>
          <w:p w14:paraId="4312FB2F" w14:textId="77777777" w:rsidR="00BB08B0" w:rsidRDefault="00BB08B0" w:rsidP="00BB08B0">
            <w:pPr>
              <w:spacing w:after="0" w:line="240" w:lineRule="auto"/>
              <w:rPr>
                <w:rFonts w:ascii="Times New Roman" w:hAnsi="Times New Roman" w:cs="Times New Roman"/>
                <w:sz w:val="20"/>
                <w:szCs w:val="20"/>
              </w:rPr>
            </w:pPr>
            <w:r w:rsidRPr="00BB08B0">
              <w:rPr>
                <w:rFonts w:ascii="Times New Roman" w:hAnsi="Times New Roman" w:cs="Times New Roman"/>
                <w:sz w:val="20"/>
                <w:szCs w:val="20"/>
              </w:rPr>
              <w:t xml:space="preserve">ГОСТ Р 33997- 2016 </w:t>
            </w:r>
          </w:p>
          <w:p w14:paraId="4A3B01DB" w14:textId="77777777" w:rsidR="00BB08B0" w:rsidRPr="00BB08B0" w:rsidRDefault="00BB08B0" w:rsidP="00BB08B0">
            <w:pPr>
              <w:spacing w:after="0" w:line="240" w:lineRule="auto"/>
              <w:rPr>
                <w:rFonts w:ascii="Times New Roman" w:hAnsi="Times New Roman" w:cs="Times New Roman"/>
                <w:sz w:val="20"/>
                <w:szCs w:val="20"/>
              </w:rPr>
            </w:pPr>
            <w:r w:rsidRPr="00BB08B0">
              <w:rPr>
                <w:rFonts w:ascii="Times New Roman" w:hAnsi="Times New Roman" w:cs="Times New Roman"/>
                <w:sz w:val="20"/>
                <w:szCs w:val="20"/>
              </w:rPr>
              <w:t>п. 4.16</w:t>
            </w:r>
          </w:p>
          <w:p w14:paraId="54C308D9" w14:textId="77777777" w:rsidR="00B1003A" w:rsidRPr="00FA62E6" w:rsidRDefault="00B1003A" w:rsidP="00FA62E6">
            <w:pPr>
              <w:spacing w:after="0" w:line="240" w:lineRule="auto"/>
              <w:rPr>
                <w:rFonts w:ascii="Times New Roman" w:hAnsi="Times New Roman" w:cs="Times New Roman"/>
                <w:sz w:val="20"/>
                <w:szCs w:val="20"/>
              </w:rPr>
            </w:pPr>
          </w:p>
        </w:tc>
        <w:tc>
          <w:tcPr>
            <w:tcW w:w="2683" w:type="dxa"/>
            <w:shd w:val="clear" w:color="auto" w:fill="auto"/>
          </w:tcPr>
          <w:p w14:paraId="593741F3" w14:textId="77777777" w:rsidR="00BB08B0" w:rsidRPr="00BB08B0" w:rsidRDefault="00BB08B0" w:rsidP="00BB08B0">
            <w:pPr>
              <w:widowControl w:val="0"/>
              <w:autoSpaceDE w:val="0"/>
              <w:autoSpaceDN w:val="0"/>
              <w:adjustRightInd w:val="0"/>
              <w:spacing w:after="0" w:line="240" w:lineRule="auto"/>
              <w:rPr>
                <w:rFonts w:ascii="Times New Roman" w:hAnsi="Times New Roman" w:cs="Times New Roman"/>
                <w:sz w:val="20"/>
                <w:szCs w:val="20"/>
              </w:rPr>
            </w:pPr>
            <w:r w:rsidRPr="00BB08B0">
              <w:rPr>
                <w:rFonts w:ascii="Times New Roman" w:hAnsi="Times New Roman" w:cs="Times New Roman"/>
                <w:sz w:val="20"/>
                <w:szCs w:val="20"/>
              </w:rPr>
              <w:t>ТР ТС 018/2011</w:t>
            </w:r>
          </w:p>
          <w:p w14:paraId="37E9EE4E" w14:textId="77777777" w:rsidR="00BB08B0" w:rsidRPr="00BB08B0" w:rsidRDefault="00BB08B0" w:rsidP="00BB08B0">
            <w:pPr>
              <w:widowControl w:val="0"/>
              <w:autoSpaceDE w:val="0"/>
              <w:autoSpaceDN w:val="0"/>
              <w:adjustRightInd w:val="0"/>
              <w:spacing w:after="0" w:line="240" w:lineRule="auto"/>
              <w:rPr>
                <w:rFonts w:ascii="Times New Roman" w:hAnsi="Times New Roman" w:cs="Times New Roman"/>
                <w:sz w:val="20"/>
                <w:szCs w:val="20"/>
              </w:rPr>
            </w:pPr>
            <w:r w:rsidRPr="00BB08B0">
              <w:rPr>
                <w:rFonts w:ascii="Times New Roman" w:hAnsi="Times New Roman" w:cs="Times New Roman"/>
                <w:sz w:val="20"/>
                <w:szCs w:val="20"/>
              </w:rPr>
              <w:t>ГОСТ 31544-2012;</w:t>
            </w:r>
          </w:p>
          <w:p w14:paraId="2467F6D0" w14:textId="77777777" w:rsidR="00BB08B0" w:rsidRPr="00BB08B0" w:rsidRDefault="00BB08B0" w:rsidP="00BB08B0">
            <w:pPr>
              <w:widowControl w:val="0"/>
              <w:autoSpaceDE w:val="0"/>
              <w:autoSpaceDN w:val="0"/>
              <w:adjustRightInd w:val="0"/>
              <w:spacing w:after="0" w:line="240" w:lineRule="auto"/>
              <w:rPr>
                <w:rFonts w:ascii="Times New Roman" w:hAnsi="Times New Roman" w:cs="Times New Roman"/>
                <w:sz w:val="20"/>
                <w:szCs w:val="20"/>
              </w:rPr>
            </w:pPr>
            <w:r w:rsidRPr="00BB08B0">
              <w:rPr>
                <w:rFonts w:ascii="Times New Roman" w:hAnsi="Times New Roman" w:cs="Times New Roman"/>
                <w:sz w:val="20"/>
                <w:szCs w:val="20"/>
              </w:rPr>
              <w:t>ГОСТ Р 33997- 2016 п.5.14.1, 5.14.2</w:t>
            </w:r>
          </w:p>
          <w:p w14:paraId="4374402F" w14:textId="77777777" w:rsidR="00BB08B0" w:rsidRPr="00BB08B0" w:rsidRDefault="00BB08B0" w:rsidP="00BB08B0">
            <w:pPr>
              <w:widowControl w:val="0"/>
              <w:autoSpaceDE w:val="0"/>
              <w:autoSpaceDN w:val="0"/>
              <w:adjustRightInd w:val="0"/>
              <w:spacing w:after="0" w:line="240" w:lineRule="auto"/>
              <w:rPr>
                <w:rFonts w:ascii="Times New Roman" w:hAnsi="Times New Roman" w:cs="Times New Roman"/>
                <w:sz w:val="20"/>
                <w:szCs w:val="20"/>
              </w:rPr>
            </w:pPr>
            <w:r w:rsidRPr="00BB08B0">
              <w:rPr>
                <w:rFonts w:ascii="Times New Roman" w:hAnsi="Times New Roman" w:cs="Times New Roman"/>
                <w:sz w:val="20"/>
                <w:szCs w:val="20"/>
              </w:rPr>
              <w:t>Правила ЕЭК ООН № 65-00, приложение 3;</w:t>
            </w:r>
          </w:p>
          <w:p w14:paraId="5DCF34DF" w14:textId="77777777" w:rsidR="00BB08B0" w:rsidRDefault="00BB08B0" w:rsidP="00BB08B0">
            <w:pPr>
              <w:widowControl w:val="0"/>
              <w:autoSpaceDE w:val="0"/>
              <w:autoSpaceDN w:val="0"/>
              <w:adjustRightInd w:val="0"/>
              <w:spacing w:after="0" w:line="240" w:lineRule="auto"/>
              <w:rPr>
                <w:rFonts w:ascii="Times New Roman" w:hAnsi="Times New Roman" w:cs="Times New Roman"/>
                <w:sz w:val="20"/>
                <w:szCs w:val="20"/>
              </w:rPr>
            </w:pPr>
            <w:r w:rsidRPr="00BB08B0">
              <w:rPr>
                <w:rFonts w:ascii="Times New Roman" w:hAnsi="Times New Roman" w:cs="Times New Roman"/>
                <w:sz w:val="20"/>
                <w:szCs w:val="20"/>
              </w:rPr>
              <w:t>Правила ЕЭК ООН № 104, приложения 4-7</w:t>
            </w:r>
          </w:p>
          <w:p w14:paraId="712C3B21" w14:textId="77777777" w:rsidR="00BB08B0" w:rsidRDefault="00BB08B0" w:rsidP="00BB08B0">
            <w:pPr>
              <w:widowControl w:val="0"/>
              <w:autoSpaceDE w:val="0"/>
              <w:autoSpaceDN w:val="0"/>
              <w:adjustRightInd w:val="0"/>
              <w:spacing w:after="0" w:line="240" w:lineRule="auto"/>
              <w:rPr>
                <w:rFonts w:ascii="Times New Roman" w:hAnsi="Times New Roman" w:cs="Times New Roman"/>
                <w:sz w:val="20"/>
                <w:szCs w:val="20"/>
              </w:rPr>
            </w:pPr>
          </w:p>
          <w:p w14:paraId="48E56550" w14:textId="77777777" w:rsidR="00BB08B0" w:rsidRPr="00BB08B0" w:rsidRDefault="00BB08B0" w:rsidP="00BB08B0">
            <w:pPr>
              <w:widowControl w:val="0"/>
              <w:autoSpaceDE w:val="0"/>
              <w:autoSpaceDN w:val="0"/>
              <w:adjustRightInd w:val="0"/>
              <w:spacing w:after="0" w:line="240" w:lineRule="auto"/>
              <w:rPr>
                <w:rFonts w:ascii="Times New Roman" w:hAnsi="Times New Roman" w:cs="Times New Roman"/>
                <w:sz w:val="20"/>
                <w:szCs w:val="20"/>
              </w:rPr>
            </w:pPr>
          </w:p>
          <w:p w14:paraId="236C7F83" w14:textId="77777777" w:rsidR="00BB08B0" w:rsidRPr="00BB08B0" w:rsidRDefault="00BB08B0" w:rsidP="00BB08B0">
            <w:pPr>
              <w:widowControl w:val="0"/>
              <w:autoSpaceDE w:val="0"/>
              <w:autoSpaceDN w:val="0"/>
              <w:adjustRightInd w:val="0"/>
              <w:spacing w:after="0" w:line="240" w:lineRule="auto"/>
              <w:rPr>
                <w:rFonts w:ascii="Times New Roman" w:hAnsi="Times New Roman" w:cs="Times New Roman"/>
                <w:sz w:val="20"/>
                <w:szCs w:val="20"/>
              </w:rPr>
            </w:pPr>
          </w:p>
          <w:p w14:paraId="14648914" w14:textId="77777777" w:rsidR="00BB08B0" w:rsidRPr="00BB08B0" w:rsidRDefault="00BB08B0" w:rsidP="00BB08B0">
            <w:pPr>
              <w:widowControl w:val="0"/>
              <w:autoSpaceDE w:val="0"/>
              <w:autoSpaceDN w:val="0"/>
              <w:adjustRightInd w:val="0"/>
              <w:spacing w:after="0" w:line="240" w:lineRule="auto"/>
              <w:rPr>
                <w:rFonts w:ascii="Times New Roman" w:hAnsi="Times New Roman" w:cs="Times New Roman"/>
                <w:sz w:val="20"/>
                <w:szCs w:val="20"/>
              </w:rPr>
            </w:pPr>
            <w:r w:rsidRPr="00BB08B0">
              <w:rPr>
                <w:rFonts w:ascii="Times New Roman" w:hAnsi="Times New Roman" w:cs="Times New Roman"/>
                <w:sz w:val="20"/>
                <w:szCs w:val="20"/>
              </w:rPr>
              <w:t>Линейка</w:t>
            </w:r>
          </w:p>
          <w:p w14:paraId="6FEB787D" w14:textId="77777777" w:rsidR="00BB08B0" w:rsidRPr="00BB08B0" w:rsidRDefault="00BB08B0" w:rsidP="00BB08B0">
            <w:pPr>
              <w:widowControl w:val="0"/>
              <w:autoSpaceDE w:val="0"/>
              <w:autoSpaceDN w:val="0"/>
              <w:adjustRightInd w:val="0"/>
              <w:spacing w:after="0" w:line="240" w:lineRule="auto"/>
              <w:rPr>
                <w:rFonts w:ascii="Times New Roman" w:hAnsi="Times New Roman" w:cs="Times New Roman"/>
                <w:sz w:val="20"/>
                <w:szCs w:val="20"/>
              </w:rPr>
            </w:pPr>
          </w:p>
          <w:p w14:paraId="377A4467" w14:textId="77777777" w:rsidR="00BB08B0" w:rsidRPr="00BB08B0" w:rsidRDefault="00BB08B0" w:rsidP="00BB08B0">
            <w:pPr>
              <w:widowControl w:val="0"/>
              <w:autoSpaceDE w:val="0"/>
              <w:autoSpaceDN w:val="0"/>
              <w:adjustRightInd w:val="0"/>
              <w:spacing w:after="0" w:line="240" w:lineRule="auto"/>
              <w:rPr>
                <w:rFonts w:ascii="Times New Roman" w:hAnsi="Times New Roman" w:cs="Times New Roman"/>
                <w:sz w:val="20"/>
                <w:szCs w:val="20"/>
              </w:rPr>
            </w:pPr>
          </w:p>
          <w:p w14:paraId="689EF9F5" w14:textId="77777777" w:rsidR="00BB08B0" w:rsidRPr="00BB08B0" w:rsidRDefault="00BB08B0" w:rsidP="00BB08B0">
            <w:pPr>
              <w:widowControl w:val="0"/>
              <w:autoSpaceDE w:val="0"/>
              <w:autoSpaceDN w:val="0"/>
              <w:adjustRightInd w:val="0"/>
              <w:spacing w:after="0" w:line="240" w:lineRule="auto"/>
              <w:rPr>
                <w:rFonts w:ascii="Times New Roman" w:hAnsi="Times New Roman" w:cs="Times New Roman"/>
                <w:sz w:val="20"/>
                <w:szCs w:val="20"/>
              </w:rPr>
            </w:pPr>
            <w:r w:rsidRPr="00BB08B0">
              <w:rPr>
                <w:rFonts w:ascii="Times New Roman" w:hAnsi="Times New Roman" w:cs="Times New Roman"/>
                <w:sz w:val="20"/>
                <w:szCs w:val="20"/>
              </w:rPr>
              <w:t>Рулетка</w:t>
            </w:r>
          </w:p>
          <w:p w14:paraId="35E82457" w14:textId="77777777" w:rsidR="00BB08B0" w:rsidRPr="00BB08B0" w:rsidRDefault="00BB08B0" w:rsidP="00BB08B0">
            <w:pPr>
              <w:widowControl w:val="0"/>
              <w:autoSpaceDE w:val="0"/>
              <w:autoSpaceDN w:val="0"/>
              <w:adjustRightInd w:val="0"/>
              <w:spacing w:after="0" w:line="240" w:lineRule="auto"/>
              <w:rPr>
                <w:rFonts w:ascii="Times New Roman" w:hAnsi="Times New Roman" w:cs="Times New Roman"/>
                <w:sz w:val="20"/>
                <w:szCs w:val="20"/>
              </w:rPr>
            </w:pPr>
          </w:p>
          <w:p w14:paraId="25C6EC82" w14:textId="77777777" w:rsidR="00BB08B0" w:rsidRDefault="00BB08B0" w:rsidP="00BB08B0">
            <w:pPr>
              <w:widowControl w:val="0"/>
              <w:autoSpaceDE w:val="0"/>
              <w:autoSpaceDN w:val="0"/>
              <w:adjustRightInd w:val="0"/>
              <w:spacing w:after="0" w:line="240" w:lineRule="auto"/>
              <w:rPr>
                <w:rFonts w:ascii="Times New Roman" w:hAnsi="Times New Roman" w:cs="Times New Roman"/>
                <w:sz w:val="20"/>
                <w:szCs w:val="20"/>
              </w:rPr>
            </w:pPr>
          </w:p>
          <w:p w14:paraId="5B6BF4F7" w14:textId="77777777" w:rsidR="00BB08B0" w:rsidRPr="00BB08B0" w:rsidRDefault="00BB08B0" w:rsidP="00BB08B0">
            <w:pPr>
              <w:widowControl w:val="0"/>
              <w:autoSpaceDE w:val="0"/>
              <w:autoSpaceDN w:val="0"/>
              <w:adjustRightInd w:val="0"/>
              <w:spacing w:after="0" w:line="240" w:lineRule="auto"/>
              <w:rPr>
                <w:rFonts w:ascii="Times New Roman" w:hAnsi="Times New Roman" w:cs="Times New Roman"/>
                <w:sz w:val="20"/>
                <w:szCs w:val="20"/>
              </w:rPr>
            </w:pPr>
          </w:p>
          <w:p w14:paraId="57A19B58" w14:textId="77777777" w:rsidR="00B1003A" w:rsidRPr="00FA62E6" w:rsidRDefault="00BB08B0" w:rsidP="00BB08B0">
            <w:pPr>
              <w:widowControl w:val="0"/>
              <w:autoSpaceDE w:val="0"/>
              <w:autoSpaceDN w:val="0"/>
              <w:adjustRightInd w:val="0"/>
              <w:spacing w:after="0" w:line="240" w:lineRule="auto"/>
              <w:rPr>
                <w:rFonts w:ascii="Times New Roman" w:hAnsi="Times New Roman" w:cs="Times New Roman"/>
                <w:sz w:val="20"/>
                <w:szCs w:val="20"/>
              </w:rPr>
            </w:pPr>
            <w:r w:rsidRPr="00BB08B0">
              <w:rPr>
                <w:rFonts w:ascii="Times New Roman" w:hAnsi="Times New Roman" w:cs="Times New Roman"/>
                <w:sz w:val="20"/>
                <w:szCs w:val="20"/>
              </w:rPr>
              <w:t>угольник</w:t>
            </w:r>
          </w:p>
        </w:tc>
        <w:tc>
          <w:tcPr>
            <w:tcW w:w="1711" w:type="dxa"/>
            <w:shd w:val="clear" w:color="auto" w:fill="auto"/>
          </w:tcPr>
          <w:p w14:paraId="6DD16338" w14:textId="77777777" w:rsidR="00B1003A" w:rsidRDefault="00B1003A" w:rsidP="00FA62E6">
            <w:pPr>
              <w:spacing w:after="0" w:line="240" w:lineRule="auto"/>
              <w:ind w:right="153"/>
              <w:rPr>
                <w:rFonts w:ascii="Times New Roman" w:hAnsi="Times New Roman" w:cs="Times New Roman"/>
                <w:sz w:val="20"/>
                <w:szCs w:val="20"/>
              </w:rPr>
            </w:pPr>
          </w:p>
          <w:p w14:paraId="14D85CE6" w14:textId="77777777" w:rsidR="00BB08B0" w:rsidRDefault="00BB08B0" w:rsidP="00FA62E6">
            <w:pPr>
              <w:spacing w:after="0" w:line="240" w:lineRule="auto"/>
              <w:ind w:right="153"/>
              <w:rPr>
                <w:rFonts w:ascii="Times New Roman" w:hAnsi="Times New Roman" w:cs="Times New Roman"/>
                <w:sz w:val="20"/>
                <w:szCs w:val="20"/>
              </w:rPr>
            </w:pPr>
          </w:p>
          <w:p w14:paraId="4B709947" w14:textId="77777777" w:rsidR="00BB08B0" w:rsidRDefault="00BB08B0" w:rsidP="00FA62E6">
            <w:pPr>
              <w:spacing w:after="0" w:line="240" w:lineRule="auto"/>
              <w:ind w:right="153"/>
              <w:rPr>
                <w:rFonts w:ascii="Times New Roman" w:hAnsi="Times New Roman" w:cs="Times New Roman"/>
                <w:sz w:val="20"/>
                <w:szCs w:val="20"/>
              </w:rPr>
            </w:pPr>
          </w:p>
          <w:p w14:paraId="39B51BB3" w14:textId="77777777" w:rsidR="00BB08B0" w:rsidRDefault="00BB08B0" w:rsidP="00FA62E6">
            <w:pPr>
              <w:spacing w:after="0" w:line="240" w:lineRule="auto"/>
              <w:ind w:right="153"/>
              <w:rPr>
                <w:rFonts w:ascii="Times New Roman" w:hAnsi="Times New Roman" w:cs="Times New Roman"/>
                <w:sz w:val="20"/>
                <w:szCs w:val="20"/>
              </w:rPr>
            </w:pPr>
          </w:p>
          <w:p w14:paraId="73F472DF" w14:textId="77777777" w:rsidR="00BB08B0" w:rsidRDefault="00BB08B0" w:rsidP="00FA62E6">
            <w:pPr>
              <w:spacing w:after="0" w:line="240" w:lineRule="auto"/>
              <w:ind w:right="153"/>
              <w:rPr>
                <w:rFonts w:ascii="Times New Roman" w:hAnsi="Times New Roman" w:cs="Times New Roman"/>
                <w:sz w:val="20"/>
                <w:szCs w:val="20"/>
              </w:rPr>
            </w:pPr>
          </w:p>
          <w:p w14:paraId="03E7D4D8" w14:textId="77777777" w:rsidR="00BB08B0" w:rsidRDefault="00BB08B0" w:rsidP="00FA62E6">
            <w:pPr>
              <w:spacing w:after="0" w:line="240" w:lineRule="auto"/>
              <w:ind w:right="153"/>
              <w:rPr>
                <w:rFonts w:ascii="Times New Roman" w:hAnsi="Times New Roman" w:cs="Times New Roman"/>
                <w:sz w:val="20"/>
                <w:szCs w:val="20"/>
              </w:rPr>
            </w:pPr>
          </w:p>
          <w:p w14:paraId="6FDD1172" w14:textId="77777777" w:rsidR="00BB08B0" w:rsidRDefault="00BB08B0" w:rsidP="00FA62E6">
            <w:pPr>
              <w:spacing w:after="0" w:line="240" w:lineRule="auto"/>
              <w:ind w:right="153"/>
              <w:rPr>
                <w:rFonts w:ascii="Times New Roman" w:hAnsi="Times New Roman" w:cs="Times New Roman"/>
                <w:sz w:val="20"/>
                <w:szCs w:val="20"/>
              </w:rPr>
            </w:pPr>
          </w:p>
          <w:p w14:paraId="0EF33E59" w14:textId="77777777" w:rsidR="00BB08B0" w:rsidRDefault="00BB08B0" w:rsidP="00FA62E6">
            <w:pPr>
              <w:spacing w:after="0" w:line="240" w:lineRule="auto"/>
              <w:ind w:right="153"/>
              <w:rPr>
                <w:rFonts w:ascii="Times New Roman" w:hAnsi="Times New Roman" w:cs="Times New Roman"/>
                <w:sz w:val="20"/>
                <w:szCs w:val="20"/>
              </w:rPr>
            </w:pPr>
          </w:p>
          <w:p w14:paraId="24ABA098" w14:textId="77777777" w:rsidR="00BB08B0" w:rsidRDefault="00BB08B0" w:rsidP="00FA62E6">
            <w:pPr>
              <w:spacing w:after="0" w:line="240" w:lineRule="auto"/>
              <w:ind w:right="153"/>
              <w:rPr>
                <w:rFonts w:ascii="Times New Roman" w:hAnsi="Times New Roman" w:cs="Times New Roman"/>
                <w:sz w:val="20"/>
                <w:szCs w:val="20"/>
              </w:rPr>
            </w:pPr>
          </w:p>
          <w:p w14:paraId="673CACE6" w14:textId="77777777" w:rsidR="00BB08B0" w:rsidRDefault="00BB08B0" w:rsidP="00FA62E6">
            <w:pPr>
              <w:spacing w:after="0" w:line="240" w:lineRule="auto"/>
              <w:ind w:right="153"/>
              <w:rPr>
                <w:rFonts w:ascii="Times New Roman" w:hAnsi="Times New Roman" w:cs="Times New Roman"/>
                <w:sz w:val="20"/>
                <w:szCs w:val="20"/>
              </w:rPr>
            </w:pPr>
          </w:p>
          <w:p w14:paraId="1DC1F0EA" w14:textId="77777777" w:rsidR="00BB08B0" w:rsidRDefault="00BB08B0" w:rsidP="00FA62E6">
            <w:pPr>
              <w:spacing w:after="0" w:line="240" w:lineRule="auto"/>
              <w:ind w:right="153"/>
              <w:rPr>
                <w:rFonts w:ascii="Times New Roman" w:hAnsi="Times New Roman" w:cs="Times New Roman"/>
                <w:sz w:val="20"/>
                <w:szCs w:val="20"/>
              </w:rPr>
            </w:pPr>
          </w:p>
          <w:p w14:paraId="3443F010" w14:textId="77777777" w:rsidR="00BB08B0" w:rsidRPr="00BB08B0" w:rsidRDefault="00BB08B0" w:rsidP="00BB08B0">
            <w:pPr>
              <w:spacing w:after="0" w:line="240" w:lineRule="auto"/>
              <w:ind w:right="153"/>
              <w:rPr>
                <w:rFonts w:ascii="Times New Roman" w:hAnsi="Times New Roman" w:cs="Times New Roman"/>
                <w:sz w:val="20"/>
                <w:szCs w:val="20"/>
              </w:rPr>
            </w:pPr>
            <w:r w:rsidRPr="00BB08B0">
              <w:rPr>
                <w:rFonts w:ascii="Times New Roman" w:hAnsi="Times New Roman" w:cs="Times New Roman"/>
                <w:sz w:val="20"/>
                <w:szCs w:val="20"/>
              </w:rPr>
              <w:t>0…100 см;</w:t>
            </w:r>
          </w:p>
          <w:p w14:paraId="2D5D725A" w14:textId="77777777" w:rsidR="00BB08B0" w:rsidRPr="00BB08B0" w:rsidRDefault="00BB08B0" w:rsidP="00BB08B0">
            <w:pPr>
              <w:spacing w:after="0" w:line="240" w:lineRule="auto"/>
              <w:ind w:right="153"/>
              <w:rPr>
                <w:rFonts w:ascii="Times New Roman" w:hAnsi="Times New Roman" w:cs="Times New Roman"/>
                <w:sz w:val="20"/>
                <w:szCs w:val="20"/>
              </w:rPr>
            </w:pPr>
          </w:p>
          <w:p w14:paraId="74F8A6AE" w14:textId="77777777" w:rsidR="00BB08B0" w:rsidRPr="00BB08B0" w:rsidRDefault="00BB08B0" w:rsidP="00BB08B0">
            <w:pPr>
              <w:spacing w:after="0" w:line="240" w:lineRule="auto"/>
              <w:ind w:right="153"/>
              <w:rPr>
                <w:rFonts w:ascii="Times New Roman" w:hAnsi="Times New Roman" w:cs="Times New Roman"/>
                <w:sz w:val="20"/>
                <w:szCs w:val="20"/>
              </w:rPr>
            </w:pPr>
          </w:p>
          <w:p w14:paraId="021F6610" w14:textId="77777777" w:rsidR="00BB08B0" w:rsidRPr="00BB08B0" w:rsidRDefault="00BB08B0" w:rsidP="00BB08B0">
            <w:pPr>
              <w:spacing w:after="0" w:line="240" w:lineRule="auto"/>
              <w:ind w:right="153"/>
              <w:rPr>
                <w:rFonts w:ascii="Times New Roman" w:hAnsi="Times New Roman" w:cs="Times New Roman"/>
                <w:sz w:val="20"/>
                <w:szCs w:val="20"/>
              </w:rPr>
            </w:pPr>
            <w:r w:rsidRPr="00BB08B0">
              <w:rPr>
                <w:rFonts w:ascii="Times New Roman" w:hAnsi="Times New Roman" w:cs="Times New Roman"/>
                <w:sz w:val="20"/>
                <w:szCs w:val="20"/>
              </w:rPr>
              <w:t>0..30000 мм;</w:t>
            </w:r>
          </w:p>
          <w:p w14:paraId="099B293D" w14:textId="77777777" w:rsidR="00BB08B0" w:rsidRPr="00BB08B0" w:rsidRDefault="00BB08B0" w:rsidP="00BB08B0">
            <w:pPr>
              <w:spacing w:after="0" w:line="240" w:lineRule="auto"/>
              <w:ind w:right="153"/>
              <w:rPr>
                <w:rFonts w:ascii="Times New Roman" w:hAnsi="Times New Roman" w:cs="Times New Roman"/>
                <w:sz w:val="20"/>
                <w:szCs w:val="20"/>
              </w:rPr>
            </w:pPr>
          </w:p>
          <w:p w14:paraId="2089D032" w14:textId="77777777" w:rsidR="00BB08B0" w:rsidRPr="00BB08B0" w:rsidRDefault="00BB08B0" w:rsidP="00BB08B0">
            <w:pPr>
              <w:spacing w:after="0" w:line="240" w:lineRule="auto"/>
              <w:ind w:right="153"/>
              <w:rPr>
                <w:rFonts w:ascii="Times New Roman" w:hAnsi="Times New Roman" w:cs="Times New Roman"/>
                <w:sz w:val="20"/>
                <w:szCs w:val="20"/>
              </w:rPr>
            </w:pPr>
          </w:p>
          <w:p w14:paraId="6204E020" w14:textId="77777777" w:rsidR="00BB08B0" w:rsidRPr="00BB08B0" w:rsidRDefault="00BB08B0" w:rsidP="00BB08B0">
            <w:pPr>
              <w:spacing w:after="0" w:line="240" w:lineRule="auto"/>
              <w:ind w:right="153"/>
              <w:rPr>
                <w:rFonts w:ascii="Times New Roman" w:hAnsi="Times New Roman" w:cs="Times New Roman"/>
                <w:sz w:val="20"/>
                <w:szCs w:val="20"/>
              </w:rPr>
            </w:pPr>
          </w:p>
          <w:p w14:paraId="701711A3" w14:textId="77777777" w:rsidR="005967DD" w:rsidRDefault="005967DD" w:rsidP="00BB08B0">
            <w:pPr>
              <w:spacing w:after="0" w:line="240" w:lineRule="auto"/>
              <w:ind w:right="153"/>
              <w:rPr>
                <w:rFonts w:ascii="Times New Roman" w:hAnsi="Times New Roman" w:cs="Times New Roman"/>
                <w:sz w:val="20"/>
                <w:szCs w:val="20"/>
              </w:rPr>
            </w:pPr>
          </w:p>
          <w:p w14:paraId="400C92DA" w14:textId="77777777" w:rsidR="00BB08B0" w:rsidRPr="00FA62E6" w:rsidRDefault="00BB08B0" w:rsidP="00BB08B0">
            <w:pPr>
              <w:spacing w:after="0" w:line="240" w:lineRule="auto"/>
              <w:ind w:right="153"/>
              <w:rPr>
                <w:rFonts w:ascii="Times New Roman" w:hAnsi="Times New Roman" w:cs="Times New Roman"/>
                <w:sz w:val="20"/>
                <w:szCs w:val="20"/>
              </w:rPr>
            </w:pPr>
            <w:r w:rsidRPr="00BB08B0">
              <w:rPr>
                <w:rFonts w:ascii="Times New Roman" w:hAnsi="Times New Roman" w:cs="Times New Roman"/>
                <w:sz w:val="20"/>
                <w:szCs w:val="20"/>
              </w:rPr>
              <w:t>0 … 350 мм;</w:t>
            </w:r>
          </w:p>
        </w:tc>
      </w:tr>
      <w:tr w:rsidR="00B1003A" w:rsidRPr="00D15E43" w14:paraId="04C71258" w14:textId="77777777" w:rsidTr="006536A3">
        <w:trPr>
          <w:trHeight w:val="453"/>
        </w:trPr>
        <w:tc>
          <w:tcPr>
            <w:tcW w:w="730" w:type="dxa"/>
            <w:gridSpan w:val="3"/>
            <w:shd w:val="clear" w:color="auto" w:fill="auto"/>
          </w:tcPr>
          <w:p w14:paraId="38CDC2AC" w14:textId="77777777" w:rsidR="00B1003A" w:rsidRPr="00D15E43" w:rsidRDefault="00B1003A"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48B206FE"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xml:space="preserve">Категории наземных колесных транспортных средств: </w:t>
            </w:r>
          </w:p>
          <w:p w14:paraId="70C31530"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M1, М2</w:t>
            </w:r>
          </w:p>
          <w:p w14:paraId="0710C741"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N1</w:t>
            </w:r>
          </w:p>
          <w:p w14:paraId="29B8C2FC" w14:textId="77777777" w:rsidR="00B1003A" w:rsidRPr="00B1003A" w:rsidRDefault="00B1003A" w:rsidP="00B1003A">
            <w:pPr>
              <w:spacing w:after="0" w:line="240" w:lineRule="auto"/>
              <w:ind w:right="153"/>
              <w:rPr>
                <w:rFonts w:ascii="Times New Roman" w:hAnsi="Times New Roman" w:cs="Times New Roman"/>
                <w:sz w:val="20"/>
                <w:szCs w:val="20"/>
              </w:rPr>
            </w:pPr>
            <w:r w:rsidRPr="00B1003A">
              <w:rPr>
                <w:rFonts w:ascii="Times New Roman" w:hAnsi="Times New Roman" w:cs="Times New Roman"/>
                <w:sz w:val="20"/>
                <w:szCs w:val="20"/>
              </w:rPr>
              <w:t>- O1, О2</w:t>
            </w:r>
          </w:p>
        </w:tc>
        <w:tc>
          <w:tcPr>
            <w:tcW w:w="5139" w:type="dxa"/>
            <w:shd w:val="clear" w:color="auto" w:fill="auto"/>
          </w:tcPr>
          <w:p w14:paraId="301D0421" w14:textId="77777777" w:rsidR="00F25AA0" w:rsidRPr="00F25AA0" w:rsidRDefault="00F25AA0" w:rsidP="00F25AA0">
            <w:pPr>
              <w:pStyle w:val="ad"/>
              <w:rPr>
                <w:sz w:val="20"/>
              </w:rPr>
            </w:pPr>
            <w:r w:rsidRPr="00F25AA0">
              <w:rPr>
                <w:sz w:val="20"/>
              </w:rPr>
              <w:t>Дополнительные требования к транспортным средствам для перевозки грузов с использованием прицепа-роспуска</w:t>
            </w:r>
          </w:p>
          <w:p w14:paraId="643443DF" w14:textId="77777777" w:rsidR="00F25AA0" w:rsidRPr="00F25AA0" w:rsidRDefault="00F25AA0" w:rsidP="00F25AA0">
            <w:pPr>
              <w:pStyle w:val="ad"/>
              <w:rPr>
                <w:sz w:val="20"/>
              </w:rPr>
            </w:pPr>
            <w:r w:rsidRPr="00F25AA0">
              <w:rPr>
                <w:sz w:val="20"/>
              </w:rPr>
              <w:t xml:space="preserve">- Отсутствие повреждений или неработоспособности лебедок, зажимов и других механизмов крепления груза; </w:t>
            </w:r>
          </w:p>
          <w:p w14:paraId="441CB2B4" w14:textId="77777777" w:rsidR="00F25AA0" w:rsidRPr="00F25AA0" w:rsidRDefault="00F25AA0" w:rsidP="00F25AA0">
            <w:pPr>
              <w:pStyle w:val="ad"/>
              <w:rPr>
                <w:sz w:val="20"/>
              </w:rPr>
            </w:pPr>
            <w:r w:rsidRPr="00F25AA0">
              <w:rPr>
                <w:sz w:val="20"/>
              </w:rPr>
              <w:t xml:space="preserve">- Отсутствие провисания тросов крестовой сцепки лесовозного прицепа-роспуска более 100 мм, если иное значение не оговорено изготовителем транспортного средства в эксплуатационной документации; </w:t>
            </w:r>
          </w:p>
          <w:p w14:paraId="1C00846D" w14:textId="77777777" w:rsidR="00F25AA0" w:rsidRPr="00F25AA0" w:rsidRDefault="00F25AA0" w:rsidP="00F25AA0">
            <w:pPr>
              <w:pStyle w:val="ad"/>
              <w:rPr>
                <w:sz w:val="20"/>
              </w:rPr>
            </w:pPr>
            <w:r w:rsidRPr="00F25AA0">
              <w:rPr>
                <w:sz w:val="20"/>
              </w:rPr>
              <w:t>- Отсутствие нарушения крепления и фиксации транспортного положения дышла прицепа-роспуска от смещения и поворота при размещении прицепа-роспуска на тягаче;</w:t>
            </w:r>
          </w:p>
          <w:p w14:paraId="5AE505B0" w14:textId="77777777" w:rsidR="00B1003A" w:rsidRDefault="00F25AA0" w:rsidP="00F25AA0">
            <w:pPr>
              <w:pStyle w:val="ad"/>
              <w:rPr>
                <w:sz w:val="20"/>
              </w:rPr>
            </w:pPr>
            <w:r w:rsidRPr="00F25AA0">
              <w:rPr>
                <w:sz w:val="20"/>
              </w:rPr>
              <w:t>- Отсутствие наращивания стоек коника, нарушения крепления стоек коника, крестовой сцепки, цепей и троса стоек коника;</w:t>
            </w:r>
          </w:p>
          <w:p w14:paraId="1F1824B4" w14:textId="77777777" w:rsidR="00647819" w:rsidRPr="00FA62E6" w:rsidRDefault="00647819" w:rsidP="00F25AA0">
            <w:pPr>
              <w:pStyle w:val="ad"/>
              <w:rPr>
                <w:sz w:val="20"/>
              </w:rPr>
            </w:pPr>
          </w:p>
        </w:tc>
        <w:tc>
          <w:tcPr>
            <w:tcW w:w="2551" w:type="dxa"/>
            <w:shd w:val="clear" w:color="auto" w:fill="auto"/>
          </w:tcPr>
          <w:p w14:paraId="7C44D937" w14:textId="77777777" w:rsidR="00647819" w:rsidRPr="00647819" w:rsidRDefault="00647819" w:rsidP="00647819">
            <w:pPr>
              <w:spacing w:after="0" w:line="240" w:lineRule="auto"/>
              <w:rPr>
                <w:rFonts w:ascii="Times New Roman" w:hAnsi="Times New Roman" w:cs="Times New Roman"/>
                <w:sz w:val="20"/>
                <w:szCs w:val="20"/>
              </w:rPr>
            </w:pPr>
            <w:r w:rsidRPr="00647819">
              <w:rPr>
                <w:rFonts w:ascii="Times New Roman" w:hAnsi="Times New Roman" w:cs="Times New Roman"/>
                <w:sz w:val="20"/>
                <w:szCs w:val="20"/>
              </w:rPr>
              <w:t>ТР ТС 018/2011</w:t>
            </w:r>
          </w:p>
          <w:p w14:paraId="784E0C49" w14:textId="77777777" w:rsidR="00647819" w:rsidRDefault="00647819" w:rsidP="00647819">
            <w:pPr>
              <w:spacing w:after="0" w:line="240" w:lineRule="auto"/>
              <w:rPr>
                <w:rFonts w:ascii="Times New Roman" w:hAnsi="Times New Roman" w:cs="Times New Roman"/>
                <w:sz w:val="20"/>
                <w:szCs w:val="20"/>
              </w:rPr>
            </w:pPr>
            <w:r w:rsidRPr="00647819">
              <w:rPr>
                <w:rFonts w:ascii="Times New Roman" w:hAnsi="Times New Roman" w:cs="Times New Roman"/>
                <w:sz w:val="20"/>
                <w:szCs w:val="20"/>
              </w:rPr>
              <w:t>Приложение № 8 п. 17</w:t>
            </w:r>
          </w:p>
          <w:p w14:paraId="653A4FB8" w14:textId="77777777" w:rsidR="00647819" w:rsidRPr="00647819" w:rsidRDefault="00647819" w:rsidP="00647819">
            <w:pPr>
              <w:spacing w:after="0" w:line="240" w:lineRule="auto"/>
              <w:rPr>
                <w:rFonts w:ascii="Times New Roman" w:hAnsi="Times New Roman" w:cs="Times New Roman"/>
                <w:sz w:val="20"/>
                <w:szCs w:val="20"/>
              </w:rPr>
            </w:pPr>
          </w:p>
          <w:p w14:paraId="091121C9" w14:textId="77777777" w:rsidR="00647819" w:rsidRDefault="00647819" w:rsidP="00647819">
            <w:pPr>
              <w:spacing w:after="0" w:line="240" w:lineRule="auto"/>
              <w:rPr>
                <w:rFonts w:ascii="Times New Roman" w:hAnsi="Times New Roman" w:cs="Times New Roman"/>
                <w:sz w:val="20"/>
                <w:szCs w:val="20"/>
              </w:rPr>
            </w:pPr>
            <w:r w:rsidRPr="00647819">
              <w:rPr>
                <w:rFonts w:ascii="Times New Roman" w:hAnsi="Times New Roman" w:cs="Times New Roman"/>
                <w:sz w:val="20"/>
                <w:szCs w:val="20"/>
              </w:rPr>
              <w:t xml:space="preserve">ГОСТ Р 33997- 2016 </w:t>
            </w:r>
          </w:p>
          <w:p w14:paraId="7149CA9F" w14:textId="77777777" w:rsidR="00647819" w:rsidRPr="00647819" w:rsidRDefault="00647819" w:rsidP="00647819">
            <w:pPr>
              <w:spacing w:after="0" w:line="240" w:lineRule="auto"/>
              <w:rPr>
                <w:rFonts w:ascii="Times New Roman" w:hAnsi="Times New Roman" w:cs="Times New Roman"/>
                <w:sz w:val="20"/>
                <w:szCs w:val="20"/>
              </w:rPr>
            </w:pPr>
            <w:r w:rsidRPr="00647819">
              <w:rPr>
                <w:rFonts w:ascii="Times New Roman" w:hAnsi="Times New Roman" w:cs="Times New Roman"/>
                <w:sz w:val="20"/>
                <w:szCs w:val="20"/>
              </w:rPr>
              <w:t>п. 4.17</w:t>
            </w:r>
          </w:p>
          <w:p w14:paraId="36EF3537" w14:textId="77777777" w:rsidR="00B1003A" w:rsidRPr="00FA62E6" w:rsidRDefault="00B1003A" w:rsidP="00FA62E6">
            <w:pPr>
              <w:spacing w:after="0" w:line="240" w:lineRule="auto"/>
              <w:rPr>
                <w:rFonts w:ascii="Times New Roman" w:hAnsi="Times New Roman" w:cs="Times New Roman"/>
                <w:sz w:val="20"/>
                <w:szCs w:val="20"/>
              </w:rPr>
            </w:pPr>
          </w:p>
        </w:tc>
        <w:tc>
          <w:tcPr>
            <w:tcW w:w="2683" w:type="dxa"/>
            <w:shd w:val="clear" w:color="auto" w:fill="auto"/>
          </w:tcPr>
          <w:p w14:paraId="11D957C6" w14:textId="77777777" w:rsidR="00647819" w:rsidRPr="00647819" w:rsidRDefault="00647819" w:rsidP="00647819">
            <w:pPr>
              <w:widowControl w:val="0"/>
              <w:autoSpaceDE w:val="0"/>
              <w:autoSpaceDN w:val="0"/>
              <w:adjustRightInd w:val="0"/>
              <w:spacing w:after="0" w:line="240" w:lineRule="auto"/>
              <w:rPr>
                <w:rFonts w:ascii="Times New Roman" w:hAnsi="Times New Roman" w:cs="Times New Roman"/>
                <w:sz w:val="20"/>
                <w:szCs w:val="20"/>
              </w:rPr>
            </w:pPr>
            <w:r w:rsidRPr="00647819">
              <w:rPr>
                <w:rFonts w:ascii="Times New Roman" w:hAnsi="Times New Roman" w:cs="Times New Roman"/>
                <w:sz w:val="20"/>
                <w:szCs w:val="20"/>
              </w:rPr>
              <w:t>ТР ТС 018/2011</w:t>
            </w:r>
          </w:p>
          <w:p w14:paraId="5A0903C5" w14:textId="77777777" w:rsidR="00647819" w:rsidRPr="00647819" w:rsidRDefault="00647819" w:rsidP="00647819">
            <w:pPr>
              <w:widowControl w:val="0"/>
              <w:autoSpaceDE w:val="0"/>
              <w:autoSpaceDN w:val="0"/>
              <w:adjustRightInd w:val="0"/>
              <w:spacing w:after="0" w:line="240" w:lineRule="auto"/>
              <w:rPr>
                <w:rFonts w:ascii="Times New Roman" w:hAnsi="Times New Roman" w:cs="Times New Roman"/>
                <w:sz w:val="20"/>
                <w:szCs w:val="20"/>
              </w:rPr>
            </w:pPr>
            <w:r w:rsidRPr="00647819">
              <w:rPr>
                <w:rFonts w:ascii="Times New Roman" w:hAnsi="Times New Roman" w:cs="Times New Roman"/>
                <w:sz w:val="20"/>
                <w:szCs w:val="20"/>
              </w:rPr>
              <w:t>ГОСТ 12.2.102-89, п. 7;            ГОСТ Р 33997- 2016  п.5.15.6</w:t>
            </w:r>
          </w:p>
          <w:p w14:paraId="26E2894A" w14:textId="77777777" w:rsidR="00647819" w:rsidRPr="00647819" w:rsidRDefault="00647819" w:rsidP="00647819">
            <w:pPr>
              <w:widowControl w:val="0"/>
              <w:autoSpaceDE w:val="0"/>
              <w:autoSpaceDN w:val="0"/>
              <w:adjustRightInd w:val="0"/>
              <w:spacing w:after="0" w:line="240" w:lineRule="auto"/>
              <w:rPr>
                <w:rFonts w:ascii="Times New Roman" w:hAnsi="Times New Roman" w:cs="Times New Roman"/>
                <w:sz w:val="20"/>
                <w:szCs w:val="20"/>
              </w:rPr>
            </w:pPr>
          </w:p>
          <w:p w14:paraId="5BB9A4DD" w14:textId="77777777" w:rsidR="00647819" w:rsidRDefault="00647819" w:rsidP="00647819">
            <w:pPr>
              <w:widowControl w:val="0"/>
              <w:autoSpaceDE w:val="0"/>
              <w:autoSpaceDN w:val="0"/>
              <w:adjustRightInd w:val="0"/>
              <w:spacing w:after="0" w:line="240" w:lineRule="auto"/>
              <w:rPr>
                <w:rFonts w:ascii="Times New Roman" w:hAnsi="Times New Roman" w:cs="Times New Roman"/>
                <w:sz w:val="20"/>
                <w:szCs w:val="20"/>
              </w:rPr>
            </w:pPr>
            <w:r w:rsidRPr="00647819">
              <w:rPr>
                <w:rFonts w:ascii="Times New Roman" w:hAnsi="Times New Roman" w:cs="Times New Roman"/>
                <w:sz w:val="20"/>
                <w:szCs w:val="20"/>
              </w:rPr>
              <w:t xml:space="preserve">Правила ЕЭК ООН 70, </w:t>
            </w:r>
          </w:p>
          <w:p w14:paraId="7BF688F9" w14:textId="77777777" w:rsidR="00647819" w:rsidRPr="00647819" w:rsidRDefault="00647819" w:rsidP="00647819">
            <w:pPr>
              <w:widowControl w:val="0"/>
              <w:autoSpaceDE w:val="0"/>
              <w:autoSpaceDN w:val="0"/>
              <w:adjustRightInd w:val="0"/>
              <w:spacing w:after="0" w:line="240" w:lineRule="auto"/>
              <w:rPr>
                <w:rFonts w:ascii="Times New Roman" w:hAnsi="Times New Roman" w:cs="Times New Roman"/>
                <w:sz w:val="20"/>
                <w:szCs w:val="20"/>
              </w:rPr>
            </w:pPr>
            <w:r w:rsidRPr="00647819">
              <w:rPr>
                <w:rFonts w:ascii="Times New Roman" w:hAnsi="Times New Roman" w:cs="Times New Roman"/>
                <w:sz w:val="20"/>
                <w:szCs w:val="20"/>
              </w:rPr>
              <w:t>п. 7, приложения 4-7</w:t>
            </w:r>
          </w:p>
          <w:p w14:paraId="3BF1BEBB" w14:textId="77777777" w:rsidR="00647819" w:rsidRPr="00647819" w:rsidRDefault="00647819" w:rsidP="00647819">
            <w:pPr>
              <w:widowControl w:val="0"/>
              <w:autoSpaceDE w:val="0"/>
              <w:autoSpaceDN w:val="0"/>
              <w:adjustRightInd w:val="0"/>
              <w:spacing w:after="0" w:line="240" w:lineRule="auto"/>
              <w:rPr>
                <w:rFonts w:ascii="Times New Roman" w:hAnsi="Times New Roman" w:cs="Times New Roman"/>
                <w:sz w:val="20"/>
                <w:szCs w:val="20"/>
              </w:rPr>
            </w:pPr>
          </w:p>
          <w:p w14:paraId="442ED297" w14:textId="77777777" w:rsidR="00647819" w:rsidRPr="00647819" w:rsidRDefault="00647819" w:rsidP="00647819">
            <w:pPr>
              <w:widowControl w:val="0"/>
              <w:autoSpaceDE w:val="0"/>
              <w:autoSpaceDN w:val="0"/>
              <w:adjustRightInd w:val="0"/>
              <w:spacing w:after="0" w:line="240" w:lineRule="auto"/>
              <w:rPr>
                <w:rFonts w:ascii="Times New Roman" w:hAnsi="Times New Roman" w:cs="Times New Roman"/>
                <w:sz w:val="20"/>
                <w:szCs w:val="20"/>
              </w:rPr>
            </w:pPr>
          </w:p>
          <w:p w14:paraId="5351CFB5" w14:textId="77777777" w:rsidR="00647819" w:rsidRDefault="00647819" w:rsidP="00647819">
            <w:pPr>
              <w:widowControl w:val="0"/>
              <w:autoSpaceDE w:val="0"/>
              <w:autoSpaceDN w:val="0"/>
              <w:adjustRightInd w:val="0"/>
              <w:spacing w:after="0" w:line="240" w:lineRule="auto"/>
              <w:rPr>
                <w:rFonts w:ascii="Times New Roman" w:hAnsi="Times New Roman" w:cs="Times New Roman"/>
                <w:sz w:val="20"/>
                <w:szCs w:val="20"/>
              </w:rPr>
            </w:pPr>
            <w:r w:rsidRPr="00647819">
              <w:rPr>
                <w:rFonts w:ascii="Times New Roman" w:hAnsi="Times New Roman" w:cs="Times New Roman"/>
                <w:sz w:val="20"/>
                <w:szCs w:val="20"/>
              </w:rPr>
              <w:t xml:space="preserve">Линейка </w:t>
            </w:r>
          </w:p>
          <w:p w14:paraId="049A3F54" w14:textId="77777777" w:rsidR="00647819" w:rsidRPr="00647819" w:rsidRDefault="00647819" w:rsidP="00647819">
            <w:pPr>
              <w:widowControl w:val="0"/>
              <w:autoSpaceDE w:val="0"/>
              <w:autoSpaceDN w:val="0"/>
              <w:adjustRightInd w:val="0"/>
              <w:spacing w:after="0" w:line="240" w:lineRule="auto"/>
              <w:rPr>
                <w:rFonts w:ascii="Times New Roman" w:hAnsi="Times New Roman" w:cs="Times New Roman"/>
                <w:sz w:val="20"/>
                <w:szCs w:val="20"/>
              </w:rPr>
            </w:pPr>
          </w:p>
          <w:p w14:paraId="2C7C3490" w14:textId="77777777" w:rsidR="00647819" w:rsidRPr="00647819" w:rsidRDefault="00647819" w:rsidP="00647819">
            <w:pPr>
              <w:widowControl w:val="0"/>
              <w:autoSpaceDE w:val="0"/>
              <w:autoSpaceDN w:val="0"/>
              <w:adjustRightInd w:val="0"/>
              <w:spacing w:after="0" w:line="240" w:lineRule="auto"/>
              <w:rPr>
                <w:rFonts w:ascii="Times New Roman" w:hAnsi="Times New Roman" w:cs="Times New Roman"/>
                <w:sz w:val="20"/>
                <w:szCs w:val="20"/>
              </w:rPr>
            </w:pPr>
          </w:p>
          <w:p w14:paraId="33F930E2" w14:textId="77777777" w:rsidR="00647819" w:rsidRPr="00647819" w:rsidRDefault="00647819" w:rsidP="00647819">
            <w:pPr>
              <w:widowControl w:val="0"/>
              <w:autoSpaceDE w:val="0"/>
              <w:autoSpaceDN w:val="0"/>
              <w:adjustRightInd w:val="0"/>
              <w:spacing w:after="0" w:line="240" w:lineRule="auto"/>
              <w:rPr>
                <w:rFonts w:ascii="Times New Roman" w:hAnsi="Times New Roman" w:cs="Times New Roman"/>
                <w:sz w:val="20"/>
                <w:szCs w:val="20"/>
              </w:rPr>
            </w:pPr>
            <w:r w:rsidRPr="00647819">
              <w:rPr>
                <w:rFonts w:ascii="Times New Roman" w:hAnsi="Times New Roman" w:cs="Times New Roman"/>
                <w:sz w:val="20"/>
                <w:szCs w:val="20"/>
              </w:rPr>
              <w:t>Рулетка</w:t>
            </w:r>
          </w:p>
          <w:p w14:paraId="79D52D42" w14:textId="77777777" w:rsidR="00B1003A" w:rsidRPr="00FA62E6" w:rsidRDefault="00B1003A" w:rsidP="00FA62E6">
            <w:pPr>
              <w:widowControl w:val="0"/>
              <w:autoSpaceDE w:val="0"/>
              <w:autoSpaceDN w:val="0"/>
              <w:adjustRightInd w:val="0"/>
              <w:spacing w:after="0" w:line="240" w:lineRule="auto"/>
              <w:rPr>
                <w:rFonts w:ascii="Times New Roman" w:hAnsi="Times New Roman" w:cs="Times New Roman"/>
                <w:sz w:val="20"/>
                <w:szCs w:val="20"/>
              </w:rPr>
            </w:pPr>
          </w:p>
        </w:tc>
        <w:tc>
          <w:tcPr>
            <w:tcW w:w="1711" w:type="dxa"/>
            <w:shd w:val="clear" w:color="auto" w:fill="auto"/>
          </w:tcPr>
          <w:p w14:paraId="0236310B" w14:textId="77777777" w:rsidR="004877D9" w:rsidRDefault="004877D9" w:rsidP="004877D9">
            <w:pPr>
              <w:spacing w:after="0" w:line="240" w:lineRule="auto"/>
              <w:ind w:right="153"/>
              <w:rPr>
                <w:rFonts w:ascii="Times New Roman" w:hAnsi="Times New Roman" w:cs="Times New Roman"/>
                <w:sz w:val="20"/>
                <w:szCs w:val="20"/>
              </w:rPr>
            </w:pPr>
          </w:p>
          <w:p w14:paraId="74043468" w14:textId="77777777" w:rsidR="004877D9" w:rsidRDefault="004877D9" w:rsidP="004877D9">
            <w:pPr>
              <w:spacing w:after="0" w:line="240" w:lineRule="auto"/>
              <w:ind w:right="153"/>
              <w:rPr>
                <w:rFonts w:ascii="Times New Roman" w:hAnsi="Times New Roman" w:cs="Times New Roman"/>
                <w:sz w:val="20"/>
                <w:szCs w:val="20"/>
              </w:rPr>
            </w:pPr>
          </w:p>
          <w:p w14:paraId="605B6993" w14:textId="77777777" w:rsidR="004877D9" w:rsidRDefault="004877D9" w:rsidP="004877D9">
            <w:pPr>
              <w:spacing w:after="0" w:line="240" w:lineRule="auto"/>
              <w:ind w:right="153"/>
              <w:rPr>
                <w:rFonts w:ascii="Times New Roman" w:hAnsi="Times New Roman" w:cs="Times New Roman"/>
                <w:sz w:val="20"/>
                <w:szCs w:val="20"/>
              </w:rPr>
            </w:pPr>
          </w:p>
          <w:p w14:paraId="2DEE1D9F" w14:textId="77777777" w:rsidR="004877D9" w:rsidRDefault="004877D9" w:rsidP="004877D9">
            <w:pPr>
              <w:spacing w:after="0" w:line="240" w:lineRule="auto"/>
              <w:ind w:right="153"/>
              <w:rPr>
                <w:rFonts w:ascii="Times New Roman" w:hAnsi="Times New Roman" w:cs="Times New Roman"/>
                <w:sz w:val="20"/>
                <w:szCs w:val="20"/>
              </w:rPr>
            </w:pPr>
          </w:p>
          <w:p w14:paraId="22F321D9" w14:textId="77777777" w:rsidR="004877D9" w:rsidRDefault="004877D9" w:rsidP="004877D9">
            <w:pPr>
              <w:spacing w:after="0" w:line="240" w:lineRule="auto"/>
              <w:ind w:right="153"/>
              <w:rPr>
                <w:rFonts w:ascii="Times New Roman" w:hAnsi="Times New Roman" w:cs="Times New Roman"/>
                <w:sz w:val="20"/>
                <w:szCs w:val="20"/>
              </w:rPr>
            </w:pPr>
          </w:p>
          <w:p w14:paraId="64664770" w14:textId="77777777" w:rsidR="004877D9" w:rsidRPr="004877D9" w:rsidRDefault="004877D9" w:rsidP="004877D9">
            <w:pPr>
              <w:spacing w:after="0" w:line="240" w:lineRule="auto"/>
              <w:ind w:right="153"/>
              <w:rPr>
                <w:rFonts w:ascii="Times New Roman" w:hAnsi="Times New Roman" w:cs="Times New Roman"/>
                <w:sz w:val="20"/>
                <w:szCs w:val="20"/>
              </w:rPr>
            </w:pPr>
          </w:p>
          <w:p w14:paraId="42CF8A13" w14:textId="77777777" w:rsidR="004877D9" w:rsidRPr="004877D9" w:rsidRDefault="004877D9" w:rsidP="004877D9">
            <w:pPr>
              <w:spacing w:after="0" w:line="240" w:lineRule="auto"/>
              <w:ind w:right="153"/>
              <w:rPr>
                <w:rFonts w:ascii="Times New Roman" w:hAnsi="Times New Roman" w:cs="Times New Roman"/>
                <w:sz w:val="20"/>
                <w:szCs w:val="20"/>
              </w:rPr>
            </w:pPr>
          </w:p>
          <w:p w14:paraId="2EF0D471" w14:textId="77777777" w:rsidR="004877D9" w:rsidRPr="004877D9" w:rsidRDefault="004877D9" w:rsidP="004877D9">
            <w:pPr>
              <w:spacing w:after="0" w:line="240" w:lineRule="auto"/>
              <w:ind w:right="153"/>
              <w:rPr>
                <w:rFonts w:ascii="Times New Roman" w:hAnsi="Times New Roman" w:cs="Times New Roman"/>
                <w:sz w:val="20"/>
                <w:szCs w:val="20"/>
              </w:rPr>
            </w:pPr>
          </w:p>
          <w:p w14:paraId="6812CF36" w14:textId="77777777" w:rsidR="004877D9" w:rsidRPr="004877D9" w:rsidRDefault="004877D9" w:rsidP="004877D9">
            <w:pPr>
              <w:spacing w:after="0" w:line="240" w:lineRule="auto"/>
              <w:ind w:right="153"/>
              <w:rPr>
                <w:rFonts w:ascii="Times New Roman" w:hAnsi="Times New Roman" w:cs="Times New Roman"/>
                <w:sz w:val="20"/>
                <w:szCs w:val="20"/>
              </w:rPr>
            </w:pPr>
            <w:r w:rsidRPr="004877D9">
              <w:rPr>
                <w:rFonts w:ascii="Times New Roman" w:hAnsi="Times New Roman" w:cs="Times New Roman"/>
                <w:sz w:val="20"/>
                <w:szCs w:val="20"/>
              </w:rPr>
              <w:t>0…100 см;</w:t>
            </w:r>
          </w:p>
          <w:p w14:paraId="34A4347E" w14:textId="77777777" w:rsidR="004877D9" w:rsidRPr="004877D9" w:rsidRDefault="004877D9" w:rsidP="004877D9">
            <w:pPr>
              <w:spacing w:after="0" w:line="240" w:lineRule="auto"/>
              <w:ind w:right="153"/>
              <w:rPr>
                <w:rFonts w:ascii="Times New Roman" w:hAnsi="Times New Roman" w:cs="Times New Roman"/>
                <w:sz w:val="20"/>
                <w:szCs w:val="20"/>
              </w:rPr>
            </w:pPr>
          </w:p>
          <w:p w14:paraId="1A7E9281" w14:textId="77777777" w:rsidR="00B1003A" w:rsidRPr="00FA62E6" w:rsidRDefault="004877D9" w:rsidP="004877D9">
            <w:pPr>
              <w:spacing w:after="0" w:line="240" w:lineRule="auto"/>
              <w:ind w:right="153"/>
              <w:rPr>
                <w:rFonts w:ascii="Times New Roman" w:hAnsi="Times New Roman" w:cs="Times New Roman"/>
                <w:sz w:val="20"/>
                <w:szCs w:val="20"/>
              </w:rPr>
            </w:pPr>
            <w:r w:rsidRPr="004877D9">
              <w:rPr>
                <w:rFonts w:ascii="Times New Roman" w:hAnsi="Times New Roman" w:cs="Times New Roman"/>
                <w:sz w:val="20"/>
                <w:szCs w:val="20"/>
              </w:rPr>
              <w:t>0…30000 мм;</w:t>
            </w:r>
          </w:p>
        </w:tc>
      </w:tr>
      <w:tr w:rsidR="00BB08B0" w:rsidRPr="00D15E43" w14:paraId="64AB9F65" w14:textId="77777777" w:rsidTr="006536A3">
        <w:trPr>
          <w:trHeight w:val="453"/>
        </w:trPr>
        <w:tc>
          <w:tcPr>
            <w:tcW w:w="730" w:type="dxa"/>
            <w:gridSpan w:val="3"/>
            <w:shd w:val="clear" w:color="auto" w:fill="auto"/>
          </w:tcPr>
          <w:p w14:paraId="64176547" w14:textId="77777777" w:rsidR="00BB08B0" w:rsidRPr="00D15E43" w:rsidRDefault="00BB08B0"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70952E2E" w14:textId="77777777" w:rsidR="00BB08B0" w:rsidRPr="00DF7477" w:rsidRDefault="00BB08B0" w:rsidP="00BB08B0">
            <w:pPr>
              <w:spacing w:after="0" w:line="240" w:lineRule="auto"/>
              <w:ind w:right="153"/>
              <w:rPr>
                <w:rFonts w:ascii="Times New Roman" w:hAnsi="Times New Roman" w:cs="Times New Roman"/>
                <w:sz w:val="20"/>
                <w:szCs w:val="20"/>
              </w:rPr>
            </w:pPr>
            <w:r w:rsidRPr="00DF7477">
              <w:rPr>
                <w:rFonts w:ascii="Times New Roman" w:hAnsi="Times New Roman" w:cs="Times New Roman"/>
                <w:sz w:val="20"/>
                <w:szCs w:val="20"/>
              </w:rPr>
              <w:t xml:space="preserve">Категории наземных колесных транспортных средств: </w:t>
            </w:r>
          </w:p>
          <w:p w14:paraId="26198F4D" w14:textId="77777777" w:rsidR="00BB08B0" w:rsidRPr="00DF7477" w:rsidRDefault="00BB08B0" w:rsidP="00BB08B0">
            <w:pPr>
              <w:spacing w:after="0" w:line="240" w:lineRule="auto"/>
              <w:ind w:right="153"/>
              <w:rPr>
                <w:rFonts w:ascii="Times New Roman" w:hAnsi="Times New Roman" w:cs="Times New Roman"/>
                <w:sz w:val="20"/>
                <w:szCs w:val="20"/>
              </w:rPr>
            </w:pPr>
            <w:r w:rsidRPr="00DF7477">
              <w:rPr>
                <w:rFonts w:ascii="Times New Roman" w:hAnsi="Times New Roman" w:cs="Times New Roman"/>
                <w:sz w:val="20"/>
                <w:szCs w:val="20"/>
              </w:rPr>
              <w:t>- M1, М2</w:t>
            </w:r>
          </w:p>
          <w:p w14:paraId="3D9B48BA" w14:textId="77777777" w:rsidR="00BB08B0" w:rsidRPr="00DF7477" w:rsidRDefault="00BB08B0" w:rsidP="00BB08B0">
            <w:pPr>
              <w:spacing w:after="0" w:line="240" w:lineRule="auto"/>
              <w:ind w:right="153"/>
              <w:rPr>
                <w:rFonts w:ascii="Times New Roman" w:hAnsi="Times New Roman" w:cs="Times New Roman"/>
                <w:sz w:val="20"/>
                <w:szCs w:val="20"/>
              </w:rPr>
            </w:pPr>
            <w:r w:rsidRPr="00DF7477">
              <w:rPr>
                <w:rFonts w:ascii="Times New Roman" w:hAnsi="Times New Roman" w:cs="Times New Roman"/>
                <w:sz w:val="20"/>
                <w:szCs w:val="20"/>
              </w:rPr>
              <w:t>- N1</w:t>
            </w:r>
          </w:p>
          <w:p w14:paraId="0941D38D" w14:textId="77777777" w:rsidR="00BB08B0" w:rsidRPr="00DF7477" w:rsidRDefault="00BB08B0" w:rsidP="00BB08B0">
            <w:pPr>
              <w:spacing w:after="0" w:line="240" w:lineRule="auto"/>
              <w:ind w:right="153"/>
              <w:rPr>
                <w:rFonts w:ascii="Times New Roman" w:hAnsi="Times New Roman" w:cs="Times New Roman"/>
                <w:sz w:val="20"/>
                <w:szCs w:val="20"/>
              </w:rPr>
            </w:pPr>
            <w:r w:rsidRPr="00DF7477">
              <w:rPr>
                <w:rFonts w:ascii="Times New Roman" w:hAnsi="Times New Roman" w:cs="Times New Roman"/>
                <w:sz w:val="20"/>
                <w:szCs w:val="20"/>
              </w:rPr>
              <w:t>- O1, О2</w:t>
            </w:r>
          </w:p>
        </w:tc>
        <w:tc>
          <w:tcPr>
            <w:tcW w:w="5139" w:type="dxa"/>
            <w:shd w:val="clear" w:color="auto" w:fill="auto"/>
          </w:tcPr>
          <w:p w14:paraId="3D5D82BE" w14:textId="77777777" w:rsidR="00DF7477" w:rsidRPr="00DF7477" w:rsidRDefault="00DF7477" w:rsidP="00DF7477">
            <w:pPr>
              <w:pStyle w:val="ad"/>
              <w:rPr>
                <w:sz w:val="20"/>
              </w:rPr>
            </w:pPr>
            <w:r w:rsidRPr="00DF7477">
              <w:rPr>
                <w:sz w:val="20"/>
              </w:rPr>
              <w:t>Дополнительные требования к автоэвакуаторам</w:t>
            </w:r>
          </w:p>
          <w:p w14:paraId="476D878B" w14:textId="77777777" w:rsidR="00DF7477" w:rsidRPr="00DF7477" w:rsidRDefault="00DF7477" w:rsidP="00DF7477">
            <w:pPr>
              <w:pStyle w:val="ad"/>
              <w:rPr>
                <w:sz w:val="20"/>
              </w:rPr>
            </w:pPr>
            <w:r w:rsidRPr="00DF7477">
              <w:rPr>
                <w:sz w:val="20"/>
              </w:rPr>
              <w:t xml:space="preserve">- Отсутствие разрушений проушин для дополнительной увязки канатами (тросами) перевозимых автомобилей и машин; </w:t>
            </w:r>
          </w:p>
          <w:p w14:paraId="4FF5B523" w14:textId="77777777" w:rsidR="00DF7477" w:rsidRPr="00DF7477" w:rsidRDefault="00DF7477" w:rsidP="00DF7477">
            <w:pPr>
              <w:pStyle w:val="ad"/>
              <w:rPr>
                <w:sz w:val="20"/>
              </w:rPr>
            </w:pPr>
            <w:r w:rsidRPr="00DF7477">
              <w:rPr>
                <w:sz w:val="20"/>
              </w:rPr>
              <w:t>- Работоспособность опорного устройства и фиксаторов крепления опор в транспортном положении;</w:t>
            </w:r>
          </w:p>
          <w:p w14:paraId="2032F129" w14:textId="77777777" w:rsidR="00BB08B0" w:rsidRDefault="00DF7477" w:rsidP="00DF7477">
            <w:pPr>
              <w:pStyle w:val="ad"/>
              <w:rPr>
                <w:sz w:val="20"/>
              </w:rPr>
            </w:pPr>
            <w:r w:rsidRPr="00DF7477">
              <w:rPr>
                <w:sz w:val="20"/>
              </w:rPr>
              <w:t>- Отсутствие разрушения предохранительного бортика и упоров для фиксации перевозимых автомобилей на платформе автоэвакуатора;</w:t>
            </w:r>
          </w:p>
          <w:p w14:paraId="5D5A6585" w14:textId="77777777" w:rsidR="00DF7477" w:rsidRPr="00DF7477" w:rsidRDefault="00DF7477" w:rsidP="00DF7477">
            <w:pPr>
              <w:pStyle w:val="ad"/>
              <w:rPr>
                <w:sz w:val="20"/>
              </w:rPr>
            </w:pPr>
          </w:p>
        </w:tc>
        <w:tc>
          <w:tcPr>
            <w:tcW w:w="2551" w:type="dxa"/>
            <w:shd w:val="clear" w:color="auto" w:fill="auto"/>
          </w:tcPr>
          <w:p w14:paraId="6FF57EEC" w14:textId="77777777" w:rsidR="00DF7477" w:rsidRPr="00DF7477" w:rsidRDefault="00DF7477" w:rsidP="00DF7477">
            <w:pPr>
              <w:pStyle w:val="ad"/>
              <w:rPr>
                <w:sz w:val="20"/>
              </w:rPr>
            </w:pPr>
            <w:r w:rsidRPr="00DF7477">
              <w:rPr>
                <w:sz w:val="20"/>
              </w:rPr>
              <w:t>ТР ТС 018/2011</w:t>
            </w:r>
          </w:p>
          <w:p w14:paraId="38131B3F" w14:textId="77777777" w:rsidR="00DF7477" w:rsidRDefault="00DF7477" w:rsidP="00DF7477">
            <w:pPr>
              <w:pStyle w:val="ad"/>
              <w:rPr>
                <w:sz w:val="20"/>
              </w:rPr>
            </w:pPr>
            <w:r w:rsidRPr="00DF7477">
              <w:rPr>
                <w:sz w:val="20"/>
              </w:rPr>
              <w:t>Приложение № 8</w:t>
            </w:r>
            <w:r>
              <w:rPr>
                <w:sz w:val="20"/>
              </w:rPr>
              <w:t>,</w:t>
            </w:r>
            <w:r w:rsidRPr="00DF7477">
              <w:rPr>
                <w:sz w:val="20"/>
              </w:rPr>
              <w:t xml:space="preserve"> п. 18</w:t>
            </w:r>
          </w:p>
          <w:p w14:paraId="50090EEF" w14:textId="77777777" w:rsidR="00DF7477" w:rsidRPr="00DF7477" w:rsidRDefault="00DF7477" w:rsidP="00DF7477">
            <w:pPr>
              <w:pStyle w:val="ad"/>
              <w:rPr>
                <w:sz w:val="20"/>
              </w:rPr>
            </w:pPr>
          </w:p>
          <w:p w14:paraId="068ED8DE" w14:textId="77777777" w:rsidR="00DF7477" w:rsidRDefault="00DF7477" w:rsidP="00DF7477">
            <w:pPr>
              <w:pStyle w:val="ad"/>
              <w:rPr>
                <w:sz w:val="20"/>
              </w:rPr>
            </w:pPr>
            <w:r w:rsidRPr="00DF7477">
              <w:rPr>
                <w:sz w:val="20"/>
              </w:rPr>
              <w:t xml:space="preserve">ГОСТ Р 33997- 2016 </w:t>
            </w:r>
          </w:p>
          <w:p w14:paraId="312281A9" w14:textId="77777777" w:rsidR="00DF7477" w:rsidRPr="00DF7477" w:rsidRDefault="00DF7477" w:rsidP="00DF7477">
            <w:pPr>
              <w:pStyle w:val="ad"/>
              <w:rPr>
                <w:sz w:val="20"/>
              </w:rPr>
            </w:pPr>
            <w:r w:rsidRPr="00DF7477">
              <w:rPr>
                <w:sz w:val="20"/>
              </w:rPr>
              <w:t>п. 4.18</w:t>
            </w:r>
          </w:p>
          <w:p w14:paraId="13D4EF0A" w14:textId="77777777" w:rsidR="00BB08B0" w:rsidRPr="00DF7477" w:rsidRDefault="00BB08B0" w:rsidP="00FA62E6">
            <w:pPr>
              <w:spacing w:after="0" w:line="240" w:lineRule="auto"/>
              <w:rPr>
                <w:rFonts w:ascii="Times New Roman" w:hAnsi="Times New Roman" w:cs="Times New Roman"/>
                <w:sz w:val="20"/>
                <w:szCs w:val="20"/>
              </w:rPr>
            </w:pPr>
          </w:p>
        </w:tc>
        <w:tc>
          <w:tcPr>
            <w:tcW w:w="2683" w:type="dxa"/>
            <w:shd w:val="clear" w:color="auto" w:fill="auto"/>
          </w:tcPr>
          <w:p w14:paraId="6AE30069" w14:textId="77777777" w:rsidR="00DF7477" w:rsidRPr="00DF7477" w:rsidRDefault="00DF7477" w:rsidP="00DF7477">
            <w:pPr>
              <w:pStyle w:val="ad"/>
              <w:rPr>
                <w:sz w:val="20"/>
              </w:rPr>
            </w:pPr>
            <w:r w:rsidRPr="00DF7477">
              <w:rPr>
                <w:sz w:val="20"/>
              </w:rPr>
              <w:t>ТР ТС 018/2011</w:t>
            </w:r>
          </w:p>
          <w:p w14:paraId="2193BBAD" w14:textId="77777777" w:rsidR="00DF7477" w:rsidRPr="00DF7477" w:rsidRDefault="00DF7477" w:rsidP="00DF7477">
            <w:pPr>
              <w:pStyle w:val="ad"/>
              <w:rPr>
                <w:sz w:val="20"/>
              </w:rPr>
            </w:pPr>
            <w:r w:rsidRPr="00DF7477">
              <w:rPr>
                <w:sz w:val="20"/>
              </w:rPr>
              <w:t>Правила ЕЭК ООН № 65-00, приложение 3;</w:t>
            </w:r>
          </w:p>
          <w:p w14:paraId="3B939551" w14:textId="77777777" w:rsidR="00DF7477" w:rsidRPr="00DF7477" w:rsidRDefault="00DF7477" w:rsidP="00DF7477">
            <w:pPr>
              <w:pStyle w:val="ad"/>
              <w:rPr>
                <w:sz w:val="20"/>
              </w:rPr>
            </w:pPr>
            <w:r w:rsidRPr="00DF7477">
              <w:rPr>
                <w:sz w:val="20"/>
              </w:rPr>
              <w:t>ГОСТ 23941-2002, п. 5.18</w:t>
            </w:r>
          </w:p>
          <w:p w14:paraId="27D42A7B" w14:textId="77777777" w:rsidR="00BB08B0" w:rsidRPr="00DF7477" w:rsidRDefault="00DF7477" w:rsidP="00DF7477">
            <w:pPr>
              <w:widowControl w:val="0"/>
              <w:autoSpaceDE w:val="0"/>
              <w:autoSpaceDN w:val="0"/>
              <w:adjustRightInd w:val="0"/>
              <w:spacing w:after="0" w:line="240" w:lineRule="auto"/>
              <w:rPr>
                <w:rFonts w:ascii="Times New Roman" w:hAnsi="Times New Roman" w:cs="Times New Roman"/>
                <w:sz w:val="20"/>
                <w:szCs w:val="20"/>
              </w:rPr>
            </w:pPr>
            <w:r w:rsidRPr="00DF7477">
              <w:rPr>
                <w:rFonts w:ascii="Times New Roman" w:hAnsi="Times New Roman" w:cs="Times New Roman"/>
                <w:sz w:val="20"/>
              </w:rPr>
              <w:t>ГОСТ Р 33997- 2016 п.5.15.7</w:t>
            </w:r>
          </w:p>
        </w:tc>
        <w:tc>
          <w:tcPr>
            <w:tcW w:w="1711" w:type="dxa"/>
            <w:shd w:val="clear" w:color="auto" w:fill="auto"/>
          </w:tcPr>
          <w:p w14:paraId="116E734C" w14:textId="77777777" w:rsidR="00DF7477" w:rsidRDefault="00DF7477" w:rsidP="00DF7477">
            <w:pPr>
              <w:spacing w:after="0" w:line="240" w:lineRule="auto"/>
              <w:ind w:right="153"/>
              <w:rPr>
                <w:rFonts w:ascii="Times New Roman" w:hAnsi="Times New Roman" w:cs="Times New Roman"/>
                <w:sz w:val="20"/>
                <w:szCs w:val="20"/>
              </w:rPr>
            </w:pPr>
          </w:p>
          <w:p w14:paraId="5549F071" w14:textId="77777777" w:rsidR="00DF7477" w:rsidRPr="00DF7477" w:rsidRDefault="00DF7477" w:rsidP="00DF7477">
            <w:pPr>
              <w:spacing w:after="0" w:line="240" w:lineRule="auto"/>
              <w:ind w:right="153"/>
              <w:rPr>
                <w:rFonts w:ascii="Times New Roman" w:hAnsi="Times New Roman" w:cs="Times New Roman"/>
                <w:sz w:val="20"/>
                <w:szCs w:val="20"/>
              </w:rPr>
            </w:pPr>
            <w:r w:rsidRPr="00DF7477">
              <w:rPr>
                <w:rFonts w:ascii="Times New Roman" w:hAnsi="Times New Roman" w:cs="Times New Roman"/>
                <w:sz w:val="20"/>
                <w:szCs w:val="20"/>
              </w:rPr>
              <w:t>Соответ/несоот</w:t>
            </w:r>
          </w:p>
          <w:p w14:paraId="109A03FB" w14:textId="77777777" w:rsidR="00DF7477" w:rsidRPr="00DF7477" w:rsidRDefault="00DF7477" w:rsidP="00DF7477">
            <w:pPr>
              <w:spacing w:after="0" w:line="240" w:lineRule="auto"/>
              <w:ind w:right="153"/>
              <w:rPr>
                <w:rFonts w:ascii="Times New Roman" w:hAnsi="Times New Roman" w:cs="Times New Roman"/>
                <w:sz w:val="20"/>
                <w:szCs w:val="20"/>
              </w:rPr>
            </w:pPr>
          </w:p>
          <w:p w14:paraId="7F97815B" w14:textId="77777777" w:rsidR="00DF7477" w:rsidRPr="00DF7477" w:rsidRDefault="00DF7477" w:rsidP="00DF7477">
            <w:pPr>
              <w:spacing w:after="0" w:line="240" w:lineRule="auto"/>
              <w:ind w:right="153"/>
              <w:rPr>
                <w:rFonts w:ascii="Times New Roman" w:hAnsi="Times New Roman" w:cs="Times New Roman"/>
                <w:sz w:val="20"/>
                <w:szCs w:val="20"/>
              </w:rPr>
            </w:pPr>
            <w:r w:rsidRPr="00DF7477">
              <w:rPr>
                <w:rFonts w:ascii="Times New Roman" w:hAnsi="Times New Roman" w:cs="Times New Roman"/>
                <w:sz w:val="20"/>
                <w:szCs w:val="20"/>
              </w:rPr>
              <w:t>Соответ/несоот</w:t>
            </w:r>
          </w:p>
          <w:p w14:paraId="724A83B4" w14:textId="77777777" w:rsidR="00DF7477" w:rsidRPr="00DF7477" w:rsidRDefault="00DF7477" w:rsidP="00DF7477">
            <w:pPr>
              <w:spacing w:after="0" w:line="240" w:lineRule="auto"/>
              <w:ind w:right="153"/>
              <w:rPr>
                <w:rFonts w:ascii="Times New Roman" w:hAnsi="Times New Roman" w:cs="Times New Roman"/>
                <w:sz w:val="20"/>
                <w:szCs w:val="20"/>
              </w:rPr>
            </w:pPr>
          </w:p>
          <w:p w14:paraId="2FAB9624" w14:textId="77777777" w:rsidR="00BB08B0" w:rsidRPr="00FA62E6" w:rsidRDefault="00DF7477" w:rsidP="00DF7477">
            <w:pPr>
              <w:spacing w:after="0" w:line="240" w:lineRule="auto"/>
              <w:ind w:right="153"/>
              <w:rPr>
                <w:rFonts w:ascii="Times New Roman" w:hAnsi="Times New Roman" w:cs="Times New Roman"/>
                <w:sz w:val="20"/>
                <w:szCs w:val="20"/>
              </w:rPr>
            </w:pPr>
            <w:r w:rsidRPr="00DF7477">
              <w:rPr>
                <w:rFonts w:ascii="Times New Roman" w:hAnsi="Times New Roman" w:cs="Times New Roman"/>
                <w:sz w:val="20"/>
                <w:szCs w:val="20"/>
              </w:rPr>
              <w:t>Соответ/несоот</w:t>
            </w:r>
          </w:p>
        </w:tc>
      </w:tr>
      <w:tr w:rsidR="00BB08B0" w:rsidRPr="00D15E43" w14:paraId="00E4DEC6" w14:textId="77777777" w:rsidTr="006536A3">
        <w:trPr>
          <w:trHeight w:val="453"/>
        </w:trPr>
        <w:tc>
          <w:tcPr>
            <w:tcW w:w="730" w:type="dxa"/>
            <w:gridSpan w:val="3"/>
            <w:shd w:val="clear" w:color="auto" w:fill="auto"/>
          </w:tcPr>
          <w:p w14:paraId="270EC800" w14:textId="77777777" w:rsidR="00BB08B0" w:rsidRPr="00D15E43" w:rsidRDefault="00BB08B0"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7D1B6776" w14:textId="77777777" w:rsidR="00BB08B0" w:rsidRPr="00BB08B0" w:rsidRDefault="00BB08B0" w:rsidP="00BB08B0">
            <w:pPr>
              <w:spacing w:after="0" w:line="240" w:lineRule="auto"/>
              <w:ind w:right="153"/>
              <w:rPr>
                <w:rFonts w:ascii="Times New Roman" w:hAnsi="Times New Roman" w:cs="Times New Roman"/>
                <w:sz w:val="20"/>
                <w:szCs w:val="20"/>
              </w:rPr>
            </w:pPr>
            <w:r w:rsidRPr="00BB08B0">
              <w:rPr>
                <w:rFonts w:ascii="Times New Roman" w:hAnsi="Times New Roman" w:cs="Times New Roman"/>
                <w:sz w:val="20"/>
                <w:szCs w:val="20"/>
              </w:rPr>
              <w:t xml:space="preserve">Категории наземных колесных транспортных средств: </w:t>
            </w:r>
          </w:p>
          <w:p w14:paraId="1F5D144D" w14:textId="77777777" w:rsidR="00BB08B0" w:rsidRPr="00BB08B0" w:rsidRDefault="00BB08B0" w:rsidP="00BB08B0">
            <w:pPr>
              <w:spacing w:after="0" w:line="240" w:lineRule="auto"/>
              <w:ind w:right="153"/>
              <w:rPr>
                <w:rFonts w:ascii="Times New Roman" w:hAnsi="Times New Roman" w:cs="Times New Roman"/>
                <w:sz w:val="20"/>
                <w:szCs w:val="20"/>
              </w:rPr>
            </w:pPr>
            <w:r w:rsidRPr="00BB08B0">
              <w:rPr>
                <w:rFonts w:ascii="Times New Roman" w:hAnsi="Times New Roman" w:cs="Times New Roman"/>
                <w:sz w:val="20"/>
                <w:szCs w:val="20"/>
              </w:rPr>
              <w:t>- N1</w:t>
            </w:r>
          </w:p>
          <w:p w14:paraId="50E0A051" w14:textId="77777777" w:rsidR="00BB08B0" w:rsidRPr="00B1003A" w:rsidRDefault="00BB08B0" w:rsidP="00BB08B0">
            <w:pPr>
              <w:spacing w:after="0" w:line="240" w:lineRule="auto"/>
              <w:ind w:right="153"/>
              <w:rPr>
                <w:rFonts w:ascii="Times New Roman" w:hAnsi="Times New Roman" w:cs="Times New Roman"/>
                <w:sz w:val="20"/>
                <w:szCs w:val="20"/>
              </w:rPr>
            </w:pPr>
          </w:p>
        </w:tc>
        <w:tc>
          <w:tcPr>
            <w:tcW w:w="5139" w:type="dxa"/>
            <w:shd w:val="clear" w:color="auto" w:fill="auto"/>
          </w:tcPr>
          <w:p w14:paraId="5473352A" w14:textId="77777777" w:rsidR="00DF7477" w:rsidRPr="00DF7477" w:rsidRDefault="00DF7477" w:rsidP="00DF7477">
            <w:pPr>
              <w:pStyle w:val="ad"/>
              <w:rPr>
                <w:sz w:val="20"/>
              </w:rPr>
            </w:pPr>
            <w:r w:rsidRPr="00DF7477">
              <w:rPr>
                <w:sz w:val="20"/>
              </w:rPr>
              <w:t>Дополнительные требования к транспортным средствам с грузоподъемными устройствами</w:t>
            </w:r>
          </w:p>
          <w:p w14:paraId="62CB821E" w14:textId="77777777" w:rsidR="00DF7477" w:rsidRPr="00DF7477" w:rsidRDefault="00DF7477" w:rsidP="00DF7477">
            <w:pPr>
              <w:pStyle w:val="ad"/>
              <w:rPr>
                <w:sz w:val="20"/>
              </w:rPr>
            </w:pPr>
            <w:r w:rsidRPr="00DF7477">
              <w:rPr>
                <w:sz w:val="20"/>
              </w:rPr>
              <w:t>- Работоспособность приспособления (фиксаторы) для удержания в транспортном положении колес тары-оборудования на полу платформы внутри кузова специализированного транспортного средства;</w:t>
            </w:r>
          </w:p>
          <w:p w14:paraId="344BAE63" w14:textId="77777777" w:rsidR="00DF7477" w:rsidRPr="00DF7477" w:rsidRDefault="00DF7477" w:rsidP="00DF7477">
            <w:pPr>
              <w:pStyle w:val="ad"/>
              <w:rPr>
                <w:sz w:val="20"/>
              </w:rPr>
            </w:pPr>
            <w:r w:rsidRPr="00DF7477">
              <w:rPr>
                <w:sz w:val="20"/>
              </w:rPr>
              <w:t>- Наличие на выступающих за габарит по длине базового транспортного средства части подъемника (передняя и задняя части стрелы, люлька и др.) световых приборов и сигнальной окраской в соответствии с пунктом 2.3 приложения № 6:</w:t>
            </w:r>
          </w:p>
          <w:p w14:paraId="566DDE9C" w14:textId="77777777" w:rsidR="00DF7477" w:rsidRPr="00DF7477" w:rsidRDefault="00DF7477" w:rsidP="00DF7477">
            <w:pPr>
              <w:pStyle w:val="ad"/>
              <w:rPr>
                <w:sz w:val="20"/>
              </w:rPr>
            </w:pPr>
            <w:r w:rsidRPr="00DF7477">
              <w:rPr>
                <w:sz w:val="20"/>
              </w:rPr>
              <w:t xml:space="preserve">- Сигнальные цвета, знаки безопасности и сигнальная разметка применяются для обеспечения однозначного понимания определенных требований, касающихся безопасности, сохранения жизни и здоровья людей, снижения материального ущерба, без применения слов или с их минимальным количеством. </w:t>
            </w:r>
          </w:p>
          <w:p w14:paraId="5001EDEC" w14:textId="77777777" w:rsidR="00DF7477" w:rsidRPr="00DF7477" w:rsidRDefault="00DF7477" w:rsidP="00DF7477">
            <w:pPr>
              <w:pStyle w:val="ad"/>
              <w:rPr>
                <w:sz w:val="20"/>
              </w:rPr>
            </w:pPr>
            <w:r w:rsidRPr="00DF7477">
              <w:rPr>
                <w:sz w:val="20"/>
              </w:rPr>
              <w:t xml:space="preserve">Для предотвращения опасных ситуаций необходимо: </w:t>
            </w:r>
          </w:p>
          <w:p w14:paraId="75115C1C" w14:textId="77777777" w:rsidR="00DF7477" w:rsidRPr="00DF7477" w:rsidRDefault="00DF7477" w:rsidP="00DF7477">
            <w:pPr>
              <w:pStyle w:val="ad"/>
              <w:rPr>
                <w:sz w:val="20"/>
              </w:rPr>
            </w:pPr>
            <w:r w:rsidRPr="00DF7477">
              <w:rPr>
                <w:sz w:val="20"/>
              </w:rPr>
              <w:t xml:space="preserve">- Обозначать виды опасности, опасные места и возможные опасные ситуации сигнальными цветами, знаками безопасности и сигнальной разметкой; </w:t>
            </w:r>
          </w:p>
          <w:p w14:paraId="36079529" w14:textId="77777777" w:rsidR="00DF7477" w:rsidRPr="00DF7477" w:rsidRDefault="00DF7477" w:rsidP="00DF7477">
            <w:pPr>
              <w:pStyle w:val="ad"/>
              <w:rPr>
                <w:sz w:val="20"/>
              </w:rPr>
            </w:pPr>
            <w:r w:rsidRPr="00DF7477">
              <w:rPr>
                <w:sz w:val="20"/>
              </w:rPr>
              <w:t xml:space="preserve">- Обозначать с помощью знаков безопасности места </w:t>
            </w:r>
          </w:p>
          <w:p w14:paraId="5BF20A74" w14:textId="77777777" w:rsidR="00DF7477" w:rsidRPr="00DF7477" w:rsidRDefault="00DF7477" w:rsidP="00DF7477">
            <w:pPr>
              <w:pStyle w:val="ad"/>
              <w:rPr>
                <w:sz w:val="20"/>
              </w:rPr>
            </w:pPr>
            <w:r w:rsidRPr="00DF7477">
              <w:rPr>
                <w:sz w:val="20"/>
              </w:rPr>
              <w:t xml:space="preserve">размещения средств личной безопасности и средств, способствующих сокращению возможного материального ущерба в случаях возникновения пожара, аварий или других чрезвычайных ситуаций. </w:t>
            </w:r>
          </w:p>
          <w:p w14:paraId="6F87E5B2" w14:textId="77777777" w:rsidR="00DF7477" w:rsidRPr="00DF7477" w:rsidRDefault="00DF7477" w:rsidP="00DF7477">
            <w:pPr>
              <w:pStyle w:val="ad"/>
              <w:rPr>
                <w:sz w:val="20"/>
              </w:rPr>
            </w:pPr>
            <w:r w:rsidRPr="00DF7477">
              <w:rPr>
                <w:sz w:val="20"/>
              </w:rPr>
              <w:t xml:space="preserve">- Окрашивание узлов и элементов оборудования, машин, </w:t>
            </w:r>
          </w:p>
          <w:p w14:paraId="4B83CA89" w14:textId="77777777" w:rsidR="00DF7477" w:rsidRDefault="00DF7477" w:rsidP="00DF7477">
            <w:pPr>
              <w:pStyle w:val="ad"/>
              <w:rPr>
                <w:sz w:val="20"/>
              </w:rPr>
            </w:pPr>
            <w:r w:rsidRPr="00DF7477">
              <w:rPr>
                <w:sz w:val="20"/>
              </w:rPr>
              <w:t xml:space="preserve">механизмов и т.п. лакокрасочными материалами сигнальных цветов и нанесение на них сигнальной разметки должен проводить их изготовитель. </w:t>
            </w:r>
          </w:p>
          <w:p w14:paraId="19FDC0C4" w14:textId="77777777" w:rsidR="00DF7477" w:rsidRPr="00DF7477" w:rsidRDefault="00DF7477" w:rsidP="00DF7477">
            <w:pPr>
              <w:pStyle w:val="ad"/>
              <w:rPr>
                <w:sz w:val="20"/>
              </w:rPr>
            </w:pPr>
            <w:r w:rsidRPr="00DF7477">
              <w:rPr>
                <w:sz w:val="20"/>
              </w:rPr>
              <w:t xml:space="preserve">В случае необходимости дополнительное окрашивание и нанесение сигнальной разметки на оборудование, машины, механизмы и т.п., находящиеся в эксплуатации, проводит организация, эксплуатирующая это оборудование, машины, механизмы. </w:t>
            </w:r>
          </w:p>
          <w:p w14:paraId="36D8CE42" w14:textId="77777777" w:rsidR="00DF7477" w:rsidRDefault="00DF7477" w:rsidP="00DF7477">
            <w:pPr>
              <w:pStyle w:val="ad"/>
              <w:rPr>
                <w:sz w:val="20"/>
              </w:rPr>
            </w:pPr>
            <w:r w:rsidRPr="00DF7477">
              <w:rPr>
                <w:sz w:val="20"/>
              </w:rPr>
              <w:t xml:space="preserve">- Размещение (установку) знаков безопасности на оборудовании, машинах, механизмах должен проводить изготовитель. </w:t>
            </w:r>
          </w:p>
          <w:p w14:paraId="366D9684" w14:textId="77777777" w:rsidR="00DF7477" w:rsidRPr="00DF7477" w:rsidRDefault="00DF7477" w:rsidP="00DF7477">
            <w:pPr>
              <w:pStyle w:val="ad"/>
              <w:rPr>
                <w:sz w:val="20"/>
              </w:rPr>
            </w:pPr>
            <w:r w:rsidRPr="00DF7477">
              <w:rPr>
                <w:sz w:val="20"/>
              </w:rPr>
              <w:t xml:space="preserve">При необходимости, дополнительное размещение (установку) знаков безопасности на оборудовании, машинах, механизмах, находящихся </w:t>
            </w:r>
          </w:p>
          <w:p w14:paraId="253405F2" w14:textId="77777777" w:rsidR="00DF7477" w:rsidRPr="00DF7477" w:rsidRDefault="00DF7477" w:rsidP="00DF7477">
            <w:pPr>
              <w:pStyle w:val="ad"/>
              <w:rPr>
                <w:sz w:val="20"/>
              </w:rPr>
            </w:pPr>
            <w:r w:rsidRPr="00DF7477">
              <w:rPr>
                <w:sz w:val="20"/>
              </w:rPr>
              <w:t xml:space="preserve">в эксплуатации, проводит эксплуатирующая их организация. </w:t>
            </w:r>
          </w:p>
          <w:p w14:paraId="57D4CD09" w14:textId="77777777" w:rsidR="00DF7477" w:rsidRPr="00DF7477" w:rsidRDefault="00DF7477" w:rsidP="00DF7477">
            <w:pPr>
              <w:pStyle w:val="ad"/>
              <w:rPr>
                <w:sz w:val="20"/>
              </w:rPr>
            </w:pPr>
            <w:r w:rsidRPr="00DF7477">
              <w:rPr>
                <w:sz w:val="20"/>
              </w:rPr>
              <w:t xml:space="preserve">- Необходимо применять следующие сигнальные цвета: </w:t>
            </w:r>
          </w:p>
          <w:p w14:paraId="19CAADFC" w14:textId="77777777" w:rsidR="00DF7477" w:rsidRDefault="00DF7477" w:rsidP="00DF7477">
            <w:pPr>
              <w:pStyle w:val="ad"/>
              <w:rPr>
                <w:sz w:val="20"/>
              </w:rPr>
            </w:pPr>
            <w:r w:rsidRPr="00DF7477">
              <w:rPr>
                <w:sz w:val="20"/>
              </w:rPr>
              <w:t xml:space="preserve">красный, желтый, зеленый, синий. </w:t>
            </w:r>
          </w:p>
          <w:p w14:paraId="0F815C9D" w14:textId="77777777" w:rsidR="00DF7477" w:rsidRPr="00DF7477" w:rsidRDefault="00DF7477" w:rsidP="00DF7477">
            <w:pPr>
              <w:pStyle w:val="ad"/>
              <w:rPr>
                <w:sz w:val="20"/>
              </w:rPr>
            </w:pPr>
            <w:r w:rsidRPr="00DF7477">
              <w:rPr>
                <w:sz w:val="20"/>
              </w:rPr>
              <w:t>Для усиления зрительного восприятия цветографических изображений знаков безопасности и сигнальной разметки сигнальные цвета следует применять в сочетании с контрастными цветами – белым или черным. Контрастные цвета необходимо использовать для выполнения графических символов и поясняющих надписей.</w:t>
            </w:r>
          </w:p>
          <w:p w14:paraId="70CAB21F" w14:textId="77777777" w:rsidR="00BB08B0" w:rsidRPr="00FA62E6" w:rsidRDefault="00BB08B0" w:rsidP="00FA62E6">
            <w:pPr>
              <w:pStyle w:val="ad"/>
              <w:rPr>
                <w:sz w:val="20"/>
              </w:rPr>
            </w:pPr>
          </w:p>
        </w:tc>
        <w:tc>
          <w:tcPr>
            <w:tcW w:w="2551" w:type="dxa"/>
            <w:shd w:val="clear" w:color="auto" w:fill="auto"/>
          </w:tcPr>
          <w:p w14:paraId="2B204D38" w14:textId="77777777" w:rsidR="00E5284F" w:rsidRPr="00E5284F" w:rsidRDefault="00E5284F" w:rsidP="00E5284F">
            <w:pPr>
              <w:spacing w:after="0" w:line="240" w:lineRule="auto"/>
              <w:rPr>
                <w:rFonts w:ascii="Times New Roman" w:hAnsi="Times New Roman" w:cs="Times New Roman"/>
                <w:sz w:val="20"/>
                <w:szCs w:val="20"/>
              </w:rPr>
            </w:pPr>
            <w:r w:rsidRPr="00E5284F">
              <w:rPr>
                <w:rFonts w:ascii="Times New Roman" w:hAnsi="Times New Roman" w:cs="Times New Roman"/>
                <w:sz w:val="20"/>
                <w:szCs w:val="20"/>
              </w:rPr>
              <w:t>ТР ТС 018/2011</w:t>
            </w:r>
          </w:p>
          <w:p w14:paraId="113F1DDC" w14:textId="77777777" w:rsidR="00E5284F" w:rsidRPr="00E5284F" w:rsidRDefault="00E5284F" w:rsidP="00E5284F">
            <w:pPr>
              <w:spacing w:after="0" w:line="240" w:lineRule="auto"/>
              <w:rPr>
                <w:rFonts w:ascii="Times New Roman" w:hAnsi="Times New Roman" w:cs="Times New Roman"/>
                <w:sz w:val="20"/>
                <w:szCs w:val="20"/>
              </w:rPr>
            </w:pPr>
            <w:r w:rsidRPr="00E5284F">
              <w:rPr>
                <w:rFonts w:ascii="Times New Roman" w:hAnsi="Times New Roman" w:cs="Times New Roman"/>
                <w:sz w:val="20"/>
                <w:szCs w:val="20"/>
              </w:rPr>
              <w:t>Приложение № 8 п. 19</w:t>
            </w:r>
          </w:p>
          <w:p w14:paraId="3D694375" w14:textId="77777777" w:rsidR="00E5284F" w:rsidRPr="00E5284F" w:rsidRDefault="00E5284F" w:rsidP="00E5284F">
            <w:pPr>
              <w:spacing w:after="0" w:line="240" w:lineRule="auto"/>
              <w:rPr>
                <w:rFonts w:ascii="Times New Roman" w:hAnsi="Times New Roman" w:cs="Times New Roman"/>
                <w:sz w:val="20"/>
                <w:szCs w:val="20"/>
              </w:rPr>
            </w:pPr>
            <w:r w:rsidRPr="00E5284F">
              <w:rPr>
                <w:rFonts w:ascii="Times New Roman" w:hAnsi="Times New Roman" w:cs="Times New Roman"/>
                <w:sz w:val="20"/>
                <w:szCs w:val="20"/>
              </w:rPr>
              <w:t>Приложение № 6 п. 2.3</w:t>
            </w:r>
          </w:p>
          <w:p w14:paraId="0A4DC4BC" w14:textId="77777777" w:rsidR="00E5284F" w:rsidRPr="00E5284F" w:rsidRDefault="00E5284F" w:rsidP="00E5284F">
            <w:pPr>
              <w:spacing w:after="0" w:line="240" w:lineRule="auto"/>
              <w:rPr>
                <w:rFonts w:ascii="Times New Roman" w:hAnsi="Times New Roman" w:cs="Times New Roman"/>
                <w:sz w:val="20"/>
                <w:szCs w:val="20"/>
              </w:rPr>
            </w:pPr>
            <w:r w:rsidRPr="00E5284F">
              <w:rPr>
                <w:rFonts w:ascii="Times New Roman" w:hAnsi="Times New Roman" w:cs="Times New Roman"/>
                <w:sz w:val="20"/>
                <w:szCs w:val="20"/>
              </w:rPr>
              <w:t>ГОСТ Р 33997- 2016 4.19</w:t>
            </w:r>
          </w:p>
          <w:p w14:paraId="648122FB" w14:textId="77777777" w:rsidR="00E5284F" w:rsidRPr="00E5284F" w:rsidRDefault="00E5284F" w:rsidP="00E5284F">
            <w:pPr>
              <w:spacing w:after="0" w:line="240" w:lineRule="auto"/>
              <w:rPr>
                <w:rFonts w:ascii="Times New Roman" w:hAnsi="Times New Roman" w:cs="Times New Roman"/>
                <w:sz w:val="20"/>
                <w:szCs w:val="20"/>
              </w:rPr>
            </w:pPr>
          </w:p>
          <w:p w14:paraId="4927EA59" w14:textId="77777777" w:rsidR="00BB08B0" w:rsidRPr="00FA62E6" w:rsidRDefault="00E5284F" w:rsidP="00E5284F">
            <w:pPr>
              <w:spacing w:after="0" w:line="240" w:lineRule="auto"/>
              <w:rPr>
                <w:rFonts w:ascii="Times New Roman" w:hAnsi="Times New Roman" w:cs="Times New Roman"/>
                <w:sz w:val="20"/>
                <w:szCs w:val="20"/>
              </w:rPr>
            </w:pPr>
            <w:r w:rsidRPr="00E5284F">
              <w:rPr>
                <w:rFonts w:ascii="Times New Roman" w:hAnsi="Times New Roman" w:cs="Times New Roman"/>
                <w:sz w:val="20"/>
                <w:szCs w:val="20"/>
              </w:rPr>
              <w:tab/>
            </w:r>
          </w:p>
        </w:tc>
        <w:tc>
          <w:tcPr>
            <w:tcW w:w="2683" w:type="dxa"/>
            <w:shd w:val="clear" w:color="auto" w:fill="auto"/>
          </w:tcPr>
          <w:p w14:paraId="1B563924" w14:textId="77777777" w:rsidR="00E5284F" w:rsidRPr="00E5284F" w:rsidRDefault="00E5284F" w:rsidP="00E5284F">
            <w:pPr>
              <w:spacing w:after="0" w:line="240" w:lineRule="auto"/>
              <w:rPr>
                <w:rFonts w:ascii="Times New Roman" w:hAnsi="Times New Roman" w:cs="Times New Roman"/>
                <w:sz w:val="20"/>
                <w:szCs w:val="20"/>
              </w:rPr>
            </w:pPr>
            <w:r w:rsidRPr="00E5284F">
              <w:rPr>
                <w:rFonts w:ascii="Times New Roman" w:hAnsi="Times New Roman" w:cs="Times New Roman"/>
                <w:sz w:val="20"/>
                <w:szCs w:val="20"/>
              </w:rPr>
              <w:t>ТР ТС 018/2011</w:t>
            </w:r>
          </w:p>
          <w:p w14:paraId="55DAE7A1" w14:textId="77777777" w:rsidR="00E5284F" w:rsidRDefault="00E5284F" w:rsidP="00E5284F">
            <w:pPr>
              <w:spacing w:after="0" w:line="240" w:lineRule="auto"/>
              <w:rPr>
                <w:rFonts w:ascii="Times New Roman" w:hAnsi="Times New Roman" w:cs="Times New Roman"/>
                <w:sz w:val="20"/>
                <w:szCs w:val="20"/>
              </w:rPr>
            </w:pPr>
            <w:r w:rsidRPr="00E5284F">
              <w:rPr>
                <w:rFonts w:ascii="Times New Roman" w:hAnsi="Times New Roman" w:cs="Times New Roman"/>
                <w:sz w:val="20"/>
                <w:szCs w:val="20"/>
              </w:rPr>
              <w:t>ГОСТ Р 12.4.026-2015, п. 11;</w:t>
            </w:r>
          </w:p>
          <w:p w14:paraId="49F4E541" w14:textId="77777777" w:rsidR="00E5284F" w:rsidRPr="00E5284F" w:rsidRDefault="00E5284F" w:rsidP="00E5284F">
            <w:pPr>
              <w:spacing w:after="0" w:line="240" w:lineRule="auto"/>
              <w:rPr>
                <w:rFonts w:ascii="Times New Roman" w:hAnsi="Times New Roman" w:cs="Times New Roman"/>
                <w:sz w:val="20"/>
                <w:szCs w:val="20"/>
              </w:rPr>
            </w:pPr>
            <w:r w:rsidRPr="00E5284F">
              <w:rPr>
                <w:rFonts w:ascii="Times New Roman" w:hAnsi="Times New Roman" w:cs="Times New Roman"/>
                <w:sz w:val="20"/>
                <w:szCs w:val="20"/>
              </w:rPr>
              <w:t xml:space="preserve">ГОСТ Р 33997- 2016  </w:t>
            </w:r>
          </w:p>
          <w:p w14:paraId="530BB951" w14:textId="77777777" w:rsidR="00E5284F" w:rsidRPr="00E5284F" w:rsidRDefault="00E5284F" w:rsidP="00E5284F">
            <w:pPr>
              <w:spacing w:after="0" w:line="240" w:lineRule="auto"/>
              <w:rPr>
                <w:rFonts w:ascii="Times New Roman" w:hAnsi="Times New Roman" w:cs="Times New Roman"/>
                <w:sz w:val="20"/>
                <w:szCs w:val="20"/>
              </w:rPr>
            </w:pPr>
            <w:r w:rsidRPr="00E5284F">
              <w:rPr>
                <w:rFonts w:ascii="Times New Roman" w:hAnsi="Times New Roman" w:cs="Times New Roman"/>
                <w:sz w:val="20"/>
                <w:szCs w:val="20"/>
              </w:rPr>
              <w:t>п.5.15.8, 5.15.9</w:t>
            </w:r>
          </w:p>
          <w:p w14:paraId="03D135F1" w14:textId="77777777" w:rsidR="00E5284F" w:rsidRPr="00E5284F" w:rsidRDefault="00E5284F" w:rsidP="00E5284F">
            <w:pPr>
              <w:spacing w:after="0" w:line="240" w:lineRule="auto"/>
              <w:rPr>
                <w:rFonts w:ascii="Times New Roman" w:hAnsi="Times New Roman" w:cs="Times New Roman"/>
                <w:sz w:val="20"/>
                <w:szCs w:val="20"/>
              </w:rPr>
            </w:pPr>
          </w:p>
          <w:p w14:paraId="0C0F060B" w14:textId="77777777" w:rsidR="00E5284F" w:rsidRPr="00E5284F" w:rsidRDefault="00E5284F" w:rsidP="00E5284F">
            <w:pPr>
              <w:spacing w:after="0" w:line="240" w:lineRule="auto"/>
              <w:rPr>
                <w:rFonts w:ascii="Times New Roman" w:hAnsi="Times New Roman" w:cs="Times New Roman"/>
                <w:sz w:val="20"/>
                <w:szCs w:val="20"/>
              </w:rPr>
            </w:pPr>
          </w:p>
          <w:p w14:paraId="37677CE8" w14:textId="77777777" w:rsidR="00E5284F" w:rsidRPr="00E5284F" w:rsidRDefault="00E5284F" w:rsidP="00E5284F">
            <w:pPr>
              <w:spacing w:after="0" w:line="240" w:lineRule="auto"/>
              <w:rPr>
                <w:rFonts w:ascii="Times New Roman" w:hAnsi="Times New Roman" w:cs="Times New Roman"/>
                <w:sz w:val="20"/>
                <w:szCs w:val="20"/>
              </w:rPr>
            </w:pPr>
          </w:p>
          <w:p w14:paraId="182FB0DE" w14:textId="77777777" w:rsidR="00E5284F" w:rsidRPr="00E5284F" w:rsidRDefault="00E5284F" w:rsidP="00E5284F">
            <w:pPr>
              <w:spacing w:after="0" w:line="240" w:lineRule="auto"/>
              <w:rPr>
                <w:rFonts w:ascii="Times New Roman" w:hAnsi="Times New Roman" w:cs="Times New Roman"/>
                <w:sz w:val="20"/>
                <w:szCs w:val="20"/>
              </w:rPr>
            </w:pPr>
          </w:p>
          <w:p w14:paraId="78A0ED4B" w14:textId="77777777" w:rsidR="00E5284F" w:rsidRPr="00E5284F" w:rsidRDefault="00E5284F" w:rsidP="00E5284F">
            <w:pPr>
              <w:spacing w:after="0" w:line="240" w:lineRule="auto"/>
              <w:rPr>
                <w:rFonts w:ascii="Times New Roman" w:hAnsi="Times New Roman" w:cs="Times New Roman"/>
                <w:sz w:val="20"/>
                <w:szCs w:val="20"/>
              </w:rPr>
            </w:pPr>
          </w:p>
          <w:p w14:paraId="50BC3C5F" w14:textId="77777777" w:rsidR="00E5284F" w:rsidRPr="00E5284F" w:rsidRDefault="00E5284F" w:rsidP="00E5284F">
            <w:pPr>
              <w:spacing w:after="0" w:line="240" w:lineRule="auto"/>
              <w:rPr>
                <w:rFonts w:ascii="Times New Roman" w:hAnsi="Times New Roman" w:cs="Times New Roman"/>
                <w:sz w:val="20"/>
                <w:szCs w:val="20"/>
              </w:rPr>
            </w:pPr>
            <w:r w:rsidRPr="00E5284F">
              <w:rPr>
                <w:rFonts w:ascii="Times New Roman" w:hAnsi="Times New Roman" w:cs="Times New Roman"/>
                <w:sz w:val="20"/>
                <w:szCs w:val="20"/>
              </w:rPr>
              <w:t>Линейка</w:t>
            </w:r>
          </w:p>
          <w:p w14:paraId="6064F887" w14:textId="77777777" w:rsidR="00E5284F" w:rsidRPr="00E5284F" w:rsidRDefault="00E5284F" w:rsidP="00E5284F">
            <w:pPr>
              <w:spacing w:after="0" w:line="240" w:lineRule="auto"/>
              <w:rPr>
                <w:rFonts w:ascii="Times New Roman" w:hAnsi="Times New Roman" w:cs="Times New Roman"/>
                <w:sz w:val="20"/>
                <w:szCs w:val="20"/>
              </w:rPr>
            </w:pPr>
          </w:p>
          <w:p w14:paraId="1C9F4217" w14:textId="77777777" w:rsidR="00E5284F" w:rsidRPr="00E5284F" w:rsidRDefault="00E5284F" w:rsidP="00E5284F">
            <w:pPr>
              <w:spacing w:after="0" w:line="240" w:lineRule="auto"/>
              <w:rPr>
                <w:rFonts w:ascii="Times New Roman" w:hAnsi="Times New Roman" w:cs="Times New Roman"/>
                <w:sz w:val="20"/>
                <w:szCs w:val="20"/>
              </w:rPr>
            </w:pPr>
          </w:p>
          <w:p w14:paraId="24B7272D" w14:textId="77777777" w:rsidR="00E5284F" w:rsidRPr="00E5284F" w:rsidRDefault="00E5284F" w:rsidP="00E5284F">
            <w:pPr>
              <w:spacing w:after="0" w:line="240" w:lineRule="auto"/>
              <w:rPr>
                <w:rFonts w:ascii="Times New Roman" w:hAnsi="Times New Roman" w:cs="Times New Roman"/>
                <w:sz w:val="20"/>
                <w:szCs w:val="20"/>
              </w:rPr>
            </w:pPr>
          </w:p>
          <w:p w14:paraId="2166B361" w14:textId="77777777" w:rsidR="00E5284F" w:rsidRPr="00E5284F" w:rsidRDefault="00E5284F" w:rsidP="00E5284F">
            <w:pPr>
              <w:spacing w:after="0" w:line="240" w:lineRule="auto"/>
              <w:rPr>
                <w:rFonts w:ascii="Times New Roman" w:hAnsi="Times New Roman" w:cs="Times New Roman"/>
                <w:sz w:val="20"/>
                <w:szCs w:val="20"/>
              </w:rPr>
            </w:pPr>
            <w:r w:rsidRPr="00E5284F">
              <w:rPr>
                <w:rFonts w:ascii="Times New Roman" w:hAnsi="Times New Roman" w:cs="Times New Roman"/>
                <w:sz w:val="20"/>
                <w:szCs w:val="20"/>
              </w:rPr>
              <w:t>Рулетка</w:t>
            </w:r>
          </w:p>
          <w:p w14:paraId="7BFC5565" w14:textId="77777777" w:rsidR="00BB08B0" w:rsidRPr="00FA62E6" w:rsidRDefault="00BB08B0" w:rsidP="00FA62E6">
            <w:pPr>
              <w:widowControl w:val="0"/>
              <w:autoSpaceDE w:val="0"/>
              <w:autoSpaceDN w:val="0"/>
              <w:adjustRightInd w:val="0"/>
              <w:spacing w:after="0" w:line="240" w:lineRule="auto"/>
              <w:rPr>
                <w:rFonts w:ascii="Times New Roman" w:hAnsi="Times New Roman" w:cs="Times New Roman"/>
                <w:sz w:val="20"/>
                <w:szCs w:val="20"/>
              </w:rPr>
            </w:pPr>
          </w:p>
        </w:tc>
        <w:tc>
          <w:tcPr>
            <w:tcW w:w="1711" w:type="dxa"/>
            <w:shd w:val="clear" w:color="auto" w:fill="auto"/>
          </w:tcPr>
          <w:p w14:paraId="1A64F6A2" w14:textId="77777777" w:rsidR="00E5284F" w:rsidRPr="00E5284F" w:rsidRDefault="00E5284F" w:rsidP="00E5284F">
            <w:pPr>
              <w:spacing w:after="0" w:line="240" w:lineRule="auto"/>
              <w:ind w:right="153"/>
              <w:rPr>
                <w:rFonts w:ascii="Times New Roman" w:hAnsi="Times New Roman" w:cs="Times New Roman"/>
                <w:sz w:val="20"/>
                <w:szCs w:val="20"/>
              </w:rPr>
            </w:pPr>
          </w:p>
          <w:p w14:paraId="2E5670E8" w14:textId="77777777" w:rsidR="00E5284F" w:rsidRDefault="00E5284F" w:rsidP="00E5284F">
            <w:pPr>
              <w:spacing w:after="0" w:line="240" w:lineRule="auto"/>
              <w:ind w:right="153"/>
              <w:rPr>
                <w:rFonts w:ascii="Times New Roman" w:hAnsi="Times New Roman" w:cs="Times New Roman"/>
                <w:sz w:val="20"/>
                <w:szCs w:val="20"/>
              </w:rPr>
            </w:pPr>
          </w:p>
          <w:p w14:paraId="453635C5" w14:textId="77777777" w:rsidR="00E5284F" w:rsidRPr="00E5284F" w:rsidRDefault="00E5284F" w:rsidP="00E5284F">
            <w:pPr>
              <w:spacing w:after="0" w:line="240" w:lineRule="auto"/>
              <w:ind w:right="153"/>
              <w:rPr>
                <w:rFonts w:ascii="Times New Roman" w:hAnsi="Times New Roman" w:cs="Times New Roman"/>
                <w:sz w:val="20"/>
                <w:szCs w:val="20"/>
              </w:rPr>
            </w:pPr>
            <w:r w:rsidRPr="00E5284F">
              <w:rPr>
                <w:rFonts w:ascii="Times New Roman" w:hAnsi="Times New Roman" w:cs="Times New Roman"/>
                <w:sz w:val="20"/>
                <w:szCs w:val="20"/>
              </w:rPr>
              <w:t>Соответ/несоот</w:t>
            </w:r>
          </w:p>
          <w:p w14:paraId="4BB996F7" w14:textId="77777777" w:rsidR="00E5284F" w:rsidRPr="00E5284F" w:rsidRDefault="00E5284F" w:rsidP="00E5284F">
            <w:pPr>
              <w:spacing w:after="0" w:line="240" w:lineRule="auto"/>
              <w:ind w:right="153"/>
              <w:rPr>
                <w:rFonts w:ascii="Times New Roman" w:hAnsi="Times New Roman" w:cs="Times New Roman"/>
                <w:sz w:val="20"/>
                <w:szCs w:val="20"/>
              </w:rPr>
            </w:pPr>
          </w:p>
          <w:p w14:paraId="29E157C0" w14:textId="77777777" w:rsidR="00E5284F" w:rsidRPr="00E5284F" w:rsidRDefault="00E5284F" w:rsidP="00E5284F">
            <w:pPr>
              <w:spacing w:after="0" w:line="240" w:lineRule="auto"/>
              <w:ind w:right="153"/>
              <w:rPr>
                <w:rFonts w:ascii="Times New Roman" w:hAnsi="Times New Roman" w:cs="Times New Roman"/>
                <w:sz w:val="20"/>
                <w:szCs w:val="20"/>
              </w:rPr>
            </w:pPr>
          </w:p>
          <w:p w14:paraId="44F0284E" w14:textId="77777777" w:rsidR="00E5284F" w:rsidRPr="00E5284F" w:rsidRDefault="00E5284F" w:rsidP="00E5284F">
            <w:pPr>
              <w:spacing w:after="0" w:line="240" w:lineRule="auto"/>
              <w:ind w:right="153"/>
              <w:rPr>
                <w:rFonts w:ascii="Times New Roman" w:hAnsi="Times New Roman" w:cs="Times New Roman"/>
                <w:sz w:val="20"/>
                <w:szCs w:val="20"/>
              </w:rPr>
            </w:pPr>
          </w:p>
          <w:p w14:paraId="4C472415" w14:textId="77777777" w:rsidR="00E5284F" w:rsidRPr="00E5284F" w:rsidRDefault="00E5284F" w:rsidP="00E5284F">
            <w:pPr>
              <w:spacing w:after="0" w:line="240" w:lineRule="auto"/>
              <w:ind w:right="153"/>
              <w:rPr>
                <w:rFonts w:ascii="Times New Roman" w:hAnsi="Times New Roman" w:cs="Times New Roman"/>
                <w:sz w:val="20"/>
                <w:szCs w:val="20"/>
              </w:rPr>
            </w:pPr>
            <w:r w:rsidRPr="00E5284F">
              <w:rPr>
                <w:rFonts w:ascii="Times New Roman" w:hAnsi="Times New Roman" w:cs="Times New Roman"/>
                <w:sz w:val="20"/>
                <w:szCs w:val="20"/>
              </w:rPr>
              <w:t>Соответ/несоот</w:t>
            </w:r>
          </w:p>
          <w:p w14:paraId="60401B1C" w14:textId="77777777" w:rsidR="00E5284F" w:rsidRPr="00E5284F" w:rsidRDefault="00E5284F" w:rsidP="00E5284F">
            <w:pPr>
              <w:spacing w:after="0" w:line="240" w:lineRule="auto"/>
              <w:ind w:right="153"/>
              <w:rPr>
                <w:rFonts w:ascii="Times New Roman" w:hAnsi="Times New Roman" w:cs="Times New Roman"/>
                <w:sz w:val="20"/>
                <w:szCs w:val="20"/>
              </w:rPr>
            </w:pPr>
          </w:p>
          <w:p w14:paraId="165CE714" w14:textId="77777777" w:rsidR="00E5284F" w:rsidRPr="00E5284F" w:rsidRDefault="00E5284F" w:rsidP="00E5284F">
            <w:pPr>
              <w:spacing w:after="0" w:line="240" w:lineRule="auto"/>
              <w:ind w:right="153"/>
              <w:rPr>
                <w:rFonts w:ascii="Times New Roman" w:hAnsi="Times New Roman" w:cs="Times New Roman"/>
                <w:sz w:val="20"/>
                <w:szCs w:val="20"/>
              </w:rPr>
            </w:pPr>
            <w:r w:rsidRPr="00E5284F">
              <w:rPr>
                <w:rFonts w:ascii="Times New Roman" w:hAnsi="Times New Roman" w:cs="Times New Roman"/>
                <w:sz w:val="20"/>
                <w:szCs w:val="20"/>
              </w:rPr>
              <w:t>0…100 см;</w:t>
            </w:r>
          </w:p>
          <w:p w14:paraId="05199EF2" w14:textId="77777777" w:rsidR="00E5284F" w:rsidRPr="00E5284F" w:rsidRDefault="00E5284F" w:rsidP="00E5284F">
            <w:pPr>
              <w:spacing w:after="0" w:line="240" w:lineRule="auto"/>
              <w:ind w:right="153"/>
              <w:rPr>
                <w:rFonts w:ascii="Times New Roman" w:hAnsi="Times New Roman" w:cs="Times New Roman"/>
                <w:sz w:val="20"/>
                <w:szCs w:val="20"/>
              </w:rPr>
            </w:pPr>
          </w:p>
          <w:p w14:paraId="42F351A0" w14:textId="77777777" w:rsidR="00E5284F" w:rsidRPr="00E5284F" w:rsidRDefault="00E5284F" w:rsidP="00E5284F">
            <w:pPr>
              <w:spacing w:after="0" w:line="240" w:lineRule="auto"/>
              <w:ind w:right="153"/>
              <w:rPr>
                <w:rFonts w:ascii="Times New Roman" w:hAnsi="Times New Roman" w:cs="Times New Roman"/>
                <w:sz w:val="20"/>
                <w:szCs w:val="20"/>
              </w:rPr>
            </w:pPr>
          </w:p>
          <w:p w14:paraId="0B8F4B4F" w14:textId="77777777" w:rsidR="00E5284F" w:rsidRDefault="00E5284F" w:rsidP="00E5284F">
            <w:pPr>
              <w:spacing w:after="0" w:line="240" w:lineRule="auto"/>
              <w:ind w:right="153"/>
              <w:rPr>
                <w:rFonts w:ascii="Times New Roman" w:hAnsi="Times New Roman" w:cs="Times New Roman"/>
                <w:sz w:val="20"/>
                <w:szCs w:val="20"/>
              </w:rPr>
            </w:pPr>
            <w:r w:rsidRPr="00E5284F">
              <w:rPr>
                <w:rFonts w:ascii="Times New Roman" w:hAnsi="Times New Roman" w:cs="Times New Roman"/>
                <w:sz w:val="20"/>
                <w:szCs w:val="20"/>
              </w:rPr>
              <w:t>0…30000 мм;</w:t>
            </w:r>
          </w:p>
          <w:p w14:paraId="1348C38F" w14:textId="77777777" w:rsidR="005967DD" w:rsidRPr="00E5284F" w:rsidRDefault="005967DD" w:rsidP="00E5284F">
            <w:pPr>
              <w:spacing w:after="0" w:line="240" w:lineRule="auto"/>
              <w:ind w:right="153"/>
              <w:rPr>
                <w:rFonts w:ascii="Times New Roman" w:hAnsi="Times New Roman" w:cs="Times New Roman"/>
                <w:sz w:val="20"/>
                <w:szCs w:val="20"/>
              </w:rPr>
            </w:pPr>
          </w:p>
          <w:p w14:paraId="6982FEB7" w14:textId="77777777" w:rsidR="00E5284F" w:rsidRPr="00E5284F" w:rsidRDefault="00E5284F" w:rsidP="00E5284F">
            <w:pPr>
              <w:spacing w:after="0" w:line="240" w:lineRule="auto"/>
              <w:ind w:right="153"/>
              <w:rPr>
                <w:rFonts w:ascii="Times New Roman" w:hAnsi="Times New Roman" w:cs="Times New Roman"/>
                <w:sz w:val="20"/>
                <w:szCs w:val="20"/>
              </w:rPr>
            </w:pPr>
            <w:r w:rsidRPr="00E5284F">
              <w:rPr>
                <w:rFonts w:ascii="Times New Roman" w:hAnsi="Times New Roman" w:cs="Times New Roman"/>
                <w:sz w:val="20"/>
                <w:szCs w:val="20"/>
              </w:rPr>
              <w:t>Соответ/несоот</w:t>
            </w:r>
          </w:p>
          <w:p w14:paraId="6172B468" w14:textId="77777777" w:rsidR="00E5284F" w:rsidRPr="00E5284F" w:rsidRDefault="00E5284F" w:rsidP="00E5284F">
            <w:pPr>
              <w:spacing w:after="0" w:line="240" w:lineRule="auto"/>
              <w:ind w:right="153"/>
              <w:rPr>
                <w:rFonts w:ascii="Times New Roman" w:hAnsi="Times New Roman" w:cs="Times New Roman"/>
                <w:sz w:val="20"/>
                <w:szCs w:val="20"/>
              </w:rPr>
            </w:pPr>
          </w:p>
          <w:p w14:paraId="087FD246" w14:textId="77777777" w:rsidR="00E5284F" w:rsidRPr="00E5284F" w:rsidRDefault="00E5284F" w:rsidP="00E5284F">
            <w:pPr>
              <w:spacing w:after="0" w:line="240" w:lineRule="auto"/>
              <w:ind w:right="153"/>
              <w:rPr>
                <w:rFonts w:ascii="Times New Roman" w:hAnsi="Times New Roman" w:cs="Times New Roman"/>
                <w:sz w:val="20"/>
                <w:szCs w:val="20"/>
              </w:rPr>
            </w:pPr>
          </w:p>
          <w:p w14:paraId="2AB28EC3" w14:textId="77777777" w:rsidR="00E5284F" w:rsidRPr="00E5284F" w:rsidRDefault="00E5284F" w:rsidP="00E5284F">
            <w:pPr>
              <w:spacing w:after="0" w:line="240" w:lineRule="auto"/>
              <w:ind w:right="153"/>
              <w:rPr>
                <w:rFonts w:ascii="Times New Roman" w:hAnsi="Times New Roman" w:cs="Times New Roman"/>
                <w:sz w:val="20"/>
                <w:szCs w:val="20"/>
              </w:rPr>
            </w:pPr>
          </w:p>
          <w:p w14:paraId="1F1BA5AF" w14:textId="77777777" w:rsidR="00E5284F" w:rsidRPr="00E5284F" w:rsidRDefault="00E5284F" w:rsidP="00E5284F">
            <w:pPr>
              <w:spacing w:after="0" w:line="240" w:lineRule="auto"/>
              <w:ind w:right="153"/>
              <w:rPr>
                <w:rFonts w:ascii="Times New Roman" w:hAnsi="Times New Roman" w:cs="Times New Roman"/>
                <w:sz w:val="20"/>
                <w:szCs w:val="20"/>
              </w:rPr>
            </w:pPr>
          </w:p>
          <w:p w14:paraId="02AFF20F" w14:textId="77777777" w:rsidR="00E5284F" w:rsidRPr="00E5284F" w:rsidRDefault="00E5284F" w:rsidP="00E5284F">
            <w:pPr>
              <w:spacing w:after="0" w:line="240" w:lineRule="auto"/>
              <w:ind w:right="153"/>
              <w:rPr>
                <w:rFonts w:ascii="Times New Roman" w:hAnsi="Times New Roman" w:cs="Times New Roman"/>
                <w:sz w:val="20"/>
                <w:szCs w:val="20"/>
              </w:rPr>
            </w:pPr>
          </w:p>
          <w:p w14:paraId="32E5E7DE" w14:textId="77777777" w:rsidR="00E5284F" w:rsidRPr="00E5284F" w:rsidRDefault="00E5284F" w:rsidP="00E5284F">
            <w:pPr>
              <w:spacing w:after="0" w:line="240" w:lineRule="auto"/>
              <w:ind w:right="153"/>
              <w:rPr>
                <w:rFonts w:ascii="Times New Roman" w:hAnsi="Times New Roman" w:cs="Times New Roman"/>
                <w:sz w:val="20"/>
                <w:szCs w:val="20"/>
              </w:rPr>
            </w:pPr>
            <w:r w:rsidRPr="00E5284F">
              <w:rPr>
                <w:rFonts w:ascii="Times New Roman" w:hAnsi="Times New Roman" w:cs="Times New Roman"/>
                <w:sz w:val="20"/>
                <w:szCs w:val="20"/>
              </w:rPr>
              <w:t>Соответ/несоот</w:t>
            </w:r>
          </w:p>
          <w:p w14:paraId="38FCEEE4" w14:textId="77777777" w:rsidR="00E5284F" w:rsidRPr="00E5284F" w:rsidRDefault="00E5284F" w:rsidP="00E5284F">
            <w:pPr>
              <w:spacing w:after="0" w:line="240" w:lineRule="auto"/>
              <w:ind w:right="153"/>
              <w:rPr>
                <w:rFonts w:ascii="Times New Roman" w:hAnsi="Times New Roman" w:cs="Times New Roman"/>
                <w:sz w:val="20"/>
                <w:szCs w:val="20"/>
              </w:rPr>
            </w:pPr>
          </w:p>
          <w:p w14:paraId="5A6576FF" w14:textId="77777777" w:rsidR="00E5284F" w:rsidRPr="00E5284F" w:rsidRDefault="00E5284F" w:rsidP="00E5284F">
            <w:pPr>
              <w:spacing w:after="0" w:line="240" w:lineRule="auto"/>
              <w:ind w:right="153"/>
              <w:rPr>
                <w:rFonts w:ascii="Times New Roman" w:hAnsi="Times New Roman" w:cs="Times New Roman"/>
                <w:sz w:val="20"/>
                <w:szCs w:val="20"/>
              </w:rPr>
            </w:pPr>
          </w:p>
          <w:p w14:paraId="0192EA22" w14:textId="77777777" w:rsidR="00E5284F" w:rsidRPr="00E5284F" w:rsidRDefault="00E5284F" w:rsidP="00E5284F">
            <w:pPr>
              <w:spacing w:after="0" w:line="240" w:lineRule="auto"/>
              <w:ind w:right="153"/>
              <w:rPr>
                <w:rFonts w:ascii="Times New Roman" w:hAnsi="Times New Roman" w:cs="Times New Roman"/>
                <w:sz w:val="20"/>
                <w:szCs w:val="20"/>
              </w:rPr>
            </w:pPr>
            <w:r w:rsidRPr="00E5284F">
              <w:rPr>
                <w:rFonts w:ascii="Times New Roman" w:hAnsi="Times New Roman" w:cs="Times New Roman"/>
                <w:sz w:val="20"/>
                <w:szCs w:val="20"/>
              </w:rPr>
              <w:t>Соответ/несоот</w:t>
            </w:r>
          </w:p>
          <w:p w14:paraId="7C2CD77D" w14:textId="77777777" w:rsidR="00E5284F" w:rsidRPr="00E5284F" w:rsidRDefault="00E5284F" w:rsidP="00E5284F">
            <w:pPr>
              <w:spacing w:after="0" w:line="240" w:lineRule="auto"/>
              <w:ind w:right="153"/>
              <w:rPr>
                <w:rFonts w:ascii="Times New Roman" w:hAnsi="Times New Roman" w:cs="Times New Roman"/>
                <w:sz w:val="20"/>
                <w:szCs w:val="20"/>
              </w:rPr>
            </w:pPr>
          </w:p>
          <w:p w14:paraId="5F53DF01" w14:textId="77777777" w:rsidR="00E5284F" w:rsidRPr="00E5284F" w:rsidRDefault="00E5284F" w:rsidP="00E5284F">
            <w:pPr>
              <w:spacing w:after="0" w:line="240" w:lineRule="auto"/>
              <w:ind w:right="153"/>
              <w:rPr>
                <w:rFonts w:ascii="Times New Roman" w:hAnsi="Times New Roman" w:cs="Times New Roman"/>
                <w:sz w:val="20"/>
                <w:szCs w:val="20"/>
              </w:rPr>
            </w:pPr>
          </w:p>
          <w:p w14:paraId="2F9F13D6" w14:textId="77777777" w:rsidR="00E5284F" w:rsidRPr="00E5284F" w:rsidRDefault="00E5284F" w:rsidP="00E5284F">
            <w:pPr>
              <w:spacing w:after="0" w:line="240" w:lineRule="auto"/>
              <w:ind w:right="153"/>
              <w:rPr>
                <w:rFonts w:ascii="Times New Roman" w:hAnsi="Times New Roman" w:cs="Times New Roman"/>
                <w:sz w:val="20"/>
                <w:szCs w:val="20"/>
              </w:rPr>
            </w:pPr>
          </w:p>
          <w:p w14:paraId="04C8D6DB" w14:textId="77777777" w:rsidR="00E5284F" w:rsidRPr="00E5284F" w:rsidRDefault="00E5284F" w:rsidP="00E5284F">
            <w:pPr>
              <w:spacing w:after="0" w:line="240" w:lineRule="auto"/>
              <w:ind w:right="153"/>
              <w:rPr>
                <w:rFonts w:ascii="Times New Roman" w:hAnsi="Times New Roman" w:cs="Times New Roman"/>
                <w:sz w:val="20"/>
                <w:szCs w:val="20"/>
              </w:rPr>
            </w:pPr>
            <w:r w:rsidRPr="00E5284F">
              <w:rPr>
                <w:rFonts w:ascii="Times New Roman" w:hAnsi="Times New Roman" w:cs="Times New Roman"/>
                <w:sz w:val="20"/>
                <w:szCs w:val="20"/>
              </w:rPr>
              <w:t>Соответ/несоот</w:t>
            </w:r>
          </w:p>
          <w:p w14:paraId="27E7486E" w14:textId="77777777" w:rsidR="00E5284F" w:rsidRPr="00E5284F" w:rsidRDefault="00E5284F" w:rsidP="00E5284F">
            <w:pPr>
              <w:spacing w:after="0" w:line="240" w:lineRule="auto"/>
              <w:ind w:right="153"/>
              <w:rPr>
                <w:rFonts w:ascii="Times New Roman" w:hAnsi="Times New Roman" w:cs="Times New Roman"/>
                <w:sz w:val="20"/>
                <w:szCs w:val="20"/>
              </w:rPr>
            </w:pPr>
          </w:p>
          <w:p w14:paraId="6ED278A1" w14:textId="77777777" w:rsidR="00E5284F" w:rsidRPr="00E5284F" w:rsidRDefault="00E5284F" w:rsidP="00E5284F">
            <w:pPr>
              <w:spacing w:after="0" w:line="240" w:lineRule="auto"/>
              <w:ind w:right="153"/>
              <w:rPr>
                <w:rFonts w:ascii="Times New Roman" w:hAnsi="Times New Roman" w:cs="Times New Roman"/>
                <w:sz w:val="20"/>
                <w:szCs w:val="20"/>
              </w:rPr>
            </w:pPr>
          </w:p>
          <w:p w14:paraId="1B6A9C12" w14:textId="77777777" w:rsidR="00E5284F" w:rsidRPr="00E5284F" w:rsidRDefault="00E5284F" w:rsidP="00E5284F">
            <w:pPr>
              <w:spacing w:after="0" w:line="240" w:lineRule="auto"/>
              <w:ind w:right="153"/>
              <w:rPr>
                <w:rFonts w:ascii="Times New Roman" w:hAnsi="Times New Roman" w:cs="Times New Roman"/>
                <w:sz w:val="20"/>
                <w:szCs w:val="20"/>
              </w:rPr>
            </w:pPr>
          </w:p>
          <w:p w14:paraId="63F22173" w14:textId="77777777" w:rsidR="00E5284F" w:rsidRPr="00E5284F" w:rsidRDefault="00E5284F" w:rsidP="00E5284F">
            <w:pPr>
              <w:spacing w:after="0" w:line="240" w:lineRule="auto"/>
              <w:ind w:right="153"/>
              <w:rPr>
                <w:rFonts w:ascii="Times New Roman" w:hAnsi="Times New Roman" w:cs="Times New Roman"/>
                <w:sz w:val="20"/>
                <w:szCs w:val="20"/>
              </w:rPr>
            </w:pPr>
          </w:p>
          <w:p w14:paraId="5AFA1A7C" w14:textId="77777777" w:rsidR="00E5284F" w:rsidRPr="00E5284F" w:rsidRDefault="00E5284F" w:rsidP="00E5284F">
            <w:pPr>
              <w:spacing w:after="0" w:line="240" w:lineRule="auto"/>
              <w:ind w:right="153"/>
              <w:rPr>
                <w:rFonts w:ascii="Times New Roman" w:hAnsi="Times New Roman" w:cs="Times New Roman"/>
                <w:sz w:val="20"/>
                <w:szCs w:val="20"/>
              </w:rPr>
            </w:pPr>
          </w:p>
          <w:p w14:paraId="47D6DB7E" w14:textId="77777777" w:rsidR="00E5284F" w:rsidRPr="00E5284F" w:rsidRDefault="00E5284F" w:rsidP="00E5284F">
            <w:pPr>
              <w:spacing w:after="0" w:line="240" w:lineRule="auto"/>
              <w:ind w:right="153"/>
              <w:rPr>
                <w:rFonts w:ascii="Times New Roman" w:hAnsi="Times New Roman" w:cs="Times New Roman"/>
                <w:sz w:val="20"/>
                <w:szCs w:val="20"/>
              </w:rPr>
            </w:pPr>
          </w:p>
          <w:p w14:paraId="18AF3F73" w14:textId="77777777" w:rsidR="00E5284F" w:rsidRPr="00E5284F" w:rsidRDefault="00E5284F" w:rsidP="00E5284F">
            <w:pPr>
              <w:spacing w:after="0" w:line="240" w:lineRule="auto"/>
              <w:ind w:right="153"/>
              <w:rPr>
                <w:rFonts w:ascii="Times New Roman" w:hAnsi="Times New Roman" w:cs="Times New Roman"/>
                <w:sz w:val="20"/>
                <w:szCs w:val="20"/>
              </w:rPr>
            </w:pPr>
          </w:p>
          <w:p w14:paraId="1621EDFB" w14:textId="77777777" w:rsidR="00E5284F" w:rsidRPr="00E5284F" w:rsidRDefault="00E5284F" w:rsidP="00E5284F">
            <w:pPr>
              <w:spacing w:after="0" w:line="240" w:lineRule="auto"/>
              <w:ind w:right="153"/>
              <w:rPr>
                <w:rFonts w:ascii="Times New Roman" w:hAnsi="Times New Roman" w:cs="Times New Roman"/>
                <w:sz w:val="20"/>
                <w:szCs w:val="20"/>
              </w:rPr>
            </w:pPr>
          </w:p>
          <w:p w14:paraId="2EB36970" w14:textId="77777777" w:rsidR="00E5284F" w:rsidRPr="00E5284F" w:rsidRDefault="00E5284F" w:rsidP="00E5284F">
            <w:pPr>
              <w:spacing w:after="0" w:line="240" w:lineRule="auto"/>
              <w:ind w:right="153"/>
              <w:rPr>
                <w:rFonts w:ascii="Times New Roman" w:hAnsi="Times New Roman" w:cs="Times New Roman"/>
                <w:sz w:val="20"/>
                <w:szCs w:val="20"/>
              </w:rPr>
            </w:pPr>
          </w:p>
          <w:p w14:paraId="33E0AA75" w14:textId="77777777" w:rsidR="00E5284F" w:rsidRPr="00E5284F" w:rsidRDefault="00E5284F" w:rsidP="00E5284F">
            <w:pPr>
              <w:spacing w:after="0" w:line="240" w:lineRule="auto"/>
              <w:ind w:right="153"/>
              <w:rPr>
                <w:rFonts w:ascii="Times New Roman" w:hAnsi="Times New Roman" w:cs="Times New Roman"/>
                <w:sz w:val="20"/>
                <w:szCs w:val="20"/>
              </w:rPr>
            </w:pPr>
          </w:p>
          <w:p w14:paraId="4CF809E5" w14:textId="77777777" w:rsidR="00E5284F" w:rsidRPr="00E5284F" w:rsidRDefault="00E5284F" w:rsidP="00E5284F">
            <w:pPr>
              <w:spacing w:after="0" w:line="240" w:lineRule="auto"/>
              <w:ind w:right="153"/>
              <w:rPr>
                <w:rFonts w:ascii="Times New Roman" w:hAnsi="Times New Roman" w:cs="Times New Roman"/>
                <w:sz w:val="20"/>
                <w:szCs w:val="20"/>
              </w:rPr>
            </w:pPr>
            <w:r w:rsidRPr="00E5284F">
              <w:rPr>
                <w:rFonts w:ascii="Times New Roman" w:hAnsi="Times New Roman" w:cs="Times New Roman"/>
                <w:sz w:val="20"/>
                <w:szCs w:val="20"/>
              </w:rPr>
              <w:t>Соответ/несоот</w:t>
            </w:r>
          </w:p>
          <w:p w14:paraId="62A0634A" w14:textId="77777777" w:rsidR="00E5284F" w:rsidRPr="00E5284F" w:rsidRDefault="00E5284F" w:rsidP="00E5284F">
            <w:pPr>
              <w:spacing w:after="0" w:line="240" w:lineRule="auto"/>
              <w:ind w:right="153"/>
              <w:rPr>
                <w:rFonts w:ascii="Times New Roman" w:hAnsi="Times New Roman" w:cs="Times New Roman"/>
                <w:sz w:val="20"/>
                <w:szCs w:val="20"/>
              </w:rPr>
            </w:pPr>
          </w:p>
          <w:p w14:paraId="3E0E0A90" w14:textId="77777777" w:rsidR="00E5284F" w:rsidRPr="00E5284F" w:rsidRDefault="00E5284F" w:rsidP="00E5284F">
            <w:pPr>
              <w:spacing w:after="0" w:line="240" w:lineRule="auto"/>
              <w:ind w:right="153"/>
              <w:rPr>
                <w:rFonts w:ascii="Times New Roman" w:hAnsi="Times New Roman" w:cs="Times New Roman"/>
                <w:sz w:val="20"/>
                <w:szCs w:val="20"/>
              </w:rPr>
            </w:pPr>
          </w:p>
          <w:p w14:paraId="3BB819BE" w14:textId="77777777" w:rsidR="00E5284F" w:rsidRPr="00E5284F" w:rsidRDefault="00E5284F" w:rsidP="00E5284F">
            <w:pPr>
              <w:spacing w:after="0" w:line="240" w:lineRule="auto"/>
              <w:ind w:right="153"/>
              <w:rPr>
                <w:rFonts w:ascii="Times New Roman" w:hAnsi="Times New Roman" w:cs="Times New Roman"/>
                <w:sz w:val="20"/>
                <w:szCs w:val="20"/>
              </w:rPr>
            </w:pPr>
          </w:p>
          <w:p w14:paraId="20C0694A" w14:textId="77777777" w:rsidR="00E5284F" w:rsidRPr="00E5284F" w:rsidRDefault="00E5284F" w:rsidP="00E5284F">
            <w:pPr>
              <w:spacing w:after="0" w:line="240" w:lineRule="auto"/>
              <w:ind w:right="153"/>
              <w:rPr>
                <w:rFonts w:ascii="Times New Roman" w:hAnsi="Times New Roman" w:cs="Times New Roman"/>
                <w:sz w:val="20"/>
                <w:szCs w:val="20"/>
              </w:rPr>
            </w:pPr>
          </w:p>
          <w:p w14:paraId="1093F881" w14:textId="77777777" w:rsidR="00E5284F" w:rsidRPr="00E5284F" w:rsidRDefault="00E5284F" w:rsidP="00E5284F">
            <w:pPr>
              <w:spacing w:after="0" w:line="240" w:lineRule="auto"/>
              <w:ind w:right="153"/>
              <w:rPr>
                <w:rFonts w:ascii="Times New Roman" w:hAnsi="Times New Roman" w:cs="Times New Roman"/>
                <w:sz w:val="20"/>
                <w:szCs w:val="20"/>
              </w:rPr>
            </w:pPr>
            <w:r w:rsidRPr="00E5284F">
              <w:rPr>
                <w:rFonts w:ascii="Times New Roman" w:hAnsi="Times New Roman" w:cs="Times New Roman"/>
                <w:sz w:val="20"/>
                <w:szCs w:val="20"/>
              </w:rPr>
              <w:t>Соответ/несоот</w:t>
            </w:r>
          </w:p>
          <w:p w14:paraId="17B11E52" w14:textId="77777777" w:rsidR="00BB08B0" w:rsidRPr="00FA62E6" w:rsidRDefault="00BB08B0" w:rsidP="00FA62E6">
            <w:pPr>
              <w:spacing w:after="0" w:line="240" w:lineRule="auto"/>
              <w:ind w:right="153"/>
              <w:rPr>
                <w:rFonts w:ascii="Times New Roman" w:hAnsi="Times New Roman" w:cs="Times New Roman"/>
                <w:sz w:val="20"/>
                <w:szCs w:val="20"/>
              </w:rPr>
            </w:pPr>
          </w:p>
        </w:tc>
      </w:tr>
      <w:tr w:rsidR="00BB08B0" w:rsidRPr="00D15E43" w14:paraId="0CA77813" w14:textId="77777777" w:rsidTr="006536A3">
        <w:trPr>
          <w:trHeight w:val="453"/>
        </w:trPr>
        <w:tc>
          <w:tcPr>
            <w:tcW w:w="730" w:type="dxa"/>
            <w:gridSpan w:val="3"/>
            <w:shd w:val="clear" w:color="auto" w:fill="auto"/>
          </w:tcPr>
          <w:p w14:paraId="67430122" w14:textId="77777777" w:rsidR="00BB08B0" w:rsidRPr="00D15E43" w:rsidRDefault="00BB08B0"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108F5FD4" w14:textId="77777777" w:rsidR="00BB08B0" w:rsidRPr="00BB08B0" w:rsidRDefault="00BB08B0" w:rsidP="00BB08B0">
            <w:pPr>
              <w:spacing w:after="0" w:line="240" w:lineRule="auto"/>
              <w:ind w:right="153"/>
              <w:rPr>
                <w:rFonts w:ascii="Times New Roman" w:hAnsi="Times New Roman" w:cs="Times New Roman"/>
                <w:sz w:val="20"/>
                <w:szCs w:val="20"/>
              </w:rPr>
            </w:pPr>
            <w:r w:rsidRPr="00BB08B0">
              <w:rPr>
                <w:rFonts w:ascii="Times New Roman" w:hAnsi="Times New Roman" w:cs="Times New Roman"/>
                <w:sz w:val="20"/>
                <w:szCs w:val="20"/>
              </w:rPr>
              <w:t xml:space="preserve">Категории наземных колесных транспортных средств: </w:t>
            </w:r>
          </w:p>
          <w:p w14:paraId="675C0B39" w14:textId="77777777" w:rsidR="00BB08B0" w:rsidRPr="00BB08B0" w:rsidRDefault="00BB08B0" w:rsidP="00BB08B0">
            <w:pPr>
              <w:spacing w:after="0" w:line="240" w:lineRule="auto"/>
              <w:ind w:right="153"/>
              <w:rPr>
                <w:rFonts w:ascii="Times New Roman" w:hAnsi="Times New Roman" w:cs="Times New Roman"/>
                <w:sz w:val="20"/>
                <w:szCs w:val="20"/>
              </w:rPr>
            </w:pPr>
            <w:r w:rsidRPr="00BB08B0">
              <w:rPr>
                <w:rFonts w:ascii="Times New Roman" w:hAnsi="Times New Roman" w:cs="Times New Roman"/>
                <w:sz w:val="20"/>
                <w:szCs w:val="20"/>
              </w:rPr>
              <w:t>- N1</w:t>
            </w:r>
          </w:p>
          <w:p w14:paraId="51278749" w14:textId="77777777" w:rsidR="00BB08B0" w:rsidRPr="00B1003A" w:rsidRDefault="00BB08B0" w:rsidP="00BB08B0">
            <w:pPr>
              <w:spacing w:after="0" w:line="240" w:lineRule="auto"/>
              <w:ind w:right="153"/>
              <w:rPr>
                <w:rFonts w:ascii="Times New Roman" w:hAnsi="Times New Roman" w:cs="Times New Roman"/>
                <w:sz w:val="20"/>
                <w:szCs w:val="20"/>
              </w:rPr>
            </w:pPr>
            <w:r w:rsidRPr="00BB08B0">
              <w:rPr>
                <w:rFonts w:ascii="Times New Roman" w:hAnsi="Times New Roman" w:cs="Times New Roman"/>
                <w:sz w:val="20"/>
                <w:szCs w:val="20"/>
              </w:rPr>
              <w:t>- O1, О2</w:t>
            </w:r>
          </w:p>
        </w:tc>
        <w:tc>
          <w:tcPr>
            <w:tcW w:w="5139" w:type="dxa"/>
            <w:shd w:val="clear" w:color="auto" w:fill="auto"/>
          </w:tcPr>
          <w:p w14:paraId="747DE5D7" w14:textId="77777777" w:rsidR="0072752B" w:rsidRPr="0072752B" w:rsidRDefault="0072752B" w:rsidP="0072752B">
            <w:pPr>
              <w:pStyle w:val="ad"/>
              <w:rPr>
                <w:sz w:val="20"/>
              </w:rPr>
            </w:pPr>
            <w:r w:rsidRPr="0072752B">
              <w:rPr>
                <w:sz w:val="20"/>
              </w:rPr>
              <w:t>Дополнительные требования к транспортным средствам – цистернам</w:t>
            </w:r>
          </w:p>
          <w:p w14:paraId="1CE75FA5" w14:textId="77777777" w:rsidR="0072752B" w:rsidRPr="0072752B" w:rsidRDefault="0072752B" w:rsidP="0072752B">
            <w:pPr>
              <w:pStyle w:val="ad"/>
              <w:rPr>
                <w:sz w:val="20"/>
              </w:rPr>
            </w:pPr>
            <w:r w:rsidRPr="0072752B">
              <w:rPr>
                <w:sz w:val="20"/>
              </w:rPr>
              <w:t xml:space="preserve">- Фиксирование запорного устройства загрузочного люка цистерны в закрытом и открытом положениях; </w:t>
            </w:r>
          </w:p>
          <w:p w14:paraId="734CFE33" w14:textId="77777777" w:rsidR="0072752B" w:rsidRPr="0072752B" w:rsidRDefault="0072752B" w:rsidP="0072752B">
            <w:pPr>
              <w:pStyle w:val="ad"/>
              <w:rPr>
                <w:sz w:val="20"/>
              </w:rPr>
            </w:pPr>
            <w:r w:rsidRPr="0072752B">
              <w:rPr>
                <w:sz w:val="20"/>
              </w:rPr>
              <w:t xml:space="preserve">- НЕ  ДОПУСКАЮТСЯ: </w:t>
            </w:r>
          </w:p>
          <w:p w14:paraId="6BC0F2BF" w14:textId="77777777" w:rsidR="0072752B" w:rsidRPr="0072752B" w:rsidRDefault="0072752B" w:rsidP="0072752B">
            <w:pPr>
              <w:pStyle w:val="ad"/>
              <w:rPr>
                <w:sz w:val="20"/>
              </w:rPr>
            </w:pPr>
            <w:r w:rsidRPr="0072752B">
              <w:rPr>
                <w:sz w:val="20"/>
              </w:rPr>
              <w:t xml:space="preserve">Повреждения крышек загрузочных люков, их запоров и деталей уплотнения; </w:t>
            </w:r>
          </w:p>
          <w:p w14:paraId="642D6BEA" w14:textId="77777777" w:rsidR="0072752B" w:rsidRPr="0072752B" w:rsidRDefault="0072752B" w:rsidP="0072752B">
            <w:pPr>
              <w:pStyle w:val="ad"/>
              <w:rPr>
                <w:sz w:val="20"/>
              </w:rPr>
            </w:pPr>
            <w:r w:rsidRPr="0072752B">
              <w:rPr>
                <w:sz w:val="20"/>
              </w:rPr>
              <w:t xml:space="preserve">Отсутствие заземляющих устройств на цистернах для перевозки пищевых жидкостей; </w:t>
            </w:r>
          </w:p>
          <w:p w14:paraId="3D91EAD1" w14:textId="77777777" w:rsidR="0072752B" w:rsidRPr="0072752B" w:rsidRDefault="0072752B" w:rsidP="0072752B">
            <w:pPr>
              <w:pStyle w:val="ad"/>
              <w:rPr>
                <w:sz w:val="20"/>
              </w:rPr>
            </w:pPr>
            <w:r w:rsidRPr="0072752B">
              <w:rPr>
                <w:sz w:val="20"/>
              </w:rPr>
              <w:t>Течи в соединениях трубопроводов и арматуры, потеки через уплотнения насосов, вентилей, задвижек, прокладки резьбовых соединений, заглушек и торцевых уплотнений, потеки и потери перевозимых жидкостей (материалов) через неплотности соединений цистерны и рукавов.</w:t>
            </w:r>
          </w:p>
          <w:p w14:paraId="21EA229A" w14:textId="77777777" w:rsidR="00BB08B0" w:rsidRPr="00FA62E6" w:rsidRDefault="00BB08B0" w:rsidP="00FA62E6">
            <w:pPr>
              <w:pStyle w:val="ad"/>
              <w:rPr>
                <w:sz w:val="20"/>
              </w:rPr>
            </w:pPr>
          </w:p>
        </w:tc>
        <w:tc>
          <w:tcPr>
            <w:tcW w:w="2551" w:type="dxa"/>
            <w:shd w:val="clear" w:color="auto" w:fill="auto"/>
          </w:tcPr>
          <w:p w14:paraId="2E3E3D25" w14:textId="77777777" w:rsidR="0072752B" w:rsidRPr="0072752B" w:rsidRDefault="0072752B" w:rsidP="0072752B">
            <w:pPr>
              <w:spacing w:after="0" w:line="240" w:lineRule="auto"/>
              <w:rPr>
                <w:rFonts w:ascii="Times New Roman" w:hAnsi="Times New Roman" w:cs="Times New Roman"/>
                <w:sz w:val="20"/>
                <w:szCs w:val="20"/>
              </w:rPr>
            </w:pPr>
            <w:r w:rsidRPr="0072752B">
              <w:rPr>
                <w:rFonts w:ascii="Times New Roman" w:hAnsi="Times New Roman" w:cs="Times New Roman"/>
                <w:sz w:val="20"/>
                <w:szCs w:val="20"/>
              </w:rPr>
              <w:t>ТР ТС 018/2011</w:t>
            </w:r>
          </w:p>
          <w:p w14:paraId="24BC8E0F" w14:textId="77777777" w:rsidR="0072752B" w:rsidRPr="0072752B" w:rsidRDefault="0072752B" w:rsidP="0072752B">
            <w:pPr>
              <w:spacing w:after="0" w:line="240" w:lineRule="auto"/>
              <w:rPr>
                <w:rFonts w:ascii="Times New Roman" w:hAnsi="Times New Roman" w:cs="Times New Roman"/>
                <w:sz w:val="20"/>
                <w:szCs w:val="20"/>
              </w:rPr>
            </w:pPr>
            <w:r w:rsidRPr="0072752B">
              <w:rPr>
                <w:rFonts w:ascii="Times New Roman" w:hAnsi="Times New Roman" w:cs="Times New Roman"/>
                <w:sz w:val="20"/>
                <w:szCs w:val="20"/>
              </w:rPr>
              <w:t>Приложение № 8 п. 21</w:t>
            </w:r>
          </w:p>
          <w:p w14:paraId="70A29237" w14:textId="77777777" w:rsidR="0072752B" w:rsidRDefault="0072752B" w:rsidP="0072752B">
            <w:pPr>
              <w:spacing w:after="0" w:line="240" w:lineRule="auto"/>
              <w:rPr>
                <w:rFonts w:ascii="Times New Roman" w:hAnsi="Times New Roman" w:cs="Times New Roman"/>
                <w:sz w:val="20"/>
                <w:szCs w:val="20"/>
              </w:rPr>
            </w:pPr>
            <w:r w:rsidRPr="0072752B">
              <w:rPr>
                <w:rFonts w:ascii="Times New Roman" w:hAnsi="Times New Roman" w:cs="Times New Roman"/>
                <w:sz w:val="20"/>
                <w:szCs w:val="20"/>
              </w:rPr>
              <w:t xml:space="preserve">ГОСТ Р 33997- 2016 </w:t>
            </w:r>
          </w:p>
          <w:p w14:paraId="27D02DBC" w14:textId="77777777" w:rsidR="0072752B" w:rsidRPr="0072752B" w:rsidRDefault="0072752B" w:rsidP="0072752B">
            <w:pPr>
              <w:spacing w:after="0" w:line="240" w:lineRule="auto"/>
              <w:rPr>
                <w:rFonts w:ascii="Times New Roman" w:hAnsi="Times New Roman" w:cs="Times New Roman"/>
                <w:sz w:val="20"/>
                <w:szCs w:val="20"/>
              </w:rPr>
            </w:pPr>
            <w:r w:rsidRPr="0072752B">
              <w:rPr>
                <w:rFonts w:ascii="Times New Roman" w:hAnsi="Times New Roman" w:cs="Times New Roman"/>
                <w:sz w:val="20"/>
                <w:szCs w:val="20"/>
              </w:rPr>
              <w:t>п. 4.21</w:t>
            </w:r>
          </w:p>
          <w:p w14:paraId="7877528B" w14:textId="77777777" w:rsidR="00BB08B0" w:rsidRPr="00FA62E6" w:rsidRDefault="0072752B" w:rsidP="0072752B">
            <w:pPr>
              <w:spacing w:after="0" w:line="240" w:lineRule="auto"/>
              <w:rPr>
                <w:rFonts w:ascii="Times New Roman" w:hAnsi="Times New Roman" w:cs="Times New Roman"/>
                <w:sz w:val="20"/>
                <w:szCs w:val="20"/>
              </w:rPr>
            </w:pPr>
            <w:r w:rsidRPr="0072752B">
              <w:rPr>
                <w:rFonts w:ascii="Times New Roman" w:hAnsi="Times New Roman" w:cs="Times New Roman"/>
                <w:sz w:val="20"/>
                <w:szCs w:val="20"/>
              </w:rPr>
              <w:tab/>
            </w:r>
          </w:p>
        </w:tc>
        <w:tc>
          <w:tcPr>
            <w:tcW w:w="2683" w:type="dxa"/>
            <w:shd w:val="clear" w:color="auto" w:fill="auto"/>
          </w:tcPr>
          <w:p w14:paraId="14A6A91E" w14:textId="77777777" w:rsidR="0072752B" w:rsidRPr="0072752B" w:rsidRDefault="0072752B" w:rsidP="0072752B">
            <w:pPr>
              <w:spacing w:after="0" w:line="240" w:lineRule="auto"/>
              <w:rPr>
                <w:rFonts w:ascii="Times New Roman" w:hAnsi="Times New Roman" w:cs="Times New Roman"/>
                <w:sz w:val="20"/>
                <w:szCs w:val="20"/>
              </w:rPr>
            </w:pPr>
            <w:r w:rsidRPr="0072752B">
              <w:rPr>
                <w:rFonts w:ascii="Times New Roman" w:hAnsi="Times New Roman" w:cs="Times New Roman"/>
                <w:sz w:val="20"/>
                <w:szCs w:val="20"/>
              </w:rPr>
              <w:t>ТР ТС 018/2011</w:t>
            </w:r>
          </w:p>
          <w:p w14:paraId="58B298DF" w14:textId="77777777" w:rsidR="0072752B" w:rsidRPr="0072752B" w:rsidRDefault="0072752B" w:rsidP="0072752B">
            <w:pPr>
              <w:spacing w:after="0" w:line="240" w:lineRule="auto"/>
              <w:rPr>
                <w:rFonts w:ascii="Times New Roman" w:hAnsi="Times New Roman" w:cs="Times New Roman"/>
                <w:sz w:val="20"/>
                <w:szCs w:val="20"/>
              </w:rPr>
            </w:pPr>
            <w:r w:rsidRPr="0072752B">
              <w:rPr>
                <w:rFonts w:ascii="Times New Roman" w:hAnsi="Times New Roman" w:cs="Times New Roman"/>
                <w:sz w:val="20"/>
                <w:szCs w:val="20"/>
              </w:rPr>
              <w:t>ГОСТ 9218-2015,  п. 6</w:t>
            </w:r>
          </w:p>
          <w:p w14:paraId="569F8CF6" w14:textId="77777777" w:rsidR="0072752B" w:rsidRPr="0072752B" w:rsidRDefault="0072752B" w:rsidP="0072752B">
            <w:pPr>
              <w:spacing w:after="0" w:line="240" w:lineRule="auto"/>
              <w:rPr>
                <w:rFonts w:ascii="Times New Roman" w:hAnsi="Times New Roman" w:cs="Times New Roman"/>
                <w:sz w:val="20"/>
                <w:szCs w:val="20"/>
              </w:rPr>
            </w:pPr>
            <w:r w:rsidRPr="0072752B">
              <w:rPr>
                <w:rFonts w:ascii="Times New Roman" w:hAnsi="Times New Roman" w:cs="Times New Roman"/>
                <w:sz w:val="20"/>
                <w:szCs w:val="20"/>
              </w:rPr>
              <w:t>ГОСТ Р 33997- 2016 п.5.17.1</w:t>
            </w:r>
          </w:p>
          <w:p w14:paraId="41EF8D10" w14:textId="77777777" w:rsidR="00BB08B0" w:rsidRPr="00FA62E6" w:rsidRDefault="00BB08B0" w:rsidP="00FA62E6">
            <w:pPr>
              <w:widowControl w:val="0"/>
              <w:autoSpaceDE w:val="0"/>
              <w:autoSpaceDN w:val="0"/>
              <w:adjustRightInd w:val="0"/>
              <w:spacing w:after="0" w:line="240" w:lineRule="auto"/>
              <w:rPr>
                <w:rFonts w:ascii="Times New Roman" w:hAnsi="Times New Roman" w:cs="Times New Roman"/>
                <w:sz w:val="20"/>
                <w:szCs w:val="20"/>
              </w:rPr>
            </w:pPr>
          </w:p>
        </w:tc>
        <w:tc>
          <w:tcPr>
            <w:tcW w:w="1711" w:type="dxa"/>
            <w:shd w:val="clear" w:color="auto" w:fill="auto"/>
          </w:tcPr>
          <w:p w14:paraId="1E037488" w14:textId="77777777" w:rsidR="0072752B" w:rsidRDefault="0072752B" w:rsidP="0072752B">
            <w:pPr>
              <w:spacing w:after="0" w:line="240" w:lineRule="auto"/>
              <w:ind w:right="153"/>
              <w:rPr>
                <w:rFonts w:ascii="Times New Roman" w:hAnsi="Times New Roman" w:cs="Times New Roman"/>
                <w:sz w:val="20"/>
                <w:szCs w:val="20"/>
              </w:rPr>
            </w:pPr>
          </w:p>
          <w:p w14:paraId="059A5775" w14:textId="77777777" w:rsidR="0072752B" w:rsidRDefault="0072752B" w:rsidP="0072752B">
            <w:pPr>
              <w:spacing w:after="0" w:line="240" w:lineRule="auto"/>
              <w:ind w:right="153"/>
              <w:rPr>
                <w:rFonts w:ascii="Times New Roman" w:hAnsi="Times New Roman" w:cs="Times New Roman"/>
                <w:sz w:val="20"/>
                <w:szCs w:val="20"/>
              </w:rPr>
            </w:pPr>
          </w:p>
          <w:p w14:paraId="0D19D303" w14:textId="77777777" w:rsidR="0072752B" w:rsidRDefault="0072752B" w:rsidP="0072752B">
            <w:pPr>
              <w:spacing w:after="0" w:line="240" w:lineRule="auto"/>
              <w:ind w:right="153"/>
              <w:rPr>
                <w:rFonts w:ascii="Times New Roman" w:hAnsi="Times New Roman" w:cs="Times New Roman"/>
                <w:sz w:val="20"/>
                <w:szCs w:val="20"/>
              </w:rPr>
            </w:pPr>
            <w:r w:rsidRPr="0072752B">
              <w:rPr>
                <w:rFonts w:ascii="Times New Roman" w:hAnsi="Times New Roman" w:cs="Times New Roman"/>
                <w:sz w:val="20"/>
                <w:szCs w:val="20"/>
              </w:rPr>
              <w:t>Соответ/несоот</w:t>
            </w:r>
          </w:p>
          <w:p w14:paraId="32C0D3B6" w14:textId="77777777" w:rsidR="0072752B" w:rsidRDefault="0072752B" w:rsidP="0072752B">
            <w:pPr>
              <w:spacing w:after="0" w:line="240" w:lineRule="auto"/>
              <w:ind w:right="153"/>
              <w:rPr>
                <w:rFonts w:ascii="Times New Roman" w:hAnsi="Times New Roman" w:cs="Times New Roman"/>
                <w:sz w:val="20"/>
                <w:szCs w:val="20"/>
              </w:rPr>
            </w:pPr>
          </w:p>
          <w:p w14:paraId="2A86BABF" w14:textId="77777777" w:rsidR="0072752B" w:rsidRPr="0072752B" w:rsidRDefault="0072752B" w:rsidP="0072752B">
            <w:pPr>
              <w:spacing w:after="0" w:line="240" w:lineRule="auto"/>
              <w:ind w:right="153"/>
              <w:rPr>
                <w:rFonts w:ascii="Times New Roman" w:hAnsi="Times New Roman" w:cs="Times New Roman"/>
                <w:sz w:val="20"/>
                <w:szCs w:val="20"/>
              </w:rPr>
            </w:pPr>
          </w:p>
          <w:p w14:paraId="0DB6EBC2" w14:textId="77777777" w:rsidR="0072752B" w:rsidRPr="0072752B" w:rsidRDefault="0072752B" w:rsidP="0072752B">
            <w:pPr>
              <w:spacing w:after="0" w:line="240" w:lineRule="auto"/>
              <w:ind w:right="153"/>
              <w:rPr>
                <w:rFonts w:ascii="Times New Roman" w:hAnsi="Times New Roman" w:cs="Times New Roman"/>
                <w:sz w:val="20"/>
                <w:szCs w:val="20"/>
              </w:rPr>
            </w:pPr>
            <w:r w:rsidRPr="0072752B">
              <w:rPr>
                <w:rFonts w:ascii="Times New Roman" w:hAnsi="Times New Roman" w:cs="Times New Roman"/>
                <w:sz w:val="20"/>
                <w:szCs w:val="20"/>
              </w:rPr>
              <w:t>Соответ/несоот</w:t>
            </w:r>
          </w:p>
          <w:p w14:paraId="3D7F380F" w14:textId="77777777" w:rsidR="0072752B" w:rsidRPr="0072752B" w:rsidRDefault="0072752B" w:rsidP="0072752B">
            <w:pPr>
              <w:spacing w:after="0" w:line="240" w:lineRule="auto"/>
              <w:ind w:right="153"/>
              <w:rPr>
                <w:rFonts w:ascii="Times New Roman" w:hAnsi="Times New Roman" w:cs="Times New Roman"/>
                <w:sz w:val="20"/>
                <w:szCs w:val="20"/>
              </w:rPr>
            </w:pPr>
          </w:p>
          <w:p w14:paraId="54967555" w14:textId="77777777" w:rsidR="0072752B" w:rsidRPr="0072752B" w:rsidRDefault="0072752B" w:rsidP="0072752B">
            <w:pPr>
              <w:spacing w:after="0" w:line="240" w:lineRule="auto"/>
              <w:ind w:right="153"/>
              <w:rPr>
                <w:rFonts w:ascii="Times New Roman" w:hAnsi="Times New Roman" w:cs="Times New Roman"/>
                <w:sz w:val="20"/>
                <w:szCs w:val="20"/>
              </w:rPr>
            </w:pPr>
          </w:p>
          <w:p w14:paraId="2B202E93" w14:textId="77777777" w:rsidR="00BB08B0" w:rsidRPr="00FA62E6" w:rsidRDefault="0072752B" w:rsidP="0072752B">
            <w:pPr>
              <w:spacing w:after="0" w:line="240" w:lineRule="auto"/>
              <w:ind w:right="153"/>
              <w:rPr>
                <w:rFonts w:ascii="Times New Roman" w:hAnsi="Times New Roman" w:cs="Times New Roman"/>
                <w:sz w:val="20"/>
                <w:szCs w:val="20"/>
              </w:rPr>
            </w:pPr>
            <w:r w:rsidRPr="0072752B">
              <w:rPr>
                <w:rFonts w:ascii="Times New Roman" w:hAnsi="Times New Roman" w:cs="Times New Roman"/>
                <w:sz w:val="20"/>
                <w:szCs w:val="20"/>
              </w:rPr>
              <w:t>Соответ/несоот</w:t>
            </w:r>
          </w:p>
        </w:tc>
      </w:tr>
      <w:tr w:rsidR="00BB08B0" w:rsidRPr="00D15E43" w14:paraId="227B94EB" w14:textId="77777777" w:rsidTr="006536A3">
        <w:trPr>
          <w:trHeight w:val="453"/>
        </w:trPr>
        <w:tc>
          <w:tcPr>
            <w:tcW w:w="730" w:type="dxa"/>
            <w:gridSpan w:val="3"/>
            <w:shd w:val="clear" w:color="auto" w:fill="auto"/>
          </w:tcPr>
          <w:p w14:paraId="0FB62D00" w14:textId="77777777" w:rsidR="00BB08B0" w:rsidRPr="00D15E43" w:rsidRDefault="00BB08B0"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5AE90009" w14:textId="77777777" w:rsidR="00BB08B0" w:rsidRPr="00BB08B0" w:rsidRDefault="00BB08B0" w:rsidP="00BB08B0">
            <w:pPr>
              <w:spacing w:after="0" w:line="240" w:lineRule="auto"/>
              <w:ind w:right="153"/>
              <w:rPr>
                <w:rFonts w:ascii="Times New Roman" w:hAnsi="Times New Roman" w:cs="Times New Roman"/>
                <w:sz w:val="20"/>
                <w:szCs w:val="20"/>
              </w:rPr>
            </w:pPr>
            <w:r w:rsidRPr="00BB08B0">
              <w:rPr>
                <w:rFonts w:ascii="Times New Roman" w:hAnsi="Times New Roman" w:cs="Times New Roman"/>
                <w:sz w:val="20"/>
                <w:szCs w:val="20"/>
              </w:rPr>
              <w:t xml:space="preserve">Категории наземных колесных транспортных средств: </w:t>
            </w:r>
          </w:p>
          <w:p w14:paraId="37B34B76" w14:textId="77777777" w:rsidR="00BB08B0" w:rsidRPr="00BB08B0" w:rsidRDefault="00BB08B0" w:rsidP="00BB08B0">
            <w:pPr>
              <w:spacing w:after="0" w:line="240" w:lineRule="auto"/>
              <w:ind w:right="153"/>
              <w:rPr>
                <w:rFonts w:ascii="Times New Roman" w:hAnsi="Times New Roman" w:cs="Times New Roman"/>
                <w:sz w:val="20"/>
                <w:szCs w:val="20"/>
              </w:rPr>
            </w:pPr>
            <w:r w:rsidRPr="00BB08B0">
              <w:rPr>
                <w:rFonts w:ascii="Times New Roman" w:hAnsi="Times New Roman" w:cs="Times New Roman"/>
                <w:sz w:val="20"/>
                <w:szCs w:val="20"/>
              </w:rPr>
              <w:t>- N1</w:t>
            </w:r>
          </w:p>
          <w:p w14:paraId="7462C0CF" w14:textId="77777777" w:rsidR="00BB08B0" w:rsidRDefault="00BB08B0" w:rsidP="00BB08B0">
            <w:pPr>
              <w:spacing w:after="0" w:line="240" w:lineRule="auto"/>
              <w:ind w:right="153"/>
              <w:rPr>
                <w:rFonts w:ascii="Times New Roman" w:hAnsi="Times New Roman" w:cs="Times New Roman"/>
                <w:sz w:val="20"/>
                <w:szCs w:val="20"/>
              </w:rPr>
            </w:pPr>
            <w:r w:rsidRPr="00BB08B0">
              <w:rPr>
                <w:rFonts w:ascii="Times New Roman" w:hAnsi="Times New Roman" w:cs="Times New Roman"/>
                <w:sz w:val="20"/>
                <w:szCs w:val="20"/>
              </w:rPr>
              <w:t>- O1, О2</w:t>
            </w:r>
          </w:p>
          <w:p w14:paraId="0B8BC854" w14:textId="77777777" w:rsidR="00CC14C7" w:rsidRPr="00B1003A" w:rsidRDefault="00CC14C7" w:rsidP="00BB08B0">
            <w:pPr>
              <w:spacing w:after="0" w:line="240" w:lineRule="auto"/>
              <w:ind w:right="153"/>
              <w:rPr>
                <w:rFonts w:ascii="Times New Roman" w:hAnsi="Times New Roman" w:cs="Times New Roman"/>
                <w:sz w:val="20"/>
                <w:szCs w:val="20"/>
              </w:rPr>
            </w:pPr>
          </w:p>
        </w:tc>
        <w:tc>
          <w:tcPr>
            <w:tcW w:w="5139" w:type="dxa"/>
            <w:shd w:val="clear" w:color="auto" w:fill="auto"/>
          </w:tcPr>
          <w:p w14:paraId="0C90ED33" w14:textId="77777777" w:rsidR="00CC14C7" w:rsidRPr="00CC14C7" w:rsidRDefault="00CC14C7" w:rsidP="00CC14C7">
            <w:pPr>
              <w:pStyle w:val="ad"/>
              <w:rPr>
                <w:sz w:val="20"/>
              </w:rPr>
            </w:pPr>
            <w:r w:rsidRPr="00CC14C7">
              <w:rPr>
                <w:sz w:val="20"/>
              </w:rPr>
              <w:t>Дополнительные требования к транспортным средствам – цистернам для перевозки и заправки нефтепродуктов</w:t>
            </w:r>
          </w:p>
          <w:p w14:paraId="2EE87739" w14:textId="77777777" w:rsidR="00CC14C7" w:rsidRPr="00CC14C7" w:rsidRDefault="00CC14C7" w:rsidP="00CC14C7">
            <w:pPr>
              <w:pStyle w:val="ad"/>
              <w:rPr>
                <w:sz w:val="20"/>
              </w:rPr>
            </w:pPr>
            <w:r w:rsidRPr="00CC14C7">
              <w:rPr>
                <w:sz w:val="20"/>
              </w:rPr>
              <w:t xml:space="preserve">- Заземление для обеспечения электробезопасности при эксплуатации всех узлов специального оборудования цистерны должны быть заземлены; </w:t>
            </w:r>
          </w:p>
          <w:p w14:paraId="27329A4E" w14:textId="77777777" w:rsidR="00CC14C7" w:rsidRPr="00CC14C7" w:rsidRDefault="00CC14C7" w:rsidP="00CC14C7">
            <w:pPr>
              <w:pStyle w:val="ad"/>
              <w:rPr>
                <w:sz w:val="20"/>
              </w:rPr>
            </w:pPr>
            <w:r w:rsidRPr="00CC14C7">
              <w:rPr>
                <w:sz w:val="20"/>
              </w:rPr>
              <w:t xml:space="preserve">- Штуцеры резинотканевых рукавов должны быть соединены между собой припаянной металлической перемычкой, обеспечивающей замкнутость электрической цепи. </w:t>
            </w:r>
          </w:p>
          <w:p w14:paraId="5B565895" w14:textId="77777777" w:rsidR="00CC14C7" w:rsidRPr="00CC14C7" w:rsidRDefault="00CC14C7" w:rsidP="00CC14C7">
            <w:pPr>
              <w:pStyle w:val="ad"/>
              <w:rPr>
                <w:sz w:val="20"/>
              </w:rPr>
            </w:pPr>
            <w:r w:rsidRPr="00CC14C7">
              <w:rPr>
                <w:sz w:val="20"/>
              </w:rPr>
              <w:t xml:space="preserve">- Наличие таблички с предупреждающей надписью: «При наполнении (опорожнении) топливом автоцистерна должна быть заземлена». </w:t>
            </w:r>
          </w:p>
          <w:p w14:paraId="1A913974" w14:textId="77777777" w:rsidR="00CC14C7" w:rsidRPr="00CC14C7" w:rsidRDefault="00CC14C7" w:rsidP="00CC14C7">
            <w:pPr>
              <w:pStyle w:val="ad"/>
              <w:rPr>
                <w:sz w:val="20"/>
              </w:rPr>
            </w:pPr>
            <w:r w:rsidRPr="00CC14C7">
              <w:rPr>
                <w:sz w:val="20"/>
              </w:rPr>
              <w:t xml:space="preserve">- Надпись «Огнеопасно» на боковых сторонах и заднем днище сосуда должна быть читаема. </w:t>
            </w:r>
          </w:p>
          <w:p w14:paraId="5055CB24" w14:textId="77777777" w:rsidR="00CC14C7" w:rsidRPr="00CC14C7" w:rsidRDefault="00CC14C7" w:rsidP="00CC14C7">
            <w:pPr>
              <w:pStyle w:val="ad"/>
              <w:rPr>
                <w:sz w:val="20"/>
              </w:rPr>
            </w:pPr>
            <w:r w:rsidRPr="00CC14C7">
              <w:rPr>
                <w:sz w:val="20"/>
              </w:rPr>
              <w:t xml:space="preserve">Надписи выполняются на русском языке и могут дублироваться на государственном языке государства – члена Таможенного союза. </w:t>
            </w:r>
          </w:p>
          <w:p w14:paraId="065F002B" w14:textId="77777777" w:rsidR="00CC14C7" w:rsidRPr="00CC14C7" w:rsidRDefault="00CC14C7" w:rsidP="00CC14C7">
            <w:pPr>
              <w:pStyle w:val="ad"/>
              <w:rPr>
                <w:sz w:val="20"/>
              </w:rPr>
            </w:pPr>
            <w:r w:rsidRPr="00CC14C7">
              <w:rPr>
                <w:sz w:val="20"/>
              </w:rPr>
              <w:t xml:space="preserve">- На цистерне должны размещаться два знака «Опасность», знак Ограничение скорости», мигающий фонарь красного цвета или знак аварийной остановки, кошма, емкость для песка массой не менее 25 кг. </w:t>
            </w:r>
            <w:r w:rsidR="00C7416C">
              <w:rPr>
                <w:sz w:val="20"/>
              </w:rPr>
              <w:t>;</w:t>
            </w:r>
          </w:p>
          <w:p w14:paraId="05962E2B" w14:textId="77777777" w:rsidR="00CC14C7" w:rsidRPr="00CC14C7" w:rsidRDefault="00CC14C7" w:rsidP="00CC14C7">
            <w:pPr>
              <w:pStyle w:val="ad"/>
              <w:rPr>
                <w:sz w:val="20"/>
              </w:rPr>
            </w:pPr>
            <w:r w:rsidRPr="00CC14C7">
              <w:rPr>
                <w:sz w:val="20"/>
              </w:rPr>
              <w:t xml:space="preserve">- Автоцистерна должна быть оборудована </w:t>
            </w:r>
            <w:r w:rsidR="00C7416C" w:rsidRPr="00CC14C7">
              <w:rPr>
                <w:sz w:val="20"/>
              </w:rPr>
              <w:t>проблесковым маячком</w:t>
            </w:r>
            <w:r w:rsidRPr="00CC14C7">
              <w:rPr>
                <w:sz w:val="20"/>
              </w:rPr>
              <w:t xml:space="preserve"> оранжевого цвета. </w:t>
            </w:r>
          </w:p>
          <w:p w14:paraId="6D75D21A" w14:textId="77777777" w:rsidR="00CC14C7" w:rsidRPr="00CC14C7" w:rsidRDefault="00CC14C7" w:rsidP="00CC14C7">
            <w:pPr>
              <w:pStyle w:val="ad"/>
              <w:rPr>
                <w:sz w:val="20"/>
              </w:rPr>
            </w:pPr>
            <w:r w:rsidRPr="00CC14C7">
              <w:rPr>
                <w:sz w:val="20"/>
              </w:rPr>
              <w:t xml:space="preserve">НЕ ДОПУСКАЮТСЯ: </w:t>
            </w:r>
          </w:p>
          <w:p w14:paraId="5C0A2F46" w14:textId="77777777" w:rsidR="00CC14C7" w:rsidRPr="00CC14C7" w:rsidRDefault="00CC14C7" w:rsidP="00CC14C7">
            <w:pPr>
              <w:pStyle w:val="ad"/>
              <w:rPr>
                <w:sz w:val="20"/>
              </w:rPr>
            </w:pPr>
            <w:r w:rsidRPr="00CC14C7">
              <w:rPr>
                <w:sz w:val="20"/>
              </w:rPr>
              <w:t xml:space="preserve">- Демонтаж или неработоспособное состояние зажимов для подключения заземляющего провода, тросов и других элементов защиты автоцистерны от статического электричества, предусмотренных изготовителем транспортного средства; </w:t>
            </w:r>
          </w:p>
          <w:p w14:paraId="0DC465C7" w14:textId="77777777" w:rsidR="00CC14C7" w:rsidRPr="00CC14C7" w:rsidRDefault="00CC14C7" w:rsidP="00CC14C7">
            <w:pPr>
              <w:pStyle w:val="ad"/>
              <w:rPr>
                <w:sz w:val="20"/>
              </w:rPr>
            </w:pPr>
            <w:r w:rsidRPr="00CC14C7">
              <w:rPr>
                <w:sz w:val="20"/>
              </w:rPr>
              <w:t xml:space="preserve">- Нарушения электропроводности электрической цепи до болта заземления, образуемой металлическим и электропроводным неметаллическим оборудованием, в том числе трубопроводами цистерны; </w:t>
            </w:r>
          </w:p>
          <w:p w14:paraId="4281327F" w14:textId="77777777" w:rsidR="00CC14C7" w:rsidRPr="00CC14C7" w:rsidRDefault="00CC14C7" w:rsidP="00CC14C7">
            <w:pPr>
              <w:pStyle w:val="ad"/>
              <w:rPr>
                <w:sz w:val="20"/>
              </w:rPr>
            </w:pPr>
            <w:r w:rsidRPr="00CC14C7">
              <w:rPr>
                <w:sz w:val="20"/>
              </w:rPr>
              <w:t xml:space="preserve">- Удаление или разрушение защитной оболочки электропроводки, соприкасающейся или находящейся в зоне цистерны и отсека с технологическим оборудованием; </w:t>
            </w:r>
          </w:p>
          <w:p w14:paraId="717B1C9B" w14:textId="77777777" w:rsidR="00CC14C7" w:rsidRPr="00CC14C7" w:rsidRDefault="00CC14C7" w:rsidP="00CC14C7">
            <w:pPr>
              <w:pStyle w:val="ad"/>
              <w:rPr>
                <w:sz w:val="20"/>
              </w:rPr>
            </w:pPr>
            <w:r w:rsidRPr="00CC14C7">
              <w:rPr>
                <w:sz w:val="20"/>
              </w:rPr>
              <w:t xml:space="preserve">- Демонтаж или разрушения элементов защиты мест </w:t>
            </w:r>
          </w:p>
          <w:p w14:paraId="1B056AC9" w14:textId="77777777" w:rsidR="00CC14C7" w:rsidRPr="00CC14C7" w:rsidRDefault="00CC14C7" w:rsidP="00CC14C7">
            <w:pPr>
              <w:pStyle w:val="ad"/>
              <w:rPr>
                <w:sz w:val="20"/>
              </w:rPr>
            </w:pPr>
            <w:r w:rsidRPr="00CC14C7">
              <w:rPr>
                <w:sz w:val="20"/>
              </w:rPr>
              <w:t xml:space="preserve">подсоединения и контактов электрических проводов; </w:t>
            </w:r>
          </w:p>
          <w:p w14:paraId="39DE59E4" w14:textId="77777777" w:rsidR="00CC14C7" w:rsidRPr="00CC14C7" w:rsidRDefault="00CC14C7" w:rsidP="00CC14C7">
            <w:pPr>
              <w:pStyle w:val="ad"/>
              <w:rPr>
                <w:sz w:val="20"/>
              </w:rPr>
            </w:pPr>
            <w:r w:rsidRPr="00CC14C7">
              <w:rPr>
                <w:sz w:val="20"/>
              </w:rPr>
              <w:t xml:space="preserve">- Отсутствие в раздаточных рукавах заглушек для </w:t>
            </w:r>
          </w:p>
          <w:p w14:paraId="222B5480" w14:textId="77777777" w:rsidR="00CC14C7" w:rsidRPr="00CC14C7" w:rsidRDefault="00CC14C7" w:rsidP="00CC14C7">
            <w:pPr>
              <w:pStyle w:val="ad"/>
              <w:rPr>
                <w:sz w:val="20"/>
              </w:rPr>
            </w:pPr>
            <w:r w:rsidRPr="00CC14C7">
              <w:rPr>
                <w:sz w:val="20"/>
              </w:rPr>
              <w:t xml:space="preserve">предотвращения вытекания топлива. </w:t>
            </w:r>
          </w:p>
          <w:p w14:paraId="73556FB7" w14:textId="77777777" w:rsidR="00BB08B0" w:rsidRPr="00FA62E6" w:rsidRDefault="00BB08B0" w:rsidP="00FA62E6">
            <w:pPr>
              <w:pStyle w:val="ad"/>
              <w:rPr>
                <w:sz w:val="20"/>
              </w:rPr>
            </w:pPr>
          </w:p>
        </w:tc>
        <w:tc>
          <w:tcPr>
            <w:tcW w:w="2551" w:type="dxa"/>
            <w:shd w:val="clear" w:color="auto" w:fill="auto"/>
          </w:tcPr>
          <w:p w14:paraId="2FABA8AE" w14:textId="77777777" w:rsidR="00BB5B09" w:rsidRPr="00BB5B09" w:rsidRDefault="00BB5B09" w:rsidP="00BB5B09">
            <w:pPr>
              <w:spacing w:after="0" w:line="240" w:lineRule="auto"/>
              <w:rPr>
                <w:rFonts w:ascii="Times New Roman" w:hAnsi="Times New Roman" w:cs="Times New Roman"/>
                <w:sz w:val="20"/>
                <w:szCs w:val="20"/>
              </w:rPr>
            </w:pPr>
            <w:r w:rsidRPr="00BB5B09">
              <w:rPr>
                <w:rFonts w:ascii="Times New Roman" w:hAnsi="Times New Roman" w:cs="Times New Roman"/>
                <w:sz w:val="20"/>
                <w:szCs w:val="20"/>
              </w:rPr>
              <w:t>ТР ТС 018/2011</w:t>
            </w:r>
          </w:p>
          <w:p w14:paraId="6772F5F2" w14:textId="77777777" w:rsidR="00BB5B09" w:rsidRPr="00BB5B09" w:rsidRDefault="00BB5B09" w:rsidP="00BB5B09">
            <w:pPr>
              <w:spacing w:after="0" w:line="240" w:lineRule="auto"/>
              <w:rPr>
                <w:rFonts w:ascii="Times New Roman" w:hAnsi="Times New Roman" w:cs="Times New Roman"/>
                <w:sz w:val="20"/>
                <w:szCs w:val="20"/>
              </w:rPr>
            </w:pPr>
            <w:r w:rsidRPr="00BB5B09">
              <w:rPr>
                <w:rFonts w:ascii="Times New Roman" w:hAnsi="Times New Roman" w:cs="Times New Roman"/>
                <w:sz w:val="20"/>
                <w:szCs w:val="20"/>
              </w:rPr>
              <w:t>Приложение № 8 п. 22</w:t>
            </w:r>
          </w:p>
          <w:p w14:paraId="405243D8" w14:textId="77777777" w:rsidR="00BB5B09" w:rsidRPr="00BB5B09" w:rsidRDefault="00BB5B09" w:rsidP="00BB5B09">
            <w:pPr>
              <w:spacing w:after="0" w:line="240" w:lineRule="auto"/>
              <w:rPr>
                <w:rFonts w:ascii="Times New Roman" w:hAnsi="Times New Roman" w:cs="Times New Roman"/>
                <w:sz w:val="20"/>
                <w:szCs w:val="20"/>
              </w:rPr>
            </w:pPr>
            <w:r w:rsidRPr="00BB5B09">
              <w:rPr>
                <w:rFonts w:ascii="Times New Roman" w:hAnsi="Times New Roman" w:cs="Times New Roman"/>
                <w:sz w:val="20"/>
                <w:szCs w:val="20"/>
              </w:rPr>
              <w:t>ГОСТ Р 33997- 2016 4.22</w:t>
            </w:r>
          </w:p>
          <w:p w14:paraId="2F0183C5" w14:textId="77777777" w:rsidR="00BB5B09" w:rsidRPr="00FA62E6" w:rsidRDefault="00BB5B09" w:rsidP="00BB5B09">
            <w:pPr>
              <w:spacing w:after="0" w:line="240" w:lineRule="auto"/>
              <w:rPr>
                <w:rFonts w:ascii="Times New Roman" w:hAnsi="Times New Roman" w:cs="Times New Roman"/>
                <w:sz w:val="20"/>
                <w:szCs w:val="20"/>
              </w:rPr>
            </w:pPr>
            <w:r w:rsidRPr="00BB5B09">
              <w:rPr>
                <w:rFonts w:ascii="Times New Roman" w:hAnsi="Times New Roman" w:cs="Times New Roman"/>
                <w:sz w:val="20"/>
                <w:szCs w:val="20"/>
              </w:rPr>
              <w:tab/>
            </w:r>
          </w:p>
          <w:p w14:paraId="6828EF49" w14:textId="77777777" w:rsidR="00BB08B0" w:rsidRPr="00FA62E6" w:rsidRDefault="00BB08B0" w:rsidP="00BB5B09">
            <w:pPr>
              <w:spacing w:after="0" w:line="240" w:lineRule="auto"/>
              <w:rPr>
                <w:rFonts w:ascii="Times New Roman" w:hAnsi="Times New Roman" w:cs="Times New Roman"/>
                <w:sz w:val="20"/>
                <w:szCs w:val="20"/>
              </w:rPr>
            </w:pPr>
          </w:p>
        </w:tc>
        <w:tc>
          <w:tcPr>
            <w:tcW w:w="2683" w:type="dxa"/>
            <w:shd w:val="clear" w:color="auto" w:fill="auto"/>
          </w:tcPr>
          <w:p w14:paraId="0570B1BE" w14:textId="77777777" w:rsidR="00BB5B09" w:rsidRPr="00BB5B09" w:rsidRDefault="00BB5B09" w:rsidP="00BB5B09">
            <w:pPr>
              <w:spacing w:after="0" w:line="240" w:lineRule="auto"/>
              <w:rPr>
                <w:rFonts w:ascii="Times New Roman" w:hAnsi="Times New Roman" w:cs="Times New Roman"/>
                <w:sz w:val="20"/>
                <w:szCs w:val="20"/>
              </w:rPr>
            </w:pPr>
            <w:r w:rsidRPr="00BB5B09">
              <w:rPr>
                <w:rFonts w:ascii="Times New Roman" w:hAnsi="Times New Roman" w:cs="Times New Roman"/>
                <w:sz w:val="20"/>
                <w:szCs w:val="20"/>
              </w:rPr>
              <w:t>ТР ТС 018/2011</w:t>
            </w:r>
          </w:p>
          <w:p w14:paraId="4F5F80EB" w14:textId="77777777" w:rsidR="00BB5B09" w:rsidRPr="00BB5B09" w:rsidRDefault="00BB5B09" w:rsidP="00BB5B09">
            <w:pPr>
              <w:spacing w:after="0" w:line="240" w:lineRule="auto"/>
              <w:rPr>
                <w:rFonts w:ascii="Times New Roman" w:hAnsi="Times New Roman" w:cs="Times New Roman"/>
                <w:sz w:val="20"/>
                <w:szCs w:val="20"/>
              </w:rPr>
            </w:pPr>
            <w:r w:rsidRPr="00BB5B09">
              <w:rPr>
                <w:rFonts w:ascii="Times New Roman" w:hAnsi="Times New Roman" w:cs="Times New Roman"/>
                <w:sz w:val="20"/>
                <w:szCs w:val="20"/>
              </w:rPr>
              <w:t xml:space="preserve">СТБ ЕН 13081-2006; </w:t>
            </w:r>
          </w:p>
          <w:p w14:paraId="1DE1885F" w14:textId="77777777" w:rsidR="00BB5B09" w:rsidRPr="00BB5B09" w:rsidRDefault="00BB5B09" w:rsidP="00BB5B09">
            <w:pPr>
              <w:spacing w:after="0" w:line="240" w:lineRule="auto"/>
              <w:rPr>
                <w:rFonts w:ascii="Times New Roman" w:hAnsi="Times New Roman" w:cs="Times New Roman"/>
                <w:sz w:val="20"/>
                <w:szCs w:val="20"/>
              </w:rPr>
            </w:pPr>
            <w:r w:rsidRPr="00BB5B09">
              <w:rPr>
                <w:rFonts w:ascii="Times New Roman" w:hAnsi="Times New Roman" w:cs="Times New Roman"/>
                <w:sz w:val="20"/>
                <w:szCs w:val="20"/>
              </w:rPr>
              <w:t xml:space="preserve">СТБ ЕН 13082-2006; </w:t>
            </w:r>
          </w:p>
          <w:p w14:paraId="7039658C" w14:textId="77777777" w:rsidR="00BB5B09" w:rsidRPr="00BB5B09" w:rsidRDefault="00BB5B09" w:rsidP="00BB5B09">
            <w:pPr>
              <w:spacing w:after="0" w:line="240" w:lineRule="auto"/>
              <w:rPr>
                <w:rFonts w:ascii="Times New Roman" w:hAnsi="Times New Roman" w:cs="Times New Roman"/>
                <w:sz w:val="20"/>
                <w:szCs w:val="20"/>
              </w:rPr>
            </w:pPr>
            <w:r w:rsidRPr="00BB5B09">
              <w:rPr>
                <w:rFonts w:ascii="Times New Roman" w:hAnsi="Times New Roman" w:cs="Times New Roman"/>
                <w:sz w:val="20"/>
                <w:szCs w:val="20"/>
              </w:rPr>
              <w:t xml:space="preserve">СТБ ЕН 13083-2006; </w:t>
            </w:r>
          </w:p>
          <w:p w14:paraId="64F99F2C" w14:textId="77777777" w:rsidR="00BB5B09" w:rsidRPr="00BB5B09" w:rsidRDefault="00BB5B09" w:rsidP="00BB5B09">
            <w:pPr>
              <w:spacing w:after="0" w:line="240" w:lineRule="auto"/>
              <w:rPr>
                <w:rFonts w:ascii="Times New Roman" w:hAnsi="Times New Roman" w:cs="Times New Roman"/>
                <w:sz w:val="20"/>
                <w:szCs w:val="20"/>
              </w:rPr>
            </w:pPr>
            <w:r w:rsidRPr="00BB5B09">
              <w:rPr>
                <w:rFonts w:ascii="Times New Roman" w:hAnsi="Times New Roman" w:cs="Times New Roman"/>
                <w:sz w:val="20"/>
                <w:szCs w:val="20"/>
              </w:rPr>
              <w:t xml:space="preserve">СТБ ЕН 13922-2006; </w:t>
            </w:r>
          </w:p>
          <w:p w14:paraId="575C49CD" w14:textId="77777777" w:rsidR="00BB5B09" w:rsidRPr="00BB5B09" w:rsidRDefault="00BB5B09" w:rsidP="00BB5B09">
            <w:pPr>
              <w:spacing w:after="0" w:line="240" w:lineRule="auto"/>
              <w:rPr>
                <w:rFonts w:ascii="Times New Roman" w:hAnsi="Times New Roman" w:cs="Times New Roman"/>
                <w:sz w:val="20"/>
                <w:szCs w:val="20"/>
              </w:rPr>
            </w:pPr>
            <w:r w:rsidRPr="00BB5B09">
              <w:rPr>
                <w:rFonts w:ascii="Times New Roman" w:hAnsi="Times New Roman" w:cs="Times New Roman"/>
                <w:sz w:val="20"/>
                <w:szCs w:val="20"/>
              </w:rPr>
              <w:t>ГОСТ 25560-82, п. 6;      ГОСТ 25570-82, приложение 2</w:t>
            </w:r>
          </w:p>
          <w:p w14:paraId="0A88301E" w14:textId="77777777" w:rsidR="00BB5B09" w:rsidRPr="00BB5B09" w:rsidRDefault="00BB5B09" w:rsidP="00BB5B09">
            <w:pPr>
              <w:spacing w:after="0" w:line="240" w:lineRule="auto"/>
              <w:rPr>
                <w:rFonts w:ascii="Times New Roman" w:hAnsi="Times New Roman" w:cs="Times New Roman"/>
                <w:sz w:val="20"/>
                <w:szCs w:val="20"/>
              </w:rPr>
            </w:pPr>
            <w:r w:rsidRPr="00BB5B09">
              <w:rPr>
                <w:rFonts w:ascii="Times New Roman" w:hAnsi="Times New Roman" w:cs="Times New Roman"/>
                <w:sz w:val="20"/>
                <w:szCs w:val="20"/>
              </w:rPr>
              <w:t xml:space="preserve">ГОСТ Р 33997- 2016 </w:t>
            </w:r>
          </w:p>
          <w:p w14:paraId="25AA9EEE" w14:textId="77777777" w:rsidR="00BB5B09" w:rsidRPr="00BB5B09" w:rsidRDefault="00BB5B09" w:rsidP="00BB5B09">
            <w:pPr>
              <w:spacing w:after="0" w:line="240" w:lineRule="auto"/>
              <w:rPr>
                <w:rFonts w:ascii="Times New Roman" w:hAnsi="Times New Roman" w:cs="Times New Roman"/>
                <w:sz w:val="20"/>
                <w:szCs w:val="20"/>
              </w:rPr>
            </w:pPr>
            <w:r w:rsidRPr="00BB5B09">
              <w:rPr>
                <w:rFonts w:ascii="Times New Roman" w:hAnsi="Times New Roman" w:cs="Times New Roman"/>
                <w:sz w:val="20"/>
                <w:szCs w:val="20"/>
              </w:rPr>
              <w:t>п.  5.17.1, 5.17.2, 5.17.3</w:t>
            </w:r>
          </w:p>
          <w:p w14:paraId="1D9FD480" w14:textId="77777777" w:rsidR="00BB5B09" w:rsidRPr="00BB5B09" w:rsidRDefault="00BB5B09" w:rsidP="00BB5B09">
            <w:pPr>
              <w:spacing w:after="0" w:line="240" w:lineRule="auto"/>
              <w:rPr>
                <w:rFonts w:ascii="Times New Roman" w:hAnsi="Times New Roman" w:cs="Times New Roman"/>
                <w:sz w:val="20"/>
                <w:szCs w:val="20"/>
              </w:rPr>
            </w:pPr>
          </w:p>
          <w:p w14:paraId="17A7E348" w14:textId="77777777" w:rsidR="00BB5B09" w:rsidRPr="00BB5B09" w:rsidRDefault="00BB5B09" w:rsidP="00BB5B09">
            <w:pPr>
              <w:spacing w:after="0" w:line="240" w:lineRule="auto"/>
              <w:rPr>
                <w:rFonts w:ascii="Times New Roman" w:hAnsi="Times New Roman" w:cs="Times New Roman"/>
                <w:sz w:val="20"/>
                <w:szCs w:val="20"/>
              </w:rPr>
            </w:pPr>
          </w:p>
          <w:p w14:paraId="1EC6FE26" w14:textId="77777777" w:rsidR="00BB5B09" w:rsidRPr="00BB5B09" w:rsidRDefault="00BB5B09" w:rsidP="00BB5B09">
            <w:pPr>
              <w:spacing w:after="0" w:line="240" w:lineRule="auto"/>
              <w:rPr>
                <w:rFonts w:ascii="Times New Roman" w:hAnsi="Times New Roman" w:cs="Times New Roman"/>
                <w:sz w:val="20"/>
                <w:szCs w:val="20"/>
              </w:rPr>
            </w:pPr>
          </w:p>
          <w:p w14:paraId="5310CC19" w14:textId="77777777" w:rsidR="00BB5B09" w:rsidRPr="00BB5B09" w:rsidRDefault="00BB5B09" w:rsidP="00BB5B09">
            <w:pPr>
              <w:spacing w:after="0" w:line="240" w:lineRule="auto"/>
              <w:rPr>
                <w:rFonts w:ascii="Times New Roman" w:hAnsi="Times New Roman" w:cs="Times New Roman"/>
                <w:sz w:val="20"/>
                <w:szCs w:val="20"/>
              </w:rPr>
            </w:pPr>
          </w:p>
          <w:p w14:paraId="4672C22F" w14:textId="77777777" w:rsidR="00BB5B09" w:rsidRPr="00BB5B09" w:rsidRDefault="00BB5B09" w:rsidP="00BB5B09">
            <w:pPr>
              <w:spacing w:after="0" w:line="240" w:lineRule="auto"/>
              <w:rPr>
                <w:rFonts w:ascii="Times New Roman" w:hAnsi="Times New Roman" w:cs="Times New Roman"/>
                <w:sz w:val="20"/>
                <w:szCs w:val="20"/>
              </w:rPr>
            </w:pPr>
          </w:p>
          <w:p w14:paraId="3B905C84" w14:textId="77777777" w:rsidR="00BB5B09" w:rsidRPr="00BB5B09" w:rsidRDefault="00BB5B09" w:rsidP="00BB5B09">
            <w:pPr>
              <w:spacing w:after="0" w:line="240" w:lineRule="auto"/>
              <w:rPr>
                <w:rFonts w:ascii="Times New Roman" w:hAnsi="Times New Roman" w:cs="Times New Roman"/>
                <w:sz w:val="20"/>
                <w:szCs w:val="20"/>
              </w:rPr>
            </w:pPr>
          </w:p>
          <w:p w14:paraId="2C3A0CD2" w14:textId="77777777" w:rsidR="00BB5B09" w:rsidRPr="00BB5B09" w:rsidRDefault="00BB5B09" w:rsidP="00BB5B09">
            <w:pPr>
              <w:spacing w:after="0" w:line="240" w:lineRule="auto"/>
              <w:rPr>
                <w:rFonts w:ascii="Times New Roman" w:hAnsi="Times New Roman" w:cs="Times New Roman"/>
                <w:sz w:val="20"/>
                <w:szCs w:val="20"/>
              </w:rPr>
            </w:pPr>
          </w:p>
          <w:p w14:paraId="4A0A9819" w14:textId="77777777" w:rsidR="00BB5B09" w:rsidRPr="00BB5B09" w:rsidRDefault="00BB5B09" w:rsidP="00BB5B09">
            <w:pPr>
              <w:spacing w:after="0" w:line="240" w:lineRule="auto"/>
              <w:rPr>
                <w:rFonts w:ascii="Times New Roman" w:hAnsi="Times New Roman" w:cs="Times New Roman"/>
                <w:sz w:val="20"/>
                <w:szCs w:val="20"/>
              </w:rPr>
            </w:pPr>
            <w:r w:rsidRPr="00BB5B09">
              <w:rPr>
                <w:rFonts w:ascii="Times New Roman" w:hAnsi="Times New Roman" w:cs="Times New Roman"/>
                <w:sz w:val="20"/>
                <w:szCs w:val="20"/>
              </w:rPr>
              <w:t>Мультиметр  DM-6266</w:t>
            </w:r>
          </w:p>
          <w:p w14:paraId="1379DFAF" w14:textId="77777777" w:rsidR="00BB5B09" w:rsidRPr="00BB5B09" w:rsidRDefault="00BB5B09" w:rsidP="00BB5B09">
            <w:pPr>
              <w:spacing w:after="0" w:line="240" w:lineRule="auto"/>
              <w:rPr>
                <w:rFonts w:ascii="Times New Roman" w:hAnsi="Times New Roman" w:cs="Times New Roman"/>
                <w:sz w:val="20"/>
                <w:szCs w:val="20"/>
              </w:rPr>
            </w:pPr>
            <w:r w:rsidRPr="00BB5B09">
              <w:rPr>
                <w:rFonts w:ascii="Times New Roman" w:hAnsi="Times New Roman" w:cs="Times New Roman"/>
                <w:sz w:val="20"/>
                <w:szCs w:val="20"/>
              </w:rPr>
              <w:t xml:space="preserve">сопротивление электрической цепи </w:t>
            </w:r>
          </w:p>
          <w:p w14:paraId="458705EE" w14:textId="77777777" w:rsidR="00BB5B09" w:rsidRPr="00BB5B09" w:rsidRDefault="00BB5B09" w:rsidP="00BB5B09">
            <w:pPr>
              <w:spacing w:after="0" w:line="240" w:lineRule="auto"/>
              <w:rPr>
                <w:rFonts w:ascii="Times New Roman" w:hAnsi="Times New Roman" w:cs="Times New Roman"/>
                <w:sz w:val="20"/>
                <w:szCs w:val="20"/>
              </w:rPr>
            </w:pPr>
            <w:r w:rsidRPr="00BB5B09">
              <w:rPr>
                <w:rFonts w:ascii="Times New Roman" w:hAnsi="Times New Roman" w:cs="Times New Roman"/>
                <w:sz w:val="20"/>
                <w:szCs w:val="20"/>
              </w:rPr>
              <w:t xml:space="preserve">Переменный ток: </w:t>
            </w:r>
          </w:p>
          <w:p w14:paraId="67FB4EA1" w14:textId="77777777" w:rsidR="00BB5B09" w:rsidRPr="00BB5B09" w:rsidRDefault="00BB5B09" w:rsidP="00BB5B09">
            <w:pPr>
              <w:spacing w:after="0" w:line="240" w:lineRule="auto"/>
              <w:rPr>
                <w:rFonts w:ascii="Times New Roman" w:hAnsi="Times New Roman" w:cs="Times New Roman"/>
                <w:sz w:val="20"/>
                <w:szCs w:val="20"/>
              </w:rPr>
            </w:pPr>
          </w:p>
          <w:p w14:paraId="2F046828" w14:textId="77777777" w:rsidR="00BB5B09" w:rsidRPr="00BB5B09" w:rsidRDefault="00BB5B09" w:rsidP="00BB5B09">
            <w:pPr>
              <w:spacing w:after="0" w:line="240" w:lineRule="auto"/>
              <w:rPr>
                <w:rFonts w:ascii="Times New Roman" w:hAnsi="Times New Roman" w:cs="Times New Roman"/>
                <w:sz w:val="20"/>
                <w:szCs w:val="20"/>
              </w:rPr>
            </w:pPr>
            <w:r w:rsidRPr="00BB5B09">
              <w:rPr>
                <w:rFonts w:ascii="Times New Roman" w:hAnsi="Times New Roman" w:cs="Times New Roman"/>
                <w:sz w:val="20"/>
                <w:szCs w:val="20"/>
              </w:rPr>
              <w:t xml:space="preserve">Постоянное напряжение: </w:t>
            </w:r>
          </w:p>
          <w:p w14:paraId="571C8F10" w14:textId="77777777" w:rsidR="00BB5B09" w:rsidRPr="00BB5B09" w:rsidRDefault="00BB5B09" w:rsidP="00BB5B09">
            <w:pPr>
              <w:spacing w:after="0" w:line="240" w:lineRule="auto"/>
              <w:rPr>
                <w:rFonts w:ascii="Times New Roman" w:hAnsi="Times New Roman" w:cs="Times New Roman"/>
                <w:sz w:val="20"/>
                <w:szCs w:val="20"/>
              </w:rPr>
            </w:pPr>
          </w:p>
          <w:p w14:paraId="7DA92C0E" w14:textId="77777777" w:rsidR="00BB5B09" w:rsidRPr="00BB5B09" w:rsidRDefault="00BB5B09" w:rsidP="00BB5B09">
            <w:pPr>
              <w:spacing w:after="0" w:line="240" w:lineRule="auto"/>
              <w:rPr>
                <w:rFonts w:ascii="Times New Roman" w:hAnsi="Times New Roman" w:cs="Times New Roman"/>
                <w:sz w:val="20"/>
                <w:szCs w:val="20"/>
              </w:rPr>
            </w:pPr>
          </w:p>
          <w:p w14:paraId="5E0C0DB8" w14:textId="77777777" w:rsidR="00BB5B09" w:rsidRPr="00BB5B09" w:rsidRDefault="00BB5B09" w:rsidP="00BB5B09">
            <w:pPr>
              <w:spacing w:after="0" w:line="240" w:lineRule="auto"/>
              <w:rPr>
                <w:rFonts w:ascii="Times New Roman" w:hAnsi="Times New Roman" w:cs="Times New Roman"/>
                <w:sz w:val="20"/>
                <w:szCs w:val="20"/>
              </w:rPr>
            </w:pPr>
            <w:r w:rsidRPr="00BB5B09">
              <w:rPr>
                <w:rFonts w:ascii="Times New Roman" w:hAnsi="Times New Roman" w:cs="Times New Roman"/>
                <w:sz w:val="20"/>
                <w:szCs w:val="20"/>
              </w:rPr>
              <w:t xml:space="preserve">Переменное напряжение: </w:t>
            </w:r>
          </w:p>
          <w:p w14:paraId="0F7736C5" w14:textId="77777777" w:rsidR="00BB5B09" w:rsidRPr="00BB5B09" w:rsidRDefault="00BB5B09" w:rsidP="00BB5B09">
            <w:pPr>
              <w:spacing w:after="0" w:line="240" w:lineRule="auto"/>
              <w:rPr>
                <w:rFonts w:ascii="Times New Roman" w:hAnsi="Times New Roman" w:cs="Times New Roman"/>
                <w:sz w:val="20"/>
                <w:szCs w:val="20"/>
              </w:rPr>
            </w:pPr>
          </w:p>
          <w:p w14:paraId="6B7CDEC2" w14:textId="77777777" w:rsidR="00BB5B09" w:rsidRPr="00BB5B09" w:rsidRDefault="00BB5B09" w:rsidP="00BB5B09">
            <w:pPr>
              <w:spacing w:after="0" w:line="240" w:lineRule="auto"/>
              <w:rPr>
                <w:rFonts w:ascii="Times New Roman" w:hAnsi="Times New Roman" w:cs="Times New Roman"/>
                <w:sz w:val="20"/>
                <w:szCs w:val="20"/>
              </w:rPr>
            </w:pPr>
            <w:r w:rsidRPr="00BB5B09">
              <w:rPr>
                <w:rFonts w:ascii="Times New Roman" w:hAnsi="Times New Roman" w:cs="Times New Roman"/>
                <w:sz w:val="20"/>
                <w:szCs w:val="20"/>
              </w:rPr>
              <w:t xml:space="preserve">Сопротивление: </w:t>
            </w:r>
          </w:p>
          <w:p w14:paraId="307AA559" w14:textId="77777777" w:rsidR="00BB5B09" w:rsidRPr="00BB5B09" w:rsidRDefault="00BB5B09" w:rsidP="00BB5B09">
            <w:pPr>
              <w:spacing w:after="0" w:line="240" w:lineRule="auto"/>
              <w:rPr>
                <w:rFonts w:ascii="Times New Roman" w:hAnsi="Times New Roman" w:cs="Times New Roman"/>
                <w:sz w:val="20"/>
                <w:szCs w:val="20"/>
              </w:rPr>
            </w:pPr>
          </w:p>
          <w:p w14:paraId="6C261E52" w14:textId="77777777" w:rsidR="00BB08B0" w:rsidRPr="00FA62E6" w:rsidRDefault="00BB5B09" w:rsidP="00BB5B09">
            <w:pPr>
              <w:widowControl w:val="0"/>
              <w:autoSpaceDE w:val="0"/>
              <w:autoSpaceDN w:val="0"/>
              <w:adjustRightInd w:val="0"/>
              <w:spacing w:after="0" w:line="240" w:lineRule="auto"/>
              <w:rPr>
                <w:rFonts w:ascii="Times New Roman" w:hAnsi="Times New Roman" w:cs="Times New Roman"/>
                <w:sz w:val="20"/>
                <w:szCs w:val="20"/>
              </w:rPr>
            </w:pPr>
            <w:r w:rsidRPr="00BB5B09">
              <w:rPr>
                <w:rFonts w:ascii="Times New Roman" w:hAnsi="Times New Roman" w:cs="Times New Roman"/>
                <w:sz w:val="20"/>
                <w:szCs w:val="20"/>
              </w:rPr>
              <w:t>Диаметр захвата:</w:t>
            </w:r>
          </w:p>
        </w:tc>
        <w:tc>
          <w:tcPr>
            <w:tcW w:w="1711" w:type="dxa"/>
            <w:shd w:val="clear" w:color="auto" w:fill="auto"/>
          </w:tcPr>
          <w:p w14:paraId="0D662B93" w14:textId="77777777" w:rsidR="00C7416C" w:rsidRPr="00C7416C" w:rsidRDefault="00C7416C" w:rsidP="00C7416C">
            <w:pPr>
              <w:spacing w:after="0" w:line="240" w:lineRule="auto"/>
              <w:ind w:right="153"/>
              <w:rPr>
                <w:rFonts w:ascii="Times New Roman" w:hAnsi="Times New Roman" w:cs="Times New Roman"/>
                <w:sz w:val="20"/>
                <w:szCs w:val="20"/>
              </w:rPr>
            </w:pPr>
          </w:p>
          <w:p w14:paraId="23A25C94" w14:textId="77777777" w:rsidR="00C7416C" w:rsidRPr="00C7416C" w:rsidRDefault="00C7416C" w:rsidP="00C7416C">
            <w:pPr>
              <w:spacing w:after="0" w:line="240" w:lineRule="auto"/>
              <w:ind w:right="153"/>
              <w:rPr>
                <w:rFonts w:ascii="Times New Roman" w:hAnsi="Times New Roman" w:cs="Times New Roman"/>
                <w:sz w:val="20"/>
                <w:szCs w:val="20"/>
              </w:rPr>
            </w:pPr>
            <w:r w:rsidRPr="00C7416C">
              <w:rPr>
                <w:rFonts w:ascii="Times New Roman" w:hAnsi="Times New Roman" w:cs="Times New Roman"/>
                <w:sz w:val="20"/>
                <w:szCs w:val="20"/>
              </w:rPr>
              <w:t>Соответ/несоот</w:t>
            </w:r>
          </w:p>
          <w:p w14:paraId="26C659C2" w14:textId="77777777" w:rsidR="00C7416C" w:rsidRPr="00C7416C" w:rsidRDefault="00C7416C" w:rsidP="00C7416C">
            <w:pPr>
              <w:spacing w:after="0" w:line="240" w:lineRule="auto"/>
              <w:ind w:right="153"/>
              <w:rPr>
                <w:rFonts w:ascii="Times New Roman" w:hAnsi="Times New Roman" w:cs="Times New Roman"/>
                <w:sz w:val="20"/>
                <w:szCs w:val="20"/>
              </w:rPr>
            </w:pPr>
          </w:p>
          <w:p w14:paraId="226E1F9A" w14:textId="77777777" w:rsidR="00C7416C" w:rsidRPr="00C7416C" w:rsidRDefault="00C7416C" w:rsidP="00C7416C">
            <w:pPr>
              <w:spacing w:after="0" w:line="240" w:lineRule="auto"/>
              <w:ind w:right="153"/>
              <w:rPr>
                <w:rFonts w:ascii="Times New Roman" w:hAnsi="Times New Roman" w:cs="Times New Roman"/>
                <w:sz w:val="20"/>
                <w:szCs w:val="20"/>
              </w:rPr>
            </w:pPr>
            <w:r w:rsidRPr="00C7416C">
              <w:rPr>
                <w:rFonts w:ascii="Times New Roman" w:hAnsi="Times New Roman" w:cs="Times New Roman"/>
                <w:sz w:val="20"/>
                <w:szCs w:val="20"/>
              </w:rPr>
              <w:t>Соответ/несоот</w:t>
            </w:r>
          </w:p>
          <w:p w14:paraId="75BF0C4B" w14:textId="77777777" w:rsidR="00C7416C" w:rsidRPr="00C7416C" w:rsidRDefault="00C7416C" w:rsidP="00C7416C">
            <w:pPr>
              <w:spacing w:after="0" w:line="240" w:lineRule="auto"/>
              <w:ind w:right="153"/>
              <w:rPr>
                <w:rFonts w:ascii="Times New Roman" w:hAnsi="Times New Roman" w:cs="Times New Roman"/>
                <w:sz w:val="20"/>
                <w:szCs w:val="20"/>
              </w:rPr>
            </w:pPr>
          </w:p>
          <w:p w14:paraId="3D477FAC" w14:textId="77777777" w:rsidR="00C7416C" w:rsidRPr="00C7416C" w:rsidRDefault="00C7416C" w:rsidP="00C7416C">
            <w:pPr>
              <w:spacing w:after="0" w:line="240" w:lineRule="auto"/>
              <w:ind w:right="153"/>
              <w:rPr>
                <w:rFonts w:ascii="Times New Roman" w:hAnsi="Times New Roman" w:cs="Times New Roman"/>
                <w:sz w:val="20"/>
                <w:szCs w:val="20"/>
              </w:rPr>
            </w:pPr>
          </w:p>
          <w:p w14:paraId="7AF9CF02" w14:textId="77777777" w:rsidR="00C7416C" w:rsidRPr="00C7416C" w:rsidRDefault="00C7416C" w:rsidP="00C7416C">
            <w:pPr>
              <w:spacing w:after="0" w:line="240" w:lineRule="auto"/>
              <w:ind w:right="153"/>
              <w:rPr>
                <w:rFonts w:ascii="Times New Roman" w:hAnsi="Times New Roman" w:cs="Times New Roman"/>
                <w:sz w:val="20"/>
                <w:szCs w:val="20"/>
              </w:rPr>
            </w:pPr>
            <w:r w:rsidRPr="00C7416C">
              <w:rPr>
                <w:rFonts w:ascii="Times New Roman" w:hAnsi="Times New Roman" w:cs="Times New Roman"/>
                <w:sz w:val="20"/>
                <w:szCs w:val="20"/>
              </w:rPr>
              <w:t>Соответ/несоот</w:t>
            </w:r>
          </w:p>
          <w:p w14:paraId="5C8784A6" w14:textId="77777777" w:rsidR="00C7416C" w:rsidRPr="00C7416C" w:rsidRDefault="00C7416C" w:rsidP="00C7416C">
            <w:pPr>
              <w:spacing w:after="0" w:line="240" w:lineRule="auto"/>
              <w:ind w:right="153"/>
              <w:rPr>
                <w:rFonts w:ascii="Times New Roman" w:hAnsi="Times New Roman" w:cs="Times New Roman"/>
                <w:sz w:val="20"/>
                <w:szCs w:val="20"/>
              </w:rPr>
            </w:pPr>
          </w:p>
          <w:p w14:paraId="55F8B722" w14:textId="77777777" w:rsidR="00C7416C" w:rsidRPr="00C7416C" w:rsidRDefault="00C7416C" w:rsidP="00C7416C">
            <w:pPr>
              <w:spacing w:after="0" w:line="240" w:lineRule="auto"/>
              <w:ind w:right="153"/>
              <w:rPr>
                <w:rFonts w:ascii="Times New Roman" w:hAnsi="Times New Roman" w:cs="Times New Roman"/>
                <w:sz w:val="20"/>
                <w:szCs w:val="20"/>
              </w:rPr>
            </w:pPr>
          </w:p>
          <w:p w14:paraId="41968398" w14:textId="77777777" w:rsidR="00C7416C" w:rsidRPr="00C7416C" w:rsidRDefault="00C7416C" w:rsidP="00C7416C">
            <w:pPr>
              <w:spacing w:after="0" w:line="240" w:lineRule="auto"/>
              <w:ind w:right="153"/>
              <w:rPr>
                <w:rFonts w:ascii="Times New Roman" w:hAnsi="Times New Roman" w:cs="Times New Roman"/>
                <w:sz w:val="20"/>
                <w:szCs w:val="20"/>
              </w:rPr>
            </w:pPr>
            <w:r w:rsidRPr="00C7416C">
              <w:rPr>
                <w:rFonts w:ascii="Times New Roman" w:hAnsi="Times New Roman" w:cs="Times New Roman"/>
                <w:sz w:val="20"/>
                <w:szCs w:val="20"/>
              </w:rPr>
              <w:t>Соответ/несоот</w:t>
            </w:r>
          </w:p>
          <w:p w14:paraId="46433BCE" w14:textId="77777777" w:rsidR="00C7416C" w:rsidRPr="00C7416C" w:rsidRDefault="00C7416C" w:rsidP="00C7416C">
            <w:pPr>
              <w:spacing w:after="0" w:line="240" w:lineRule="auto"/>
              <w:ind w:right="153"/>
              <w:rPr>
                <w:rFonts w:ascii="Times New Roman" w:hAnsi="Times New Roman" w:cs="Times New Roman"/>
                <w:sz w:val="20"/>
                <w:szCs w:val="20"/>
              </w:rPr>
            </w:pPr>
          </w:p>
          <w:p w14:paraId="1C5A22A8" w14:textId="77777777" w:rsidR="00C7416C" w:rsidRPr="00C7416C" w:rsidRDefault="00C7416C" w:rsidP="00C7416C">
            <w:pPr>
              <w:spacing w:after="0" w:line="240" w:lineRule="auto"/>
              <w:ind w:right="153"/>
              <w:rPr>
                <w:rFonts w:ascii="Times New Roman" w:hAnsi="Times New Roman" w:cs="Times New Roman"/>
                <w:sz w:val="20"/>
                <w:szCs w:val="20"/>
              </w:rPr>
            </w:pPr>
          </w:p>
          <w:p w14:paraId="48F0522F" w14:textId="77777777" w:rsidR="00C7416C" w:rsidRPr="00C7416C" w:rsidRDefault="00C7416C" w:rsidP="00C7416C">
            <w:pPr>
              <w:spacing w:after="0" w:line="240" w:lineRule="auto"/>
              <w:ind w:right="153"/>
              <w:rPr>
                <w:rFonts w:ascii="Times New Roman" w:hAnsi="Times New Roman" w:cs="Times New Roman"/>
                <w:sz w:val="20"/>
                <w:szCs w:val="20"/>
              </w:rPr>
            </w:pPr>
            <w:r w:rsidRPr="00C7416C">
              <w:rPr>
                <w:rFonts w:ascii="Times New Roman" w:hAnsi="Times New Roman" w:cs="Times New Roman"/>
                <w:sz w:val="20"/>
                <w:szCs w:val="20"/>
              </w:rPr>
              <w:t>Соответ/несоот</w:t>
            </w:r>
          </w:p>
          <w:p w14:paraId="468DB608" w14:textId="77777777" w:rsidR="00C7416C" w:rsidRPr="00C7416C" w:rsidRDefault="00C7416C" w:rsidP="00C7416C">
            <w:pPr>
              <w:spacing w:after="0" w:line="240" w:lineRule="auto"/>
              <w:ind w:right="153"/>
              <w:rPr>
                <w:rFonts w:ascii="Times New Roman" w:hAnsi="Times New Roman" w:cs="Times New Roman"/>
                <w:sz w:val="20"/>
                <w:szCs w:val="20"/>
              </w:rPr>
            </w:pPr>
          </w:p>
          <w:p w14:paraId="458D2C65" w14:textId="77777777" w:rsidR="00C7416C" w:rsidRDefault="00C7416C" w:rsidP="00C7416C">
            <w:pPr>
              <w:spacing w:after="0" w:line="240" w:lineRule="auto"/>
              <w:ind w:right="153"/>
              <w:rPr>
                <w:rFonts w:ascii="Times New Roman" w:hAnsi="Times New Roman" w:cs="Times New Roman"/>
                <w:sz w:val="20"/>
                <w:szCs w:val="20"/>
              </w:rPr>
            </w:pPr>
            <w:r w:rsidRPr="00C7416C">
              <w:rPr>
                <w:rFonts w:ascii="Times New Roman" w:hAnsi="Times New Roman" w:cs="Times New Roman"/>
                <w:sz w:val="20"/>
                <w:szCs w:val="20"/>
              </w:rPr>
              <w:t>Соответ/несоот</w:t>
            </w:r>
          </w:p>
          <w:p w14:paraId="53ECF036" w14:textId="77777777" w:rsidR="00C7416C" w:rsidRPr="00C7416C" w:rsidRDefault="00C7416C" w:rsidP="00C7416C">
            <w:pPr>
              <w:spacing w:after="0" w:line="240" w:lineRule="auto"/>
              <w:ind w:right="153"/>
              <w:rPr>
                <w:rFonts w:ascii="Times New Roman" w:hAnsi="Times New Roman" w:cs="Times New Roman"/>
                <w:sz w:val="20"/>
                <w:szCs w:val="20"/>
              </w:rPr>
            </w:pPr>
          </w:p>
          <w:p w14:paraId="43C8396F" w14:textId="77777777" w:rsidR="00C7416C" w:rsidRDefault="00C7416C" w:rsidP="00C7416C">
            <w:pPr>
              <w:spacing w:after="0" w:line="240" w:lineRule="auto"/>
              <w:ind w:right="153"/>
              <w:rPr>
                <w:rFonts w:ascii="Times New Roman" w:hAnsi="Times New Roman" w:cs="Times New Roman"/>
                <w:sz w:val="20"/>
                <w:szCs w:val="20"/>
              </w:rPr>
            </w:pPr>
            <w:r w:rsidRPr="00C7416C">
              <w:rPr>
                <w:rFonts w:ascii="Times New Roman" w:hAnsi="Times New Roman" w:cs="Times New Roman"/>
                <w:sz w:val="20"/>
                <w:szCs w:val="20"/>
              </w:rPr>
              <w:t>Соответ/несоот</w:t>
            </w:r>
          </w:p>
          <w:p w14:paraId="73502DCA" w14:textId="77777777" w:rsidR="00250752" w:rsidRDefault="00250752" w:rsidP="00C7416C">
            <w:pPr>
              <w:spacing w:after="0" w:line="240" w:lineRule="auto"/>
              <w:ind w:right="153"/>
              <w:rPr>
                <w:rFonts w:ascii="Times New Roman" w:hAnsi="Times New Roman" w:cs="Times New Roman"/>
                <w:sz w:val="20"/>
                <w:szCs w:val="20"/>
              </w:rPr>
            </w:pPr>
          </w:p>
          <w:p w14:paraId="65F98FBF" w14:textId="77777777" w:rsidR="00250752" w:rsidRDefault="00250752" w:rsidP="00C7416C">
            <w:pPr>
              <w:spacing w:after="0" w:line="240" w:lineRule="auto"/>
              <w:ind w:right="153"/>
              <w:rPr>
                <w:rFonts w:ascii="Times New Roman" w:hAnsi="Times New Roman" w:cs="Times New Roman"/>
                <w:sz w:val="20"/>
                <w:szCs w:val="20"/>
              </w:rPr>
            </w:pPr>
          </w:p>
          <w:p w14:paraId="320C8BD9" w14:textId="77777777" w:rsidR="00250752" w:rsidRDefault="00250752" w:rsidP="00C7416C">
            <w:pPr>
              <w:spacing w:after="0" w:line="240" w:lineRule="auto"/>
              <w:ind w:right="153"/>
              <w:rPr>
                <w:rFonts w:ascii="Times New Roman" w:hAnsi="Times New Roman" w:cs="Times New Roman"/>
                <w:sz w:val="20"/>
                <w:szCs w:val="20"/>
              </w:rPr>
            </w:pPr>
          </w:p>
          <w:p w14:paraId="265DC82B" w14:textId="77777777" w:rsidR="00250752" w:rsidRDefault="00250752" w:rsidP="00C7416C">
            <w:pPr>
              <w:spacing w:after="0" w:line="240" w:lineRule="auto"/>
              <w:ind w:right="153"/>
              <w:rPr>
                <w:rFonts w:ascii="Times New Roman" w:hAnsi="Times New Roman" w:cs="Times New Roman"/>
                <w:sz w:val="20"/>
                <w:szCs w:val="20"/>
              </w:rPr>
            </w:pPr>
          </w:p>
          <w:p w14:paraId="76D4E645" w14:textId="77777777" w:rsidR="00250752" w:rsidRDefault="00250752" w:rsidP="00C7416C">
            <w:pPr>
              <w:spacing w:after="0" w:line="240" w:lineRule="auto"/>
              <w:ind w:right="153"/>
              <w:rPr>
                <w:rFonts w:ascii="Times New Roman" w:hAnsi="Times New Roman" w:cs="Times New Roman"/>
                <w:sz w:val="20"/>
                <w:szCs w:val="20"/>
              </w:rPr>
            </w:pPr>
          </w:p>
          <w:p w14:paraId="6092DE4C" w14:textId="77777777" w:rsidR="00250752" w:rsidRDefault="00250752" w:rsidP="00C7416C">
            <w:pPr>
              <w:spacing w:after="0" w:line="240" w:lineRule="auto"/>
              <w:ind w:right="153"/>
              <w:rPr>
                <w:rFonts w:ascii="Times New Roman" w:hAnsi="Times New Roman" w:cs="Times New Roman"/>
                <w:sz w:val="20"/>
                <w:szCs w:val="20"/>
              </w:rPr>
            </w:pPr>
          </w:p>
          <w:p w14:paraId="7D6705E9" w14:textId="77777777" w:rsidR="00250752" w:rsidRDefault="00250752" w:rsidP="00C7416C">
            <w:pPr>
              <w:spacing w:after="0" w:line="240" w:lineRule="auto"/>
              <w:ind w:right="153"/>
              <w:rPr>
                <w:rFonts w:ascii="Times New Roman" w:hAnsi="Times New Roman" w:cs="Times New Roman"/>
                <w:sz w:val="20"/>
                <w:szCs w:val="20"/>
              </w:rPr>
            </w:pPr>
          </w:p>
          <w:p w14:paraId="745AC8F5" w14:textId="77777777" w:rsidR="00250752" w:rsidRDefault="00250752" w:rsidP="00C7416C">
            <w:pPr>
              <w:spacing w:after="0" w:line="240" w:lineRule="auto"/>
              <w:ind w:right="153"/>
              <w:rPr>
                <w:rFonts w:ascii="Times New Roman" w:hAnsi="Times New Roman" w:cs="Times New Roman"/>
                <w:sz w:val="20"/>
                <w:szCs w:val="20"/>
              </w:rPr>
            </w:pPr>
          </w:p>
          <w:p w14:paraId="59DC4F05" w14:textId="77777777" w:rsidR="00250752" w:rsidRDefault="00250752" w:rsidP="00250752">
            <w:pPr>
              <w:spacing w:after="0" w:line="240" w:lineRule="auto"/>
              <w:ind w:right="153"/>
              <w:rPr>
                <w:rFonts w:ascii="Times New Roman" w:hAnsi="Times New Roman" w:cs="Times New Roman"/>
                <w:sz w:val="20"/>
                <w:szCs w:val="20"/>
              </w:rPr>
            </w:pPr>
          </w:p>
          <w:p w14:paraId="73D061EF" w14:textId="77777777" w:rsidR="00250752" w:rsidRPr="00250752" w:rsidRDefault="00250752" w:rsidP="00250752">
            <w:pPr>
              <w:spacing w:after="0" w:line="240" w:lineRule="auto"/>
              <w:ind w:right="153"/>
              <w:rPr>
                <w:rFonts w:ascii="Times New Roman" w:hAnsi="Times New Roman" w:cs="Times New Roman"/>
                <w:sz w:val="20"/>
                <w:szCs w:val="20"/>
              </w:rPr>
            </w:pPr>
            <w:r w:rsidRPr="00250752">
              <w:rPr>
                <w:rFonts w:ascii="Times New Roman" w:hAnsi="Times New Roman" w:cs="Times New Roman"/>
                <w:sz w:val="20"/>
                <w:szCs w:val="20"/>
              </w:rPr>
              <w:t>Соответ/несоот</w:t>
            </w:r>
          </w:p>
          <w:p w14:paraId="1C49F5FA" w14:textId="77777777" w:rsidR="00250752" w:rsidRPr="00250752" w:rsidRDefault="00250752" w:rsidP="00250752">
            <w:pPr>
              <w:spacing w:after="0" w:line="240" w:lineRule="auto"/>
              <w:ind w:right="153"/>
              <w:rPr>
                <w:rFonts w:ascii="Times New Roman" w:hAnsi="Times New Roman" w:cs="Times New Roman"/>
                <w:sz w:val="20"/>
                <w:szCs w:val="20"/>
              </w:rPr>
            </w:pPr>
          </w:p>
          <w:p w14:paraId="5C6E3DE0" w14:textId="77777777" w:rsidR="00250752" w:rsidRDefault="00250752" w:rsidP="00250752">
            <w:pPr>
              <w:spacing w:after="0" w:line="240" w:lineRule="auto"/>
              <w:ind w:right="153"/>
              <w:rPr>
                <w:rFonts w:ascii="Times New Roman" w:hAnsi="Times New Roman" w:cs="Times New Roman"/>
                <w:sz w:val="20"/>
                <w:szCs w:val="20"/>
              </w:rPr>
            </w:pPr>
          </w:p>
          <w:p w14:paraId="0C48B436" w14:textId="77777777" w:rsidR="00250752" w:rsidRDefault="00250752" w:rsidP="00250752">
            <w:pPr>
              <w:spacing w:after="0" w:line="240" w:lineRule="auto"/>
              <w:ind w:right="153"/>
              <w:rPr>
                <w:rFonts w:ascii="Times New Roman" w:hAnsi="Times New Roman" w:cs="Times New Roman"/>
                <w:sz w:val="20"/>
                <w:szCs w:val="20"/>
              </w:rPr>
            </w:pPr>
          </w:p>
          <w:p w14:paraId="5C363C6E" w14:textId="77777777" w:rsidR="00250752" w:rsidRDefault="00250752" w:rsidP="00250752">
            <w:pPr>
              <w:spacing w:after="0" w:line="240" w:lineRule="auto"/>
              <w:ind w:right="153"/>
              <w:rPr>
                <w:rFonts w:ascii="Times New Roman" w:hAnsi="Times New Roman" w:cs="Times New Roman"/>
                <w:sz w:val="20"/>
                <w:szCs w:val="20"/>
              </w:rPr>
            </w:pPr>
            <w:r w:rsidRPr="00250752">
              <w:rPr>
                <w:rFonts w:ascii="Times New Roman" w:hAnsi="Times New Roman" w:cs="Times New Roman"/>
                <w:sz w:val="20"/>
                <w:szCs w:val="20"/>
              </w:rPr>
              <w:t>Соответ/несоот</w:t>
            </w:r>
          </w:p>
          <w:p w14:paraId="27B9265F" w14:textId="77777777" w:rsidR="00250752" w:rsidRDefault="00250752" w:rsidP="00250752">
            <w:pPr>
              <w:spacing w:after="0" w:line="240" w:lineRule="auto"/>
              <w:ind w:right="153"/>
              <w:rPr>
                <w:rFonts w:ascii="Times New Roman" w:hAnsi="Times New Roman" w:cs="Times New Roman"/>
                <w:sz w:val="20"/>
                <w:szCs w:val="20"/>
              </w:rPr>
            </w:pPr>
          </w:p>
          <w:p w14:paraId="0501DF42" w14:textId="77777777" w:rsidR="00250752" w:rsidRPr="00250752" w:rsidRDefault="00250752" w:rsidP="00250752">
            <w:pPr>
              <w:spacing w:after="0" w:line="240" w:lineRule="auto"/>
              <w:ind w:right="153"/>
              <w:rPr>
                <w:rFonts w:ascii="Times New Roman" w:hAnsi="Times New Roman" w:cs="Times New Roman"/>
                <w:sz w:val="20"/>
                <w:szCs w:val="20"/>
              </w:rPr>
            </w:pPr>
          </w:p>
          <w:p w14:paraId="33DEAB2A" w14:textId="77777777" w:rsidR="00250752" w:rsidRPr="00250752" w:rsidRDefault="00250752" w:rsidP="00250752">
            <w:pPr>
              <w:spacing w:after="0" w:line="240" w:lineRule="auto"/>
              <w:ind w:right="153"/>
              <w:rPr>
                <w:rFonts w:ascii="Times New Roman" w:hAnsi="Times New Roman" w:cs="Times New Roman"/>
                <w:sz w:val="20"/>
                <w:szCs w:val="20"/>
              </w:rPr>
            </w:pPr>
          </w:p>
          <w:p w14:paraId="005928FA" w14:textId="77777777" w:rsidR="00250752" w:rsidRDefault="00250752" w:rsidP="00250752">
            <w:pPr>
              <w:spacing w:after="0" w:line="240" w:lineRule="auto"/>
              <w:ind w:right="153"/>
              <w:rPr>
                <w:rFonts w:ascii="Times New Roman" w:hAnsi="Times New Roman" w:cs="Times New Roman"/>
                <w:sz w:val="20"/>
                <w:szCs w:val="20"/>
              </w:rPr>
            </w:pPr>
            <w:r w:rsidRPr="00250752">
              <w:rPr>
                <w:rFonts w:ascii="Times New Roman" w:hAnsi="Times New Roman" w:cs="Times New Roman"/>
                <w:sz w:val="20"/>
                <w:szCs w:val="20"/>
              </w:rPr>
              <w:t>Соответ/несоот</w:t>
            </w:r>
          </w:p>
          <w:p w14:paraId="7785B391" w14:textId="77777777" w:rsidR="00250752" w:rsidRDefault="00250752" w:rsidP="00250752">
            <w:pPr>
              <w:spacing w:after="0" w:line="240" w:lineRule="auto"/>
              <w:ind w:right="153"/>
              <w:rPr>
                <w:rFonts w:ascii="Times New Roman" w:hAnsi="Times New Roman" w:cs="Times New Roman"/>
                <w:sz w:val="20"/>
                <w:szCs w:val="20"/>
              </w:rPr>
            </w:pPr>
          </w:p>
          <w:p w14:paraId="5F46BD15" w14:textId="77777777" w:rsidR="00250752" w:rsidRPr="00250752" w:rsidRDefault="00250752" w:rsidP="00250752">
            <w:pPr>
              <w:spacing w:after="0" w:line="240" w:lineRule="auto"/>
              <w:ind w:right="153"/>
              <w:rPr>
                <w:rFonts w:ascii="Times New Roman" w:hAnsi="Times New Roman" w:cs="Times New Roman"/>
                <w:sz w:val="20"/>
                <w:szCs w:val="20"/>
              </w:rPr>
            </w:pPr>
          </w:p>
          <w:p w14:paraId="37D0BD26" w14:textId="77777777" w:rsidR="00250752" w:rsidRPr="00250752" w:rsidRDefault="00250752" w:rsidP="00250752">
            <w:pPr>
              <w:spacing w:after="0" w:line="240" w:lineRule="auto"/>
              <w:ind w:right="153"/>
              <w:rPr>
                <w:rFonts w:ascii="Times New Roman" w:hAnsi="Times New Roman" w:cs="Times New Roman"/>
                <w:sz w:val="20"/>
                <w:szCs w:val="20"/>
              </w:rPr>
            </w:pPr>
          </w:p>
          <w:p w14:paraId="5DF53192" w14:textId="77777777" w:rsidR="00BB08B0" w:rsidRPr="00FA62E6" w:rsidRDefault="00250752" w:rsidP="00250752">
            <w:pPr>
              <w:spacing w:after="0" w:line="240" w:lineRule="auto"/>
              <w:ind w:right="153"/>
              <w:rPr>
                <w:rFonts w:ascii="Times New Roman" w:hAnsi="Times New Roman" w:cs="Times New Roman"/>
                <w:sz w:val="20"/>
                <w:szCs w:val="20"/>
              </w:rPr>
            </w:pPr>
            <w:r w:rsidRPr="00250752">
              <w:rPr>
                <w:rFonts w:ascii="Times New Roman" w:hAnsi="Times New Roman" w:cs="Times New Roman"/>
                <w:sz w:val="20"/>
                <w:szCs w:val="20"/>
              </w:rPr>
              <w:t>Соответ/несоот</w:t>
            </w:r>
          </w:p>
        </w:tc>
      </w:tr>
      <w:tr w:rsidR="00BB08B0" w:rsidRPr="00D15E43" w14:paraId="5C876558" w14:textId="77777777" w:rsidTr="006536A3">
        <w:trPr>
          <w:trHeight w:val="453"/>
        </w:trPr>
        <w:tc>
          <w:tcPr>
            <w:tcW w:w="730" w:type="dxa"/>
            <w:gridSpan w:val="3"/>
            <w:shd w:val="clear" w:color="auto" w:fill="auto"/>
          </w:tcPr>
          <w:p w14:paraId="7A0CBDE7" w14:textId="77777777" w:rsidR="00BB08B0" w:rsidRPr="00D15E43" w:rsidRDefault="00BB08B0"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55DE5282" w14:textId="77777777" w:rsidR="00BB08B0" w:rsidRPr="00BB08B0" w:rsidRDefault="00BB08B0" w:rsidP="00BB08B0">
            <w:pPr>
              <w:spacing w:after="0" w:line="240" w:lineRule="auto"/>
              <w:ind w:right="153"/>
              <w:rPr>
                <w:rFonts w:ascii="Times New Roman" w:hAnsi="Times New Roman" w:cs="Times New Roman"/>
                <w:sz w:val="20"/>
                <w:szCs w:val="20"/>
              </w:rPr>
            </w:pPr>
            <w:r w:rsidRPr="00BB08B0">
              <w:rPr>
                <w:rFonts w:ascii="Times New Roman" w:hAnsi="Times New Roman" w:cs="Times New Roman"/>
                <w:sz w:val="20"/>
                <w:szCs w:val="20"/>
              </w:rPr>
              <w:t xml:space="preserve">Категории наземных колесных транспортных средств: </w:t>
            </w:r>
          </w:p>
          <w:p w14:paraId="4D102E5A" w14:textId="77777777" w:rsidR="00BB08B0" w:rsidRPr="00BB08B0" w:rsidRDefault="00BB08B0" w:rsidP="00BB08B0">
            <w:pPr>
              <w:spacing w:after="0" w:line="240" w:lineRule="auto"/>
              <w:ind w:right="153"/>
              <w:rPr>
                <w:rFonts w:ascii="Times New Roman" w:hAnsi="Times New Roman" w:cs="Times New Roman"/>
                <w:sz w:val="20"/>
                <w:szCs w:val="20"/>
              </w:rPr>
            </w:pPr>
            <w:r w:rsidRPr="00BB08B0">
              <w:rPr>
                <w:rFonts w:ascii="Times New Roman" w:hAnsi="Times New Roman" w:cs="Times New Roman"/>
                <w:sz w:val="20"/>
                <w:szCs w:val="20"/>
              </w:rPr>
              <w:t>- N1</w:t>
            </w:r>
          </w:p>
          <w:p w14:paraId="00CF0678" w14:textId="77777777" w:rsidR="00BB08B0" w:rsidRDefault="00BB08B0" w:rsidP="00BB08B0">
            <w:pPr>
              <w:spacing w:after="0" w:line="240" w:lineRule="auto"/>
              <w:ind w:right="153"/>
              <w:rPr>
                <w:rFonts w:ascii="Times New Roman" w:hAnsi="Times New Roman" w:cs="Times New Roman"/>
                <w:sz w:val="20"/>
                <w:szCs w:val="20"/>
              </w:rPr>
            </w:pPr>
            <w:r w:rsidRPr="00BB08B0">
              <w:rPr>
                <w:rFonts w:ascii="Times New Roman" w:hAnsi="Times New Roman" w:cs="Times New Roman"/>
                <w:sz w:val="20"/>
                <w:szCs w:val="20"/>
              </w:rPr>
              <w:t>- O1, О2</w:t>
            </w:r>
          </w:p>
          <w:p w14:paraId="2137DFEB" w14:textId="77777777" w:rsidR="00204A95" w:rsidRPr="00B1003A" w:rsidRDefault="00204A95" w:rsidP="00BB08B0">
            <w:pPr>
              <w:spacing w:after="0" w:line="240" w:lineRule="auto"/>
              <w:ind w:right="153"/>
              <w:rPr>
                <w:rFonts w:ascii="Times New Roman" w:hAnsi="Times New Roman" w:cs="Times New Roman"/>
                <w:sz w:val="20"/>
                <w:szCs w:val="20"/>
              </w:rPr>
            </w:pPr>
          </w:p>
        </w:tc>
        <w:tc>
          <w:tcPr>
            <w:tcW w:w="5139" w:type="dxa"/>
            <w:shd w:val="clear" w:color="auto" w:fill="auto"/>
          </w:tcPr>
          <w:p w14:paraId="7796084B" w14:textId="77777777" w:rsidR="00204A95" w:rsidRPr="00204A95" w:rsidRDefault="00204A95" w:rsidP="00204A95">
            <w:pPr>
              <w:pStyle w:val="ad"/>
              <w:rPr>
                <w:sz w:val="20"/>
              </w:rPr>
            </w:pPr>
            <w:r w:rsidRPr="00204A95">
              <w:rPr>
                <w:sz w:val="20"/>
              </w:rPr>
              <w:t>Дополнительные требования к транспортным средствам – цистернам для перевозки и заправки сниженных углеводородных газов</w:t>
            </w:r>
          </w:p>
          <w:p w14:paraId="51C92D5A" w14:textId="77777777" w:rsidR="00204A95" w:rsidRPr="00204A95" w:rsidRDefault="00204A95" w:rsidP="00204A95">
            <w:pPr>
              <w:pStyle w:val="ad"/>
              <w:rPr>
                <w:sz w:val="20"/>
              </w:rPr>
            </w:pPr>
            <w:r w:rsidRPr="00204A95">
              <w:rPr>
                <w:sz w:val="20"/>
              </w:rPr>
              <w:t>- наличие нанесенной на обеих сторонах сосуда от шва переднего днища до шва заднего днища отличительной полосы красного цвета шириной 200 мм вниз от продольной оси сосуда.</w:t>
            </w:r>
          </w:p>
          <w:p w14:paraId="2DDDC0EB" w14:textId="77777777" w:rsidR="00204A95" w:rsidRPr="00204A95" w:rsidRDefault="00204A95" w:rsidP="00204A95">
            <w:pPr>
              <w:pStyle w:val="ad"/>
              <w:rPr>
                <w:sz w:val="20"/>
              </w:rPr>
            </w:pPr>
            <w:r w:rsidRPr="00204A95">
              <w:rPr>
                <w:sz w:val="20"/>
              </w:rPr>
              <w:t xml:space="preserve">- Наличие читаемой надписи «Огнеопасно» на заднем днище сосуда и надписи черного цвета «Пропан </w:t>
            </w:r>
            <w:r w:rsidRPr="00204A95">
              <w:rPr>
                <w:sz w:val="20"/>
              </w:rPr>
              <w:t xml:space="preserve"> огнеопасно» над отличительными полосами. </w:t>
            </w:r>
          </w:p>
          <w:p w14:paraId="2F3ECE70" w14:textId="77777777" w:rsidR="00204A95" w:rsidRPr="00204A95" w:rsidRDefault="00204A95" w:rsidP="00204A95">
            <w:pPr>
              <w:pStyle w:val="ad"/>
              <w:rPr>
                <w:sz w:val="20"/>
              </w:rPr>
            </w:pPr>
            <w:r w:rsidRPr="00204A95">
              <w:rPr>
                <w:sz w:val="20"/>
              </w:rPr>
              <w:t xml:space="preserve">Надписи выполняются на русском языке и могут дублироваться на государственном языке государства – члена Таможенного союза. </w:t>
            </w:r>
          </w:p>
          <w:p w14:paraId="17827B14" w14:textId="77777777" w:rsidR="00204A95" w:rsidRPr="00204A95" w:rsidRDefault="00204A95" w:rsidP="00204A95">
            <w:pPr>
              <w:pStyle w:val="ad"/>
              <w:rPr>
                <w:sz w:val="20"/>
              </w:rPr>
            </w:pPr>
            <w:r w:rsidRPr="00204A95">
              <w:rPr>
                <w:sz w:val="20"/>
              </w:rPr>
              <w:t xml:space="preserve">- Окрашивание наружной поверхности сосуда эмалью серебристого цвета. </w:t>
            </w:r>
          </w:p>
          <w:p w14:paraId="03B86052" w14:textId="77777777" w:rsidR="00204A95" w:rsidRPr="00204A95" w:rsidRDefault="00204A95" w:rsidP="00204A95">
            <w:pPr>
              <w:pStyle w:val="ad"/>
              <w:rPr>
                <w:sz w:val="20"/>
              </w:rPr>
            </w:pPr>
            <w:r w:rsidRPr="00204A95">
              <w:rPr>
                <w:sz w:val="20"/>
              </w:rPr>
              <w:t xml:space="preserve">- НЕ ДОПУСКАЮТСЯ: </w:t>
            </w:r>
          </w:p>
          <w:p w14:paraId="5353EA27" w14:textId="77777777" w:rsidR="00204A95" w:rsidRPr="00204A95" w:rsidRDefault="00204A95" w:rsidP="00204A95">
            <w:pPr>
              <w:pStyle w:val="ad"/>
              <w:rPr>
                <w:sz w:val="20"/>
              </w:rPr>
            </w:pPr>
            <w:r w:rsidRPr="00204A95">
              <w:rPr>
                <w:sz w:val="20"/>
              </w:rPr>
              <w:t xml:space="preserve">Отсутствие заглушек на штуцерах при транспортировании и хранении газа; </w:t>
            </w:r>
          </w:p>
          <w:p w14:paraId="554AB521" w14:textId="77777777" w:rsidR="00BB08B0" w:rsidRDefault="00204A95" w:rsidP="00204A95">
            <w:pPr>
              <w:pStyle w:val="ad"/>
              <w:rPr>
                <w:sz w:val="20"/>
              </w:rPr>
            </w:pPr>
            <w:r w:rsidRPr="00204A95">
              <w:rPr>
                <w:sz w:val="20"/>
              </w:rPr>
              <w:t>- Отсутствие или неработоспособное состояние защитных  кожухов, обеспечивающих возможность пломбирования запорной арматуры на время транспортирования и хранения газа в автоцистернах.</w:t>
            </w:r>
          </w:p>
          <w:p w14:paraId="2E13A076" w14:textId="77777777" w:rsidR="00204A95" w:rsidRPr="00FA62E6" w:rsidRDefault="00204A95" w:rsidP="00204A95">
            <w:pPr>
              <w:pStyle w:val="ad"/>
              <w:rPr>
                <w:sz w:val="20"/>
              </w:rPr>
            </w:pPr>
          </w:p>
        </w:tc>
        <w:tc>
          <w:tcPr>
            <w:tcW w:w="2551" w:type="dxa"/>
            <w:shd w:val="clear" w:color="auto" w:fill="auto"/>
          </w:tcPr>
          <w:p w14:paraId="41FF90CE" w14:textId="77777777" w:rsidR="00EA258C" w:rsidRPr="00EA258C" w:rsidRDefault="00EA258C" w:rsidP="00EA258C">
            <w:pPr>
              <w:spacing w:after="0" w:line="240" w:lineRule="auto"/>
              <w:rPr>
                <w:rFonts w:ascii="Times New Roman" w:hAnsi="Times New Roman" w:cs="Times New Roman"/>
                <w:sz w:val="20"/>
                <w:szCs w:val="20"/>
              </w:rPr>
            </w:pPr>
            <w:r w:rsidRPr="00EA258C">
              <w:rPr>
                <w:rFonts w:ascii="Times New Roman" w:hAnsi="Times New Roman" w:cs="Times New Roman"/>
                <w:sz w:val="20"/>
                <w:szCs w:val="20"/>
              </w:rPr>
              <w:t>ТР ТС 018/2011</w:t>
            </w:r>
          </w:p>
          <w:p w14:paraId="046302AF" w14:textId="77777777" w:rsidR="00EA258C" w:rsidRPr="00EA258C" w:rsidRDefault="00EA258C" w:rsidP="00EA258C">
            <w:pPr>
              <w:spacing w:after="0" w:line="240" w:lineRule="auto"/>
              <w:rPr>
                <w:rFonts w:ascii="Times New Roman" w:hAnsi="Times New Roman" w:cs="Times New Roman"/>
                <w:sz w:val="20"/>
                <w:szCs w:val="20"/>
              </w:rPr>
            </w:pPr>
            <w:r w:rsidRPr="00EA258C">
              <w:rPr>
                <w:rFonts w:ascii="Times New Roman" w:hAnsi="Times New Roman" w:cs="Times New Roman"/>
                <w:sz w:val="20"/>
                <w:szCs w:val="20"/>
              </w:rPr>
              <w:t>Приложение № 8 п. 23</w:t>
            </w:r>
          </w:p>
          <w:p w14:paraId="656AB0DD" w14:textId="77777777" w:rsidR="00EA258C" w:rsidRPr="00EA258C" w:rsidRDefault="00EA258C" w:rsidP="00EA258C">
            <w:pPr>
              <w:spacing w:after="0" w:line="240" w:lineRule="auto"/>
              <w:rPr>
                <w:rFonts w:ascii="Times New Roman" w:hAnsi="Times New Roman" w:cs="Times New Roman"/>
                <w:sz w:val="20"/>
                <w:szCs w:val="20"/>
              </w:rPr>
            </w:pPr>
            <w:r w:rsidRPr="00EA258C">
              <w:rPr>
                <w:rFonts w:ascii="Times New Roman" w:hAnsi="Times New Roman" w:cs="Times New Roman"/>
                <w:sz w:val="20"/>
                <w:szCs w:val="20"/>
              </w:rPr>
              <w:t>ГОСТ Р 33997- 2016 п. 4.23</w:t>
            </w:r>
          </w:p>
          <w:p w14:paraId="490FFE74" w14:textId="77777777" w:rsidR="00EA258C" w:rsidRPr="00FA62E6" w:rsidRDefault="00EA258C" w:rsidP="00EA258C">
            <w:pPr>
              <w:spacing w:after="0" w:line="240" w:lineRule="auto"/>
              <w:rPr>
                <w:rFonts w:ascii="Times New Roman" w:hAnsi="Times New Roman" w:cs="Times New Roman"/>
                <w:sz w:val="20"/>
                <w:szCs w:val="20"/>
              </w:rPr>
            </w:pPr>
            <w:r w:rsidRPr="00EA258C">
              <w:rPr>
                <w:rFonts w:ascii="Times New Roman" w:hAnsi="Times New Roman" w:cs="Times New Roman"/>
                <w:sz w:val="20"/>
                <w:szCs w:val="20"/>
              </w:rPr>
              <w:tab/>
            </w:r>
          </w:p>
          <w:p w14:paraId="05A17EC3" w14:textId="77777777" w:rsidR="00BB08B0" w:rsidRPr="00FA62E6" w:rsidRDefault="00BB08B0" w:rsidP="00EA258C">
            <w:pPr>
              <w:spacing w:after="0" w:line="240" w:lineRule="auto"/>
              <w:rPr>
                <w:rFonts w:ascii="Times New Roman" w:hAnsi="Times New Roman" w:cs="Times New Roman"/>
                <w:sz w:val="20"/>
                <w:szCs w:val="20"/>
              </w:rPr>
            </w:pPr>
          </w:p>
        </w:tc>
        <w:tc>
          <w:tcPr>
            <w:tcW w:w="2683" w:type="dxa"/>
            <w:shd w:val="clear" w:color="auto" w:fill="auto"/>
          </w:tcPr>
          <w:p w14:paraId="1F88B16B" w14:textId="77777777" w:rsidR="00EA258C" w:rsidRPr="00EA258C" w:rsidRDefault="00EA258C" w:rsidP="00EA258C">
            <w:pPr>
              <w:spacing w:after="0" w:line="240" w:lineRule="auto"/>
              <w:rPr>
                <w:rFonts w:ascii="Times New Roman" w:hAnsi="Times New Roman" w:cs="Times New Roman"/>
                <w:sz w:val="20"/>
                <w:szCs w:val="20"/>
              </w:rPr>
            </w:pPr>
            <w:r w:rsidRPr="00EA258C">
              <w:rPr>
                <w:rFonts w:ascii="Times New Roman" w:hAnsi="Times New Roman" w:cs="Times New Roman"/>
                <w:sz w:val="20"/>
                <w:szCs w:val="20"/>
              </w:rPr>
              <w:t>ТРТС 018/2011</w:t>
            </w:r>
          </w:p>
          <w:p w14:paraId="5A0B20A6" w14:textId="77777777" w:rsidR="00EA258C" w:rsidRPr="00EA258C" w:rsidRDefault="00EA258C" w:rsidP="00EA258C">
            <w:pPr>
              <w:spacing w:after="0" w:line="240" w:lineRule="auto"/>
              <w:rPr>
                <w:rFonts w:ascii="Times New Roman" w:hAnsi="Times New Roman" w:cs="Times New Roman"/>
                <w:sz w:val="20"/>
                <w:szCs w:val="20"/>
              </w:rPr>
            </w:pPr>
            <w:r w:rsidRPr="00EA258C">
              <w:rPr>
                <w:rFonts w:ascii="Times New Roman" w:hAnsi="Times New Roman" w:cs="Times New Roman"/>
                <w:sz w:val="20"/>
                <w:szCs w:val="20"/>
              </w:rPr>
              <w:t>ГОСТ 21561-76, п. 5</w:t>
            </w:r>
          </w:p>
          <w:p w14:paraId="77F064C8" w14:textId="77777777" w:rsidR="00EA258C" w:rsidRPr="00EA258C" w:rsidRDefault="00EA258C" w:rsidP="00EA258C">
            <w:pPr>
              <w:spacing w:after="0" w:line="240" w:lineRule="auto"/>
              <w:rPr>
                <w:rFonts w:ascii="Times New Roman" w:hAnsi="Times New Roman" w:cs="Times New Roman"/>
                <w:sz w:val="20"/>
                <w:szCs w:val="20"/>
              </w:rPr>
            </w:pPr>
            <w:r w:rsidRPr="00EA258C">
              <w:rPr>
                <w:rFonts w:ascii="Times New Roman" w:hAnsi="Times New Roman" w:cs="Times New Roman"/>
                <w:sz w:val="20"/>
                <w:szCs w:val="20"/>
              </w:rPr>
              <w:t>ГОСТ Р 33997- 2016 п.5.17.4</w:t>
            </w:r>
          </w:p>
          <w:p w14:paraId="5C573CBF" w14:textId="77777777" w:rsidR="00EA258C" w:rsidRPr="00EA258C" w:rsidRDefault="00EA258C" w:rsidP="00EA258C">
            <w:pPr>
              <w:spacing w:after="0" w:line="240" w:lineRule="auto"/>
              <w:rPr>
                <w:rFonts w:ascii="Times New Roman" w:hAnsi="Times New Roman" w:cs="Times New Roman"/>
                <w:sz w:val="20"/>
                <w:szCs w:val="20"/>
              </w:rPr>
            </w:pPr>
          </w:p>
          <w:p w14:paraId="19C26167" w14:textId="77777777" w:rsidR="00EA258C" w:rsidRDefault="00EA258C" w:rsidP="00EA258C">
            <w:pPr>
              <w:spacing w:after="0" w:line="240" w:lineRule="auto"/>
              <w:rPr>
                <w:rFonts w:ascii="Times New Roman" w:hAnsi="Times New Roman" w:cs="Times New Roman"/>
                <w:sz w:val="20"/>
                <w:szCs w:val="20"/>
              </w:rPr>
            </w:pPr>
            <w:r w:rsidRPr="00EA258C">
              <w:rPr>
                <w:rFonts w:ascii="Times New Roman" w:hAnsi="Times New Roman" w:cs="Times New Roman"/>
                <w:sz w:val="20"/>
                <w:szCs w:val="20"/>
              </w:rPr>
              <w:t>линейные размеры</w:t>
            </w:r>
          </w:p>
          <w:p w14:paraId="511F631D" w14:textId="77777777" w:rsidR="00EA258C" w:rsidRPr="00EA258C" w:rsidRDefault="00EA258C" w:rsidP="00EA258C">
            <w:pPr>
              <w:spacing w:after="0" w:line="240" w:lineRule="auto"/>
              <w:rPr>
                <w:rFonts w:ascii="Times New Roman" w:hAnsi="Times New Roman" w:cs="Times New Roman"/>
                <w:sz w:val="20"/>
                <w:szCs w:val="20"/>
              </w:rPr>
            </w:pPr>
            <w:r w:rsidRPr="00EA258C">
              <w:rPr>
                <w:rFonts w:ascii="Times New Roman" w:hAnsi="Times New Roman" w:cs="Times New Roman"/>
                <w:sz w:val="20"/>
                <w:szCs w:val="20"/>
              </w:rPr>
              <w:t>Линейка измерительная металлическая</w:t>
            </w:r>
          </w:p>
          <w:p w14:paraId="3C2A404E" w14:textId="77777777" w:rsidR="00EA258C" w:rsidRPr="00EA258C" w:rsidRDefault="00EA258C" w:rsidP="00EA258C">
            <w:pPr>
              <w:spacing w:after="0" w:line="240" w:lineRule="auto"/>
              <w:rPr>
                <w:rFonts w:ascii="Times New Roman" w:hAnsi="Times New Roman" w:cs="Times New Roman"/>
                <w:sz w:val="20"/>
                <w:szCs w:val="20"/>
              </w:rPr>
            </w:pPr>
            <w:r w:rsidRPr="00EA258C">
              <w:rPr>
                <w:rFonts w:ascii="Times New Roman" w:hAnsi="Times New Roman" w:cs="Times New Roman"/>
                <w:sz w:val="20"/>
                <w:szCs w:val="20"/>
              </w:rPr>
              <w:t>Тип -ЛП</w:t>
            </w:r>
          </w:p>
          <w:p w14:paraId="3BF1B1F9" w14:textId="77777777" w:rsidR="00EA258C" w:rsidRDefault="00EA258C" w:rsidP="00EA258C">
            <w:pPr>
              <w:spacing w:after="0" w:line="240" w:lineRule="auto"/>
              <w:rPr>
                <w:rFonts w:ascii="Times New Roman" w:hAnsi="Times New Roman" w:cs="Times New Roman"/>
                <w:sz w:val="20"/>
                <w:szCs w:val="20"/>
              </w:rPr>
            </w:pPr>
          </w:p>
          <w:p w14:paraId="42457BCB" w14:textId="77777777" w:rsidR="00EA258C" w:rsidRPr="00EA258C" w:rsidRDefault="00EA258C" w:rsidP="00EA258C">
            <w:pPr>
              <w:spacing w:after="0" w:line="240" w:lineRule="auto"/>
              <w:rPr>
                <w:rFonts w:ascii="Times New Roman" w:hAnsi="Times New Roman" w:cs="Times New Roman"/>
                <w:sz w:val="20"/>
                <w:szCs w:val="20"/>
              </w:rPr>
            </w:pPr>
          </w:p>
          <w:p w14:paraId="7EAAE885" w14:textId="77777777" w:rsidR="00EA258C" w:rsidRPr="00EA258C" w:rsidRDefault="00EA258C" w:rsidP="00EA258C">
            <w:pPr>
              <w:spacing w:after="0" w:line="240" w:lineRule="auto"/>
              <w:rPr>
                <w:rFonts w:ascii="Times New Roman" w:hAnsi="Times New Roman" w:cs="Times New Roman"/>
                <w:sz w:val="20"/>
                <w:szCs w:val="20"/>
              </w:rPr>
            </w:pPr>
            <w:r w:rsidRPr="00EA258C">
              <w:rPr>
                <w:rFonts w:ascii="Times New Roman" w:hAnsi="Times New Roman" w:cs="Times New Roman"/>
                <w:sz w:val="20"/>
                <w:szCs w:val="20"/>
              </w:rPr>
              <w:t>Рулетка измерительная  металлическая</w:t>
            </w:r>
          </w:p>
          <w:p w14:paraId="7DA724FB" w14:textId="77777777" w:rsidR="00BB08B0" w:rsidRPr="00FA62E6" w:rsidRDefault="00BB08B0" w:rsidP="00EA258C">
            <w:pPr>
              <w:widowControl w:val="0"/>
              <w:autoSpaceDE w:val="0"/>
              <w:autoSpaceDN w:val="0"/>
              <w:adjustRightInd w:val="0"/>
              <w:spacing w:after="0" w:line="240" w:lineRule="auto"/>
              <w:rPr>
                <w:rFonts w:ascii="Times New Roman" w:hAnsi="Times New Roman" w:cs="Times New Roman"/>
                <w:sz w:val="20"/>
                <w:szCs w:val="20"/>
              </w:rPr>
            </w:pPr>
          </w:p>
        </w:tc>
        <w:tc>
          <w:tcPr>
            <w:tcW w:w="1711" w:type="dxa"/>
            <w:shd w:val="clear" w:color="auto" w:fill="auto"/>
          </w:tcPr>
          <w:p w14:paraId="1042BC54" w14:textId="77777777" w:rsidR="00BB08B0" w:rsidRDefault="00BB08B0" w:rsidP="00FA62E6">
            <w:pPr>
              <w:spacing w:after="0" w:line="240" w:lineRule="auto"/>
              <w:ind w:right="153"/>
              <w:rPr>
                <w:rFonts w:ascii="Times New Roman" w:hAnsi="Times New Roman" w:cs="Times New Roman"/>
                <w:sz w:val="20"/>
                <w:szCs w:val="20"/>
              </w:rPr>
            </w:pPr>
          </w:p>
          <w:p w14:paraId="6B3FA1D4" w14:textId="77777777" w:rsidR="00356CE4" w:rsidRDefault="00356CE4" w:rsidP="00FA62E6">
            <w:pPr>
              <w:spacing w:after="0" w:line="240" w:lineRule="auto"/>
              <w:ind w:right="153"/>
              <w:rPr>
                <w:rFonts w:ascii="Times New Roman" w:hAnsi="Times New Roman" w:cs="Times New Roman"/>
                <w:sz w:val="20"/>
                <w:szCs w:val="20"/>
              </w:rPr>
            </w:pPr>
          </w:p>
          <w:p w14:paraId="03302E84" w14:textId="77777777" w:rsidR="00250752" w:rsidRPr="00250752" w:rsidRDefault="00250752" w:rsidP="00250752">
            <w:pPr>
              <w:spacing w:after="0" w:line="240" w:lineRule="auto"/>
              <w:ind w:right="153"/>
              <w:rPr>
                <w:rFonts w:ascii="Times New Roman" w:hAnsi="Times New Roman" w:cs="Times New Roman"/>
                <w:sz w:val="20"/>
                <w:szCs w:val="20"/>
              </w:rPr>
            </w:pPr>
            <w:r w:rsidRPr="00250752">
              <w:rPr>
                <w:rFonts w:ascii="Times New Roman" w:hAnsi="Times New Roman" w:cs="Times New Roman"/>
                <w:sz w:val="20"/>
                <w:szCs w:val="20"/>
              </w:rPr>
              <w:t>Соответ/несоот</w:t>
            </w:r>
          </w:p>
          <w:p w14:paraId="6A753207" w14:textId="77777777" w:rsidR="00250752" w:rsidRPr="00250752" w:rsidRDefault="00250752" w:rsidP="00250752">
            <w:pPr>
              <w:spacing w:after="0" w:line="240" w:lineRule="auto"/>
              <w:ind w:right="153"/>
              <w:rPr>
                <w:rFonts w:ascii="Times New Roman" w:hAnsi="Times New Roman" w:cs="Times New Roman"/>
                <w:sz w:val="20"/>
                <w:szCs w:val="20"/>
              </w:rPr>
            </w:pPr>
          </w:p>
          <w:p w14:paraId="2D0D199A" w14:textId="77777777" w:rsidR="00250752" w:rsidRPr="00250752" w:rsidRDefault="00250752" w:rsidP="00250752">
            <w:pPr>
              <w:spacing w:after="0" w:line="240" w:lineRule="auto"/>
              <w:ind w:right="153"/>
              <w:rPr>
                <w:rFonts w:ascii="Times New Roman" w:hAnsi="Times New Roman" w:cs="Times New Roman"/>
                <w:sz w:val="20"/>
                <w:szCs w:val="20"/>
              </w:rPr>
            </w:pPr>
          </w:p>
          <w:p w14:paraId="6A9BF85E" w14:textId="77777777" w:rsidR="00250752" w:rsidRPr="00250752" w:rsidRDefault="00250752" w:rsidP="00250752">
            <w:pPr>
              <w:spacing w:after="0" w:line="240" w:lineRule="auto"/>
              <w:ind w:right="153"/>
              <w:rPr>
                <w:rFonts w:ascii="Times New Roman" w:hAnsi="Times New Roman" w:cs="Times New Roman"/>
                <w:sz w:val="20"/>
                <w:szCs w:val="20"/>
              </w:rPr>
            </w:pPr>
            <w:r w:rsidRPr="00250752">
              <w:rPr>
                <w:rFonts w:ascii="Times New Roman" w:hAnsi="Times New Roman" w:cs="Times New Roman"/>
                <w:sz w:val="20"/>
                <w:szCs w:val="20"/>
              </w:rPr>
              <w:t>Соответ/несоот</w:t>
            </w:r>
          </w:p>
          <w:p w14:paraId="7C941CAA" w14:textId="77777777" w:rsidR="00250752" w:rsidRPr="00250752" w:rsidRDefault="00250752" w:rsidP="00250752">
            <w:pPr>
              <w:spacing w:after="0" w:line="240" w:lineRule="auto"/>
              <w:ind w:right="153"/>
              <w:rPr>
                <w:rFonts w:ascii="Times New Roman" w:hAnsi="Times New Roman" w:cs="Times New Roman"/>
                <w:sz w:val="20"/>
                <w:szCs w:val="20"/>
              </w:rPr>
            </w:pPr>
          </w:p>
          <w:p w14:paraId="591CA2E3" w14:textId="77777777" w:rsidR="00356CE4" w:rsidRDefault="00356CE4" w:rsidP="00FA62E6">
            <w:pPr>
              <w:spacing w:after="0" w:line="240" w:lineRule="auto"/>
              <w:ind w:right="153"/>
              <w:rPr>
                <w:rFonts w:ascii="Times New Roman" w:hAnsi="Times New Roman" w:cs="Times New Roman"/>
                <w:sz w:val="20"/>
                <w:szCs w:val="20"/>
              </w:rPr>
            </w:pPr>
          </w:p>
          <w:p w14:paraId="3AA1C57E" w14:textId="77777777" w:rsidR="00356CE4" w:rsidRDefault="00356CE4" w:rsidP="00FA62E6">
            <w:pPr>
              <w:spacing w:after="0" w:line="240" w:lineRule="auto"/>
              <w:ind w:right="153"/>
              <w:rPr>
                <w:rFonts w:ascii="Times New Roman" w:hAnsi="Times New Roman" w:cs="Times New Roman"/>
                <w:sz w:val="20"/>
                <w:szCs w:val="20"/>
              </w:rPr>
            </w:pPr>
          </w:p>
          <w:p w14:paraId="6B22433E" w14:textId="77777777" w:rsidR="00356CE4" w:rsidRPr="00356CE4" w:rsidRDefault="00356CE4" w:rsidP="00356CE4">
            <w:pPr>
              <w:spacing w:after="0" w:line="240" w:lineRule="auto"/>
              <w:ind w:right="153"/>
              <w:rPr>
                <w:rFonts w:ascii="Times New Roman" w:hAnsi="Times New Roman" w:cs="Times New Roman"/>
                <w:sz w:val="20"/>
                <w:szCs w:val="20"/>
              </w:rPr>
            </w:pPr>
            <w:r w:rsidRPr="00356CE4">
              <w:rPr>
                <w:rFonts w:ascii="Times New Roman" w:hAnsi="Times New Roman" w:cs="Times New Roman"/>
                <w:sz w:val="20"/>
                <w:szCs w:val="20"/>
              </w:rPr>
              <w:t>0,0 …100 см,</w:t>
            </w:r>
          </w:p>
          <w:p w14:paraId="1C7AA4E0" w14:textId="77777777" w:rsidR="00356CE4" w:rsidRPr="00356CE4" w:rsidRDefault="00356CE4" w:rsidP="00356CE4">
            <w:pPr>
              <w:spacing w:after="0" w:line="240" w:lineRule="auto"/>
              <w:ind w:right="153"/>
              <w:rPr>
                <w:rFonts w:ascii="Times New Roman" w:hAnsi="Times New Roman" w:cs="Times New Roman"/>
                <w:sz w:val="20"/>
                <w:szCs w:val="20"/>
              </w:rPr>
            </w:pPr>
          </w:p>
          <w:p w14:paraId="2813E8E3" w14:textId="77777777" w:rsidR="00356CE4" w:rsidRPr="00356CE4" w:rsidRDefault="00356CE4" w:rsidP="00356CE4">
            <w:pPr>
              <w:spacing w:after="0" w:line="240" w:lineRule="auto"/>
              <w:ind w:right="153"/>
              <w:rPr>
                <w:rFonts w:ascii="Times New Roman" w:hAnsi="Times New Roman" w:cs="Times New Roman"/>
                <w:sz w:val="20"/>
                <w:szCs w:val="20"/>
              </w:rPr>
            </w:pPr>
          </w:p>
          <w:p w14:paraId="1EDA1932" w14:textId="77777777" w:rsidR="00356CE4" w:rsidRPr="00356CE4" w:rsidRDefault="00356CE4" w:rsidP="00356CE4">
            <w:pPr>
              <w:spacing w:after="0" w:line="240" w:lineRule="auto"/>
              <w:ind w:right="153"/>
              <w:rPr>
                <w:rFonts w:ascii="Times New Roman" w:hAnsi="Times New Roman" w:cs="Times New Roman"/>
                <w:sz w:val="20"/>
                <w:szCs w:val="20"/>
              </w:rPr>
            </w:pPr>
          </w:p>
          <w:p w14:paraId="300546A4" w14:textId="77777777" w:rsidR="00356CE4" w:rsidRPr="00356CE4" w:rsidRDefault="00356CE4" w:rsidP="00356CE4">
            <w:pPr>
              <w:spacing w:after="0" w:line="240" w:lineRule="auto"/>
              <w:ind w:right="153"/>
              <w:rPr>
                <w:rFonts w:ascii="Times New Roman" w:hAnsi="Times New Roman" w:cs="Times New Roman"/>
                <w:sz w:val="20"/>
                <w:szCs w:val="20"/>
              </w:rPr>
            </w:pPr>
            <w:r w:rsidRPr="00356CE4">
              <w:rPr>
                <w:rFonts w:ascii="Times New Roman" w:hAnsi="Times New Roman" w:cs="Times New Roman"/>
                <w:sz w:val="20"/>
                <w:szCs w:val="20"/>
              </w:rPr>
              <w:t>0,0…300 см,</w:t>
            </w:r>
          </w:p>
          <w:p w14:paraId="5573D340" w14:textId="77777777" w:rsidR="00356CE4" w:rsidRPr="00356CE4" w:rsidRDefault="00356CE4" w:rsidP="00356CE4">
            <w:pPr>
              <w:spacing w:after="0" w:line="240" w:lineRule="auto"/>
              <w:ind w:right="153"/>
              <w:rPr>
                <w:rFonts w:ascii="Times New Roman" w:hAnsi="Times New Roman" w:cs="Times New Roman"/>
                <w:sz w:val="20"/>
                <w:szCs w:val="20"/>
              </w:rPr>
            </w:pPr>
          </w:p>
          <w:p w14:paraId="577C17A3" w14:textId="77777777" w:rsidR="00356CE4" w:rsidRPr="00356CE4" w:rsidRDefault="00356CE4" w:rsidP="00356CE4">
            <w:pPr>
              <w:spacing w:after="0" w:line="240" w:lineRule="auto"/>
              <w:ind w:right="153"/>
              <w:rPr>
                <w:rFonts w:ascii="Times New Roman" w:hAnsi="Times New Roman" w:cs="Times New Roman"/>
                <w:sz w:val="20"/>
                <w:szCs w:val="20"/>
              </w:rPr>
            </w:pPr>
          </w:p>
          <w:p w14:paraId="4EA3BCCD" w14:textId="77777777" w:rsidR="00356CE4" w:rsidRPr="00356CE4" w:rsidRDefault="00356CE4" w:rsidP="00356CE4">
            <w:pPr>
              <w:spacing w:after="0" w:line="240" w:lineRule="auto"/>
              <w:ind w:right="153"/>
              <w:rPr>
                <w:rFonts w:ascii="Times New Roman" w:hAnsi="Times New Roman" w:cs="Times New Roman"/>
                <w:sz w:val="20"/>
                <w:szCs w:val="20"/>
              </w:rPr>
            </w:pPr>
            <w:r w:rsidRPr="00356CE4">
              <w:rPr>
                <w:rFonts w:ascii="Times New Roman" w:hAnsi="Times New Roman" w:cs="Times New Roman"/>
                <w:sz w:val="20"/>
                <w:szCs w:val="20"/>
              </w:rPr>
              <w:t>Соответ/несоот</w:t>
            </w:r>
          </w:p>
          <w:p w14:paraId="7A8EF696" w14:textId="77777777" w:rsidR="00356CE4" w:rsidRPr="00356CE4" w:rsidRDefault="00356CE4" w:rsidP="00356CE4">
            <w:pPr>
              <w:spacing w:after="0" w:line="240" w:lineRule="auto"/>
              <w:ind w:right="153"/>
              <w:rPr>
                <w:rFonts w:ascii="Times New Roman" w:hAnsi="Times New Roman" w:cs="Times New Roman"/>
                <w:sz w:val="20"/>
                <w:szCs w:val="20"/>
              </w:rPr>
            </w:pPr>
          </w:p>
          <w:p w14:paraId="5996CAD5" w14:textId="77777777" w:rsidR="00356CE4" w:rsidRPr="00356CE4" w:rsidRDefault="00356CE4" w:rsidP="00356CE4">
            <w:pPr>
              <w:spacing w:after="0" w:line="240" w:lineRule="auto"/>
              <w:ind w:right="153"/>
              <w:rPr>
                <w:rFonts w:ascii="Times New Roman" w:hAnsi="Times New Roman" w:cs="Times New Roman"/>
                <w:sz w:val="20"/>
                <w:szCs w:val="20"/>
              </w:rPr>
            </w:pPr>
          </w:p>
          <w:p w14:paraId="08F02E6A" w14:textId="77777777" w:rsidR="00356CE4" w:rsidRPr="00356CE4" w:rsidRDefault="00356CE4" w:rsidP="00356CE4">
            <w:pPr>
              <w:spacing w:after="0" w:line="240" w:lineRule="auto"/>
              <w:ind w:right="153"/>
              <w:rPr>
                <w:rFonts w:ascii="Times New Roman" w:hAnsi="Times New Roman" w:cs="Times New Roman"/>
                <w:sz w:val="20"/>
                <w:szCs w:val="20"/>
              </w:rPr>
            </w:pPr>
          </w:p>
          <w:p w14:paraId="0131549B" w14:textId="77777777" w:rsidR="00356CE4" w:rsidRPr="00FA62E6" w:rsidRDefault="00356CE4" w:rsidP="00356CE4">
            <w:pPr>
              <w:spacing w:after="0" w:line="240" w:lineRule="auto"/>
              <w:ind w:right="153"/>
              <w:rPr>
                <w:rFonts w:ascii="Times New Roman" w:hAnsi="Times New Roman" w:cs="Times New Roman"/>
                <w:sz w:val="20"/>
                <w:szCs w:val="20"/>
              </w:rPr>
            </w:pPr>
            <w:r w:rsidRPr="00356CE4">
              <w:rPr>
                <w:rFonts w:ascii="Times New Roman" w:hAnsi="Times New Roman" w:cs="Times New Roman"/>
                <w:sz w:val="20"/>
                <w:szCs w:val="20"/>
              </w:rPr>
              <w:t>Соответ/несоот</w:t>
            </w:r>
          </w:p>
        </w:tc>
      </w:tr>
      <w:tr w:rsidR="00514840" w:rsidRPr="00D15E43" w14:paraId="4EC450A8" w14:textId="77777777" w:rsidTr="006536A3">
        <w:trPr>
          <w:trHeight w:val="453"/>
        </w:trPr>
        <w:tc>
          <w:tcPr>
            <w:tcW w:w="730" w:type="dxa"/>
            <w:gridSpan w:val="3"/>
            <w:shd w:val="clear" w:color="auto" w:fill="auto"/>
          </w:tcPr>
          <w:p w14:paraId="5147D329" w14:textId="77777777" w:rsidR="00514840" w:rsidRPr="00D15E43" w:rsidRDefault="00514840"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4B7CAA4E" w14:textId="77777777" w:rsidR="00514840" w:rsidRPr="00514840" w:rsidRDefault="00514840" w:rsidP="00514840">
            <w:pPr>
              <w:spacing w:after="0" w:line="240" w:lineRule="auto"/>
              <w:ind w:right="153"/>
              <w:rPr>
                <w:rFonts w:ascii="Times New Roman" w:hAnsi="Times New Roman" w:cs="Times New Roman"/>
                <w:sz w:val="20"/>
                <w:szCs w:val="20"/>
              </w:rPr>
            </w:pPr>
            <w:r w:rsidRPr="00514840">
              <w:rPr>
                <w:rFonts w:ascii="Times New Roman" w:hAnsi="Times New Roman" w:cs="Times New Roman"/>
                <w:sz w:val="20"/>
                <w:szCs w:val="20"/>
              </w:rPr>
              <w:t xml:space="preserve">Категории наземных колесных транспортных средств: </w:t>
            </w:r>
          </w:p>
          <w:p w14:paraId="089E4715" w14:textId="77777777" w:rsidR="00514840" w:rsidRPr="00514840" w:rsidRDefault="00514840" w:rsidP="00514840">
            <w:pPr>
              <w:spacing w:after="0" w:line="240" w:lineRule="auto"/>
              <w:ind w:right="153"/>
              <w:rPr>
                <w:rFonts w:ascii="Times New Roman" w:hAnsi="Times New Roman" w:cs="Times New Roman"/>
                <w:sz w:val="20"/>
                <w:szCs w:val="20"/>
              </w:rPr>
            </w:pPr>
            <w:r w:rsidRPr="00514840">
              <w:rPr>
                <w:rFonts w:ascii="Times New Roman" w:hAnsi="Times New Roman" w:cs="Times New Roman"/>
                <w:sz w:val="20"/>
                <w:szCs w:val="20"/>
              </w:rPr>
              <w:t>- M1</w:t>
            </w:r>
          </w:p>
          <w:p w14:paraId="3B19B4D0" w14:textId="77777777" w:rsidR="00514840" w:rsidRPr="00514840" w:rsidRDefault="00514840" w:rsidP="00514840">
            <w:pPr>
              <w:spacing w:after="0" w:line="240" w:lineRule="auto"/>
              <w:ind w:right="153"/>
              <w:rPr>
                <w:rFonts w:ascii="Times New Roman" w:hAnsi="Times New Roman" w:cs="Times New Roman"/>
                <w:sz w:val="20"/>
                <w:szCs w:val="20"/>
              </w:rPr>
            </w:pPr>
            <w:r w:rsidRPr="00514840">
              <w:rPr>
                <w:rFonts w:ascii="Times New Roman" w:hAnsi="Times New Roman" w:cs="Times New Roman"/>
                <w:sz w:val="20"/>
                <w:szCs w:val="20"/>
              </w:rPr>
              <w:t>- N1</w:t>
            </w:r>
          </w:p>
          <w:p w14:paraId="643A74A4" w14:textId="77777777" w:rsidR="00514840" w:rsidRPr="00BB08B0" w:rsidRDefault="00514840" w:rsidP="00BB08B0">
            <w:pPr>
              <w:spacing w:after="0" w:line="240" w:lineRule="auto"/>
              <w:ind w:right="153"/>
              <w:rPr>
                <w:rFonts w:ascii="Times New Roman" w:hAnsi="Times New Roman" w:cs="Times New Roman"/>
                <w:sz w:val="20"/>
                <w:szCs w:val="20"/>
              </w:rPr>
            </w:pPr>
          </w:p>
        </w:tc>
        <w:tc>
          <w:tcPr>
            <w:tcW w:w="5139" w:type="dxa"/>
            <w:shd w:val="clear" w:color="auto" w:fill="auto"/>
          </w:tcPr>
          <w:p w14:paraId="319992B1" w14:textId="77777777" w:rsidR="00A61C8A" w:rsidRPr="00A61C8A" w:rsidRDefault="00A61C8A" w:rsidP="00A61C8A">
            <w:pPr>
              <w:pStyle w:val="ad"/>
              <w:rPr>
                <w:sz w:val="20"/>
              </w:rPr>
            </w:pPr>
            <w:r w:rsidRPr="00A61C8A">
              <w:rPr>
                <w:sz w:val="20"/>
              </w:rPr>
              <w:t>Дополнительные требования к транспортным средствам – фургонам</w:t>
            </w:r>
          </w:p>
          <w:p w14:paraId="6B9D6558" w14:textId="77777777" w:rsidR="00A61C8A" w:rsidRPr="00A61C8A" w:rsidRDefault="00A61C8A" w:rsidP="00A61C8A">
            <w:pPr>
              <w:pStyle w:val="ad"/>
              <w:rPr>
                <w:sz w:val="20"/>
              </w:rPr>
            </w:pPr>
            <w:r w:rsidRPr="00A61C8A">
              <w:rPr>
                <w:sz w:val="20"/>
              </w:rPr>
              <w:t xml:space="preserve">- НЕ  ДОПУСКАЮТСЯ: </w:t>
            </w:r>
          </w:p>
          <w:p w14:paraId="1045C108" w14:textId="77777777" w:rsidR="00A61C8A" w:rsidRPr="00A61C8A" w:rsidRDefault="00A61C8A" w:rsidP="00A61C8A">
            <w:pPr>
              <w:pStyle w:val="ad"/>
              <w:rPr>
                <w:sz w:val="20"/>
              </w:rPr>
            </w:pPr>
            <w:r w:rsidRPr="00A61C8A">
              <w:rPr>
                <w:sz w:val="20"/>
              </w:rPr>
              <w:t xml:space="preserve">- Самопроизвольное открывание дверей после отпирания замка фургона транспортного средства, установленного на горизонтальной площадке; </w:t>
            </w:r>
          </w:p>
          <w:p w14:paraId="5F0AFE49" w14:textId="77777777" w:rsidR="00A61C8A" w:rsidRPr="00A61C8A" w:rsidRDefault="00A61C8A" w:rsidP="00A61C8A">
            <w:pPr>
              <w:pStyle w:val="ad"/>
              <w:rPr>
                <w:sz w:val="20"/>
              </w:rPr>
            </w:pPr>
            <w:r w:rsidRPr="00A61C8A">
              <w:rPr>
                <w:sz w:val="20"/>
              </w:rPr>
              <w:t xml:space="preserve">- Нарушения работоспособности механизмов фиксирования дверей, рампы, дверей-трапов в открытом и закрытом (транспортном) положениях; </w:t>
            </w:r>
          </w:p>
          <w:p w14:paraId="43CA2111" w14:textId="77777777" w:rsidR="00A61C8A" w:rsidRPr="00A61C8A" w:rsidRDefault="00A61C8A" w:rsidP="00A61C8A">
            <w:pPr>
              <w:pStyle w:val="ad"/>
              <w:rPr>
                <w:sz w:val="20"/>
              </w:rPr>
            </w:pPr>
            <w:r w:rsidRPr="00A61C8A">
              <w:rPr>
                <w:sz w:val="20"/>
              </w:rPr>
              <w:t xml:space="preserve">-. Отсутствие или повреждения устройств (упоров, ремней, крюков для подвешивания туш, съемных или откидных перегородок и др.) для предотвращения смещения груза при транспортировке; </w:t>
            </w:r>
          </w:p>
          <w:p w14:paraId="3C636E41" w14:textId="77777777" w:rsidR="00A61C8A" w:rsidRPr="00A61C8A" w:rsidRDefault="00A61C8A" w:rsidP="00A61C8A">
            <w:pPr>
              <w:pStyle w:val="ad"/>
              <w:rPr>
                <w:sz w:val="20"/>
              </w:rPr>
            </w:pPr>
            <w:r w:rsidRPr="00A61C8A">
              <w:rPr>
                <w:sz w:val="20"/>
              </w:rPr>
              <w:t xml:space="preserve">- Демонтаж или повреждения съемных и стационарных </w:t>
            </w:r>
          </w:p>
          <w:p w14:paraId="4D898EBA" w14:textId="77777777" w:rsidR="00A61C8A" w:rsidRPr="00A61C8A" w:rsidRDefault="00A61C8A" w:rsidP="00A61C8A">
            <w:pPr>
              <w:pStyle w:val="ad"/>
              <w:rPr>
                <w:sz w:val="20"/>
              </w:rPr>
            </w:pPr>
            <w:r w:rsidRPr="00A61C8A">
              <w:rPr>
                <w:sz w:val="20"/>
              </w:rPr>
              <w:t xml:space="preserve">перегородок кузова, в том числе, снабженных кольцами для привязки животных, а также устройств их фиксации в транспортном положении; </w:t>
            </w:r>
          </w:p>
          <w:p w14:paraId="31354A9D" w14:textId="77777777" w:rsidR="00A61C8A" w:rsidRPr="00A61C8A" w:rsidRDefault="00A61C8A" w:rsidP="00A61C8A">
            <w:pPr>
              <w:pStyle w:val="ad"/>
              <w:rPr>
                <w:sz w:val="20"/>
              </w:rPr>
            </w:pPr>
            <w:r w:rsidRPr="00A61C8A">
              <w:rPr>
                <w:sz w:val="20"/>
              </w:rPr>
              <w:t xml:space="preserve">- Нарушения работоспособности люков или механизмов </w:t>
            </w:r>
          </w:p>
          <w:p w14:paraId="647C4917" w14:textId="77777777" w:rsidR="00514840" w:rsidRPr="00204A95" w:rsidRDefault="00A61C8A" w:rsidP="00A61C8A">
            <w:pPr>
              <w:pStyle w:val="ad"/>
              <w:rPr>
                <w:sz w:val="20"/>
              </w:rPr>
            </w:pPr>
            <w:r w:rsidRPr="00A61C8A">
              <w:rPr>
                <w:sz w:val="20"/>
              </w:rPr>
              <w:t>закрывания люков в крыше фургона.</w:t>
            </w:r>
          </w:p>
        </w:tc>
        <w:tc>
          <w:tcPr>
            <w:tcW w:w="2551" w:type="dxa"/>
            <w:shd w:val="clear" w:color="auto" w:fill="auto"/>
          </w:tcPr>
          <w:p w14:paraId="0F0CF251" w14:textId="77777777" w:rsidR="00A61C8A" w:rsidRPr="00A61C8A" w:rsidRDefault="00A61C8A" w:rsidP="00A61C8A">
            <w:pPr>
              <w:spacing w:after="0" w:line="240" w:lineRule="auto"/>
              <w:rPr>
                <w:rFonts w:ascii="Times New Roman" w:hAnsi="Times New Roman" w:cs="Times New Roman"/>
                <w:sz w:val="20"/>
                <w:szCs w:val="20"/>
              </w:rPr>
            </w:pPr>
            <w:r w:rsidRPr="00A61C8A">
              <w:rPr>
                <w:rFonts w:ascii="Times New Roman" w:hAnsi="Times New Roman" w:cs="Times New Roman"/>
                <w:sz w:val="20"/>
                <w:szCs w:val="20"/>
              </w:rPr>
              <w:t>ТР ТС 018/2011</w:t>
            </w:r>
          </w:p>
          <w:p w14:paraId="7EB8C3AC" w14:textId="77777777" w:rsidR="00A61C8A" w:rsidRPr="00A61C8A" w:rsidRDefault="00A61C8A" w:rsidP="00A61C8A">
            <w:pPr>
              <w:spacing w:after="0" w:line="240" w:lineRule="auto"/>
              <w:rPr>
                <w:rFonts w:ascii="Times New Roman" w:hAnsi="Times New Roman" w:cs="Times New Roman"/>
                <w:sz w:val="20"/>
                <w:szCs w:val="20"/>
              </w:rPr>
            </w:pPr>
            <w:r w:rsidRPr="00A61C8A">
              <w:rPr>
                <w:rFonts w:ascii="Times New Roman" w:hAnsi="Times New Roman" w:cs="Times New Roman"/>
                <w:sz w:val="20"/>
                <w:szCs w:val="20"/>
              </w:rPr>
              <w:t>Приложение № 8 п. 24</w:t>
            </w:r>
          </w:p>
          <w:p w14:paraId="11378ACF" w14:textId="77777777" w:rsidR="00A61C8A" w:rsidRPr="00A61C8A" w:rsidRDefault="00A61C8A" w:rsidP="00A61C8A">
            <w:pPr>
              <w:spacing w:after="0" w:line="240" w:lineRule="auto"/>
              <w:rPr>
                <w:rFonts w:ascii="Times New Roman" w:hAnsi="Times New Roman" w:cs="Times New Roman"/>
                <w:sz w:val="20"/>
                <w:szCs w:val="20"/>
              </w:rPr>
            </w:pPr>
            <w:r w:rsidRPr="00A61C8A">
              <w:rPr>
                <w:rFonts w:ascii="Times New Roman" w:hAnsi="Times New Roman" w:cs="Times New Roman"/>
                <w:sz w:val="20"/>
                <w:szCs w:val="20"/>
              </w:rPr>
              <w:t>ГОСТ Р 33997- 2016 п. 4.24</w:t>
            </w:r>
          </w:p>
          <w:p w14:paraId="1AD4DB47" w14:textId="77777777" w:rsidR="00514840" w:rsidRPr="00EA258C" w:rsidRDefault="00A61C8A" w:rsidP="00A61C8A">
            <w:pPr>
              <w:spacing w:after="0" w:line="240" w:lineRule="auto"/>
              <w:rPr>
                <w:rFonts w:ascii="Times New Roman" w:hAnsi="Times New Roman" w:cs="Times New Roman"/>
                <w:sz w:val="20"/>
                <w:szCs w:val="20"/>
              </w:rPr>
            </w:pPr>
            <w:r w:rsidRPr="00A61C8A">
              <w:rPr>
                <w:rFonts w:ascii="Times New Roman" w:hAnsi="Times New Roman" w:cs="Times New Roman"/>
                <w:sz w:val="20"/>
                <w:szCs w:val="20"/>
              </w:rPr>
              <w:tab/>
            </w:r>
          </w:p>
        </w:tc>
        <w:tc>
          <w:tcPr>
            <w:tcW w:w="2683" w:type="dxa"/>
            <w:shd w:val="clear" w:color="auto" w:fill="auto"/>
          </w:tcPr>
          <w:p w14:paraId="72ECEF7B" w14:textId="77777777" w:rsidR="00A61C8A" w:rsidRPr="00A61C8A" w:rsidRDefault="00A61C8A" w:rsidP="00A61C8A">
            <w:pPr>
              <w:spacing w:after="0" w:line="240" w:lineRule="auto"/>
              <w:rPr>
                <w:rFonts w:ascii="Times New Roman" w:hAnsi="Times New Roman" w:cs="Times New Roman"/>
                <w:sz w:val="20"/>
                <w:szCs w:val="20"/>
              </w:rPr>
            </w:pPr>
            <w:r w:rsidRPr="00A61C8A">
              <w:rPr>
                <w:rFonts w:ascii="Times New Roman" w:hAnsi="Times New Roman" w:cs="Times New Roman"/>
                <w:sz w:val="20"/>
                <w:szCs w:val="20"/>
              </w:rPr>
              <w:t>ТРТС 018/2011</w:t>
            </w:r>
          </w:p>
          <w:p w14:paraId="06AC46D6" w14:textId="77777777" w:rsidR="00A61C8A" w:rsidRPr="00A61C8A" w:rsidRDefault="00A61C8A" w:rsidP="00A61C8A">
            <w:pPr>
              <w:spacing w:after="0" w:line="240" w:lineRule="auto"/>
              <w:rPr>
                <w:rFonts w:ascii="Times New Roman" w:hAnsi="Times New Roman" w:cs="Times New Roman"/>
                <w:sz w:val="20"/>
                <w:szCs w:val="20"/>
              </w:rPr>
            </w:pPr>
            <w:r w:rsidRPr="00A61C8A">
              <w:rPr>
                <w:rFonts w:ascii="Times New Roman" w:hAnsi="Times New Roman" w:cs="Times New Roman"/>
                <w:sz w:val="20"/>
                <w:szCs w:val="20"/>
              </w:rPr>
              <w:t>ГОСТ Р 33997- 2016 п.5.15.10</w:t>
            </w:r>
          </w:p>
          <w:p w14:paraId="1A262AAE" w14:textId="77777777" w:rsidR="00A61C8A" w:rsidRPr="00A61C8A" w:rsidRDefault="00A61C8A" w:rsidP="00A61C8A">
            <w:pPr>
              <w:spacing w:after="0" w:line="240" w:lineRule="auto"/>
              <w:rPr>
                <w:rFonts w:ascii="Times New Roman" w:hAnsi="Times New Roman" w:cs="Times New Roman"/>
                <w:sz w:val="20"/>
                <w:szCs w:val="20"/>
              </w:rPr>
            </w:pPr>
          </w:p>
          <w:p w14:paraId="45400BC2" w14:textId="77777777" w:rsidR="00514840" w:rsidRPr="00EA258C" w:rsidRDefault="00514840" w:rsidP="00EA258C">
            <w:pPr>
              <w:spacing w:after="0" w:line="240" w:lineRule="auto"/>
              <w:rPr>
                <w:rFonts w:ascii="Times New Roman" w:hAnsi="Times New Roman" w:cs="Times New Roman"/>
                <w:sz w:val="20"/>
                <w:szCs w:val="20"/>
              </w:rPr>
            </w:pPr>
          </w:p>
        </w:tc>
        <w:tc>
          <w:tcPr>
            <w:tcW w:w="1711" w:type="dxa"/>
            <w:shd w:val="clear" w:color="auto" w:fill="auto"/>
          </w:tcPr>
          <w:p w14:paraId="450FF44F" w14:textId="77777777" w:rsidR="00A61C8A" w:rsidRPr="00A61C8A" w:rsidRDefault="00A61C8A" w:rsidP="00A61C8A">
            <w:pPr>
              <w:spacing w:after="0" w:line="240" w:lineRule="auto"/>
              <w:ind w:right="153"/>
              <w:rPr>
                <w:rFonts w:ascii="Times New Roman" w:hAnsi="Times New Roman" w:cs="Times New Roman"/>
                <w:sz w:val="20"/>
                <w:szCs w:val="20"/>
              </w:rPr>
            </w:pPr>
          </w:p>
          <w:p w14:paraId="101C4495" w14:textId="77777777" w:rsidR="00A61C8A" w:rsidRPr="00A61C8A" w:rsidRDefault="00A61C8A" w:rsidP="00A61C8A">
            <w:pPr>
              <w:spacing w:after="0" w:line="240" w:lineRule="auto"/>
              <w:ind w:right="153"/>
              <w:rPr>
                <w:rFonts w:ascii="Times New Roman" w:hAnsi="Times New Roman" w:cs="Times New Roman"/>
                <w:sz w:val="20"/>
                <w:szCs w:val="20"/>
              </w:rPr>
            </w:pPr>
          </w:p>
          <w:p w14:paraId="277FBF5A" w14:textId="77777777" w:rsidR="00A61C8A" w:rsidRPr="00A61C8A" w:rsidRDefault="00A61C8A" w:rsidP="00A61C8A">
            <w:pPr>
              <w:spacing w:after="0" w:line="240" w:lineRule="auto"/>
              <w:ind w:right="153"/>
              <w:rPr>
                <w:rFonts w:ascii="Times New Roman" w:hAnsi="Times New Roman" w:cs="Times New Roman"/>
                <w:sz w:val="20"/>
                <w:szCs w:val="20"/>
              </w:rPr>
            </w:pPr>
          </w:p>
          <w:p w14:paraId="6ADCB483" w14:textId="77777777" w:rsidR="00A61C8A" w:rsidRPr="00A61C8A" w:rsidRDefault="00A61C8A" w:rsidP="00A61C8A">
            <w:pPr>
              <w:spacing w:after="0" w:line="240" w:lineRule="auto"/>
              <w:ind w:right="153"/>
              <w:rPr>
                <w:rFonts w:ascii="Times New Roman" w:hAnsi="Times New Roman" w:cs="Times New Roman"/>
                <w:sz w:val="20"/>
                <w:szCs w:val="20"/>
              </w:rPr>
            </w:pPr>
            <w:r w:rsidRPr="00A61C8A">
              <w:rPr>
                <w:rFonts w:ascii="Times New Roman" w:hAnsi="Times New Roman" w:cs="Times New Roman"/>
                <w:sz w:val="20"/>
                <w:szCs w:val="20"/>
              </w:rPr>
              <w:t>Соответ/несоот</w:t>
            </w:r>
          </w:p>
          <w:p w14:paraId="3005F71C" w14:textId="77777777" w:rsidR="00A61C8A" w:rsidRPr="00A61C8A" w:rsidRDefault="00A61C8A" w:rsidP="00A61C8A">
            <w:pPr>
              <w:spacing w:after="0" w:line="240" w:lineRule="auto"/>
              <w:ind w:right="153"/>
              <w:rPr>
                <w:rFonts w:ascii="Times New Roman" w:hAnsi="Times New Roman" w:cs="Times New Roman"/>
                <w:sz w:val="20"/>
                <w:szCs w:val="20"/>
              </w:rPr>
            </w:pPr>
          </w:p>
          <w:p w14:paraId="6FE5A7D7" w14:textId="77777777" w:rsidR="00A61C8A" w:rsidRPr="00A61C8A" w:rsidRDefault="00A61C8A" w:rsidP="00A61C8A">
            <w:pPr>
              <w:spacing w:after="0" w:line="240" w:lineRule="auto"/>
              <w:ind w:right="153"/>
              <w:rPr>
                <w:rFonts w:ascii="Times New Roman" w:hAnsi="Times New Roman" w:cs="Times New Roman"/>
                <w:sz w:val="20"/>
                <w:szCs w:val="20"/>
              </w:rPr>
            </w:pPr>
            <w:r w:rsidRPr="00A61C8A">
              <w:rPr>
                <w:rFonts w:ascii="Times New Roman" w:hAnsi="Times New Roman" w:cs="Times New Roman"/>
                <w:sz w:val="20"/>
                <w:szCs w:val="20"/>
              </w:rPr>
              <w:t>Соответ/несоот</w:t>
            </w:r>
          </w:p>
          <w:p w14:paraId="5864C58F" w14:textId="77777777" w:rsidR="00A61C8A" w:rsidRPr="00A61C8A" w:rsidRDefault="00A61C8A" w:rsidP="00A61C8A">
            <w:pPr>
              <w:spacing w:after="0" w:line="240" w:lineRule="auto"/>
              <w:ind w:right="153"/>
              <w:rPr>
                <w:rFonts w:ascii="Times New Roman" w:hAnsi="Times New Roman" w:cs="Times New Roman"/>
                <w:sz w:val="20"/>
                <w:szCs w:val="20"/>
              </w:rPr>
            </w:pPr>
          </w:p>
          <w:p w14:paraId="2CFBF2DD" w14:textId="77777777" w:rsidR="00A61C8A" w:rsidRPr="00A61C8A" w:rsidRDefault="00A61C8A" w:rsidP="00A61C8A">
            <w:pPr>
              <w:spacing w:after="0" w:line="240" w:lineRule="auto"/>
              <w:ind w:right="153"/>
              <w:rPr>
                <w:rFonts w:ascii="Times New Roman" w:hAnsi="Times New Roman" w:cs="Times New Roman"/>
                <w:sz w:val="20"/>
                <w:szCs w:val="20"/>
              </w:rPr>
            </w:pPr>
            <w:r w:rsidRPr="00A61C8A">
              <w:rPr>
                <w:rFonts w:ascii="Times New Roman" w:hAnsi="Times New Roman" w:cs="Times New Roman"/>
                <w:sz w:val="20"/>
                <w:szCs w:val="20"/>
              </w:rPr>
              <w:t>Соответ/несоот</w:t>
            </w:r>
          </w:p>
          <w:p w14:paraId="58A0E20C" w14:textId="77777777" w:rsidR="00A61C8A" w:rsidRPr="00A61C8A" w:rsidRDefault="00A61C8A" w:rsidP="00A61C8A">
            <w:pPr>
              <w:spacing w:after="0" w:line="240" w:lineRule="auto"/>
              <w:ind w:right="153"/>
              <w:rPr>
                <w:rFonts w:ascii="Times New Roman" w:hAnsi="Times New Roman" w:cs="Times New Roman"/>
                <w:sz w:val="20"/>
                <w:szCs w:val="20"/>
              </w:rPr>
            </w:pPr>
          </w:p>
          <w:p w14:paraId="2F0CD76D" w14:textId="77777777" w:rsidR="00A61C8A" w:rsidRPr="00A61C8A" w:rsidRDefault="00A61C8A" w:rsidP="00A61C8A">
            <w:pPr>
              <w:spacing w:after="0" w:line="240" w:lineRule="auto"/>
              <w:ind w:right="153"/>
              <w:rPr>
                <w:rFonts w:ascii="Times New Roman" w:hAnsi="Times New Roman" w:cs="Times New Roman"/>
                <w:sz w:val="20"/>
                <w:szCs w:val="20"/>
              </w:rPr>
            </w:pPr>
          </w:p>
          <w:p w14:paraId="1AB14E1C" w14:textId="77777777" w:rsidR="00A61C8A" w:rsidRPr="00A61C8A" w:rsidRDefault="00A61C8A" w:rsidP="00A61C8A">
            <w:pPr>
              <w:spacing w:after="0" w:line="240" w:lineRule="auto"/>
              <w:ind w:right="153"/>
              <w:rPr>
                <w:rFonts w:ascii="Times New Roman" w:hAnsi="Times New Roman" w:cs="Times New Roman"/>
                <w:sz w:val="20"/>
                <w:szCs w:val="20"/>
              </w:rPr>
            </w:pPr>
          </w:p>
          <w:p w14:paraId="1F0E5606" w14:textId="77777777" w:rsidR="00A61C8A" w:rsidRPr="00A61C8A" w:rsidRDefault="00A61C8A" w:rsidP="00A61C8A">
            <w:pPr>
              <w:spacing w:after="0" w:line="240" w:lineRule="auto"/>
              <w:ind w:right="153"/>
              <w:rPr>
                <w:rFonts w:ascii="Times New Roman" w:hAnsi="Times New Roman" w:cs="Times New Roman"/>
                <w:sz w:val="20"/>
                <w:szCs w:val="20"/>
              </w:rPr>
            </w:pPr>
          </w:p>
          <w:p w14:paraId="0406F375" w14:textId="77777777" w:rsidR="00A61C8A" w:rsidRPr="00A61C8A" w:rsidRDefault="00A61C8A" w:rsidP="00A61C8A">
            <w:pPr>
              <w:spacing w:after="0" w:line="240" w:lineRule="auto"/>
              <w:ind w:right="153"/>
              <w:rPr>
                <w:rFonts w:ascii="Times New Roman" w:hAnsi="Times New Roman" w:cs="Times New Roman"/>
                <w:sz w:val="20"/>
                <w:szCs w:val="20"/>
              </w:rPr>
            </w:pPr>
          </w:p>
          <w:p w14:paraId="19B689BA" w14:textId="77777777" w:rsidR="00A61C8A" w:rsidRPr="00A61C8A" w:rsidRDefault="00A61C8A" w:rsidP="00A61C8A">
            <w:pPr>
              <w:spacing w:after="0" w:line="240" w:lineRule="auto"/>
              <w:ind w:right="153"/>
              <w:rPr>
                <w:rFonts w:ascii="Times New Roman" w:hAnsi="Times New Roman" w:cs="Times New Roman"/>
                <w:sz w:val="20"/>
                <w:szCs w:val="20"/>
              </w:rPr>
            </w:pPr>
            <w:r w:rsidRPr="00A61C8A">
              <w:rPr>
                <w:rFonts w:ascii="Times New Roman" w:hAnsi="Times New Roman" w:cs="Times New Roman"/>
                <w:sz w:val="20"/>
                <w:szCs w:val="20"/>
              </w:rPr>
              <w:t>Соответ/несоот</w:t>
            </w:r>
          </w:p>
          <w:p w14:paraId="0ACE5D38" w14:textId="77777777" w:rsidR="00A61C8A" w:rsidRPr="00A61C8A" w:rsidRDefault="00A61C8A" w:rsidP="00A61C8A">
            <w:pPr>
              <w:spacing w:after="0" w:line="240" w:lineRule="auto"/>
              <w:ind w:right="153"/>
              <w:rPr>
                <w:rFonts w:ascii="Times New Roman" w:hAnsi="Times New Roman" w:cs="Times New Roman"/>
                <w:sz w:val="20"/>
                <w:szCs w:val="20"/>
              </w:rPr>
            </w:pPr>
          </w:p>
          <w:p w14:paraId="29DAED1C" w14:textId="77777777" w:rsidR="00A61C8A" w:rsidRPr="00A61C8A" w:rsidRDefault="00A61C8A" w:rsidP="00A61C8A">
            <w:pPr>
              <w:spacing w:after="0" w:line="240" w:lineRule="auto"/>
              <w:ind w:right="153"/>
              <w:rPr>
                <w:rFonts w:ascii="Times New Roman" w:hAnsi="Times New Roman" w:cs="Times New Roman"/>
                <w:sz w:val="20"/>
                <w:szCs w:val="20"/>
              </w:rPr>
            </w:pPr>
          </w:p>
          <w:p w14:paraId="4EC714C0" w14:textId="77777777" w:rsidR="00A61C8A" w:rsidRPr="00A61C8A" w:rsidRDefault="00A61C8A" w:rsidP="00A61C8A">
            <w:pPr>
              <w:spacing w:after="0" w:line="240" w:lineRule="auto"/>
              <w:ind w:right="153"/>
              <w:rPr>
                <w:rFonts w:ascii="Times New Roman" w:hAnsi="Times New Roman" w:cs="Times New Roman"/>
                <w:sz w:val="20"/>
                <w:szCs w:val="20"/>
              </w:rPr>
            </w:pPr>
          </w:p>
          <w:p w14:paraId="4673F1D3" w14:textId="77777777" w:rsidR="00A61C8A" w:rsidRPr="00A61C8A" w:rsidRDefault="00A61C8A" w:rsidP="00A61C8A">
            <w:pPr>
              <w:spacing w:after="0" w:line="240" w:lineRule="auto"/>
              <w:ind w:right="153"/>
              <w:rPr>
                <w:rFonts w:ascii="Times New Roman" w:hAnsi="Times New Roman" w:cs="Times New Roman"/>
                <w:sz w:val="20"/>
                <w:szCs w:val="20"/>
              </w:rPr>
            </w:pPr>
            <w:r w:rsidRPr="00A61C8A">
              <w:rPr>
                <w:rFonts w:ascii="Times New Roman" w:hAnsi="Times New Roman" w:cs="Times New Roman"/>
                <w:sz w:val="20"/>
                <w:szCs w:val="20"/>
              </w:rPr>
              <w:t>Соответ/несоот</w:t>
            </w:r>
          </w:p>
          <w:p w14:paraId="691110F4" w14:textId="77777777" w:rsidR="00514840" w:rsidRDefault="00514840" w:rsidP="00FA62E6">
            <w:pPr>
              <w:spacing w:after="0" w:line="240" w:lineRule="auto"/>
              <w:ind w:right="153"/>
              <w:rPr>
                <w:rFonts w:ascii="Times New Roman" w:hAnsi="Times New Roman" w:cs="Times New Roman"/>
                <w:sz w:val="20"/>
                <w:szCs w:val="20"/>
              </w:rPr>
            </w:pPr>
          </w:p>
        </w:tc>
      </w:tr>
      <w:tr w:rsidR="00514840" w:rsidRPr="00D15E43" w14:paraId="7E9AFC03" w14:textId="77777777" w:rsidTr="006536A3">
        <w:trPr>
          <w:trHeight w:val="453"/>
        </w:trPr>
        <w:tc>
          <w:tcPr>
            <w:tcW w:w="730" w:type="dxa"/>
            <w:gridSpan w:val="3"/>
            <w:shd w:val="clear" w:color="auto" w:fill="auto"/>
          </w:tcPr>
          <w:p w14:paraId="5C572C13" w14:textId="77777777" w:rsidR="00514840" w:rsidRPr="00D15E43" w:rsidRDefault="00514840"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1742B616" w14:textId="77777777" w:rsidR="00514840" w:rsidRPr="00514840" w:rsidRDefault="00514840" w:rsidP="00514840">
            <w:pPr>
              <w:spacing w:after="0" w:line="240" w:lineRule="auto"/>
              <w:ind w:right="153"/>
              <w:rPr>
                <w:rFonts w:ascii="Times New Roman" w:hAnsi="Times New Roman" w:cs="Times New Roman"/>
                <w:sz w:val="20"/>
                <w:szCs w:val="20"/>
              </w:rPr>
            </w:pPr>
            <w:r w:rsidRPr="00514840">
              <w:rPr>
                <w:rFonts w:ascii="Times New Roman" w:hAnsi="Times New Roman" w:cs="Times New Roman"/>
                <w:sz w:val="20"/>
                <w:szCs w:val="20"/>
              </w:rPr>
              <w:t xml:space="preserve">Категории наземных колесных транспортных средств: </w:t>
            </w:r>
          </w:p>
          <w:p w14:paraId="75503405" w14:textId="77777777" w:rsidR="00514840" w:rsidRPr="00514840" w:rsidRDefault="00514840" w:rsidP="00514840">
            <w:pPr>
              <w:spacing w:after="0" w:line="240" w:lineRule="auto"/>
              <w:ind w:right="153"/>
              <w:rPr>
                <w:rFonts w:ascii="Times New Roman" w:hAnsi="Times New Roman" w:cs="Times New Roman"/>
                <w:sz w:val="20"/>
                <w:szCs w:val="20"/>
              </w:rPr>
            </w:pPr>
            <w:r w:rsidRPr="00514840">
              <w:rPr>
                <w:rFonts w:ascii="Times New Roman" w:hAnsi="Times New Roman" w:cs="Times New Roman"/>
                <w:sz w:val="20"/>
                <w:szCs w:val="20"/>
              </w:rPr>
              <w:t>- M1</w:t>
            </w:r>
          </w:p>
          <w:p w14:paraId="20E88F57" w14:textId="77777777" w:rsidR="00514840" w:rsidRPr="00514840" w:rsidRDefault="00514840" w:rsidP="00514840">
            <w:pPr>
              <w:spacing w:after="0" w:line="240" w:lineRule="auto"/>
              <w:ind w:right="153"/>
              <w:rPr>
                <w:rFonts w:ascii="Times New Roman" w:hAnsi="Times New Roman" w:cs="Times New Roman"/>
                <w:sz w:val="20"/>
                <w:szCs w:val="20"/>
              </w:rPr>
            </w:pPr>
            <w:r w:rsidRPr="00514840">
              <w:rPr>
                <w:rFonts w:ascii="Times New Roman" w:hAnsi="Times New Roman" w:cs="Times New Roman"/>
                <w:sz w:val="20"/>
                <w:szCs w:val="20"/>
              </w:rPr>
              <w:t>- N1</w:t>
            </w:r>
          </w:p>
          <w:p w14:paraId="14CFC943" w14:textId="77777777" w:rsidR="00514840" w:rsidRPr="00BB08B0" w:rsidRDefault="00514840" w:rsidP="00BB08B0">
            <w:pPr>
              <w:spacing w:after="0" w:line="240" w:lineRule="auto"/>
              <w:ind w:right="153"/>
              <w:rPr>
                <w:rFonts w:ascii="Times New Roman" w:hAnsi="Times New Roman" w:cs="Times New Roman"/>
                <w:sz w:val="20"/>
                <w:szCs w:val="20"/>
              </w:rPr>
            </w:pPr>
          </w:p>
        </w:tc>
        <w:tc>
          <w:tcPr>
            <w:tcW w:w="5139" w:type="dxa"/>
            <w:shd w:val="clear" w:color="auto" w:fill="auto"/>
          </w:tcPr>
          <w:p w14:paraId="0268BBDA" w14:textId="77777777" w:rsidR="00A61C8A" w:rsidRPr="00A61C8A" w:rsidRDefault="00A61C8A" w:rsidP="00A61C8A">
            <w:pPr>
              <w:pStyle w:val="ad"/>
              <w:rPr>
                <w:sz w:val="20"/>
              </w:rPr>
            </w:pPr>
            <w:r w:rsidRPr="00A61C8A">
              <w:rPr>
                <w:sz w:val="20"/>
              </w:rPr>
              <w:t>Дополнительные требования к транспортным средствам – фургонам, имеющим места для перевозки людей</w:t>
            </w:r>
          </w:p>
          <w:p w14:paraId="06FB49A1" w14:textId="77777777" w:rsidR="00A61C8A" w:rsidRPr="00A61C8A" w:rsidRDefault="00A61C8A" w:rsidP="00A61C8A">
            <w:pPr>
              <w:pStyle w:val="ad"/>
              <w:rPr>
                <w:sz w:val="20"/>
              </w:rPr>
            </w:pPr>
            <w:r w:rsidRPr="00A61C8A">
              <w:rPr>
                <w:sz w:val="20"/>
              </w:rPr>
              <w:t>- НЕ  ДОПУСКАЕТСЯ:</w:t>
            </w:r>
          </w:p>
          <w:p w14:paraId="71445824" w14:textId="77777777" w:rsidR="00A61C8A" w:rsidRPr="00A61C8A" w:rsidRDefault="00A61C8A" w:rsidP="00A61C8A">
            <w:pPr>
              <w:pStyle w:val="ad"/>
              <w:rPr>
                <w:sz w:val="20"/>
              </w:rPr>
            </w:pPr>
            <w:r w:rsidRPr="00A61C8A">
              <w:rPr>
                <w:sz w:val="20"/>
              </w:rPr>
              <w:t xml:space="preserve">Демонтаж или разрушение перегородок, отделяющих отсек для пассажиров от грузового отсека фургона; </w:t>
            </w:r>
          </w:p>
          <w:p w14:paraId="65F645D1" w14:textId="77777777" w:rsidR="00A61C8A" w:rsidRPr="00A61C8A" w:rsidRDefault="00A61C8A" w:rsidP="00A61C8A">
            <w:pPr>
              <w:pStyle w:val="ad"/>
              <w:rPr>
                <w:sz w:val="20"/>
              </w:rPr>
            </w:pPr>
            <w:r w:rsidRPr="00A61C8A">
              <w:rPr>
                <w:sz w:val="20"/>
              </w:rPr>
              <w:t xml:space="preserve">Изменение мест расположения и повреждение сидений или их креплений в отсеке для пассажиров; </w:t>
            </w:r>
          </w:p>
          <w:p w14:paraId="33E15172" w14:textId="77777777" w:rsidR="00A61C8A" w:rsidRPr="00A61C8A" w:rsidRDefault="00A61C8A" w:rsidP="00A61C8A">
            <w:pPr>
              <w:pStyle w:val="ad"/>
              <w:rPr>
                <w:sz w:val="20"/>
              </w:rPr>
            </w:pPr>
            <w:r w:rsidRPr="00A61C8A">
              <w:rPr>
                <w:sz w:val="20"/>
              </w:rPr>
              <w:t xml:space="preserve">Отсутствие или неработоспособность звуковой сигнализации открытых дверей или связи отсека для пассажиров с кабиной транспортного средства; </w:t>
            </w:r>
          </w:p>
          <w:p w14:paraId="65FE592E" w14:textId="77777777" w:rsidR="00514840" w:rsidRDefault="00A61C8A" w:rsidP="00A61C8A">
            <w:pPr>
              <w:pStyle w:val="ad"/>
              <w:rPr>
                <w:sz w:val="20"/>
              </w:rPr>
            </w:pPr>
            <w:r w:rsidRPr="00A61C8A">
              <w:rPr>
                <w:sz w:val="20"/>
              </w:rPr>
              <w:t>Затрудненность открывания двери отсека для пассажиров.</w:t>
            </w:r>
          </w:p>
          <w:p w14:paraId="69B02096" w14:textId="77777777" w:rsidR="00A61C8A" w:rsidRPr="00204A95" w:rsidRDefault="00A61C8A" w:rsidP="00A61C8A">
            <w:pPr>
              <w:pStyle w:val="ad"/>
              <w:rPr>
                <w:sz w:val="20"/>
              </w:rPr>
            </w:pPr>
          </w:p>
        </w:tc>
        <w:tc>
          <w:tcPr>
            <w:tcW w:w="2551" w:type="dxa"/>
            <w:shd w:val="clear" w:color="auto" w:fill="auto"/>
          </w:tcPr>
          <w:p w14:paraId="24DF0365" w14:textId="77777777" w:rsidR="00A61C8A" w:rsidRPr="00A61C8A" w:rsidRDefault="00A61C8A" w:rsidP="00A61C8A">
            <w:pPr>
              <w:spacing w:after="0" w:line="240" w:lineRule="auto"/>
              <w:rPr>
                <w:rFonts w:ascii="Times New Roman" w:hAnsi="Times New Roman" w:cs="Times New Roman"/>
                <w:sz w:val="20"/>
                <w:szCs w:val="20"/>
              </w:rPr>
            </w:pPr>
            <w:r w:rsidRPr="00A61C8A">
              <w:rPr>
                <w:rFonts w:ascii="Times New Roman" w:hAnsi="Times New Roman" w:cs="Times New Roman"/>
                <w:sz w:val="20"/>
                <w:szCs w:val="20"/>
              </w:rPr>
              <w:t>ТР ТС 018/2011</w:t>
            </w:r>
          </w:p>
          <w:p w14:paraId="1A91F88F" w14:textId="77777777" w:rsidR="00A61C8A" w:rsidRPr="00A61C8A" w:rsidRDefault="00A61C8A" w:rsidP="00A61C8A">
            <w:pPr>
              <w:spacing w:after="0" w:line="240" w:lineRule="auto"/>
              <w:rPr>
                <w:rFonts w:ascii="Times New Roman" w:hAnsi="Times New Roman" w:cs="Times New Roman"/>
                <w:sz w:val="20"/>
                <w:szCs w:val="20"/>
              </w:rPr>
            </w:pPr>
            <w:r w:rsidRPr="00A61C8A">
              <w:rPr>
                <w:rFonts w:ascii="Times New Roman" w:hAnsi="Times New Roman" w:cs="Times New Roman"/>
                <w:sz w:val="20"/>
                <w:szCs w:val="20"/>
              </w:rPr>
              <w:t>Приложение № 8 п. 25</w:t>
            </w:r>
          </w:p>
          <w:p w14:paraId="6CF948A2" w14:textId="77777777" w:rsidR="00A61C8A" w:rsidRPr="00A61C8A" w:rsidRDefault="00A61C8A" w:rsidP="00A61C8A">
            <w:pPr>
              <w:spacing w:after="0" w:line="240" w:lineRule="auto"/>
              <w:rPr>
                <w:rFonts w:ascii="Times New Roman" w:hAnsi="Times New Roman" w:cs="Times New Roman"/>
                <w:sz w:val="20"/>
                <w:szCs w:val="20"/>
              </w:rPr>
            </w:pPr>
            <w:r w:rsidRPr="00A61C8A">
              <w:rPr>
                <w:rFonts w:ascii="Times New Roman" w:hAnsi="Times New Roman" w:cs="Times New Roman"/>
                <w:sz w:val="20"/>
                <w:szCs w:val="20"/>
              </w:rPr>
              <w:t>ГОСТ Р 33997- 2016 п. 4.25</w:t>
            </w:r>
          </w:p>
          <w:p w14:paraId="32646204" w14:textId="77777777" w:rsidR="00514840" w:rsidRPr="00EA258C" w:rsidRDefault="00A61C8A" w:rsidP="00A61C8A">
            <w:pPr>
              <w:spacing w:after="0" w:line="240" w:lineRule="auto"/>
              <w:rPr>
                <w:rFonts w:ascii="Times New Roman" w:hAnsi="Times New Roman" w:cs="Times New Roman"/>
                <w:sz w:val="20"/>
                <w:szCs w:val="20"/>
              </w:rPr>
            </w:pPr>
            <w:r w:rsidRPr="00A61C8A">
              <w:rPr>
                <w:rFonts w:ascii="Times New Roman" w:hAnsi="Times New Roman" w:cs="Times New Roman"/>
                <w:sz w:val="20"/>
                <w:szCs w:val="20"/>
              </w:rPr>
              <w:tab/>
            </w:r>
          </w:p>
        </w:tc>
        <w:tc>
          <w:tcPr>
            <w:tcW w:w="2683" w:type="dxa"/>
            <w:shd w:val="clear" w:color="auto" w:fill="auto"/>
          </w:tcPr>
          <w:p w14:paraId="50111456" w14:textId="77777777" w:rsidR="00A61C8A" w:rsidRPr="00A61C8A" w:rsidRDefault="00A61C8A" w:rsidP="00A61C8A">
            <w:pPr>
              <w:spacing w:after="0" w:line="240" w:lineRule="auto"/>
              <w:rPr>
                <w:rFonts w:ascii="Times New Roman" w:hAnsi="Times New Roman" w:cs="Times New Roman"/>
                <w:sz w:val="20"/>
                <w:szCs w:val="20"/>
              </w:rPr>
            </w:pPr>
            <w:r w:rsidRPr="00A61C8A">
              <w:rPr>
                <w:rFonts w:ascii="Times New Roman" w:hAnsi="Times New Roman" w:cs="Times New Roman"/>
                <w:sz w:val="20"/>
                <w:szCs w:val="20"/>
              </w:rPr>
              <w:t>ТРТС 018/2011</w:t>
            </w:r>
          </w:p>
          <w:p w14:paraId="3A45FBC3" w14:textId="77777777" w:rsidR="00A61C8A" w:rsidRPr="00A61C8A" w:rsidRDefault="00A61C8A" w:rsidP="00A61C8A">
            <w:pPr>
              <w:spacing w:after="0" w:line="240" w:lineRule="auto"/>
              <w:rPr>
                <w:rFonts w:ascii="Times New Roman" w:hAnsi="Times New Roman" w:cs="Times New Roman"/>
                <w:sz w:val="20"/>
                <w:szCs w:val="20"/>
              </w:rPr>
            </w:pPr>
            <w:r w:rsidRPr="00A61C8A">
              <w:rPr>
                <w:rFonts w:ascii="Times New Roman" w:hAnsi="Times New Roman" w:cs="Times New Roman"/>
                <w:sz w:val="20"/>
                <w:szCs w:val="20"/>
              </w:rPr>
              <w:t>ГОСТ Р 33997- 2016 п.5.15.11</w:t>
            </w:r>
          </w:p>
          <w:p w14:paraId="29D83D7C" w14:textId="77777777" w:rsidR="00514840" w:rsidRPr="00EA258C" w:rsidRDefault="00514840" w:rsidP="00EA258C">
            <w:pPr>
              <w:spacing w:after="0" w:line="240" w:lineRule="auto"/>
              <w:rPr>
                <w:rFonts w:ascii="Times New Roman" w:hAnsi="Times New Roman" w:cs="Times New Roman"/>
                <w:sz w:val="20"/>
                <w:szCs w:val="20"/>
              </w:rPr>
            </w:pPr>
          </w:p>
        </w:tc>
        <w:tc>
          <w:tcPr>
            <w:tcW w:w="1711" w:type="dxa"/>
            <w:shd w:val="clear" w:color="auto" w:fill="auto"/>
          </w:tcPr>
          <w:p w14:paraId="67BB891F" w14:textId="77777777" w:rsidR="00A61C8A" w:rsidRDefault="00A61C8A" w:rsidP="00A61C8A">
            <w:pPr>
              <w:spacing w:after="0" w:line="240" w:lineRule="auto"/>
              <w:ind w:right="153"/>
              <w:rPr>
                <w:rFonts w:ascii="Times New Roman" w:hAnsi="Times New Roman" w:cs="Times New Roman"/>
                <w:sz w:val="20"/>
                <w:szCs w:val="20"/>
              </w:rPr>
            </w:pPr>
          </w:p>
          <w:p w14:paraId="20886A9E" w14:textId="77777777" w:rsidR="00A61C8A" w:rsidRDefault="00A61C8A" w:rsidP="00A61C8A">
            <w:pPr>
              <w:spacing w:after="0" w:line="240" w:lineRule="auto"/>
              <w:ind w:right="153"/>
              <w:rPr>
                <w:rFonts w:ascii="Times New Roman" w:hAnsi="Times New Roman" w:cs="Times New Roman"/>
                <w:sz w:val="20"/>
                <w:szCs w:val="20"/>
              </w:rPr>
            </w:pPr>
          </w:p>
          <w:p w14:paraId="2C6EE8A5" w14:textId="77777777" w:rsidR="00A61C8A" w:rsidRDefault="00A61C8A" w:rsidP="00A61C8A">
            <w:pPr>
              <w:spacing w:after="0" w:line="240" w:lineRule="auto"/>
              <w:ind w:right="153"/>
              <w:rPr>
                <w:rFonts w:ascii="Times New Roman" w:hAnsi="Times New Roman" w:cs="Times New Roman"/>
                <w:sz w:val="20"/>
                <w:szCs w:val="20"/>
              </w:rPr>
            </w:pPr>
          </w:p>
          <w:p w14:paraId="35DFD317" w14:textId="77777777" w:rsidR="00250752" w:rsidRDefault="00250752" w:rsidP="00A61C8A">
            <w:pPr>
              <w:spacing w:after="0" w:line="240" w:lineRule="auto"/>
              <w:ind w:right="153"/>
              <w:rPr>
                <w:rFonts w:ascii="Times New Roman" w:hAnsi="Times New Roman" w:cs="Times New Roman"/>
                <w:sz w:val="20"/>
                <w:szCs w:val="20"/>
              </w:rPr>
            </w:pPr>
          </w:p>
          <w:p w14:paraId="66B1E854" w14:textId="77777777" w:rsidR="00A61C8A" w:rsidRPr="00A61C8A" w:rsidRDefault="00A61C8A" w:rsidP="00A61C8A">
            <w:pPr>
              <w:spacing w:after="0" w:line="240" w:lineRule="auto"/>
              <w:ind w:right="153"/>
              <w:rPr>
                <w:rFonts w:ascii="Times New Roman" w:hAnsi="Times New Roman" w:cs="Times New Roman"/>
                <w:sz w:val="20"/>
                <w:szCs w:val="20"/>
              </w:rPr>
            </w:pPr>
            <w:r w:rsidRPr="00A61C8A">
              <w:rPr>
                <w:rFonts w:ascii="Times New Roman" w:hAnsi="Times New Roman" w:cs="Times New Roman"/>
                <w:sz w:val="20"/>
                <w:szCs w:val="20"/>
              </w:rPr>
              <w:t>Соответ/несоот</w:t>
            </w:r>
          </w:p>
          <w:p w14:paraId="522AC996" w14:textId="77777777" w:rsidR="00A61C8A" w:rsidRPr="00A61C8A" w:rsidRDefault="00A61C8A" w:rsidP="00A61C8A">
            <w:pPr>
              <w:spacing w:after="0" w:line="240" w:lineRule="auto"/>
              <w:ind w:right="153"/>
              <w:rPr>
                <w:rFonts w:ascii="Times New Roman" w:hAnsi="Times New Roman" w:cs="Times New Roman"/>
                <w:sz w:val="20"/>
                <w:szCs w:val="20"/>
              </w:rPr>
            </w:pPr>
          </w:p>
          <w:p w14:paraId="4E846EFC" w14:textId="77777777" w:rsidR="00A61C8A" w:rsidRPr="00A61C8A" w:rsidRDefault="00A61C8A" w:rsidP="00A61C8A">
            <w:pPr>
              <w:spacing w:after="0" w:line="240" w:lineRule="auto"/>
              <w:ind w:right="153"/>
              <w:rPr>
                <w:rFonts w:ascii="Times New Roman" w:hAnsi="Times New Roman" w:cs="Times New Roman"/>
                <w:sz w:val="20"/>
                <w:szCs w:val="20"/>
              </w:rPr>
            </w:pPr>
          </w:p>
          <w:p w14:paraId="49A29E2D" w14:textId="77777777" w:rsidR="00514840" w:rsidRDefault="00A61C8A" w:rsidP="00A61C8A">
            <w:pPr>
              <w:spacing w:after="0" w:line="240" w:lineRule="auto"/>
              <w:ind w:right="153"/>
              <w:rPr>
                <w:rFonts w:ascii="Times New Roman" w:hAnsi="Times New Roman" w:cs="Times New Roman"/>
                <w:sz w:val="20"/>
                <w:szCs w:val="20"/>
              </w:rPr>
            </w:pPr>
            <w:r w:rsidRPr="00A61C8A">
              <w:rPr>
                <w:rFonts w:ascii="Times New Roman" w:hAnsi="Times New Roman" w:cs="Times New Roman"/>
                <w:sz w:val="20"/>
                <w:szCs w:val="20"/>
              </w:rPr>
              <w:t>Соответ/несоот</w:t>
            </w:r>
          </w:p>
        </w:tc>
      </w:tr>
      <w:tr w:rsidR="00514840" w:rsidRPr="00D15E43" w14:paraId="4B44BB1C" w14:textId="77777777" w:rsidTr="006536A3">
        <w:trPr>
          <w:trHeight w:val="453"/>
        </w:trPr>
        <w:tc>
          <w:tcPr>
            <w:tcW w:w="730" w:type="dxa"/>
            <w:gridSpan w:val="3"/>
            <w:shd w:val="clear" w:color="auto" w:fill="auto"/>
          </w:tcPr>
          <w:p w14:paraId="1AC2ECDD" w14:textId="77777777" w:rsidR="00514840" w:rsidRPr="00D15E43" w:rsidRDefault="00514840" w:rsidP="006536A3">
            <w:pPr>
              <w:spacing w:after="0" w:line="240" w:lineRule="auto"/>
              <w:ind w:right="153"/>
              <w:jc w:val="center"/>
              <w:rPr>
                <w:rFonts w:ascii="Times New Roman" w:hAnsi="Times New Roman" w:cs="Times New Roman"/>
                <w:sz w:val="20"/>
                <w:szCs w:val="20"/>
              </w:rPr>
            </w:pPr>
          </w:p>
        </w:tc>
        <w:tc>
          <w:tcPr>
            <w:tcW w:w="2603" w:type="dxa"/>
            <w:shd w:val="clear" w:color="auto" w:fill="auto"/>
          </w:tcPr>
          <w:p w14:paraId="430591CF" w14:textId="77777777" w:rsidR="00514840" w:rsidRPr="00514840" w:rsidRDefault="00514840" w:rsidP="00514840">
            <w:pPr>
              <w:spacing w:after="0" w:line="240" w:lineRule="auto"/>
              <w:ind w:right="153"/>
              <w:rPr>
                <w:rFonts w:ascii="Times New Roman" w:hAnsi="Times New Roman" w:cs="Times New Roman"/>
                <w:sz w:val="20"/>
                <w:szCs w:val="20"/>
              </w:rPr>
            </w:pPr>
            <w:r w:rsidRPr="00514840">
              <w:rPr>
                <w:rFonts w:ascii="Times New Roman" w:hAnsi="Times New Roman" w:cs="Times New Roman"/>
                <w:sz w:val="20"/>
                <w:szCs w:val="20"/>
              </w:rPr>
              <w:t xml:space="preserve">Категории наземных колесных транспортных средств: </w:t>
            </w:r>
          </w:p>
          <w:p w14:paraId="47B77C87" w14:textId="77777777" w:rsidR="00514840" w:rsidRPr="00514840" w:rsidRDefault="00514840" w:rsidP="00514840">
            <w:pPr>
              <w:spacing w:after="0" w:line="240" w:lineRule="auto"/>
              <w:ind w:right="153"/>
              <w:rPr>
                <w:rFonts w:ascii="Times New Roman" w:hAnsi="Times New Roman" w:cs="Times New Roman"/>
                <w:sz w:val="20"/>
                <w:szCs w:val="20"/>
              </w:rPr>
            </w:pPr>
            <w:r w:rsidRPr="00514840">
              <w:rPr>
                <w:rFonts w:ascii="Times New Roman" w:hAnsi="Times New Roman" w:cs="Times New Roman"/>
                <w:sz w:val="20"/>
                <w:szCs w:val="20"/>
              </w:rPr>
              <w:t>- M1</w:t>
            </w:r>
          </w:p>
          <w:p w14:paraId="65312813" w14:textId="77777777" w:rsidR="00514840" w:rsidRPr="00514840" w:rsidRDefault="00514840" w:rsidP="00514840">
            <w:pPr>
              <w:spacing w:after="0" w:line="240" w:lineRule="auto"/>
              <w:ind w:right="153"/>
              <w:rPr>
                <w:rFonts w:ascii="Times New Roman" w:hAnsi="Times New Roman" w:cs="Times New Roman"/>
                <w:sz w:val="20"/>
                <w:szCs w:val="20"/>
              </w:rPr>
            </w:pPr>
            <w:r w:rsidRPr="00514840">
              <w:rPr>
                <w:rFonts w:ascii="Times New Roman" w:hAnsi="Times New Roman" w:cs="Times New Roman"/>
                <w:sz w:val="20"/>
                <w:szCs w:val="20"/>
              </w:rPr>
              <w:t>- N1</w:t>
            </w:r>
          </w:p>
          <w:p w14:paraId="29DB435C" w14:textId="77777777" w:rsidR="00514840" w:rsidRPr="00BB08B0" w:rsidRDefault="00514840" w:rsidP="00BB08B0">
            <w:pPr>
              <w:spacing w:after="0" w:line="240" w:lineRule="auto"/>
              <w:ind w:right="153"/>
              <w:rPr>
                <w:rFonts w:ascii="Times New Roman" w:hAnsi="Times New Roman" w:cs="Times New Roman"/>
                <w:sz w:val="20"/>
                <w:szCs w:val="20"/>
              </w:rPr>
            </w:pPr>
          </w:p>
        </w:tc>
        <w:tc>
          <w:tcPr>
            <w:tcW w:w="5139" w:type="dxa"/>
            <w:shd w:val="clear" w:color="auto" w:fill="auto"/>
          </w:tcPr>
          <w:p w14:paraId="5BB3EDD2" w14:textId="77777777" w:rsidR="00A61C8A" w:rsidRPr="00A61C8A" w:rsidRDefault="00A61C8A" w:rsidP="00A61C8A">
            <w:pPr>
              <w:pStyle w:val="ad"/>
              <w:rPr>
                <w:sz w:val="20"/>
              </w:rPr>
            </w:pPr>
            <w:r w:rsidRPr="00A61C8A">
              <w:rPr>
                <w:sz w:val="20"/>
              </w:rPr>
              <w:t>Дополнительные требования к транспортным средствам для перевозки пищевых продуктов</w:t>
            </w:r>
          </w:p>
          <w:p w14:paraId="20B7837B" w14:textId="77777777" w:rsidR="00A61C8A" w:rsidRPr="00A61C8A" w:rsidRDefault="00A61C8A" w:rsidP="00A61C8A">
            <w:pPr>
              <w:pStyle w:val="ad"/>
              <w:rPr>
                <w:sz w:val="20"/>
              </w:rPr>
            </w:pPr>
            <w:r w:rsidRPr="00A61C8A">
              <w:rPr>
                <w:sz w:val="20"/>
              </w:rPr>
              <w:t xml:space="preserve">- Не допускаются: </w:t>
            </w:r>
          </w:p>
          <w:p w14:paraId="3B3BD8A1" w14:textId="77777777" w:rsidR="00A61C8A" w:rsidRPr="00A61C8A" w:rsidRDefault="00A61C8A" w:rsidP="00A61C8A">
            <w:pPr>
              <w:pStyle w:val="ad"/>
              <w:rPr>
                <w:sz w:val="20"/>
              </w:rPr>
            </w:pPr>
            <w:r w:rsidRPr="00A61C8A">
              <w:rPr>
                <w:sz w:val="20"/>
              </w:rPr>
              <w:t xml:space="preserve">Демонтаж, разрушение или неработоспособное состояние  элементов защиты от загрязнения раздаточных рукавов, вентиляционных патрубков, оборудования цистерны (насоса, контрольных приборов, средств управления), а также загрязнение мест присоединения трубопроводов для перекачки продукта; </w:t>
            </w:r>
          </w:p>
          <w:p w14:paraId="01F27541" w14:textId="77777777" w:rsidR="00A61C8A" w:rsidRPr="00A61C8A" w:rsidRDefault="00A61C8A" w:rsidP="00A61C8A">
            <w:pPr>
              <w:pStyle w:val="ad"/>
              <w:rPr>
                <w:sz w:val="20"/>
              </w:rPr>
            </w:pPr>
            <w:r w:rsidRPr="00A61C8A">
              <w:rPr>
                <w:sz w:val="20"/>
              </w:rPr>
              <w:t xml:space="preserve">-Разрушение теплоизоляции крышек и горловин люков </w:t>
            </w:r>
          </w:p>
          <w:p w14:paraId="4D88ED25" w14:textId="77777777" w:rsidR="00514840" w:rsidRDefault="00A61C8A" w:rsidP="00A61C8A">
            <w:pPr>
              <w:pStyle w:val="ad"/>
              <w:rPr>
                <w:sz w:val="20"/>
              </w:rPr>
            </w:pPr>
            <w:r w:rsidRPr="00A61C8A">
              <w:rPr>
                <w:sz w:val="20"/>
              </w:rPr>
              <w:t>изотермических цистерн с теплоизоляционным покрытием.</w:t>
            </w:r>
          </w:p>
          <w:p w14:paraId="18FE7691" w14:textId="77777777" w:rsidR="00A61C8A" w:rsidRPr="00204A95" w:rsidRDefault="00A61C8A" w:rsidP="00A61C8A">
            <w:pPr>
              <w:pStyle w:val="ad"/>
              <w:rPr>
                <w:sz w:val="20"/>
              </w:rPr>
            </w:pPr>
          </w:p>
        </w:tc>
        <w:tc>
          <w:tcPr>
            <w:tcW w:w="2551" w:type="dxa"/>
            <w:shd w:val="clear" w:color="auto" w:fill="auto"/>
          </w:tcPr>
          <w:p w14:paraId="75176626" w14:textId="77777777" w:rsidR="00A61C8A" w:rsidRPr="00A61C8A" w:rsidRDefault="00A61C8A" w:rsidP="00A61C8A">
            <w:pPr>
              <w:spacing w:after="0" w:line="240" w:lineRule="auto"/>
              <w:rPr>
                <w:rFonts w:ascii="Times New Roman" w:hAnsi="Times New Roman" w:cs="Times New Roman"/>
                <w:sz w:val="20"/>
                <w:szCs w:val="20"/>
              </w:rPr>
            </w:pPr>
            <w:r w:rsidRPr="00A61C8A">
              <w:rPr>
                <w:rFonts w:ascii="Times New Roman" w:hAnsi="Times New Roman" w:cs="Times New Roman"/>
                <w:sz w:val="20"/>
                <w:szCs w:val="20"/>
              </w:rPr>
              <w:t>ТР ТС 018/2011</w:t>
            </w:r>
          </w:p>
          <w:p w14:paraId="1DB6B8F7" w14:textId="77777777" w:rsidR="00A61C8A" w:rsidRPr="00A61C8A" w:rsidRDefault="00A61C8A" w:rsidP="00A61C8A">
            <w:pPr>
              <w:spacing w:after="0" w:line="240" w:lineRule="auto"/>
              <w:rPr>
                <w:rFonts w:ascii="Times New Roman" w:hAnsi="Times New Roman" w:cs="Times New Roman"/>
                <w:sz w:val="20"/>
                <w:szCs w:val="20"/>
              </w:rPr>
            </w:pPr>
            <w:r w:rsidRPr="00A61C8A">
              <w:rPr>
                <w:rFonts w:ascii="Times New Roman" w:hAnsi="Times New Roman" w:cs="Times New Roman"/>
                <w:sz w:val="20"/>
                <w:szCs w:val="20"/>
              </w:rPr>
              <w:t>Приложение № 8 п. 26</w:t>
            </w:r>
          </w:p>
          <w:p w14:paraId="05E2AAA2" w14:textId="77777777" w:rsidR="00A61C8A" w:rsidRPr="00A61C8A" w:rsidRDefault="00A61C8A" w:rsidP="00A61C8A">
            <w:pPr>
              <w:spacing w:after="0" w:line="240" w:lineRule="auto"/>
              <w:rPr>
                <w:rFonts w:ascii="Times New Roman" w:hAnsi="Times New Roman" w:cs="Times New Roman"/>
                <w:sz w:val="20"/>
                <w:szCs w:val="20"/>
              </w:rPr>
            </w:pPr>
            <w:r w:rsidRPr="00A61C8A">
              <w:rPr>
                <w:rFonts w:ascii="Times New Roman" w:hAnsi="Times New Roman" w:cs="Times New Roman"/>
                <w:sz w:val="20"/>
                <w:szCs w:val="20"/>
              </w:rPr>
              <w:t>ГОСТ Р 33997- 2016 п. 4.26</w:t>
            </w:r>
          </w:p>
          <w:p w14:paraId="63B8C697" w14:textId="77777777" w:rsidR="00514840" w:rsidRPr="00EA258C" w:rsidRDefault="00A61C8A" w:rsidP="00A61C8A">
            <w:pPr>
              <w:spacing w:after="0" w:line="240" w:lineRule="auto"/>
              <w:rPr>
                <w:rFonts w:ascii="Times New Roman" w:hAnsi="Times New Roman" w:cs="Times New Roman"/>
                <w:sz w:val="20"/>
                <w:szCs w:val="20"/>
              </w:rPr>
            </w:pPr>
            <w:r w:rsidRPr="00A61C8A">
              <w:rPr>
                <w:rFonts w:ascii="Times New Roman" w:hAnsi="Times New Roman" w:cs="Times New Roman"/>
                <w:sz w:val="20"/>
                <w:szCs w:val="20"/>
              </w:rPr>
              <w:tab/>
            </w:r>
          </w:p>
        </w:tc>
        <w:tc>
          <w:tcPr>
            <w:tcW w:w="2683" w:type="dxa"/>
            <w:shd w:val="clear" w:color="auto" w:fill="auto"/>
          </w:tcPr>
          <w:p w14:paraId="42A78278" w14:textId="77777777" w:rsidR="00A61C8A" w:rsidRPr="00A61C8A" w:rsidRDefault="00A61C8A" w:rsidP="00A61C8A">
            <w:pPr>
              <w:spacing w:after="0" w:line="240" w:lineRule="auto"/>
              <w:rPr>
                <w:rFonts w:ascii="Times New Roman" w:hAnsi="Times New Roman" w:cs="Times New Roman"/>
                <w:sz w:val="20"/>
                <w:szCs w:val="20"/>
              </w:rPr>
            </w:pPr>
            <w:r w:rsidRPr="00A61C8A">
              <w:rPr>
                <w:rFonts w:ascii="Times New Roman" w:hAnsi="Times New Roman" w:cs="Times New Roman"/>
                <w:sz w:val="20"/>
                <w:szCs w:val="20"/>
              </w:rPr>
              <w:t>ТРТС 018/2011</w:t>
            </w:r>
          </w:p>
          <w:p w14:paraId="2F4519D9" w14:textId="77777777" w:rsidR="00A61C8A" w:rsidRPr="00A61C8A" w:rsidRDefault="00A61C8A" w:rsidP="00A61C8A">
            <w:pPr>
              <w:spacing w:after="0" w:line="240" w:lineRule="auto"/>
              <w:rPr>
                <w:rFonts w:ascii="Times New Roman" w:hAnsi="Times New Roman" w:cs="Times New Roman"/>
                <w:sz w:val="20"/>
                <w:szCs w:val="20"/>
              </w:rPr>
            </w:pPr>
            <w:r w:rsidRPr="00A61C8A">
              <w:rPr>
                <w:rFonts w:ascii="Times New Roman" w:hAnsi="Times New Roman" w:cs="Times New Roman"/>
                <w:sz w:val="20"/>
                <w:szCs w:val="20"/>
              </w:rPr>
              <w:t>ГОСТ 9218-2015, п. 6</w:t>
            </w:r>
          </w:p>
          <w:p w14:paraId="08FD7506" w14:textId="77777777" w:rsidR="00A61C8A" w:rsidRPr="00A61C8A" w:rsidRDefault="00A61C8A" w:rsidP="00A61C8A">
            <w:pPr>
              <w:spacing w:after="0" w:line="240" w:lineRule="auto"/>
              <w:rPr>
                <w:rFonts w:ascii="Times New Roman" w:hAnsi="Times New Roman" w:cs="Times New Roman"/>
                <w:sz w:val="20"/>
                <w:szCs w:val="20"/>
              </w:rPr>
            </w:pPr>
            <w:r w:rsidRPr="00A61C8A">
              <w:rPr>
                <w:rFonts w:ascii="Times New Roman" w:hAnsi="Times New Roman" w:cs="Times New Roman"/>
                <w:sz w:val="20"/>
                <w:szCs w:val="20"/>
              </w:rPr>
              <w:t>ГОСТ Р 33997- 2016 п.5.15.14</w:t>
            </w:r>
          </w:p>
          <w:p w14:paraId="7E7F1CD3" w14:textId="77777777" w:rsidR="00514840" w:rsidRPr="00EA258C" w:rsidRDefault="00514840" w:rsidP="00EA258C">
            <w:pPr>
              <w:spacing w:after="0" w:line="240" w:lineRule="auto"/>
              <w:rPr>
                <w:rFonts w:ascii="Times New Roman" w:hAnsi="Times New Roman" w:cs="Times New Roman"/>
                <w:sz w:val="20"/>
                <w:szCs w:val="20"/>
              </w:rPr>
            </w:pPr>
          </w:p>
        </w:tc>
        <w:tc>
          <w:tcPr>
            <w:tcW w:w="1711" w:type="dxa"/>
            <w:shd w:val="clear" w:color="auto" w:fill="auto"/>
          </w:tcPr>
          <w:p w14:paraId="6D81CCF3" w14:textId="77777777" w:rsidR="00A61C8A" w:rsidRDefault="00A61C8A" w:rsidP="00A61C8A">
            <w:pPr>
              <w:spacing w:after="0" w:line="240" w:lineRule="auto"/>
              <w:ind w:right="153"/>
              <w:rPr>
                <w:rFonts w:ascii="Times New Roman" w:hAnsi="Times New Roman" w:cs="Times New Roman"/>
                <w:sz w:val="20"/>
                <w:szCs w:val="20"/>
              </w:rPr>
            </w:pPr>
          </w:p>
          <w:p w14:paraId="27A081B0" w14:textId="77777777" w:rsidR="00250752" w:rsidRDefault="00250752" w:rsidP="00A61C8A">
            <w:pPr>
              <w:spacing w:after="0" w:line="240" w:lineRule="auto"/>
              <w:ind w:right="153"/>
              <w:rPr>
                <w:rFonts w:ascii="Times New Roman" w:hAnsi="Times New Roman" w:cs="Times New Roman"/>
                <w:sz w:val="20"/>
                <w:szCs w:val="20"/>
              </w:rPr>
            </w:pPr>
          </w:p>
          <w:p w14:paraId="539BF6B5" w14:textId="77777777" w:rsidR="00250752" w:rsidRDefault="00250752" w:rsidP="00A61C8A">
            <w:pPr>
              <w:spacing w:after="0" w:line="240" w:lineRule="auto"/>
              <w:ind w:right="153"/>
              <w:rPr>
                <w:rFonts w:ascii="Times New Roman" w:hAnsi="Times New Roman" w:cs="Times New Roman"/>
                <w:sz w:val="20"/>
                <w:szCs w:val="20"/>
              </w:rPr>
            </w:pPr>
          </w:p>
          <w:p w14:paraId="21545952" w14:textId="77777777" w:rsidR="00250752" w:rsidRDefault="00250752" w:rsidP="00A61C8A">
            <w:pPr>
              <w:spacing w:after="0" w:line="240" w:lineRule="auto"/>
              <w:ind w:right="153"/>
              <w:rPr>
                <w:rFonts w:ascii="Times New Roman" w:hAnsi="Times New Roman" w:cs="Times New Roman"/>
                <w:sz w:val="20"/>
                <w:szCs w:val="20"/>
              </w:rPr>
            </w:pPr>
          </w:p>
          <w:p w14:paraId="3BF350EB" w14:textId="77777777" w:rsidR="00A61C8A" w:rsidRPr="00A61C8A" w:rsidRDefault="00A61C8A" w:rsidP="00A61C8A">
            <w:pPr>
              <w:spacing w:after="0" w:line="240" w:lineRule="auto"/>
              <w:ind w:right="153"/>
              <w:rPr>
                <w:rFonts w:ascii="Times New Roman" w:hAnsi="Times New Roman" w:cs="Times New Roman"/>
                <w:sz w:val="20"/>
                <w:szCs w:val="20"/>
              </w:rPr>
            </w:pPr>
            <w:r w:rsidRPr="00A61C8A">
              <w:rPr>
                <w:rFonts w:ascii="Times New Roman" w:hAnsi="Times New Roman" w:cs="Times New Roman"/>
                <w:sz w:val="20"/>
                <w:szCs w:val="20"/>
              </w:rPr>
              <w:t>Соответ/несоот</w:t>
            </w:r>
          </w:p>
          <w:p w14:paraId="00740EB5" w14:textId="77777777" w:rsidR="00A61C8A" w:rsidRPr="00A61C8A" w:rsidRDefault="00A61C8A" w:rsidP="00A61C8A">
            <w:pPr>
              <w:spacing w:after="0" w:line="240" w:lineRule="auto"/>
              <w:ind w:right="153"/>
              <w:rPr>
                <w:rFonts w:ascii="Times New Roman" w:hAnsi="Times New Roman" w:cs="Times New Roman"/>
                <w:sz w:val="20"/>
                <w:szCs w:val="20"/>
              </w:rPr>
            </w:pPr>
          </w:p>
          <w:p w14:paraId="7F64E63B" w14:textId="77777777" w:rsidR="00A61C8A" w:rsidRPr="00A61C8A" w:rsidRDefault="00A61C8A" w:rsidP="00A61C8A">
            <w:pPr>
              <w:spacing w:after="0" w:line="240" w:lineRule="auto"/>
              <w:ind w:right="153"/>
              <w:rPr>
                <w:rFonts w:ascii="Times New Roman" w:hAnsi="Times New Roman" w:cs="Times New Roman"/>
                <w:sz w:val="20"/>
                <w:szCs w:val="20"/>
              </w:rPr>
            </w:pPr>
          </w:p>
          <w:p w14:paraId="5CE15347" w14:textId="77777777" w:rsidR="00514840" w:rsidRDefault="00A61C8A" w:rsidP="00A61C8A">
            <w:pPr>
              <w:spacing w:after="0" w:line="240" w:lineRule="auto"/>
              <w:ind w:right="153"/>
              <w:rPr>
                <w:rFonts w:ascii="Times New Roman" w:hAnsi="Times New Roman" w:cs="Times New Roman"/>
                <w:sz w:val="20"/>
                <w:szCs w:val="20"/>
              </w:rPr>
            </w:pPr>
            <w:r w:rsidRPr="00A61C8A">
              <w:rPr>
                <w:rFonts w:ascii="Times New Roman" w:hAnsi="Times New Roman" w:cs="Times New Roman"/>
                <w:sz w:val="20"/>
                <w:szCs w:val="20"/>
              </w:rPr>
              <w:t>Соответ/несоот</w:t>
            </w:r>
          </w:p>
        </w:tc>
      </w:tr>
    </w:tbl>
    <w:p w14:paraId="26CB05BA" w14:textId="77777777" w:rsidR="00FA62E6" w:rsidRDefault="00FA62E6" w:rsidP="00AA4803">
      <w:pPr>
        <w:tabs>
          <w:tab w:val="left" w:pos="4770"/>
        </w:tabs>
        <w:rPr>
          <w:sz w:val="20"/>
          <w:szCs w:val="20"/>
        </w:rPr>
      </w:pPr>
    </w:p>
    <w:p w14:paraId="55A78144" w14:textId="77777777" w:rsidR="00514840" w:rsidRDefault="00514840" w:rsidP="00AA4803">
      <w:pPr>
        <w:tabs>
          <w:tab w:val="left" w:pos="4770"/>
        </w:tabs>
        <w:rPr>
          <w:sz w:val="20"/>
          <w:szCs w:val="20"/>
        </w:rPr>
      </w:pPr>
    </w:p>
    <w:p w14:paraId="1616FF99" w14:textId="77777777" w:rsidR="00B1003A" w:rsidRDefault="00B1003A" w:rsidP="00AA4803">
      <w:pPr>
        <w:tabs>
          <w:tab w:val="left" w:pos="4770"/>
        </w:tabs>
        <w:rPr>
          <w:sz w:val="20"/>
          <w:szCs w:val="20"/>
        </w:rPr>
      </w:pPr>
    </w:p>
    <w:p w14:paraId="0B5847A8" w14:textId="77777777" w:rsidR="00B1003A" w:rsidRDefault="00B1003A" w:rsidP="00AA4803">
      <w:pPr>
        <w:tabs>
          <w:tab w:val="left" w:pos="4770"/>
        </w:tabs>
        <w:rPr>
          <w:sz w:val="20"/>
          <w:szCs w:val="20"/>
        </w:rPr>
      </w:pPr>
    </w:p>
    <w:p w14:paraId="54C1BEEA" w14:textId="77777777" w:rsidR="00B25CFC" w:rsidRPr="00D15E43" w:rsidRDefault="006536A3" w:rsidP="00AA4803">
      <w:pPr>
        <w:tabs>
          <w:tab w:val="left" w:pos="4770"/>
        </w:tabs>
        <w:rPr>
          <w:sz w:val="20"/>
          <w:szCs w:val="20"/>
        </w:rPr>
      </w:pPr>
      <w:r>
        <w:rPr>
          <w:sz w:val="20"/>
          <w:szCs w:val="20"/>
        </w:rPr>
        <w:br w:type="textWrapping" w:clear="all"/>
      </w:r>
    </w:p>
    <w:sectPr w:rsidR="00B25CFC" w:rsidRPr="00D15E43" w:rsidSect="006E6EC3">
      <w:headerReference w:type="default" r:id="rId8"/>
      <w:footerReference w:type="default" r:id="rId9"/>
      <w:headerReference w:type="first" r:id="rId10"/>
      <w:footerReference w:type="first" r:id="rId11"/>
      <w:pgSz w:w="16838" w:h="11906" w:orient="landscape"/>
      <w:pgMar w:top="700" w:right="1134" w:bottom="850" w:left="720" w:header="284" w:footer="6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539D5" w14:textId="77777777" w:rsidR="00336D46" w:rsidRDefault="00336D46" w:rsidP="00740A08">
      <w:pPr>
        <w:spacing w:after="0" w:line="240" w:lineRule="auto"/>
      </w:pPr>
      <w:r>
        <w:separator/>
      </w:r>
    </w:p>
  </w:endnote>
  <w:endnote w:type="continuationSeparator" w:id="0">
    <w:p w14:paraId="2F5CA631" w14:textId="77777777" w:rsidR="00336D46" w:rsidRDefault="00336D46" w:rsidP="0074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FFD4" w14:textId="77777777" w:rsidR="00120F27" w:rsidRPr="00C4017A" w:rsidRDefault="00120F27" w:rsidP="00756A7C">
    <w:pPr>
      <w:pStyle w:val="a5"/>
      <w:rPr>
        <w:rFonts w:ascii="Times New Roman" w:hAnsi="Times New Roman" w:cs="Times New Roman"/>
        <w:b/>
      </w:rPr>
    </w:pPr>
    <w:r w:rsidRPr="00C4017A">
      <w:rPr>
        <w:rFonts w:ascii="Times New Roman" w:hAnsi="Times New Roman" w:cs="Times New Roman"/>
        <w:b/>
      </w:rPr>
      <w:t xml:space="preserve">Директор ОсОО «Сервисстан»  </w:t>
    </w:r>
  </w:p>
  <w:p w14:paraId="0CBB2144" w14:textId="77777777" w:rsidR="00120F27" w:rsidRPr="00C4017A" w:rsidRDefault="00120F27" w:rsidP="00756A7C">
    <w:pPr>
      <w:pStyle w:val="a5"/>
      <w:rPr>
        <w:rFonts w:ascii="Times New Roman" w:hAnsi="Times New Roman" w:cs="Times New Roman"/>
        <w:b/>
      </w:rPr>
    </w:pPr>
    <w:r w:rsidRPr="00C4017A">
      <w:rPr>
        <w:rFonts w:ascii="Times New Roman" w:hAnsi="Times New Roman" w:cs="Times New Roman"/>
        <w:b/>
      </w:rPr>
      <w:t>___________________   А.Т. Усенакунов                                                                                                       Руководитель ОК   _______________  А.Т. Усенакунов</w:t>
    </w:r>
  </w:p>
  <w:p w14:paraId="01F7D87E" w14:textId="77777777" w:rsidR="00120F27" w:rsidRPr="00C4017A" w:rsidRDefault="00120F27" w:rsidP="00756A7C">
    <w:pPr>
      <w:pStyle w:val="a5"/>
      <w:rPr>
        <w:b/>
      </w:rPr>
    </w:pPr>
    <w:r w:rsidRPr="00C4017A">
      <w:rPr>
        <w:b/>
      </w:rPr>
      <w:t xml:space="preserve">        м.п.</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8222"/>
      <w:gridCol w:w="2409"/>
    </w:tblGrid>
    <w:tr w:rsidR="00120F27" w:rsidRPr="003C6AF9" w14:paraId="069D88C0" w14:textId="77777777" w:rsidTr="00CA1890">
      <w:trPr>
        <w:trHeight w:val="274"/>
      </w:trPr>
      <w:tc>
        <w:tcPr>
          <w:tcW w:w="4786" w:type="dxa"/>
        </w:tcPr>
        <w:p w14:paraId="1C390263" w14:textId="77777777" w:rsidR="00120F27" w:rsidRPr="00D92FE7" w:rsidRDefault="00120F27" w:rsidP="00CA1890">
          <w:pPr>
            <w:pStyle w:val="aa"/>
            <w:jc w:val="center"/>
            <w:rPr>
              <w:rFonts w:ascii="Times New Roman" w:hAnsi="Times New Roman"/>
              <w:sz w:val="20"/>
              <w:szCs w:val="20"/>
            </w:rPr>
          </w:pPr>
          <w:r>
            <w:rPr>
              <w:rFonts w:ascii="Times New Roman" w:hAnsi="Times New Roman"/>
              <w:sz w:val="20"/>
              <w:szCs w:val="20"/>
              <w:lang w:val="ky-KG"/>
            </w:rPr>
            <w:t>Издание 5</w:t>
          </w:r>
        </w:p>
      </w:tc>
      <w:tc>
        <w:tcPr>
          <w:tcW w:w="8222" w:type="dxa"/>
        </w:tcPr>
        <w:p w14:paraId="521D54AD" w14:textId="77777777" w:rsidR="00120F27" w:rsidRPr="00740A08" w:rsidRDefault="00120F27" w:rsidP="00CA1890">
          <w:pPr>
            <w:pStyle w:val="aa"/>
            <w:jc w:val="center"/>
            <w:rPr>
              <w:rFonts w:ascii="Times New Roman" w:hAnsi="Times New Roman"/>
              <w:sz w:val="20"/>
              <w:szCs w:val="20"/>
            </w:rPr>
          </w:pPr>
          <w:r w:rsidRPr="00D92FE7">
            <w:rPr>
              <w:rFonts w:ascii="Times New Roman" w:hAnsi="Times New Roman"/>
              <w:sz w:val="20"/>
              <w:szCs w:val="20"/>
            </w:rPr>
            <w:t xml:space="preserve">Дата введения </w:t>
          </w:r>
          <w:r>
            <w:rPr>
              <w:rFonts w:ascii="Times New Roman" w:hAnsi="Times New Roman"/>
              <w:sz w:val="20"/>
              <w:szCs w:val="20"/>
            </w:rPr>
            <w:t xml:space="preserve">      10.2024</w:t>
          </w:r>
        </w:p>
      </w:tc>
      <w:tc>
        <w:tcPr>
          <w:tcW w:w="2409" w:type="dxa"/>
        </w:tcPr>
        <w:p w14:paraId="4A4650FB" w14:textId="77777777" w:rsidR="00120F27" w:rsidRPr="00D92FE7" w:rsidRDefault="00120F27" w:rsidP="006536A3">
          <w:pPr>
            <w:pStyle w:val="a5"/>
            <w:rPr>
              <w:rFonts w:ascii="Times New Roman" w:eastAsia="Times New Roman" w:hAnsi="Times New Roman" w:cs="Times New Roman"/>
              <w:sz w:val="20"/>
              <w:szCs w:val="20"/>
              <w:lang w:eastAsia="ru-RU"/>
            </w:rPr>
          </w:pPr>
          <w:r w:rsidRPr="008A7238">
            <w:rPr>
              <w:rFonts w:ascii="Times New Roman" w:eastAsia="Times New Roman" w:hAnsi="Times New Roman" w:cs="Times New Roman"/>
              <w:sz w:val="20"/>
              <w:szCs w:val="20"/>
              <w:lang w:eastAsia="ru-RU"/>
            </w:rPr>
            <w:t xml:space="preserve">Страница </w:t>
          </w:r>
          <w:r w:rsidRPr="008A7238">
            <w:rPr>
              <w:rFonts w:ascii="Times New Roman" w:eastAsia="Times New Roman" w:hAnsi="Times New Roman" w:cs="Times New Roman"/>
              <w:b/>
              <w:bCs/>
              <w:sz w:val="20"/>
              <w:szCs w:val="20"/>
              <w:lang w:eastAsia="ru-RU"/>
            </w:rPr>
            <w:fldChar w:fldCharType="begin"/>
          </w:r>
          <w:r w:rsidRPr="008A7238">
            <w:rPr>
              <w:rFonts w:ascii="Times New Roman" w:eastAsia="Times New Roman" w:hAnsi="Times New Roman" w:cs="Times New Roman"/>
              <w:b/>
              <w:bCs/>
              <w:sz w:val="20"/>
              <w:szCs w:val="20"/>
              <w:lang w:eastAsia="ru-RU"/>
            </w:rPr>
            <w:instrText>PAGE  \* Arabic  \* MERGEFORMAT</w:instrText>
          </w:r>
          <w:r w:rsidRPr="008A7238">
            <w:rPr>
              <w:rFonts w:ascii="Times New Roman" w:eastAsia="Times New Roman" w:hAnsi="Times New Roman" w:cs="Times New Roman"/>
              <w:b/>
              <w:bCs/>
              <w:sz w:val="20"/>
              <w:szCs w:val="20"/>
              <w:lang w:eastAsia="ru-RU"/>
            </w:rPr>
            <w:fldChar w:fldCharType="separate"/>
          </w:r>
          <w:r w:rsidR="00686CA1">
            <w:rPr>
              <w:rFonts w:ascii="Times New Roman" w:eastAsia="Times New Roman" w:hAnsi="Times New Roman" w:cs="Times New Roman"/>
              <w:b/>
              <w:bCs/>
              <w:noProof/>
              <w:sz w:val="20"/>
              <w:szCs w:val="20"/>
              <w:lang w:eastAsia="ru-RU"/>
            </w:rPr>
            <w:t>5</w:t>
          </w:r>
          <w:r w:rsidRPr="008A7238">
            <w:rPr>
              <w:rFonts w:ascii="Times New Roman" w:eastAsia="Times New Roman" w:hAnsi="Times New Roman" w:cs="Times New Roman"/>
              <w:b/>
              <w:bCs/>
              <w:sz w:val="20"/>
              <w:szCs w:val="20"/>
              <w:lang w:eastAsia="ru-RU"/>
            </w:rPr>
            <w:fldChar w:fldCharType="end"/>
          </w:r>
          <w:r w:rsidRPr="008A7238">
            <w:rPr>
              <w:rFonts w:ascii="Times New Roman" w:eastAsia="Times New Roman" w:hAnsi="Times New Roman" w:cs="Times New Roman"/>
              <w:sz w:val="20"/>
              <w:szCs w:val="20"/>
              <w:lang w:eastAsia="ru-RU"/>
            </w:rPr>
            <w:t xml:space="preserve"> из </w:t>
          </w:r>
          <w:r w:rsidRPr="008A7238">
            <w:rPr>
              <w:rFonts w:ascii="Times New Roman" w:eastAsia="Times New Roman" w:hAnsi="Times New Roman" w:cs="Times New Roman"/>
              <w:b/>
              <w:bCs/>
              <w:sz w:val="20"/>
              <w:szCs w:val="20"/>
              <w:lang w:eastAsia="ru-RU"/>
            </w:rPr>
            <w:fldChar w:fldCharType="begin"/>
          </w:r>
          <w:r w:rsidRPr="008A7238">
            <w:rPr>
              <w:rFonts w:ascii="Times New Roman" w:eastAsia="Times New Roman" w:hAnsi="Times New Roman" w:cs="Times New Roman"/>
              <w:b/>
              <w:bCs/>
              <w:sz w:val="20"/>
              <w:szCs w:val="20"/>
              <w:lang w:eastAsia="ru-RU"/>
            </w:rPr>
            <w:instrText>NUMPAGES  \* Arabic  \* MERGEFORMAT</w:instrText>
          </w:r>
          <w:r w:rsidRPr="008A7238">
            <w:rPr>
              <w:rFonts w:ascii="Times New Roman" w:eastAsia="Times New Roman" w:hAnsi="Times New Roman" w:cs="Times New Roman"/>
              <w:b/>
              <w:bCs/>
              <w:sz w:val="20"/>
              <w:szCs w:val="20"/>
              <w:lang w:eastAsia="ru-RU"/>
            </w:rPr>
            <w:fldChar w:fldCharType="separate"/>
          </w:r>
          <w:r w:rsidR="00686CA1">
            <w:rPr>
              <w:rFonts w:ascii="Times New Roman" w:eastAsia="Times New Roman" w:hAnsi="Times New Roman" w:cs="Times New Roman"/>
              <w:b/>
              <w:bCs/>
              <w:noProof/>
              <w:sz w:val="20"/>
              <w:szCs w:val="20"/>
              <w:lang w:eastAsia="ru-RU"/>
            </w:rPr>
            <w:t>119</w:t>
          </w:r>
          <w:r w:rsidRPr="008A7238">
            <w:rPr>
              <w:rFonts w:ascii="Times New Roman" w:eastAsia="Times New Roman" w:hAnsi="Times New Roman" w:cs="Times New Roman"/>
              <w:b/>
              <w:bCs/>
              <w:sz w:val="20"/>
              <w:szCs w:val="20"/>
              <w:lang w:eastAsia="ru-RU"/>
            </w:rPr>
            <w:fldChar w:fldCharType="end"/>
          </w:r>
        </w:p>
      </w:tc>
    </w:tr>
  </w:tbl>
  <w:p w14:paraId="6493DFE0" w14:textId="77777777" w:rsidR="00120F27" w:rsidRPr="003B7EE4" w:rsidRDefault="00120F27" w:rsidP="003B7EE4">
    <w:pPr>
      <w:pStyle w:val="a5"/>
      <w:jc w:val="center"/>
      <w:rPr>
        <w:rFonts w:ascii="Times New Roman" w:hAnsi="Times New Roman" w:cs="Times New Roman"/>
        <w:sz w:val="20"/>
        <w:szCs w:val="20"/>
      </w:rPr>
    </w:pPr>
    <w:r>
      <w:rPr>
        <w:rFonts w:ascii="Times New Roman" w:hAnsi="Times New Roman" w:cs="Times New Roman"/>
        <w:bCs/>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EBA3" w14:textId="77777777" w:rsidR="00120F27" w:rsidRPr="006E6EC3" w:rsidRDefault="00120F27" w:rsidP="006E6EC3">
    <w:pPr>
      <w:spacing w:after="0" w:line="240" w:lineRule="auto"/>
      <w:rPr>
        <w:rFonts w:ascii="Times New Roman" w:hAnsi="Times New Roman" w:cs="Times New Roman"/>
      </w:rPr>
    </w:pPr>
    <w:r w:rsidRPr="006E6EC3">
      <w:rPr>
        <w:rFonts w:ascii="Times New Roman" w:hAnsi="Times New Roman" w:cs="Times New Roman"/>
      </w:rPr>
      <w:t xml:space="preserve">Директор </w:t>
    </w:r>
  </w:p>
  <w:p w14:paraId="1F848503" w14:textId="77777777" w:rsidR="00120F27" w:rsidRDefault="00120F27" w:rsidP="006E6EC3">
    <w:pPr>
      <w:spacing w:after="0" w:line="240" w:lineRule="auto"/>
      <w:rPr>
        <w:rFonts w:ascii="Times New Roman" w:hAnsi="Times New Roman" w:cs="Times New Roman"/>
      </w:rPr>
    </w:pPr>
    <w:r w:rsidRPr="006E6EC3">
      <w:rPr>
        <w:rFonts w:ascii="Times New Roman" w:hAnsi="Times New Roman" w:cs="Times New Roman"/>
      </w:rPr>
      <w:t>ОсОО «Сервисстан»  ___________________   А.Т. Усенакунов                                                                 Руководитель ОК   _______________  А.Т. Усенакунов</w:t>
    </w:r>
  </w:p>
  <w:p w14:paraId="39EF91CB" w14:textId="77777777" w:rsidR="00120F27" w:rsidRPr="006E6EC3" w:rsidRDefault="00120F27" w:rsidP="006E6EC3">
    <w:pPr>
      <w:spacing w:after="0" w:line="240" w:lineRule="auto"/>
      <w:rPr>
        <w:rFonts w:ascii="Times New Roman" w:hAnsi="Times New Roman" w:cs="Times New Roman"/>
      </w:rPr>
    </w:pPr>
    <w:r>
      <w:rPr>
        <w:rFonts w:ascii="Times New Roman" w:hAnsi="Times New Roman" w:cs="Times New Roman"/>
      </w:rPr>
      <w:t xml:space="preserve">                                     м.п.</w:t>
    </w:r>
  </w:p>
  <w:tbl>
    <w:tblPr>
      <w:tblW w:w="15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9"/>
      <w:gridCol w:w="6750"/>
      <w:gridCol w:w="1843"/>
    </w:tblGrid>
    <w:tr w:rsidR="00120F27" w:rsidRPr="003C6AF9" w14:paraId="1CFAE48D" w14:textId="77777777" w:rsidTr="00B14F1C">
      <w:trPr>
        <w:trHeight w:val="274"/>
        <w:jc w:val="center"/>
      </w:trPr>
      <w:tc>
        <w:tcPr>
          <w:tcW w:w="6749" w:type="dxa"/>
        </w:tcPr>
        <w:p w14:paraId="36B8F116" w14:textId="77777777" w:rsidR="00120F27" w:rsidRPr="00740A08" w:rsidRDefault="00120F27" w:rsidP="00B14F1C">
          <w:pPr>
            <w:pStyle w:val="aa"/>
            <w:rPr>
              <w:rFonts w:ascii="Times New Roman" w:hAnsi="Times New Roman"/>
              <w:sz w:val="20"/>
              <w:szCs w:val="20"/>
              <w:lang w:val="ky-KG"/>
            </w:rPr>
          </w:pPr>
          <w:r>
            <w:rPr>
              <w:rFonts w:ascii="Times New Roman" w:hAnsi="Times New Roman"/>
              <w:sz w:val="20"/>
              <w:szCs w:val="20"/>
              <w:lang w:val="ky-KG"/>
            </w:rPr>
            <w:t>Издание 4</w:t>
          </w:r>
        </w:p>
      </w:tc>
      <w:tc>
        <w:tcPr>
          <w:tcW w:w="6750" w:type="dxa"/>
        </w:tcPr>
        <w:p w14:paraId="7005B8BF" w14:textId="77777777" w:rsidR="00120F27" w:rsidRPr="00740A08" w:rsidRDefault="00120F27" w:rsidP="001F3D68">
          <w:pPr>
            <w:pStyle w:val="aa"/>
            <w:rPr>
              <w:rFonts w:ascii="Times New Roman" w:hAnsi="Times New Roman"/>
              <w:sz w:val="20"/>
              <w:szCs w:val="20"/>
            </w:rPr>
          </w:pPr>
          <w:r w:rsidRPr="00D92FE7">
            <w:rPr>
              <w:rFonts w:ascii="Times New Roman" w:hAnsi="Times New Roman"/>
              <w:sz w:val="20"/>
              <w:szCs w:val="20"/>
            </w:rPr>
            <w:t>Дата введения</w:t>
          </w:r>
          <w:r>
            <w:rPr>
              <w:rFonts w:ascii="Times New Roman" w:hAnsi="Times New Roman"/>
              <w:sz w:val="20"/>
              <w:szCs w:val="20"/>
            </w:rPr>
            <w:t>:</w:t>
          </w:r>
          <w:r w:rsidRPr="00D92FE7">
            <w:rPr>
              <w:rFonts w:ascii="Times New Roman" w:hAnsi="Times New Roman"/>
              <w:sz w:val="20"/>
              <w:szCs w:val="20"/>
            </w:rPr>
            <w:t xml:space="preserve"> </w:t>
          </w:r>
          <w:r>
            <w:rPr>
              <w:rFonts w:ascii="Times New Roman" w:hAnsi="Times New Roman"/>
              <w:sz w:val="20"/>
              <w:szCs w:val="20"/>
            </w:rPr>
            <w:t xml:space="preserve"> 10.05.2023</w:t>
          </w:r>
        </w:p>
      </w:tc>
      <w:tc>
        <w:tcPr>
          <w:tcW w:w="1843" w:type="dxa"/>
        </w:tcPr>
        <w:p w14:paraId="268D7CD6" w14:textId="10947E65" w:rsidR="00120F27" w:rsidRPr="00D92FE7" w:rsidRDefault="00120F27" w:rsidP="00B14F1C">
          <w:pPr>
            <w:pStyle w:val="a5"/>
            <w:rPr>
              <w:rFonts w:ascii="Times New Roman" w:eastAsia="Times New Roman" w:hAnsi="Times New Roman" w:cs="Times New Roman"/>
              <w:sz w:val="20"/>
              <w:szCs w:val="20"/>
              <w:lang w:eastAsia="ru-RU"/>
            </w:rPr>
          </w:pPr>
          <w:r w:rsidRPr="00D92FE7">
            <w:rPr>
              <w:rFonts w:ascii="Times New Roman" w:eastAsia="Times New Roman" w:hAnsi="Times New Roman" w:cs="Times New Roman"/>
              <w:sz w:val="20"/>
              <w:szCs w:val="20"/>
              <w:lang w:eastAsia="ru-RU"/>
            </w:rPr>
            <w:t xml:space="preserve"> </w:t>
          </w:r>
          <w:r w:rsidRPr="00D92FE7">
            <w:rPr>
              <w:rFonts w:ascii="Times New Roman" w:hAnsi="Times New Roman" w:cs="Times New Roman"/>
              <w:sz w:val="20"/>
              <w:szCs w:val="20"/>
            </w:rPr>
            <w:t xml:space="preserve">Стр. </w:t>
          </w:r>
          <w:r w:rsidRPr="00D92FE7">
            <w:rPr>
              <w:rFonts w:ascii="Times New Roman" w:hAnsi="Times New Roman" w:cs="Times New Roman"/>
              <w:sz w:val="20"/>
              <w:szCs w:val="20"/>
            </w:rPr>
            <w:fldChar w:fldCharType="begin"/>
          </w:r>
          <w:r w:rsidRPr="00D92FE7">
            <w:rPr>
              <w:rFonts w:ascii="Times New Roman" w:hAnsi="Times New Roman" w:cs="Times New Roman"/>
              <w:sz w:val="20"/>
              <w:szCs w:val="20"/>
            </w:rPr>
            <w:instrText>PAGE   \* MERGEFORMAT</w:instrText>
          </w:r>
          <w:r w:rsidRPr="00D92FE7">
            <w:rPr>
              <w:rFonts w:ascii="Times New Roman" w:hAnsi="Times New Roman" w:cs="Times New Roman"/>
              <w:sz w:val="20"/>
              <w:szCs w:val="20"/>
            </w:rPr>
            <w:fldChar w:fldCharType="separate"/>
          </w:r>
          <w:r w:rsidR="00686CA1">
            <w:rPr>
              <w:rFonts w:ascii="Times New Roman" w:hAnsi="Times New Roman" w:cs="Times New Roman"/>
              <w:noProof/>
              <w:sz w:val="20"/>
              <w:szCs w:val="20"/>
            </w:rPr>
            <w:t>1</w:t>
          </w:r>
          <w:r w:rsidRPr="00D92FE7">
            <w:rPr>
              <w:rFonts w:ascii="Times New Roman" w:hAnsi="Times New Roman" w:cs="Times New Roman"/>
              <w:sz w:val="20"/>
              <w:szCs w:val="20"/>
            </w:rPr>
            <w:fldChar w:fldCharType="end"/>
          </w:r>
          <w:r w:rsidRPr="00D92FE7">
            <w:rPr>
              <w:rFonts w:ascii="Times New Roman" w:hAnsi="Times New Roman" w:cs="Times New Roman"/>
              <w:bCs/>
              <w:sz w:val="20"/>
              <w:szCs w:val="20"/>
            </w:rPr>
            <w:t xml:space="preserve"> </w:t>
          </w:r>
          <w:r w:rsidRPr="00D92FE7">
            <w:rPr>
              <w:rFonts w:ascii="Times New Roman" w:hAnsi="Times New Roman" w:cs="Times New Roman"/>
              <w:sz w:val="20"/>
              <w:szCs w:val="20"/>
            </w:rPr>
            <w:t xml:space="preserve"> из </w:t>
          </w:r>
          <w:r w:rsidR="006408EE">
            <w:rPr>
              <w:rFonts w:ascii="Times New Roman" w:hAnsi="Times New Roman" w:cs="Times New Roman"/>
              <w:bCs/>
              <w:sz w:val="20"/>
              <w:szCs w:val="20"/>
            </w:rPr>
            <w:t>119</w:t>
          </w:r>
        </w:p>
      </w:tc>
    </w:tr>
  </w:tbl>
  <w:p w14:paraId="601EC1A6" w14:textId="77777777" w:rsidR="00120F27" w:rsidRDefault="00120F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E51A0" w14:textId="77777777" w:rsidR="00336D46" w:rsidRDefault="00336D46" w:rsidP="00740A08">
      <w:pPr>
        <w:spacing w:after="0" w:line="240" w:lineRule="auto"/>
      </w:pPr>
      <w:r>
        <w:separator/>
      </w:r>
    </w:p>
  </w:footnote>
  <w:footnote w:type="continuationSeparator" w:id="0">
    <w:p w14:paraId="546C8679" w14:textId="77777777" w:rsidR="00336D46" w:rsidRDefault="00336D46" w:rsidP="0074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954"/>
      <w:gridCol w:w="5169"/>
    </w:tblGrid>
    <w:tr w:rsidR="00120F27" w:rsidRPr="00A80CEC" w14:paraId="758BC8BC" w14:textId="77777777" w:rsidTr="00F66877">
      <w:tc>
        <w:tcPr>
          <w:tcW w:w="4077" w:type="dxa"/>
        </w:tcPr>
        <w:p w14:paraId="5D16D5E7" w14:textId="77777777" w:rsidR="00120F27" w:rsidRPr="00740A08" w:rsidRDefault="00120F27" w:rsidP="00285F30">
          <w:pPr>
            <w:widowControl w:val="0"/>
            <w:tabs>
              <w:tab w:val="center" w:pos="4677"/>
              <w:tab w:val="right" w:pos="9355"/>
            </w:tabs>
            <w:autoSpaceDE w:val="0"/>
            <w:autoSpaceDN w:val="0"/>
            <w:adjustRightInd w:val="0"/>
            <w:spacing w:after="0" w:line="240" w:lineRule="auto"/>
            <w:rPr>
              <w:rFonts w:ascii="Times New Roman" w:hAnsi="Times New Roman" w:cs="Times New Roman"/>
              <w:b/>
              <w:sz w:val="20"/>
            </w:rPr>
          </w:pPr>
          <w:r>
            <w:rPr>
              <w:rFonts w:ascii="Times New Roman" w:hAnsi="Times New Roman" w:cs="Times New Roman"/>
              <w:b/>
              <w:sz w:val="20"/>
            </w:rPr>
            <w:t>Орган контроля ОсОО «СЕРВИССТАН»</w:t>
          </w:r>
        </w:p>
      </w:tc>
      <w:tc>
        <w:tcPr>
          <w:tcW w:w="5954" w:type="dxa"/>
        </w:tcPr>
        <w:p w14:paraId="5018D53C" w14:textId="77777777" w:rsidR="00120F27" w:rsidRPr="00740A08" w:rsidRDefault="00120F27" w:rsidP="00285F30">
          <w:pPr>
            <w:widowControl w:val="0"/>
            <w:tabs>
              <w:tab w:val="center" w:pos="4677"/>
              <w:tab w:val="right" w:pos="9355"/>
            </w:tabs>
            <w:autoSpaceDE w:val="0"/>
            <w:autoSpaceDN w:val="0"/>
            <w:adjustRightInd w:val="0"/>
            <w:spacing w:after="0" w:line="240" w:lineRule="auto"/>
            <w:jc w:val="center"/>
            <w:rPr>
              <w:rFonts w:ascii="Times New Roman" w:hAnsi="Times New Roman" w:cs="Times New Roman"/>
              <w:b/>
              <w:sz w:val="20"/>
            </w:rPr>
          </w:pPr>
          <w:r>
            <w:rPr>
              <w:rFonts w:ascii="Times New Roman" w:hAnsi="Times New Roman" w:cs="Times New Roman"/>
              <w:b/>
              <w:sz w:val="20"/>
            </w:rPr>
            <w:t>Область аккредитации</w:t>
          </w:r>
        </w:p>
      </w:tc>
      <w:tc>
        <w:tcPr>
          <w:tcW w:w="5169" w:type="dxa"/>
        </w:tcPr>
        <w:p w14:paraId="63B9423A" w14:textId="77777777" w:rsidR="00120F27" w:rsidRPr="00285F30" w:rsidRDefault="00120F27" w:rsidP="00285F30">
          <w:pPr>
            <w:spacing w:after="0" w:line="240" w:lineRule="auto"/>
            <w:rPr>
              <w:rFonts w:ascii="Times New Roman" w:eastAsia="Times New Roman" w:hAnsi="Times New Roman" w:cs="Times New Roman"/>
              <w:b/>
              <w:sz w:val="20"/>
              <w:szCs w:val="20"/>
              <w:lang w:eastAsia="ru-RU"/>
            </w:rPr>
          </w:pPr>
          <w:r w:rsidRPr="00285F30">
            <w:rPr>
              <w:rFonts w:ascii="Times New Roman" w:eastAsia="Times New Roman" w:hAnsi="Times New Roman" w:cs="Times New Roman"/>
              <w:b/>
              <w:sz w:val="20"/>
              <w:szCs w:val="20"/>
              <w:lang w:eastAsia="ru-RU"/>
            </w:rPr>
            <w:t>Приложение к аттестату аккредитации</w:t>
          </w:r>
        </w:p>
        <w:p w14:paraId="552E8655" w14:textId="77777777" w:rsidR="00120F27" w:rsidRPr="00285F30" w:rsidRDefault="00120F27" w:rsidP="00285F30">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b/>
              <w:sz w:val="20"/>
              <w:szCs w:val="20"/>
              <w:lang w:eastAsia="ru-RU"/>
            </w:rPr>
          </w:pPr>
          <w:r w:rsidRPr="00285F30">
            <w:rPr>
              <w:rFonts w:ascii="Times New Roman" w:eastAsia="Times New Roman" w:hAnsi="Times New Roman" w:cs="Times New Roman"/>
              <w:b/>
              <w:sz w:val="20"/>
              <w:szCs w:val="20"/>
              <w:lang w:eastAsia="ru-RU"/>
            </w:rPr>
            <w:t>№ KG417/КЦА.</w:t>
          </w:r>
          <w:r w:rsidRPr="00285F30">
            <w:rPr>
              <w:rFonts w:ascii="Times New Roman" w:eastAsia="Times New Roman" w:hAnsi="Times New Roman" w:cs="Times New Roman"/>
              <w:b/>
              <w:sz w:val="20"/>
              <w:szCs w:val="20"/>
              <w:lang w:val="en-US" w:eastAsia="ru-RU"/>
            </w:rPr>
            <w:t>OK</w:t>
          </w:r>
          <w:r w:rsidRPr="00285F30">
            <w:rPr>
              <w:rFonts w:ascii="Times New Roman" w:eastAsia="Times New Roman" w:hAnsi="Times New Roman" w:cs="Times New Roman"/>
              <w:b/>
              <w:sz w:val="20"/>
              <w:szCs w:val="20"/>
              <w:lang w:eastAsia="ru-RU"/>
            </w:rPr>
            <w:t>. 043____</w:t>
          </w:r>
        </w:p>
        <w:p w14:paraId="74E44DDB" w14:textId="77777777" w:rsidR="00120F27" w:rsidRPr="00285F30" w:rsidRDefault="00120F27" w:rsidP="00285F30">
          <w:pPr>
            <w:widowControl w:val="0"/>
            <w:tabs>
              <w:tab w:val="center" w:pos="4677"/>
              <w:tab w:val="right" w:pos="9355"/>
            </w:tabs>
            <w:autoSpaceDE w:val="0"/>
            <w:autoSpaceDN w:val="0"/>
            <w:adjustRightInd w:val="0"/>
            <w:spacing w:after="0" w:line="240" w:lineRule="auto"/>
            <w:rPr>
              <w:rFonts w:ascii="Times New Roman" w:hAnsi="Times New Roman" w:cs="Times New Roman"/>
              <w:b/>
              <w:sz w:val="20"/>
            </w:rPr>
          </w:pPr>
          <w:r w:rsidRPr="00285F30">
            <w:rPr>
              <w:rFonts w:ascii="Times New Roman" w:eastAsia="Times New Roman" w:hAnsi="Times New Roman" w:cs="Times New Roman"/>
              <w:b/>
              <w:sz w:val="20"/>
              <w:szCs w:val="20"/>
              <w:lang w:eastAsia="ru-RU"/>
            </w:rPr>
            <w:t>«__</w:t>
          </w:r>
          <w:r>
            <w:rPr>
              <w:rFonts w:ascii="Times New Roman" w:eastAsia="Times New Roman" w:hAnsi="Times New Roman" w:cs="Times New Roman"/>
              <w:b/>
              <w:sz w:val="20"/>
              <w:szCs w:val="20"/>
              <w:lang w:eastAsia="ru-RU"/>
            </w:rPr>
            <w:t>__</w:t>
          </w:r>
          <w:r w:rsidRPr="00285F30">
            <w:rPr>
              <w:rFonts w:ascii="Times New Roman" w:eastAsia="Times New Roman" w:hAnsi="Times New Roman" w:cs="Times New Roman"/>
              <w:b/>
              <w:sz w:val="20"/>
              <w:szCs w:val="20"/>
              <w:lang w:eastAsia="ru-RU"/>
            </w:rPr>
            <w:t>_____»_______</w:t>
          </w:r>
          <w:r>
            <w:rPr>
              <w:rFonts w:ascii="Times New Roman" w:eastAsia="Times New Roman" w:hAnsi="Times New Roman" w:cs="Times New Roman"/>
              <w:b/>
              <w:sz w:val="20"/>
              <w:szCs w:val="20"/>
              <w:lang w:eastAsia="ru-RU"/>
            </w:rPr>
            <w:t>___</w:t>
          </w:r>
          <w:r w:rsidRPr="00285F30">
            <w:rPr>
              <w:rFonts w:ascii="Times New Roman" w:eastAsia="Times New Roman" w:hAnsi="Times New Roman" w:cs="Times New Roman"/>
              <w:b/>
              <w:sz w:val="20"/>
              <w:szCs w:val="20"/>
              <w:lang w:eastAsia="ru-RU"/>
            </w:rPr>
            <w:t>__________202</w:t>
          </w:r>
          <w:r>
            <w:rPr>
              <w:rFonts w:ascii="Times New Roman" w:eastAsia="Times New Roman" w:hAnsi="Times New Roman" w:cs="Times New Roman"/>
              <w:b/>
              <w:sz w:val="20"/>
              <w:szCs w:val="20"/>
              <w:lang w:eastAsia="ru-RU"/>
            </w:rPr>
            <w:t>_____</w:t>
          </w:r>
          <w:r w:rsidRPr="00285F30">
            <w:rPr>
              <w:rFonts w:ascii="Times New Roman" w:eastAsia="Times New Roman" w:hAnsi="Times New Roman" w:cs="Times New Roman"/>
              <w:b/>
              <w:sz w:val="20"/>
              <w:szCs w:val="20"/>
              <w:lang w:eastAsia="ru-RU"/>
            </w:rPr>
            <w:t>г.</w:t>
          </w:r>
        </w:p>
      </w:tc>
    </w:tr>
  </w:tbl>
  <w:p w14:paraId="0EA0D002" w14:textId="77777777" w:rsidR="00120F27" w:rsidRPr="00285F30" w:rsidRDefault="00120F27" w:rsidP="00CD77EC">
    <w:pPr>
      <w:pStyle w:val="a3"/>
      <w:jc w:val="right"/>
      <w:rPr>
        <w:rFonts w:ascii="Times New Roman" w:eastAsia="Times New Roman" w:hAnsi="Times New Roman" w:cs="Times New Roman"/>
        <w:sz w:val="20"/>
        <w:szCs w:val="20"/>
        <w:lang w:eastAsia="ru-RU"/>
      </w:rPr>
    </w:pPr>
    <w:r w:rsidRPr="00285F30">
      <w:rPr>
        <w:rFonts w:ascii="Times New Roman" w:eastAsia="Times New Roman" w:hAnsi="Times New Roman" w:cs="Times New Roman"/>
        <w:sz w:val="20"/>
        <w:szCs w:val="20"/>
        <w:lang w:eastAsia="ru-RU"/>
      </w:rPr>
      <w:t xml:space="preserve">                                                                            </w:t>
    </w:r>
  </w:p>
  <w:p w14:paraId="4A588C02" w14:textId="77777777" w:rsidR="00120F27" w:rsidRPr="00740A08" w:rsidRDefault="00120F27">
    <w:pPr>
      <w:pStyle w:val="a3"/>
      <w:rPr>
        <w:rFonts w:ascii="Times New Roman" w:hAnsi="Times New Roman" w:cs="Times New Roman"/>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3"/>
      <w:gridCol w:w="5234"/>
      <w:gridCol w:w="4809"/>
    </w:tblGrid>
    <w:tr w:rsidR="00120F27" w:rsidRPr="00A80CEC" w14:paraId="4BE55B75" w14:textId="77777777" w:rsidTr="006536A3">
      <w:tc>
        <w:tcPr>
          <w:tcW w:w="5233" w:type="dxa"/>
        </w:tcPr>
        <w:p w14:paraId="668AC361" w14:textId="77777777" w:rsidR="00120F27" w:rsidRPr="00740A08" w:rsidRDefault="00120F27" w:rsidP="001F3D68">
          <w:pPr>
            <w:widowControl w:val="0"/>
            <w:tabs>
              <w:tab w:val="center" w:pos="4677"/>
              <w:tab w:val="right" w:pos="9355"/>
            </w:tabs>
            <w:autoSpaceDE w:val="0"/>
            <w:autoSpaceDN w:val="0"/>
            <w:adjustRightInd w:val="0"/>
            <w:rPr>
              <w:rFonts w:ascii="Times New Roman" w:hAnsi="Times New Roman" w:cs="Times New Roman"/>
              <w:b/>
              <w:sz w:val="20"/>
            </w:rPr>
          </w:pPr>
          <w:r>
            <w:rPr>
              <w:rFonts w:ascii="Times New Roman" w:hAnsi="Times New Roman" w:cs="Times New Roman"/>
              <w:b/>
              <w:sz w:val="20"/>
            </w:rPr>
            <w:t>Орган контроля  ОсОО «СЕРВИССТАН»</w:t>
          </w:r>
        </w:p>
      </w:tc>
      <w:tc>
        <w:tcPr>
          <w:tcW w:w="5234" w:type="dxa"/>
        </w:tcPr>
        <w:p w14:paraId="74764E15" w14:textId="77777777" w:rsidR="00120F27" w:rsidRPr="00740A08" w:rsidRDefault="00120F27" w:rsidP="001F3D68">
          <w:pPr>
            <w:widowControl w:val="0"/>
            <w:tabs>
              <w:tab w:val="center" w:pos="4677"/>
              <w:tab w:val="right" w:pos="9355"/>
            </w:tabs>
            <w:autoSpaceDE w:val="0"/>
            <w:autoSpaceDN w:val="0"/>
            <w:adjustRightInd w:val="0"/>
            <w:jc w:val="center"/>
            <w:rPr>
              <w:rFonts w:ascii="Times New Roman" w:hAnsi="Times New Roman" w:cs="Times New Roman"/>
              <w:b/>
              <w:sz w:val="20"/>
            </w:rPr>
          </w:pPr>
          <w:r>
            <w:rPr>
              <w:rFonts w:ascii="Times New Roman" w:hAnsi="Times New Roman" w:cs="Times New Roman"/>
              <w:b/>
              <w:sz w:val="20"/>
            </w:rPr>
            <w:t>ОБЛАСТЬ   АККРЕДИТАЦИИ</w:t>
          </w:r>
        </w:p>
      </w:tc>
      <w:tc>
        <w:tcPr>
          <w:tcW w:w="4809" w:type="dxa"/>
        </w:tcPr>
        <w:p w14:paraId="799E6067" w14:textId="77777777" w:rsidR="00120F27" w:rsidRPr="00740A08" w:rsidRDefault="00120F27" w:rsidP="001F3D68">
          <w:pPr>
            <w:widowControl w:val="0"/>
            <w:tabs>
              <w:tab w:val="center" w:pos="4677"/>
              <w:tab w:val="right" w:pos="9355"/>
            </w:tabs>
            <w:autoSpaceDE w:val="0"/>
            <w:autoSpaceDN w:val="0"/>
            <w:adjustRightInd w:val="0"/>
            <w:jc w:val="center"/>
            <w:rPr>
              <w:rFonts w:ascii="Times New Roman" w:hAnsi="Times New Roman" w:cs="Times New Roman"/>
              <w:b/>
              <w:sz w:val="20"/>
            </w:rPr>
          </w:pPr>
          <w:r w:rsidRPr="00105946">
            <w:rPr>
              <w:rFonts w:ascii="Times New Roman" w:hAnsi="Times New Roman" w:cs="Times New Roman"/>
              <w:b/>
              <w:sz w:val="20"/>
            </w:rPr>
            <w:t>ОА – ОК - 202</w:t>
          </w:r>
          <w:r w:rsidR="00105946">
            <w:rPr>
              <w:rFonts w:ascii="Times New Roman" w:hAnsi="Times New Roman" w:cs="Times New Roman"/>
              <w:b/>
              <w:sz w:val="20"/>
            </w:rPr>
            <w:t>4</w:t>
          </w:r>
        </w:p>
      </w:tc>
    </w:tr>
  </w:tbl>
  <w:p w14:paraId="38F28413" w14:textId="77777777" w:rsidR="00120F27" w:rsidRDefault="00120F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35DD"/>
    <w:multiLevelType w:val="multilevel"/>
    <w:tmpl w:val="A0BA770A"/>
    <w:lvl w:ilvl="0">
      <w:start w:val="1"/>
      <w:numFmt w:val="decimal"/>
      <w:lvlText w:val="%1."/>
      <w:lvlJc w:val="left"/>
      <w:pPr>
        <w:tabs>
          <w:tab w:val="num" w:pos="1080"/>
        </w:tabs>
        <w:ind w:left="1080" w:hanging="360"/>
      </w:pPr>
      <w:rPr>
        <w:rFonts w:hint="default"/>
        <w:sz w:val="20"/>
        <w:szCs w:val="20"/>
      </w:rPr>
    </w:lvl>
    <w:lvl w:ilvl="1">
      <w:start w:val="1"/>
      <w:numFmt w:val="decimal"/>
      <w:lvlText w:val="%1.%2."/>
      <w:lvlJc w:val="left"/>
      <w:pPr>
        <w:tabs>
          <w:tab w:val="num" w:pos="945"/>
        </w:tabs>
        <w:ind w:left="945" w:hanging="432"/>
      </w:pPr>
      <w:rPr>
        <w:rFonts w:hint="default"/>
      </w:rPr>
    </w:lvl>
    <w:lvl w:ilvl="2">
      <w:start w:val="1"/>
      <w:numFmt w:val="decimal"/>
      <w:lvlText w:val="%1.%2.%3."/>
      <w:lvlJc w:val="left"/>
      <w:pPr>
        <w:tabs>
          <w:tab w:val="num" w:pos="1593"/>
        </w:tabs>
        <w:ind w:left="1377" w:hanging="504"/>
      </w:pPr>
      <w:rPr>
        <w:rFonts w:hint="default"/>
      </w:rPr>
    </w:lvl>
    <w:lvl w:ilvl="3">
      <w:start w:val="1"/>
      <w:numFmt w:val="decimal"/>
      <w:lvlText w:val="%1.%2.%3.%4."/>
      <w:lvlJc w:val="left"/>
      <w:pPr>
        <w:tabs>
          <w:tab w:val="num" w:pos="1953"/>
        </w:tabs>
        <w:ind w:left="1881" w:hanging="648"/>
      </w:pPr>
      <w:rPr>
        <w:rFonts w:hint="default"/>
      </w:rPr>
    </w:lvl>
    <w:lvl w:ilvl="4">
      <w:start w:val="1"/>
      <w:numFmt w:val="decimal"/>
      <w:lvlText w:val="%1.%2.%3.%4.%5."/>
      <w:lvlJc w:val="left"/>
      <w:pPr>
        <w:tabs>
          <w:tab w:val="num" w:pos="2673"/>
        </w:tabs>
        <w:ind w:left="2385" w:hanging="792"/>
      </w:pPr>
      <w:rPr>
        <w:rFonts w:hint="default"/>
      </w:rPr>
    </w:lvl>
    <w:lvl w:ilvl="5">
      <w:start w:val="1"/>
      <w:numFmt w:val="decimal"/>
      <w:lvlText w:val="%1.%2.%3.%4.%5.%6."/>
      <w:lvlJc w:val="left"/>
      <w:pPr>
        <w:tabs>
          <w:tab w:val="num" w:pos="3033"/>
        </w:tabs>
        <w:ind w:left="2889" w:hanging="936"/>
      </w:pPr>
      <w:rPr>
        <w:rFonts w:hint="default"/>
      </w:rPr>
    </w:lvl>
    <w:lvl w:ilvl="6">
      <w:start w:val="1"/>
      <w:numFmt w:val="decimal"/>
      <w:lvlText w:val="%1.%2.%3.%4.%5.%6.%7."/>
      <w:lvlJc w:val="left"/>
      <w:pPr>
        <w:tabs>
          <w:tab w:val="num" w:pos="3753"/>
        </w:tabs>
        <w:ind w:left="3393" w:hanging="1080"/>
      </w:pPr>
      <w:rPr>
        <w:rFonts w:hint="default"/>
      </w:rPr>
    </w:lvl>
    <w:lvl w:ilvl="7">
      <w:start w:val="1"/>
      <w:numFmt w:val="decimal"/>
      <w:lvlText w:val="%1.%2.%3.%4.%5.%6.%7.%8."/>
      <w:lvlJc w:val="left"/>
      <w:pPr>
        <w:tabs>
          <w:tab w:val="num" w:pos="4113"/>
        </w:tabs>
        <w:ind w:left="3897" w:hanging="1224"/>
      </w:pPr>
      <w:rPr>
        <w:rFonts w:hint="default"/>
      </w:rPr>
    </w:lvl>
    <w:lvl w:ilvl="8">
      <w:start w:val="1"/>
      <w:numFmt w:val="decimal"/>
      <w:lvlText w:val="%1.%2.%3.%4.%5.%6.%7.%8.%9."/>
      <w:lvlJc w:val="left"/>
      <w:pPr>
        <w:tabs>
          <w:tab w:val="num" w:pos="4833"/>
        </w:tabs>
        <w:ind w:left="4473" w:hanging="1440"/>
      </w:pPr>
      <w:rPr>
        <w:rFonts w:hint="default"/>
      </w:rPr>
    </w:lvl>
  </w:abstractNum>
  <w:abstractNum w:abstractNumId="1" w15:restartNumberingAfterBreak="0">
    <w:nsid w:val="123A7B65"/>
    <w:multiLevelType w:val="hybridMultilevel"/>
    <w:tmpl w:val="DC5C5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3F3E31"/>
    <w:multiLevelType w:val="multilevel"/>
    <w:tmpl w:val="A0BA770A"/>
    <w:lvl w:ilvl="0">
      <w:start w:val="1"/>
      <w:numFmt w:val="decimal"/>
      <w:lvlText w:val="%1."/>
      <w:lvlJc w:val="left"/>
      <w:pPr>
        <w:tabs>
          <w:tab w:val="num" w:pos="1080"/>
        </w:tabs>
        <w:ind w:left="1080" w:hanging="360"/>
      </w:pPr>
      <w:rPr>
        <w:rFonts w:hint="default"/>
        <w:sz w:val="20"/>
        <w:szCs w:val="20"/>
      </w:rPr>
    </w:lvl>
    <w:lvl w:ilvl="1">
      <w:start w:val="1"/>
      <w:numFmt w:val="decimal"/>
      <w:lvlText w:val="%1.%2."/>
      <w:lvlJc w:val="left"/>
      <w:pPr>
        <w:tabs>
          <w:tab w:val="num" w:pos="945"/>
        </w:tabs>
        <w:ind w:left="945" w:hanging="432"/>
      </w:pPr>
      <w:rPr>
        <w:rFonts w:hint="default"/>
      </w:rPr>
    </w:lvl>
    <w:lvl w:ilvl="2">
      <w:start w:val="1"/>
      <w:numFmt w:val="decimal"/>
      <w:lvlText w:val="%1.%2.%3."/>
      <w:lvlJc w:val="left"/>
      <w:pPr>
        <w:tabs>
          <w:tab w:val="num" w:pos="1593"/>
        </w:tabs>
        <w:ind w:left="1377" w:hanging="504"/>
      </w:pPr>
      <w:rPr>
        <w:rFonts w:hint="default"/>
      </w:rPr>
    </w:lvl>
    <w:lvl w:ilvl="3">
      <w:start w:val="1"/>
      <w:numFmt w:val="decimal"/>
      <w:lvlText w:val="%1.%2.%3.%4."/>
      <w:lvlJc w:val="left"/>
      <w:pPr>
        <w:tabs>
          <w:tab w:val="num" w:pos="1953"/>
        </w:tabs>
        <w:ind w:left="1881" w:hanging="648"/>
      </w:pPr>
      <w:rPr>
        <w:rFonts w:hint="default"/>
      </w:rPr>
    </w:lvl>
    <w:lvl w:ilvl="4">
      <w:start w:val="1"/>
      <w:numFmt w:val="decimal"/>
      <w:lvlText w:val="%1.%2.%3.%4.%5."/>
      <w:lvlJc w:val="left"/>
      <w:pPr>
        <w:tabs>
          <w:tab w:val="num" w:pos="2673"/>
        </w:tabs>
        <w:ind w:left="2385" w:hanging="792"/>
      </w:pPr>
      <w:rPr>
        <w:rFonts w:hint="default"/>
      </w:rPr>
    </w:lvl>
    <w:lvl w:ilvl="5">
      <w:start w:val="1"/>
      <w:numFmt w:val="decimal"/>
      <w:lvlText w:val="%1.%2.%3.%4.%5.%6."/>
      <w:lvlJc w:val="left"/>
      <w:pPr>
        <w:tabs>
          <w:tab w:val="num" w:pos="3033"/>
        </w:tabs>
        <w:ind w:left="2889" w:hanging="936"/>
      </w:pPr>
      <w:rPr>
        <w:rFonts w:hint="default"/>
      </w:rPr>
    </w:lvl>
    <w:lvl w:ilvl="6">
      <w:start w:val="1"/>
      <w:numFmt w:val="decimal"/>
      <w:lvlText w:val="%1.%2.%3.%4.%5.%6.%7."/>
      <w:lvlJc w:val="left"/>
      <w:pPr>
        <w:tabs>
          <w:tab w:val="num" w:pos="3753"/>
        </w:tabs>
        <w:ind w:left="3393" w:hanging="1080"/>
      </w:pPr>
      <w:rPr>
        <w:rFonts w:hint="default"/>
      </w:rPr>
    </w:lvl>
    <w:lvl w:ilvl="7">
      <w:start w:val="1"/>
      <w:numFmt w:val="decimal"/>
      <w:lvlText w:val="%1.%2.%3.%4.%5.%6.%7.%8."/>
      <w:lvlJc w:val="left"/>
      <w:pPr>
        <w:tabs>
          <w:tab w:val="num" w:pos="4113"/>
        </w:tabs>
        <w:ind w:left="3897" w:hanging="1224"/>
      </w:pPr>
      <w:rPr>
        <w:rFonts w:hint="default"/>
      </w:rPr>
    </w:lvl>
    <w:lvl w:ilvl="8">
      <w:start w:val="1"/>
      <w:numFmt w:val="decimal"/>
      <w:lvlText w:val="%1.%2.%3.%4.%5.%6.%7.%8.%9."/>
      <w:lvlJc w:val="left"/>
      <w:pPr>
        <w:tabs>
          <w:tab w:val="num" w:pos="4833"/>
        </w:tabs>
        <w:ind w:left="4473" w:hanging="1440"/>
      </w:pPr>
      <w:rPr>
        <w:rFonts w:hint="default"/>
      </w:rPr>
    </w:lvl>
  </w:abstractNum>
  <w:abstractNum w:abstractNumId="3" w15:restartNumberingAfterBreak="0">
    <w:nsid w:val="5FCB4CC4"/>
    <w:multiLevelType w:val="hybridMultilevel"/>
    <w:tmpl w:val="5EB850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92155681">
    <w:abstractNumId w:val="2"/>
  </w:num>
  <w:num w:numId="2" w16cid:durableId="1457916047">
    <w:abstractNumId w:val="0"/>
  </w:num>
  <w:num w:numId="3" w16cid:durableId="2078936502">
    <w:abstractNumId w:val="1"/>
  </w:num>
  <w:num w:numId="4" w16cid:durableId="281574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A08"/>
    <w:rsid w:val="00000369"/>
    <w:rsid w:val="00000F66"/>
    <w:rsid w:val="00001D6E"/>
    <w:rsid w:val="00004D85"/>
    <w:rsid w:val="0002013D"/>
    <w:rsid w:val="00032E5D"/>
    <w:rsid w:val="00035CBB"/>
    <w:rsid w:val="0003745A"/>
    <w:rsid w:val="00037F39"/>
    <w:rsid w:val="00040AC8"/>
    <w:rsid w:val="000511F8"/>
    <w:rsid w:val="00052599"/>
    <w:rsid w:val="00053046"/>
    <w:rsid w:val="000553F9"/>
    <w:rsid w:val="0006098D"/>
    <w:rsid w:val="00060A69"/>
    <w:rsid w:val="000745D4"/>
    <w:rsid w:val="00075FF2"/>
    <w:rsid w:val="00080583"/>
    <w:rsid w:val="000819D5"/>
    <w:rsid w:val="0008395F"/>
    <w:rsid w:val="0008435A"/>
    <w:rsid w:val="0008469C"/>
    <w:rsid w:val="00091443"/>
    <w:rsid w:val="0009270E"/>
    <w:rsid w:val="00096D56"/>
    <w:rsid w:val="000B25D2"/>
    <w:rsid w:val="000B3F22"/>
    <w:rsid w:val="000B70AA"/>
    <w:rsid w:val="000C2221"/>
    <w:rsid w:val="000C26DB"/>
    <w:rsid w:val="000D04AA"/>
    <w:rsid w:val="000E0103"/>
    <w:rsid w:val="000E1A55"/>
    <w:rsid w:val="000E243D"/>
    <w:rsid w:val="000E42E9"/>
    <w:rsid w:val="000E52CE"/>
    <w:rsid w:val="000F3C36"/>
    <w:rsid w:val="000F6DD5"/>
    <w:rsid w:val="00101A82"/>
    <w:rsid w:val="001037D4"/>
    <w:rsid w:val="00105946"/>
    <w:rsid w:val="00120F27"/>
    <w:rsid w:val="00121341"/>
    <w:rsid w:val="00122F76"/>
    <w:rsid w:val="00124248"/>
    <w:rsid w:val="00127B52"/>
    <w:rsid w:val="00130822"/>
    <w:rsid w:val="001335B0"/>
    <w:rsid w:val="00135934"/>
    <w:rsid w:val="00135B27"/>
    <w:rsid w:val="00141B77"/>
    <w:rsid w:val="00145F91"/>
    <w:rsid w:val="00152DEB"/>
    <w:rsid w:val="00154677"/>
    <w:rsid w:val="001630B6"/>
    <w:rsid w:val="00164B1F"/>
    <w:rsid w:val="00170958"/>
    <w:rsid w:val="00170E47"/>
    <w:rsid w:val="0017198D"/>
    <w:rsid w:val="001719B9"/>
    <w:rsid w:val="001802A1"/>
    <w:rsid w:val="0019116B"/>
    <w:rsid w:val="00194632"/>
    <w:rsid w:val="00197EFC"/>
    <w:rsid w:val="001A01FC"/>
    <w:rsid w:val="001A2387"/>
    <w:rsid w:val="001A3571"/>
    <w:rsid w:val="001B4417"/>
    <w:rsid w:val="001B4A64"/>
    <w:rsid w:val="001C02F0"/>
    <w:rsid w:val="001C6D09"/>
    <w:rsid w:val="001D082D"/>
    <w:rsid w:val="001D0C24"/>
    <w:rsid w:val="001D1E17"/>
    <w:rsid w:val="001D3B60"/>
    <w:rsid w:val="001D5B60"/>
    <w:rsid w:val="001D5D2F"/>
    <w:rsid w:val="001E0006"/>
    <w:rsid w:val="001E686A"/>
    <w:rsid w:val="001F0119"/>
    <w:rsid w:val="001F31E3"/>
    <w:rsid w:val="001F354B"/>
    <w:rsid w:val="001F3D68"/>
    <w:rsid w:val="002018D6"/>
    <w:rsid w:val="00204A95"/>
    <w:rsid w:val="00211252"/>
    <w:rsid w:val="00226ECD"/>
    <w:rsid w:val="002325D5"/>
    <w:rsid w:val="00236974"/>
    <w:rsid w:val="002400CE"/>
    <w:rsid w:val="00246F3B"/>
    <w:rsid w:val="00247230"/>
    <w:rsid w:val="00250752"/>
    <w:rsid w:val="002521B6"/>
    <w:rsid w:val="002544AF"/>
    <w:rsid w:val="002548ED"/>
    <w:rsid w:val="00256DFF"/>
    <w:rsid w:val="00260B93"/>
    <w:rsid w:val="00260D02"/>
    <w:rsid w:val="00267FE6"/>
    <w:rsid w:val="002715DB"/>
    <w:rsid w:val="002724B4"/>
    <w:rsid w:val="00275AA4"/>
    <w:rsid w:val="002778FE"/>
    <w:rsid w:val="00277C9A"/>
    <w:rsid w:val="00277CBA"/>
    <w:rsid w:val="0028481B"/>
    <w:rsid w:val="00285523"/>
    <w:rsid w:val="00285F30"/>
    <w:rsid w:val="00295B36"/>
    <w:rsid w:val="00297989"/>
    <w:rsid w:val="002A086D"/>
    <w:rsid w:val="002B18B4"/>
    <w:rsid w:val="002B20ED"/>
    <w:rsid w:val="002C0DAC"/>
    <w:rsid w:val="002D773B"/>
    <w:rsid w:val="002E597B"/>
    <w:rsid w:val="002E5B70"/>
    <w:rsid w:val="002E6F7B"/>
    <w:rsid w:val="002F151E"/>
    <w:rsid w:val="002F3F68"/>
    <w:rsid w:val="0030076C"/>
    <w:rsid w:val="00301967"/>
    <w:rsid w:val="0030401D"/>
    <w:rsid w:val="00310C1C"/>
    <w:rsid w:val="003133DB"/>
    <w:rsid w:val="00315410"/>
    <w:rsid w:val="00316392"/>
    <w:rsid w:val="00320160"/>
    <w:rsid w:val="003237FC"/>
    <w:rsid w:val="0032407C"/>
    <w:rsid w:val="00324DF6"/>
    <w:rsid w:val="00336926"/>
    <w:rsid w:val="00336B41"/>
    <w:rsid w:val="00336D46"/>
    <w:rsid w:val="00336FBC"/>
    <w:rsid w:val="00337B08"/>
    <w:rsid w:val="0034024D"/>
    <w:rsid w:val="00350A91"/>
    <w:rsid w:val="00351444"/>
    <w:rsid w:val="00356CE4"/>
    <w:rsid w:val="00357A3E"/>
    <w:rsid w:val="003607ED"/>
    <w:rsid w:val="00362BA7"/>
    <w:rsid w:val="0036319B"/>
    <w:rsid w:val="003638E4"/>
    <w:rsid w:val="00365F2E"/>
    <w:rsid w:val="00367803"/>
    <w:rsid w:val="00367A0B"/>
    <w:rsid w:val="00367FA7"/>
    <w:rsid w:val="003755F4"/>
    <w:rsid w:val="00375BB5"/>
    <w:rsid w:val="00385686"/>
    <w:rsid w:val="00385F2B"/>
    <w:rsid w:val="00390476"/>
    <w:rsid w:val="00392ED9"/>
    <w:rsid w:val="00397D66"/>
    <w:rsid w:val="003A4452"/>
    <w:rsid w:val="003A465D"/>
    <w:rsid w:val="003A48E1"/>
    <w:rsid w:val="003A59E6"/>
    <w:rsid w:val="003A5F4F"/>
    <w:rsid w:val="003A60CA"/>
    <w:rsid w:val="003B7E55"/>
    <w:rsid w:val="003B7EE4"/>
    <w:rsid w:val="003C701F"/>
    <w:rsid w:val="003D2FE9"/>
    <w:rsid w:val="003D6FD8"/>
    <w:rsid w:val="003E0487"/>
    <w:rsid w:val="003E13D6"/>
    <w:rsid w:val="003E308C"/>
    <w:rsid w:val="003E5013"/>
    <w:rsid w:val="003E5BD7"/>
    <w:rsid w:val="003F0218"/>
    <w:rsid w:val="003F0916"/>
    <w:rsid w:val="003F1460"/>
    <w:rsid w:val="003F5F8B"/>
    <w:rsid w:val="003F648C"/>
    <w:rsid w:val="00403432"/>
    <w:rsid w:val="00407944"/>
    <w:rsid w:val="00420A13"/>
    <w:rsid w:val="00420A94"/>
    <w:rsid w:val="00427A29"/>
    <w:rsid w:val="00427D7A"/>
    <w:rsid w:val="00436A8C"/>
    <w:rsid w:val="00437795"/>
    <w:rsid w:val="00441919"/>
    <w:rsid w:val="00453F1D"/>
    <w:rsid w:val="004623F9"/>
    <w:rsid w:val="00463B3F"/>
    <w:rsid w:val="00464D08"/>
    <w:rsid w:val="00465B04"/>
    <w:rsid w:val="00466A9B"/>
    <w:rsid w:val="00473CE1"/>
    <w:rsid w:val="00475BA3"/>
    <w:rsid w:val="00483DD1"/>
    <w:rsid w:val="004877D9"/>
    <w:rsid w:val="004910E3"/>
    <w:rsid w:val="004933FF"/>
    <w:rsid w:val="00497925"/>
    <w:rsid w:val="00497A4C"/>
    <w:rsid w:val="004A6F07"/>
    <w:rsid w:val="004B64D0"/>
    <w:rsid w:val="004C2A07"/>
    <w:rsid w:val="004C42E9"/>
    <w:rsid w:val="004C53E4"/>
    <w:rsid w:val="004D09D5"/>
    <w:rsid w:val="004D3734"/>
    <w:rsid w:val="004D4E9D"/>
    <w:rsid w:val="004D7AF9"/>
    <w:rsid w:val="004E473B"/>
    <w:rsid w:val="004E58E9"/>
    <w:rsid w:val="004E74A7"/>
    <w:rsid w:val="005039DE"/>
    <w:rsid w:val="00511975"/>
    <w:rsid w:val="00513537"/>
    <w:rsid w:val="0051466D"/>
    <w:rsid w:val="00514840"/>
    <w:rsid w:val="00517F10"/>
    <w:rsid w:val="00524D63"/>
    <w:rsid w:val="00526955"/>
    <w:rsid w:val="00533C52"/>
    <w:rsid w:val="00537D22"/>
    <w:rsid w:val="005426DC"/>
    <w:rsid w:val="00547096"/>
    <w:rsid w:val="00554E9F"/>
    <w:rsid w:val="00561F7A"/>
    <w:rsid w:val="0056610A"/>
    <w:rsid w:val="00567388"/>
    <w:rsid w:val="0057440B"/>
    <w:rsid w:val="00590523"/>
    <w:rsid w:val="005924ED"/>
    <w:rsid w:val="005967DD"/>
    <w:rsid w:val="005A1A0A"/>
    <w:rsid w:val="005B7DB8"/>
    <w:rsid w:val="005C26E4"/>
    <w:rsid w:val="005C33D9"/>
    <w:rsid w:val="005C4177"/>
    <w:rsid w:val="005D3DCE"/>
    <w:rsid w:val="005E0466"/>
    <w:rsid w:val="006021A8"/>
    <w:rsid w:val="00610AF1"/>
    <w:rsid w:val="00613662"/>
    <w:rsid w:val="00616C00"/>
    <w:rsid w:val="006245F3"/>
    <w:rsid w:val="00637775"/>
    <w:rsid w:val="006408EE"/>
    <w:rsid w:val="00644D12"/>
    <w:rsid w:val="00647819"/>
    <w:rsid w:val="00647C6E"/>
    <w:rsid w:val="0065118C"/>
    <w:rsid w:val="006535F6"/>
    <w:rsid w:val="006536A3"/>
    <w:rsid w:val="00653825"/>
    <w:rsid w:val="00654718"/>
    <w:rsid w:val="00655B29"/>
    <w:rsid w:val="006609E0"/>
    <w:rsid w:val="006613C1"/>
    <w:rsid w:val="00662CE6"/>
    <w:rsid w:val="00671216"/>
    <w:rsid w:val="00673EBB"/>
    <w:rsid w:val="0067496B"/>
    <w:rsid w:val="00681429"/>
    <w:rsid w:val="006862EE"/>
    <w:rsid w:val="00686CA1"/>
    <w:rsid w:val="00692000"/>
    <w:rsid w:val="006941CD"/>
    <w:rsid w:val="006A071E"/>
    <w:rsid w:val="006B0A96"/>
    <w:rsid w:val="006B25D4"/>
    <w:rsid w:val="006B79BB"/>
    <w:rsid w:val="006C1A35"/>
    <w:rsid w:val="006C2C21"/>
    <w:rsid w:val="006D233A"/>
    <w:rsid w:val="006E2BB8"/>
    <w:rsid w:val="006E3893"/>
    <w:rsid w:val="006E67AC"/>
    <w:rsid w:val="006E6EC3"/>
    <w:rsid w:val="006E7DFF"/>
    <w:rsid w:val="006F6354"/>
    <w:rsid w:val="00701DAC"/>
    <w:rsid w:val="00706C32"/>
    <w:rsid w:val="00712F9D"/>
    <w:rsid w:val="00717A60"/>
    <w:rsid w:val="00726E4D"/>
    <w:rsid w:val="0072752B"/>
    <w:rsid w:val="00727930"/>
    <w:rsid w:val="00727E0B"/>
    <w:rsid w:val="00732C2F"/>
    <w:rsid w:val="0073321B"/>
    <w:rsid w:val="00734BC8"/>
    <w:rsid w:val="00740A08"/>
    <w:rsid w:val="007449BB"/>
    <w:rsid w:val="00750F4E"/>
    <w:rsid w:val="00754B92"/>
    <w:rsid w:val="00756A7C"/>
    <w:rsid w:val="00764CF4"/>
    <w:rsid w:val="007754A3"/>
    <w:rsid w:val="00776666"/>
    <w:rsid w:val="00780B34"/>
    <w:rsid w:val="00780C13"/>
    <w:rsid w:val="00782CB9"/>
    <w:rsid w:val="007A2599"/>
    <w:rsid w:val="007A77F8"/>
    <w:rsid w:val="007B1AD7"/>
    <w:rsid w:val="007B3290"/>
    <w:rsid w:val="007B527C"/>
    <w:rsid w:val="007B553B"/>
    <w:rsid w:val="007B7E31"/>
    <w:rsid w:val="007C0206"/>
    <w:rsid w:val="007C02B6"/>
    <w:rsid w:val="007C6093"/>
    <w:rsid w:val="007C6975"/>
    <w:rsid w:val="007D2DC5"/>
    <w:rsid w:val="007D50E1"/>
    <w:rsid w:val="007E2FDE"/>
    <w:rsid w:val="007F20E5"/>
    <w:rsid w:val="007F795B"/>
    <w:rsid w:val="00805506"/>
    <w:rsid w:val="00805550"/>
    <w:rsid w:val="00806CD8"/>
    <w:rsid w:val="008118AA"/>
    <w:rsid w:val="0081367A"/>
    <w:rsid w:val="008151CE"/>
    <w:rsid w:val="00820906"/>
    <w:rsid w:val="00827BAC"/>
    <w:rsid w:val="008304E8"/>
    <w:rsid w:val="0084025C"/>
    <w:rsid w:val="0084209C"/>
    <w:rsid w:val="008536D2"/>
    <w:rsid w:val="00853AC0"/>
    <w:rsid w:val="00854227"/>
    <w:rsid w:val="00857983"/>
    <w:rsid w:val="00861E75"/>
    <w:rsid w:val="00864436"/>
    <w:rsid w:val="00874460"/>
    <w:rsid w:val="008755A2"/>
    <w:rsid w:val="00884260"/>
    <w:rsid w:val="00885767"/>
    <w:rsid w:val="00893C0E"/>
    <w:rsid w:val="008A2177"/>
    <w:rsid w:val="008A5B50"/>
    <w:rsid w:val="008A7238"/>
    <w:rsid w:val="008B2797"/>
    <w:rsid w:val="008B42F3"/>
    <w:rsid w:val="008B4E1D"/>
    <w:rsid w:val="008C03C3"/>
    <w:rsid w:val="008C2DC7"/>
    <w:rsid w:val="008C7CAB"/>
    <w:rsid w:val="008E02C5"/>
    <w:rsid w:val="008E1E41"/>
    <w:rsid w:val="008F19BE"/>
    <w:rsid w:val="008F2041"/>
    <w:rsid w:val="008F42F6"/>
    <w:rsid w:val="008F4974"/>
    <w:rsid w:val="008F4F5B"/>
    <w:rsid w:val="00900D68"/>
    <w:rsid w:val="0090359D"/>
    <w:rsid w:val="00903AA4"/>
    <w:rsid w:val="00911B96"/>
    <w:rsid w:val="009155EA"/>
    <w:rsid w:val="0092063F"/>
    <w:rsid w:val="00922995"/>
    <w:rsid w:val="0093028B"/>
    <w:rsid w:val="00934D12"/>
    <w:rsid w:val="00944D24"/>
    <w:rsid w:val="009457A3"/>
    <w:rsid w:val="00945B9D"/>
    <w:rsid w:val="009460B7"/>
    <w:rsid w:val="009465EC"/>
    <w:rsid w:val="00952FFF"/>
    <w:rsid w:val="009578E0"/>
    <w:rsid w:val="00962967"/>
    <w:rsid w:val="00965329"/>
    <w:rsid w:val="0096573E"/>
    <w:rsid w:val="009672D2"/>
    <w:rsid w:val="009879FA"/>
    <w:rsid w:val="0099211E"/>
    <w:rsid w:val="00994AD0"/>
    <w:rsid w:val="009967FA"/>
    <w:rsid w:val="009A55A5"/>
    <w:rsid w:val="009B1936"/>
    <w:rsid w:val="009B42A2"/>
    <w:rsid w:val="009B729F"/>
    <w:rsid w:val="009D1400"/>
    <w:rsid w:val="009D7670"/>
    <w:rsid w:val="009E060C"/>
    <w:rsid w:val="009E1070"/>
    <w:rsid w:val="009E2579"/>
    <w:rsid w:val="009F0459"/>
    <w:rsid w:val="009F6754"/>
    <w:rsid w:val="009F6D3B"/>
    <w:rsid w:val="009F7D2B"/>
    <w:rsid w:val="00A11024"/>
    <w:rsid w:val="00A117D8"/>
    <w:rsid w:val="00A13B94"/>
    <w:rsid w:val="00A15B24"/>
    <w:rsid w:val="00A22E53"/>
    <w:rsid w:val="00A247B7"/>
    <w:rsid w:val="00A32D9B"/>
    <w:rsid w:val="00A33D6A"/>
    <w:rsid w:val="00A4522E"/>
    <w:rsid w:val="00A54EF9"/>
    <w:rsid w:val="00A60792"/>
    <w:rsid w:val="00A61C8A"/>
    <w:rsid w:val="00A65F0A"/>
    <w:rsid w:val="00A70026"/>
    <w:rsid w:val="00A7025F"/>
    <w:rsid w:val="00A71720"/>
    <w:rsid w:val="00A7203E"/>
    <w:rsid w:val="00A83D45"/>
    <w:rsid w:val="00A87B0A"/>
    <w:rsid w:val="00A9156D"/>
    <w:rsid w:val="00A91F0C"/>
    <w:rsid w:val="00A9743E"/>
    <w:rsid w:val="00AA1B45"/>
    <w:rsid w:val="00AA2836"/>
    <w:rsid w:val="00AA45B9"/>
    <w:rsid w:val="00AA4803"/>
    <w:rsid w:val="00AB3135"/>
    <w:rsid w:val="00AB39F3"/>
    <w:rsid w:val="00AC2A3E"/>
    <w:rsid w:val="00AC375F"/>
    <w:rsid w:val="00AC5097"/>
    <w:rsid w:val="00AC75F3"/>
    <w:rsid w:val="00AC76CF"/>
    <w:rsid w:val="00AD1D19"/>
    <w:rsid w:val="00AE07D7"/>
    <w:rsid w:val="00AE33B7"/>
    <w:rsid w:val="00AE447D"/>
    <w:rsid w:val="00AE4EB9"/>
    <w:rsid w:val="00AF70A6"/>
    <w:rsid w:val="00AF7FB4"/>
    <w:rsid w:val="00B01899"/>
    <w:rsid w:val="00B1003A"/>
    <w:rsid w:val="00B114B9"/>
    <w:rsid w:val="00B14F1C"/>
    <w:rsid w:val="00B16505"/>
    <w:rsid w:val="00B212B0"/>
    <w:rsid w:val="00B22EB0"/>
    <w:rsid w:val="00B25CFC"/>
    <w:rsid w:val="00B2762A"/>
    <w:rsid w:val="00B34483"/>
    <w:rsid w:val="00B364CB"/>
    <w:rsid w:val="00B41508"/>
    <w:rsid w:val="00B4240D"/>
    <w:rsid w:val="00B43745"/>
    <w:rsid w:val="00B47F4C"/>
    <w:rsid w:val="00B50080"/>
    <w:rsid w:val="00B54B43"/>
    <w:rsid w:val="00B614E2"/>
    <w:rsid w:val="00B63DC5"/>
    <w:rsid w:val="00B6744C"/>
    <w:rsid w:val="00B73DF0"/>
    <w:rsid w:val="00B75D50"/>
    <w:rsid w:val="00B765DD"/>
    <w:rsid w:val="00B8602D"/>
    <w:rsid w:val="00BA219F"/>
    <w:rsid w:val="00BA729C"/>
    <w:rsid w:val="00BB08B0"/>
    <w:rsid w:val="00BB25F1"/>
    <w:rsid w:val="00BB2B90"/>
    <w:rsid w:val="00BB48AB"/>
    <w:rsid w:val="00BB5B09"/>
    <w:rsid w:val="00BB6038"/>
    <w:rsid w:val="00BB6674"/>
    <w:rsid w:val="00BC0C08"/>
    <w:rsid w:val="00BC0FF4"/>
    <w:rsid w:val="00BC5D03"/>
    <w:rsid w:val="00BD000C"/>
    <w:rsid w:val="00BD6182"/>
    <w:rsid w:val="00BE3B1A"/>
    <w:rsid w:val="00BE733F"/>
    <w:rsid w:val="00BF0437"/>
    <w:rsid w:val="00BF601E"/>
    <w:rsid w:val="00BF69CF"/>
    <w:rsid w:val="00C00849"/>
    <w:rsid w:val="00C250B4"/>
    <w:rsid w:val="00C25567"/>
    <w:rsid w:val="00C25EBB"/>
    <w:rsid w:val="00C26B13"/>
    <w:rsid w:val="00C316BB"/>
    <w:rsid w:val="00C34485"/>
    <w:rsid w:val="00C34FD6"/>
    <w:rsid w:val="00C4017A"/>
    <w:rsid w:val="00C401E2"/>
    <w:rsid w:val="00C43E80"/>
    <w:rsid w:val="00C44E40"/>
    <w:rsid w:val="00C451F3"/>
    <w:rsid w:val="00C46A52"/>
    <w:rsid w:val="00C46B86"/>
    <w:rsid w:val="00C5049C"/>
    <w:rsid w:val="00C60CAC"/>
    <w:rsid w:val="00C6130C"/>
    <w:rsid w:val="00C6176C"/>
    <w:rsid w:val="00C66CFC"/>
    <w:rsid w:val="00C7290B"/>
    <w:rsid w:val="00C7416C"/>
    <w:rsid w:val="00C773ED"/>
    <w:rsid w:val="00C803A8"/>
    <w:rsid w:val="00C84D2A"/>
    <w:rsid w:val="00C84EA2"/>
    <w:rsid w:val="00C86137"/>
    <w:rsid w:val="00C901E5"/>
    <w:rsid w:val="00C90265"/>
    <w:rsid w:val="00C90F8C"/>
    <w:rsid w:val="00C91520"/>
    <w:rsid w:val="00C950B8"/>
    <w:rsid w:val="00C9691B"/>
    <w:rsid w:val="00C97840"/>
    <w:rsid w:val="00CA0553"/>
    <w:rsid w:val="00CA0DB0"/>
    <w:rsid w:val="00CA1070"/>
    <w:rsid w:val="00CA1890"/>
    <w:rsid w:val="00CA1E9E"/>
    <w:rsid w:val="00CA3D50"/>
    <w:rsid w:val="00CA5781"/>
    <w:rsid w:val="00CA66E0"/>
    <w:rsid w:val="00CB01D0"/>
    <w:rsid w:val="00CB0CED"/>
    <w:rsid w:val="00CB2465"/>
    <w:rsid w:val="00CB608C"/>
    <w:rsid w:val="00CB7FAF"/>
    <w:rsid w:val="00CC11BF"/>
    <w:rsid w:val="00CC14C7"/>
    <w:rsid w:val="00CC3B4C"/>
    <w:rsid w:val="00CC5744"/>
    <w:rsid w:val="00CD14C3"/>
    <w:rsid w:val="00CD702C"/>
    <w:rsid w:val="00CD77EC"/>
    <w:rsid w:val="00CF3646"/>
    <w:rsid w:val="00CF4708"/>
    <w:rsid w:val="00D03592"/>
    <w:rsid w:val="00D055B0"/>
    <w:rsid w:val="00D078DB"/>
    <w:rsid w:val="00D07A45"/>
    <w:rsid w:val="00D15E43"/>
    <w:rsid w:val="00D2288B"/>
    <w:rsid w:val="00D25A69"/>
    <w:rsid w:val="00D25F00"/>
    <w:rsid w:val="00D27AD2"/>
    <w:rsid w:val="00D45D3E"/>
    <w:rsid w:val="00D53BD3"/>
    <w:rsid w:val="00D5438C"/>
    <w:rsid w:val="00D56FD4"/>
    <w:rsid w:val="00D57837"/>
    <w:rsid w:val="00D63110"/>
    <w:rsid w:val="00D671EE"/>
    <w:rsid w:val="00D8695B"/>
    <w:rsid w:val="00D87EA5"/>
    <w:rsid w:val="00D92805"/>
    <w:rsid w:val="00D92FE7"/>
    <w:rsid w:val="00D9321A"/>
    <w:rsid w:val="00D93D4F"/>
    <w:rsid w:val="00D93D60"/>
    <w:rsid w:val="00D9467B"/>
    <w:rsid w:val="00DA361F"/>
    <w:rsid w:val="00DA3B99"/>
    <w:rsid w:val="00DA49D9"/>
    <w:rsid w:val="00DA6734"/>
    <w:rsid w:val="00DA7619"/>
    <w:rsid w:val="00DB2879"/>
    <w:rsid w:val="00DB5AC1"/>
    <w:rsid w:val="00DC09F9"/>
    <w:rsid w:val="00DC5C61"/>
    <w:rsid w:val="00DD2AEA"/>
    <w:rsid w:val="00DE0010"/>
    <w:rsid w:val="00DE4BD1"/>
    <w:rsid w:val="00DE79F0"/>
    <w:rsid w:val="00DE7C3D"/>
    <w:rsid w:val="00DF2F51"/>
    <w:rsid w:val="00DF7477"/>
    <w:rsid w:val="00E01701"/>
    <w:rsid w:val="00E01857"/>
    <w:rsid w:val="00E0478C"/>
    <w:rsid w:val="00E05157"/>
    <w:rsid w:val="00E06480"/>
    <w:rsid w:val="00E10259"/>
    <w:rsid w:val="00E26BF4"/>
    <w:rsid w:val="00E2733F"/>
    <w:rsid w:val="00E31F50"/>
    <w:rsid w:val="00E34F2E"/>
    <w:rsid w:val="00E36938"/>
    <w:rsid w:val="00E43494"/>
    <w:rsid w:val="00E4438A"/>
    <w:rsid w:val="00E4692A"/>
    <w:rsid w:val="00E5026D"/>
    <w:rsid w:val="00E5284F"/>
    <w:rsid w:val="00E53E4F"/>
    <w:rsid w:val="00E53EFD"/>
    <w:rsid w:val="00E63C3D"/>
    <w:rsid w:val="00E64BF8"/>
    <w:rsid w:val="00E67832"/>
    <w:rsid w:val="00E70DCE"/>
    <w:rsid w:val="00E732BE"/>
    <w:rsid w:val="00E83A38"/>
    <w:rsid w:val="00E85413"/>
    <w:rsid w:val="00E90ADC"/>
    <w:rsid w:val="00E90DDC"/>
    <w:rsid w:val="00E9236D"/>
    <w:rsid w:val="00E93AB2"/>
    <w:rsid w:val="00E94191"/>
    <w:rsid w:val="00EA06E0"/>
    <w:rsid w:val="00EA258C"/>
    <w:rsid w:val="00EA44BA"/>
    <w:rsid w:val="00EA6EDD"/>
    <w:rsid w:val="00EA6F85"/>
    <w:rsid w:val="00EB1015"/>
    <w:rsid w:val="00EB3EB9"/>
    <w:rsid w:val="00EB46C8"/>
    <w:rsid w:val="00EC2832"/>
    <w:rsid w:val="00ED12BA"/>
    <w:rsid w:val="00EE0B00"/>
    <w:rsid w:val="00EE7AE0"/>
    <w:rsid w:val="00F037E0"/>
    <w:rsid w:val="00F03C4F"/>
    <w:rsid w:val="00F05EA9"/>
    <w:rsid w:val="00F07CC2"/>
    <w:rsid w:val="00F20009"/>
    <w:rsid w:val="00F23308"/>
    <w:rsid w:val="00F25AA0"/>
    <w:rsid w:val="00F30094"/>
    <w:rsid w:val="00F36C18"/>
    <w:rsid w:val="00F37B1E"/>
    <w:rsid w:val="00F428F5"/>
    <w:rsid w:val="00F433CA"/>
    <w:rsid w:val="00F520F4"/>
    <w:rsid w:val="00F55D02"/>
    <w:rsid w:val="00F5734C"/>
    <w:rsid w:val="00F57370"/>
    <w:rsid w:val="00F63641"/>
    <w:rsid w:val="00F636A1"/>
    <w:rsid w:val="00F66877"/>
    <w:rsid w:val="00F723C4"/>
    <w:rsid w:val="00F741D0"/>
    <w:rsid w:val="00F74FAC"/>
    <w:rsid w:val="00F81290"/>
    <w:rsid w:val="00F85340"/>
    <w:rsid w:val="00F91D5C"/>
    <w:rsid w:val="00F92276"/>
    <w:rsid w:val="00F938BA"/>
    <w:rsid w:val="00F94C57"/>
    <w:rsid w:val="00FA62E6"/>
    <w:rsid w:val="00FA78E6"/>
    <w:rsid w:val="00FB1D02"/>
    <w:rsid w:val="00FB3782"/>
    <w:rsid w:val="00FD3AB1"/>
    <w:rsid w:val="00FD7A3E"/>
    <w:rsid w:val="00FD7CC8"/>
    <w:rsid w:val="00FE7435"/>
    <w:rsid w:val="00FF2BE4"/>
    <w:rsid w:val="00FF6B3E"/>
    <w:rsid w:val="00FF7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5433B6"/>
  <w15:docId w15:val="{1D3001B3-F8F6-4CA5-9E16-7193D60D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01967"/>
    <w:pPr>
      <w:keepNext/>
      <w:keepLines/>
      <w:spacing w:before="240" w:after="0" w:line="240" w:lineRule="auto"/>
      <w:outlineLvl w:val="0"/>
    </w:pPr>
    <w:rPr>
      <w:rFonts w:asciiTheme="majorHAnsi" w:eastAsiaTheme="majorEastAsia" w:hAnsiTheme="majorHAnsi" w:cstheme="majorBidi"/>
      <w:b/>
      <w:color w:val="365F91" w:themeColor="accent1" w:themeShade="BF"/>
      <w:sz w:val="32"/>
      <w:szCs w:val="32"/>
      <w:lang w:eastAsia="ru-RU"/>
    </w:rPr>
  </w:style>
  <w:style w:type="paragraph" w:styleId="2">
    <w:name w:val="heading 2"/>
    <w:basedOn w:val="a"/>
    <w:next w:val="a"/>
    <w:link w:val="20"/>
    <w:semiHidden/>
    <w:unhideWhenUsed/>
    <w:qFormat/>
    <w:rsid w:val="00756A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756A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0A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0A08"/>
  </w:style>
  <w:style w:type="paragraph" w:styleId="a5">
    <w:name w:val="footer"/>
    <w:basedOn w:val="a"/>
    <w:link w:val="a6"/>
    <w:uiPriority w:val="99"/>
    <w:unhideWhenUsed/>
    <w:rsid w:val="00740A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0A08"/>
  </w:style>
  <w:style w:type="paragraph" w:styleId="a7">
    <w:name w:val="Balloon Text"/>
    <w:basedOn w:val="a"/>
    <w:link w:val="a8"/>
    <w:uiPriority w:val="99"/>
    <w:semiHidden/>
    <w:unhideWhenUsed/>
    <w:rsid w:val="00740A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0A08"/>
    <w:rPr>
      <w:rFonts w:ascii="Tahoma" w:hAnsi="Tahoma" w:cs="Tahoma"/>
      <w:sz w:val="16"/>
      <w:szCs w:val="16"/>
    </w:rPr>
  </w:style>
  <w:style w:type="table" w:styleId="a9">
    <w:name w:val="Table Grid"/>
    <w:basedOn w:val="a1"/>
    <w:uiPriority w:val="59"/>
    <w:rsid w:val="00740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40A08"/>
    <w:pPr>
      <w:spacing w:after="0" w:line="240" w:lineRule="auto"/>
    </w:pPr>
    <w:rPr>
      <w:rFonts w:ascii="Calibri" w:eastAsia="Calibri" w:hAnsi="Calibri" w:cs="Times New Roman"/>
    </w:rPr>
  </w:style>
  <w:style w:type="character" w:customStyle="1" w:styleId="apple-converted-space">
    <w:name w:val="apple-converted-space"/>
    <w:basedOn w:val="a0"/>
    <w:rsid w:val="00E34F2E"/>
  </w:style>
  <w:style w:type="character" w:customStyle="1" w:styleId="10">
    <w:name w:val="Заголовок 1 Знак"/>
    <w:basedOn w:val="a0"/>
    <w:link w:val="1"/>
    <w:uiPriority w:val="9"/>
    <w:rsid w:val="00301967"/>
    <w:rPr>
      <w:rFonts w:asciiTheme="majorHAnsi" w:eastAsiaTheme="majorEastAsia" w:hAnsiTheme="majorHAnsi" w:cstheme="majorBidi"/>
      <w:b/>
      <w:color w:val="365F91" w:themeColor="accent1" w:themeShade="BF"/>
      <w:sz w:val="32"/>
      <w:szCs w:val="32"/>
      <w:lang w:eastAsia="ru-RU"/>
    </w:rPr>
  </w:style>
  <w:style w:type="character" w:styleId="ab">
    <w:name w:val="page number"/>
    <w:basedOn w:val="a0"/>
    <w:rsid w:val="003B7EE4"/>
  </w:style>
  <w:style w:type="character" w:customStyle="1" w:styleId="20">
    <w:name w:val="Заголовок 2 Знак"/>
    <w:basedOn w:val="a0"/>
    <w:link w:val="2"/>
    <w:semiHidden/>
    <w:rsid w:val="00756A7C"/>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rsid w:val="00756A7C"/>
    <w:rPr>
      <w:rFonts w:asciiTheme="majorHAnsi" w:eastAsiaTheme="majorEastAsia" w:hAnsiTheme="majorHAnsi" w:cstheme="majorBidi"/>
      <w:color w:val="243F60" w:themeColor="accent1" w:themeShade="7F"/>
      <w:sz w:val="24"/>
      <w:szCs w:val="24"/>
    </w:rPr>
  </w:style>
  <w:style w:type="character" w:styleId="ac">
    <w:name w:val="Emphasis"/>
    <w:uiPriority w:val="20"/>
    <w:qFormat/>
    <w:rsid w:val="00756A7C"/>
    <w:rPr>
      <w:i/>
      <w:iCs/>
    </w:rPr>
  </w:style>
  <w:style w:type="paragraph" w:styleId="ad">
    <w:name w:val="Body Text"/>
    <w:basedOn w:val="a"/>
    <w:link w:val="ae"/>
    <w:rsid w:val="00756A7C"/>
    <w:pPr>
      <w:spacing w:after="0" w:line="240" w:lineRule="auto"/>
    </w:pPr>
    <w:rPr>
      <w:rFonts w:ascii="Times New Roman" w:eastAsia="Times New Roman" w:hAnsi="Times New Roman" w:cs="Times New Roman"/>
      <w:sz w:val="24"/>
      <w:szCs w:val="20"/>
      <w:lang w:eastAsia="ko-KR"/>
    </w:rPr>
  </w:style>
  <w:style w:type="character" w:customStyle="1" w:styleId="ae">
    <w:name w:val="Основной текст Знак"/>
    <w:basedOn w:val="a0"/>
    <w:link w:val="ad"/>
    <w:rsid w:val="00756A7C"/>
    <w:rPr>
      <w:rFonts w:ascii="Times New Roman" w:eastAsia="Times New Roman" w:hAnsi="Times New Roman" w:cs="Times New Roman"/>
      <w:sz w:val="24"/>
      <w:szCs w:val="20"/>
      <w:lang w:eastAsia="ko-KR"/>
    </w:rPr>
  </w:style>
  <w:style w:type="paragraph" w:styleId="af">
    <w:name w:val="List Paragraph"/>
    <w:basedOn w:val="a"/>
    <w:uiPriority w:val="34"/>
    <w:qFormat/>
    <w:rsid w:val="00756A7C"/>
    <w:pPr>
      <w:ind w:left="720"/>
      <w:contextualSpacing/>
    </w:pPr>
    <w:rPr>
      <w:rFonts w:ascii="Calibri" w:eastAsia="Calibri" w:hAnsi="Calibri" w:cs="Arial"/>
    </w:rPr>
  </w:style>
  <w:style w:type="character" w:customStyle="1" w:styleId="af0">
    <w:name w:val="Другое_"/>
    <w:link w:val="af1"/>
    <w:rsid w:val="00756A7C"/>
    <w:rPr>
      <w:shd w:val="clear" w:color="auto" w:fill="FFFFFF"/>
    </w:rPr>
  </w:style>
  <w:style w:type="paragraph" w:customStyle="1" w:styleId="af1">
    <w:name w:val="Другое"/>
    <w:basedOn w:val="a"/>
    <w:link w:val="af0"/>
    <w:rsid w:val="00756A7C"/>
    <w:pPr>
      <w:widowControl w:val="0"/>
      <w:shd w:val="clear" w:color="auto" w:fill="FFFFFF"/>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3DC29-5E5F-4B85-B075-37704F63F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119</Pages>
  <Words>36040</Words>
  <Characters>205432</Characters>
  <Application>Microsoft Office Word</Application>
  <DocSecurity>0</DocSecurity>
  <Lines>1711</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Мадина Туратбековна</cp:lastModifiedBy>
  <cp:revision>1477</cp:revision>
  <cp:lastPrinted>2023-04-14T12:30:00Z</cp:lastPrinted>
  <dcterms:created xsi:type="dcterms:W3CDTF">2023-07-06T06:37:00Z</dcterms:created>
  <dcterms:modified xsi:type="dcterms:W3CDTF">2025-01-16T11:58:00Z</dcterms:modified>
</cp:coreProperties>
</file>