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C8955" w14:textId="77777777" w:rsidR="001240E0" w:rsidRDefault="007A6864" w:rsidP="00F345CB">
      <w:pPr>
        <w:ind w:right="-3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C0EA520" wp14:editId="18E18169">
                <wp:extent cx="4467225" cy="361950"/>
                <wp:effectExtent l="9525" t="9525" r="3810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672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7C4FF" w14:textId="77777777" w:rsidR="006C2B23" w:rsidRDefault="006C2B23" w:rsidP="007A686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FF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ОБЛАСТЬ АККРЕДИТАЦИИ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0EA52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1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43A7C4FF" w14:textId="77777777" w:rsidR="0048701E" w:rsidRDefault="0048701E" w:rsidP="007A6864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FF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ОБЛАСТЬ АККРЕДИТАЦИИ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BD56C7" w14:textId="77777777" w:rsidR="00477D56" w:rsidRPr="002F3ED1" w:rsidRDefault="00B84F93" w:rsidP="00F345CB">
      <w:pPr>
        <w:ind w:right="-3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с</w:t>
      </w:r>
      <w:r w:rsidR="00DB459A" w:rsidRPr="00231FCC">
        <w:rPr>
          <w:rFonts w:ascii="Arial Narrow" w:hAnsi="Arial Narrow"/>
          <w:b/>
          <w:sz w:val="20"/>
          <w:szCs w:val="20"/>
        </w:rPr>
        <w:t xml:space="preserve">анитарно-гигиенической лаборатории </w:t>
      </w:r>
      <w:r w:rsidR="00F345CB" w:rsidRPr="00231FCC">
        <w:rPr>
          <w:rFonts w:ascii="Arial Narrow" w:hAnsi="Arial Narrow"/>
          <w:b/>
          <w:sz w:val="20"/>
          <w:szCs w:val="20"/>
        </w:rPr>
        <w:t>о</w:t>
      </w:r>
      <w:r w:rsidR="001240E0" w:rsidRPr="00231FCC">
        <w:rPr>
          <w:rFonts w:ascii="Arial Narrow" w:hAnsi="Arial Narrow"/>
          <w:b/>
          <w:sz w:val="20"/>
          <w:szCs w:val="20"/>
        </w:rPr>
        <w:t xml:space="preserve">тдела </w:t>
      </w:r>
      <w:r w:rsidR="00700136" w:rsidRPr="00231FCC">
        <w:rPr>
          <w:rFonts w:ascii="Arial Narrow" w:hAnsi="Arial Narrow"/>
          <w:b/>
          <w:sz w:val="20"/>
          <w:szCs w:val="20"/>
        </w:rPr>
        <w:t>лабораторных испытаний</w:t>
      </w:r>
      <w:r w:rsidR="001240E0" w:rsidRPr="00231FCC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F028EA">
        <w:rPr>
          <w:rFonts w:ascii="Arial Narrow" w:hAnsi="Arial Narrow"/>
          <w:b/>
          <w:color w:val="943634"/>
          <w:sz w:val="20"/>
          <w:szCs w:val="20"/>
        </w:rPr>
        <w:t>Ошского</w:t>
      </w:r>
      <w:proofErr w:type="spellEnd"/>
      <w:r w:rsidR="00F028EA">
        <w:rPr>
          <w:rFonts w:ascii="Arial Narrow" w:hAnsi="Arial Narrow"/>
          <w:b/>
          <w:color w:val="943634"/>
          <w:sz w:val="20"/>
          <w:szCs w:val="20"/>
        </w:rPr>
        <w:t xml:space="preserve"> городского</w:t>
      </w:r>
      <w:r w:rsidR="00477D56" w:rsidRPr="00231FCC">
        <w:rPr>
          <w:rFonts w:ascii="Arial Narrow" w:hAnsi="Arial Narrow"/>
          <w:b/>
          <w:sz w:val="20"/>
          <w:szCs w:val="20"/>
        </w:rPr>
        <w:t xml:space="preserve"> центра </w:t>
      </w:r>
      <w:r w:rsidR="001240E0" w:rsidRPr="00231FCC">
        <w:rPr>
          <w:rFonts w:ascii="Arial Narrow" w:hAnsi="Arial Narrow"/>
          <w:b/>
          <w:sz w:val="20"/>
          <w:szCs w:val="20"/>
        </w:rPr>
        <w:t xml:space="preserve">профилактики заболеваний и </w:t>
      </w:r>
      <w:r w:rsidR="009B44BE" w:rsidRPr="00231FCC">
        <w:rPr>
          <w:rFonts w:ascii="Arial Narrow" w:hAnsi="Arial Narrow"/>
          <w:b/>
          <w:sz w:val="20"/>
          <w:szCs w:val="20"/>
        </w:rPr>
        <w:t>г</w:t>
      </w:r>
      <w:r w:rsidR="00477D56" w:rsidRPr="00231FCC">
        <w:rPr>
          <w:rFonts w:ascii="Arial Narrow" w:hAnsi="Arial Narrow"/>
          <w:b/>
          <w:sz w:val="20"/>
          <w:szCs w:val="20"/>
        </w:rPr>
        <w:t>ос</w:t>
      </w:r>
      <w:r w:rsidR="001240E0" w:rsidRPr="00231FCC">
        <w:rPr>
          <w:rFonts w:ascii="Arial Narrow" w:hAnsi="Arial Narrow"/>
          <w:b/>
          <w:sz w:val="20"/>
          <w:szCs w:val="20"/>
        </w:rPr>
        <w:t xml:space="preserve">ударственного </w:t>
      </w:r>
      <w:r w:rsidR="00477D56" w:rsidRPr="00231FCC">
        <w:rPr>
          <w:rFonts w:ascii="Arial Narrow" w:hAnsi="Arial Narrow"/>
          <w:b/>
          <w:sz w:val="20"/>
          <w:szCs w:val="20"/>
        </w:rPr>
        <w:t>сан</w:t>
      </w:r>
      <w:r w:rsidR="001240E0" w:rsidRPr="00231FCC">
        <w:rPr>
          <w:rFonts w:ascii="Arial Narrow" w:hAnsi="Arial Narrow"/>
          <w:b/>
          <w:sz w:val="20"/>
          <w:szCs w:val="20"/>
        </w:rPr>
        <w:t>итарно-</w:t>
      </w:r>
      <w:r w:rsidR="00477D56" w:rsidRPr="00231FCC">
        <w:rPr>
          <w:rFonts w:ascii="Arial Narrow" w:hAnsi="Arial Narrow"/>
          <w:b/>
          <w:sz w:val="20"/>
          <w:szCs w:val="20"/>
        </w:rPr>
        <w:t>эпид</w:t>
      </w:r>
      <w:r w:rsidR="001240E0" w:rsidRPr="00231FCC">
        <w:rPr>
          <w:rFonts w:ascii="Arial Narrow" w:hAnsi="Arial Narrow"/>
          <w:b/>
          <w:sz w:val="20"/>
          <w:szCs w:val="20"/>
        </w:rPr>
        <w:t xml:space="preserve">емиологического </w:t>
      </w:r>
      <w:r w:rsidR="00477D56" w:rsidRPr="00231FCC">
        <w:rPr>
          <w:rFonts w:ascii="Arial Narrow" w:hAnsi="Arial Narrow"/>
          <w:b/>
          <w:sz w:val="20"/>
          <w:szCs w:val="20"/>
        </w:rPr>
        <w:t xml:space="preserve">надзора </w:t>
      </w:r>
      <w:r>
        <w:rPr>
          <w:rFonts w:ascii="Arial Narrow" w:hAnsi="Arial Narrow"/>
          <w:b/>
          <w:color w:val="0000CC"/>
          <w:sz w:val="20"/>
          <w:szCs w:val="20"/>
        </w:rPr>
        <w:t xml:space="preserve">с функциями координации деятельности службы по </w:t>
      </w:r>
      <w:proofErr w:type="spellStart"/>
      <w:r>
        <w:rPr>
          <w:rFonts w:ascii="Arial Narrow" w:hAnsi="Arial Narrow"/>
          <w:b/>
          <w:color w:val="0000CC"/>
          <w:sz w:val="20"/>
          <w:szCs w:val="20"/>
        </w:rPr>
        <w:t>Ошской</w:t>
      </w:r>
      <w:proofErr w:type="spellEnd"/>
      <w:r>
        <w:rPr>
          <w:rFonts w:ascii="Arial Narrow" w:hAnsi="Arial Narrow"/>
          <w:b/>
          <w:color w:val="0000CC"/>
          <w:sz w:val="20"/>
          <w:szCs w:val="20"/>
        </w:rPr>
        <w:t xml:space="preserve"> области </w:t>
      </w:r>
      <w:r w:rsidR="0006751B" w:rsidRPr="00231FCC">
        <w:rPr>
          <w:rFonts w:ascii="Arial Narrow" w:hAnsi="Arial Narrow"/>
          <w:b/>
          <w:sz w:val="20"/>
          <w:szCs w:val="20"/>
        </w:rPr>
        <w:t>Министерства здравоохранения Кыргызской Республики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147"/>
        <w:gridCol w:w="2113"/>
        <w:gridCol w:w="3513"/>
        <w:gridCol w:w="3424"/>
        <w:gridCol w:w="2408"/>
      </w:tblGrid>
      <w:tr w:rsidR="00D25BD5" w:rsidRPr="00D25BD5" w14:paraId="61ED72D4" w14:textId="77777777" w:rsidTr="00701A4D">
        <w:trPr>
          <w:trHeight w:val="82"/>
          <w:jc w:val="center"/>
        </w:trPr>
        <w:tc>
          <w:tcPr>
            <w:tcW w:w="584" w:type="dxa"/>
            <w:shd w:val="clear" w:color="auto" w:fill="75FF75"/>
            <w:vAlign w:val="center"/>
          </w:tcPr>
          <w:p w14:paraId="11B6BC0E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№</w:t>
            </w:r>
          </w:p>
          <w:p w14:paraId="2A591B8F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п.п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2147" w:type="dxa"/>
            <w:shd w:val="clear" w:color="auto" w:fill="75FF75"/>
            <w:vAlign w:val="center"/>
          </w:tcPr>
          <w:p w14:paraId="378318D0" w14:textId="77777777" w:rsidR="00C772AC" w:rsidRPr="00D25BD5" w:rsidRDefault="00C772AC" w:rsidP="008601B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Наименование  объектов</w:t>
            </w:r>
            <w:r w:rsidR="008601B8" w:rsidRPr="00D25BD5">
              <w:rPr>
                <w:rFonts w:ascii="Arial Narrow" w:hAnsi="Arial Narrow"/>
                <w:b/>
                <w:sz w:val="18"/>
                <w:szCs w:val="18"/>
              </w:rPr>
              <w:t xml:space="preserve">, подлежащих отбору образцов и 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испытани</w:t>
            </w:r>
            <w:r w:rsidR="008601B8" w:rsidRPr="00D25BD5">
              <w:rPr>
                <w:rFonts w:ascii="Arial Narrow" w:hAnsi="Arial Narrow"/>
                <w:b/>
                <w:sz w:val="18"/>
                <w:szCs w:val="18"/>
              </w:rPr>
              <w:t>ю</w:t>
            </w:r>
          </w:p>
        </w:tc>
        <w:tc>
          <w:tcPr>
            <w:tcW w:w="2113" w:type="dxa"/>
            <w:shd w:val="clear" w:color="auto" w:fill="75FF75"/>
            <w:vAlign w:val="center"/>
          </w:tcPr>
          <w:p w14:paraId="3B5BB190" w14:textId="77777777" w:rsidR="00C772AC" w:rsidRPr="00D25BD5" w:rsidRDefault="00C772AC" w:rsidP="008601B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Обозначение документа на </w:t>
            </w:r>
            <w:r w:rsidR="008601B8" w:rsidRPr="00D25BD5">
              <w:rPr>
                <w:rFonts w:ascii="Arial Narrow" w:hAnsi="Arial Narrow"/>
                <w:b/>
                <w:sz w:val="18"/>
                <w:szCs w:val="18"/>
              </w:rPr>
              <w:t>объекты, подлежащие отбору образцов и испытанию</w:t>
            </w:r>
          </w:p>
        </w:tc>
        <w:tc>
          <w:tcPr>
            <w:tcW w:w="3513" w:type="dxa"/>
            <w:shd w:val="clear" w:color="auto" w:fill="75FF75"/>
            <w:vAlign w:val="center"/>
          </w:tcPr>
          <w:p w14:paraId="47B7BE86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Наименование </w:t>
            </w:r>
            <w:r w:rsidR="00700136" w:rsidRPr="00D25BD5">
              <w:rPr>
                <w:rFonts w:ascii="Arial Narrow" w:hAnsi="Arial Narrow"/>
                <w:b/>
                <w:sz w:val="18"/>
                <w:szCs w:val="18"/>
              </w:rPr>
              <w:t>видов испытаний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/ определяемых показателей</w:t>
            </w:r>
          </w:p>
          <w:p w14:paraId="6F14F305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 отбора образцов</w:t>
            </w:r>
          </w:p>
        </w:tc>
        <w:tc>
          <w:tcPr>
            <w:tcW w:w="3424" w:type="dxa"/>
            <w:shd w:val="clear" w:color="auto" w:fill="75FF75"/>
            <w:vAlign w:val="center"/>
          </w:tcPr>
          <w:p w14:paraId="11BBE694" w14:textId="77777777" w:rsidR="00C772AC" w:rsidRPr="00D25BD5" w:rsidRDefault="00C772AC" w:rsidP="008601B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Обозначение метод</w:t>
            </w:r>
            <w:r w:rsidR="008601B8" w:rsidRPr="00D25BD5">
              <w:rPr>
                <w:rFonts w:ascii="Arial Narrow" w:hAnsi="Arial Narrow"/>
                <w:b/>
                <w:sz w:val="18"/>
                <w:szCs w:val="18"/>
              </w:rPr>
              <w:t>ов / методик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601B8" w:rsidRPr="00D25BD5">
              <w:rPr>
                <w:rFonts w:ascii="Arial Narrow" w:hAnsi="Arial Narrow"/>
                <w:b/>
                <w:sz w:val="18"/>
                <w:szCs w:val="18"/>
              </w:rPr>
              <w:t xml:space="preserve">испытаний и 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отбора образцов</w:t>
            </w:r>
          </w:p>
        </w:tc>
        <w:tc>
          <w:tcPr>
            <w:tcW w:w="2408" w:type="dxa"/>
            <w:shd w:val="clear" w:color="auto" w:fill="75FF75"/>
            <w:vAlign w:val="center"/>
          </w:tcPr>
          <w:p w14:paraId="708974A2" w14:textId="77777777" w:rsidR="00C772AC" w:rsidRPr="00D25BD5" w:rsidRDefault="00700136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Диапазон измерений</w:t>
            </w:r>
            <w:r w:rsidR="00C772AC" w:rsidRPr="00D25BD5">
              <w:rPr>
                <w:rFonts w:ascii="Arial Narrow" w:hAnsi="Arial Narrow"/>
                <w:b/>
                <w:sz w:val="18"/>
                <w:szCs w:val="18"/>
                <w:lang w:val="en-US"/>
              </w:rPr>
              <w:t>,</w:t>
            </w:r>
          </w:p>
          <w:p w14:paraId="644C65E2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ед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>, измерений</w:t>
            </w:r>
          </w:p>
        </w:tc>
      </w:tr>
      <w:tr w:rsidR="00D25BD5" w:rsidRPr="00D25BD5" w14:paraId="72022964" w14:textId="77777777" w:rsidTr="00701A4D">
        <w:trPr>
          <w:trHeight w:val="82"/>
          <w:jc w:val="center"/>
        </w:trPr>
        <w:tc>
          <w:tcPr>
            <w:tcW w:w="584" w:type="dxa"/>
            <w:vAlign w:val="center"/>
          </w:tcPr>
          <w:p w14:paraId="6D5B2626" w14:textId="77777777" w:rsidR="00C772AC" w:rsidRPr="00D25BD5" w:rsidRDefault="00C772AC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147" w:type="dxa"/>
            <w:vAlign w:val="center"/>
          </w:tcPr>
          <w:p w14:paraId="5CD378AA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113" w:type="dxa"/>
            <w:vAlign w:val="center"/>
          </w:tcPr>
          <w:p w14:paraId="37C8EB26" w14:textId="77777777" w:rsidR="00C772AC" w:rsidRPr="00D25BD5" w:rsidRDefault="0042195B" w:rsidP="009A3F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513" w:type="dxa"/>
            <w:vAlign w:val="center"/>
          </w:tcPr>
          <w:p w14:paraId="31F1DF08" w14:textId="77777777" w:rsidR="00C772AC" w:rsidRPr="00D25BD5" w:rsidRDefault="0042195B" w:rsidP="0042195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424" w:type="dxa"/>
            <w:vAlign w:val="center"/>
          </w:tcPr>
          <w:p w14:paraId="270601A9" w14:textId="77777777" w:rsidR="00C772AC" w:rsidRPr="00D25BD5" w:rsidRDefault="0042195B" w:rsidP="0042195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center"/>
          </w:tcPr>
          <w:p w14:paraId="2C7A7C60" w14:textId="77777777" w:rsidR="00C772AC" w:rsidRPr="00D25BD5" w:rsidRDefault="0042195B" w:rsidP="0042195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25BD5" w:rsidRPr="00D25BD5" w14:paraId="6683BF9A" w14:textId="77777777" w:rsidTr="00822037">
        <w:trPr>
          <w:trHeight w:val="53"/>
          <w:jc w:val="center"/>
        </w:trPr>
        <w:tc>
          <w:tcPr>
            <w:tcW w:w="584" w:type="dxa"/>
            <w:vMerge w:val="restart"/>
            <w:tcBorders>
              <w:bottom w:val="single" w:sz="4" w:space="0" w:color="auto"/>
            </w:tcBorders>
          </w:tcPr>
          <w:p w14:paraId="57FADC36" w14:textId="77777777" w:rsidR="00C772AC" w:rsidRPr="00D25BD5" w:rsidRDefault="00C772AC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147" w:type="dxa"/>
            <w:vMerge w:val="restart"/>
            <w:tcBorders>
              <w:bottom w:val="single" w:sz="4" w:space="0" w:color="auto"/>
            </w:tcBorders>
          </w:tcPr>
          <w:p w14:paraId="4DDED942" w14:textId="77777777" w:rsidR="00C772AC" w:rsidRPr="00D25BD5" w:rsidRDefault="00C772AC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Мясо, мясопродукты и другие животные продукты птица, яйца и продукты их переработки</w:t>
            </w:r>
          </w:p>
        </w:tc>
        <w:tc>
          <w:tcPr>
            <w:tcW w:w="2113" w:type="dxa"/>
            <w:vMerge w:val="restart"/>
            <w:tcBorders>
              <w:bottom w:val="single" w:sz="4" w:space="0" w:color="auto"/>
            </w:tcBorders>
          </w:tcPr>
          <w:p w14:paraId="7941AA6A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236DC135" w14:textId="760A3ED0" w:rsidR="00AF26C7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034/2013</w:t>
            </w:r>
          </w:p>
          <w:p w14:paraId="43486B9B" w14:textId="77777777" w:rsidR="0080229D" w:rsidRPr="00D25BD5" w:rsidRDefault="0080229D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31654-2012</w:t>
            </w:r>
          </w:p>
          <w:p w14:paraId="4C54F16D" w14:textId="77777777" w:rsidR="00EC4F24" w:rsidRPr="00D25BD5" w:rsidRDefault="00EC4F24" w:rsidP="00EC4F2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1BEAD73" w14:textId="77777777" w:rsidR="00C772AC" w:rsidRPr="00D25BD5" w:rsidRDefault="00C772AC" w:rsidP="009A3F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B11003A" w14:textId="77777777" w:rsidR="00C772AC" w:rsidRPr="00D25BD5" w:rsidRDefault="00C772AC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164276D5" w14:textId="77777777" w:rsidR="00C772AC" w:rsidRPr="00D25BD5" w:rsidRDefault="00C772AC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0ED580FB" w14:textId="77777777" w:rsidR="00C772AC" w:rsidRPr="00D25BD5" w:rsidRDefault="00C772AC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FC1C81E" w14:textId="77777777" w:rsidR="00C772AC" w:rsidRPr="00D25BD5" w:rsidRDefault="00C772AC" w:rsidP="009A3F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82703CF" w14:textId="77777777" w:rsidR="00C772AC" w:rsidRPr="00D25BD5" w:rsidRDefault="00C772AC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4BC9FF07" w14:textId="77777777" w:rsidR="00C772AC" w:rsidRPr="00D25BD5" w:rsidRDefault="00C772AC" w:rsidP="009A3F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F499FCA" w14:textId="77777777" w:rsidR="00C772AC" w:rsidRPr="00D25BD5" w:rsidRDefault="00C772AC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25BD5" w:rsidRPr="00D25BD5" w14:paraId="6AA48E60" w14:textId="77777777" w:rsidTr="00822037">
        <w:trPr>
          <w:trHeight w:val="73"/>
          <w:jc w:val="center"/>
        </w:trPr>
        <w:tc>
          <w:tcPr>
            <w:tcW w:w="584" w:type="dxa"/>
            <w:vMerge/>
          </w:tcPr>
          <w:p w14:paraId="675A7220" w14:textId="77777777" w:rsidR="00F028EA" w:rsidRPr="00D25BD5" w:rsidRDefault="00F028EA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3D92725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CBF710A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76041C2" w14:textId="77777777" w:rsidR="00F028EA" w:rsidRPr="00D25BD5" w:rsidRDefault="00F028EA" w:rsidP="0003193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концентрация кадмия 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32C78100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</w:t>
            </w:r>
            <w:r w:rsidR="004B318D" w:rsidRPr="00D25BD5">
              <w:rPr>
                <w:rFonts w:ascii="Arial Narrow" w:hAnsi="Arial Narrow"/>
                <w:sz w:val="18"/>
                <w:szCs w:val="18"/>
                <w:lang w:val="ky-KG"/>
              </w:rPr>
              <w:t>33824-2016</w:t>
            </w:r>
            <w:r w:rsidR="0028049F" w:rsidRPr="00D25BD5">
              <w:rPr>
                <w:rFonts w:ascii="Arial Narrow" w:hAnsi="Arial Narrow"/>
                <w:sz w:val="18"/>
                <w:szCs w:val="18"/>
                <w:lang w:val="ky-KG"/>
              </w:rPr>
              <w:t>,</w:t>
            </w:r>
            <w:r w:rsidR="004B318D"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  <w:r w:rsidR="0028049F" w:rsidRPr="00D25BD5">
              <w:rPr>
                <w:rFonts w:ascii="Arial Narrow" w:hAnsi="Arial Narrow"/>
                <w:sz w:val="18"/>
                <w:szCs w:val="18"/>
              </w:rPr>
              <w:t>–</w:t>
            </w:r>
            <w:r w:rsidRPr="00D25BD5">
              <w:rPr>
                <w:rFonts w:ascii="Arial Narrow" w:hAnsi="Arial Narrow"/>
                <w:sz w:val="18"/>
                <w:szCs w:val="18"/>
              </w:rPr>
              <w:t>ИВА</w:t>
            </w:r>
          </w:p>
          <w:p w14:paraId="2AACA874" w14:textId="77777777" w:rsidR="0028049F" w:rsidRPr="00D25BD5" w:rsidRDefault="0028049F" w:rsidP="009A3F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C7409C" w14:textId="77777777" w:rsidR="007E4BA6" w:rsidRPr="00D25BD5" w:rsidRDefault="0031772F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</w:t>
            </w:r>
            <w:r w:rsidR="00754639" w:rsidRPr="00D25BD5">
              <w:rPr>
                <w:rFonts w:ascii="Arial Narrow" w:hAnsi="Arial Narrow"/>
                <w:sz w:val="18"/>
                <w:szCs w:val="18"/>
              </w:rPr>
              <w:t>-ИВА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3066BAD" w14:textId="766092A4" w:rsidR="00754639" w:rsidRPr="00D25BD5" w:rsidRDefault="00754639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08-47/297-ИВА</w:t>
            </w:r>
            <w:r w:rsidR="008F16C0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8F16C0" w:rsidRPr="008F16C0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56931-2016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5D9EDE" w14:textId="77777777" w:rsidR="00962F00" w:rsidRPr="00D25BD5" w:rsidRDefault="00F028EA" w:rsidP="004B318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</w:t>
            </w:r>
            <w:r w:rsidR="004B318D" w:rsidRPr="00D25BD5">
              <w:rPr>
                <w:rFonts w:ascii="Arial Narrow" w:hAnsi="Arial Narrow"/>
                <w:sz w:val="18"/>
                <w:szCs w:val="18"/>
              </w:rPr>
              <w:t>03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-5,0 </w:t>
            </w:r>
            <w:r w:rsidR="0031772F" w:rsidRPr="00D25BD5">
              <w:rPr>
                <w:rFonts w:ascii="Arial Narrow" w:hAnsi="Arial Narrow"/>
                <w:sz w:val="18"/>
                <w:szCs w:val="18"/>
              </w:rPr>
              <w:t>мг/кг</w:t>
            </w:r>
          </w:p>
        </w:tc>
      </w:tr>
      <w:tr w:rsidR="00D25BD5" w:rsidRPr="006C2B23" w14:paraId="25F85E4C" w14:textId="77777777" w:rsidTr="00822037">
        <w:trPr>
          <w:trHeight w:val="63"/>
          <w:jc w:val="center"/>
        </w:trPr>
        <w:tc>
          <w:tcPr>
            <w:tcW w:w="584" w:type="dxa"/>
            <w:vMerge/>
          </w:tcPr>
          <w:p w14:paraId="45F6F003" w14:textId="77777777" w:rsidR="00F028EA" w:rsidRPr="00D25BD5" w:rsidRDefault="00F028EA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D627596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545D4CF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5301D075" w14:textId="77777777" w:rsidR="00F028EA" w:rsidRPr="00D25BD5" w:rsidRDefault="00F028EA" w:rsidP="0003193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  <w:p w14:paraId="07A6E862" w14:textId="77777777" w:rsidR="007E4BA6" w:rsidRPr="00D25BD5" w:rsidRDefault="007E4BA6" w:rsidP="0003193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  <w:p w14:paraId="292D9CD8" w14:textId="77777777" w:rsidR="007E4BA6" w:rsidRPr="00D25BD5" w:rsidRDefault="007E4BA6" w:rsidP="0003193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vMerge/>
            <w:tcBorders>
              <w:bottom w:val="dotted" w:sz="4" w:space="0" w:color="00B050"/>
            </w:tcBorders>
          </w:tcPr>
          <w:p w14:paraId="55E6C882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11A70C5B" w14:textId="77777777" w:rsidR="00F028EA" w:rsidRPr="00D25BD5" w:rsidRDefault="00F028EA" w:rsidP="0003193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0,02-</w:t>
            </w:r>
            <w:r w:rsidR="004B318D" w:rsidRPr="00D25BD5">
              <w:rPr>
                <w:rFonts w:ascii="Arial Narrow" w:hAnsi="Arial Narrow"/>
                <w:sz w:val="18"/>
                <w:szCs w:val="18"/>
                <w:lang w:val="ky-KG"/>
              </w:rPr>
              <w:t>10</w:t>
            </w:r>
            <w:r w:rsidR="0031772F" w:rsidRPr="00D25BD5">
              <w:rPr>
                <w:rFonts w:ascii="Arial Narrow" w:hAnsi="Arial Narrow"/>
                <w:sz w:val="18"/>
                <w:szCs w:val="18"/>
                <w:lang w:val="ky-KG"/>
              </w:rPr>
              <w:t>,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мг/кг</w:t>
            </w:r>
          </w:p>
          <w:p w14:paraId="5091AC77" w14:textId="77777777" w:rsidR="00754639" w:rsidRPr="00D25BD5" w:rsidRDefault="003A5D79" w:rsidP="0003193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0,002-3</w:t>
            </w:r>
            <w:r w:rsidR="00C17B6B" w:rsidRPr="00D25BD5">
              <w:rPr>
                <w:rFonts w:ascii="Arial Narrow" w:hAnsi="Arial Narrow"/>
                <w:sz w:val="18"/>
                <w:szCs w:val="18"/>
                <w:lang w:val="ky-KG"/>
              </w:rPr>
              <w:t>,0</w:t>
            </w:r>
            <w:r w:rsidR="004B318D"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  <w:r w:rsidR="005A59D6" w:rsidRPr="00D25BD5">
              <w:rPr>
                <w:rFonts w:ascii="Arial Narrow" w:hAnsi="Arial Narrow"/>
                <w:sz w:val="18"/>
                <w:szCs w:val="18"/>
                <w:lang w:val="ky-KG"/>
              </w:rPr>
              <w:t>мг/кг</w:t>
            </w:r>
          </w:p>
          <w:p w14:paraId="7F922DEA" w14:textId="77777777" w:rsidR="005A59D6" w:rsidRPr="00D25BD5" w:rsidRDefault="00A35C62" w:rsidP="004B318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0,01-0,5</w:t>
            </w:r>
            <w:r w:rsidR="004B318D"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мг/кг</w:t>
            </w:r>
          </w:p>
        </w:tc>
      </w:tr>
      <w:tr w:rsidR="00D25BD5" w:rsidRPr="00D25BD5" w14:paraId="7BCA3EE5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44465FDA" w14:textId="77777777" w:rsidR="00F028EA" w:rsidRPr="00D25BD5" w:rsidRDefault="00F028EA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5AD80AA8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2D1DAE6B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66B8FB1D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618662DF" w14:textId="77777777" w:rsidR="00F028EA" w:rsidRPr="00D25BD5" w:rsidRDefault="00F028EA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7B8BEEF5" w14:textId="77777777" w:rsidR="00F028EA" w:rsidRPr="00D25BD5" w:rsidRDefault="00F028EA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425B2710" w14:textId="77777777" w:rsidR="00F028EA" w:rsidRPr="00D25BD5" w:rsidRDefault="00F028EA" w:rsidP="00F364C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ТСХ:     МУ 2142-80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3DF6669B" w14:textId="77777777" w:rsidR="00F028EA" w:rsidRPr="00D25BD5" w:rsidRDefault="00F028EA" w:rsidP="00F364C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0CB2153" w14:textId="77777777" w:rsidR="00F028EA" w:rsidRPr="00D25BD5" w:rsidRDefault="00F028EA" w:rsidP="00F364C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0,05 - 2,0 мг/кг    </w:t>
            </w:r>
          </w:p>
        </w:tc>
      </w:tr>
      <w:tr w:rsidR="00D25BD5" w:rsidRPr="00D25BD5" w14:paraId="009FF45D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18DBDDEA" w14:textId="77777777" w:rsidR="00F028EA" w:rsidRPr="00D25BD5" w:rsidRDefault="00F028EA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5DD2443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FC4F867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27A6DFE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изомеры)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DA9CAA" w14:textId="77777777" w:rsidR="00F028EA" w:rsidRPr="00D25BD5" w:rsidRDefault="00F028EA" w:rsidP="002E571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ГЖХ: МУ2142-80, ГОСТ </w:t>
            </w:r>
            <w:r w:rsidR="002E571F" w:rsidRPr="00D25BD5">
              <w:rPr>
                <w:rFonts w:ascii="Arial Narrow" w:hAnsi="Arial Narrow"/>
                <w:sz w:val="18"/>
                <w:szCs w:val="18"/>
                <w:lang w:val="ky-KG"/>
              </w:rPr>
              <w:t>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B8F51C" w14:textId="77777777" w:rsidR="00F028EA" w:rsidRPr="00D25BD5" w:rsidRDefault="00F028EA" w:rsidP="002E571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</w:t>
            </w:r>
            <w:r w:rsidR="002E571F" w:rsidRPr="00D25BD5">
              <w:rPr>
                <w:rFonts w:ascii="Arial Narrow" w:hAnsi="Arial Narrow"/>
                <w:sz w:val="18"/>
                <w:szCs w:val="18"/>
              </w:rPr>
              <w:t>5-5,0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мг/кг</w:t>
            </w:r>
          </w:p>
        </w:tc>
      </w:tr>
      <w:tr w:rsidR="00D25BD5" w:rsidRPr="00D25BD5" w14:paraId="49E562E6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136E4850" w14:textId="77777777" w:rsidR="00F028EA" w:rsidRPr="00D25BD5" w:rsidRDefault="00F028EA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8D8E535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3DDCD74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F1F96E5" w14:textId="77777777" w:rsidR="00F028EA" w:rsidRPr="00D25BD5" w:rsidRDefault="00F028EA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9ECB6C8" w14:textId="77777777" w:rsidR="00F028EA" w:rsidRPr="00D25BD5" w:rsidRDefault="00F028EA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ГЖХ:МУ2142-80, ГОСТ </w:t>
            </w:r>
            <w:r w:rsidR="002E571F" w:rsidRPr="00D25BD5">
              <w:rPr>
                <w:rFonts w:ascii="Arial Narrow" w:hAnsi="Arial Narrow"/>
                <w:sz w:val="18"/>
                <w:szCs w:val="18"/>
                <w:lang w:val="ky-KG"/>
              </w:rPr>
              <w:t>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2CE1F5" w14:textId="77777777" w:rsidR="00F028EA" w:rsidRPr="00D25BD5" w:rsidRDefault="002E571F" w:rsidP="00F364C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D25BD5" w:rsidRPr="00D25BD5" w14:paraId="70875C9F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000FE4CE" w14:textId="77777777" w:rsidR="00486C79" w:rsidRPr="00D25BD5" w:rsidRDefault="00486C79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CC95EBE" w14:textId="77777777" w:rsidR="00486C79" w:rsidRPr="00D25BD5" w:rsidRDefault="00486C79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44489CC" w14:textId="77777777" w:rsidR="00486C79" w:rsidRPr="00D25BD5" w:rsidRDefault="00486C79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4673870" w14:textId="77777777" w:rsidR="00486C79" w:rsidRPr="00D25BD5" w:rsidRDefault="00486C79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Альдрин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6ED1F04" w14:textId="77777777" w:rsidR="00486C79" w:rsidRPr="00D25BD5" w:rsidRDefault="00486C79" w:rsidP="00295D9B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ГЖХ:МУ2142-80, ГОСТ 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BBFBC" w14:textId="77777777" w:rsidR="00486C79" w:rsidRPr="00D25BD5" w:rsidRDefault="00486C79" w:rsidP="00295D9B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D25BD5" w:rsidRPr="00D25BD5" w14:paraId="4A7078EA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13F92AFD" w14:textId="77777777" w:rsidR="00486C79" w:rsidRPr="00D25BD5" w:rsidRDefault="00486C79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8F2DCB0" w14:textId="77777777" w:rsidR="00486C79" w:rsidRPr="00D25BD5" w:rsidRDefault="00486C79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8092F4A" w14:textId="77777777" w:rsidR="00486C79" w:rsidRPr="00D25BD5" w:rsidRDefault="00486C79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368248B" w14:textId="77777777" w:rsidR="00486C79" w:rsidRPr="00D25BD5" w:rsidRDefault="00486C79" w:rsidP="009A3F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D4EA950" w14:textId="77777777" w:rsidR="00486C79" w:rsidRPr="00D25BD5" w:rsidRDefault="00486C79" w:rsidP="00295D9B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ГЖХ:МУ2142-80, ГОСТ 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C21A1B" w14:textId="77777777" w:rsidR="00486C79" w:rsidRPr="00D25BD5" w:rsidRDefault="00486C79" w:rsidP="00295D9B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D25BD5" w:rsidRPr="00D25BD5" w14:paraId="337B21E8" w14:textId="77777777" w:rsidTr="00822037">
        <w:trPr>
          <w:trHeight w:val="214"/>
          <w:jc w:val="center"/>
        </w:trPr>
        <w:tc>
          <w:tcPr>
            <w:tcW w:w="584" w:type="dxa"/>
            <w:vMerge/>
          </w:tcPr>
          <w:p w14:paraId="57DB93A1" w14:textId="77777777" w:rsidR="000E30B8" w:rsidRPr="00D25BD5" w:rsidRDefault="000E30B8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DBB738A" w14:textId="77777777" w:rsidR="000E30B8" w:rsidRPr="00D25BD5" w:rsidRDefault="000E30B8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B4C25C3" w14:textId="77777777" w:rsidR="000E30B8" w:rsidRPr="00D25BD5" w:rsidRDefault="000E30B8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73517F41" w14:textId="77777777" w:rsidR="000E30B8" w:rsidRPr="00D25BD5" w:rsidRDefault="000E30B8" w:rsidP="009A3F9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Гексахлорбензол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188BE384" w14:textId="77777777" w:rsidR="000E30B8" w:rsidRPr="00D25BD5" w:rsidRDefault="000E30B8" w:rsidP="00295D9B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ГЖХ:МУ2142-80, ГОСТ 32308-2013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49A3FF04" w14:textId="77777777" w:rsidR="000E30B8" w:rsidRPr="00D25BD5" w:rsidRDefault="000E30B8" w:rsidP="00295D9B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D25BD5" w:rsidRPr="00D25BD5" w14:paraId="08B7E141" w14:textId="77777777" w:rsidTr="00822037">
        <w:trPr>
          <w:trHeight w:val="421"/>
          <w:jc w:val="center"/>
        </w:trPr>
        <w:tc>
          <w:tcPr>
            <w:tcW w:w="584" w:type="dxa"/>
            <w:vMerge w:val="restart"/>
          </w:tcPr>
          <w:p w14:paraId="15D098E0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1.1</w:t>
            </w:r>
          </w:p>
        </w:tc>
        <w:tc>
          <w:tcPr>
            <w:tcW w:w="2147" w:type="dxa"/>
            <w:vMerge w:val="restart"/>
          </w:tcPr>
          <w:p w14:paraId="7E8589CF" w14:textId="77777777" w:rsidR="00A56114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Колбасные изделия  </w:t>
            </w:r>
          </w:p>
          <w:p w14:paraId="6404D27E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(все виды), в т.ч. сосиски</w:t>
            </w:r>
          </w:p>
          <w:p w14:paraId="280C1533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2960ECE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2113" w:type="dxa"/>
            <w:vMerge w:val="restart"/>
          </w:tcPr>
          <w:p w14:paraId="01C2E768" w14:textId="77777777" w:rsidR="002E5AF3" w:rsidRPr="00D25BD5" w:rsidRDefault="002E5AF3" w:rsidP="0027092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ТР ТС 021/2011</w:t>
            </w:r>
          </w:p>
          <w:p w14:paraId="2D3429EB" w14:textId="086213F8" w:rsidR="00EC4F24" w:rsidRDefault="002E5AF3" w:rsidP="00EC4F2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034/2013</w:t>
            </w:r>
            <w:r w:rsidR="00EC4F24"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  <w:proofErr w:type="spellStart"/>
            <w:r w:rsidR="00EC4F24"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="00EC4F24"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5A4B476" w14:textId="0AABE285" w:rsidR="00AF7751" w:rsidRPr="00AF7751" w:rsidRDefault="00AF7751" w:rsidP="00AF775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F1DBF03" w14:textId="77777777" w:rsidR="00AF7751" w:rsidRPr="00AF7751" w:rsidRDefault="00AF7751" w:rsidP="00AF775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77FE98" w14:textId="3F6EE629" w:rsidR="00AF7751" w:rsidRPr="00AF7751" w:rsidRDefault="00AF7751" w:rsidP="00AF775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807DAD" w14:textId="77777777" w:rsidR="00AF7751" w:rsidRPr="00AF7751" w:rsidRDefault="00AF7751" w:rsidP="00AF775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38EB7F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33AF50C9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lastRenderedPageBreak/>
              <w:t xml:space="preserve">Физико- химические показатели: </w:t>
            </w:r>
          </w:p>
          <w:p w14:paraId="67BB0D34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массовой доли влаги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DF66A19" w14:textId="77777777" w:rsidR="002E5AF3" w:rsidRPr="00D25BD5" w:rsidRDefault="00A56114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33319-2015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термогравиметрический</w:t>
            </w:r>
          </w:p>
          <w:p w14:paraId="4150EB44" w14:textId="77777777" w:rsidR="002E5AF3" w:rsidRPr="00D25BD5" w:rsidRDefault="002E5AF3" w:rsidP="00A5611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</w:t>
            </w:r>
            <w:r w:rsidR="00A56114" w:rsidRPr="00D25BD5">
              <w:rPr>
                <w:rFonts w:ascii="Arial Narrow" w:hAnsi="Arial Narrow"/>
                <w:sz w:val="18"/>
                <w:szCs w:val="18"/>
              </w:rPr>
              <w:t>9793-2016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-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термогравиметрический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585E73A8" w14:textId="77777777" w:rsidR="002E5AF3" w:rsidRPr="00D25BD5" w:rsidRDefault="00A56114" w:rsidP="009B0C05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1-85 %</w:t>
            </w:r>
          </w:p>
          <w:p w14:paraId="3A87D9B6" w14:textId="77777777" w:rsidR="002E5AF3" w:rsidRPr="00D25BD5" w:rsidRDefault="002E5AF3" w:rsidP="00A5611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</w:t>
            </w:r>
            <w:r w:rsidR="00A56114" w:rsidRPr="00D25BD5">
              <w:rPr>
                <w:rFonts w:ascii="Arial Narrow" w:hAnsi="Arial Narrow"/>
                <w:sz w:val="18"/>
                <w:szCs w:val="18"/>
              </w:rPr>
              <w:t>1-85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%</w:t>
            </w:r>
          </w:p>
        </w:tc>
      </w:tr>
      <w:tr w:rsidR="00D25BD5" w:rsidRPr="00D25BD5" w14:paraId="700439BA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11492EB1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F90F8FE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7AD070F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3F49BAD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хлористого натрия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A04EB6D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9957-2015 - 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C89B8E" w14:textId="77777777" w:rsidR="002E5AF3" w:rsidRPr="00D25BD5" w:rsidRDefault="002E5AF3" w:rsidP="009B0C05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1,2 – 2,5 %</w:t>
            </w:r>
          </w:p>
        </w:tc>
      </w:tr>
      <w:tr w:rsidR="00D25BD5" w:rsidRPr="00D25BD5" w14:paraId="106FA6BA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6D2775AD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DDA5746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C52E1C8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2ACAF30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крахмала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5C9B61A" w14:textId="77777777" w:rsidR="002E5AF3" w:rsidRPr="00D25BD5" w:rsidRDefault="002E5AF3" w:rsidP="00A5611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10574-</w:t>
            </w:r>
            <w:r w:rsidR="00A56114" w:rsidRPr="00D25BD5">
              <w:rPr>
                <w:rFonts w:ascii="Arial Narrow" w:hAnsi="Arial Narrow"/>
                <w:sz w:val="18"/>
                <w:szCs w:val="18"/>
              </w:rPr>
              <w:t>2016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5BF26B" w14:textId="77777777" w:rsidR="002E5AF3" w:rsidRPr="00D25BD5" w:rsidRDefault="002E5AF3" w:rsidP="002A569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0,7 до 15,4 %</w:t>
            </w:r>
          </w:p>
        </w:tc>
      </w:tr>
      <w:tr w:rsidR="00D25BD5" w:rsidRPr="00D25BD5" w14:paraId="0C3CAA53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265BD55C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C14EF35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A29945A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82D2133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нитрата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65F9FEF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8558.1-2015-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8757B6" w14:textId="77777777" w:rsidR="002E5AF3" w:rsidRPr="00D25BD5" w:rsidRDefault="002E5AF3" w:rsidP="002A569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0,050-0,275 мкг/мл</w:t>
            </w:r>
          </w:p>
        </w:tc>
      </w:tr>
      <w:tr w:rsidR="00D25BD5" w:rsidRPr="00D25BD5" w14:paraId="3F1DC9FB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0E5EF764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C456482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D2DBD5F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EC6BFF4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нитрита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9BEB055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8558.1-2015-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F8BAA" w14:textId="77777777" w:rsidR="002E5AF3" w:rsidRPr="00D25BD5" w:rsidRDefault="002E5AF3" w:rsidP="002A569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0,001-0,0055%</w:t>
            </w:r>
          </w:p>
        </w:tc>
      </w:tr>
      <w:tr w:rsidR="00D25BD5" w:rsidRPr="00D25BD5" w14:paraId="6162FBBD" w14:textId="77777777" w:rsidTr="00822037">
        <w:trPr>
          <w:trHeight w:val="191"/>
          <w:jc w:val="center"/>
        </w:trPr>
        <w:tc>
          <w:tcPr>
            <w:tcW w:w="584" w:type="dxa"/>
            <w:vMerge/>
          </w:tcPr>
          <w:p w14:paraId="74DA7820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C3F4A93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31CD96C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4CDCCFE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63DEE10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E2A1B9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</w:tr>
      <w:tr w:rsidR="00D25BD5" w:rsidRPr="00D25BD5" w14:paraId="656C243A" w14:textId="77777777" w:rsidTr="00822037">
        <w:trPr>
          <w:trHeight w:val="191"/>
          <w:jc w:val="center"/>
        </w:trPr>
        <w:tc>
          <w:tcPr>
            <w:tcW w:w="584" w:type="dxa"/>
            <w:vMerge/>
          </w:tcPr>
          <w:p w14:paraId="2D607114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7DEE9ED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DC104E2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0E53F80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1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5C1CC79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CDEF8F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</w:tr>
      <w:tr w:rsidR="00D25BD5" w:rsidRPr="00D25BD5" w14:paraId="2B494659" w14:textId="77777777" w:rsidTr="00822037">
        <w:trPr>
          <w:trHeight w:val="53"/>
          <w:jc w:val="center"/>
        </w:trPr>
        <w:tc>
          <w:tcPr>
            <w:tcW w:w="584" w:type="dxa"/>
            <w:vMerge w:val="restart"/>
          </w:tcPr>
          <w:p w14:paraId="00B6B8C4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1.2</w:t>
            </w:r>
          </w:p>
        </w:tc>
        <w:tc>
          <w:tcPr>
            <w:tcW w:w="2147" w:type="dxa"/>
            <w:vMerge w:val="restart"/>
          </w:tcPr>
          <w:p w14:paraId="7CDAD5B2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Готовые и кон</w:t>
            </w:r>
            <w:r w:rsidR="0028049F" w:rsidRPr="00D25BD5">
              <w:rPr>
                <w:rFonts w:ascii="Arial Narrow" w:hAnsi="Arial Narrow"/>
                <w:b/>
                <w:sz w:val="18"/>
                <w:szCs w:val="18"/>
              </w:rPr>
              <w:t xml:space="preserve">сервированные продукты из мяса (в т.ч. готовые мясные изделия после термической обработки), 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мясных субпродуктов, </w:t>
            </w:r>
          </w:p>
          <w:p w14:paraId="72450B18" w14:textId="77777777" w:rsidR="00532A89" w:rsidRPr="00D25BD5" w:rsidRDefault="002E5AF3" w:rsidP="00532A8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 т.ч. для детского питания</w:t>
            </w:r>
            <w:r w:rsidR="00532A89" w:rsidRPr="00D25BD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5DC77FA5" w14:textId="77777777" w:rsidR="00532A89" w:rsidRPr="00D25BD5" w:rsidRDefault="000774BF" w:rsidP="00532A8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Консервы из</w:t>
            </w:r>
            <w:r w:rsidR="00532A89" w:rsidRPr="00D25BD5">
              <w:rPr>
                <w:rFonts w:ascii="Arial Narrow" w:hAnsi="Arial Narrow"/>
                <w:b/>
                <w:sz w:val="18"/>
                <w:szCs w:val="18"/>
              </w:rPr>
              <w:t xml:space="preserve"> птицы, </w:t>
            </w:r>
          </w:p>
          <w:p w14:paraId="4978B462" w14:textId="77777777" w:rsidR="002E5AF3" w:rsidRPr="00D25BD5" w:rsidRDefault="00532A89" w:rsidP="00532A89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 т.ч. для детского питания</w:t>
            </w:r>
          </w:p>
        </w:tc>
        <w:tc>
          <w:tcPr>
            <w:tcW w:w="2113" w:type="dxa"/>
            <w:vMerge w:val="restart"/>
          </w:tcPr>
          <w:p w14:paraId="36ACEC78" w14:textId="77777777" w:rsidR="002E5AF3" w:rsidRPr="00D25BD5" w:rsidRDefault="002E5AF3" w:rsidP="0027092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22F87B68" w14:textId="77777777" w:rsidR="00EC4F24" w:rsidRPr="00D25BD5" w:rsidRDefault="002E5AF3" w:rsidP="00EC4F2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034/2013</w:t>
            </w:r>
            <w:r w:rsidR="00EC4F24"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  <w:proofErr w:type="spellStart"/>
            <w:r w:rsidR="00EC4F24"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="00EC4F24" w:rsidRPr="00D25BD5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31A30705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651142C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 xml:space="preserve">Физико- химические показатели: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F7FAF27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606F5CD5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25BD5" w:rsidRPr="00D25BD5" w14:paraId="4065FB51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351C9E8C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5FB2F03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0474AE0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A104379" w14:textId="77777777" w:rsidR="002E5AF3" w:rsidRPr="00D25BD5" w:rsidRDefault="002E5AF3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хлористого натрия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CF95978" w14:textId="77777777" w:rsidR="002E5AF3" w:rsidRPr="00D25BD5" w:rsidRDefault="002E5AF3" w:rsidP="00A5611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9957-</w:t>
            </w:r>
            <w:r w:rsidR="00A56114" w:rsidRPr="00D25BD5">
              <w:rPr>
                <w:rFonts w:ascii="Arial Narrow" w:hAnsi="Arial Narrow"/>
                <w:sz w:val="18"/>
                <w:szCs w:val="18"/>
              </w:rPr>
              <w:t>2015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EA0246" w14:textId="74B45792" w:rsidR="002E5AF3" w:rsidRPr="00A84AEF" w:rsidRDefault="002E5AF3" w:rsidP="00F364CC">
            <w:pPr>
              <w:rPr>
                <w:rFonts w:ascii="Arial Narrow" w:hAnsi="Arial Narrow"/>
                <w:color w:val="00B0F0"/>
                <w:sz w:val="18"/>
                <w:szCs w:val="18"/>
              </w:rPr>
            </w:pPr>
            <w:r w:rsidRPr="00A84AEF">
              <w:rPr>
                <w:rFonts w:ascii="Arial Narrow" w:hAnsi="Arial Narrow"/>
                <w:color w:val="00B0F0"/>
                <w:sz w:val="18"/>
                <w:szCs w:val="18"/>
              </w:rPr>
              <w:t>1,</w:t>
            </w:r>
            <w:r w:rsidR="00A84AEF" w:rsidRPr="00A84AEF">
              <w:rPr>
                <w:rFonts w:ascii="Arial Narrow" w:hAnsi="Arial Narrow"/>
                <w:color w:val="00B0F0"/>
                <w:sz w:val="18"/>
                <w:szCs w:val="18"/>
              </w:rPr>
              <w:t>0</w:t>
            </w:r>
            <w:r w:rsidRPr="00A84AEF">
              <w:rPr>
                <w:rFonts w:ascii="Arial Narrow" w:hAnsi="Arial Narrow"/>
                <w:color w:val="00B0F0"/>
                <w:sz w:val="18"/>
                <w:szCs w:val="18"/>
              </w:rPr>
              <w:t>-</w:t>
            </w:r>
            <w:r w:rsidR="00A84AEF" w:rsidRPr="00A84AEF">
              <w:rPr>
                <w:rFonts w:ascii="Arial Narrow" w:hAnsi="Arial Narrow"/>
                <w:color w:val="00B0F0"/>
                <w:sz w:val="18"/>
                <w:szCs w:val="18"/>
              </w:rPr>
              <w:t>3,0</w:t>
            </w:r>
            <w:r w:rsidRPr="00A84AEF">
              <w:rPr>
                <w:rFonts w:ascii="Arial Narrow" w:hAnsi="Arial Narrow"/>
                <w:color w:val="00B0F0"/>
                <w:sz w:val="18"/>
                <w:szCs w:val="18"/>
              </w:rPr>
              <w:t xml:space="preserve"> %</w:t>
            </w:r>
          </w:p>
        </w:tc>
      </w:tr>
      <w:tr w:rsidR="00D25BD5" w:rsidRPr="00D25BD5" w14:paraId="6835D877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23671BA2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59BDB16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730AE8B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1A4ABE9" w14:textId="77777777" w:rsidR="002E5AF3" w:rsidRPr="00D25BD5" w:rsidRDefault="002E5AF3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крахмала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5640A4C" w14:textId="77777777" w:rsidR="002E5AF3" w:rsidRPr="00D25BD5" w:rsidRDefault="002E5AF3" w:rsidP="00A5611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10574-</w:t>
            </w:r>
            <w:r w:rsidR="00A56114" w:rsidRPr="00D25BD5">
              <w:rPr>
                <w:rFonts w:ascii="Arial Narrow" w:hAnsi="Arial Narrow"/>
                <w:sz w:val="18"/>
                <w:szCs w:val="18"/>
              </w:rPr>
              <w:t>2016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EBDACD" w14:textId="77777777" w:rsidR="002E5AF3" w:rsidRPr="00D25BD5" w:rsidRDefault="002E5AF3" w:rsidP="00F364C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0,7 до 15,4 %</w:t>
            </w:r>
          </w:p>
        </w:tc>
      </w:tr>
      <w:tr w:rsidR="00D25BD5" w:rsidRPr="00D25BD5" w14:paraId="62AB3AE4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74BE3FF1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1A80446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5B8D7DB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F3DD202" w14:textId="03BCCBD6" w:rsidR="002E5AF3" w:rsidRPr="00D25BD5" w:rsidRDefault="002E5AF3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1AE94AF" w14:textId="7CE47B4C" w:rsidR="002E5AF3" w:rsidRPr="00D25BD5" w:rsidRDefault="002E5AF3" w:rsidP="00F364C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8ABE17" w14:textId="645B1967" w:rsidR="002E5AF3" w:rsidRPr="00F86AFA" w:rsidRDefault="002E5AF3" w:rsidP="00F364CC">
            <w:pPr>
              <w:rPr>
                <w:rFonts w:ascii="Arial Narrow" w:hAnsi="Arial Narrow"/>
                <w:color w:val="00B0F0"/>
                <w:sz w:val="18"/>
                <w:szCs w:val="18"/>
              </w:rPr>
            </w:pPr>
          </w:p>
        </w:tc>
      </w:tr>
      <w:tr w:rsidR="00D25BD5" w:rsidRPr="00D25BD5" w14:paraId="43791FBB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5DFF390F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33CD46F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FAE73F3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2A31203" w14:textId="77777777" w:rsidR="002E5AF3" w:rsidRPr="00D25BD5" w:rsidRDefault="002E5AF3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нитрита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4F6C3C0" w14:textId="77777777" w:rsidR="002E5AF3" w:rsidRPr="00D25BD5" w:rsidRDefault="002E5AF3" w:rsidP="00AA3F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8558.1-2015-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C05B3D" w14:textId="55F884A1" w:rsidR="002E5AF3" w:rsidRPr="00F86AFA" w:rsidRDefault="00DE7124" w:rsidP="00F364CC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86AFA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 </w:t>
            </w:r>
            <w:r w:rsidR="00CD6EFF" w:rsidRPr="00F86AFA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0,001-0,005 </w:t>
            </w:r>
            <w:r w:rsidR="00E14D57" w:rsidRPr="00F86AFA">
              <w:rPr>
                <w:rFonts w:ascii="Arial Narrow" w:hAnsi="Arial Narrow"/>
                <w:color w:val="4F81BD" w:themeColor="accent1"/>
                <w:sz w:val="18"/>
                <w:szCs w:val="18"/>
              </w:rPr>
              <w:t>%</w:t>
            </w:r>
          </w:p>
        </w:tc>
      </w:tr>
      <w:tr w:rsidR="00D25BD5" w:rsidRPr="00D25BD5" w14:paraId="0B301D2F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18C32A58" w14:textId="77777777" w:rsidR="00C66B62" w:rsidRPr="00D25BD5" w:rsidRDefault="00C66B62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23C2A8B" w14:textId="77777777" w:rsidR="00C66B62" w:rsidRPr="00D25BD5" w:rsidRDefault="00C66B62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938CF4B" w14:textId="77777777" w:rsidR="00C66B62" w:rsidRPr="00D25BD5" w:rsidRDefault="00C66B62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3753DF3" w14:textId="77777777" w:rsidR="00C66B62" w:rsidRPr="00D25BD5" w:rsidRDefault="00C66B62" w:rsidP="00F364C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м.д.составных частей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3D6549D" w14:textId="77777777" w:rsidR="00C66B62" w:rsidRPr="00D25BD5" w:rsidRDefault="00C66B62" w:rsidP="00AA3F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33741</w:t>
            </w:r>
            <w:r w:rsidR="00532A89" w:rsidRPr="00D25BD5">
              <w:rPr>
                <w:rFonts w:ascii="Arial Narrow" w:hAnsi="Arial Narrow"/>
                <w:sz w:val="18"/>
                <w:szCs w:val="18"/>
                <w:lang w:val="ky-KG"/>
              </w:rPr>
              <w:t>-2015-весовой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78F3DD" w14:textId="0AD98EF9" w:rsidR="00C66B62" w:rsidRPr="00F86AFA" w:rsidRDefault="00CD6EFF" w:rsidP="00F364CC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86AFA">
              <w:rPr>
                <w:rFonts w:ascii="Arial Narrow" w:hAnsi="Arial Narrow"/>
                <w:color w:val="4F81BD" w:themeColor="accent1"/>
                <w:sz w:val="18"/>
                <w:szCs w:val="18"/>
              </w:rPr>
              <w:t>40-90 %</w:t>
            </w:r>
          </w:p>
        </w:tc>
      </w:tr>
      <w:tr w:rsidR="00D25BD5" w:rsidRPr="00D25BD5" w14:paraId="3B8EFEE2" w14:textId="77777777" w:rsidTr="00822037">
        <w:trPr>
          <w:trHeight w:val="217"/>
          <w:jc w:val="center"/>
        </w:trPr>
        <w:tc>
          <w:tcPr>
            <w:tcW w:w="584" w:type="dxa"/>
            <w:vMerge/>
          </w:tcPr>
          <w:p w14:paraId="4FDC5AE1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3975C87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0C58B5F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122D812A" w14:textId="0487A0AF" w:rsidR="00A56114" w:rsidRPr="008F16C0" w:rsidRDefault="002E5AF3" w:rsidP="00F364C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</w:tcPr>
          <w:p w14:paraId="623010A5" w14:textId="68368A44" w:rsidR="00A56114" w:rsidRPr="008F16C0" w:rsidRDefault="002E5AF3" w:rsidP="00F364C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11DBE28D" w14:textId="3461AE67" w:rsidR="00C66B62" w:rsidRPr="00D25BD5" w:rsidRDefault="002E5AF3" w:rsidP="00EC4F24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</w:tr>
      <w:tr w:rsidR="00D25BD5" w:rsidRPr="00D25BD5" w14:paraId="38ADBDD9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77D4FEC3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13E76CD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46068F9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</w:tcBorders>
          </w:tcPr>
          <w:p w14:paraId="51A7CB68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1</w:t>
            </w:r>
          </w:p>
        </w:tc>
        <w:tc>
          <w:tcPr>
            <w:tcW w:w="3424" w:type="dxa"/>
            <w:tcBorders>
              <w:top w:val="dotted" w:sz="4" w:space="0" w:color="00B050"/>
            </w:tcBorders>
          </w:tcPr>
          <w:p w14:paraId="2D334267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2408" w:type="dxa"/>
            <w:tcBorders>
              <w:top w:val="dotted" w:sz="4" w:space="0" w:color="00B050"/>
            </w:tcBorders>
            <w:shd w:val="clear" w:color="auto" w:fill="auto"/>
          </w:tcPr>
          <w:p w14:paraId="2287394B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</w:tr>
      <w:tr w:rsidR="00D25BD5" w:rsidRPr="00D25BD5" w14:paraId="47073A66" w14:textId="77777777" w:rsidTr="00822037">
        <w:trPr>
          <w:trHeight w:val="53"/>
          <w:jc w:val="center"/>
        </w:trPr>
        <w:tc>
          <w:tcPr>
            <w:tcW w:w="584" w:type="dxa"/>
            <w:vMerge w:val="restart"/>
          </w:tcPr>
          <w:p w14:paraId="7C59123C" w14:textId="77777777" w:rsidR="002E5AF3" w:rsidRPr="00D25BD5" w:rsidRDefault="002E5AF3" w:rsidP="00532A89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1.</w:t>
            </w:r>
            <w:r w:rsidR="00532A89" w:rsidRPr="00D25BD5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147" w:type="dxa"/>
            <w:vMerge w:val="restart"/>
          </w:tcPr>
          <w:p w14:paraId="001D70ED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Яйца и яичные продукты</w:t>
            </w:r>
          </w:p>
        </w:tc>
        <w:tc>
          <w:tcPr>
            <w:tcW w:w="2113" w:type="dxa"/>
            <w:vMerge w:val="restart"/>
          </w:tcPr>
          <w:p w14:paraId="0481E195" w14:textId="77777777" w:rsidR="002E5AF3" w:rsidRPr="00D25BD5" w:rsidRDefault="002E5AF3" w:rsidP="00F028E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05B7CE6D" w14:textId="77777777" w:rsidR="002E5AF3" w:rsidRPr="00D25BD5" w:rsidRDefault="002E5AF3" w:rsidP="00F028E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034/2013</w:t>
            </w:r>
          </w:p>
          <w:p w14:paraId="7776DD68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2618E672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44D6C79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49471541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</w:tr>
      <w:tr w:rsidR="00D25BD5" w:rsidRPr="00D25BD5" w14:paraId="5C2C024A" w14:textId="77777777" w:rsidTr="00822037">
        <w:trPr>
          <w:trHeight w:val="423"/>
          <w:jc w:val="center"/>
        </w:trPr>
        <w:tc>
          <w:tcPr>
            <w:tcW w:w="584" w:type="dxa"/>
            <w:vMerge/>
          </w:tcPr>
          <w:p w14:paraId="7B584872" w14:textId="77777777" w:rsidR="002E5AF3" w:rsidRPr="00D25BD5" w:rsidRDefault="002E5AF3" w:rsidP="009A3F93">
            <w:pPr>
              <w:tabs>
                <w:tab w:val="center" w:pos="65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4E0451D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AC81B37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59C8D0DD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1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08019DDB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41119FCB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</w:t>
            </w:r>
          </w:p>
        </w:tc>
      </w:tr>
      <w:tr w:rsidR="00D25BD5" w:rsidRPr="00D25BD5" w14:paraId="38375A05" w14:textId="77777777" w:rsidTr="00701A4D">
        <w:trPr>
          <w:trHeight w:val="47"/>
          <w:jc w:val="center"/>
        </w:trPr>
        <w:tc>
          <w:tcPr>
            <w:tcW w:w="584" w:type="dxa"/>
            <w:vMerge w:val="restart"/>
            <w:shd w:val="clear" w:color="auto" w:fill="auto"/>
          </w:tcPr>
          <w:p w14:paraId="42339636" w14:textId="77777777" w:rsidR="0035596E" w:rsidRDefault="0035596E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F60BF08" w14:textId="6C3B8393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147" w:type="dxa"/>
            <w:vMerge w:val="restart"/>
            <w:shd w:val="clear" w:color="auto" w:fill="auto"/>
          </w:tcPr>
          <w:p w14:paraId="5D8D49D5" w14:textId="77777777" w:rsidR="002E5AF3" w:rsidRPr="00D25BD5" w:rsidRDefault="002E5AF3" w:rsidP="004B303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Молоко и молочные продукты,</w:t>
            </w:r>
          </w:p>
          <w:p w14:paraId="10564580" w14:textId="77777777" w:rsidR="00EC4F24" w:rsidRPr="00D25BD5" w:rsidRDefault="00EC4F24" w:rsidP="004B303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 т.ч. национальные, консервированные</w:t>
            </w:r>
          </w:p>
          <w:p w14:paraId="58B50029" w14:textId="77777777" w:rsidR="002E5AF3" w:rsidRPr="00D25BD5" w:rsidRDefault="00EC4F24" w:rsidP="004B303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(и для детского питания)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32D41BBB" w14:textId="77777777" w:rsidR="002E5AF3" w:rsidRPr="00D25BD5" w:rsidRDefault="002E5AF3" w:rsidP="00F028E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0E38B1EC" w14:textId="77777777" w:rsidR="002E5AF3" w:rsidRPr="00D25BD5" w:rsidRDefault="002E5AF3" w:rsidP="00F028EA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033/2013</w:t>
            </w:r>
          </w:p>
          <w:p w14:paraId="300E6E2C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4A553BE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31450-2013</w:t>
            </w:r>
          </w:p>
          <w:p w14:paraId="458A7DFC" w14:textId="77777777" w:rsidR="002E5AF3" w:rsidRPr="00D25BD5" w:rsidRDefault="00000CCB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31452</w:t>
            </w:r>
            <w:r w:rsidR="002E5AF3" w:rsidRPr="00D25BD5">
              <w:rPr>
                <w:rFonts w:ascii="Arial Narrow" w:hAnsi="Arial Narrow"/>
                <w:sz w:val="18"/>
                <w:szCs w:val="18"/>
              </w:rPr>
              <w:t>-2012</w:t>
            </w:r>
          </w:p>
          <w:p w14:paraId="6D0FFDD7" w14:textId="77777777" w:rsidR="002E5AF3" w:rsidRPr="00D25BD5" w:rsidRDefault="00000CCB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31453</w:t>
            </w:r>
            <w:r w:rsidR="002E5AF3" w:rsidRPr="00D25BD5">
              <w:rPr>
                <w:rFonts w:ascii="Arial Narrow" w:hAnsi="Arial Narrow"/>
                <w:sz w:val="18"/>
                <w:szCs w:val="18"/>
              </w:rPr>
              <w:t>-2013</w:t>
            </w:r>
          </w:p>
          <w:p w14:paraId="198A2462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31454-2012</w:t>
            </w:r>
          </w:p>
          <w:p w14:paraId="63A28011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31457-2012</w:t>
            </w:r>
          </w:p>
          <w:p w14:paraId="6C17FC6A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 31702-2013</w:t>
            </w:r>
          </w:p>
        </w:tc>
        <w:tc>
          <w:tcPr>
            <w:tcW w:w="3513" w:type="dxa"/>
            <w:tcBorders>
              <w:bottom w:val="dotted" w:sz="4" w:space="0" w:color="auto"/>
            </w:tcBorders>
            <w:shd w:val="clear" w:color="auto" w:fill="auto"/>
          </w:tcPr>
          <w:p w14:paraId="6F3B7274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Физико-химические показатели:</w:t>
            </w:r>
          </w:p>
          <w:p w14:paraId="56A2C766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кислотности</w:t>
            </w:r>
          </w:p>
        </w:tc>
        <w:tc>
          <w:tcPr>
            <w:tcW w:w="3424" w:type="dxa"/>
            <w:tcBorders>
              <w:bottom w:val="dotted" w:sz="4" w:space="0" w:color="auto"/>
            </w:tcBorders>
            <w:shd w:val="clear" w:color="auto" w:fill="auto"/>
          </w:tcPr>
          <w:p w14:paraId="3DC86640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4C07890E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3624-92 – титрометрический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20495465" w14:textId="36A4E6CB" w:rsidR="002E5AF3" w:rsidRPr="00D25BD5" w:rsidRDefault="00783C90" w:rsidP="008B3CDE">
            <w:pPr>
              <w:rPr>
                <w:rFonts w:ascii="Arial Narrow" w:hAnsi="Arial Narrow"/>
                <w:sz w:val="18"/>
                <w:szCs w:val="18"/>
              </w:rPr>
            </w:pPr>
            <w:r w:rsidRPr="00AF7EEE">
              <w:rPr>
                <w:rFonts w:ascii="Arial Narrow" w:hAnsi="Arial Narrow"/>
                <w:color w:val="4BACC6" w:themeColor="accent5"/>
                <w:sz w:val="18"/>
                <w:szCs w:val="18"/>
              </w:rPr>
              <w:t>от 1,0-300,0 °Т</w:t>
            </w:r>
          </w:p>
        </w:tc>
      </w:tr>
      <w:tr w:rsidR="00D25BD5" w:rsidRPr="00D25BD5" w14:paraId="5BF4E7FA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3E85358D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76443DB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C8BF608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06A8A11" w14:textId="7CDFCA43" w:rsidR="002E5AF3" w:rsidRPr="00D25BD5" w:rsidRDefault="002E5AF3" w:rsidP="008B3CDE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массовой доли влаги (в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сгущ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-х</w:t>
            </w:r>
            <w:r w:rsidR="00B55AE5">
              <w:rPr>
                <w:rFonts w:ascii="Arial Narrow" w:hAnsi="Arial Narrow"/>
                <w:sz w:val="18"/>
                <w:szCs w:val="18"/>
              </w:rPr>
              <w:t xml:space="preserve"> масло сливочное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23F7D14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30305.1-95 - гравиметрический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AE2602" w14:textId="232955C2" w:rsidR="002E5AF3" w:rsidRPr="00D25BD5" w:rsidRDefault="00783C90" w:rsidP="0077050A">
            <w:pPr>
              <w:tabs>
                <w:tab w:val="left" w:pos="1110"/>
              </w:tabs>
              <w:rPr>
                <w:rFonts w:ascii="Arial Narrow" w:hAnsi="Arial Narrow"/>
                <w:sz w:val="18"/>
                <w:szCs w:val="18"/>
              </w:rPr>
            </w:pPr>
            <w:r w:rsidRPr="00F3016E">
              <w:rPr>
                <w:rFonts w:ascii="Arial Narrow" w:hAnsi="Arial Narrow"/>
                <w:color w:val="4BACC6" w:themeColor="accent5"/>
                <w:sz w:val="18"/>
                <w:szCs w:val="18"/>
              </w:rPr>
              <w:t>от 20-35 %</w:t>
            </w:r>
            <w:r w:rsidR="0077050A">
              <w:rPr>
                <w:rFonts w:ascii="Arial Narrow" w:hAnsi="Arial Narrow"/>
                <w:color w:val="4BACC6" w:themeColor="accent5"/>
                <w:sz w:val="18"/>
                <w:szCs w:val="18"/>
              </w:rPr>
              <w:tab/>
              <w:t xml:space="preserve"> </w:t>
            </w:r>
          </w:p>
        </w:tc>
      </w:tr>
      <w:tr w:rsidR="00D25BD5" w:rsidRPr="00D25BD5" w14:paraId="3BB7814B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5D744613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0B12217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675A85E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AC8FA16" w14:textId="0F541266" w:rsidR="002E5AF3" w:rsidRPr="00D25BD5" w:rsidRDefault="002E5AF3" w:rsidP="004E786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кислотности </w:t>
            </w:r>
            <w:r w:rsidRPr="00D25BD5">
              <w:rPr>
                <w:rFonts w:ascii="Arial Narrow" w:hAnsi="Arial Narrow"/>
                <w:sz w:val="16"/>
                <w:szCs w:val="16"/>
              </w:rPr>
              <w:t>(в сухих мол</w:t>
            </w:r>
            <w:proofErr w:type="gramStart"/>
            <w:r w:rsidRPr="00D25BD5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D25BD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 w:rsidR="004E7868" w:rsidRPr="00D25BD5">
              <w:rPr>
                <w:rFonts w:ascii="Arial Narrow" w:hAnsi="Arial Narrow"/>
                <w:sz w:val="16"/>
                <w:szCs w:val="16"/>
              </w:rPr>
              <w:t>и</w:t>
            </w:r>
            <w:proofErr w:type="gramEnd"/>
            <w:r w:rsidR="004E7868" w:rsidRPr="00D25BD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E7868" w:rsidRPr="00D25BD5">
              <w:rPr>
                <w:rFonts w:ascii="Arial Narrow" w:hAnsi="Arial Narrow"/>
                <w:sz w:val="16"/>
                <w:szCs w:val="16"/>
              </w:rPr>
              <w:t>сгущ</w:t>
            </w:r>
            <w:proofErr w:type="spellEnd"/>
            <w:r w:rsidR="001F24B1">
              <w:rPr>
                <w:rFonts w:ascii="Arial Narrow" w:hAnsi="Arial Narrow"/>
                <w:sz w:val="16"/>
                <w:szCs w:val="16"/>
              </w:rPr>
              <w:t xml:space="preserve"> масло сливочное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B2EF2F5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30305.3-95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 титрометрический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BA076" w14:textId="7DE6E093" w:rsidR="002E5AF3" w:rsidRPr="0077050A" w:rsidRDefault="002E5AF3" w:rsidP="009B0C05">
            <w:pPr>
              <w:rPr>
                <w:rFonts w:ascii="Arial Narrow" w:hAnsi="Arial Narrow"/>
                <w:color w:val="00B0F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4-16 °Т</w:t>
            </w:r>
            <w:r w:rsidR="0077050A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</w:tr>
      <w:tr w:rsidR="00D25BD5" w:rsidRPr="00D25BD5" w14:paraId="5CFDCDFA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09E7FD75" w14:textId="77777777" w:rsidR="004E7868" w:rsidRPr="00D25BD5" w:rsidRDefault="004E7868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3F32881" w14:textId="77777777" w:rsidR="004E7868" w:rsidRPr="00D25BD5" w:rsidRDefault="004E7868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2659CC7" w14:textId="77777777" w:rsidR="004E7868" w:rsidRPr="00D25BD5" w:rsidRDefault="004E7868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F3C55CF" w14:textId="5241E68D" w:rsidR="004E7868" w:rsidRPr="00D25BD5" w:rsidRDefault="004E7868" w:rsidP="004E786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жирности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8B4C608" w14:textId="77777777" w:rsidR="004E7868" w:rsidRPr="00D25BD5" w:rsidRDefault="004E7868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5867-90 - турбидиметрический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1E06F6" w14:textId="3A8F359C" w:rsidR="004E7868" w:rsidRPr="0077050A" w:rsidRDefault="004E7868" w:rsidP="009B0C05">
            <w:pPr>
              <w:rPr>
                <w:rFonts w:ascii="Arial Narrow" w:hAnsi="Arial Narrow"/>
                <w:color w:val="00B0F0"/>
                <w:sz w:val="18"/>
                <w:szCs w:val="18"/>
              </w:rPr>
            </w:pPr>
            <w:r w:rsidRPr="0077050A">
              <w:rPr>
                <w:rFonts w:ascii="Arial Narrow" w:hAnsi="Arial Narrow"/>
                <w:color w:val="00B0F0"/>
                <w:sz w:val="18"/>
                <w:szCs w:val="18"/>
              </w:rPr>
              <w:t>от 0,1 до</w:t>
            </w:r>
            <w:r w:rsidR="00020588">
              <w:rPr>
                <w:rFonts w:ascii="Arial Narrow" w:hAnsi="Arial Narrow"/>
                <w:color w:val="00B0F0"/>
                <w:sz w:val="18"/>
                <w:szCs w:val="18"/>
              </w:rPr>
              <w:t xml:space="preserve"> 8</w:t>
            </w:r>
            <w:r w:rsidR="002A7325">
              <w:rPr>
                <w:rFonts w:ascii="Arial Narrow" w:hAnsi="Arial Narrow"/>
                <w:color w:val="00B0F0"/>
                <w:sz w:val="18"/>
                <w:szCs w:val="18"/>
              </w:rPr>
              <w:t>5</w:t>
            </w:r>
            <w:r w:rsidR="00020588">
              <w:rPr>
                <w:rFonts w:ascii="Arial Narrow" w:hAnsi="Arial Narrow"/>
                <w:color w:val="00B0F0"/>
                <w:sz w:val="18"/>
                <w:szCs w:val="18"/>
              </w:rPr>
              <w:t xml:space="preserve"> %</w:t>
            </w:r>
          </w:p>
        </w:tc>
      </w:tr>
      <w:tr w:rsidR="00020588" w:rsidRPr="00D25BD5" w14:paraId="01F731D1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4E44A325" w14:textId="77777777" w:rsidR="00020588" w:rsidRPr="00D25BD5" w:rsidRDefault="00020588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A33A75F" w14:textId="77777777" w:rsidR="00020588" w:rsidRPr="00D25BD5" w:rsidRDefault="00020588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AA8B4B0" w14:textId="77777777" w:rsidR="00020588" w:rsidRPr="00D25BD5" w:rsidRDefault="00020588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28A139" w14:textId="4B7F2F33" w:rsidR="00020588" w:rsidRPr="002D4B6A" w:rsidRDefault="00020588" w:rsidP="004E786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2D4B6A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Определение влаги и сухого вещества </w:t>
            </w:r>
            <w:r w:rsidR="002D4B6A">
              <w:rPr>
                <w:rFonts w:ascii="Arial Narrow" w:hAnsi="Arial Narrow"/>
                <w:color w:val="1F497D" w:themeColor="text2"/>
                <w:sz w:val="18"/>
                <w:szCs w:val="18"/>
              </w:rPr>
              <w:t>(масло сливочное)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2BDE704" w14:textId="1D2E348E" w:rsidR="00020588" w:rsidRPr="002D4B6A" w:rsidRDefault="00020588" w:rsidP="009A3F93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2D4B6A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ГОСТ 3626-73 – гравиметрический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546018" w14:textId="43AD7AD1" w:rsidR="00020588" w:rsidRPr="0077050A" w:rsidRDefault="005629F8" w:rsidP="009B0C05">
            <w:pPr>
              <w:rPr>
                <w:rFonts w:ascii="Arial Narrow" w:hAnsi="Arial Narrow"/>
                <w:color w:val="00B0F0"/>
                <w:sz w:val="18"/>
                <w:szCs w:val="18"/>
              </w:rPr>
            </w:pPr>
            <w:r>
              <w:rPr>
                <w:rFonts w:ascii="Arial Narrow" w:hAnsi="Arial Narrow"/>
                <w:color w:val="00B0F0"/>
                <w:sz w:val="18"/>
                <w:szCs w:val="18"/>
              </w:rPr>
              <w:t>1,5-40 %</w:t>
            </w:r>
          </w:p>
        </w:tc>
      </w:tr>
      <w:tr w:rsidR="00D25BD5" w:rsidRPr="00D25BD5" w14:paraId="06A6732A" w14:textId="77777777" w:rsidTr="00822037">
        <w:trPr>
          <w:trHeight w:val="63"/>
          <w:jc w:val="center"/>
        </w:trPr>
        <w:tc>
          <w:tcPr>
            <w:tcW w:w="584" w:type="dxa"/>
            <w:vMerge/>
          </w:tcPr>
          <w:p w14:paraId="3B9FEE4F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18629B0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2FA0860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D2010A3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22B004F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B7DD01" w14:textId="77777777" w:rsidR="002E5AF3" w:rsidRPr="0077050A" w:rsidRDefault="002E5AF3" w:rsidP="009A3F93">
            <w:pPr>
              <w:rPr>
                <w:rFonts w:ascii="Arial Narrow" w:hAnsi="Arial Narrow"/>
                <w:color w:val="00B0F0"/>
                <w:sz w:val="18"/>
                <w:szCs w:val="18"/>
              </w:rPr>
            </w:pPr>
          </w:p>
        </w:tc>
      </w:tr>
      <w:tr w:rsidR="00D25BD5" w:rsidRPr="00D25BD5" w14:paraId="3FC2C9A7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3A9CD937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E45ED58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BAF250E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92D6CFE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7EBB1D1E" w14:textId="77777777" w:rsidR="0028049F" w:rsidRPr="00D25BD5" w:rsidRDefault="0028049F" w:rsidP="002804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33824-2016</w:t>
            </w:r>
          </w:p>
          <w:p w14:paraId="6B5907B9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8A3FEA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25BD5" w:rsidRPr="00D25BD5" w14:paraId="74833383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2EBED6BF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A413760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2F63D7B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BA18F32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концентрация кадмия </w:t>
            </w:r>
          </w:p>
        </w:tc>
        <w:tc>
          <w:tcPr>
            <w:tcW w:w="3424" w:type="dxa"/>
            <w:vMerge/>
          </w:tcPr>
          <w:p w14:paraId="1FFF4024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4C69CA" w14:textId="77777777" w:rsidR="002E5AF3" w:rsidRPr="00D25BD5" w:rsidRDefault="00241853" w:rsidP="0024185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0,0015-</w:t>
            </w:r>
            <w:r w:rsidR="005F6ED0" w:rsidRPr="00D25BD5">
              <w:rPr>
                <w:rFonts w:ascii="Arial Narrow" w:hAnsi="Arial Narrow"/>
                <w:sz w:val="18"/>
                <w:szCs w:val="18"/>
              </w:rPr>
              <w:t>1,5</w:t>
            </w:r>
            <w:r w:rsidR="002E5AF3"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25BD5" w:rsidRPr="00D25BD5" w14:paraId="0E00FE37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685C0D37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E73F516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18E1B5E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3BCBED7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</w:tcPr>
          <w:p w14:paraId="6AF201D7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3D76BC" w14:textId="77777777" w:rsidR="002E5AF3" w:rsidRPr="00D25BD5" w:rsidRDefault="002E5AF3" w:rsidP="0024185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</w:t>
            </w:r>
            <w:r w:rsidR="00241853" w:rsidRPr="00D25BD5">
              <w:rPr>
                <w:rFonts w:ascii="Arial Narrow" w:hAnsi="Arial Narrow"/>
                <w:sz w:val="18"/>
                <w:szCs w:val="18"/>
              </w:rPr>
              <w:t>1</w:t>
            </w:r>
            <w:r w:rsidRPr="00D25BD5">
              <w:rPr>
                <w:rFonts w:ascii="Arial Narrow" w:hAnsi="Arial Narrow"/>
                <w:sz w:val="18"/>
                <w:szCs w:val="18"/>
              </w:rPr>
              <w:t>-</w:t>
            </w:r>
            <w:r w:rsidR="00241853" w:rsidRPr="00D25BD5">
              <w:rPr>
                <w:rFonts w:ascii="Arial Narrow" w:hAnsi="Arial Narrow"/>
                <w:sz w:val="18"/>
                <w:szCs w:val="18"/>
              </w:rPr>
              <w:t>6</w:t>
            </w:r>
            <w:r w:rsidR="000544AD" w:rsidRPr="00D25BD5">
              <w:rPr>
                <w:rFonts w:ascii="Arial Narrow" w:hAnsi="Arial Narrow"/>
                <w:sz w:val="18"/>
                <w:szCs w:val="18"/>
              </w:rPr>
              <w:t xml:space="preserve">,0 </w:t>
            </w:r>
          </w:p>
        </w:tc>
      </w:tr>
      <w:tr w:rsidR="00D25BD5" w:rsidRPr="00D25BD5" w14:paraId="6A7F2C68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57253761" w14:textId="77777777" w:rsidR="002E5AF3" w:rsidRPr="00D25BD5" w:rsidRDefault="002E5AF3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9CA754E" w14:textId="77777777" w:rsidR="002E5AF3" w:rsidRPr="00D25BD5" w:rsidRDefault="002E5AF3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7030ED8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4B5D68AF" w14:textId="35A2C3CE" w:rsidR="00F61814" w:rsidRPr="00D25BD5" w:rsidRDefault="002E5AF3" w:rsidP="009A3F93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меди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5985D0EC" w14:textId="77777777" w:rsidR="002E5AF3" w:rsidRPr="00D25BD5" w:rsidRDefault="002E5AF3" w:rsidP="009A3F93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7DACD548" w14:textId="77777777" w:rsidR="002E5AF3" w:rsidRPr="00D25BD5" w:rsidRDefault="002E5AF3" w:rsidP="005F6ED0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</w:t>
            </w:r>
            <w:r w:rsidR="005F6ED0" w:rsidRPr="00D25BD5">
              <w:rPr>
                <w:rFonts w:ascii="Arial Narrow" w:hAnsi="Arial Narrow"/>
                <w:sz w:val="18"/>
                <w:szCs w:val="18"/>
              </w:rPr>
              <w:t>1</w:t>
            </w:r>
            <w:r w:rsidRPr="00D25BD5">
              <w:rPr>
                <w:rFonts w:ascii="Arial Narrow" w:hAnsi="Arial Narrow"/>
                <w:sz w:val="18"/>
                <w:szCs w:val="18"/>
              </w:rPr>
              <w:t>-</w:t>
            </w:r>
            <w:r w:rsidR="005F6ED0" w:rsidRPr="00D25BD5">
              <w:rPr>
                <w:rFonts w:ascii="Arial Narrow" w:hAnsi="Arial Narrow"/>
                <w:sz w:val="18"/>
                <w:szCs w:val="18"/>
              </w:rPr>
              <w:t>1</w:t>
            </w:r>
            <w:r w:rsidR="00241853" w:rsidRPr="00D25BD5">
              <w:rPr>
                <w:rFonts w:ascii="Arial Narrow" w:hAnsi="Arial Narrow"/>
                <w:sz w:val="18"/>
                <w:szCs w:val="18"/>
              </w:rPr>
              <w:t>,</w:t>
            </w:r>
            <w:r w:rsidR="005F6ED0" w:rsidRPr="00D25BD5">
              <w:rPr>
                <w:rFonts w:ascii="Arial Narrow" w:hAnsi="Arial Narrow"/>
                <w:sz w:val="18"/>
                <w:szCs w:val="18"/>
              </w:rPr>
              <w:t>5</w:t>
            </w:r>
            <w:r w:rsidR="000544AD"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25BD5" w:rsidRPr="00D25BD5" w14:paraId="544E3BB8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125387C9" w14:textId="77777777" w:rsidR="0048438B" w:rsidRPr="00D25BD5" w:rsidRDefault="0048438B" w:rsidP="009A3F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98CE3CA" w14:textId="77777777" w:rsidR="0048438B" w:rsidRPr="00D25BD5" w:rsidRDefault="0048438B" w:rsidP="009A3F9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D0B97F3" w14:textId="77777777" w:rsidR="0048438B" w:rsidRPr="00D25BD5" w:rsidRDefault="0048438B" w:rsidP="009A3F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60D0F767" w14:textId="77777777" w:rsidR="0048438B" w:rsidRPr="00D25BD5" w:rsidRDefault="0048438B" w:rsidP="00FD0E06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</w:tcPr>
          <w:p w14:paraId="4BB0181D" w14:textId="77777777" w:rsidR="0048438B" w:rsidRPr="00D25BD5" w:rsidRDefault="009F2A9F" w:rsidP="0048438B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3D99E761" w14:textId="52FBEBD9" w:rsidR="0048438B" w:rsidRPr="00D25BD5" w:rsidRDefault="009F2A9F" w:rsidP="009F2A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0,04-1,</w:t>
            </w:r>
            <w:r w:rsidR="0048438B" w:rsidRPr="00D25BD5">
              <w:rPr>
                <w:rFonts w:ascii="Arial Narrow" w:hAnsi="Arial Narrow"/>
                <w:sz w:val="18"/>
                <w:szCs w:val="18"/>
                <w:lang w:val="ky-KG"/>
              </w:rPr>
              <w:t>0 мг/кг</w:t>
            </w:r>
          </w:p>
        </w:tc>
      </w:tr>
      <w:tr w:rsidR="001B235D" w:rsidRPr="00D25BD5" w14:paraId="21878FDC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4B7F73BB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387A1C0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5553444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20C2F5BD" w14:textId="0D19E15F" w:rsidR="001B235D" w:rsidRPr="001B235D" w:rsidRDefault="001B235D" w:rsidP="001B235D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B235D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</w:tcPr>
          <w:p w14:paraId="725A0FC0" w14:textId="49BAD0CD" w:rsidR="001B235D" w:rsidRPr="001B235D" w:rsidRDefault="001B235D" w:rsidP="001B235D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B235D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56931-2016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041B2C85" w14:textId="3F65BFD9" w:rsidR="001B235D" w:rsidRPr="001B235D" w:rsidRDefault="001B235D" w:rsidP="001B235D">
            <w:pPr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</w:pPr>
            <w:r w:rsidRPr="001B235D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0,002-0,05 мг/кг</w:t>
            </w:r>
          </w:p>
        </w:tc>
      </w:tr>
      <w:tr w:rsidR="001B235D" w:rsidRPr="00D25BD5" w14:paraId="25057924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4BD7A9E7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2B9DE6E0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63AEDEB0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46A1F26F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4DDE66C3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  <w:shd w:val="clear" w:color="auto" w:fill="FFFFFF"/>
          </w:tcPr>
          <w:p w14:paraId="681929E5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286914FA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ТСХ: ГОСТ 23452-2015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62568C0A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D4757F1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0,05-5,0 мг/кг    </w:t>
            </w:r>
          </w:p>
        </w:tc>
      </w:tr>
      <w:tr w:rsidR="0035596E" w:rsidRPr="00D25BD5" w14:paraId="45ECBA58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15E92A5C" w14:textId="77777777" w:rsidR="0035596E" w:rsidRPr="00D25BD5" w:rsidRDefault="0035596E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2D0ACCFC" w14:textId="77777777" w:rsidR="0035596E" w:rsidRPr="00D25BD5" w:rsidRDefault="0035596E" w:rsidP="001B235D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1266B6EB" w14:textId="77777777" w:rsidR="0035596E" w:rsidRPr="00D25BD5" w:rsidRDefault="0035596E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098400E8" w14:textId="77777777" w:rsidR="0035596E" w:rsidRPr="00D25BD5" w:rsidRDefault="0035596E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  <w:shd w:val="clear" w:color="auto" w:fill="FFFFFF"/>
          </w:tcPr>
          <w:p w14:paraId="28238C37" w14:textId="77777777" w:rsidR="0035596E" w:rsidRPr="00D25BD5" w:rsidRDefault="0035596E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76C6DBD7" w14:textId="77777777" w:rsidR="0035596E" w:rsidRPr="00D25BD5" w:rsidRDefault="0035596E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235D" w:rsidRPr="00D25BD5" w14:paraId="01EF6887" w14:textId="77777777" w:rsidTr="00822037">
        <w:trPr>
          <w:trHeight w:val="183"/>
          <w:jc w:val="center"/>
        </w:trPr>
        <w:tc>
          <w:tcPr>
            <w:tcW w:w="584" w:type="dxa"/>
            <w:vMerge/>
          </w:tcPr>
          <w:p w14:paraId="5E052395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632EC3D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A9DA338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C8B8AFD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изомеры)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5FD81D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ГОСТ 23452-2015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F29FF7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0,005-0,5 мг/кг</w:t>
            </w:r>
          </w:p>
        </w:tc>
      </w:tr>
      <w:tr w:rsidR="001B235D" w:rsidRPr="00D25BD5" w14:paraId="413A6B2F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5889B372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5B6034B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2A92DCA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4E542E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B005297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ГОСТ 23452-2015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D1138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0,005-0,5 мг/кг</w:t>
            </w:r>
          </w:p>
        </w:tc>
      </w:tr>
      <w:tr w:rsidR="001B235D" w:rsidRPr="00D25BD5" w14:paraId="7B0CD601" w14:textId="77777777" w:rsidTr="00822037">
        <w:trPr>
          <w:trHeight w:val="81"/>
          <w:jc w:val="center"/>
        </w:trPr>
        <w:tc>
          <w:tcPr>
            <w:tcW w:w="584" w:type="dxa"/>
            <w:vMerge w:val="restart"/>
          </w:tcPr>
          <w:p w14:paraId="74FBE22C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14:paraId="7E20AD03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69A562F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9E919EC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E944C32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3C15B8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3.1</w:t>
            </w:r>
          </w:p>
          <w:p w14:paraId="7E1A21E9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B93E154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3382CC2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D19CEC4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3.2</w:t>
            </w:r>
          </w:p>
          <w:p w14:paraId="021E0934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553CBC2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ABCB057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3C5C271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</w:tcPr>
          <w:p w14:paraId="54C10B71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Рыба, рыбопродукты, </w:t>
            </w:r>
          </w:p>
          <w:p w14:paraId="0CE0D634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Морепродукты, в т.ч. для детского питания, рыбий жир</w:t>
            </w:r>
          </w:p>
          <w:p w14:paraId="28864ECD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389D402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Рыба свежая, мороженная, копченая,</w:t>
            </w:r>
          </w:p>
          <w:p w14:paraId="199719C9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соленая, вяленая.</w:t>
            </w:r>
          </w:p>
          <w:p w14:paraId="54C4EB51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1845E37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Консервы из рыбы и морепродуктов</w:t>
            </w:r>
          </w:p>
          <w:p w14:paraId="6E1F2B03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</w:tcPr>
          <w:p w14:paraId="3CC1F36C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77A44E46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ЕАЭС 040/2016 и др. НД на продукцию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755BBDAD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5B888590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1F78DEEC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235D" w:rsidRPr="00D25BD5" w14:paraId="6BCD8D59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367ACF23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0694569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198A2DE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7ACCA55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поваренной  соли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ADAF4C0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27207-87 – титрометрический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5CEC2ED5" w14:textId="575EC7C5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5B0642">
              <w:rPr>
                <w:rFonts w:ascii="Arial Narrow" w:hAnsi="Arial Narrow"/>
                <w:color w:val="4BACC6" w:themeColor="accent5"/>
                <w:sz w:val="18"/>
                <w:szCs w:val="18"/>
              </w:rPr>
              <w:t xml:space="preserve"> от 0,5-6,0 %</w:t>
            </w:r>
          </w:p>
        </w:tc>
      </w:tr>
      <w:tr w:rsidR="001B235D" w:rsidRPr="00D25BD5" w14:paraId="2A3BA8DF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47B485B8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37ABD61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6C034C3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6B506DD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составных частей (в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консер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.)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9D526F2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26664-85-весовой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014409E1" w14:textId="4BDCC425" w:rsidR="001B235D" w:rsidRPr="00D25BD5" w:rsidRDefault="00CD5321" w:rsidP="001B23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40-90 %</w:t>
            </w:r>
          </w:p>
        </w:tc>
      </w:tr>
      <w:tr w:rsidR="001B235D" w:rsidRPr="00D25BD5" w14:paraId="5757F247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4DCA4C54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4DF0546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ADA2CFD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7EFCC896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42A82B29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488CA9B9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235D" w:rsidRPr="00D25BD5" w14:paraId="72BFF53D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63F65FFD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DCD50B6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89E5439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D11DD27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315E2831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  <w:p w14:paraId="04389F92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33824-2016</w:t>
            </w:r>
          </w:p>
          <w:p w14:paraId="0B4E4742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1070B0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235D" w:rsidRPr="00D25BD5" w14:paraId="525DC9C3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4930152D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4A94E77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E341361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ED85C83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3D61D333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F01B8C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</w:t>
            </w:r>
          </w:p>
        </w:tc>
      </w:tr>
      <w:tr w:rsidR="001B235D" w:rsidRPr="00D25BD5" w14:paraId="01146BEC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73121A13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87F3BBF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423D724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E01683A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27086558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0824A682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0,02-10,0 </w:t>
            </w:r>
          </w:p>
        </w:tc>
      </w:tr>
      <w:tr w:rsidR="001B235D" w:rsidRPr="00D25BD5" w14:paraId="1BBD459B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52D6892B" w14:textId="77777777" w:rsidR="001B235D" w:rsidRPr="00D25BD5" w:rsidRDefault="001B235D" w:rsidP="001B235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B590659" w14:textId="77777777" w:rsidR="001B235D" w:rsidRPr="00D25BD5" w:rsidRDefault="001B235D" w:rsidP="001B235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15541FF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ED1C048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FCA72AD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149E660A" w14:textId="77777777" w:rsidR="001B235D" w:rsidRPr="00D25BD5" w:rsidRDefault="001B235D" w:rsidP="001B235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0,03-10,0 мг/кг</w:t>
            </w:r>
          </w:p>
        </w:tc>
      </w:tr>
      <w:tr w:rsidR="00C43B9F" w:rsidRPr="00D25BD5" w14:paraId="7BE2E7E7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08D376FC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388558C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046B7F3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40BA1D3" w14:textId="1FE752D5" w:rsidR="00C43B9F" w:rsidRPr="00C43B9F" w:rsidRDefault="00C43B9F" w:rsidP="00C43B9F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C43B9F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D4BC623" w14:textId="0D380351" w:rsidR="00C43B9F" w:rsidRPr="00C43B9F" w:rsidRDefault="00C43B9F" w:rsidP="00C43B9F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C43B9F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56931-2016-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6EFD062D" w14:textId="72CFEBCC" w:rsidR="00C43B9F" w:rsidRPr="00C43B9F" w:rsidRDefault="00C43B9F" w:rsidP="00C43B9F">
            <w:pPr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</w:pPr>
            <w:r w:rsidRPr="00C43B9F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0,004-2,0 мг/кг</w:t>
            </w:r>
          </w:p>
        </w:tc>
      </w:tr>
      <w:tr w:rsidR="00C43B9F" w:rsidRPr="00D25BD5" w14:paraId="003C4275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4ECE831B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388833D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71FB29A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66135F96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00B050"/>
            </w:tcBorders>
          </w:tcPr>
          <w:p w14:paraId="1046ECB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00B050"/>
            </w:tcBorders>
            <w:shd w:val="clear" w:color="auto" w:fill="auto"/>
          </w:tcPr>
          <w:p w14:paraId="0BF2E4B2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1EDACF2C" w14:textId="77777777" w:rsidTr="00822037">
        <w:trPr>
          <w:trHeight w:val="119"/>
          <w:jc w:val="center"/>
        </w:trPr>
        <w:tc>
          <w:tcPr>
            <w:tcW w:w="584" w:type="dxa"/>
            <w:vMerge/>
          </w:tcPr>
          <w:p w14:paraId="22CE220D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8FD1242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FB2456A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751DF2BC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18F6009F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3082A403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0,05-2,0 мг/кг       </w:t>
            </w:r>
          </w:p>
        </w:tc>
      </w:tr>
      <w:tr w:rsidR="00C43B9F" w:rsidRPr="00D25BD5" w14:paraId="6157D015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4B4A9AC8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820D5A8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EB1503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35E508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44508A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ГОСТ 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6A3AA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0,005-5,0 мг/кг </w:t>
            </w:r>
          </w:p>
        </w:tc>
      </w:tr>
      <w:tr w:rsidR="00C43B9F" w:rsidRPr="00D25BD5" w14:paraId="5B57F54B" w14:textId="77777777" w:rsidTr="00822037">
        <w:trPr>
          <w:trHeight w:val="102"/>
          <w:jc w:val="center"/>
        </w:trPr>
        <w:tc>
          <w:tcPr>
            <w:tcW w:w="584" w:type="dxa"/>
            <w:vMerge/>
          </w:tcPr>
          <w:p w14:paraId="00D6AC2B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697AEBC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4173638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987D21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A92BA3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ГОСТ 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E498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C43B9F" w:rsidRPr="00D25BD5" w14:paraId="3A50A122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586A26FF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B66DBED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410046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5853C6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36A3D1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ГОСТ 32308-2013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B66BC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C43B9F" w:rsidRPr="00D25BD5" w14:paraId="1F558E58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42425CE9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6F31C08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7871A0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54FE3E15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38A086AB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ГОСТ 32308-2013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015B1C33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0,005-5,0 мг/кг</w:t>
            </w:r>
          </w:p>
        </w:tc>
      </w:tr>
      <w:tr w:rsidR="00C43B9F" w:rsidRPr="00D25BD5" w14:paraId="7D574F1F" w14:textId="77777777" w:rsidTr="00822037">
        <w:trPr>
          <w:trHeight w:val="228"/>
          <w:jc w:val="center"/>
        </w:trPr>
        <w:tc>
          <w:tcPr>
            <w:tcW w:w="584" w:type="dxa"/>
            <w:vMerge w:val="restart"/>
          </w:tcPr>
          <w:p w14:paraId="30429A31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06220F13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3A90FC0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CE11A6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880E2E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94E4BB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017DAF7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E37E0F6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0BE3627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C304883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35ABB55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AD17B62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</w:tcPr>
          <w:p w14:paraId="2177075D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Зерновые, бобовые (горох, фасоль соя, нут и др.) семена, крупы, хлопья, злаки, продукты их переработки  </w:t>
            </w:r>
          </w:p>
          <w:p w14:paraId="6E624D6E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C415C36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7B6926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37D8F00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E3D5B0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9896D85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3B6414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7B2828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</w:tcPr>
          <w:p w14:paraId="64C07F0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ТР ТС 021/2011</w:t>
            </w:r>
          </w:p>
          <w:p w14:paraId="47D5994A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015/2011</w:t>
            </w:r>
          </w:p>
          <w:p w14:paraId="686687BE" w14:textId="77777777" w:rsidR="00C43B9F" w:rsidRPr="00D25BD5" w:rsidRDefault="00C43B9F" w:rsidP="00C43B9F">
            <w:pPr>
              <w:ind w:left="-66" w:right="-163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0727863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                                                                                                                         </w:t>
            </w:r>
          </w:p>
          <w:p w14:paraId="02814B2E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зараженности вредителями хлебных запасов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352DD5B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A6BA0B3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00C2C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26312.3-84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– визуально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0E3C23C8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43575F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FA609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0825A3E3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19835E2A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FC02C13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A67C54B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A08B9C5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кислотности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BCB8725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26312.6-84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 титрометрический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0C6258" w14:textId="72E586D0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от  </w:t>
            </w:r>
            <w:r w:rsidR="00CD5321" w:rsidRP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1</w:t>
            </w:r>
            <w:r w:rsidRP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,0-4,6°</w:t>
            </w:r>
          </w:p>
        </w:tc>
      </w:tr>
      <w:tr w:rsidR="00C43B9F" w:rsidRPr="00D25BD5" w14:paraId="7C232B4E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270CEDBE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609674B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1CC76D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BF82B1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влажности 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A98E28C" w14:textId="5D8BEB96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26312.7-88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–</w:t>
            </w:r>
            <w:r w:rsidRPr="00CB6C70">
              <w:rPr>
                <w:rFonts w:ascii="Arial Narrow" w:hAnsi="Arial Narrow"/>
                <w:color w:val="4BACC6" w:themeColor="accent5"/>
                <w:sz w:val="18"/>
                <w:szCs w:val="18"/>
              </w:rPr>
              <w:t xml:space="preserve"> ГОСТ 13586.5-2015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lastRenderedPageBreak/>
              <w:t>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E90501" w14:textId="7FA4107D" w:rsidR="00C43B9F" w:rsidRDefault="00C43B9F" w:rsidP="00C43B9F">
            <w:pPr>
              <w:rPr>
                <w:rFonts w:ascii="Arial Narrow" w:hAnsi="Arial Narrow"/>
                <w:color w:val="4BACC6" w:themeColor="accent5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от 15-23 %</w:t>
            </w:r>
            <w:r w:rsidRPr="00463528">
              <w:rPr>
                <w:rFonts w:ascii="Arial Narrow" w:hAnsi="Arial Narrow"/>
                <w:color w:val="4BACC6" w:themeColor="accent5"/>
                <w:sz w:val="18"/>
                <w:szCs w:val="18"/>
              </w:rPr>
              <w:t xml:space="preserve"> от 6,0-23 %</w:t>
            </w:r>
          </w:p>
          <w:p w14:paraId="1637F79E" w14:textId="6471DFD0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311F7F">
              <w:rPr>
                <w:rFonts w:ascii="Arial Narrow" w:hAnsi="Arial Narrow"/>
                <w:color w:val="4BACC6" w:themeColor="accent5"/>
                <w:sz w:val="18"/>
                <w:szCs w:val="18"/>
              </w:rPr>
              <w:lastRenderedPageBreak/>
              <w:t>от 5,0-45 %</w:t>
            </w:r>
          </w:p>
        </w:tc>
      </w:tr>
      <w:tr w:rsidR="00C43B9F" w:rsidRPr="00D25BD5" w14:paraId="1BA99450" w14:textId="77777777" w:rsidTr="00822037">
        <w:trPr>
          <w:trHeight w:val="64"/>
          <w:jc w:val="center"/>
        </w:trPr>
        <w:tc>
          <w:tcPr>
            <w:tcW w:w="584" w:type="dxa"/>
            <w:vMerge/>
          </w:tcPr>
          <w:p w14:paraId="6C415767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1C3053A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1AC50D2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AA55E75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525840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45B12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11E2886D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53AB798F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4633B23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DE0A5E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E494FE1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6D8A5715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  <w:p w14:paraId="6061D425" w14:textId="6D82B996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</w:t>
            </w:r>
            <w:r w:rsidRPr="00D25BD5">
              <w:rPr>
                <w:rFonts w:ascii="Arial Narrow" w:hAnsi="Arial Narrow"/>
                <w:sz w:val="18"/>
                <w:szCs w:val="18"/>
              </w:rPr>
              <w:t>–ИВА</w:t>
            </w:r>
          </w:p>
          <w:p w14:paraId="0B6E3EB4" w14:textId="77777777" w:rsidR="0086601C" w:rsidRDefault="0086601C" w:rsidP="00C43B9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E0C4271" w14:textId="77777777" w:rsidR="00C43B9F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31628-2012-ИВА</w:t>
            </w:r>
          </w:p>
          <w:p w14:paraId="3FC6ED6E" w14:textId="0F21A796" w:rsidR="0086601C" w:rsidRPr="00D25BD5" w:rsidRDefault="0086601C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86601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56931-2016-ИВА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8F6A0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5854CC38" w14:textId="77777777" w:rsidTr="00822037">
        <w:trPr>
          <w:trHeight w:val="107"/>
          <w:jc w:val="center"/>
        </w:trPr>
        <w:tc>
          <w:tcPr>
            <w:tcW w:w="584" w:type="dxa"/>
            <w:vMerge/>
          </w:tcPr>
          <w:p w14:paraId="3A986BD4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46D80A2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7EC677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3495AC7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702C608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800BE2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мг/кг</w:t>
            </w:r>
          </w:p>
        </w:tc>
      </w:tr>
      <w:tr w:rsidR="00C43B9F" w:rsidRPr="00D25BD5" w14:paraId="25F8089C" w14:textId="77777777" w:rsidTr="00822037">
        <w:trPr>
          <w:trHeight w:val="107"/>
          <w:jc w:val="center"/>
        </w:trPr>
        <w:tc>
          <w:tcPr>
            <w:tcW w:w="584" w:type="dxa"/>
            <w:vMerge/>
          </w:tcPr>
          <w:p w14:paraId="72991987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6753EDC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AF970A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E62FAA7" w14:textId="572A2D6C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</w:t>
            </w:r>
            <w:r>
              <w:rPr>
                <w:rFonts w:ascii="Arial Narrow" w:hAnsi="Arial Narrow"/>
                <w:sz w:val="18"/>
                <w:szCs w:val="18"/>
              </w:rPr>
              <w:t xml:space="preserve"> свинца</w:t>
            </w:r>
          </w:p>
        </w:tc>
        <w:tc>
          <w:tcPr>
            <w:tcW w:w="3424" w:type="dxa"/>
            <w:vMerge/>
          </w:tcPr>
          <w:p w14:paraId="56369F8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93B79F" w14:textId="2BF835E8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0,02-10,0мг/кг</w:t>
            </w:r>
          </w:p>
        </w:tc>
      </w:tr>
      <w:tr w:rsidR="00C43B9F" w:rsidRPr="00D25BD5" w14:paraId="2870A64B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482B6892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45775EA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A5379C8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F73DD74" w14:textId="16C2BC36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концентрация </w:t>
            </w:r>
            <w:r>
              <w:rPr>
                <w:rFonts w:ascii="Arial Narrow" w:hAnsi="Arial Narrow"/>
                <w:sz w:val="18"/>
                <w:szCs w:val="18"/>
              </w:rPr>
              <w:t>мышьяка</w:t>
            </w:r>
          </w:p>
          <w:p w14:paraId="0B5D248E" w14:textId="319C850F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86601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vMerge/>
            <w:tcBorders>
              <w:bottom w:val="dotted" w:sz="4" w:space="0" w:color="00B050"/>
            </w:tcBorders>
          </w:tcPr>
          <w:p w14:paraId="0F50247F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1094C580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0,02-10,0 мг/кг</w:t>
            </w:r>
          </w:p>
          <w:p w14:paraId="07F3A0E8" w14:textId="3277F0B6" w:rsidR="00C43B9F" w:rsidRPr="0086601C" w:rsidRDefault="00C43B9F" w:rsidP="00C43B9F">
            <w:pPr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</w:pPr>
            <w:r w:rsidRPr="0086601C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</w:t>
            </w:r>
            <w:r w:rsidR="0086601C" w:rsidRPr="0086601C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1</w:t>
            </w:r>
            <w:r w:rsidRPr="0086601C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-</w:t>
            </w:r>
            <w:r w:rsidR="0086601C" w:rsidRPr="0086601C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5</w:t>
            </w:r>
            <w:r w:rsidRPr="0086601C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,0мг/кг</w:t>
            </w:r>
          </w:p>
        </w:tc>
      </w:tr>
      <w:tr w:rsidR="00C43B9F" w:rsidRPr="00D25BD5" w14:paraId="3EE294DE" w14:textId="77777777" w:rsidTr="00822037">
        <w:trPr>
          <w:trHeight w:val="81"/>
          <w:jc w:val="center"/>
        </w:trPr>
        <w:tc>
          <w:tcPr>
            <w:tcW w:w="584" w:type="dxa"/>
            <w:vMerge/>
          </w:tcPr>
          <w:p w14:paraId="04A86610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4B602CFB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43AA89BA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007277AC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00B050"/>
            </w:tcBorders>
          </w:tcPr>
          <w:p w14:paraId="42659F75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00B050"/>
            </w:tcBorders>
            <w:shd w:val="clear" w:color="auto" w:fill="auto"/>
          </w:tcPr>
          <w:p w14:paraId="4FA31828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6B3FDD95" w14:textId="77777777" w:rsidTr="00822037">
        <w:trPr>
          <w:trHeight w:val="193"/>
          <w:jc w:val="center"/>
        </w:trPr>
        <w:tc>
          <w:tcPr>
            <w:tcW w:w="584" w:type="dxa"/>
            <w:vMerge/>
          </w:tcPr>
          <w:p w14:paraId="1575D66D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64AFDBE7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4994119F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5074DF65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2EAB0F5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 МУ 2142-80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73785ACA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0,05-2,0 мг/кг       </w:t>
            </w:r>
          </w:p>
        </w:tc>
      </w:tr>
      <w:tr w:rsidR="00C43B9F" w:rsidRPr="00D25BD5" w14:paraId="455645B5" w14:textId="77777777" w:rsidTr="00822037">
        <w:trPr>
          <w:trHeight w:val="118"/>
          <w:jc w:val="center"/>
        </w:trPr>
        <w:tc>
          <w:tcPr>
            <w:tcW w:w="584" w:type="dxa"/>
            <w:vMerge/>
          </w:tcPr>
          <w:p w14:paraId="0C24940B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25027A9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80E6B0B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C2D472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00FB248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МУ 1350-75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74B72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0,002 мг/кг</w:t>
            </w:r>
          </w:p>
        </w:tc>
      </w:tr>
      <w:tr w:rsidR="00C43B9F" w:rsidRPr="00D25BD5" w14:paraId="3063711B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19BCFCCF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23B52B1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8DFFA56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3938B4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E5267E6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МУ 1350-75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68C53C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0,004 мг/кг</w:t>
            </w:r>
          </w:p>
        </w:tc>
      </w:tr>
      <w:tr w:rsidR="00C43B9F" w:rsidRPr="00D25BD5" w14:paraId="1B0F12D4" w14:textId="77777777" w:rsidTr="00822037">
        <w:trPr>
          <w:trHeight w:val="148"/>
          <w:jc w:val="center"/>
        </w:trPr>
        <w:tc>
          <w:tcPr>
            <w:tcW w:w="584" w:type="dxa"/>
            <w:vMerge/>
          </w:tcPr>
          <w:p w14:paraId="71F6D845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5D3C980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8E605D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B7B2136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Микотоксины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DB5E41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D2206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64D40232" w14:textId="77777777" w:rsidTr="00822037">
        <w:trPr>
          <w:trHeight w:val="130"/>
          <w:jc w:val="center"/>
        </w:trPr>
        <w:tc>
          <w:tcPr>
            <w:tcW w:w="584" w:type="dxa"/>
            <w:vMerge/>
          </w:tcPr>
          <w:p w14:paraId="2C520FE8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338F64B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B4D923C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9EFCC5C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Афлатоксины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F7FA09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ТСХ: ГОСТ 30711-01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6E4193E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0,003-0,02 мг/кг</w:t>
            </w:r>
          </w:p>
        </w:tc>
      </w:tr>
      <w:tr w:rsidR="00C43B9F" w:rsidRPr="00D25BD5" w14:paraId="58B1CAB1" w14:textId="77777777" w:rsidTr="00822037">
        <w:trPr>
          <w:trHeight w:val="82"/>
          <w:jc w:val="center"/>
        </w:trPr>
        <w:tc>
          <w:tcPr>
            <w:tcW w:w="584" w:type="dxa"/>
            <w:vMerge w:val="restart"/>
          </w:tcPr>
          <w:p w14:paraId="34652CFA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4.1</w:t>
            </w:r>
          </w:p>
          <w:p w14:paraId="287B537B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E3E554D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85B269D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BE5455A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5A2723F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405D1F3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5422CF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  <w:tcBorders>
              <w:bottom w:val="single" w:sz="4" w:space="0" w:color="auto"/>
            </w:tcBorders>
          </w:tcPr>
          <w:p w14:paraId="4CC81645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Мука, макаронные изделия, в т.ч. мука обогащенная и готовые пищевые продукты из муки, в т.ч. детское питание.</w:t>
            </w:r>
          </w:p>
          <w:p w14:paraId="330B4250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1FBCA75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392CAB6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bottom w:val="single" w:sz="4" w:space="0" w:color="auto"/>
            </w:tcBorders>
          </w:tcPr>
          <w:p w14:paraId="71778AA5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120ED6A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E4E72B4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 xml:space="preserve">Физико-химические показатели: </w:t>
            </w:r>
          </w:p>
          <w:p w14:paraId="029344A7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зараженности и загрязненности вредителями хлебных запасов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66BD654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AE4226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27559-87, ГОСТ 31964-2012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 визуально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6D07A0D4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3B417E57" w14:textId="77777777" w:rsidTr="00822037">
        <w:trPr>
          <w:trHeight w:val="82"/>
          <w:jc w:val="center"/>
        </w:trPr>
        <w:tc>
          <w:tcPr>
            <w:tcW w:w="584" w:type="dxa"/>
            <w:vMerge/>
          </w:tcPr>
          <w:p w14:paraId="37B9D4DF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6F28506A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78A1F7C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8AC7911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металло-магнитной примеси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BAD7C4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20239-74 – визуально-магнитный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85C0C8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3B9F" w:rsidRPr="00D25BD5" w14:paraId="061A824B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5A98A699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D3C1100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4650989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32BB31F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кислотности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E838AE6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27493-87, ГОСТ 31964-2012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 титрометрический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45CD7" w14:textId="3922FAC1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от </w:t>
            </w:r>
            <w:r w:rsidR="00CD5321" w:rsidRP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1</w:t>
            </w:r>
            <w:r w:rsidRP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,0-3,5 град.</w:t>
            </w:r>
          </w:p>
        </w:tc>
      </w:tr>
      <w:tr w:rsidR="00C43B9F" w:rsidRPr="00D25BD5" w14:paraId="43875DDF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42053716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D1F178A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CD6ED17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C524AAC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влажности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C076E9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9404-88, ГОСТ 31964-2012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– 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2B7DD6" w14:textId="3F23DFA3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0D6F01">
              <w:rPr>
                <w:rFonts w:ascii="Arial Narrow" w:hAnsi="Arial Narrow"/>
                <w:color w:val="4BACC6" w:themeColor="accent5"/>
                <w:sz w:val="18"/>
                <w:szCs w:val="18"/>
              </w:rPr>
              <w:t xml:space="preserve"> от 1,0-15 град.</w:t>
            </w:r>
          </w:p>
        </w:tc>
      </w:tr>
      <w:tr w:rsidR="00C43B9F" w:rsidRPr="00D25BD5" w14:paraId="25509B40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3B2919D7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2D1212D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BF28D8C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2CF14D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клейкости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E31EEB7" w14:textId="77777777" w:rsidR="00C43B9F" w:rsidRPr="00D25BD5" w:rsidRDefault="00C43B9F" w:rsidP="00C43B9F">
            <w:pPr>
              <w:ind w:left="-102" w:right="-106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 ГОСТ 27839-2013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– </w:t>
            </w:r>
            <w:r w:rsidRPr="00D25BD5">
              <w:rPr>
                <w:rFonts w:ascii="Arial Narrow" w:hAnsi="Arial Narrow"/>
                <w:sz w:val="18"/>
                <w:szCs w:val="18"/>
              </w:rPr>
              <w:t>механически -весовой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9FB0DB" w14:textId="610BE42A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  <w:r w:rsidRPr="000D6F01">
              <w:rPr>
                <w:rFonts w:ascii="Arial Narrow" w:hAnsi="Arial Narrow"/>
                <w:color w:val="4BACC6" w:themeColor="accent5"/>
                <w:sz w:val="18"/>
                <w:szCs w:val="18"/>
              </w:rPr>
              <w:t>8-</w:t>
            </w:r>
            <w:r w:rsidR="00CD5321">
              <w:rPr>
                <w:rFonts w:ascii="Arial Narrow" w:hAnsi="Arial Narrow"/>
                <w:color w:val="4BACC6" w:themeColor="accent5"/>
                <w:sz w:val="18"/>
                <w:szCs w:val="18"/>
              </w:rPr>
              <w:t>6</w:t>
            </w:r>
            <w:r w:rsidRPr="000D6F01">
              <w:rPr>
                <w:rFonts w:ascii="Arial Narrow" w:hAnsi="Arial Narrow"/>
                <w:color w:val="4BACC6" w:themeColor="accent5"/>
                <w:sz w:val="18"/>
                <w:szCs w:val="18"/>
              </w:rPr>
              <w:t>5 %</w:t>
            </w:r>
          </w:p>
        </w:tc>
      </w:tr>
      <w:tr w:rsidR="00C43B9F" w:rsidRPr="00D25BD5" w14:paraId="0E5E27AA" w14:textId="77777777" w:rsidTr="00822037">
        <w:trPr>
          <w:trHeight w:val="161"/>
          <w:jc w:val="center"/>
        </w:trPr>
        <w:tc>
          <w:tcPr>
            <w:tcW w:w="584" w:type="dxa"/>
            <w:vMerge/>
          </w:tcPr>
          <w:p w14:paraId="2060A9FD" w14:textId="77777777" w:rsidR="00C43B9F" w:rsidRPr="00D25BD5" w:rsidRDefault="00C43B9F" w:rsidP="00C43B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7660A2E" w14:textId="77777777" w:rsidR="00C43B9F" w:rsidRPr="00D25BD5" w:rsidRDefault="00C43B9F" w:rsidP="00C43B9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0A1542F" w14:textId="77777777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FA234A0" w14:textId="2D3D03E3" w:rsidR="00C43B9F" w:rsidRPr="0086601C" w:rsidRDefault="00C43B9F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C620CED" w14:textId="1BF66270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E92C87" w14:textId="562B1809" w:rsidR="00C43B9F" w:rsidRPr="00D25BD5" w:rsidRDefault="00C43B9F" w:rsidP="00C43B9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256FA13B" w14:textId="77777777" w:rsidTr="00822037">
        <w:trPr>
          <w:trHeight w:val="161"/>
          <w:jc w:val="center"/>
        </w:trPr>
        <w:tc>
          <w:tcPr>
            <w:tcW w:w="584" w:type="dxa"/>
            <w:vMerge/>
          </w:tcPr>
          <w:p w14:paraId="55818FD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678A42A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D3ED6C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EC2128B" w14:textId="5CAD09C5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64E2334" w14:textId="7E7A38D1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40C7C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97162" w14:textId="0C693B7D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621855CA" w14:textId="77777777" w:rsidTr="00822037">
        <w:trPr>
          <w:trHeight w:val="161"/>
          <w:jc w:val="center"/>
        </w:trPr>
        <w:tc>
          <w:tcPr>
            <w:tcW w:w="584" w:type="dxa"/>
            <w:vMerge/>
          </w:tcPr>
          <w:p w14:paraId="11B5CF1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6D798B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809ECF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D45C5A" w14:textId="755CA18E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0E7D15F" w14:textId="31E2934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40C7C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</w:t>
            </w:r>
            <w:r w:rsidRPr="00240C7C">
              <w:rPr>
                <w:rFonts w:ascii="Arial Narrow" w:hAnsi="Arial Narrow"/>
                <w:sz w:val="18"/>
                <w:szCs w:val="18"/>
              </w:rPr>
              <w:t>–ИВА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57F9D5" w14:textId="477EDA33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0,0</w:t>
            </w:r>
            <w:r w:rsidR="0057581D">
              <w:rPr>
                <w:rFonts w:ascii="Arial Narrow" w:hAnsi="Arial Narrow"/>
                <w:sz w:val="18"/>
                <w:szCs w:val="18"/>
              </w:rPr>
              <w:t>03</w:t>
            </w:r>
            <w:r>
              <w:rPr>
                <w:rFonts w:ascii="Arial Narrow" w:hAnsi="Arial Narrow"/>
                <w:sz w:val="18"/>
                <w:szCs w:val="18"/>
              </w:rPr>
              <w:t>-</w:t>
            </w:r>
            <w:r w:rsidR="0057581D"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>,0мг/кг</w:t>
            </w:r>
          </w:p>
        </w:tc>
      </w:tr>
      <w:tr w:rsidR="0086601C" w:rsidRPr="00D25BD5" w14:paraId="0D8F9D87" w14:textId="77777777" w:rsidTr="00822037">
        <w:trPr>
          <w:trHeight w:val="161"/>
          <w:jc w:val="center"/>
        </w:trPr>
        <w:tc>
          <w:tcPr>
            <w:tcW w:w="584" w:type="dxa"/>
            <w:vMerge/>
          </w:tcPr>
          <w:p w14:paraId="6558C5E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9AD4B4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82E594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524F61B" w14:textId="7DAEC05D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</w:t>
            </w:r>
            <w:r>
              <w:rPr>
                <w:rFonts w:ascii="Arial Narrow" w:hAnsi="Arial Narrow"/>
                <w:sz w:val="18"/>
                <w:szCs w:val="18"/>
              </w:rPr>
              <w:t xml:space="preserve"> свинца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6022B7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4992BF" w14:textId="57C743BA" w:rsidR="0086601C" w:rsidRPr="0086601C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0,02-10,0 мг/к</w:t>
            </w:r>
            <w:r>
              <w:rPr>
                <w:rFonts w:ascii="Arial Narrow" w:hAnsi="Arial Narrow"/>
                <w:sz w:val="18"/>
                <w:szCs w:val="18"/>
                <w:lang w:val="ky-KG"/>
              </w:rPr>
              <w:t>г</w:t>
            </w:r>
          </w:p>
        </w:tc>
      </w:tr>
      <w:tr w:rsidR="0086601C" w:rsidRPr="00D25BD5" w14:paraId="280C63AC" w14:textId="77777777" w:rsidTr="00822037">
        <w:trPr>
          <w:trHeight w:val="161"/>
          <w:jc w:val="center"/>
        </w:trPr>
        <w:tc>
          <w:tcPr>
            <w:tcW w:w="584" w:type="dxa"/>
            <w:vMerge/>
          </w:tcPr>
          <w:p w14:paraId="29E8B78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FD59D2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0FA6BE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416B2B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концентрация </w:t>
            </w:r>
            <w:r>
              <w:rPr>
                <w:rFonts w:ascii="Arial Narrow" w:hAnsi="Arial Narrow"/>
                <w:sz w:val="18"/>
                <w:szCs w:val="18"/>
              </w:rPr>
              <w:t>мышьяка</w:t>
            </w:r>
          </w:p>
          <w:p w14:paraId="420995F7" w14:textId="65D1CA00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6601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8832EB9" w14:textId="77777777" w:rsidR="0086601C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40C7C">
              <w:rPr>
                <w:rFonts w:ascii="Arial Narrow" w:hAnsi="Arial Narrow"/>
                <w:sz w:val="18"/>
                <w:szCs w:val="18"/>
              </w:rPr>
              <w:t>ГОСТ 31628-2012-ИВА</w:t>
            </w:r>
          </w:p>
          <w:p w14:paraId="04CB0EE8" w14:textId="425DA365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57581D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56931-2016-ИВА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2513AF" w14:textId="77777777" w:rsidR="0086601C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</w:t>
            </w:r>
            <w:r w:rsidR="0057581D">
              <w:rPr>
                <w:rFonts w:ascii="Arial Narrow" w:hAnsi="Arial Narrow"/>
                <w:sz w:val="18"/>
                <w:szCs w:val="18"/>
              </w:rPr>
              <w:t>2</w:t>
            </w:r>
            <w:r w:rsidRPr="00D25BD5">
              <w:rPr>
                <w:rFonts w:ascii="Arial Narrow" w:hAnsi="Arial Narrow"/>
                <w:sz w:val="18"/>
                <w:szCs w:val="18"/>
              </w:rPr>
              <w:t>-</w:t>
            </w:r>
            <w:r w:rsidR="0057581D">
              <w:rPr>
                <w:rFonts w:ascii="Arial Narrow" w:hAnsi="Arial Narrow"/>
                <w:sz w:val="18"/>
                <w:szCs w:val="18"/>
              </w:rPr>
              <w:t>2</w:t>
            </w:r>
            <w:r w:rsidRPr="00D25BD5">
              <w:rPr>
                <w:rFonts w:ascii="Arial Narrow" w:hAnsi="Arial Narrow"/>
                <w:sz w:val="18"/>
                <w:szCs w:val="18"/>
              </w:rPr>
              <w:t>,0 мг/кг</w:t>
            </w:r>
          </w:p>
          <w:p w14:paraId="7D079C84" w14:textId="4BBAC1F4" w:rsidR="0057581D" w:rsidRPr="00D25BD5" w:rsidRDefault="0057581D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57581D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0,007-1,0мг/кг</w:t>
            </w:r>
          </w:p>
        </w:tc>
      </w:tr>
      <w:tr w:rsidR="0086601C" w:rsidRPr="00D25BD5" w14:paraId="28128AC2" w14:textId="77777777" w:rsidTr="00822037">
        <w:trPr>
          <w:trHeight w:val="160"/>
          <w:jc w:val="center"/>
        </w:trPr>
        <w:tc>
          <w:tcPr>
            <w:tcW w:w="584" w:type="dxa"/>
            <w:vMerge/>
          </w:tcPr>
          <w:p w14:paraId="45F4F00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0A931F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5EE5B2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42B7DCC" w14:textId="241CC1ED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железа</w:t>
            </w:r>
            <w:r w:rsidRPr="00D25BD5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385CF68" w14:textId="433DAA2D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26928-86 -фотоколориметрический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728985" w14:textId="5B95D8C3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0-80 мкг в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колор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объеме</w:t>
            </w:r>
          </w:p>
        </w:tc>
      </w:tr>
      <w:tr w:rsidR="0086601C" w:rsidRPr="00D25BD5" w14:paraId="4F8F66B9" w14:textId="77777777" w:rsidTr="00822037">
        <w:trPr>
          <w:trHeight w:val="150"/>
          <w:jc w:val="center"/>
        </w:trPr>
        <w:tc>
          <w:tcPr>
            <w:tcW w:w="584" w:type="dxa"/>
            <w:vMerge/>
          </w:tcPr>
          <w:p w14:paraId="4D24588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66546F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65FC78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377159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4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A83D92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2EC02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</w:tr>
      <w:tr w:rsidR="0086601C" w:rsidRPr="00D25BD5" w14:paraId="4D62E4D5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4B64A20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EA8795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0443BE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64B9D39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Микотоксины: по п. 4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7F84D0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1BB016A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</w:tr>
      <w:tr w:rsidR="0086601C" w:rsidRPr="00D25BD5" w14:paraId="7E1DE99B" w14:textId="77777777" w:rsidTr="00822037">
        <w:trPr>
          <w:trHeight w:val="423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</w:tcBorders>
          </w:tcPr>
          <w:p w14:paraId="65F18E2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4.2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14:paraId="7EE65E2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Хлеб, хлебобулочные изделия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</w:tcBorders>
          </w:tcPr>
          <w:p w14:paraId="66B6FA0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14A29BC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D3E4AA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dotted" w:sz="4" w:space="0" w:color="auto"/>
            </w:tcBorders>
          </w:tcPr>
          <w:p w14:paraId="19C3A99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 xml:space="preserve">Физико-химические показатели: </w:t>
            </w:r>
          </w:p>
          <w:p w14:paraId="024DB81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кислотности </w:t>
            </w:r>
          </w:p>
        </w:tc>
        <w:tc>
          <w:tcPr>
            <w:tcW w:w="3424" w:type="dxa"/>
            <w:tcBorders>
              <w:top w:val="single" w:sz="4" w:space="0" w:color="auto"/>
              <w:bottom w:val="dotted" w:sz="4" w:space="0" w:color="auto"/>
            </w:tcBorders>
          </w:tcPr>
          <w:p w14:paraId="7A9AE5B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6CC97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5670-96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 титрометрический</w:t>
            </w:r>
          </w:p>
        </w:tc>
        <w:tc>
          <w:tcPr>
            <w:tcW w:w="24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40DAFD" w14:textId="25F38AE5" w:rsidR="0086601C" w:rsidRPr="00CD5321" w:rsidRDefault="0086601C" w:rsidP="0086601C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от 1,0-</w:t>
            </w:r>
            <w:r w:rsid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10,0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 град.</w:t>
            </w:r>
          </w:p>
        </w:tc>
      </w:tr>
      <w:tr w:rsidR="0086601C" w:rsidRPr="00D25BD5" w14:paraId="1150289E" w14:textId="77777777" w:rsidTr="00822037">
        <w:trPr>
          <w:trHeight w:val="151"/>
          <w:jc w:val="center"/>
        </w:trPr>
        <w:tc>
          <w:tcPr>
            <w:tcW w:w="584" w:type="dxa"/>
            <w:vMerge/>
          </w:tcPr>
          <w:p w14:paraId="5C97ED5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B7A3E5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BB6478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AE1E6A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влажности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75B20E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21094-75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 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0A6EFA" w14:textId="2B12DF24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от 10-52 %</w:t>
            </w:r>
          </w:p>
        </w:tc>
      </w:tr>
      <w:tr w:rsidR="0086601C" w:rsidRPr="00D25BD5" w14:paraId="6092924E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4B32E6E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AD1EE68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2B4039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EFAA2C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пористости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0438DD9" w14:textId="77777777" w:rsidR="0086601C" w:rsidRPr="00D25BD5" w:rsidRDefault="0086601C" w:rsidP="0086601C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5669-96  -инструментально-визуальный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A5AAB5" w14:textId="58F1FE5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от </w:t>
            </w:r>
            <w:r w:rsid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35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-80 %</w:t>
            </w:r>
          </w:p>
        </w:tc>
      </w:tr>
      <w:tr w:rsidR="0086601C" w:rsidRPr="00D25BD5" w14:paraId="3219C332" w14:textId="77777777" w:rsidTr="00822037">
        <w:trPr>
          <w:trHeight w:val="129"/>
          <w:jc w:val="center"/>
        </w:trPr>
        <w:tc>
          <w:tcPr>
            <w:tcW w:w="584" w:type="dxa"/>
            <w:vMerge/>
          </w:tcPr>
          <w:p w14:paraId="7203AF2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263257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0A1060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C6FD138" w14:textId="26A28EB8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  <w:r w:rsidR="0057581D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8BA130F" w14:textId="4213D3BB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  <w:r w:rsidR="0057581D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79F0DB" w14:textId="7B91EA4E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  <w:r w:rsidR="0057581D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</w:tr>
      <w:tr w:rsidR="0086601C" w:rsidRPr="00D25BD5" w14:paraId="4AD7426C" w14:textId="77777777" w:rsidTr="00822037">
        <w:trPr>
          <w:trHeight w:val="53"/>
          <w:jc w:val="center"/>
        </w:trPr>
        <w:tc>
          <w:tcPr>
            <w:tcW w:w="584" w:type="dxa"/>
            <w:vMerge/>
          </w:tcPr>
          <w:p w14:paraId="0CDB023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8F0535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6BA114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B351D5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4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FB28E6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0F024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</w:tr>
      <w:tr w:rsidR="0086601C" w:rsidRPr="00D25BD5" w14:paraId="63940C15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3F1C00E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05B655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D4AFEF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1240D1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Микотоксины: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по п. 4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5F17108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12E12D5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</w:tr>
      <w:tr w:rsidR="0086601C" w:rsidRPr="00D25BD5" w14:paraId="6ECE91E0" w14:textId="77777777" w:rsidTr="00822037">
        <w:trPr>
          <w:trHeight w:val="53"/>
          <w:jc w:val="center"/>
        </w:trPr>
        <w:tc>
          <w:tcPr>
            <w:tcW w:w="584" w:type="dxa"/>
            <w:vMerge w:val="restart"/>
          </w:tcPr>
          <w:p w14:paraId="41A0806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4.3</w:t>
            </w:r>
          </w:p>
        </w:tc>
        <w:tc>
          <w:tcPr>
            <w:tcW w:w="2147" w:type="dxa"/>
            <w:vMerge w:val="restart"/>
          </w:tcPr>
          <w:p w14:paraId="456AFC8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Кондитерские мучные изделия</w:t>
            </w:r>
          </w:p>
        </w:tc>
        <w:tc>
          <w:tcPr>
            <w:tcW w:w="2113" w:type="dxa"/>
            <w:vMerge w:val="restart"/>
          </w:tcPr>
          <w:p w14:paraId="3465E23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43A338E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7CB049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15052-2014</w:t>
            </w:r>
          </w:p>
          <w:p w14:paraId="727B9BF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15810-2014</w:t>
            </w:r>
          </w:p>
          <w:p w14:paraId="0B1B831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24901-2014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3981B97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 xml:space="preserve">Физико-химические показатели: </w:t>
            </w:r>
          </w:p>
          <w:p w14:paraId="40B5D4F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кислотности и щелочности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AB7D86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F6BF7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5898-87 -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34F67AB7" w14:textId="0722E246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от </w:t>
            </w:r>
            <w:r w:rsid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0,5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-3,0 %</w:t>
            </w:r>
          </w:p>
        </w:tc>
      </w:tr>
      <w:tr w:rsidR="0086601C" w:rsidRPr="00D25BD5" w14:paraId="459FE2BF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05BF1E9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0051CAA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F2953C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F7F4DE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влажности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1DCB6F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5900-2014 - 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3FAF7" w14:textId="5E5DE7E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0,4-</w:t>
            </w:r>
            <w:r w:rsidR="00CD5321">
              <w:rPr>
                <w:rFonts w:ascii="Arial Narrow" w:hAnsi="Arial Narrow"/>
                <w:sz w:val="18"/>
                <w:szCs w:val="18"/>
              </w:rPr>
              <w:t>4</w:t>
            </w:r>
            <w:r w:rsidRPr="00D25BD5">
              <w:rPr>
                <w:rFonts w:ascii="Arial Narrow" w:hAnsi="Arial Narrow"/>
                <w:sz w:val="18"/>
                <w:szCs w:val="18"/>
              </w:rPr>
              <w:t>0 %</w:t>
            </w:r>
          </w:p>
        </w:tc>
      </w:tr>
      <w:tr w:rsidR="0086601C" w:rsidRPr="00D25BD5" w14:paraId="3E7FCD60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21CA8D8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2A4739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9F287B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84D9C65" w14:textId="720DAF91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  <w:r w:rsidR="0057581D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475C6E1" w14:textId="55C1296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  <w:r w:rsidR="0057581D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5B66B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</w:tr>
      <w:tr w:rsidR="0086601C" w:rsidRPr="00D25BD5" w14:paraId="2AC1AF68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47F6A86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CA6562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444B40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ABAFC1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4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2658A9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81CDD1" w14:textId="3FA2C208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  <w:r w:rsidR="0057581D">
              <w:rPr>
                <w:rFonts w:ascii="Arial Narrow" w:hAnsi="Arial Narrow"/>
                <w:sz w:val="18"/>
                <w:szCs w:val="18"/>
              </w:rPr>
              <w:t>.1</w:t>
            </w:r>
          </w:p>
        </w:tc>
      </w:tr>
      <w:tr w:rsidR="0086601C" w:rsidRPr="00D25BD5" w14:paraId="065D1892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6372F28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BCE5B3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68F103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796E251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Микотоксины: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по п. 4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11928B2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3DF1F55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4</w:t>
            </w:r>
          </w:p>
        </w:tc>
      </w:tr>
      <w:tr w:rsidR="0086601C" w:rsidRPr="00D25BD5" w14:paraId="0BD01BA6" w14:textId="77777777" w:rsidTr="00822037">
        <w:trPr>
          <w:trHeight w:val="98"/>
          <w:jc w:val="center"/>
        </w:trPr>
        <w:tc>
          <w:tcPr>
            <w:tcW w:w="584" w:type="dxa"/>
            <w:vMerge w:val="restart"/>
          </w:tcPr>
          <w:p w14:paraId="3C843AF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37D793E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4514A1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948AB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5.1</w:t>
            </w:r>
          </w:p>
          <w:p w14:paraId="669B061E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446931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861CF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E13203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5.2</w:t>
            </w:r>
          </w:p>
          <w:p w14:paraId="6EC836B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6B15EA" w14:textId="5D3F7B6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</w:tcPr>
          <w:p w14:paraId="7334767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Сахар и </w:t>
            </w:r>
            <w:proofErr w:type="gram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продукция</w:t>
            </w:r>
            <w:proofErr w:type="gram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 выработанная из сахара, </w:t>
            </w:r>
          </w:p>
          <w:p w14:paraId="3EB29A5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4D8AC7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Сахар белый кристаллический, рафинированный</w:t>
            </w:r>
          </w:p>
          <w:p w14:paraId="675E14E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1D8EBC9" w14:textId="7CC705D9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Кондитерские изделия из сахара, включая шоколад, жевательную резинку и др.</w:t>
            </w:r>
          </w:p>
        </w:tc>
        <w:tc>
          <w:tcPr>
            <w:tcW w:w="2113" w:type="dxa"/>
            <w:vMerge w:val="restart"/>
          </w:tcPr>
          <w:p w14:paraId="69DA5D0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792FBBA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3F7F1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33222 - 2015</w:t>
            </w:r>
          </w:p>
          <w:p w14:paraId="19FA710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7CF598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28A9B80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204C7C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5C7190E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330ED9F4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49C1783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E2D7F58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27B10A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63A037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влаги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AA5078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 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Р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  54642-2011, ГОСТ 5900-2014 - весовой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1E076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2A56C2D5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5BCC2FE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3563E4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E9F2A3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B2266D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11CFA25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594B15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14640B2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 26929-94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0BD77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633C8E9C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5D7D38D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7FAC40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A3E5F2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5D4967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679CF10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33824-2016</w:t>
            </w:r>
          </w:p>
          <w:p w14:paraId="0AD864C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3843A89" w14:textId="1B07E656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679D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мг/кг</w:t>
            </w:r>
          </w:p>
        </w:tc>
      </w:tr>
      <w:tr w:rsidR="0086601C" w:rsidRPr="00D25BD5" w14:paraId="38A806CC" w14:textId="77777777" w:rsidTr="00822037">
        <w:trPr>
          <w:trHeight w:val="88"/>
          <w:jc w:val="center"/>
        </w:trPr>
        <w:tc>
          <w:tcPr>
            <w:tcW w:w="584" w:type="dxa"/>
            <w:vMerge/>
          </w:tcPr>
          <w:p w14:paraId="2537D34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9B15E7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48248A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52B3DA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  <w:p w14:paraId="41F9DDD2" w14:textId="6FA1F83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29BF9AC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0B34F" w14:textId="6412830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0,02-10,0 мг/кг</w:t>
            </w:r>
          </w:p>
          <w:p w14:paraId="2FD27A3B" w14:textId="32689C45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0,001-2,0 мг/кг</w:t>
            </w:r>
          </w:p>
        </w:tc>
      </w:tr>
      <w:tr w:rsidR="0086601C" w:rsidRPr="00D25BD5" w14:paraId="799BCB88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2119800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A513DB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9B8B57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E17AF3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DA8AD6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11815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54F6A343" w14:textId="77777777" w:rsidTr="00822037">
        <w:trPr>
          <w:trHeight w:val="85"/>
          <w:jc w:val="center"/>
        </w:trPr>
        <w:tc>
          <w:tcPr>
            <w:tcW w:w="584" w:type="dxa"/>
            <w:vMerge/>
          </w:tcPr>
          <w:p w14:paraId="68DC13F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DF6085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2AB2B9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BB3A02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(α, β, γ - 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48CA5B55" w14:textId="77777777" w:rsidR="00B06A6E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ГЖХ: МУ 2142 – 80,</w:t>
            </w:r>
            <w:r w:rsidR="00B06A6E">
              <w:rPr>
                <w:rFonts w:ascii="Arial Narrow" w:hAnsi="Arial Narrow"/>
                <w:sz w:val="18"/>
                <w:szCs w:val="18"/>
              </w:rPr>
              <w:t>МУ 1350-75</w:t>
            </w:r>
          </w:p>
          <w:p w14:paraId="75142519" w14:textId="2A84EED0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ГОСТ 30349 - 96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E038F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0,1мг/кг</w:t>
            </w:r>
          </w:p>
        </w:tc>
      </w:tr>
      <w:tr w:rsidR="0086601C" w:rsidRPr="00D25BD5" w14:paraId="394F87CE" w14:textId="77777777" w:rsidTr="00822037">
        <w:trPr>
          <w:trHeight w:val="139"/>
          <w:jc w:val="center"/>
        </w:trPr>
        <w:tc>
          <w:tcPr>
            <w:tcW w:w="584" w:type="dxa"/>
            <w:vMerge/>
          </w:tcPr>
          <w:p w14:paraId="14E2366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54CF67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497004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1FF36D1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58AD643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  <w:shd w:val="clear" w:color="auto" w:fill="auto"/>
          </w:tcPr>
          <w:p w14:paraId="0EE9C5A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0,1мг/кг</w:t>
            </w:r>
          </w:p>
        </w:tc>
      </w:tr>
      <w:tr w:rsidR="0086601C" w:rsidRPr="00D25BD5" w14:paraId="4AB3F41F" w14:textId="77777777" w:rsidTr="00354B71">
        <w:trPr>
          <w:trHeight w:val="70"/>
          <w:jc w:val="center"/>
        </w:trPr>
        <w:tc>
          <w:tcPr>
            <w:tcW w:w="584" w:type="dxa"/>
            <w:vMerge w:val="restart"/>
            <w:shd w:val="clear" w:color="auto" w:fill="auto"/>
          </w:tcPr>
          <w:p w14:paraId="3B19CD44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5.3</w:t>
            </w:r>
          </w:p>
          <w:p w14:paraId="12A3592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  <w:shd w:val="clear" w:color="auto" w:fill="auto"/>
          </w:tcPr>
          <w:p w14:paraId="1FA09C3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Мед натуральный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6F94C7E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7EF0B258" w14:textId="36420083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72F6D500" w14:textId="2560F0E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 по п.5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14:paraId="025644BC" w14:textId="6CCBA40B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5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2978AC8" w14:textId="5B61345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5</w:t>
            </w:r>
          </w:p>
        </w:tc>
      </w:tr>
      <w:tr w:rsidR="0086601C" w:rsidRPr="00D25BD5" w14:paraId="206E24C2" w14:textId="77777777" w:rsidTr="005453E1">
        <w:trPr>
          <w:trHeight w:val="226"/>
          <w:jc w:val="center"/>
        </w:trPr>
        <w:tc>
          <w:tcPr>
            <w:tcW w:w="584" w:type="dxa"/>
            <w:vMerge/>
            <w:shd w:val="clear" w:color="auto" w:fill="auto"/>
          </w:tcPr>
          <w:p w14:paraId="34604CB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6D6B372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4530DCD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7E950B21" w14:textId="512B65FB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5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14:paraId="36D8E7D3" w14:textId="0D2C265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5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A4266CA" w14:textId="71C7F15B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5</w:t>
            </w:r>
          </w:p>
        </w:tc>
      </w:tr>
      <w:tr w:rsidR="0086601C" w:rsidRPr="00D25BD5" w14:paraId="170D4664" w14:textId="77777777" w:rsidTr="00822037">
        <w:trPr>
          <w:trHeight w:val="81"/>
          <w:jc w:val="center"/>
        </w:trPr>
        <w:tc>
          <w:tcPr>
            <w:tcW w:w="584" w:type="dxa"/>
            <w:vMerge w:val="restart"/>
          </w:tcPr>
          <w:p w14:paraId="4E3261A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  <w:p w14:paraId="7DD9A37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1616EA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1DF469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DA4496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A1BF6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</w:tcPr>
          <w:p w14:paraId="1237AB7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Концентраты пищевые </w:t>
            </w:r>
          </w:p>
          <w:p w14:paraId="7CBA4CD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(приправы, вкусовые добавки, пряности и специи, сухие пищевые 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продукты для профилактического питания)</w:t>
            </w:r>
          </w:p>
        </w:tc>
        <w:tc>
          <w:tcPr>
            <w:tcW w:w="2113" w:type="dxa"/>
            <w:vMerge w:val="restart"/>
          </w:tcPr>
          <w:p w14:paraId="1223166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ТР ТС 021/2011</w:t>
            </w:r>
          </w:p>
          <w:p w14:paraId="671EFA61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ТР ТС 029/2012 </w:t>
            </w:r>
          </w:p>
          <w:p w14:paraId="2A78455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пр.</w:t>
            </w:r>
          </w:p>
        </w:tc>
        <w:tc>
          <w:tcPr>
            <w:tcW w:w="3513" w:type="dxa"/>
            <w:tcBorders>
              <w:top w:val="single" w:sz="4" w:space="0" w:color="auto"/>
              <w:bottom w:val="dotted" w:sz="4" w:space="0" w:color="auto"/>
            </w:tcBorders>
          </w:tcPr>
          <w:p w14:paraId="6308D5D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                                                                                                                         </w:t>
            </w:r>
          </w:p>
          <w:p w14:paraId="6501BFD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примесей и зараженности вредителями хлебных запасов</w:t>
            </w:r>
          </w:p>
        </w:tc>
        <w:tc>
          <w:tcPr>
            <w:tcW w:w="3424" w:type="dxa"/>
            <w:tcBorders>
              <w:top w:val="single" w:sz="4" w:space="0" w:color="auto"/>
              <w:bottom w:val="dotted" w:sz="4" w:space="0" w:color="auto"/>
            </w:tcBorders>
          </w:tcPr>
          <w:p w14:paraId="0F29E0F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4A93F1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BE67F3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15113.2-77</w:t>
            </w:r>
          </w:p>
        </w:tc>
        <w:tc>
          <w:tcPr>
            <w:tcW w:w="24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4AB58B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77488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258FE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11C3EABE" w14:textId="77777777" w:rsidTr="00822037">
        <w:trPr>
          <w:trHeight w:val="213"/>
          <w:jc w:val="center"/>
        </w:trPr>
        <w:tc>
          <w:tcPr>
            <w:tcW w:w="584" w:type="dxa"/>
            <w:vMerge/>
          </w:tcPr>
          <w:p w14:paraId="73521EC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07397D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D946A45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1BDB32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влаги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58DDF9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15113.4-77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C68AB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4B9DEF03" w14:textId="77777777" w:rsidTr="00822037">
        <w:trPr>
          <w:trHeight w:val="47"/>
          <w:jc w:val="center"/>
        </w:trPr>
        <w:tc>
          <w:tcPr>
            <w:tcW w:w="584" w:type="dxa"/>
            <w:vMerge/>
          </w:tcPr>
          <w:p w14:paraId="24113C3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43FBE8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C7C415D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5E4793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кислотности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90AB9B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15113.5-77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3D56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7D797BFB" w14:textId="77777777" w:rsidTr="00822037">
        <w:trPr>
          <w:trHeight w:val="213"/>
          <w:jc w:val="center"/>
        </w:trPr>
        <w:tc>
          <w:tcPr>
            <w:tcW w:w="584" w:type="dxa"/>
            <w:vMerge/>
          </w:tcPr>
          <w:p w14:paraId="04E71AD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0FD47E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FBD342C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8877D7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0E4ECE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6186B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2F697F34" w14:textId="77777777" w:rsidTr="00822037">
        <w:trPr>
          <w:trHeight w:val="213"/>
          <w:jc w:val="center"/>
        </w:trPr>
        <w:tc>
          <w:tcPr>
            <w:tcW w:w="584" w:type="dxa"/>
            <w:vMerge/>
          </w:tcPr>
          <w:p w14:paraId="38964F2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9679ED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745EB90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06AA92F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46E960E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  <w:p w14:paraId="0237E02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33824-2016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9E13C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5A680197" w14:textId="77777777" w:rsidTr="00822037">
        <w:trPr>
          <w:trHeight w:val="213"/>
          <w:jc w:val="center"/>
        </w:trPr>
        <w:tc>
          <w:tcPr>
            <w:tcW w:w="584" w:type="dxa"/>
            <w:vMerge/>
          </w:tcPr>
          <w:p w14:paraId="7D41CA6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FFF9DF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C5B51E9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662414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026FB89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8F9E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 мг/кг</w:t>
            </w:r>
          </w:p>
        </w:tc>
      </w:tr>
      <w:tr w:rsidR="0086601C" w:rsidRPr="00D25BD5" w14:paraId="666EAF5C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6311D33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DE0211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A628031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FDCB5E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213B8AE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BAE6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0,02-10,0  мг/кг</w:t>
            </w:r>
          </w:p>
        </w:tc>
      </w:tr>
      <w:tr w:rsidR="0086601C" w:rsidRPr="00D25BD5" w14:paraId="4A95A474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3F4A459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F5DBF8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A886A10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E59DC7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86C070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6F8D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0,05-5,0мг/кг</w:t>
            </w:r>
          </w:p>
        </w:tc>
      </w:tr>
      <w:tr w:rsidR="0086601C" w:rsidRPr="00D25BD5" w14:paraId="29951C19" w14:textId="77777777" w:rsidTr="00822037">
        <w:trPr>
          <w:trHeight w:val="77"/>
          <w:jc w:val="center"/>
        </w:trPr>
        <w:tc>
          <w:tcPr>
            <w:tcW w:w="584" w:type="dxa"/>
            <w:vMerge/>
          </w:tcPr>
          <w:p w14:paraId="2DAFFD1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38C6D2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D43AA23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7E2D31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йода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3C7D83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31660-2012-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BD9F4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0,2-2,5мг/кг</w:t>
            </w:r>
          </w:p>
        </w:tc>
      </w:tr>
      <w:tr w:rsidR="0086601C" w:rsidRPr="00D25BD5" w14:paraId="241BC8F8" w14:textId="77777777" w:rsidTr="00701A4D">
        <w:trPr>
          <w:trHeight w:val="221"/>
          <w:jc w:val="center"/>
        </w:trPr>
        <w:tc>
          <w:tcPr>
            <w:tcW w:w="584" w:type="dxa"/>
            <w:vMerge/>
          </w:tcPr>
          <w:p w14:paraId="0003502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A26904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478EE45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E59C0D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  <w:p w14:paraId="1448E71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BD6C43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  <w:p w14:paraId="0932177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1BA435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0,05-2,0 мг/кг       </w:t>
            </w:r>
          </w:p>
          <w:p w14:paraId="41B6FD2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4AF0048A" w14:textId="77777777" w:rsidTr="00701A4D">
        <w:trPr>
          <w:trHeight w:val="222"/>
          <w:jc w:val="center"/>
        </w:trPr>
        <w:tc>
          <w:tcPr>
            <w:tcW w:w="584" w:type="dxa"/>
            <w:vMerge/>
          </w:tcPr>
          <w:p w14:paraId="58F9A43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C1DAED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9C863CA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7A90A8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395E8017" w14:textId="77777777" w:rsidR="00CD528A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</w:t>
            </w:r>
            <w:r w:rsidR="00CD528A">
              <w:rPr>
                <w:rFonts w:ascii="Arial Narrow" w:hAnsi="Arial Narrow"/>
                <w:sz w:val="18"/>
                <w:szCs w:val="18"/>
                <w:lang w:val="ky-KG"/>
              </w:rPr>
              <w:t>МУ 1350-75</w:t>
            </w:r>
          </w:p>
          <w:p w14:paraId="6B05EE8D" w14:textId="19D91DF2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ГОСТ 30349-96</w:t>
            </w:r>
          </w:p>
          <w:p w14:paraId="5D9D8DA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051532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0,4мг/кг</w:t>
            </w:r>
          </w:p>
        </w:tc>
      </w:tr>
      <w:tr w:rsidR="0086601C" w:rsidRPr="00D25BD5" w14:paraId="0E6839E0" w14:textId="77777777" w:rsidTr="00701A4D">
        <w:trPr>
          <w:trHeight w:val="197"/>
          <w:jc w:val="center"/>
        </w:trPr>
        <w:tc>
          <w:tcPr>
            <w:tcW w:w="584" w:type="dxa"/>
            <w:vMerge/>
          </w:tcPr>
          <w:p w14:paraId="74EB084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7A8CA4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165F5C5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F923B8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0803071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733845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0,007 – 0,4мг/кг</w:t>
            </w:r>
          </w:p>
        </w:tc>
      </w:tr>
      <w:tr w:rsidR="0086601C" w:rsidRPr="00D25BD5" w14:paraId="40435E58" w14:textId="77777777" w:rsidTr="00701A4D">
        <w:trPr>
          <w:trHeight w:val="213"/>
          <w:jc w:val="center"/>
        </w:trPr>
        <w:tc>
          <w:tcPr>
            <w:tcW w:w="584" w:type="dxa"/>
            <w:vMerge/>
          </w:tcPr>
          <w:p w14:paraId="4F80F20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0D2FF5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999A668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691D7C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vMerge/>
          </w:tcPr>
          <w:p w14:paraId="540F814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1E02DA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0,005 - 0,02мг/кг</w:t>
            </w:r>
          </w:p>
        </w:tc>
      </w:tr>
      <w:tr w:rsidR="0086601C" w:rsidRPr="00D25BD5" w14:paraId="219B49EA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73871C5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1568B7F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0325DFB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74C2DA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4080B78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50DE87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0,02мг/кг</w:t>
            </w:r>
          </w:p>
        </w:tc>
      </w:tr>
      <w:tr w:rsidR="0086601C" w:rsidRPr="00D25BD5" w14:paraId="67E1DA6E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5D6F4A1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179EAB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D2D1A5D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16590CA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Микотоксины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</w:p>
          <w:p w14:paraId="7146EBE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Афлатоксины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</w:rPr>
              <w:t>1</w:t>
            </w:r>
            <w:r w:rsidRPr="00D25BD5">
              <w:rPr>
                <w:rFonts w:ascii="Arial Narrow" w:hAnsi="Arial Narrow"/>
                <w:sz w:val="18"/>
                <w:szCs w:val="18"/>
              </w:rPr>
              <w:t>,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8D4240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0D77F6B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30711-01- ТСХ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E419FB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989D9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0,003-0,02 мг/кг</w:t>
            </w:r>
          </w:p>
        </w:tc>
      </w:tr>
      <w:tr w:rsidR="0086601C" w:rsidRPr="00D25BD5" w14:paraId="35C19E81" w14:textId="77777777" w:rsidTr="00701A4D">
        <w:trPr>
          <w:trHeight w:val="63"/>
          <w:jc w:val="center"/>
        </w:trPr>
        <w:tc>
          <w:tcPr>
            <w:tcW w:w="584" w:type="dxa"/>
            <w:vMerge w:val="restart"/>
          </w:tcPr>
          <w:p w14:paraId="5E85997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6.1</w:t>
            </w:r>
          </w:p>
        </w:tc>
        <w:tc>
          <w:tcPr>
            <w:tcW w:w="2147" w:type="dxa"/>
            <w:vMerge w:val="restart"/>
          </w:tcPr>
          <w:p w14:paraId="465DF6A0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Пищевые добавки</w:t>
            </w:r>
          </w:p>
          <w:p w14:paraId="1DCB2408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Соль поваренная пищевая</w:t>
            </w:r>
          </w:p>
        </w:tc>
        <w:tc>
          <w:tcPr>
            <w:tcW w:w="2113" w:type="dxa"/>
            <w:vMerge w:val="restart"/>
          </w:tcPr>
          <w:p w14:paraId="1531FA76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3962332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</w:t>
            </w:r>
          </w:p>
          <w:p w14:paraId="0750E7B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продукцию</w:t>
            </w: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5D5FFB8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</w:p>
          <w:p w14:paraId="3DBFFE1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влажности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982FCA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0122DBF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13685-84 - гравиметрический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9ADE769" w14:textId="77777777" w:rsidR="0086601C" w:rsidRPr="002B60FC" w:rsidRDefault="0086601C" w:rsidP="0086601C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</w:p>
          <w:p w14:paraId="702AD1DA" w14:textId="6F1C1FDB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от 0,0</w:t>
            </w:r>
            <w:r w:rsidR="00CD5321">
              <w:rPr>
                <w:rFonts w:ascii="Arial Narrow" w:hAnsi="Arial Narrow"/>
                <w:color w:val="4F81BD" w:themeColor="accent1"/>
                <w:sz w:val="18"/>
                <w:szCs w:val="18"/>
              </w:rPr>
              <w:t>08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-10 %</w:t>
            </w:r>
          </w:p>
        </w:tc>
      </w:tr>
      <w:tr w:rsidR="0086601C" w:rsidRPr="00D25BD5" w14:paraId="67F5D53C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5FEA984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5E188DB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84C0CF3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899CCD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Массовая доля  йода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F54835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Р 51575-00 - титрометрический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8405B27" w14:textId="1DC446B9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(4,0-70)*10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  <w:vertAlign w:val="superscript"/>
              </w:rPr>
              <w:t>-4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 % / 4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  <w:lang w:val="en-US"/>
              </w:rPr>
              <w:t>.0-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7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  <w:lang w:val="en-US"/>
              </w:rPr>
              <w:t xml:space="preserve">0.0 </w:t>
            </w:r>
            <w:r w:rsidRPr="002B60FC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мг/кг</w:t>
            </w:r>
          </w:p>
        </w:tc>
      </w:tr>
      <w:tr w:rsidR="0086601C" w:rsidRPr="00D25BD5" w14:paraId="353101CF" w14:textId="77777777" w:rsidTr="00701A4D">
        <w:trPr>
          <w:trHeight w:val="90"/>
          <w:jc w:val="center"/>
        </w:trPr>
        <w:tc>
          <w:tcPr>
            <w:tcW w:w="584" w:type="dxa"/>
            <w:vMerge/>
          </w:tcPr>
          <w:p w14:paraId="5D02587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E093FEC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3E62764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F81D4F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Массовая доля тиосульфата натрия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2D3AC9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Р 51575-00 - титрометрический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D912B2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(15-40)*10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-3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%</w:t>
            </w:r>
          </w:p>
        </w:tc>
      </w:tr>
      <w:tr w:rsidR="0086601C" w:rsidRPr="00D25BD5" w14:paraId="564274D9" w14:textId="77777777" w:rsidTr="00701A4D">
        <w:trPr>
          <w:trHeight w:val="90"/>
          <w:jc w:val="center"/>
        </w:trPr>
        <w:tc>
          <w:tcPr>
            <w:tcW w:w="584" w:type="dxa"/>
            <w:vMerge/>
          </w:tcPr>
          <w:p w14:paraId="341F341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C1E6B04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5FC3A51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856024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основного вещества по солевому составу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6A32BB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33771-2016 - расчетный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CD22E2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723193B0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4E899674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F5DB004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836550F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769DE7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3894A8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4FD3D9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556C14E0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72FBB71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DAC5D80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88BD77C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7D67DA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0AA0103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</w:t>
            </w:r>
            <w:r w:rsidRPr="00D25BD5">
              <w:rPr>
                <w:rFonts w:ascii="Arial Narrow" w:hAnsi="Arial Narrow"/>
                <w:sz w:val="18"/>
                <w:szCs w:val="18"/>
              </w:rPr>
              <w:t>–ИВА</w:t>
            </w:r>
          </w:p>
          <w:p w14:paraId="399AFAE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99933F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15DCE373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2E69B66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887963D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49B6F8F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A13B32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30CC3F0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69AA5F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 мг/кг</w:t>
            </w:r>
          </w:p>
        </w:tc>
      </w:tr>
      <w:tr w:rsidR="0086601C" w:rsidRPr="00D25BD5" w14:paraId="618AEFB1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560E5E8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04D8A9C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9CB382C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436BDF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0323582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DF956F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0,02-10,0  мг/кг</w:t>
            </w:r>
          </w:p>
        </w:tc>
      </w:tr>
      <w:tr w:rsidR="0086601C" w:rsidRPr="00D25BD5" w14:paraId="4B170E42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2A1A4AA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DAF5524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A6229CE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2EABAF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213B4F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911CDF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0,05-5,0мг/кг</w:t>
            </w:r>
          </w:p>
        </w:tc>
      </w:tr>
      <w:tr w:rsidR="0086601C" w:rsidRPr="00D25BD5" w14:paraId="3BB59FC0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4E8ADF8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0AD366C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00DAFEA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822865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йода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1F8790E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31660-2012- ИВА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2ECE4EE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1,0-60,0 мг/г </w:t>
            </w:r>
          </w:p>
        </w:tc>
      </w:tr>
      <w:tr w:rsidR="0086601C" w:rsidRPr="00D25BD5" w14:paraId="25BB869C" w14:textId="77777777" w:rsidTr="00701A4D">
        <w:trPr>
          <w:trHeight w:val="85"/>
          <w:jc w:val="center"/>
        </w:trPr>
        <w:tc>
          <w:tcPr>
            <w:tcW w:w="584" w:type="dxa"/>
            <w:vMerge w:val="restart"/>
          </w:tcPr>
          <w:p w14:paraId="41BE6C8E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6.2</w:t>
            </w:r>
          </w:p>
        </w:tc>
        <w:tc>
          <w:tcPr>
            <w:tcW w:w="2147" w:type="dxa"/>
            <w:vMerge w:val="restart"/>
          </w:tcPr>
          <w:p w14:paraId="41575B54" w14:textId="77777777" w:rsidR="0086601C" w:rsidRPr="00D25BD5" w:rsidRDefault="0086601C" w:rsidP="0086601C">
            <w:pPr>
              <w:pStyle w:val="2"/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Кислота уксусная и уксус пищевой, другие добавки, в т.ч. БАДы, </w:t>
            </w:r>
          </w:p>
          <w:p w14:paraId="4F5773E4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сода пищевая </w:t>
            </w:r>
            <w:r w:rsidRPr="00D25BD5"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  <w:t xml:space="preserve">стабилизаторы, </w:t>
            </w:r>
            <w:proofErr w:type="spellStart"/>
            <w:r w:rsidRPr="00D25BD5"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  <w:t>ароматизаторы</w:t>
            </w:r>
            <w:proofErr w:type="spellEnd"/>
            <w:r w:rsidRPr="00D25BD5"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25BD5"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  <w:t>др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6905CB84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(крахмал и продукты из него, желатин, дрожжи)</w:t>
            </w:r>
          </w:p>
        </w:tc>
        <w:tc>
          <w:tcPr>
            <w:tcW w:w="2113" w:type="dxa"/>
            <w:vMerge w:val="restart"/>
          </w:tcPr>
          <w:p w14:paraId="1E5D710E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ТР ТС 021/2011</w:t>
            </w:r>
          </w:p>
          <w:p w14:paraId="01C6E15C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029/2012</w:t>
            </w:r>
          </w:p>
          <w:p w14:paraId="45C02D89" w14:textId="77777777" w:rsidR="0086601C" w:rsidRPr="00D25BD5" w:rsidRDefault="0086601C" w:rsidP="0086601C">
            <w:pPr>
              <w:pStyle w:val="2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пр.</w:t>
            </w: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89FB39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21B8A78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3FED40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21829E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40BEF8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F04CB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42134BB2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2627D3C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0F37F15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85F3F03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90155F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434CCD8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</w:t>
            </w:r>
            <w:r w:rsidRPr="00D25BD5">
              <w:rPr>
                <w:rFonts w:ascii="Arial Narrow" w:hAnsi="Arial Narrow"/>
                <w:sz w:val="18"/>
                <w:szCs w:val="18"/>
              </w:rPr>
              <w:t>–ИВА</w:t>
            </w:r>
          </w:p>
          <w:p w14:paraId="7474E52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3878C0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0,003-5,0  мг/кг</w:t>
            </w:r>
          </w:p>
        </w:tc>
      </w:tr>
      <w:tr w:rsidR="0086601C" w:rsidRPr="00D25BD5" w14:paraId="48C0F8B7" w14:textId="77777777" w:rsidTr="00701A4D">
        <w:trPr>
          <w:trHeight w:val="82"/>
          <w:jc w:val="center"/>
        </w:trPr>
        <w:tc>
          <w:tcPr>
            <w:tcW w:w="584" w:type="dxa"/>
            <w:vMerge/>
          </w:tcPr>
          <w:p w14:paraId="794BC81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B495302" w14:textId="77777777" w:rsidR="0086601C" w:rsidRPr="00D25BD5" w:rsidRDefault="0086601C" w:rsidP="0086601C">
            <w:pPr>
              <w:pStyle w:val="2"/>
              <w:spacing w:line="235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7025667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FB9B62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028E2FC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3CB491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0,02-10,0  мг/кг</w:t>
            </w:r>
          </w:p>
        </w:tc>
      </w:tr>
      <w:tr w:rsidR="0086601C" w:rsidRPr="00D25BD5" w14:paraId="312AD74E" w14:textId="77777777" w:rsidTr="005A6271">
        <w:trPr>
          <w:trHeight w:val="228"/>
          <w:jc w:val="center"/>
        </w:trPr>
        <w:tc>
          <w:tcPr>
            <w:tcW w:w="584" w:type="dxa"/>
            <w:vMerge/>
          </w:tcPr>
          <w:p w14:paraId="2E1255C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0719035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FB5FDB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3D36C1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31D97354" w14:textId="261CBD46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31628-2012-ИВА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E2A206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0,05-5,0мг/кг</w:t>
            </w:r>
          </w:p>
        </w:tc>
      </w:tr>
      <w:tr w:rsidR="0086601C" w:rsidRPr="00D25BD5" w14:paraId="1E79D6A2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250DBA6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AB3D011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F41D1D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B1B679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йода (в дрожжах)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561E0E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31660-2012-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6FDB79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5,0-100,0 мкг/кг</w:t>
            </w:r>
          </w:p>
        </w:tc>
      </w:tr>
      <w:tr w:rsidR="0086601C" w:rsidRPr="00D25BD5" w14:paraId="3BD9867F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432BBB1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FB59B66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51798C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54D0CE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 (в БАДах):</w:t>
            </w:r>
          </w:p>
          <w:p w14:paraId="17F477B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8A2A9F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335F187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23A356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0,05-2,0 мг/кг       </w:t>
            </w:r>
          </w:p>
          <w:p w14:paraId="6E1F24F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3741899C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230998A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232AC7E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D10257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F7AB30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428276E9" w14:textId="77777777" w:rsidR="0048701E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</w:t>
            </w:r>
            <w:r w:rsidR="0048701E">
              <w:rPr>
                <w:rFonts w:ascii="Arial Narrow" w:hAnsi="Arial Narrow"/>
                <w:sz w:val="18"/>
                <w:szCs w:val="18"/>
                <w:lang w:val="ky-KG"/>
              </w:rPr>
              <w:t>МУ 1350-75</w:t>
            </w:r>
          </w:p>
          <w:p w14:paraId="0132069B" w14:textId="43DAF8AA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ГОСТ 30349-96</w:t>
            </w:r>
          </w:p>
          <w:p w14:paraId="7734289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706499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0,4мг/кг</w:t>
            </w:r>
          </w:p>
        </w:tc>
      </w:tr>
      <w:tr w:rsidR="0086601C" w:rsidRPr="00D25BD5" w14:paraId="02C745F1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6848ED2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0BED5F2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4228A8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C28CF7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44AC803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8C0AD5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0,007 – 0,4мг/кг</w:t>
            </w:r>
          </w:p>
        </w:tc>
      </w:tr>
      <w:tr w:rsidR="0086601C" w:rsidRPr="00D25BD5" w14:paraId="1E14955F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31D2E5C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2C5B1C1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540F4E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800402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vMerge/>
          </w:tcPr>
          <w:p w14:paraId="1CAACB4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F46115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0,005 - 0,02мг/кг</w:t>
            </w:r>
          </w:p>
        </w:tc>
      </w:tr>
      <w:tr w:rsidR="0086601C" w:rsidRPr="00D25BD5" w14:paraId="2AE1A2C0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16B311A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EB96A6A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A34658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27280A8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</w:tcPr>
          <w:p w14:paraId="46284A5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12B7A92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0,02мг/кг</w:t>
            </w:r>
          </w:p>
        </w:tc>
      </w:tr>
      <w:tr w:rsidR="0086601C" w:rsidRPr="00D25BD5" w14:paraId="366626F4" w14:textId="77777777" w:rsidTr="00783411">
        <w:trPr>
          <w:trHeight w:val="190"/>
          <w:jc w:val="center"/>
        </w:trPr>
        <w:tc>
          <w:tcPr>
            <w:tcW w:w="584" w:type="dxa"/>
            <w:vMerge w:val="restart"/>
          </w:tcPr>
          <w:p w14:paraId="2D2D683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14:paraId="4203858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2688C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7.1</w:t>
            </w:r>
          </w:p>
        </w:tc>
        <w:tc>
          <w:tcPr>
            <w:tcW w:w="2147" w:type="dxa"/>
            <w:vMerge w:val="restart"/>
          </w:tcPr>
          <w:p w14:paraId="0D5AE48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Овощи, фрукты, бахчевые, ягоды, грибы.</w:t>
            </w:r>
          </w:p>
          <w:p w14:paraId="72FD265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Свежие, охлажденные, сваренные в воде </w:t>
            </w:r>
          </w:p>
          <w:p w14:paraId="74B5C78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</w:tcPr>
          <w:p w14:paraId="7CB3744E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0B81C974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пр.</w:t>
            </w: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D1A1706" w14:textId="71741949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3CF1F747" w14:textId="7EEAA336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29A83E2E" w14:textId="70364CDB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54E7DC1A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3EE146F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36C05B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224EA3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D3B2A6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223EA611" w14:textId="77777777" w:rsidR="00DE10F9" w:rsidRDefault="00DE10F9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01D6C87A" w14:textId="208ED2EE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</w:t>
            </w:r>
            <w:r w:rsidRPr="00D25BD5">
              <w:rPr>
                <w:rFonts w:ascii="Arial Narrow" w:hAnsi="Arial Narrow"/>
                <w:sz w:val="18"/>
                <w:szCs w:val="18"/>
              </w:rPr>
              <w:t>–ИВА</w:t>
            </w:r>
          </w:p>
          <w:p w14:paraId="4B0D8E5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112CA8" w14:textId="77777777" w:rsidR="0086601C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31628-2012-ИВА</w:t>
            </w:r>
          </w:p>
          <w:p w14:paraId="621B908D" w14:textId="5F50F427" w:rsidR="0073400B" w:rsidRPr="00D25BD5" w:rsidRDefault="0073400B" w:rsidP="0086601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ГОСТ Р 56931-2016-ИВА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6855A5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41CB983E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5DF3AE2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86C1C4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685A60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03F83B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3FAD7C5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D87120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  мг/кг</w:t>
            </w:r>
          </w:p>
        </w:tc>
      </w:tr>
      <w:tr w:rsidR="0086601C" w:rsidRPr="006C2B23" w14:paraId="0295EAE6" w14:textId="77777777" w:rsidTr="00393D89">
        <w:trPr>
          <w:trHeight w:val="448"/>
          <w:jc w:val="center"/>
        </w:trPr>
        <w:tc>
          <w:tcPr>
            <w:tcW w:w="584" w:type="dxa"/>
            <w:vMerge/>
          </w:tcPr>
          <w:p w14:paraId="3A9C6C8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DFD118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096134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86E5D3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  <w:p w14:paraId="0CB98D63" w14:textId="77777777" w:rsidR="0086601C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  <w:p w14:paraId="6CFAD953" w14:textId="1B0BB262" w:rsidR="0073400B" w:rsidRPr="00D25BD5" w:rsidRDefault="0073400B" w:rsidP="0086601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vMerge/>
          </w:tcPr>
          <w:p w14:paraId="6E7036E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1F6BED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0,02-10,0   мг/кг </w:t>
            </w:r>
          </w:p>
          <w:p w14:paraId="3B2E58D7" w14:textId="3FB35BB4" w:rsidR="0086601C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0,02-2,0 мг/кг</w:t>
            </w:r>
          </w:p>
          <w:p w14:paraId="52041B3E" w14:textId="6F8EB58B" w:rsidR="0073400B" w:rsidRPr="00D25BD5" w:rsidRDefault="0073400B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>
              <w:rPr>
                <w:rFonts w:ascii="Arial Narrow" w:hAnsi="Arial Narrow"/>
                <w:sz w:val="18"/>
                <w:szCs w:val="18"/>
                <w:lang w:val="ky-KG"/>
              </w:rPr>
              <w:t>0,01-0,1мг/кг</w:t>
            </w:r>
          </w:p>
        </w:tc>
      </w:tr>
      <w:tr w:rsidR="0086601C" w:rsidRPr="00D25BD5" w14:paraId="3ACDC902" w14:textId="77777777" w:rsidTr="00D22CA2">
        <w:trPr>
          <w:trHeight w:val="70"/>
          <w:jc w:val="center"/>
        </w:trPr>
        <w:tc>
          <w:tcPr>
            <w:tcW w:w="584" w:type="dxa"/>
            <w:vMerge/>
          </w:tcPr>
          <w:p w14:paraId="4C61371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488A8C4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0633548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7A3DD03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vMerge/>
            <w:tcBorders>
              <w:bottom w:val="dotted" w:sz="4" w:space="0" w:color="00B050"/>
            </w:tcBorders>
          </w:tcPr>
          <w:p w14:paraId="306A021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</w:tcPr>
          <w:p w14:paraId="6DDFB91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25EF3F99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03A5173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F774E8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F0C4C7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25DE265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5672429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ГОСТ 30349-96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</w:tcPr>
          <w:p w14:paraId="7871199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0,02-2,0 мг/кг       </w:t>
            </w:r>
          </w:p>
        </w:tc>
      </w:tr>
      <w:tr w:rsidR="0086601C" w:rsidRPr="00D25BD5" w14:paraId="44A34E85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66679BB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FCE5C4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AB6051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3EE87F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00E3008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ГОСТ 30349-96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F98D15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0,4мг/кг</w:t>
            </w:r>
          </w:p>
        </w:tc>
      </w:tr>
      <w:tr w:rsidR="0086601C" w:rsidRPr="00D25BD5" w14:paraId="4390928E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480822D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B2D5E1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67F2C8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7DB723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28B851B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22293E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0,007 – 0,4мг/кг</w:t>
            </w:r>
          </w:p>
        </w:tc>
      </w:tr>
      <w:tr w:rsidR="0086601C" w:rsidRPr="00D25BD5" w14:paraId="37D72E4E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1C532DA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E0C026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DC4872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782A2D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vMerge/>
          </w:tcPr>
          <w:p w14:paraId="59ACDAE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756CBD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0,005 - 0,02мг/кг</w:t>
            </w:r>
          </w:p>
        </w:tc>
      </w:tr>
      <w:tr w:rsidR="0086601C" w:rsidRPr="00D25BD5" w14:paraId="4A55A572" w14:textId="77777777" w:rsidTr="00701A4D">
        <w:trPr>
          <w:trHeight w:val="142"/>
          <w:jc w:val="center"/>
        </w:trPr>
        <w:tc>
          <w:tcPr>
            <w:tcW w:w="584" w:type="dxa"/>
            <w:vMerge/>
          </w:tcPr>
          <w:p w14:paraId="5518447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F06A8A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D80BCF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EDE800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28E2C27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E4B505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0,02мг/кг</w:t>
            </w:r>
          </w:p>
        </w:tc>
      </w:tr>
      <w:tr w:rsidR="0086601C" w:rsidRPr="00D25BD5" w14:paraId="395F26CF" w14:textId="77777777" w:rsidTr="00814191">
        <w:trPr>
          <w:trHeight w:val="77"/>
          <w:jc w:val="center"/>
        </w:trPr>
        <w:tc>
          <w:tcPr>
            <w:tcW w:w="584" w:type="dxa"/>
            <w:vMerge/>
          </w:tcPr>
          <w:p w14:paraId="52B8D4B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7C5433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5AFE9C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single" w:sz="4" w:space="0" w:color="auto"/>
            </w:tcBorders>
          </w:tcPr>
          <w:p w14:paraId="48A725A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Микотоксины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Патулин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single" w:sz="4" w:space="0" w:color="auto"/>
            </w:tcBorders>
          </w:tcPr>
          <w:p w14:paraId="4F5BFBF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28038-2013- ТСХ</w:t>
            </w:r>
          </w:p>
        </w:tc>
        <w:tc>
          <w:tcPr>
            <w:tcW w:w="2408" w:type="dxa"/>
            <w:tcBorders>
              <w:top w:val="dotted" w:sz="4" w:space="0" w:color="auto"/>
              <w:bottom w:val="single" w:sz="4" w:space="0" w:color="auto"/>
            </w:tcBorders>
          </w:tcPr>
          <w:p w14:paraId="16DD0D9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0,01-0,08 мг/кг</w:t>
            </w:r>
          </w:p>
        </w:tc>
      </w:tr>
      <w:tr w:rsidR="0086601C" w:rsidRPr="00D25BD5" w14:paraId="0F958FF9" w14:textId="77777777" w:rsidTr="00354B71">
        <w:trPr>
          <w:trHeight w:val="2166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</w:tcBorders>
          </w:tcPr>
          <w:p w14:paraId="12609B9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7.2</w:t>
            </w:r>
          </w:p>
          <w:p w14:paraId="1F3D687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DC6B34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096D8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BC94E4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1A89A1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C2B2A3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14:paraId="7F00122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Продукты переработки овощей и фруктов,</w:t>
            </w:r>
          </w:p>
          <w:p w14:paraId="40C4E0D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 т.ч. орехов и их смеси.</w:t>
            </w:r>
          </w:p>
          <w:p w14:paraId="5BF1A7F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Консервы: овощные, фруктовые, ягодные, грибные, в т.ч. для детского питания.</w:t>
            </w:r>
          </w:p>
          <w:p w14:paraId="60C47F3F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Сухофрукты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</w:tcBorders>
          </w:tcPr>
          <w:p w14:paraId="6D5284A7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11B7E2A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1750-86, </w:t>
            </w:r>
          </w:p>
          <w:p w14:paraId="567F987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34125-2017</w:t>
            </w:r>
          </w:p>
          <w:p w14:paraId="78088E4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пр.</w:t>
            </w: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609930C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хлоридов</w:t>
            </w:r>
          </w:p>
          <w:p w14:paraId="6FF0C2A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сухие вещества и влаги</w:t>
            </w:r>
          </w:p>
          <w:p w14:paraId="0268F07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массовой доли сернистого ангидрида</w:t>
            </w:r>
          </w:p>
          <w:p w14:paraId="0EDCDC1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массовой доли компонентов в смесях сушеных фруктов</w:t>
            </w:r>
          </w:p>
          <w:p w14:paraId="49F5462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зараженности вредителями хлебных запасов и наличия металлических примесей</w:t>
            </w:r>
          </w:p>
          <w:p w14:paraId="61918CE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количества плодов в 1 кг, массовой доли дефектных плодов и примесей</w:t>
            </w:r>
          </w:p>
          <w:p w14:paraId="7B472875" w14:textId="27D6627D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растворимых сухих веществ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14:paraId="0762EE9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26186-84 – аргенометрический</w:t>
            </w:r>
          </w:p>
          <w:p w14:paraId="7967129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ГОСТ28561-90- термогравиметрический</w:t>
            </w:r>
          </w:p>
          <w:p w14:paraId="0241ADA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25555,5-2014-титрометрический</w:t>
            </w:r>
          </w:p>
          <w:p w14:paraId="2CAFEED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(йодометрический метод титрования)</w:t>
            </w:r>
          </w:p>
          <w:p w14:paraId="746B25D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1750-86 – весовой</w:t>
            </w:r>
          </w:p>
          <w:p w14:paraId="4D96C71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2C60F3C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1750-86 – визуально-магнитный</w:t>
            </w:r>
          </w:p>
          <w:p w14:paraId="1E760AF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31906DF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0CD87A3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1750-86 – визуально-весовой</w:t>
            </w:r>
          </w:p>
          <w:p w14:paraId="67D4B09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73E81BA5" w14:textId="6587AEA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28562-90 - рефрактометрический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255E6E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6,0-15,0 %</w:t>
            </w:r>
          </w:p>
          <w:p w14:paraId="2487CC5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3FD521A" w14:textId="6A404809" w:rsidR="0086601C" w:rsidRPr="00C60293" w:rsidRDefault="0086601C" w:rsidP="0086601C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C60293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</w:t>
            </w:r>
            <w:r w:rsidR="002C3350">
              <w:rPr>
                <w:rFonts w:ascii="Arial Narrow" w:hAnsi="Arial Narrow"/>
                <w:color w:val="4F81BD" w:themeColor="accent1"/>
                <w:sz w:val="18"/>
                <w:szCs w:val="18"/>
              </w:rPr>
              <w:t>0</w:t>
            </w:r>
            <w:r w:rsidRPr="00C60293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1- </w:t>
            </w:r>
            <w:r w:rsidR="002C3350">
              <w:rPr>
                <w:rFonts w:ascii="Arial Narrow" w:hAnsi="Arial Narrow"/>
                <w:color w:val="4F81BD" w:themeColor="accent1"/>
                <w:sz w:val="18"/>
                <w:szCs w:val="18"/>
              </w:rPr>
              <w:t>2</w:t>
            </w:r>
            <w:r w:rsidRPr="00C60293">
              <w:rPr>
                <w:rFonts w:ascii="Arial Narrow" w:hAnsi="Arial Narrow"/>
                <w:color w:val="4F81BD" w:themeColor="accent1"/>
                <w:sz w:val="18"/>
                <w:szCs w:val="18"/>
              </w:rPr>
              <w:t>%</w:t>
            </w:r>
          </w:p>
          <w:p w14:paraId="08B7D83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EE73F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E2ED1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ADA36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638F4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7C41E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F8193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4EC7A4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1C803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A796E9F" w14:textId="43707AB4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0,1-85,0 %</w:t>
            </w:r>
          </w:p>
        </w:tc>
      </w:tr>
      <w:tr w:rsidR="0086601C" w:rsidRPr="00D25BD5" w14:paraId="05277A11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3737485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EDE105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8267776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46C19BC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</w:tcPr>
          <w:p w14:paraId="0C81AD5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</w:tcPr>
          <w:p w14:paraId="65E45F4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4335C566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56252EA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B7C5F0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D55F0D3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0504968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7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1C0EDA7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</w:tcPr>
          <w:p w14:paraId="00E0980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36FB1B30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0E2A70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22DCB9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1E783B3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9B418F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Микотоксины: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по п. 7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D2EC75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6A304C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0469B959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5A4ED28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CF094CA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488BEE1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D0FB21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vertAlign w:val="subscript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Афлатоксин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  <w:lang w:val="ky-KG"/>
              </w:rPr>
              <w:t>1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E306CA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ТСХ: ГОСТ 30711-2001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2C5416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0,003-0,02 мг/кг</w:t>
            </w:r>
          </w:p>
        </w:tc>
      </w:tr>
      <w:tr w:rsidR="0086601C" w:rsidRPr="00D25BD5" w14:paraId="60DAB3B6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66F84B0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E62E7CA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3631C95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5C4C3EB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Патулин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40DFFD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28038-2013- ТСХ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581CB86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0,01-0,08 мг/кг</w:t>
            </w:r>
          </w:p>
        </w:tc>
      </w:tr>
      <w:tr w:rsidR="0086601C" w:rsidRPr="00D25BD5" w14:paraId="745BE8E2" w14:textId="77777777" w:rsidTr="00701A4D">
        <w:trPr>
          <w:trHeight w:val="82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</w:tcBorders>
          </w:tcPr>
          <w:p w14:paraId="412D2FB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7.3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8CA78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Соки, нектары, концентраты, полуфабрикаты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</w:tcBorders>
          </w:tcPr>
          <w:p w14:paraId="18046973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7C4E0E41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023/2011</w:t>
            </w:r>
          </w:p>
          <w:p w14:paraId="5985DDA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пр.</w:t>
            </w:r>
          </w:p>
        </w:tc>
        <w:tc>
          <w:tcPr>
            <w:tcW w:w="3513" w:type="dxa"/>
            <w:tcBorders>
              <w:top w:val="single" w:sz="4" w:space="0" w:color="auto"/>
              <w:bottom w:val="dotted" w:sz="4" w:space="0" w:color="auto"/>
            </w:tcBorders>
          </w:tcPr>
          <w:p w14:paraId="7F9459CD" w14:textId="7F2ECAA1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single" w:sz="4" w:space="0" w:color="auto"/>
              <w:bottom w:val="dotted" w:sz="4" w:space="0" w:color="auto"/>
            </w:tcBorders>
          </w:tcPr>
          <w:p w14:paraId="79461863" w14:textId="547A186C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dotted" w:sz="4" w:space="0" w:color="auto"/>
            </w:tcBorders>
          </w:tcPr>
          <w:p w14:paraId="1122852E" w14:textId="1A81461F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6EFDF076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50228A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3EDD6C2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F8AC87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A397531" w14:textId="69CFC431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951AB39" w14:textId="7FB85562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D227C0E" w14:textId="11846E79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10F9" w:rsidRPr="00D25BD5" w14:paraId="777F0081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1DF2E8B3" w14:textId="77777777" w:rsidR="00DE10F9" w:rsidRPr="00D25BD5" w:rsidRDefault="00DE10F9" w:rsidP="00DE10F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0AD5E25D" w14:textId="77777777" w:rsidR="00DE10F9" w:rsidRPr="00D25BD5" w:rsidRDefault="00DE10F9" w:rsidP="00DE10F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A59BA43" w14:textId="77777777" w:rsidR="00DE10F9" w:rsidRPr="00D25BD5" w:rsidRDefault="00DE10F9" w:rsidP="00DE10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F4B8A2F" w14:textId="2779A3BC" w:rsidR="00DE10F9" w:rsidRPr="00D25BD5" w:rsidRDefault="00DE10F9" w:rsidP="00DE10F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00111DA" w14:textId="77777777" w:rsidR="00DE10F9" w:rsidRPr="00D25BD5" w:rsidRDefault="00DE10F9" w:rsidP="00DE10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416BDE1" w14:textId="77777777" w:rsidR="00DE10F9" w:rsidRPr="00D25BD5" w:rsidRDefault="00DE10F9" w:rsidP="00DE10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10F9" w:rsidRPr="00D25BD5" w14:paraId="44689645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2E5F1AD4" w14:textId="77777777" w:rsidR="00DE10F9" w:rsidRPr="00D25BD5" w:rsidRDefault="00DE10F9" w:rsidP="00DE10F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1194F2D0" w14:textId="77777777" w:rsidR="00DE10F9" w:rsidRPr="00D25BD5" w:rsidRDefault="00DE10F9" w:rsidP="00DE10F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A33C718" w14:textId="77777777" w:rsidR="00DE10F9" w:rsidRPr="00D25BD5" w:rsidRDefault="00DE10F9" w:rsidP="00DE10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6999AB" w14:textId="008B205E" w:rsidR="00DE10F9" w:rsidRPr="00FA4CDA" w:rsidRDefault="00DE10F9" w:rsidP="00DE10F9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1390692" w14:textId="63E23A68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 xml:space="preserve">ГОСТ 33824-2016 </w:t>
            </w: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–ИВА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3BDD387" w14:textId="5A8F6469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0,00</w:t>
            </w:r>
            <w:r w:rsid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1</w:t>
            </w: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-</w:t>
            </w:r>
            <w:r w:rsid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0</w:t>
            </w: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,0</w:t>
            </w:r>
            <w:r w:rsid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2</w:t>
            </w: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   мг/кг</w:t>
            </w:r>
          </w:p>
        </w:tc>
      </w:tr>
      <w:tr w:rsidR="00DE10F9" w:rsidRPr="00D25BD5" w14:paraId="00278FA7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38128C10" w14:textId="77777777" w:rsidR="00DE10F9" w:rsidRPr="00D25BD5" w:rsidRDefault="00DE10F9" w:rsidP="00DE10F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3A9415CF" w14:textId="77777777" w:rsidR="00DE10F9" w:rsidRPr="00D25BD5" w:rsidRDefault="00DE10F9" w:rsidP="00DE10F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E15716D" w14:textId="77777777" w:rsidR="00DE10F9" w:rsidRPr="00D25BD5" w:rsidRDefault="00DE10F9" w:rsidP="00DE10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4656B0C" w14:textId="77777777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свинца</w:t>
            </w:r>
          </w:p>
          <w:p w14:paraId="71C88E57" w14:textId="77777777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мышьяка</w:t>
            </w:r>
          </w:p>
          <w:p w14:paraId="77AD4A85" w14:textId="36098309" w:rsidR="00DE10F9" w:rsidRPr="00FA4CDA" w:rsidRDefault="00DE10F9" w:rsidP="00DE10F9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641ACF7" w14:textId="77777777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</w:p>
          <w:p w14:paraId="344AF0F7" w14:textId="77777777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ГОСТ31628-2012</w:t>
            </w:r>
          </w:p>
          <w:p w14:paraId="4E10CE0C" w14:textId="008973D6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56931-2016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43F782A" w14:textId="65EA5D9F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</w:t>
            </w:r>
            <w:r w:rsid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04</w:t>
            </w: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-0,</w:t>
            </w:r>
            <w:r w:rsid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2</w:t>
            </w: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 xml:space="preserve">   мг/кг </w:t>
            </w:r>
          </w:p>
          <w:p w14:paraId="11F18F9E" w14:textId="35A77086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0,04-3,0 мг/кг</w:t>
            </w:r>
          </w:p>
          <w:p w14:paraId="75BD7467" w14:textId="131B7098" w:rsidR="00DE10F9" w:rsidRPr="00FA4CDA" w:rsidRDefault="00DE10F9" w:rsidP="00DE10F9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FA4CDA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0,0005-0,1мг/кг</w:t>
            </w:r>
          </w:p>
        </w:tc>
      </w:tr>
      <w:tr w:rsidR="0086601C" w:rsidRPr="00D25BD5" w14:paraId="73861E98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1EFED4B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3133D92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D1DC6F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A66D4D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7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600E1A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ADE76F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1C9E96C2" w14:textId="77777777" w:rsidTr="00354B71">
        <w:trPr>
          <w:trHeight w:val="70"/>
          <w:jc w:val="center"/>
        </w:trPr>
        <w:tc>
          <w:tcPr>
            <w:tcW w:w="584" w:type="dxa"/>
            <w:vMerge/>
          </w:tcPr>
          <w:p w14:paraId="7B5090A5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5CCA0BA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E2D7C9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211FA9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Микотоксины: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по п. 7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6C8044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02589D7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23C396CB" w14:textId="77777777" w:rsidTr="00701A4D">
        <w:trPr>
          <w:trHeight w:val="81"/>
          <w:jc w:val="center"/>
        </w:trPr>
        <w:tc>
          <w:tcPr>
            <w:tcW w:w="584" w:type="dxa"/>
            <w:vMerge w:val="restart"/>
          </w:tcPr>
          <w:p w14:paraId="0B0A5BD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7.4</w:t>
            </w:r>
          </w:p>
        </w:tc>
        <w:tc>
          <w:tcPr>
            <w:tcW w:w="2147" w:type="dxa"/>
            <w:vMerge w:val="restart"/>
          </w:tcPr>
          <w:p w14:paraId="2772C710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  <w:t>Орехи, миндаль, фисташки, арахис, косточки плодов и их ядра и т.п.</w:t>
            </w:r>
          </w:p>
        </w:tc>
        <w:tc>
          <w:tcPr>
            <w:tcW w:w="2113" w:type="dxa"/>
            <w:vMerge w:val="restart"/>
          </w:tcPr>
          <w:p w14:paraId="794B76DE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5F1C1C7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 др. НД на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прод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47D820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DF1731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2D86C6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6E6D89D3" w14:textId="77777777" w:rsidTr="00701A4D">
        <w:trPr>
          <w:trHeight w:val="178"/>
          <w:jc w:val="center"/>
        </w:trPr>
        <w:tc>
          <w:tcPr>
            <w:tcW w:w="584" w:type="dxa"/>
            <w:vMerge/>
          </w:tcPr>
          <w:p w14:paraId="217CA86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654B21C" w14:textId="77777777" w:rsidR="0086601C" w:rsidRPr="00D25BD5" w:rsidRDefault="0086601C" w:rsidP="0086601C">
            <w:pPr>
              <w:pStyle w:val="ae"/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vMerge/>
          </w:tcPr>
          <w:p w14:paraId="3A41B556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5D683E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</w:t>
            </w:r>
            <w:r w:rsidRPr="00D25BD5">
              <w:rPr>
                <w:rFonts w:ascii="Arial Narrow" w:hAnsi="Arial Narrow"/>
                <w:sz w:val="18"/>
                <w:szCs w:val="18"/>
              </w:rPr>
              <w:t>: по п. 7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18FF33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A724FD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7B6F2933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7B4D4F9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FF47D39" w14:textId="77777777" w:rsidR="0086601C" w:rsidRPr="00D25BD5" w:rsidRDefault="0086601C" w:rsidP="0086601C">
            <w:pPr>
              <w:pStyle w:val="ae"/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vMerge/>
          </w:tcPr>
          <w:p w14:paraId="4174D44A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A00F9E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Микотоксины: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по п. 7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27F85F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142D19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7</w:t>
            </w:r>
          </w:p>
        </w:tc>
      </w:tr>
      <w:tr w:rsidR="0086601C" w:rsidRPr="00D25BD5" w14:paraId="412A39F9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728C953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644745C" w14:textId="77777777" w:rsidR="0086601C" w:rsidRPr="00D25BD5" w:rsidRDefault="0086601C" w:rsidP="0086601C">
            <w:pPr>
              <w:pStyle w:val="ae"/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vMerge/>
          </w:tcPr>
          <w:p w14:paraId="5B30B520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76A1864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vertAlign w:val="subscript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Афлатоксин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  <w:lang w:val="ky-KG"/>
              </w:rPr>
              <w:t>1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2DAA5DF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ТСХ: ГОСТ 30711-2001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BE2A6E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0,003-0,02 мг/кг</w:t>
            </w:r>
          </w:p>
        </w:tc>
      </w:tr>
      <w:tr w:rsidR="0086601C" w:rsidRPr="00D25BD5" w14:paraId="6A16904F" w14:textId="77777777" w:rsidTr="00354B71">
        <w:trPr>
          <w:trHeight w:val="70"/>
          <w:jc w:val="center"/>
        </w:trPr>
        <w:tc>
          <w:tcPr>
            <w:tcW w:w="584" w:type="dxa"/>
            <w:vMerge w:val="restart"/>
          </w:tcPr>
          <w:p w14:paraId="0BFECCB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2147" w:type="dxa"/>
            <w:vMerge w:val="restart"/>
          </w:tcPr>
          <w:p w14:paraId="4900585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Чай, кофе, какао и пряности</w:t>
            </w:r>
          </w:p>
          <w:p w14:paraId="2D4A66AA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</w:tcPr>
          <w:p w14:paraId="1A5145CD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3AEF8C3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пр.</w:t>
            </w:r>
          </w:p>
          <w:p w14:paraId="12E3AD9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 32573-2013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386705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</w:p>
          <w:p w14:paraId="17916DB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м.д.влаги (в чае)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412AB55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1E7C66E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1938-90(черн.), </w:t>
            </w:r>
          </w:p>
          <w:p w14:paraId="2583CB7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3719-90 (зелен.) - гравиметрический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4C2236A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797800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0,1-10 %</w:t>
            </w:r>
          </w:p>
        </w:tc>
      </w:tr>
      <w:tr w:rsidR="0086601C" w:rsidRPr="00D25BD5" w14:paraId="7782F823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7EAB20C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614883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CB9B836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BDCC57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F91060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9A12E8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15C90593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767643A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20E886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294BC4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08B5B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1C30A62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  <w:p w14:paraId="1163944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33824-2016</w:t>
            </w:r>
          </w:p>
          <w:p w14:paraId="343CBE7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639E1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DB3CCE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5E031862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5BE7A6B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0F31A1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93D926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A25E79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1B32367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06140E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мг/кг</w:t>
            </w:r>
          </w:p>
        </w:tc>
      </w:tr>
      <w:tr w:rsidR="0086601C" w:rsidRPr="00D25BD5" w14:paraId="44A85735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37CB523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E1E40C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9A7031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72EF83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  <w:p w14:paraId="3FF5A59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vMerge/>
          </w:tcPr>
          <w:p w14:paraId="4DDF11A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1B55EE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0,02-10,0 /0,01-6,0 мг/кг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</w:p>
          <w:p w14:paraId="2605B97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0,05-5,0 мг/кг</w:t>
            </w:r>
          </w:p>
        </w:tc>
      </w:tr>
      <w:tr w:rsidR="0086601C" w:rsidRPr="00D25BD5" w14:paraId="407DCCA6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0926625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2097BED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7881BF2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24904FEF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vMerge/>
            <w:tcBorders>
              <w:bottom w:val="dotted" w:sz="4" w:space="0" w:color="00B050"/>
            </w:tcBorders>
          </w:tcPr>
          <w:p w14:paraId="4F573FF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</w:tcPr>
          <w:p w14:paraId="613EC7A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7331B46B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3520CFA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6CA065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F63047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24AE10A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44C2D4C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</w:tcPr>
          <w:p w14:paraId="016AA46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0,05-2,0 мг/кг       </w:t>
            </w:r>
          </w:p>
        </w:tc>
      </w:tr>
      <w:tr w:rsidR="0086601C" w:rsidRPr="00D25BD5" w14:paraId="5B207B1E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54E3652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2AB9CE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CAEEB5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D871C8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235E629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ГОСТ 30349-96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6F9759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0,4мг/кг</w:t>
            </w:r>
          </w:p>
        </w:tc>
      </w:tr>
      <w:tr w:rsidR="0086601C" w:rsidRPr="00D25BD5" w14:paraId="340A2D68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8200B5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05FA92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0E8040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FEF140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71E00CB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B5481F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0,007 – 0,4мг/кг</w:t>
            </w:r>
          </w:p>
        </w:tc>
      </w:tr>
      <w:tr w:rsidR="0086601C" w:rsidRPr="00D25BD5" w14:paraId="320DAE13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57CB85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CB9898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4DCB27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1B662B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vMerge/>
          </w:tcPr>
          <w:p w14:paraId="7CF5826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199BDA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0,005 - 0,02мг/кг</w:t>
            </w:r>
          </w:p>
        </w:tc>
      </w:tr>
      <w:tr w:rsidR="0086601C" w:rsidRPr="00D25BD5" w14:paraId="49BE45E7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51DBD2DD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935387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9C3C7F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6DBBC2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26CEFBF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DA40E1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0,02мг/кг</w:t>
            </w:r>
          </w:p>
        </w:tc>
      </w:tr>
      <w:tr w:rsidR="0086601C" w:rsidRPr="00D25BD5" w14:paraId="7805F320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238C80F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03C599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646229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BA8E24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Микотоксины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Афлатоксины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28FE84B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30711-01- ТСХ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735DA5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0,003-0,02 мг/кг</w:t>
            </w:r>
          </w:p>
        </w:tc>
      </w:tr>
      <w:tr w:rsidR="0086601C" w:rsidRPr="00D25BD5" w14:paraId="44D1467A" w14:textId="77777777" w:rsidTr="00701A4D">
        <w:trPr>
          <w:trHeight w:val="214"/>
          <w:jc w:val="center"/>
        </w:trPr>
        <w:tc>
          <w:tcPr>
            <w:tcW w:w="584" w:type="dxa"/>
            <w:vMerge w:val="restart"/>
          </w:tcPr>
          <w:p w14:paraId="174D035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2147" w:type="dxa"/>
            <w:vMerge w:val="restart"/>
          </w:tcPr>
          <w:p w14:paraId="00851B7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Масличное сырье и жировые продукты, в т.ч. жиры животные, топленные пищевые, растительные масла, маргарины и майонезы.</w:t>
            </w:r>
          </w:p>
        </w:tc>
        <w:tc>
          <w:tcPr>
            <w:tcW w:w="2113" w:type="dxa"/>
            <w:vMerge w:val="restart"/>
          </w:tcPr>
          <w:p w14:paraId="0D7B39F7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4B6B5FC5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024/2011</w:t>
            </w:r>
          </w:p>
          <w:p w14:paraId="7145DFE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пр.</w:t>
            </w:r>
          </w:p>
          <w:p w14:paraId="20AB35C0" w14:textId="53D0E2FE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1129-2013</w:t>
            </w:r>
          </w:p>
          <w:p w14:paraId="6339CD6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32188-2013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3B89F3A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</w:p>
          <w:p w14:paraId="36547A6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кислотного числа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61E962A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7A0C8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31933-12 -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71D84476" w14:textId="5A3B3C00" w:rsidR="0086601C" w:rsidRPr="00A403C4" w:rsidRDefault="0086601C" w:rsidP="0086601C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403C4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от 0,05-30,0мг КОН/ г </w:t>
            </w:r>
          </w:p>
          <w:p w14:paraId="523EDCB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A77F7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17BB2A49" w14:textId="77777777" w:rsidTr="00701A4D">
        <w:trPr>
          <w:trHeight w:val="413"/>
          <w:jc w:val="center"/>
        </w:trPr>
        <w:tc>
          <w:tcPr>
            <w:tcW w:w="584" w:type="dxa"/>
            <w:vMerge/>
          </w:tcPr>
          <w:p w14:paraId="2B899F2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9AB2CB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6DEBC3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9E6BCF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перекисного числа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3EBC0F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Р 51487-99, ГОСТ 26593-85 -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656CC5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AE96B0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0,1-45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ммоль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(½О) кг</w:t>
            </w:r>
          </w:p>
        </w:tc>
      </w:tr>
      <w:tr w:rsidR="0086601C" w:rsidRPr="00D25BD5" w14:paraId="20194C07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251DE0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9C0870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A088CA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509D318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4F3F81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E806E6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3C5640CC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058668E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073673F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64CA2F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515D29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213C254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  <w:p w14:paraId="1B6DC58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 </w:t>
            </w:r>
            <w:r w:rsidRPr="00D25BD5">
              <w:rPr>
                <w:rFonts w:ascii="Arial Narrow" w:hAnsi="Arial Narrow"/>
                <w:sz w:val="18"/>
                <w:szCs w:val="18"/>
              </w:rPr>
              <w:t>–ИВА</w:t>
            </w:r>
          </w:p>
          <w:p w14:paraId="5D402F4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263739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142FA036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54009CE4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68FABF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0C449F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555730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7A2A8A2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D03570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0,003-5,0  мг/кг</w:t>
            </w:r>
          </w:p>
        </w:tc>
      </w:tr>
      <w:tr w:rsidR="0086601C" w:rsidRPr="00D25BD5" w14:paraId="1CEA0448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0221EF3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AE2E246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D0F9AB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AAEE54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</w:tcPr>
          <w:p w14:paraId="229F82C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C68008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0,02-10,0  мг/кг</w:t>
            </w:r>
          </w:p>
        </w:tc>
      </w:tr>
      <w:tr w:rsidR="0086601C" w:rsidRPr="00D25BD5" w14:paraId="72B37EFC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58B2F69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4AA5CFC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6BE2BD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78A5312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меди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745B487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</w:tcPr>
          <w:p w14:paraId="6CF79F9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0,2-100   мг/кг</w:t>
            </w:r>
          </w:p>
        </w:tc>
      </w:tr>
      <w:tr w:rsidR="0086601C" w:rsidRPr="00D25BD5" w14:paraId="2F457BB5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6B1B7CD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891F2B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21A2F6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3198533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</w:tcPr>
          <w:p w14:paraId="3BBE0B1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</w:tcPr>
          <w:p w14:paraId="04BBAF6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0,04-1,1 мг/кг</w:t>
            </w:r>
          </w:p>
        </w:tc>
      </w:tr>
      <w:tr w:rsidR="0086601C" w:rsidRPr="00D25BD5" w14:paraId="7044752D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17A78E7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2106E0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B59C86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5E68EFC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  <w:p w14:paraId="7AC47F0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5F49736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1FDC094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</w:tcPr>
          <w:p w14:paraId="575C0B9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352E7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0,05-2,0 мг/кг       </w:t>
            </w:r>
          </w:p>
        </w:tc>
      </w:tr>
      <w:tr w:rsidR="0086601C" w:rsidRPr="00D25BD5" w14:paraId="0B2CDB5F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0D50396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9B72C1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3242C8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DCC0DC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18397EF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2142-80,ГОСТ 32122-2013</w:t>
            </w:r>
          </w:p>
          <w:p w14:paraId="70C94E6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М.”Колос”-1977,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5D1C2D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0,2мг/кг</w:t>
            </w:r>
          </w:p>
        </w:tc>
      </w:tr>
      <w:tr w:rsidR="0086601C" w:rsidRPr="00D25BD5" w14:paraId="06C418E8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52E88B93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E3F6BD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219882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889009B" w14:textId="6578E088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4AE91C3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BED398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0,2мг/кг</w:t>
            </w:r>
          </w:p>
        </w:tc>
      </w:tr>
      <w:tr w:rsidR="0086601C" w:rsidRPr="00D25BD5" w14:paraId="31D4BEBB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2BFC2651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356C77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32E27F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CC040D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Микотоксины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Афлатоксин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В</w:t>
            </w:r>
            <w:r w:rsidRPr="00D25BD5">
              <w:rPr>
                <w:rFonts w:ascii="Arial Narrow" w:hAnsi="Arial Narrow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684599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30711-01- ТСХ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5E6DB56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0,003-0,02 мг/кг</w:t>
            </w:r>
          </w:p>
        </w:tc>
      </w:tr>
      <w:tr w:rsidR="0086601C" w:rsidRPr="00D25BD5" w14:paraId="2040A92B" w14:textId="77777777" w:rsidTr="00701A4D">
        <w:trPr>
          <w:trHeight w:val="47"/>
          <w:jc w:val="center"/>
        </w:trPr>
        <w:tc>
          <w:tcPr>
            <w:tcW w:w="584" w:type="dxa"/>
            <w:vMerge w:val="restart"/>
          </w:tcPr>
          <w:p w14:paraId="49A5DA0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en-US"/>
              </w:rPr>
              <w:lastRenderedPageBreak/>
              <w:t>10</w:t>
            </w:r>
          </w:p>
          <w:p w14:paraId="7AA962E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en-US"/>
              </w:rPr>
              <w:t>10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.1</w:t>
            </w:r>
          </w:p>
        </w:tc>
        <w:tc>
          <w:tcPr>
            <w:tcW w:w="2147" w:type="dxa"/>
            <w:vMerge w:val="restart"/>
          </w:tcPr>
          <w:p w14:paraId="4F44328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Напитки </w:t>
            </w:r>
          </w:p>
          <w:p w14:paraId="065238A3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Напитки безалкогольные, в т.ч. национальные, сиропы</w:t>
            </w:r>
          </w:p>
        </w:tc>
        <w:tc>
          <w:tcPr>
            <w:tcW w:w="2113" w:type="dxa"/>
            <w:vMerge w:val="restart"/>
          </w:tcPr>
          <w:p w14:paraId="1B537A6B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6C8C0CF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и др. НД на пр.</w:t>
            </w:r>
          </w:p>
          <w:p w14:paraId="53DB8055" w14:textId="5DC0F2E1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28188-2014</w:t>
            </w:r>
          </w:p>
          <w:p w14:paraId="26D713B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28499-2014</w:t>
            </w:r>
          </w:p>
          <w:p w14:paraId="241C67B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70C2AFB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7DBE51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49F03C2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078F9047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6BA699E8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16B377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93BB68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2D570D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1155E8B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26929-94</w:t>
            </w:r>
          </w:p>
          <w:p w14:paraId="27CE098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ГОСТ 33824-2016 </w:t>
            </w:r>
            <w:r w:rsidRPr="00D25BD5">
              <w:rPr>
                <w:rFonts w:ascii="Arial Narrow" w:hAnsi="Arial Narrow"/>
                <w:sz w:val="18"/>
                <w:szCs w:val="18"/>
              </w:rPr>
              <w:t>–ИВА</w:t>
            </w:r>
          </w:p>
          <w:p w14:paraId="264F5CD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0ECAD47" w14:textId="77777777" w:rsidR="0086601C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31628-2012</w:t>
            </w:r>
          </w:p>
          <w:p w14:paraId="4DA9D982" w14:textId="3BFC5042" w:rsidR="00690AD7" w:rsidRPr="00D25BD5" w:rsidRDefault="00690AD7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552D67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Р 0,0005-0,01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80A208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28C090CB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299E991C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4648C2E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062A5B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37C31A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0E88A04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A7A1691" w14:textId="77777777" w:rsidR="0086601C" w:rsidRPr="00D25BD5" w:rsidRDefault="0086601C" w:rsidP="0086601C">
            <w:pPr>
              <w:ind w:left="-89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0,001-0,02  мг/л</w:t>
            </w:r>
          </w:p>
        </w:tc>
      </w:tr>
      <w:tr w:rsidR="0086601C" w:rsidRPr="00D25BD5" w14:paraId="71E70D4C" w14:textId="77777777" w:rsidTr="00690AD7">
        <w:trPr>
          <w:trHeight w:val="599"/>
          <w:jc w:val="center"/>
        </w:trPr>
        <w:tc>
          <w:tcPr>
            <w:tcW w:w="584" w:type="dxa"/>
            <w:vMerge/>
          </w:tcPr>
          <w:p w14:paraId="7E7F869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D5B8707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B5803A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A916EC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  <w:p w14:paraId="421D492E" w14:textId="77777777" w:rsidR="0086601C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  <w:p w14:paraId="78543A02" w14:textId="225A28C2" w:rsidR="00690AD7" w:rsidRPr="00D25BD5" w:rsidRDefault="00690AD7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552D67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Массовая концентрация ртути 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52425DE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7186404" w14:textId="4D9D9E0A" w:rsidR="0086601C" w:rsidRPr="00D25BD5" w:rsidRDefault="0086601C" w:rsidP="0086601C">
            <w:pPr>
              <w:ind w:left="-89" w:right="-127"/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0,004-0,2  мг/л</w:t>
            </w:r>
          </w:p>
          <w:p w14:paraId="62292249" w14:textId="7F5DD5EE" w:rsidR="0086601C" w:rsidRDefault="0086601C" w:rsidP="0086601C">
            <w:pPr>
              <w:ind w:left="-89" w:right="-127"/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0,04-3,0 мг/</w:t>
            </w:r>
            <w:r w:rsidR="00690AD7">
              <w:rPr>
                <w:rFonts w:ascii="Arial Narrow" w:hAnsi="Arial Narrow"/>
                <w:sz w:val="18"/>
                <w:szCs w:val="18"/>
                <w:lang w:val="ky-KG"/>
              </w:rPr>
              <w:t>л</w:t>
            </w:r>
          </w:p>
          <w:p w14:paraId="5DC1E124" w14:textId="535FB7EA" w:rsidR="00690AD7" w:rsidRPr="00D25BD5" w:rsidRDefault="00690AD7" w:rsidP="00690AD7">
            <w:pPr>
              <w:ind w:left="-89" w:right="-127"/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552D67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0,0005-0,1мг/л</w:t>
            </w:r>
          </w:p>
        </w:tc>
      </w:tr>
      <w:tr w:rsidR="0086601C" w:rsidRPr="00D25BD5" w14:paraId="292198BC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47F61A0A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4751CE2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285F2DF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67387F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концентрация йода (б/а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нап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933044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31660-2012 -ИВА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53764C5" w14:textId="77777777" w:rsidR="0086601C" w:rsidRPr="00D25BD5" w:rsidRDefault="0086601C" w:rsidP="0086601C">
            <w:pPr>
              <w:ind w:left="-89" w:right="-127"/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0,005-1,5мг/кг</w:t>
            </w:r>
          </w:p>
        </w:tc>
      </w:tr>
      <w:tr w:rsidR="0086601C" w:rsidRPr="00D25BD5" w14:paraId="7CE854D3" w14:textId="77777777" w:rsidTr="00701A4D">
        <w:trPr>
          <w:trHeight w:val="189"/>
          <w:jc w:val="center"/>
        </w:trPr>
        <w:tc>
          <w:tcPr>
            <w:tcW w:w="584" w:type="dxa"/>
            <w:vMerge/>
          </w:tcPr>
          <w:p w14:paraId="08ED1C7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47" w:type="dxa"/>
            <w:vMerge/>
          </w:tcPr>
          <w:p w14:paraId="0B6AF07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</w:p>
        </w:tc>
        <w:tc>
          <w:tcPr>
            <w:tcW w:w="2113" w:type="dxa"/>
            <w:vMerge/>
          </w:tcPr>
          <w:p w14:paraId="2097747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D5B1F3D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  <w:p w14:paraId="5BCA6197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E0ED69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1A4A440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E219CBC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86B55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0,05-2,0 мг/кг       </w:t>
            </w:r>
          </w:p>
        </w:tc>
      </w:tr>
      <w:tr w:rsidR="0086601C" w:rsidRPr="00D25BD5" w14:paraId="3D591343" w14:textId="77777777" w:rsidTr="00701A4D">
        <w:trPr>
          <w:trHeight w:val="189"/>
          <w:jc w:val="center"/>
        </w:trPr>
        <w:tc>
          <w:tcPr>
            <w:tcW w:w="584" w:type="dxa"/>
            <w:vMerge/>
          </w:tcPr>
          <w:p w14:paraId="780B0AA6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AA48700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4DBFF3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6DAB04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7EA88E5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2142-80,ГОСТ 30349-96</w:t>
            </w:r>
          </w:p>
          <w:p w14:paraId="2369B2E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М.”Колос”-1977,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901990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0,4мг/кг</w:t>
            </w:r>
          </w:p>
        </w:tc>
      </w:tr>
      <w:tr w:rsidR="0086601C" w:rsidRPr="00D25BD5" w14:paraId="6BB00DC7" w14:textId="77777777" w:rsidTr="00701A4D">
        <w:trPr>
          <w:trHeight w:val="189"/>
          <w:jc w:val="center"/>
        </w:trPr>
        <w:tc>
          <w:tcPr>
            <w:tcW w:w="584" w:type="dxa"/>
            <w:vMerge/>
          </w:tcPr>
          <w:p w14:paraId="1D44CA22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30B373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0513F8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7FEC0B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2334C9F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B3497C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0,007 – 0,4мг/кг</w:t>
            </w:r>
          </w:p>
        </w:tc>
      </w:tr>
      <w:tr w:rsidR="0086601C" w:rsidRPr="00D25BD5" w14:paraId="0A78DAEC" w14:textId="77777777" w:rsidTr="00701A4D">
        <w:trPr>
          <w:trHeight w:val="189"/>
          <w:jc w:val="center"/>
        </w:trPr>
        <w:tc>
          <w:tcPr>
            <w:tcW w:w="584" w:type="dxa"/>
            <w:vMerge/>
          </w:tcPr>
          <w:p w14:paraId="5C0D6CA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A0D0E2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1E54B82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48E836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vMerge/>
          </w:tcPr>
          <w:p w14:paraId="2A54FE8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9B6877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0,005 - 0,02мг/кг</w:t>
            </w:r>
          </w:p>
        </w:tc>
      </w:tr>
      <w:tr w:rsidR="0086601C" w:rsidRPr="00D25BD5" w14:paraId="40C7CD3A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597343A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5F77F8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2E3AB9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233B9CE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</w:tcPr>
          <w:p w14:paraId="40FDF42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698C272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0,02мг/кг</w:t>
            </w:r>
          </w:p>
        </w:tc>
      </w:tr>
      <w:tr w:rsidR="0086601C" w:rsidRPr="00D25BD5" w14:paraId="1D21D03F" w14:textId="77777777" w:rsidTr="00701A4D">
        <w:trPr>
          <w:trHeight w:val="85"/>
          <w:jc w:val="center"/>
        </w:trPr>
        <w:tc>
          <w:tcPr>
            <w:tcW w:w="584" w:type="dxa"/>
            <w:vMerge w:val="restart"/>
          </w:tcPr>
          <w:p w14:paraId="4C1908C7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en-US"/>
              </w:rPr>
              <w:t>10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.2</w:t>
            </w:r>
          </w:p>
        </w:tc>
        <w:tc>
          <w:tcPr>
            <w:tcW w:w="2147" w:type="dxa"/>
            <w:vMerge w:val="restart"/>
          </w:tcPr>
          <w:p w14:paraId="7772AAE8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Напитки алкогольные</w:t>
            </w:r>
          </w:p>
          <w:p w14:paraId="5923B47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Вина виноградные, плодовые, игристые, шампанское, виноматериалы </w:t>
            </w:r>
          </w:p>
          <w:p w14:paraId="49CFADA5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Водки и спирты </w:t>
            </w:r>
          </w:p>
          <w:p w14:paraId="3F458069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Коньяки, спирт коньячный, напитки крепкие, бренди, кальвадос Ликероводочные  изделия</w:t>
            </w:r>
          </w:p>
        </w:tc>
        <w:tc>
          <w:tcPr>
            <w:tcW w:w="2113" w:type="dxa"/>
            <w:vMerge w:val="restart"/>
          </w:tcPr>
          <w:p w14:paraId="685C2471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54CE85B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2.3.2 1078-01</w:t>
            </w:r>
          </w:p>
          <w:p w14:paraId="31EEFD43" w14:textId="4CD6CD2E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идр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НД на пр.</w:t>
            </w: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876B0A2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C6300A8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D1D03A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6601C" w:rsidRPr="00D25BD5" w14:paraId="2804A55E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353ECBAB" w14:textId="51055659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5181D3D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92676E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3ABD87A" w14:textId="0AA35420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титруемых кислот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29C9D6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  <w:t>ГОСТ</w:t>
            </w:r>
            <w:r w:rsidRPr="00D25B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 </w:t>
            </w:r>
            <w:r w:rsidRPr="00D25BD5"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  <w:t>32114</w:t>
            </w:r>
            <w:r w:rsidRPr="00D25B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-</w:t>
            </w:r>
            <w:r w:rsidRPr="00D25BD5"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  <w:t>2013</w:t>
            </w:r>
            <w:r w:rsidRPr="00D25BD5">
              <w:rPr>
                <w:rFonts w:ascii="Arial Narrow" w:hAnsi="Arial Narrow"/>
                <w:sz w:val="18"/>
                <w:szCs w:val="18"/>
              </w:rPr>
              <w:t>–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D4E8301" w14:textId="44614653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0,1-</w:t>
            </w:r>
            <w:r w:rsidR="002C3350">
              <w:rPr>
                <w:rFonts w:ascii="Arial Narrow" w:hAnsi="Arial Narrow"/>
                <w:sz w:val="18"/>
                <w:szCs w:val="18"/>
              </w:rPr>
              <w:t>6,0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г/дм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6601C" w:rsidRPr="00D25BD5" w14:paraId="658C4B23" w14:textId="77777777" w:rsidTr="008629C3">
        <w:trPr>
          <w:trHeight w:val="85"/>
          <w:jc w:val="center"/>
        </w:trPr>
        <w:tc>
          <w:tcPr>
            <w:tcW w:w="584" w:type="dxa"/>
            <w:vMerge/>
          </w:tcPr>
          <w:p w14:paraId="5548BF1E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2D8D609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39805F1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 w:val="restart"/>
            <w:tcBorders>
              <w:top w:val="dotted" w:sz="4" w:space="0" w:color="auto"/>
            </w:tcBorders>
          </w:tcPr>
          <w:p w14:paraId="6A28ACE4" w14:textId="6962664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летучих кислот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357D8577" w14:textId="30E5E33E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32001-2012</w:t>
            </w:r>
            <w:r w:rsidRPr="00D25BD5">
              <w:rPr>
                <w:rFonts w:ascii="Arial Narrow" w:hAnsi="Arial Narrow"/>
                <w:color w:val="0000CC"/>
                <w:sz w:val="18"/>
                <w:szCs w:val="18"/>
              </w:rPr>
              <w:t>,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ГОСТ 13193-73 -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B75E98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0,1-10 г/дм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6601C" w:rsidRPr="00D25BD5" w14:paraId="6257CEAC" w14:textId="77777777" w:rsidTr="008629C3">
        <w:trPr>
          <w:trHeight w:val="85"/>
          <w:jc w:val="center"/>
        </w:trPr>
        <w:tc>
          <w:tcPr>
            <w:tcW w:w="584" w:type="dxa"/>
            <w:vMerge/>
          </w:tcPr>
          <w:p w14:paraId="522B63EB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5A4FEEB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5D46154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/>
            <w:tcBorders>
              <w:bottom w:val="dotted" w:sz="4" w:space="0" w:color="auto"/>
            </w:tcBorders>
          </w:tcPr>
          <w:p w14:paraId="3FA692D5" w14:textId="16CF941B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745BBB82" w14:textId="53FC72DE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E356B06" w14:textId="5BCFF525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</w:p>
        </w:tc>
      </w:tr>
      <w:tr w:rsidR="0086601C" w:rsidRPr="00D25BD5" w14:paraId="3E057AC4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5DA0824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1B40B21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31BE98D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0DB83BE" w14:textId="74C55368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Объемная доля этилового спирта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059C86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3639-79 - ареометрический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F68AEC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0-100 %</w:t>
            </w:r>
          </w:p>
        </w:tc>
      </w:tr>
      <w:tr w:rsidR="0086601C" w:rsidRPr="00D25BD5" w14:paraId="255098FF" w14:textId="77777777" w:rsidTr="00701A4D">
        <w:trPr>
          <w:trHeight w:val="640"/>
          <w:jc w:val="center"/>
        </w:trPr>
        <w:tc>
          <w:tcPr>
            <w:tcW w:w="584" w:type="dxa"/>
            <w:vMerge/>
          </w:tcPr>
          <w:p w14:paraId="7343924F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250CA21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066F6FA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91DCE5B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по п. 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7825B7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по п. 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6EFAC47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по п. 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10</w:t>
            </w:r>
          </w:p>
        </w:tc>
      </w:tr>
      <w:tr w:rsidR="0086601C" w:rsidRPr="00D25BD5" w14:paraId="4844ECCC" w14:textId="77777777" w:rsidTr="00701A4D">
        <w:trPr>
          <w:trHeight w:val="77"/>
          <w:jc w:val="center"/>
        </w:trPr>
        <w:tc>
          <w:tcPr>
            <w:tcW w:w="584" w:type="dxa"/>
          </w:tcPr>
          <w:p w14:paraId="200A4149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en-US"/>
              </w:rPr>
              <w:t>10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.3</w:t>
            </w:r>
          </w:p>
        </w:tc>
        <w:tc>
          <w:tcPr>
            <w:tcW w:w="2147" w:type="dxa"/>
          </w:tcPr>
          <w:p w14:paraId="44774E68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eastAsia="Times New Roman" w:hAnsi="Arial Narrow"/>
                <w:b/>
                <w:sz w:val="18"/>
                <w:szCs w:val="18"/>
                <w:lang w:eastAsia="ru-RU"/>
              </w:rPr>
              <w:t>Пиво</w:t>
            </w:r>
          </w:p>
        </w:tc>
        <w:tc>
          <w:tcPr>
            <w:tcW w:w="2113" w:type="dxa"/>
          </w:tcPr>
          <w:p w14:paraId="3007D129" w14:textId="77777777" w:rsidR="0086601C" w:rsidRPr="00D25BD5" w:rsidRDefault="0086601C" w:rsidP="0086601C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36EFE28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 др. НД на продукцию</w:t>
            </w: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2BD1CCE1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10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2AAD8EE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10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5F512D55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10</w:t>
            </w:r>
          </w:p>
        </w:tc>
      </w:tr>
      <w:tr w:rsidR="0086601C" w:rsidRPr="00D25BD5" w14:paraId="0692519C" w14:textId="77777777" w:rsidTr="00701A4D">
        <w:trPr>
          <w:trHeight w:val="370"/>
          <w:jc w:val="center"/>
        </w:trPr>
        <w:tc>
          <w:tcPr>
            <w:tcW w:w="584" w:type="dxa"/>
            <w:vMerge w:val="restart"/>
          </w:tcPr>
          <w:p w14:paraId="173D1C90" w14:textId="77777777" w:rsidR="0086601C" w:rsidRPr="00D25BD5" w:rsidRDefault="0086601C" w:rsidP="008660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2147" w:type="dxa"/>
            <w:vMerge w:val="restart"/>
          </w:tcPr>
          <w:p w14:paraId="1E7D7A9C" w14:textId="77777777" w:rsidR="0086601C" w:rsidRPr="00D25BD5" w:rsidRDefault="0086601C" w:rsidP="0086601C">
            <w:pPr>
              <w:pStyle w:val="ae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Табак, табачные изделия</w:t>
            </w:r>
          </w:p>
          <w:p w14:paraId="4ED57249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 w:val="restart"/>
          </w:tcPr>
          <w:p w14:paraId="6D8E3C86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ГН 1.2.1323-03</w:t>
            </w:r>
          </w:p>
          <w:p w14:paraId="04B4D100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7C2AB44" w14:textId="77777777" w:rsidR="0086601C" w:rsidRPr="00D25BD5" w:rsidRDefault="0086601C" w:rsidP="0086601C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Физико- 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</w:p>
          <w:p w14:paraId="7231275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влажности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2C02EEB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D4CB43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3935-2000 - гравиметрический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B866D4E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1C2A5F" w14:textId="77777777" w:rsidR="0086601C" w:rsidRPr="00D25BD5" w:rsidRDefault="0086601C" w:rsidP="0086601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0,1-50 %</w:t>
            </w:r>
          </w:p>
        </w:tc>
      </w:tr>
      <w:tr w:rsidR="008A44F8" w:rsidRPr="00D25BD5" w14:paraId="1A6C391F" w14:textId="77777777" w:rsidTr="008A44F8">
        <w:trPr>
          <w:trHeight w:val="238"/>
          <w:jc w:val="center"/>
        </w:trPr>
        <w:tc>
          <w:tcPr>
            <w:tcW w:w="584" w:type="dxa"/>
            <w:vMerge/>
          </w:tcPr>
          <w:p w14:paraId="5CB5D1EC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6432E2A" w14:textId="77777777" w:rsidR="008A44F8" w:rsidRPr="00D25BD5" w:rsidRDefault="008A44F8" w:rsidP="008A44F8">
            <w:pPr>
              <w:pStyle w:val="a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A4EDC8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E6EBD4C" w14:textId="684FA18A" w:rsidR="008A44F8" w:rsidRPr="00143DDB" w:rsidRDefault="008A44F8" w:rsidP="008A44F8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  <w:lang w:val="ky-KG"/>
              </w:rPr>
            </w:pPr>
            <w:r w:rsidRPr="00143DDB"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  <w:t>Токсичные элементы: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960E46D" w14:textId="57FC91F1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527FEF0" w14:textId="0F77AA63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</w:p>
        </w:tc>
      </w:tr>
      <w:tr w:rsidR="008A44F8" w:rsidRPr="00D25BD5" w14:paraId="5A0E9356" w14:textId="77777777" w:rsidTr="008A44F8">
        <w:trPr>
          <w:trHeight w:val="238"/>
          <w:jc w:val="center"/>
        </w:trPr>
        <w:tc>
          <w:tcPr>
            <w:tcW w:w="584" w:type="dxa"/>
            <w:vMerge/>
          </w:tcPr>
          <w:p w14:paraId="4C89425F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8C40F9A" w14:textId="77777777" w:rsidR="008A44F8" w:rsidRPr="00D25BD5" w:rsidRDefault="008A44F8" w:rsidP="008A44F8">
            <w:pPr>
              <w:pStyle w:val="a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4975FA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E3DB2A1" w14:textId="51F52BEF" w:rsidR="008A44F8" w:rsidRPr="00143DDB" w:rsidRDefault="008A44F8" w:rsidP="008A44F8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FFABB54" w14:textId="4A23F416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ГОСТ 26929-94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0F1747C" w14:textId="77777777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</w:p>
        </w:tc>
      </w:tr>
      <w:tr w:rsidR="008A44F8" w:rsidRPr="00D25BD5" w14:paraId="7FDC4028" w14:textId="77777777" w:rsidTr="008A44F8">
        <w:trPr>
          <w:trHeight w:val="174"/>
          <w:jc w:val="center"/>
        </w:trPr>
        <w:tc>
          <w:tcPr>
            <w:tcW w:w="584" w:type="dxa"/>
            <w:vMerge/>
          </w:tcPr>
          <w:p w14:paraId="05836E6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E3031E1" w14:textId="77777777" w:rsidR="008A44F8" w:rsidRPr="00D25BD5" w:rsidRDefault="008A44F8" w:rsidP="008A44F8">
            <w:pPr>
              <w:pStyle w:val="a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9F635E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57E4BAA" w14:textId="5416C5E7" w:rsidR="008A44F8" w:rsidRPr="00143DDB" w:rsidRDefault="008A44F8" w:rsidP="008A44F8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9297872" w14:textId="6B9DE1C2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 xml:space="preserve">ГОСТ 33824-2016  </w:t>
            </w: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–ИВА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6FE9663" w14:textId="08B304DD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0,003-5,0  мг/кг</w:t>
            </w:r>
          </w:p>
        </w:tc>
      </w:tr>
      <w:tr w:rsidR="008A44F8" w:rsidRPr="00D25BD5" w14:paraId="25AC836C" w14:textId="77777777" w:rsidTr="008A44F8">
        <w:trPr>
          <w:trHeight w:val="238"/>
          <w:jc w:val="center"/>
        </w:trPr>
        <w:tc>
          <w:tcPr>
            <w:tcW w:w="584" w:type="dxa"/>
            <w:vMerge/>
          </w:tcPr>
          <w:p w14:paraId="59077C3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F350D92" w14:textId="77777777" w:rsidR="008A44F8" w:rsidRPr="00D25BD5" w:rsidRDefault="008A44F8" w:rsidP="008A44F8">
            <w:pPr>
              <w:pStyle w:val="a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156476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5FCDD3A" w14:textId="56CE52DF" w:rsidR="008A44F8" w:rsidRPr="00143DDB" w:rsidRDefault="008A44F8" w:rsidP="008A44F8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0BFF27C" w14:textId="77777777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EC63A04" w14:textId="444E24E1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0,02-10,0  мг/кг</w:t>
            </w:r>
          </w:p>
        </w:tc>
      </w:tr>
      <w:tr w:rsidR="008A44F8" w:rsidRPr="00D25BD5" w14:paraId="1899D5F6" w14:textId="77777777" w:rsidTr="008A44F8">
        <w:trPr>
          <w:trHeight w:val="238"/>
          <w:jc w:val="center"/>
        </w:trPr>
        <w:tc>
          <w:tcPr>
            <w:tcW w:w="584" w:type="dxa"/>
            <w:vMerge/>
          </w:tcPr>
          <w:p w14:paraId="6CCA6CC1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CBB1CA1" w14:textId="77777777" w:rsidR="008A44F8" w:rsidRPr="00D25BD5" w:rsidRDefault="008A44F8" w:rsidP="008A44F8">
            <w:pPr>
              <w:pStyle w:val="a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146115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8145A67" w14:textId="669FF178" w:rsidR="008A44F8" w:rsidRPr="00143DDB" w:rsidRDefault="008A44F8" w:rsidP="008A44F8">
            <w:pPr>
              <w:rPr>
                <w:rFonts w:ascii="Arial Narrow" w:hAnsi="Arial Narrow"/>
                <w:b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FDCD771" w14:textId="20FF7B29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</w:rPr>
              <w:t>ГОСТ 31628-2012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641E278" w14:textId="35E944AC" w:rsidR="008A44F8" w:rsidRPr="00143DDB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143DDB">
              <w:rPr>
                <w:rFonts w:ascii="Arial Narrow" w:hAnsi="Arial Narrow"/>
                <w:color w:val="4F81BD" w:themeColor="accent1"/>
                <w:sz w:val="18"/>
                <w:szCs w:val="18"/>
                <w:lang w:val="ky-KG"/>
              </w:rPr>
              <w:t>0,05-5,0 мг/кг</w:t>
            </w:r>
          </w:p>
        </w:tc>
      </w:tr>
      <w:tr w:rsidR="008A44F8" w:rsidRPr="00D25BD5" w14:paraId="72132B81" w14:textId="77777777" w:rsidTr="00701A4D">
        <w:trPr>
          <w:trHeight w:val="358"/>
          <w:jc w:val="center"/>
        </w:trPr>
        <w:tc>
          <w:tcPr>
            <w:tcW w:w="584" w:type="dxa"/>
            <w:vMerge/>
          </w:tcPr>
          <w:p w14:paraId="36519202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25B236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D69131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30EEF1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  <w:p w14:paraId="5EF8127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 (сумма изомеров), ДДТ и его метаболиты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DEA0EE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  <w:p w14:paraId="474B081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ТСХ- МУ 2142-80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48329F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ED8BA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0,05-2,0 мг/кг</w:t>
            </w:r>
          </w:p>
        </w:tc>
      </w:tr>
      <w:tr w:rsidR="008A44F8" w:rsidRPr="00D25BD5" w14:paraId="46815870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6478E9A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DA873D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2703C6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6CABBB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5A91774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 МУ 2142-80, ГОСТ 30349-96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99A10C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– 0,4мг/кг</w:t>
            </w:r>
          </w:p>
        </w:tc>
      </w:tr>
      <w:tr w:rsidR="008A44F8" w:rsidRPr="00D25BD5" w14:paraId="7492348D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6B2A8D7D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A82D53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83A92E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A2234F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/>
          </w:tcPr>
          <w:p w14:paraId="7D5665B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688AE4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0,007 – 0,4мг/кг</w:t>
            </w:r>
          </w:p>
        </w:tc>
      </w:tr>
      <w:tr w:rsidR="008A44F8" w:rsidRPr="00D25BD5" w14:paraId="5C4FB710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27F6FAF0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9058A7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49D3FA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9F0C3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Альдрин</w:t>
            </w:r>
          </w:p>
        </w:tc>
        <w:tc>
          <w:tcPr>
            <w:tcW w:w="3424" w:type="dxa"/>
            <w:vMerge/>
          </w:tcPr>
          <w:p w14:paraId="23A5204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0D5274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0,005 - 0,02мг/кг</w:t>
            </w:r>
          </w:p>
        </w:tc>
      </w:tr>
      <w:tr w:rsidR="008A44F8" w:rsidRPr="00D25BD5" w14:paraId="4CCF1821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792EC178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1C0FE9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3F3091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DB1BB3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</w:tcPr>
          <w:p w14:paraId="7666DA8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62D97E4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– 0,02мг/кг</w:t>
            </w:r>
          </w:p>
        </w:tc>
      </w:tr>
      <w:tr w:rsidR="008A44F8" w:rsidRPr="00D25BD5" w14:paraId="5EAE89B8" w14:textId="77777777" w:rsidTr="00701A4D">
        <w:trPr>
          <w:trHeight w:val="85"/>
          <w:jc w:val="center"/>
        </w:trPr>
        <w:tc>
          <w:tcPr>
            <w:tcW w:w="584" w:type="dxa"/>
            <w:vMerge w:val="restart"/>
          </w:tcPr>
          <w:p w14:paraId="3FDD80C1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2FA152F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12.1</w:t>
            </w:r>
          </w:p>
        </w:tc>
        <w:tc>
          <w:tcPr>
            <w:tcW w:w="2147" w:type="dxa"/>
            <w:vMerge w:val="restart"/>
          </w:tcPr>
          <w:p w14:paraId="5AF99CC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Вода</w:t>
            </w:r>
          </w:p>
          <w:p w14:paraId="3501966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Вода питьевая; </w:t>
            </w:r>
          </w:p>
          <w:p w14:paraId="18F4BCA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Вода открытых источников 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I</w:t>
            </w:r>
            <w:r w:rsidRPr="00D25BD5">
              <w:rPr>
                <w:rFonts w:ascii="Arial Narrow" w:hAnsi="Arial Narrow"/>
                <w:sz w:val="18"/>
                <w:szCs w:val="18"/>
              </w:rPr>
              <w:t>-категории, в т.ч. родниковая и грунтовая;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7FF5F91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Закон КР № 34 </w:t>
            </w:r>
          </w:p>
          <w:p w14:paraId="1A62619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30.05.11г.  </w:t>
            </w:r>
          </w:p>
          <w:p w14:paraId="4B47B7F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«О безопасности питьевой воды»</w:t>
            </w:r>
          </w:p>
          <w:p w14:paraId="1968BF0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ГН (прил. № 16 и 20), </w:t>
            </w:r>
          </w:p>
          <w:p w14:paraId="6275D3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утв. пост. ПКР № 201 </w:t>
            </w:r>
          </w:p>
          <w:p w14:paraId="5D47578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11.04.16г.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14F616F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  <w:p w14:paraId="3FDC90D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9D75205" w14:textId="2F14194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353E38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Pr="00CB5530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ГОСТ </w:t>
            </w:r>
            <w:r w:rsidRPr="00CB5530">
              <w:rPr>
                <w:rFonts w:ascii="Arial Narrow" w:hAnsi="Arial Narrow"/>
                <w:color w:val="1F497D" w:themeColor="text2"/>
                <w:sz w:val="18"/>
                <w:szCs w:val="18"/>
                <w:lang w:val="en-US"/>
              </w:rPr>
              <w:t>ISO</w:t>
            </w:r>
            <w:r w:rsidRPr="00CB5530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10523-2017 - потенциометрический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shd w:val="clear" w:color="auto" w:fill="auto"/>
          </w:tcPr>
          <w:p w14:paraId="54726FF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3D609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0,1-14,00 рН</w:t>
            </w:r>
          </w:p>
        </w:tc>
      </w:tr>
      <w:tr w:rsidR="008A44F8" w:rsidRPr="00D25BD5" w14:paraId="5488A179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68E6390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3268B9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58C54B8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23F09FE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Определение жесткости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  <w:shd w:val="clear" w:color="auto" w:fill="auto"/>
          </w:tcPr>
          <w:p w14:paraId="6132B9B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31954-2012 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комплексонометрический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  <w:shd w:val="clear" w:color="auto" w:fill="FFFFFF"/>
          </w:tcPr>
          <w:p w14:paraId="720C14D8" w14:textId="007990DD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0,1-14°Ж</w:t>
            </w:r>
          </w:p>
        </w:tc>
      </w:tr>
      <w:tr w:rsidR="008A44F8" w:rsidRPr="00D25BD5" w14:paraId="22BEF21C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18A7744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B25838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9342F9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</w:tcPr>
          <w:p w14:paraId="02132B7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сухого остатка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347866F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18164-72 - весовой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0A135560" w14:textId="51CA2CD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D25BD5">
              <w:rPr>
                <w:rFonts w:ascii="Arial Narrow" w:hAnsi="Arial Narrow"/>
                <w:sz w:val="18"/>
                <w:szCs w:val="18"/>
              </w:rPr>
              <w:t>-2000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мг/л</w:t>
            </w:r>
          </w:p>
        </w:tc>
      </w:tr>
      <w:tr w:rsidR="008A44F8" w:rsidRPr="00D25BD5" w14:paraId="32A5F53F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125AD26C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147403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6576722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C06915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хлоридов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302BFD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4245-72 -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B87C539" w14:textId="1AA31369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10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D25BD5">
              <w:rPr>
                <w:rFonts w:ascii="Arial Narrow" w:hAnsi="Arial Narrow"/>
                <w:sz w:val="18"/>
                <w:szCs w:val="18"/>
              </w:rPr>
              <w:t>-1000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мг/л</w:t>
            </w:r>
          </w:p>
        </w:tc>
      </w:tr>
      <w:tr w:rsidR="008A44F8" w:rsidRPr="00D25BD5" w14:paraId="3E14D246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23BE4E0D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6C50C3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6073268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C99BC8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остаточного активного хлора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0E20BF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18190-72 -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F2C24D" w14:textId="13840239" w:rsidR="008A44F8" w:rsidRPr="00556043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556043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0,3-1,0 мг/л</w:t>
            </w:r>
          </w:p>
        </w:tc>
      </w:tr>
      <w:tr w:rsidR="008A44F8" w:rsidRPr="00D25BD5" w14:paraId="60F1F333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3FD39A27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33CD920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7067D16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9DA86A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аммиака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F6DCF0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33045-2014 - фотометрический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CF9A5" w14:textId="5727862F" w:rsidR="008A44F8" w:rsidRPr="00556043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556043">
              <w:rPr>
                <w:rFonts w:ascii="Arial Narrow" w:hAnsi="Arial Narrow"/>
                <w:color w:val="4F81BD" w:themeColor="accent1"/>
                <w:sz w:val="18"/>
                <w:szCs w:val="18"/>
              </w:rPr>
              <w:t xml:space="preserve">0,1-3,0 мг/л </w:t>
            </w:r>
          </w:p>
        </w:tc>
      </w:tr>
      <w:tr w:rsidR="008A44F8" w:rsidRPr="00D25BD5" w14:paraId="78E3D3B2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3D0BD793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A59F96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38C16D1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F83A7B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нитритов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8C5B11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33045-2014 - фотометрический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283771" w14:textId="1EFE2962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0,003-0,3 мг/л </w:t>
            </w:r>
          </w:p>
        </w:tc>
      </w:tr>
      <w:tr w:rsidR="008A44F8" w:rsidRPr="00D25BD5" w14:paraId="2C1DA0FA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573D583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76DF5E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007F29B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96FE49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нитратов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4A1348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33045-2014 - фотометрический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69ACF8" w14:textId="63829529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>90,0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мг/л</w:t>
            </w:r>
          </w:p>
        </w:tc>
      </w:tr>
      <w:tr w:rsidR="008A44F8" w:rsidRPr="00D25BD5" w14:paraId="1F57501A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7B56C78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560EDC4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3269CB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B55EB8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общего железа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A3A2B0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4011-72 -колориметрический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90BAB3" w14:textId="1021F2B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0,1 -2,0 мг/л</w:t>
            </w:r>
          </w:p>
        </w:tc>
      </w:tr>
      <w:tr w:rsidR="008A44F8" w:rsidRPr="00D25BD5" w14:paraId="4C350B4D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73A8BE93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BA3F20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4B88F4A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01E52A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фторидов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656B6E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4386-89 - фотометрический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B37FA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0,05-2,4 мг/л</w:t>
            </w:r>
          </w:p>
        </w:tc>
      </w:tr>
      <w:tr w:rsidR="008A44F8" w:rsidRPr="00D25BD5" w14:paraId="07BCD514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29FF5673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3A44C9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11A723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E9CF83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Определние сульфатов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6EADAA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 4389-72-весовой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,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 ГОСТ 31940-2012 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21002" w14:textId="282C55AF" w:rsidR="008A44F8" w:rsidRPr="00556043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  <w:vertAlign w:val="superscript"/>
              </w:rPr>
            </w:pPr>
            <w:r w:rsidRPr="00556043">
              <w:rPr>
                <w:rFonts w:ascii="Arial Narrow" w:hAnsi="Arial Narrow"/>
                <w:color w:val="4F81BD" w:themeColor="accent1"/>
                <w:sz w:val="18"/>
                <w:szCs w:val="18"/>
              </w:rPr>
              <w:t>0,4-1000 мг/л</w:t>
            </w:r>
          </w:p>
        </w:tc>
      </w:tr>
      <w:tr w:rsidR="008A44F8" w:rsidRPr="00D25BD5" w14:paraId="4AE9E469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72470427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9774C9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60C249F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89BA3E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мутности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5EAB5D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 57164-2016 - фотометрический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F07C5" w14:textId="56D75C56" w:rsidR="008A44F8" w:rsidRPr="00556043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556043">
              <w:rPr>
                <w:rFonts w:ascii="Arial Narrow" w:hAnsi="Arial Narrow"/>
                <w:color w:val="4F81BD" w:themeColor="accent1"/>
                <w:sz w:val="18"/>
                <w:szCs w:val="18"/>
              </w:rPr>
              <w:t>0-3,1 ЕМФ</w:t>
            </w:r>
          </w:p>
        </w:tc>
      </w:tr>
      <w:tr w:rsidR="008A44F8" w:rsidRPr="00D25BD5" w14:paraId="15907617" w14:textId="77777777" w:rsidTr="00701A4D">
        <w:trPr>
          <w:trHeight w:val="47"/>
          <w:jc w:val="center"/>
        </w:trPr>
        <w:tc>
          <w:tcPr>
            <w:tcW w:w="584" w:type="dxa"/>
            <w:vMerge/>
          </w:tcPr>
          <w:p w14:paraId="09EC73C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F23494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7BEFF6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5593816" w14:textId="77777777" w:rsidR="008A44F8" w:rsidRPr="00D25BD5" w:rsidRDefault="008A44F8" w:rsidP="008A44F8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D25BD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Определение формальдегида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AC96EC6" w14:textId="77777777" w:rsidR="008A44F8" w:rsidRPr="00D25BD5" w:rsidRDefault="008A44F8" w:rsidP="008A44F8">
            <w:pPr>
              <w:ind w:right="-124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D25BD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РД 52.24.492-2006 -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B600C" w14:textId="1C0A3C3E" w:rsidR="008A44F8" w:rsidRPr="00D25BD5" w:rsidRDefault="008A44F8" w:rsidP="008A44F8">
            <w:pPr>
              <w:ind w:right="-124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D25BD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0,02</w:t>
            </w:r>
            <w:r>
              <w:rPr>
                <w:rFonts w:ascii="Arial Narrow" w:eastAsia="Calibri" w:hAnsi="Arial Narrow"/>
                <w:sz w:val="18"/>
                <w:szCs w:val="18"/>
                <w:lang w:eastAsia="en-US"/>
              </w:rPr>
              <w:t>-</w:t>
            </w:r>
            <w:r w:rsidRPr="00D25BD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0,25 мг/л</w:t>
            </w:r>
          </w:p>
        </w:tc>
      </w:tr>
      <w:tr w:rsidR="008A44F8" w:rsidRPr="00D25BD5" w14:paraId="168C9E76" w14:textId="77777777" w:rsidTr="00BE0956">
        <w:trPr>
          <w:trHeight w:val="77"/>
          <w:jc w:val="center"/>
        </w:trPr>
        <w:tc>
          <w:tcPr>
            <w:tcW w:w="584" w:type="dxa"/>
            <w:vMerge/>
          </w:tcPr>
          <w:p w14:paraId="620F2001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94BA36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65C9570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81B831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5280553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0519BE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D7025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31866-2012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810B5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9CAC5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2C7AD2A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2BA7DD53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1E2856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4A25A35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0F89E1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цинка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7CD5D5D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31866-2012</w:t>
            </w:r>
          </w:p>
          <w:p w14:paraId="327A3C4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667443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B1A6D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45A2EF1" w14:textId="77777777" w:rsidR="008A44F8" w:rsidRPr="00D25BD5" w:rsidRDefault="008A44F8" w:rsidP="008A44F8">
            <w:pPr>
              <w:ind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0,0005-10,0  мг/л</w:t>
            </w:r>
          </w:p>
        </w:tc>
      </w:tr>
      <w:tr w:rsidR="008A44F8" w:rsidRPr="00D25BD5" w14:paraId="1B16B424" w14:textId="77777777" w:rsidTr="00701A4D">
        <w:trPr>
          <w:trHeight w:val="85"/>
          <w:jc w:val="center"/>
        </w:trPr>
        <w:tc>
          <w:tcPr>
            <w:tcW w:w="584" w:type="dxa"/>
            <w:vMerge/>
          </w:tcPr>
          <w:p w14:paraId="514B0763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466746B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0310CDF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6B9933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085221D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1EA0D8D" w14:textId="77777777" w:rsidR="008A44F8" w:rsidRPr="00D25BD5" w:rsidRDefault="008A44F8" w:rsidP="008A44F8">
            <w:pPr>
              <w:ind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0,0001-1,0  мг/л</w:t>
            </w:r>
          </w:p>
        </w:tc>
      </w:tr>
      <w:tr w:rsidR="008A44F8" w:rsidRPr="00D25BD5" w14:paraId="7AB9DFD7" w14:textId="77777777" w:rsidTr="00701A4D">
        <w:trPr>
          <w:trHeight w:val="222"/>
          <w:jc w:val="center"/>
        </w:trPr>
        <w:tc>
          <w:tcPr>
            <w:tcW w:w="584" w:type="dxa"/>
            <w:vMerge/>
          </w:tcPr>
          <w:p w14:paraId="51097B5B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3CE275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46C7901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0F0973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</w:tcPr>
          <w:p w14:paraId="58E58A9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902C7DA" w14:textId="77777777" w:rsidR="008A44F8" w:rsidRPr="00D25BD5" w:rsidRDefault="008A44F8" w:rsidP="008A44F8">
            <w:pPr>
              <w:ind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0,0001-1,0  мг/л</w:t>
            </w:r>
          </w:p>
        </w:tc>
      </w:tr>
      <w:tr w:rsidR="008A44F8" w:rsidRPr="00D25BD5" w14:paraId="545C4F22" w14:textId="77777777" w:rsidTr="00D662D8">
        <w:trPr>
          <w:trHeight w:val="222"/>
          <w:jc w:val="center"/>
        </w:trPr>
        <w:tc>
          <w:tcPr>
            <w:tcW w:w="584" w:type="dxa"/>
            <w:vMerge/>
          </w:tcPr>
          <w:p w14:paraId="47CD3FC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8158FB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5E36223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DCB523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меди</w:t>
            </w:r>
          </w:p>
        </w:tc>
        <w:tc>
          <w:tcPr>
            <w:tcW w:w="3424" w:type="dxa"/>
            <w:vMerge/>
          </w:tcPr>
          <w:p w14:paraId="5C1D4D8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B3466E5" w14:textId="77777777" w:rsidR="008A44F8" w:rsidRPr="00D25BD5" w:rsidRDefault="008A44F8" w:rsidP="008A44F8">
            <w:pPr>
              <w:ind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0,0005-5,0  мг/л</w:t>
            </w:r>
          </w:p>
        </w:tc>
      </w:tr>
      <w:tr w:rsidR="008A44F8" w:rsidRPr="00D25BD5" w14:paraId="0CE216A1" w14:textId="77777777" w:rsidTr="00D662D8">
        <w:trPr>
          <w:trHeight w:val="222"/>
          <w:jc w:val="center"/>
        </w:trPr>
        <w:tc>
          <w:tcPr>
            <w:tcW w:w="584" w:type="dxa"/>
            <w:vMerge/>
          </w:tcPr>
          <w:p w14:paraId="7454B393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07A01A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39DD88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987A44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vMerge/>
          </w:tcPr>
          <w:p w14:paraId="53B71D3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2E817B4" w14:textId="77777777" w:rsidR="008A44F8" w:rsidRPr="00D25BD5" w:rsidRDefault="008A44F8" w:rsidP="008A44F8">
            <w:pPr>
              <w:ind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0,001 -0,2 мг/л</w:t>
            </w:r>
          </w:p>
        </w:tc>
      </w:tr>
      <w:tr w:rsidR="008A44F8" w:rsidRPr="00D25BD5" w14:paraId="68F86677" w14:textId="77777777" w:rsidTr="00F357B6">
        <w:trPr>
          <w:trHeight w:val="77"/>
          <w:jc w:val="center"/>
        </w:trPr>
        <w:tc>
          <w:tcPr>
            <w:tcW w:w="584" w:type="dxa"/>
            <w:vMerge/>
          </w:tcPr>
          <w:p w14:paraId="588AE7D8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3ED1CA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A708AE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A8CC8A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35F9C21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9980B5A" w14:textId="77777777" w:rsidR="008A44F8" w:rsidRPr="00D25BD5" w:rsidRDefault="008A44F8" w:rsidP="008A44F8">
            <w:pPr>
              <w:ind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0,00005-0,010 мг/л</w:t>
            </w:r>
          </w:p>
        </w:tc>
      </w:tr>
      <w:tr w:rsidR="008A44F8" w:rsidRPr="00D25BD5" w14:paraId="18A3C1AC" w14:textId="77777777" w:rsidTr="00F357B6">
        <w:trPr>
          <w:trHeight w:val="47"/>
          <w:jc w:val="center"/>
        </w:trPr>
        <w:tc>
          <w:tcPr>
            <w:tcW w:w="584" w:type="dxa"/>
            <w:vMerge/>
          </w:tcPr>
          <w:p w14:paraId="1C7FDD37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05655B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3B23BD1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51A641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07E916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29E295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74F2D759" w14:textId="77777777" w:rsidTr="00701A4D">
        <w:trPr>
          <w:trHeight w:val="81"/>
          <w:jc w:val="center"/>
        </w:trPr>
        <w:tc>
          <w:tcPr>
            <w:tcW w:w="584" w:type="dxa"/>
            <w:vMerge/>
          </w:tcPr>
          <w:p w14:paraId="5D49B4A1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FA379D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6D857EB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55B6EC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Г(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α,β,γ- изомеры )</w:t>
            </w:r>
          </w:p>
          <w:p w14:paraId="0FB58D9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,Д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ДД,ДДЭ)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3062775" w14:textId="501FA82C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318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58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-2012</w:t>
            </w:r>
            <w:r>
              <w:rPr>
                <w:rFonts w:ascii="Arial Narrow" w:hAnsi="Arial Narrow"/>
                <w:color w:val="0000CC"/>
                <w:sz w:val="18"/>
                <w:szCs w:val="18"/>
                <w:lang w:val="ky-KG"/>
              </w:rPr>
              <w:t xml:space="preserve">, </w:t>
            </w:r>
            <w:r w:rsidRPr="00F54C16">
              <w:rPr>
                <w:rFonts w:ascii="Arial Narrow" w:hAnsi="Arial Narrow"/>
                <w:color w:val="000000" w:themeColor="text1"/>
                <w:sz w:val="18"/>
                <w:szCs w:val="18"/>
              </w:rPr>
              <w:t>МУ 4120-86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5E249D8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0,1 -  6,0 мкг/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л</w:t>
            </w:r>
            <w:proofErr w:type="gramEnd"/>
          </w:p>
          <w:p w14:paraId="3DBC1EB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0,1 -  6,0 мкг/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л</w:t>
            </w:r>
            <w:proofErr w:type="gramEnd"/>
          </w:p>
        </w:tc>
      </w:tr>
      <w:tr w:rsidR="008A44F8" w:rsidRPr="00D25BD5" w14:paraId="1361C521" w14:textId="77777777" w:rsidTr="00701A4D">
        <w:trPr>
          <w:trHeight w:val="142"/>
          <w:jc w:val="center"/>
        </w:trPr>
        <w:tc>
          <w:tcPr>
            <w:tcW w:w="584" w:type="dxa"/>
            <w:vMerge w:val="restart"/>
          </w:tcPr>
          <w:p w14:paraId="233C6A1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12.2.</w:t>
            </w:r>
          </w:p>
        </w:tc>
        <w:tc>
          <w:tcPr>
            <w:tcW w:w="2147" w:type="dxa"/>
            <w:vMerge w:val="restart"/>
          </w:tcPr>
          <w:p w14:paraId="5FBFD33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Вода бутилированная, в т.ч. минеральная</w:t>
            </w:r>
          </w:p>
        </w:tc>
        <w:tc>
          <w:tcPr>
            <w:tcW w:w="2113" w:type="dxa"/>
            <w:vMerge w:val="restart"/>
          </w:tcPr>
          <w:p w14:paraId="5D17E34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021/2011</w:t>
            </w:r>
          </w:p>
          <w:p w14:paraId="7876773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ЕАЭС 044/2017</w:t>
            </w: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00B050"/>
            </w:tcBorders>
          </w:tcPr>
          <w:p w14:paraId="73C7D50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00B050"/>
            </w:tcBorders>
          </w:tcPr>
          <w:p w14:paraId="5443CD1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00B050"/>
            </w:tcBorders>
          </w:tcPr>
          <w:p w14:paraId="48201F6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4CFF0DA8" w14:textId="77777777" w:rsidTr="00701A4D">
        <w:trPr>
          <w:trHeight w:val="112"/>
          <w:jc w:val="center"/>
        </w:trPr>
        <w:tc>
          <w:tcPr>
            <w:tcW w:w="584" w:type="dxa"/>
            <w:vMerge/>
          </w:tcPr>
          <w:p w14:paraId="28D44F7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3FA59B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65052C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00B050"/>
            </w:tcBorders>
            <w:shd w:val="clear" w:color="auto" w:fill="auto"/>
          </w:tcPr>
          <w:p w14:paraId="3284E7B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ионов кальция и магния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00B050"/>
            </w:tcBorders>
          </w:tcPr>
          <w:p w14:paraId="2FBA83F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23268.5-78 - титрометрический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00B050"/>
            </w:tcBorders>
          </w:tcPr>
          <w:p w14:paraId="216579D1" w14:textId="3FA75520" w:rsidR="008A44F8" w:rsidRPr="00556043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556043">
              <w:rPr>
                <w:rFonts w:ascii="Arial Narrow" w:hAnsi="Arial Narrow"/>
                <w:color w:val="4F81BD" w:themeColor="accent1"/>
                <w:sz w:val="18"/>
                <w:szCs w:val="18"/>
              </w:rPr>
              <w:t>1,0-1000,0 мг/л</w:t>
            </w:r>
          </w:p>
        </w:tc>
      </w:tr>
      <w:tr w:rsidR="008A44F8" w:rsidRPr="00D25BD5" w14:paraId="749EC8D4" w14:textId="77777777" w:rsidTr="00AD5ADF">
        <w:trPr>
          <w:trHeight w:val="77"/>
          <w:jc w:val="center"/>
        </w:trPr>
        <w:tc>
          <w:tcPr>
            <w:tcW w:w="584" w:type="dxa"/>
            <w:vMerge/>
          </w:tcPr>
          <w:p w14:paraId="6FBBD1DA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36E80A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14A1BE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00B050"/>
              <w:bottom w:val="dotted" w:sz="4" w:space="0" w:color="auto"/>
            </w:tcBorders>
            <w:shd w:val="clear" w:color="auto" w:fill="auto"/>
          </w:tcPr>
          <w:p w14:paraId="631C235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 сухого остатка</w:t>
            </w:r>
          </w:p>
        </w:tc>
        <w:tc>
          <w:tcPr>
            <w:tcW w:w="3424" w:type="dxa"/>
            <w:tcBorders>
              <w:top w:val="dotted" w:sz="4" w:space="0" w:color="00B050"/>
              <w:bottom w:val="dotted" w:sz="4" w:space="0" w:color="auto"/>
            </w:tcBorders>
          </w:tcPr>
          <w:p w14:paraId="4985691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18164-72 - весовой</w:t>
            </w:r>
          </w:p>
        </w:tc>
        <w:tc>
          <w:tcPr>
            <w:tcW w:w="2408" w:type="dxa"/>
            <w:tcBorders>
              <w:top w:val="dotted" w:sz="4" w:space="0" w:color="00B050"/>
              <w:bottom w:val="dotted" w:sz="4" w:space="0" w:color="auto"/>
            </w:tcBorders>
          </w:tcPr>
          <w:p w14:paraId="1E1DB468" w14:textId="08FEAAB5" w:rsidR="008A44F8" w:rsidRPr="00556043" w:rsidRDefault="008A44F8" w:rsidP="008A44F8">
            <w:pPr>
              <w:rPr>
                <w:rFonts w:ascii="Arial Narrow" w:hAnsi="Arial Narrow"/>
                <w:color w:val="4F81BD" w:themeColor="accent1"/>
                <w:sz w:val="18"/>
                <w:szCs w:val="18"/>
              </w:rPr>
            </w:pPr>
            <w:r w:rsidRPr="00556043">
              <w:rPr>
                <w:rFonts w:ascii="Arial Narrow" w:hAnsi="Arial Narrow"/>
                <w:color w:val="4F81BD" w:themeColor="accent1"/>
                <w:sz w:val="18"/>
                <w:szCs w:val="18"/>
              </w:rPr>
              <w:t>1,0-10000,0 мг/л</w:t>
            </w:r>
          </w:p>
        </w:tc>
      </w:tr>
      <w:tr w:rsidR="008A44F8" w:rsidRPr="00D25BD5" w14:paraId="0CC0DB6A" w14:textId="77777777" w:rsidTr="00AD5ADF">
        <w:trPr>
          <w:trHeight w:val="77"/>
          <w:jc w:val="center"/>
        </w:trPr>
        <w:tc>
          <w:tcPr>
            <w:tcW w:w="584" w:type="dxa"/>
            <w:vMerge/>
          </w:tcPr>
          <w:p w14:paraId="0A8B5F0F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FCA879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7C1384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A97BB2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 по п. 12: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9F3A11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12: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2777B4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12:</w:t>
            </w:r>
          </w:p>
        </w:tc>
      </w:tr>
      <w:tr w:rsidR="008A44F8" w:rsidRPr="00D25BD5" w14:paraId="5D750617" w14:textId="77777777" w:rsidTr="00701A4D">
        <w:trPr>
          <w:trHeight w:val="77"/>
          <w:jc w:val="center"/>
        </w:trPr>
        <w:tc>
          <w:tcPr>
            <w:tcW w:w="584" w:type="dxa"/>
            <w:vMerge/>
          </w:tcPr>
          <w:p w14:paraId="5DAE20B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C29D09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B340EF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72EF8F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 концентрация йода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011F07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31660-2012 -ИВА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B433C80" w14:textId="77777777" w:rsidR="008A44F8" w:rsidRPr="00D25BD5" w:rsidRDefault="008A44F8" w:rsidP="008A44F8">
            <w:pPr>
              <w:ind w:left="-89" w:right="-127"/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0,005-1,5мг/кг</w:t>
            </w:r>
          </w:p>
        </w:tc>
      </w:tr>
      <w:tr w:rsidR="008A44F8" w:rsidRPr="00D25BD5" w14:paraId="195A49CD" w14:textId="77777777" w:rsidTr="0076268F">
        <w:trPr>
          <w:trHeight w:val="88"/>
          <w:jc w:val="center"/>
        </w:trPr>
        <w:tc>
          <w:tcPr>
            <w:tcW w:w="584" w:type="dxa"/>
            <w:vMerge w:val="restart"/>
          </w:tcPr>
          <w:p w14:paraId="6D77897A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13.</w:t>
            </w:r>
          </w:p>
        </w:tc>
        <w:tc>
          <w:tcPr>
            <w:tcW w:w="2147" w:type="dxa"/>
            <w:vMerge w:val="restart"/>
          </w:tcPr>
          <w:p w14:paraId="1DE2077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Почва, песок и донные отложения</w:t>
            </w:r>
          </w:p>
        </w:tc>
        <w:tc>
          <w:tcPr>
            <w:tcW w:w="2113" w:type="dxa"/>
            <w:vMerge w:val="restart"/>
            <w:shd w:val="clear" w:color="auto" w:fill="auto"/>
          </w:tcPr>
          <w:p w14:paraId="0344C9FB" w14:textId="2467E636" w:rsidR="008A44F8" w:rsidRPr="00D25BD5" w:rsidRDefault="008A44F8" w:rsidP="008A44F8">
            <w:pPr>
              <w:pStyle w:val="Heading"/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</w:pPr>
            <w:r w:rsidRPr="00D25BD5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 xml:space="preserve">Гигиенические нормативы «Предельно допустимые концентрации и ориентировочно </w:t>
            </w:r>
          </w:p>
          <w:p w14:paraId="010557B0" w14:textId="6ED2B63B" w:rsidR="008A44F8" w:rsidRPr="00F54C16" w:rsidRDefault="008A44F8" w:rsidP="008A44F8">
            <w:pPr>
              <w:pStyle w:val="Heading"/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25BD5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допустимые количества химических веществ в почве</w:t>
            </w:r>
            <w:r w:rsidRPr="00F54C16"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18"/>
                <w:szCs w:val="18"/>
              </w:rPr>
              <w:t>», утв. ППКР №201 от 11.04.2016г. (прил. 21)</w:t>
            </w:r>
          </w:p>
          <w:p w14:paraId="4501A294" w14:textId="77777777" w:rsidR="008A44F8" w:rsidRPr="00D25BD5" w:rsidRDefault="008A44F8" w:rsidP="008A44F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6AC6D59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68FDA43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6591335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E6B38E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МУ 08-47/152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42735E9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FFE0A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6D75889" w14:textId="77777777" w:rsidTr="0076268F">
        <w:trPr>
          <w:trHeight w:val="224"/>
          <w:jc w:val="center"/>
        </w:trPr>
        <w:tc>
          <w:tcPr>
            <w:tcW w:w="584" w:type="dxa"/>
            <w:vMerge/>
          </w:tcPr>
          <w:p w14:paraId="37CDFCDD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46A776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3372E74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A1F989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цинка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092D8DC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МУ 08-47/152 (МУ 1.31.2004.01216)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 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3A40818" w14:textId="37E80FB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1,0-50,0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мг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кг</w:t>
            </w:r>
            <w:proofErr w:type="spellEnd"/>
          </w:p>
        </w:tc>
      </w:tr>
      <w:tr w:rsidR="008A44F8" w:rsidRPr="00D25BD5" w14:paraId="1FA72DF4" w14:textId="77777777" w:rsidTr="0076268F">
        <w:trPr>
          <w:trHeight w:val="224"/>
          <w:jc w:val="center"/>
        </w:trPr>
        <w:tc>
          <w:tcPr>
            <w:tcW w:w="584" w:type="dxa"/>
            <w:vMerge/>
          </w:tcPr>
          <w:p w14:paraId="7E6C551C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D0A0F1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25F2431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A03CF3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vMerge/>
          </w:tcPr>
          <w:p w14:paraId="5F3194B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C226C73" w14:textId="185D8205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0,01-</w:t>
            </w:r>
            <w:r w:rsidR="00115D9A">
              <w:rPr>
                <w:rFonts w:ascii="Arial Narrow" w:hAnsi="Arial Narrow"/>
                <w:sz w:val="18"/>
                <w:szCs w:val="18"/>
              </w:rPr>
              <w:t>2</w:t>
            </w:r>
            <w:r w:rsidRPr="00D25BD5">
              <w:rPr>
                <w:rFonts w:ascii="Arial Narrow" w:hAnsi="Arial Narrow"/>
                <w:sz w:val="18"/>
                <w:szCs w:val="18"/>
              </w:rPr>
              <w:t>0,0 мг/кг</w:t>
            </w:r>
          </w:p>
        </w:tc>
      </w:tr>
      <w:tr w:rsidR="008A44F8" w:rsidRPr="00D25BD5" w14:paraId="2754F17E" w14:textId="77777777" w:rsidTr="0076268F">
        <w:trPr>
          <w:trHeight w:val="224"/>
          <w:jc w:val="center"/>
        </w:trPr>
        <w:tc>
          <w:tcPr>
            <w:tcW w:w="584" w:type="dxa"/>
            <w:vMerge/>
          </w:tcPr>
          <w:p w14:paraId="6B9AA9A1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276A63F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378A233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976EEE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vMerge/>
          </w:tcPr>
          <w:p w14:paraId="72B88E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D47675C" w14:textId="181E34A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0,01-</w:t>
            </w:r>
            <w:r w:rsidR="00115D9A">
              <w:rPr>
                <w:rFonts w:ascii="Arial Narrow" w:hAnsi="Arial Narrow"/>
                <w:sz w:val="18"/>
                <w:szCs w:val="18"/>
              </w:rPr>
              <w:t>2</w:t>
            </w:r>
            <w:r w:rsidRPr="00D25BD5">
              <w:rPr>
                <w:rFonts w:ascii="Arial Narrow" w:hAnsi="Arial Narrow"/>
                <w:sz w:val="18"/>
                <w:szCs w:val="18"/>
              </w:rPr>
              <w:t>0,0 мг/кг</w:t>
            </w:r>
          </w:p>
        </w:tc>
      </w:tr>
      <w:tr w:rsidR="008A44F8" w:rsidRPr="00D25BD5" w14:paraId="5448F6B4" w14:textId="77777777" w:rsidTr="0076268F">
        <w:trPr>
          <w:trHeight w:val="224"/>
          <w:jc w:val="center"/>
        </w:trPr>
        <w:tc>
          <w:tcPr>
            <w:tcW w:w="584" w:type="dxa"/>
            <w:vMerge/>
          </w:tcPr>
          <w:p w14:paraId="00C123AD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0C82607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00BB8D0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61EE63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меди</w:t>
            </w: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5A723D1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B9F2B31" w14:textId="59D69D78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1,0-50,0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мг/кг</w:t>
            </w:r>
          </w:p>
        </w:tc>
      </w:tr>
      <w:tr w:rsidR="008A44F8" w:rsidRPr="00D25BD5" w14:paraId="320E860C" w14:textId="77777777" w:rsidTr="0076268F">
        <w:trPr>
          <w:trHeight w:val="224"/>
          <w:jc w:val="center"/>
        </w:trPr>
        <w:tc>
          <w:tcPr>
            <w:tcW w:w="584" w:type="dxa"/>
            <w:vMerge/>
          </w:tcPr>
          <w:p w14:paraId="0E2D33A1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772271F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7F7AFFB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CB0505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Хлорорганические пестициды: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30608A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985836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0C88EC72" w14:textId="77777777" w:rsidTr="0076268F">
        <w:trPr>
          <w:trHeight w:val="132"/>
          <w:jc w:val="center"/>
        </w:trPr>
        <w:tc>
          <w:tcPr>
            <w:tcW w:w="584" w:type="dxa"/>
            <w:vMerge/>
          </w:tcPr>
          <w:p w14:paraId="7239485B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1A99CEA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1998F53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C03389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ГХЦГ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 xml:space="preserve"> (α,β,γ- 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>изомеры)</w:t>
            </w:r>
          </w:p>
          <w:p w14:paraId="429DA50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ДДТ и его метаболиты (ДДТ, ДДД, ДДЭ)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34D1110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ГЖХ: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МУ 1766-77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38618D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0,005 -0,07 мг/кг </w:t>
            </w:r>
          </w:p>
          <w:p w14:paraId="5A7318B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0,005 -0,07 мг/кг</w:t>
            </w:r>
          </w:p>
        </w:tc>
      </w:tr>
      <w:tr w:rsidR="008A44F8" w:rsidRPr="00D25BD5" w14:paraId="7ACFBCFE" w14:textId="77777777" w:rsidTr="0076268F">
        <w:trPr>
          <w:trHeight w:val="86"/>
          <w:jc w:val="center"/>
        </w:trPr>
        <w:tc>
          <w:tcPr>
            <w:tcW w:w="584" w:type="dxa"/>
            <w:vMerge/>
          </w:tcPr>
          <w:p w14:paraId="7BE3867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</w:tcPr>
          <w:p w14:paraId="62AA4DC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14:paraId="3A76E7A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7EA2682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Гептахлор</w:t>
            </w:r>
            <w:proofErr w:type="spellEnd"/>
          </w:p>
        </w:tc>
        <w:tc>
          <w:tcPr>
            <w:tcW w:w="3424" w:type="dxa"/>
            <w:vMerge/>
          </w:tcPr>
          <w:p w14:paraId="37839D7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F3D396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0,005 -0,07 мг/кг</w:t>
            </w:r>
          </w:p>
        </w:tc>
      </w:tr>
      <w:tr w:rsidR="008A44F8" w:rsidRPr="00D25BD5" w14:paraId="68DD8B44" w14:textId="77777777" w:rsidTr="00701A4D">
        <w:trPr>
          <w:trHeight w:val="108"/>
          <w:jc w:val="center"/>
        </w:trPr>
        <w:tc>
          <w:tcPr>
            <w:tcW w:w="584" w:type="dxa"/>
          </w:tcPr>
          <w:p w14:paraId="0E924C4B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14.</w:t>
            </w:r>
          </w:p>
        </w:tc>
        <w:tc>
          <w:tcPr>
            <w:tcW w:w="2147" w:type="dxa"/>
          </w:tcPr>
          <w:p w14:paraId="1D85A20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ky-KG"/>
              </w:rPr>
              <w:t>Дезинфицирующие средства</w:t>
            </w: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.</w:t>
            </w:r>
          </w:p>
        </w:tc>
        <w:tc>
          <w:tcPr>
            <w:tcW w:w="2113" w:type="dxa"/>
          </w:tcPr>
          <w:p w14:paraId="2AA4C22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25263-82</w:t>
            </w:r>
          </w:p>
          <w:p w14:paraId="0DB9181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1692-85</w:t>
            </w:r>
          </w:p>
          <w:p w14:paraId="10DD7CC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11086-76</w:t>
            </w:r>
          </w:p>
          <w:p w14:paraId="1C098D8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 7/7</w:t>
            </w:r>
          </w:p>
        </w:tc>
        <w:tc>
          <w:tcPr>
            <w:tcW w:w="3513" w:type="dxa"/>
          </w:tcPr>
          <w:p w14:paraId="358751B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Массовая доля активного хлора</w:t>
            </w:r>
          </w:p>
        </w:tc>
        <w:tc>
          <w:tcPr>
            <w:tcW w:w="3424" w:type="dxa"/>
          </w:tcPr>
          <w:p w14:paraId="2356422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25263-82 –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г/к</w:t>
            </w:r>
          </w:p>
          <w:p w14:paraId="3F35A5B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1692-85 -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х/и</w:t>
            </w:r>
          </w:p>
          <w:p w14:paraId="08244B5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11086-76 –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г/н</w:t>
            </w:r>
          </w:p>
          <w:p w14:paraId="736BBA0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Инстр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. № 7/7 – титриметрический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хлорапин</w:t>
            </w:r>
            <w:proofErr w:type="spellEnd"/>
          </w:p>
        </w:tc>
        <w:tc>
          <w:tcPr>
            <w:tcW w:w="2408" w:type="dxa"/>
          </w:tcPr>
          <w:p w14:paraId="06CC5B7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2B23" w:rsidRPr="00D25BD5" w14:paraId="37DD1C5D" w14:textId="77777777" w:rsidTr="006C2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1634A1E6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  <w:lang w:val="en-US"/>
              </w:rPr>
              <w:t>1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7C33A122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Полимерные материалы и изделия из них, предназначенные для применения в строительстве, в т.ч. мебель</w:t>
            </w:r>
          </w:p>
        </w:tc>
        <w:tc>
          <w:tcPr>
            <w:tcW w:w="2113" w:type="dxa"/>
            <w:vMerge w:val="restart"/>
          </w:tcPr>
          <w:p w14:paraId="63B99879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ТР КР «О безопасности строительных материалов, изделий и конструкций», ТР КР «О безопасности мебельной продукции", </w:t>
            </w:r>
          </w:p>
          <w:p w14:paraId="621B555D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025/2012</w:t>
            </w:r>
          </w:p>
          <w:p w14:paraId="4DA6B0D8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18108-2016, </w:t>
            </w:r>
          </w:p>
          <w:p w14:paraId="0EDB2311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МУ 2.1.2.1829-04, ГОСТ </w:t>
            </w: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 xml:space="preserve">30673-99, 6810-2002, </w:t>
            </w:r>
          </w:p>
        </w:tc>
        <w:tc>
          <w:tcPr>
            <w:tcW w:w="3513" w:type="dxa"/>
            <w:vMerge w:val="restart"/>
          </w:tcPr>
          <w:p w14:paraId="564E9E74" w14:textId="77777777" w:rsidR="006C2B23" w:rsidRDefault="006C2B23" w:rsidP="008A44F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121ADD2" w14:textId="77777777" w:rsidR="006C2B23" w:rsidRDefault="006C2B23" w:rsidP="008A44F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BF0776F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формальдегида</w:t>
            </w:r>
          </w:p>
          <w:p w14:paraId="4322AFAC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фенола</w:t>
            </w:r>
          </w:p>
          <w:p w14:paraId="24BA24DD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аммиак</w:t>
            </w:r>
          </w:p>
          <w:p w14:paraId="07DCF96D" w14:textId="7D2B158C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vMerge w:val="restart"/>
          </w:tcPr>
          <w:p w14:paraId="2416176D" w14:textId="77777777" w:rsidR="006C2B23" w:rsidRDefault="006C2B23" w:rsidP="008A44F8">
            <w:pPr>
              <w:ind w:left="-55" w:right="-127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E8D64AB" w14:textId="77777777" w:rsidR="006C2B23" w:rsidRDefault="006C2B23" w:rsidP="008A44F8">
            <w:pPr>
              <w:ind w:left="-55" w:right="-127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359918E" w14:textId="30BBA20F" w:rsidR="006C2B23" w:rsidRPr="00D25BD5" w:rsidRDefault="006C2B23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30255-2014</w:t>
            </w:r>
            <w:r w:rsidRPr="00D25BD5">
              <w:rPr>
                <w:rFonts w:ascii="Arial Narrow" w:hAnsi="Arial Narrow"/>
                <w:sz w:val="18"/>
                <w:szCs w:val="18"/>
                <w:lang w:val="en-US"/>
              </w:rPr>
              <w:t>-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фотоколориметрия</w:t>
            </w:r>
            <w:proofErr w:type="spellEnd"/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5E31CEF3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2B23" w:rsidRPr="00D25BD5" w14:paraId="690D56E1" w14:textId="77777777" w:rsidTr="006C2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3895FEB1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D589D25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B919444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/>
            <w:tcBorders>
              <w:bottom w:val="dotted" w:sz="4" w:space="0" w:color="auto"/>
            </w:tcBorders>
          </w:tcPr>
          <w:p w14:paraId="47D7E1DB" w14:textId="3D9AF639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vMerge/>
            <w:tcBorders>
              <w:bottom w:val="dotted" w:sz="4" w:space="0" w:color="auto"/>
            </w:tcBorders>
          </w:tcPr>
          <w:p w14:paraId="40006E2B" w14:textId="0F2F9D8B" w:rsidR="006C2B23" w:rsidRPr="00D25BD5" w:rsidRDefault="006C2B23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9C5155B" w14:textId="0F0844BF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2FB328" w14:textId="0545FABC" w:rsidR="006C2B23" w:rsidRPr="00CF5FB2" w:rsidRDefault="006C2B23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1D4863">
              <w:rPr>
                <w:rFonts w:ascii="Arial Narrow" w:hAnsi="Arial Narrow"/>
                <w:color w:val="1F497D" w:themeColor="text2"/>
                <w:sz w:val="18"/>
                <w:szCs w:val="18"/>
              </w:rPr>
              <w:t>0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,00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5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– 3,0 мг/м³</w:t>
            </w:r>
          </w:p>
          <w:p w14:paraId="6EF8A6A6" w14:textId="5E8F5FDE" w:rsidR="006C2B23" w:rsidRPr="00CF5FB2" w:rsidRDefault="006C2B23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  <w:lang w:val="en-US"/>
              </w:rPr>
              <w:t>0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,00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1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– 4,0 мг/м³</w:t>
            </w:r>
          </w:p>
          <w:p w14:paraId="541E1315" w14:textId="77777777" w:rsidR="006C2B23" w:rsidRPr="00CF5FB2" w:rsidRDefault="006C2B23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  <w:lang w:val="en-US"/>
              </w:rPr>
              <w:t>0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,02 – 6,0 мг/м³</w:t>
            </w:r>
          </w:p>
          <w:p w14:paraId="58D11B33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0253002D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 w:val="restart"/>
          </w:tcPr>
          <w:p w14:paraId="3FCAF06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16</w:t>
            </w:r>
          </w:p>
          <w:p w14:paraId="677539C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736F831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32DC224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Парфюмерно-косметические средства </w:t>
            </w:r>
          </w:p>
          <w:p w14:paraId="421CCE2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Изделия декоративной косметики на жировой, эмульсионной основе, </w:t>
            </w:r>
          </w:p>
          <w:p w14:paraId="661D4A0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Порошкообразные</w:t>
            </w:r>
          </w:p>
          <w:p w14:paraId="0CAE515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Средства для гигиенического ухода и придания запаха </w:t>
            </w:r>
          </w:p>
          <w:p w14:paraId="1673BCD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(одеколоны, духи, туалетные и душистые воды и др.) </w:t>
            </w:r>
          </w:p>
          <w:p w14:paraId="71215BF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Жидкие косметические изделия (дезодоранты,  лосьоны, тоники, </w:t>
            </w:r>
            <w:proofErr w:type="gramEnd"/>
          </w:p>
          <w:p w14:paraId="27D1682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средства для завивки и укладки волос и др.)</w:t>
            </w:r>
          </w:p>
          <w:p w14:paraId="2796333B" w14:textId="35952ECA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Шампуни и др. моющие гигиенические средства для ухода за волосами и кожей</w:t>
            </w:r>
            <w:r>
              <w:rPr>
                <w:rFonts w:ascii="Arial Narrow" w:hAnsi="Arial Narrow"/>
                <w:b/>
                <w:sz w:val="18"/>
                <w:szCs w:val="18"/>
              </w:rPr>
              <w:t>, мыло жидкое)</w:t>
            </w:r>
          </w:p>
        </w:tc>
        <w:tc>
          <w:tcPr>
            <w:tcW w:w="2113" w:type="dxa"/>
            <w:vMerge w:val="restart"/>
          </w:tcPr>
          <w:p w14:paraId="483830B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ТР ТС 009/2011 </w:t>
            </w:r>
          </w:p>
          <w:p w14:paraId="2EB1542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1.2.681-97</w:t>
            </w:r>
          </w:p>
          <w:p w14:paraId="63F6A2E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31697-2012</w:t>
            </w:r>
          </w:p>
          <w:p w14:paraId="07D3607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31649-2012</w:t>
            </w:r>
          </w:p>
          <w:p w14:paraId="5329719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31698-2013</w:t>
            </w:r>
          </w:p>
          <w:p w14:paraId="77F7104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31678-2012</w:t>
            </w:r>
          </w:p>
          <w:p w14:paraId="5C37977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31679-2012</w:t>
            </w:r>
          </w:p>
          <w:p w14:paraId="5BBB2BE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31696-2012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3A871C8" w14:textId="65B6E689" w:rsidR="008A44F8" w:rsidRPr="00D25BD5" w:rsidRDefault="008A44F8" w:rsidP="008A44F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704D348" w14:textId="26A28D7D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7F2A3D4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7DE1F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40A0739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453A755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EB4973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11B3A6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2C9C7EA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AB2879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7E092A1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8F8460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667F73B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28844F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0C9DA9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AD3DB8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водородного показателя (рН) 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C99898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29188.2-2014- потенциометрический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793D1FC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0C1D3A1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27A30110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36C951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7A0316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0794100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доля хлоридов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56381E6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26878-86 -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41F26BC5" w14:textId="7F60A8D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B31CF1">
              <w:rPr>
                <w:rFonts w:ascii="Arial Narrow" w:hAnsi="Arial Narrow"/>
                <w:color w:val="1F497D" w:themeColor="text2"/>
                <w:sz w:val="18"/>
                <w:szCs w:val="18"/>
              </w:rPr>
              <w:t>от 0,6 до12%</w:t>
            </w:r>
          </w:p>
        </w:tc>
      </w:tr>
      <w:tr w:rsidR="008A44F8" w:rsidRPr="00D25BD5" w14:paraId="00C01142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584934F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B8156E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BEE87D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08DF4E3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9C7F2C9" w14:textId="06E55E0F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Кожно-раздражающее действие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6B9F751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2751A04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7F03C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2B53BC0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6362B40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CA1EFA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B72FF1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15B08B5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30DD6F3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1EDC7FD" w14:textId="77777777" w:rsidR="008A44F8" w:rsidRPr="007F3182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  <w:p w14:paraId="4F59594A" w14:textId="22A905B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  <w:lang w:val="ky-KG"/>
              </w:rPr>
              <w:t>МУ 08-47/151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,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>ГОСТ 32937-2014 -ИВА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31C345A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2668DB1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681586F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CE7703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5C790F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04104D8A" w14:textId="0EF7D9B8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концентрация </w:t>
            </w:r>
            <w:r>
              <w:rPr>
                <w:rFonts w:ascii="Arial Narrow" w:hAnsi="Arial Narrow"/>
                <w:sz w:val="18"/>
                <w:szCs w:val="18"/>
              </w:rPr>
              <w:t>кадмия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07B4E79" w14:textId="2E98FD7E" w:rsidR="008A44F8" w:rsidRPr="007F3182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  <w:lang w:val="ky-KG"/>
              </w:rPr>
              <w:t>МУ 08-47/151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-ИВА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157E394C" w14:textId="023D044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102E6A">
              <w:rPr>
                <w:rFonts w:ascii="Arial Narrow" w:hAnsi="Arial Narrow"/>
                <w:color w:val="1F497D" w:themeColor="text2"/>
                <w:sz w:val="18"/>
                <w:szCs w:val="18"/>
              </w:rPr>
              <w:t>0,2-5,0 мг/кг</w:t>
            </w:r>
          </w:p>
        </w:tc>
      </w:tr>
      <w:tr w:rsidR="008A44F8" w:rsidRPr="00D25BD5" w14:paraId="08AFD099" w14:textId="77777777" w:rsidTr="00354B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3"/>
          <w:jc w:val="center"/>
        </w:trPr>
        <w:tc>
          <w:tcPr>
            <w:tcW w:w="584" w:type="dxa"/>
            <w:vMerge/>
          </w:tcPr>
          <w:p w14:paraId="4FF61A4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F5AAB8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473011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AFD4E7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C1F658A" w14:textId="79D99C5C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>ГОСТ 32937-2014 -ИВА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3CE3C2AA" w14:textId="4710CDB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102E6A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0,2-5,0 мг/кг </w:t>
            </w:r>
          </w:p>
        </w:tc>
      </w:tr>
      <w:tr w:rsidR="008A44F8" w:rsidRPr="00D25BD5" w14:paraId="0D1561C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"/>
          <w:jc w:val="center"/>
        </w:trPr>
        <w:tc>
          <w:tcPr>
            <w:tcW w:w="584" w:type="dxa"/>
            <w:vMerge/>
          </w:tcPr>
          <w:p w14:paraId="5BE2331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FCE7AA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F434FB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54555E5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доля мышьяка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6A121BF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32938-2014-ИВА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707B0C5" w14:textId="3B3E327C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102E6A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0,04-1,0мг/кг </w:t>
            </w:r>
          </w:p>
        </w:tc>
      </w:tr>
      <w:tr w:rsidR="008A44F8" w:rsidRPr="00D25BD5" w14:paraId="2781614D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"/>
          <w:jc w:val="center"/>
        </w:trPr>
        <w:tc>
          <w:tcPr>
            <w:tcW w:w="584" w:type="dxa"/>
            <w:vMerge/>
          </w:tcPr>
          <w:p w14:paraId="08545AC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72B04B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861CA4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1A9B180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доля ртути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AF4E05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32936-2014-ИВА 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32314719" w14:textId="18EB0E02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102E6A">
              <w:rPr>
                <w:rFonts w:ascii="Arial Narrow" w:hAnsi="Arial Narrow"/>
                <w:color w:val="1F497D" w:themeColor="text2"/>
                <w:sz w:val="18"/>
                <w:szCs w:val="18"/>
              </w:rPr>
              <w:t>0,002-1,0 мг/кг</w:t>
            </w:r>
          </w:p>
        </w:tc>
      </w:tr>
      <w:tr w:rsidR="006C2B23" w:rsidRPr="00D25BD5" w14:paraId="56F08670" w14:textId="77777777" w:rsidTr="006C2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584" w:type="dxa"/>
            <w:vMerge w:val="restart"/>
          </w:tcPr>
          <w:p w14:paraId="297E8AEF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  <w:p w14:paraId="76A4C2FF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9D9981D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17.1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1BAD6488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Средства гигиены полости рта</w:t>
            </w:r>
          </w:p>
          <w:p w14:paraId="65F680A2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Зубные пасты, средства для полоскания,</w:t>
            </w:r>
          </w:p>
          <w:p w14:paraId="3CB1AEC7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щетки, нитки</w:t>
            </w:r>
          </w:p>
        </w:tc>
        <w:tc>
          <w:tcPr>
            <w:tcW w:w="2113" w:type="dxa"/>
            <w:vMerge w:val="restart"/>
          </w:tcPr>
          <w:p w14:paraId="078ADFAA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1.2.676-97</w:t>
            </w:r>
          </w:p>
          <w:p w14:paraId="75B3284A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</w:tcPr>
          <w:p w14:paraId="751D8D2D" w14:textId="25EB815E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</w:tcPr>
          <w:p w14:paraId="09BDDF94" w14:textId="111A7612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</w:tcPr>
          <w:p w14:paraId="5436D75A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A3A9E6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E85D59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F5FA3F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3216D8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474B6FB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C9C7F3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29188.2-2014-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AC95E7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1420BAB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55DBA9D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71051F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825199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252A94A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Сумма тяжелых металлов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8355F0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7983-99 -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328ADBD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0,0001 - 0,004%</w:t>
            </w:r>
          </w:p>
        </w:tc>
      </w:tr>
      <w:tr w:rsidR="008A44F8" w:rsidRPr="00D25BD5" w14:paraId="6C6A56C1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517A9E3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814317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9BA96B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635E22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C32821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8B5402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22EA331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468F145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A0CFD2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F58213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53005FB4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506452D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29188.2-2014 -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33CB8CE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7939A49A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0DB7E9A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38A964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Средства для маникюра и </w:t>
            </w:r>
          </w:p>
          <w:p w14:paraId="56B35AD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педикюра 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(лаки, эмали, пасты, крема, бальзамы, </w:t>
            </w: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жидкость для снятия лака, растворители)</w:t>
            </w:r>
          </w:p>
        </w:tc>
        <w:tc>
          <w:tcPr>
            <w:tcW w:w="2113" w:type="dxa"/>
            <w:vMerge w:val="restart"/>
          </w:tcPr>
          <w:p w14:paraId="39B09D0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СанПиН 1.2.681-97</w:t>
            </w:r>
          </w:p>
          <w:p w14:paraId="47860FB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009/2011</w:t>
            </w:r>
          </w:p>
          <w:p w14:paraId="7D1562A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31693-2012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3875861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FA604D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6F144F7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45C3E11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336CAB7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AFA05D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4BFB3C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960674F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267F3E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29188.2-2014 -потенциометрический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904B33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428A2F91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31C5DA09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E4A462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2728A4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F2EC705" w14:textId="06E0190D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A0098C" w:rsidRPr="00D25BD5">
              <w:rPr>
                <w:rFonts w:ascii="Arial Narrow" w:hAnsi="Arial Narrow"/>
                <w:sz w:val="18"/>
                <w:szCs w:val="18"/>
              </w:rPr>
              <w:t>свинец,</w:t>
            </w:r>
            <w:r w:rsidR="00A0098C">
              <w:rPr>
                <w:rFonts w:ascii="Arial Narrow" w:hAnsi="Arial Narrow"/>
                <w:sz w:val="18"/>
                <w:szCs w:val="18"/>
              </w:rPr>
              <w:t xml:space="preserve"> кадмий</w:t>
            </w:r>
            <w:r w:rsidRPr="00D25BD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095B168" w14:textId="598B005E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  <w:lang w:val="ky-KG"/>
              </w:rPr>
              <w:t>МУ 08-47/151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,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ГОСТ 32937-2014-ИВА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9C3AB2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0,2-5,0 мг/кг</w:t>
            </w:r>
          </w:p>
        </w:tc>
      </w:tr>
      <w:tr w:rsidR="008A44F8" w:rsidRPr="00D25BD5" w14:paraId="25E36FD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4A4FA830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CF4237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D01408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415732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5EF7F9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FFF080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75AB786C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2145BA8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B12CFA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BB5DD8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AFFD73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Кожно-раздражающее действие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03F10153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FCC8F8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49971C4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5B97CE09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9C8140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BB5F5F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EA9C3E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1CD06C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188D66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FDC7B8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4524428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B192F7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03F2D8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2C204C3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83D5E3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 –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55458B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09B5EE9C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287C17CE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BA9F5E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24C78D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AC5821D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доля общей щелочи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61D657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29188.5-91 –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0CB137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0,1 до 2 %</w:t>
            </w:r>
          </w:p>
        </w:tc>
      </w:tr>
      <w:tr w:rsidR="008A44F8" w:rsidRPr="00D25BD5" w14:paraId="1EE371C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238F834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3AB3CE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B4B40E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10649F1" w14:textId="317BD11E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(свинец</w:t>
            </w:r>
            <w:r>
              <w:rPr>
                <w:rFonts w:ascii="Arial Narrow" w:hAnsi="Arial Narrow"/>
                <w:sz w:val="18"/>
                <w:szCs w:val="18"/>
              </w:rPr>
              <w:t>, кадмий</w:t>
            </w:r>
            <w:r w:rsidRPr="00D25BD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94F82FC" w14:textId="63672E40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  <w:lang w:val="ky-KG"/>
              </w:rPr>
              <w:t>МУ 08-47/151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,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ГОСТ 32937-2014-ИВА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A60CE9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0,2-5,0 мг/кг</w:t>
            </w:r>
          </w:p>
        </w:tc>
      </w:tr>
      <w:tr w:rsidR="008A44F8" w:rsidRPr="00D25BD5" w14:paraId="46A3BB57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6905B6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B0F20D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E6A8D5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8BD7B9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83BAED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4AF5D8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2E9FB96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1256D46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81EEDB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592B38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27FE8D1A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Кожно-раздражающее действие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6B77DB5C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0274C1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080FCCB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40982ED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294984BC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Средства для макияжа глаз, средства для нанесения на губы </w:t>
            </w:r>
          </w:p>
          <w:p w14:paraId="0475F498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(тени, подводка, тушь, карандаш, помада, блеск, бальзам и др.)</w:t>
            </w:r>
          </w:p>
        </w:tc>
        <w:tc>
          <w:tcPr>
            <w:tcW w:w="2113" w:type="dxa"/>
            <w:vMerge w:val="restart"/>
          </w:tcPr>
          <w:p w14:paraId="3C352BF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1.2.681-97</w:t>
            </w:r>
          </w:p>
          <w:p w14:paraId="5EE42D7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009/2011 «О безопасности парфюмерно-косметической продукции»</w:t>
            </w:r>
          </w:p>
          <w:p w14:paraId="72B0474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6FAB58F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B80E46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3AC73A2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4BF858E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12DE97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9634C2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16D7C0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03B64FE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19E3F5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 –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EEFAE2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08A13C62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1771D7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1B3052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BD95A3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C67FBC1" w14:textId="2F075B50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(свинец</w:t>
            </w:r>
            <w:r>
              <w:rPr>
                <w:rFonts w:ascii="Arial Narrow" w:hAnsi="Arial Narrow"/>
                <w:sz w:val="18"/>
                <w:szCs w:val="18"/>
              </w:rPr>
              <w:t>, кадмий</w:t>
            </w:r>
            <w:r w:rsidRPr="00D25BD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C31DF14" w14:textId="52B9E63B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  <w:lang w:val="ky-KG"/>
              </w:rPr>
              <w:t>МУ 08-47/151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,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ГОСТ 32937-2014-ИВА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047AC1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0,2-5,0 мг/кг</w:t>
            </w:r>
          </w:p>
        </w:tc>
      </w:tr>
      <w:tr w:rsidR="008A44F8" w:rsidRPr="00D25BD5" w14:paraId="71CF552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2C96293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7B8AE0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2F9041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61F572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B602B3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367D7D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7C042BC7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3A02861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DE01BB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9942E1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74BA31A7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Кожно-раздражающее действие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260FBE11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4FB695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2611F24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47106BF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5C0A307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Средства для укладки и сохранения прически, </w:t>
            </w:r>
          </w:p>
          <w:p w14:paraId="0DF1B08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краски для волос, </w:t>
            </w:r>
          </w:p>
          <w:p w14:paraId="0C0EE5F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обесцвечивающие средства и др.</w:t>
            </w:r>
          </w:p>
        </w:tc>
        <w:tc>
          <w:tcPr>
            <w:tcW w:w="2113" w:type="dxa"/>
            <w:vMerge w:val="restart"/>
          </w:tcPr>
          <w:p w14:paraId="32991F4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1.2.681-97</w:t>
            </w:r>
          </w:p>
          <w:p w14:paraId="3751CBD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009/2011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807052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05C71A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15818D2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A04B65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98976F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9A50F3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C464B2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FBE3FFC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0A9631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29188.2-2014 -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D4B3A3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7E6CAD7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01D4964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395033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6AA543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F6E9C87" w14:textId="6A5401C4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(свинец)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1779DE3" w14:textId="7AF044D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  <w:lang w:val="ky-KG"/>
              </w:rPr>
              <w:t>МУ 08-47/151</w:t>
            </w:r>
            <w:r w:rsidRPr="007F318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,</w:t>
            </w:r>
            <w:r w:rsidRPr="0005262D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ГОСТ 32937-2014-ИВА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4F10C2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0,2-5,0 мг/кг</w:t>
            </w:r>
          </w:p>
        </w:tc>
      </w:tr>
      <w:tr w:rsidR="008A44F8" w:rsidRPr="00D25BD5" w14:paraId="6739E3B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2A47213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5D13DE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74180D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6F9A15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1AF2E2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88AFDD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214D2957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32E2F5C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7FB692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2FE985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C266BB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Кожно-раздражающее действие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900055A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10DA49C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397821A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584" w:type="dxa"/>
            <w:vMerge w:val="restart"/>
          </w:tcPr>
          <w:p w14:paraId="2837C47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7E7935F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Средства интимной гигиены </w:t>
            </w:r>
            <w:r w:rsidRPr="00D25BD5">
              <w:rPr>
                <w:rFonts w:ascii="Arial Narrow" w:hAnsi="Arial Narrow"/>
                <w:sz w:val="18"/>
                <w:szCs w:val="18"/>
              </w:rPr>
              <w:t>(салфетки, гигиенические прокладки, подгузники и др.), салфетки бумажные</w:t>
            </w:r>
          </w:p>
        </w:tc>
        <w:tc>
          <w:tcPr>
            <w:tcW w:w="2113" w:type="dxa"/>
            <w:vMerge w:val="restart"/>
          </w:tcPr>
          <w:p w14:paraId="0B172C2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1.2.681-97</w:t>
            </w:r>
          </w:p>
          <w:p w14:paraId="0FE3A5D9" w14:textId="497360AB" w:rsidR="008A44F8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 52354-200</w:t>
            </w:r>
          </w:p>
          <w:p w14:paraId="1FD86A14" w14:textId="60BB63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9B0876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Р 52483-2020</w:t>
            </w:r>
            <w:r w:rsidRPr="00D25BD5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4C6A54CF" w14:textId="77777777" w:rsidR="008A44F8" w:rsidRPr="009B0876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9B0876">
              <w:rPr>
                <w:rFonts w:ascii="Arial Narrow" w:hAnsi="Arial Narrow"/>
                <w:color w:val="1F497D" w:themeColor="text2"/>
                <w:sz w:val="18"/>
                <w:szCs w:val="18"/>
              </w:rPr>
              <w:t>ГОСТ Р 52557-2020</w:t>
            </w:r>
          </w:p>
          <w:p w14:paraId="6C10734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E22DFB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AECDAB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5B8FDF5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4E1442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584" w:type="dxa"/>
            <w:vMerge/>
          </w:tcPr>
          <w:p w14:paraId="50AF4EE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0736C0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7034C0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487ED6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Кожно-раздражающее действие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DAC3C60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394F75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70B7E6B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8"/>
          <w:jc w:val="center"/>
        </w:trPr>
        <w:tc>
          <w:tcPr>
            <w:tcW w:w="584" w:type="dxa"/>
            <w:vMerge/>
          </w:tcPr>
          <w:p w14:paraId="4100891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C976FE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8ABB34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E09688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формальдегида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9FC1D0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Инстр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№ 880-71 -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7F22D13" w14:textId="7660E2D2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</w:t>
            </w: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>,0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2</w:t>
            </w: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>-0,2 мг/дм</w:t>
            </w:r>
            <w:r w:rsidRPr="00D25BD5">
              <w:rPr>
                <w:rFonts w:ascii="Arial Narrow" w:hAnsi="Arial Narrow"/>
                <w:sz w:val="18"/>
                <w:szCs w:val="18"/>
              </w:rPr>
              <w:t>³</w:t>
            </w:r>
          </w:p>
        </w:tc>
      </w:tr>
      <w:tr w:rsidR="008A44F8" w:rsidRPr="00D25BD5" w14:paraId="596915FA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5A1B499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3E2B51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B49222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FAFBE8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водородного показателя (рН)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642D401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12523-77 -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3701C18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60FE094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2F7D06C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6A7A4D9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0FFB4B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C5551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23.1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595DD6E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Изделия гигиенического назначения из резины, латекса:</w:t>
            </w:r>
          </w:p>
          <w:p w14:paraId="00093DD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Соски детские</w:t>
            </w:r>
          </w:p>
        </w:tc>
        <w:tc>
          <w:tcPr>
            <w:tcW w:w="2113" w:type="dxa"/>
            <w:vMerge w:val="restart"/>
          </w:tcPr>
          <w:p w14:paraId="468AB4BE" w14:textId="77777777" w:rsidR="008A44F8" w:rsidRPr="00CF5FB2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ТР ТС 007/2011</w:t>
            </w:r>
          </w:p>
          <w:p w14:paraId="5244B583" w14:textId="77777777" w:rsidR="008A44F8" w:rsidRPr="00CF5FB2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ГОСТ Р 51068-97</w:t>
            </w:r>
          </w:p>
          <w:p w14:paraId="629C5847" w14:textId="29121FFC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22F37C14" w14:textId="26BB6AF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1EBCE66" w14:textId="7F031D8E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7E5A15A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2BBA3E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0CB6BFA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9E297B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4E26C7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D6710A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</w:t>
            </w:r>
            <w:r w:rsidRPr="00D25BD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5F6BC3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59EA8B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E7B0E7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538B1DD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B04D44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35004A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FCF4D3D" w14:textId="77777777" w:rsidR="008A44F8" w:rsidRPr="00D25BD5" w:rsidRDefault="008A44F8" w:rsidP="008A44F8">
            <w:pPr>
              <w:ind w:left="9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водородного показателя (рН)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5ED2FD7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12.10.90 -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5F51C18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6C707DE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584" w:type="dxa"/>
            <w:vMerge w:val="restart"/>
            <w:tcBorders>
              <w:bottom w:val="single" w:sz="4" w:space="0" w:color="000000"/>
            </w:tcBorders>
          </w:tcPr>
          <w:p w14:paraId="31E7000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05F94F6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24.1</w:t>
            </w:r>
          </w:p>
        </w:tc>
        <w:tc>
          <w:tcPr>
            <w:tcW w:w="2147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486919F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Товары бытовой химии </w:t>
            </w:r>
          </w:p>
          <w:p w14:paraId="0315B48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Средства моющие синтетические, 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порошкообразные</w:t>
            </w:r>
          </w:p>
        </w:tc>
        <w:tc>
          <w:tcPr>
            <w:tcW w:w="2113" w:type="dxa"/>
            <w:vMerge w:val="restart"/>
            <w:tcBorders>
              <w:bottom w:val="single" w:sz="4" w:space="0" w:color="000000"/>
            </w:tcBorders>
          </w:tcPr>
          <w:p w14:paraId="72BB87C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СанПиН №6026 Б-91</w:t>
            </w:r>
          </w:p>
          <w:p w14:paraId="1F554E0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25644-96,</w:t>
            </w:r>
          </w:p>
          <w:p w14:paraId="269FB79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32479-2013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851F8A9" w14:textId="3591C7A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94F06DE" w14:textId="34A4F6E9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37C71B5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FBF7E4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329B8BB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44CDD1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3CB098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F3A87F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37FFB5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FD9C09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035ECF32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305D81C7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E488A6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FF28CD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7115AB5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EA73EBA" w14:textId="4402CD0C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32385-2013, ГОСТ 22567.5-93,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11E52E5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2F4B7E1A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73F66E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65B00D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C3D1C8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F7CB67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E7004D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A7756D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8225A42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7E3178E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AF8C88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531D84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24440C71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Кожно-раздражающее действие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619E184D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0917263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3ACB882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38ED71F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24.2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083AD2D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Чистящие, отбеливающие, аппретирующие, дезодорирующие и др.</w:t>
            </w:r>
          </w:p>
        </w:tc>
        <w:tc>
          <w:tcPr>
            <w:tcW w:w="2113" w:type="dxa"/>
            <w:vMerge w:val="restart"/>
          </w:tcPr>
          <w:p w14:paraId="53B7A3C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32478-2013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713C890" w14:textId="37A106B0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5D021507" w14:textId="378A50B3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33ED89C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9C74F0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2D326F5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2E5770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8132F8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3129FB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C86FCC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19B9C4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FADA65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2E2F5CFE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A0F3E8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5DDF0F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E714716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водородного показателя (рН)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AC0E24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32385-2013 -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4B6462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56A8707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3D2906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FFB6A0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B1EA25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146FF1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BB49EC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B3CCD9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5DEC5F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6EECE0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262019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4E3AFA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DD79E66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Кожно-раздражающее действие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23E47005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0DAA35C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7D6BE36C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5E5DCCC1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24.3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1EBBF483" w14:textId="77777777" w:rsidR="008A44F8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Мыло туалетное, </w:t>
            </w:r>
          </w:p>
          <w:p w14:paraId="4F84E626" w14:textId="00A03FCB" w:rsidR="008A44F8" w:rsidRPr="00B31CF1" w:rsidRDefault="008A44F8" w:rsidP="008A44F8">
            <w:pPr>
              <w:rPr>
                <w:rFonts w:ascii="Arial Narrow" w:hAnsi="Arial Narrow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Мыло </w:t>
            </w:r>
            <w:r w:rsidRPr="00D25BD5">
              <w:rPr>
                <w:rFonts w:ascii="Arial Narrow" w:hAnsi="Arial Narrow"/>
                <w:b/>
                <w:sz w:val="18"/>
                <w:szCs w:val="18"/>
              </w:rPr>
              <w:t>хозяйственное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твердое</w:t>
            </w:r>
          </w:p>
        </w:tc>
        <w:tc>
          <w:tcPr>
            <w:tcW w:w="2113" w:type="dxa"/>
            <w:vMerge w:val="restart"/>
            <w:shd w:val="clear" w:color="auto" w:fill="FFFFFF"/>
          </w:tcPr>
          <w:p w14:paraId="387E181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024/2011</w:t>
            </w:r>
          </w:p>
          <w:p w14:paraId="1919D0B9" w14:textId="5D92C9C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28546-2002</w:t>
            </w:r>
          </w:p>
          <w:p w14:paraId="0E690F9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30266-2017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6F86F6A7" w14:textId="5046B6CC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7B161BA" w14:textId="43DF8CCC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5AFED63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06299A4E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2F00AD5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8065C89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14:paraId="3718D8A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3B385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DECF64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6B12D7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6C64D47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051149D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349F2E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14:paraId="46F94EA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54C4838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доля свободной едкой щелочи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A7B897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790-89 -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055CDD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0,01 до 0,4%</w:t>
            </w:r>
          </w:p>
        </w:tc>
      </w:tr>
      <w:tr w:rsidR="008A44F8" w:rsidRPr="00D25BD5" w14:paraId="7C01A5D1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08F820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C7BE2D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14:paraId="37BB2B7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227EBBA9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доля свободного углекислого натрия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2F216E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790-89 -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титрометрический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C65E4A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0,02 до 2,0%</w:t>
            </w:r>
          </w:p>
        </w:tc>
      </w:tr>
      <w:tr w:rsidR="008A44F8" w:rsidRPr="00D25BD5" w14:paraId="26DAA4D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6434A3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E842E8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14:paraId="6FF9AA2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800EA4A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Массовая доля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содопродуктов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628F02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790-89 - расчетный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B92B94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0,3%</w:t>
            </w:r>
          </w:p>
        </w:tc>
      </w:tr>
      <w:tr w:rsidR="008A44F8" w:rsidRPr="00D25BD5" w14:paraId="56BC88E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2CF2DA5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BAE4C2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14:paraId="68ADA37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864870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Токсикологические исследования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39E363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791FDA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-</w:t>
            </w:r>
          </w:p>
        </w:tc>
      </w:tr>
      <w:tr w:rsidR="008A44F8" w:rsidRPr="00D25BD5" w14:paraId="0DD38F6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9DD8161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1B9303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14:paraId="187AAC5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532EFC2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Кожно-раздражающее действие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E24B100" w14:textId="77777777" w:rsidR="008A44F8" w:rsidRPr="00D25BD5" w:rsidRDefault="008A44F8" w:rsidP="008A44F8">
            <w:pPr>
              <w:ind w:left="-55" w:right="-127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33506-2015-биотестирование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60A750C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0 до 4 баллов</w:t>
            </w:r>
          </w:p>
        </w:tc>
      </w:tr>
      <w:tr w:rsidR="008A44F8" w:rsidRPr="00D25BD5" w14:paraId="1231818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584" w:type="dxa"/>
            <w:vMerge w:val="restart"/>
          </w:tcPr>
          <w:p w14:paraId="14A3D2A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BD4D51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Детские игрушки, канцтовары</w:t>
            </w:r>
          </w:p>
        </w:tc>
        <w:tc>
          <w:tcPr>
            <w:tcW w:w="2113" w:type="dxa"/>
            <w:vMerge w:val="restart"/>
          </w:tcPr>
          <w:p w14:paraId="5EFFA25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Закон КР № 177 от 30.07.13г. ТР «О безопасности игрушек»,</w:t>
            </w:r>
          </w:p>
          <w:p w14:paraId="10035BB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 2.4.7.007-93</w:t>
            </w:r>
          </w:p>
          <w:p w14:paraId="6BE338B9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Список ПДК загрязняющих веществ в атмосферном воздухе населенных мест </w:t>
            </w:r>
          </w:p>
          <w:p w14:paraId="3DE24AED" w14:textId="4E851577" w:rsidR="008A44F8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№ 3086-84 ГН</w:t>
            </w:r>
          </w:p>
          <w:p w14:paraId="69FC6CE2" w14:textId="77777777" w:rsidR="008A44F8" w:rsidRPr="00CF5FB2" w:rsidRDefault="008A44F8" w:rsidP="008A44F8">
            <w:pPr>
              <w:ind w:right="-108"/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ТР ТС 008/2011</w:t>
            </w:r>
          </w:p>
          <w:p w14:paraId="427E767F" w14:textId="13EA1656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«О безопасности игрушек»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ACFAB6F" w14:textId="72293C08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BF0AF2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12D3A9" w14:textId="77777777" w:rsidR="008A44F8" w:rsidRPr="00D25BD5" w:rsidRDefault="008A44F8" w:rsidP="006C2B2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274EB99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F3FBD9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04251E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B4D30E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B5934C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849A41B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Стойкость покрытия: к действию слюны, пота и влажной обработке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C299166" w14:textId="76178AF9" w:rsidR="008A44F8" w:rsidRPr="006C2B23" w:rsidRDefault="008A44F8" w:rsidP="006C2B23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25779-90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1BBDDF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1715B5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7B5A7BF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953833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3DE650B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5D7457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1E8FD00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0E2B629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007AF40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4C94249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800E12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4C99D6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75A97B1F" w14:textId="387B3CBA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фенол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1E53F5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Инстр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№ 880-71 - колориметрический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52BB8F72" w14:textId="0ADB55A1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>0,02– 0,5мг/дм³</w:t>
            </w:r>
          </w:p>
        </w:tc>
      </w:tr>
      <w:tr w:rsidR="008A44F8" w:rsidRPr="00D25BD5" w14:paraId="6A2D752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07F001A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D7BAF4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D00B6D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F73F99E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формальдегида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F3BDC8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Инстр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№ 880-71 - фотоколориметрический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6872899" w14:textId="4DBE7AB2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>0,0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2</w:t>
            </w: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- 1,0 мг/дм³</w:t>
            </w:r>
          </w:p>
        </w:tc>
      </w:tr>
      <w:tr w:rsidR="008A44F8" w:rsidRPr="00D25BD5" w14:paraId="5AA74DE1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CF572B9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F3F1D9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35E0EF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A717BB7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дибутилфталата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EA3EEB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Инстр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№ 880-71 - 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20A27D8" w14:textId="603F03A9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>0,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02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-</w:t>
            </w:r>
            <w:r w:rsidRPr="00416CF2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1,0 мг/дм³</w:t>
            </w:r>
          </w:p>
        </w:tc>
      </w:tr>
      <w:tr w:rsidR="008A44F8" w:rsidRPr="00D25BD5" w14:paraId="1FB3A9AD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5F63845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7D9A32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355C27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C118C1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5838582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49A851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6EFC02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08-47/145  (ФР.1.31.2004.01075)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6AB965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70C083A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4A81276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7D1F7F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D23364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AE6BA7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08CD55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08-47/145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5E1C146" w14:textId="4F3CEB7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1</w:t>
            </w: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-5,0 мг/кг</w:t>
            </w:r>
          </w:p>
        </w:tc>
      </w:tr>
      <w:tr w:rsidR="008A44F8" w:rsidRPr="00D25BD5" w14:paraId="110EBE3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584" w:type="dxa"/>
            <w:vMerge/>
          </w:tcPr>
          <w:p w14:paraId="2486923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9A493B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9C3826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C6DDE9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E0028E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08-47/145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72E2A05" w14:textId="0615B62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1</w:t>
            </w: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-5,0 мг/кг</w:t>
            </w:r>
          </w:p>
        </w:tc>
      </w:tr>
      <w:tr w:rsidR="008A44F8" w:rsidRPr="00D25BD5" w14:paraId="56E0936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584" w:type="dxa"/>
            <w:vMerge/>
          </w:tcPr>
          <w:p w14:paraId="7DA3E08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2E97CC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263A63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3EB9AD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09FF94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08-47/145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42BFEF3" w14:textId="1C048BB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0</w:t>
            </w: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5-5,0 мг/кг</w:t>
            </w:r>
          </w:p>
        </w:tc>
      </w:tr>
      <w:tr w:rsidR="008A44F8" w:rsidRPr="00D25BD5" w14:paraId="71433582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584" w:type="dxa"/>
            <w:vMerge/>
          </w:tcPr>
          <w:p w14:paraId="0083E29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E994EB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A6EA13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412BD09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8EEE6C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08-47/145 – ИВА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10178482" w14:textId="32348D36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0</w:t>
            </w: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5-5,0 мг/кг</w:t>
            </w:r>
          </w:p>
        </w:tc>
      </w:tr>
      <w:tr w:rsidR="008A44F8" w:rsidRPr="00D25BD5" w14:paraId="59B56CE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8"/>
          <w:jc w:val="center"/>
        </w:trPr>
        <w:tc>
          <w:tcPr>
            <w:tcW w:w="584" w:type="dxa"/>
            <w:vMerge w:val="restart"/>
          </w:tcPr>
          <w:p w14:paraId="3A68A49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25.1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5B7F82D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Игрушки пластмассовые, </w:t>
            </w:r>
          </w:p>
          <w:p w14:paraId="45CB0BE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канцтовары</w:t>
            </w:r>
          </w:p>
        </w:tc>
        <w:tc>
          <w:tcPr>
            <w:tcW w:w="2113" w:type="dxa"/>
            <w:vMerge w:val="restart"/>
          </w:tcPr>
          <w:p w14:paraId="1993A32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СанПиН 2.4.7.007-93</w:t>
            </w:r>
          </w:p>
          <w:p w14:paraId="4FE72F5D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 xml:space="preserve">Закон КР № 177 от 30.07.13г. ТР «О безопасности игрушек» </w:t>
            </w:r>
          </w:p>
          <w:p w14:paraId="15C2FE95" w14:textId="38180D9B" w:rsidR="008A44F8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008/2011</w:t>
            </w:r>
          </w:p>
          <w:p w14:paraId="7310E9F5" w14:textId="746304FB" w:rsidR="008A44F8" w:rsidRPr="00D25BD5" w:rsidRDefault="008A44F8" w:rsidP="008A44F8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AEC60C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Внешний вид: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949870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4CE4EE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252C86C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584" w:type="dxa"/>
            <w:vMerge/>
          </w:tcPr>
          <w:p w14:paraId="201EA45E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2947F9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5EEBA3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26A8FF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по п. 25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D21FB9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BBD387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8A44F8" w:rsidRPr="00D25BD5" w14:paraId="0329F4F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584" w:type="dxa"/>
            <w:vMerge/>
          </w:tcPr>
          <w:p w14:paraId="383A32E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BC0199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3A1B25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6D442F5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6BD9E89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21BDA32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8A44F8" w:rsidRPr="00D25BD5" w14:paraId="050CB3D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</w:tcPr>
          <w:p w14:paraId="7BA6F4E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25.2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14:paraId="4F0F227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Игрушки металлические</w:t>
            </w:r>
          </w:p>
        </w:tc>
        <w:tc>
          <w:tcPr>
            <w:tcW w:w="2113" w:type="dxa"/>
            <w:vMerge/>
          </w:tcPr>
          <w:p w14:paraId="12A9C4B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</w:tcPr>
          <w:p w14:paraId="15ED3F29" w14:textId="003B774F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</w:tcPr>
          <w:p w14:paraId="499CB9B9" w14:textId="764FDDA8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</w:tcPr>
          <w:p w14:paraId="1C8DC00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557A79A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535D37FE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25.3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3A39FE2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Игрушки из ПВХ-пленки, </w:t>
            </w: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пластизолевые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>, резиновые</w:t>
            </w:r>
          </w:p>
        </w:tc>
        <w:tc>
          <w:tcPr>
            <w:tcW w:w="2113" w:type="dxa"/>
            <w:vMerge/>
          </w:tcPr>
          <w:p w14:paraId="5DD7700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2CF10120" w14:textId="045CC721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34C500E4" w14:textId="70F765BC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04C0039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E1C6ACC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6"/>
          <w:jc w:val="center"/>
        </w:trPr>
        <w:tc>
          <w:tcPr>
            <w:tcW w:w="584" w:type="dxa"/>
            <w:vMerge/>
          </w:tcPr>
          <w:p w14:paraId="1EC5ABA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057881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90D242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830329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по п. 25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C12EAC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CC5DF83" w14:textId="7D4D06D3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8A44F8" w:rsidRPr="00D25BD5" w14:paraId="36D8250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6"/>
          <w:jc w:val="center"/>
        </w:trPr>
        <w:tc>
          <w:tcPr>
            <w:tcW w:w="584" w:type="dxa"/>
            <w:vMerge/>
          </w:tcPr>
          <w:p w14:paraId="5339F58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18CA7E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C118EA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8995DF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EB70F1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FCAEC4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8A44F8" w:rsidRPr="00D25BD5" w14:paraId="2093468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7"/>
          <w:jc w:val="center"/>
        </w:trPr>
        <w:tc>
          <w:tcPr>
            <w:tcW w:w="584" w:type="dxa"/>
            <w:vMerge w:val="restart"/>
          </w:tcPr>
          <w:p w14:paraId="1D12772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25.4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8730B8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Деревянные игрушки, канцтовары, </w:t>
            </w:r>
          </w:p>
          <w:p w14:paraId="208E48D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материалы для рисования и лепки, </w:t>
            </w:r>
          </w:p>
          <w:p w14:paraId="0D8DDB5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краски и др.</w:t>
            </w:r>
          </w:p>
        </w:tc>
        <w:tc>
          <w:tcPr>
            <w:tcW w:w="2113" w:type="dxa"/>
            <w:vMerge/>
          </w:tcPr>
          <w:p w14:paraId="1624740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0F83AE60" w14:textId="5E06BFF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49C54216" w14:textId="43FFBC34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2F851C1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3D879F7E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4D051D9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84C989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D87EE2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2C7C7E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по п. 25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54BAC5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31EBEB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8A44F8" w:rsidRPr="00D25BD5" w14:paraId="678E86C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16FE67E9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8E525E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9EB8A4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6C246F3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4CCBEF1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69F47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8A44F8" w:rsidRPr="00D25BD5" w14:paraId="0259C44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0"/>
          <w:jc w:val="center"/>
        </w:trPr>
        <w:tc>
          <w:tcPr>
            <w:tcW w:w="584" w:type="dxa"/>
            <w:vMerge w:val="restart"/>
          </w:tcPr>
          <w:p w14:paraId="61D5579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25.5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508DE06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Игрушки из ткани, меха, нетканых материалов (мягко-набивные)</w:t>
            </w:r>
          </w:p>
        </w:tc>
        <w:tc>
          <w:tcPr>
            <w:tcW w:w="2113" w:type="dxa"/>
            <w:vMerge/>
          </w:tcPr>
          <w:p w14:paraId="6DE75B4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FA5E75E" w14:textId="44E3DD53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AA9F80E" w14:textId="74AE8919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659E3B6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2B23" w:rsidRPr="00D25BD5" w14:paraId="2763D6B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584" w:type="dxa"/>
            <w:vMerge/>
          </w:tcPr>
          <w:p w14:paraId="48CA78F5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A8F2135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FF99C55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 w:val="restart"/>
            <w:tcBorders>
              <w:top w:val="dotted" w:sz="4" w:space="0" w:color="auto"/>
            </w:tcBorders>
          </w:tcPr>
          <w:p w14:paraId="25EF5DEB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6AF2CFB8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  <w:tc>
          <w:tcPr>
            <w:tcW w:w="2408" w:type="dxa"/>
            <w:vMerge w:val="restart"/>
            <w:tcBorders>
              <w:top w:val="dotted" w:sz="4" w:space="0" w:color="auto"/>
            </w:tcBorders>
          </w:tcPr>
          <w:p w14:paraId="0017AD66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25</w:t>
            </w:r>
          </w:p>
        </w:tc>
      </w:tr>
      <w:tr w:rsidR="006C2B23" w:rsidRPr="00D25BD5" w14:paraId="19B4094E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584" w:type="dxa"/>
            <w:tcBorders>
              <w:bottom w:val="single" w:sz="4" w:space="0" w:color="000000"/>
            </w:tcBorders>
          </w:tcPr>
          <w:p w14:paraId="3C319203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25.6</w:t>
            </w:r>
          </w:p>
        </w:tc>
        <w:tc>
          <w:tcPr>
            <w:tcW w:w="2147" w:type="dxa"/>
            <w:tcBorders>
              <w:bottom w:val="single" w:sz="4" w:space="0" w:color="000000"/>
              <w:right w:val="single" w:sz="4" w:space="0" w:color="auto"/>
            </w:tcBorders>
          </w:tcPr>
          <w:p w14:paraId="54BB488B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Игрушки прочие: электромеханические, музыкальные и др.</w:t>
            </w:r>
          </w:p>
        </w:tc>
        <w:tc>
          <w:tcPr>
            <w:tcW w:w="2113" w:type="dxa"/>
            <w:vMerge/>
            <w:tcBorders>
              <w:bottom w:val="single" w:sz="4" w:space="0" w:color="000000"/>
            </w:tcBorders>
          </w:tcPr>
          <w:p w14:paraId="2FDAD2F7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/>
            <w:tcBorders>
              <w:bottom w:val="single" w:sz="4" w:space="0" w:color="000000"/>
            </w:tcBorders>
          </w:tcPr>
          <w:p w14:paraId="78DC18BB" w14:textId="1A9EE2E3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vMerge/>
            <w:tcBorders>
              <w:bottom w:val="single" w:sz="4" w:space="0" w:color="000000"/>
            </w:tcBorders>
          </w:tcPr>
          <w:p w14:paraId="2EADB752" w14:textId="66CE7D04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/>
            </w:tcBorders>
          </w:tcPr>
          <w:p w14:paraId="595E8227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B650FA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 w:val="restart"/>
          </w:tcPr>
          <w:p w14:paraId="2AD5C7D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6600FB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D25BD5">
              <w:rPr>
                <w:rFonts w:ascii="Arial Narrow" w:hAnsi="Arial Narrow"/>
                <w:b/>
                <w:sz w:val="18"/>
                <w:szCs w:val="18"/>
              </w:rPr>
              <w:t>Посудо</w:t>
            </w:r>
            <w:proofErr w:type="spellEnd"/>
            <w:r w:rsidRPr="00D25BD5">
              <w:rPr>
                <w:rFonts w:ascii="Arial Narrow" w:hAnsi="Arial Narrow"/>
                <w:b/>
                <w:sz w:val="18"/>
                <w:szCs w:val="18"/>
              </w:rPr>
              <w:t>-хозяйственные изделия:</w:t>
            </w:r>
          </w:p>
        </w:tc>
        <w:tc>
          <w:tcPr>
            <w:tcW w:w="2113" w:type="dxa"/>
            <w:vMerge w:val="restart"/>
          </w:tcPr>
          <w:p w14:paraId="0E46E6E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4105-86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5115BB9B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Токсичные элементы:</w:t>
            </w:r>
          </w:p>
          <w:p w14:paraId="49CB1B4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Подготовка, минерализация проб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0FE230D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378448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08-47/146 (ФР.1.31.2004.01076)</w:t>
            </w: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67E8DCA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4E461A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  <w:jc w:val="center"/>
        </w:trPr>
        <w:tc>
          <w:tcPr>
            <w:tcW w:w="584" w:type="dxa"/>
            <w:vMerge/>
          </w:tcPr>
          <w:p w14:paraId="1F17AECD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A99BC9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6E60AE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23D5CB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цинка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671BC58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МУ 08-47/146 – ИВА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F75CA73" w14:textId="4AE784E1" w:rsidR="008A44F8" w:rsidRPr="0027600B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27600B">
              <w:rPr>
                <w:rFonts w:ascii="Arial Narrow" w:hAnsi="Arial Narrow"/>
                <w:color w:val="1F497D" w:themeColor="text2"/>
                <w:sz w:val="18"/>
                <w:szCs w:val="18"/>
              </w:rPr>
              <w:t>0,0</w:t>
            </w:r>
            <w:r w:rsidR="00A4525A">
              <w:rPr>
                <w:rFonts w:ascii="Arial Narrow" w:hAnsi="Arial Narrow"/>
                <w:color w:val="1F497D" w:themeColor="text2"/>
                <w:sz w:val="18"/>
                <w:szCs w:val="18"/>
              </w:rPr>
              <w:t>02</w:t>
            </w:r>
            <w:r w:rsidRPr="0027600B">
              <w:rPr>
                <w:rFonts w:ascii="Arial Narrow" w:hAnsi="Arial Narrow"/>
                <w:color w:val="1F497D" w:themeColor="text2"/>
                <w:sz w:val="18"/>
                <w:szCs w:val="18"/>
              </w:rPr>
              <w:t>-2,0 мг/л</w:t>
            </w:r>
          </w:p>
        </w:tc>
      </w:tr>
      <w:tr w:rsidR="008A44F8" w:rsidRPr="00D25BD5" w14:paraId="05A6D4E7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8"/>
          <w:jc w:val="center"/>
        </w:trPr>
        <w:tc>
          <w:tcPr>
            <w:tcW w:w="584" w:type="dxa"/>
            <w:vMerge/>
          </w:tcPr>
          <w:p w14:paraId="58837FF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7D0EBF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4F9364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7A4099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B1026B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08-47/146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5A9296B" w14:textId="75FFEF61" w:rsidR="008A44F8" w:rsidRPr="0027600B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27600B">
              <w:rPr>
                <w:rFonts w:ascii="Arial Narrow" w:hAnsi="Arial Narrow"/>
                <w:color w:val="1F497D" w:themeColor="text2"/>
                <w:sz w:val="18"/>
                <w:szCs w:val="18"/>
              </w:rPr>
              <w:t>0,0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0</w:t>
            </w:r>
            <w:r w:rsidR="00A4525A">
              <w:rPr>
                <w:rFonts w:ascii="Arial Narrow" w:hAnsi="Arial Narrow"/>
                <w:color w:val="1F497D" w:themeColor="text2"/>
                <w:sz w:val="18"/>
                <w:szCs w:val="18"/>
              </w:rPr>
              <w:t>01</w:t>
            </w:r>
            <w:r w:rsidRPr="0027600B">
              <w:rPr>
                <w:rFonts w:ascii="Arial Narrow" w:hAnsi="Arial Narrow"/>
                <w:color w:val="1F497D" w:themeColor="text2"/>
                <w:sz w:val="18"/>
                <w:szCs w:val="18"/>
              </w:rPr>
              <w:t>-1,0 мг/л</w:t>
            </w:r>
          </w:p>
        </w:tc>
      </w:tr>
      <w:tr w:rsidR="008A44F8" w:rsidRPr="00D25BD5" w14:paraId="6AA7732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584" w:type="dxa"/>
            <w:vMerge/>
          </w:tcPr>
          <w:p w14:paraId="6C424C0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66B858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5EE75E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82E851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свинца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3BB4E9E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08-47/146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67ED468" w14:textId="7C7F1375" w:rsidR="008A44F8" w:rsidRPr="0027600B" w:rsidRDefault="008A44F8" w:rsidP="008A44F8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  <w:r w:rsidRPr="0027600B">
              <w:rPr>
                <w:rFonts w:ascii="Arial Narrow" w:hAnsi="Arial Narrow"/>
                <w:color w:val="1F497D" w:themeColor="text2"/>
                <w:sz w:val="18"/>
                <w:szCs w:val="18"/>
              </w:rPr>
              <w:t>0,0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0</w:t>
            </w:r>
            <w:r w:rsidR="00A4525A">
              <w:rPr>
                <w:rFonts w:ascii="Arial Narrow" w:hAnsi="Arial Narrow"/>
                <w:color w:val="1F497D" w:themeColor="text2"/>
                <w:sz w:val="18"/>
                <w:szCs w:val="18"/>
              </w:rPr>
              <w:t>01</w:t>
            </w:r>
            <w:r w:rsidRPr="0027600B">
              <w:rPr>
                <w:rFonts w:ascii="Arial Narrow" w:hAnsi="Arial Narrow"/>
                <w:color w:val="1F497D" w:themeColor="text2"/>
                <w:sz w:val="18"/>
                <w:szCs w:val="18"/>
              </w:rPr>
              <w:t>-10,0 мг/л</w:t>
            </w:r>
          </w:p>
        </w:tc>
      </w:tr>
      <w:tr w:rsidR="008A44F8" w:rsidRPr="00D25BD5" w14:paraId="51154D51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"/>
          <w:jc w:val="center"/>
        </w:trPr>
        <w:tc>
          <w:tcPr>
            <w:tcW w:w="584" w:type="dxa"/>
            <w:vMerge/>
          </w:tcPr>
          <w:p w14:paraId="34FA2D3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CA53C5E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A09D47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single" w:sz="4" w:space="0" w:color="00B050"/>
            </w:tcBorders>
          </w:tcPr>
          <w:p w14:paraId="1629A07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3424" w:type="dxa"/>
            <w:tcBorders>
              <w:top w:val="dotted" w:sz="4" w:space="0" w:color="auto"/>
              <w:bottom w:val="single" w:sz="4" w:space="0" w:color="00B050"/>
            </w:tcBorders>
          </w:tcPr>
          <w:p w14:paraId="55FCF18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08-47/146 – ИВА</w:t>
            </w:r>
          </w:p>
        </w:tc>
        <w:tc>
          <w:tcPr>
            <w:tcW w:w="2408" w:type="dxa"/>
            <w:tcBorders>
              <w:top w:val="dotted" w:sz="4" w:space="0" w:color="auto"/>
              <w:bottom w:val="single" w:sz="4" w:space="0" w:color="00B050"/>
            </w:tcBorders>
          </w:tcPr>
          <w:p w14:paraId="63C9D5A0" w14:textId="3E89ABD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0,0</w:t>
            </w:r>
            <w:r>
              <w:rPr>
                <w:rFonts w:ascii="Arial Narrow" w:hAnsi="Arial Narrow"/>
                <w:color w:val="1F497D" w:themeColor="text2"/>
                <w:sz w:val="18"/>
                <w:szCs w:val="18"/>
              </w:rPr>
              <w:t>1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</w:rPr>
              <w:t>-0,1 мг/ дм</w:t>
            </w:r>
            <w:r w:rsidRPr="00CF5FB2">
              <w:rPr>
                <w:rFonts w:ascii="Arial Narrow" w:hAnsi="Arial Narrow"/>
                <w:color w:val="1F497D" w:themeColor="text2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6E13A23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 w:val="restart"/>
          </w:tcPr>
          <w:p w14:paraId="3943EF5F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26.1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7E42EC4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Посуда, тара, упаковочные материалы, хозяйственные изделия </w:t>
            </w:r>
          </w:p>
          <w:p w14:paraId="686F0E5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из полимерных и других</w:t>
            </w:r>
          </w:p>
          <w:p w14:paraId="0785585A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материалов</w:t>
            </w:r>
          </w:p>
        </w:tc>
        <w:tc>
          <w:tcPr>
            <w:tcW w:w="2113" w:type="dxa"/>
            <w:vMerge w:val="restart"/>
          </w:tcPr>
          <w:p w14:paraId="219B322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СанПиН 4105-86,</w:t>
            </w:r>
          </w:p>
          <w:p w14:paraId="59DF407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ГН 2.3.3..972-00</w:t>
            </w:r>
          </w:p>
          <w:p w14:paraId="64B896E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Список ПДК загрязняющих веществ в атмосферном воздухе населенных мест</w:t>
            </w:r>
          </w:p>
          <w:p w14:paraId="18810F6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№ 3086-84</w:t>
            </w:r>
          </w:p>
          <w:p w14:paraId="2A39B2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005/2011</w:t>
            </w:r>
          </w:p>
        </w:tc>
        <w:tc>
          <w:tcPr>
            <w:tcW w:w="3513" w:type="dxa"/>
            <w:tcBorders>
              <w:top w:val="single" w:sz="4" w:space="0" w:color="00B050"/>
              <w:bottom w:val="dotted" w:sz="4" w:space="0" w:color="auto"/>
            </w:tcBorders>
          </w:tcPr>
          <w:p w14:paraId="0289384D" w14:textId="0309CAD5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single" w:sz="4" w:space="0" w:color="00B050"/>
              <w:bottom w:val="dotted" w:sz="4" w:space="0" w:color="auto"/>
            </w:tcBorders>
          </w:tcPr>
          <w:p w14:paraId="65418915" w14:textId="29B70A72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B050"/>
              <w:bottom w:val="dotted" w:sz="4" w:space="0" w:color="auto"/>
            </w:tcBorders>
          </w:tcPr>
          <w:p w14:paraId="1E34E3C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983DED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0242C5B1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6A6C34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69E92E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C76680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582CD8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612C7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406E3FA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7308BC8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134E8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5CFDF4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22B5DF91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фенола  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364E94A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№880-71 -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фотоколориметрия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FAA3989" w14:textId="37C40C8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0,02– 0,5мг/дм³</w:t>
            </w:r>
          </w:p>
        </w:tc>
      </w:tr>
      <w:tr w:rsidR="008A44F8" w:rsidRPr="00D25BD5" w14:paraId="0E97F61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08D698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C17055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A33A5A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A66DE77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формальдегида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771838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№880-71-фотоколориметрия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38CF951B" w14:textId="4AA8F29D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0,0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2</w:t>
            </w: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- 1,0 мг/дм³</w:t>
            </w:r>
          </w:p>
        </w:tc>
      </w:tr>
      <w:tr w:rsidR="008A44F8" w:rsidRPr="00D25BD5" w14:paraId="12EDAB05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76C89C8E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92AE96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E47D00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40499AD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стирола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F88425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№880-71 –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фотоколориметрия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1966AC53" w14:textId="38EAE689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0,005 – 0,2 мг/дм³</w:t>
            </w:r>
          </w:p>
        </w:tc>
      </w:tr>
      <w:tr w:rsidR="008A44F8" w:rsidRPr="00D25BD5" w14:paraId="54C8EAA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42C6A181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592E9EA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C89C09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BAD4839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дибутилфталата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1B8B2E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№880-71 -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фотоколориметрия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5B46664" w14:textId="515A28C8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>0,</w:t>
            </w:r>
            <w:r w:rsidR="00A0098C">
              <w:rPr>
                <w:rFonts w:ascii="Arial Narrow" w:hAnsi="Arial Narrow"/>
                <w:color w:val="1F497D" w:themeColor="text2"/>
                <w:sz w:val="18"/>
                <w:szCs w:val="18"/>
              </w:rPr>
              <w:t>02</w:t>
            </w:r>
            <w:r w:rsidRPr="00746B99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– 1,0 мг/дм³</w:t>
            </w:r>
          </w:p>
        </w:tc>
      </w:tr>
      <w:tr w:rsidR="008A44F8" w:rsidRPr="00D25BD5" w14:paraId="47A7EE3E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3AE02C0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5066E2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2BB8A1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0FAD13E9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стойкости  к горячей воде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DE181A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Р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 50962-96  - визуальный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4F388DE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162BEB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06BA3E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C7AC30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C98F10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7262B12A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Миграция красителя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F33977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Р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 50962-96  - визуальный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9475A6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06F83FB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143A270E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5F8F1A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A5B0B3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61C98F92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Химическая стойкость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C95D16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ГОСТ </w:t>
            </w:r>
            <w:proofErr w:type="gramStart"/>
            <w:r w:rsidRPr="00D25BD5">
              <w:rPr>
                <w:rFonts w:ascii="Arial Narrow" w:hAnsi="Arial Narrow"/>
                <w:sz w:val="18"/>
                <w:szCs w:val="18"/>
              </w:rPr>
              <w:t>Р</w:t>
            </w:r>
            <w:proofErr w:type="gramEnd"/>
            <w:r w:rsidRPr="00D25BD5">
              <w:rPr>
                <w:rFonts w:ascii="Arial Narrow" w:hAnsi="Arial Narrow"/>
                <w:sz w:val="18"/>
                <w:szCs w:val="18"/>
              </w:rPr>
              <w:t xml:space="preserve"> 50962-96  - визуальный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6A8EE51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876446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7CB0E91A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9EB8F4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CE50C0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A0B7C4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5AC774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469C34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</w:tr>
      <w:tr w:rsidR="008A44F8" w:rsidRPr="00D25BD5" w14:paraId="4BF7AEE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 w:val="restart"/>
          </w:tcPr>
          <w:p w14:paraId="0C2AFEC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26.2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87C1C0F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Изделия из полимерных </w:t>
            </w:r>
          </w:p>
          <w:p w14:paraId="7C4D658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 др. материалов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2113" w:type="dxa"/>
            <w:vMerge w:val="restart"/>
          </w:tcPr>
          <w:p w14:paraId="403C01F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4259-87,</w:t>
            </w:r>
          </w:p>
          <w:p w14:paraId="592372F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3FFE1D3C" w14:textId="6E1892AD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12B466C8" w14:textId="3FBFF0D5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2DD7D44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58DBA2C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77FD276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5DDC50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7DC8E4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34C54B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725A355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9BDFE9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437A1ED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7D002BD7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A9ED3D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0A32896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FCDC5CD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водородного показателя (рН)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242A28B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 51232-98 – потенциометрический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0687C6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от 0 -14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ед.РН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A44F8" w:rsidRPr="00D25BD5" w14:paraId="7CE32CE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3EFCFAC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A2CF3F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9981E7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BD6F12F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формальдегида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FEF8C7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Инструкция №880-71  -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фотоколориметрия</w:t>
            </w:r>
            <w:proofErr w:type="spellEnd"/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03EB81E7" w14:textId="2FF3AC85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="000A5DA7">
              <w:rPr>
                <w:rFonts w:ascii="Arial Narrow" w:hAnsi="Arial Narrow"/>
                <w:sz w:val="18"/>
                <w:szCs w:val="18"/>
              </w:rPr>
              <w:t>2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- 1,0 мг/дм³</w:t>
            </w:r>
          </w:p>
        </w:tc>
      </w:tr>
      <w:tr w:rsidR="008A44F8" w:rsidRPr="00D25BD5" w14:paraId="353D93EF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323E2CF3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164F458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A2A874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4C93D28E" w14:textId="1BEAC10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дибутилфталата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5E017AD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№880-71- 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79D32BA0" w14:textId="025295B1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</w:t>
            </w:r>
            <w:r w:rsidR="00A0098C">
              <w:rPr>
                <w:rFonts w:ascii="Arial Narrow" w:hAnsi="Arial Narrow"/>
                <w:sz w:val="18"/>
                <w:szCs w:val="18"/>
              </w:rPr>
              <w:t>02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- 0,5 мг/дм³</w:t>
            </w:r>
          </w:p>
        </w:tc>
      </w:tr>
      <w:tr w:rsidR="008A44F8" w:rsidRPr="00D25BD5" w14:paraId="36FACAFD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1661069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23460B9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136B58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ADF05E9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стирола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18F29DE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Инструкция №880-71 – колориметрический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2E9F793C" w14:textId="6B9F133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D25BD5">
              <w:rPr>
                <w:rFonts w:ascii="Arial Narrow" w:hAnsi="Arial Narrow"/>
                <w:sz w:val="18"/>
                <w:szCs w:val="18"/>
              </w:rPr>
              <w:t>5 – 0,2 мг/дм³</w:t>
            </w:r>
          </w:p>
        </w:tc>
      </w:tr>
      <w:tr w:rsidR="008A44F8" w:rsidRPr="00D25BD5" w14:paraId="3AD06778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4E4A1DB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C63764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EBCAE5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77872A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32D35BF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17BF0C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</w:tr>
      <w:tr w:rsidR="008A44F8" w:rsidRPr="00D25BD5" w14:paraId="05663B54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 w:val="restart"/>
          </w:tcPr>
          <w:p w14:paraId="681E3F8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26.3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B78358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Посуда хозяйственная стальная и чугунная эмалированная</w:t>
            </w:r>
          </w:p>
        </w:tc>
        <w:tc>
          <w:tcPr>
            <w:tcW w:w="2113" w:type="dxa"/>
            <w:vMerge w:val="restart"/>
          </w:tcPr>
          <w:p w14:paraId="47CC765A" w14:textId="77777777" w:rsidR="008A44F8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ГН 2.3.3..972-0</w:t>
            </w:r>
          </w:p>
          <w:p w14:paraId="30D7E679" w14:textId="77777777" w:rsidR="008A44F8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ГОСТ 27002-2020</w:t>
            </w:r>
          </w:p>
          <w:p w14:paraId="7DAB2056" w14:textId="1F15A1BE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ГОСТ 24788-2018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29047369" w14:textId="4186EA21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ACC59D7" w14:textId="6FD0CA2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7C9F46A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2B23" w:rsidRPr="00D25BD5" w14:paraId="5F42E030" w14:textId="77777777" w:rsidTr="006C2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3DFEC415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 w:colFirst="4" w:colLast="4"/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71B526CD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4D9E8A1F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 w:val="restart"/>
            <w:tcBorders>
              <w:top w:val="dotted" w:sz="4" w:space="0" w:color="auto"/>
            </w:tcBorders>
          </w:tcPr>
          <w:p w14:paraId="0DF9E4BA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Физико-химические показатели: 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по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п.п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26.2</w:t>
            </w:r>
          </w:p>
          <w:p w14:paraId="5625A6A5" w14:textId="46C871D6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</w:tcBorders>
          </w:tcPr>
          <w:p w14:paraId="78F7241B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по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п.п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26.2</w:t>
            </w:r>
          </w:p>
          <w:p w14:paraId="7D76EA8B" w14:textId="3C31104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610D832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по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п.п</w:t>
            </w:r>
            <w:proofErr w:type="spellEnd"/>
            <w:r w:rsidRPr="00D25BD5">
              <w:rPr>
                <w:rFonts w:ascii="Arial Narrow" w:hAnsi="Arial Narrow"/>
                <w:sz w:val="18"/>
                <w:szCs w:val="18"/>
              </w:rPr>
              <w:t>. 26.2</w:t>
            </w:r>
          </w:p>
        </w:tc>
      </w:tr>
      <w:bookmarkEnd w:id="0"/>
      <w:tr w:rsidR="006C2B23" w:rsidRPr="00D25BD5" w14:paraId="475B339F" w14:textId="77777777" w:rsidTr="006C2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  <w:vMerge/>
          </w:tcPr>
          <w:p w14:paraId="239F6C1A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602F30B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2A32BF6B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/>
          </w:tcPr>
          <w:p w14:paraId="77E63E37" w14:textId="3655A078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4" w:type="dxa"/>
            <w:vMerge/>
          </w:tcPr>
          <w:p w14:paraId="56EDB5B8" w14:textId="696F96C0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786149DA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</w:tr>
      <w:tr w:rsidR="006C2B23" w:rsidRPr="00D25BD5" w14:paraId="1A6A37BA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584" w:type="dxa"/>
            <w:tcBorders>
              <w:bottom w:val="single" w:sz="4" w:space="0" w:color="000000"/>
            </w:tcBorders>
          </w:tcPr>
          <w:p w14:paraId="10D82552" w14:textId="77777777" w:rsidR="006C2B23" w:rsidRPr="00D25BD5" w:rsidRDefault="006C2B23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26.4</w:t>
            </w:r>
          </w:p>
        </w:tc>
        <w:tc>
          <w:tcPr>
            <w:tcW w:w="2147" w:type="dxa"/>
            <w:tcBorders>
              <w:bottom w:val="single" w:sz="4" w:space="0" w:color="000000"/>
              <w:right w:val="single" w:sz="4" w:space="0" w:color="auto"/>
            </w:tcBorders>
          </w:tcPr>
          <w:p w14:paraId="4F1C6400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Посуда хозяйственная </w:t>
            </w:r>
          </w:p>
          <w:p w14:paraId="0F352A19" w14:textId="77777777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из листового алюминия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14:paraId="059CA93F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ГН 2.3.3..972-00</w:t>
            </w:r>
          </w:p>
        </w:tc>
        <w:tc>
          <w:tcPr>
            <w:tcW w:w="3513" w:type="dxa"/>
            <w:vMerge/>
            <w:tcBorders>
              <w:bottom w:val="single" w:sz="4" w:space="0" w:color="000000"/>
            </w:tcBorders>
          </w:tcPr>
          <w:p w14:paraId="66159726" w14:textId="37E83606" w:rsidR="006C2B23" w:rsidRPr="00D25BD5" w:rsidRDefault="006C2B23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vMerge/>
          </w:tcPr>
          <w:p w14:paraId="65546EA9" w14:textId="626D67C2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73262BC6" w14:textId="77777777" w:rsidR="006C2B23" w:rsidRPr="00D25BD5" w:rsidRDefault="006C2B23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1EABCFB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 w:val="restart"/>
          </w:tcPr>
          <w:p w14:paraId="77E8AA8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26.5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33E282E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Посуда фарфоровая и фаянсовая</w:t>
            </w:r>
          </w:p>
        </w:tc>
        <w:tc>
          <w:tcPr>
            <w:tcW w:w="2113" w:type="dxa"/>
            <w:vMerge w:val="restart"/>
          </w:tcPr>
          <w:p w14:paraId="13C41EE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28390-89</w:t>
            </w:r>
          </w:p>
          <w:p w14:paraId="65E22EA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ГН 2.3.3..972-00</w:t>
            </w:r>
          </w:p>
        </w:tc>
        <w:tc>
          <w:tcPr>
            <w:tcW w:w="3513" w:type="dxa"/>
          </w:tcPr>
          <w:p w14:paraId="31239E7F" w14:textId="1A3266AE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</w:tcPr>
          <w:p w14:paraId="3E8436F8" w14:textId="1A99D59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</w:tcPr>
          <w:p w14:paraId="713D90D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885D43C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0560D59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EEF6EC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279AF7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414D6D1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525E740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0C97041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1CB7D83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12BB36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648E335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3E54379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3FE4A0E6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кислотостойкости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40FD6E9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Р53547-2009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589A62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  <w:tr w:rsidR="008A44F8" w:rsidRPr="00D25BD5" w14:paraId="1E851D8E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53EEC31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9BE648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68226FF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0C2E656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6AF4A78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6CC166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29</w:t>
            </w:r>
          </w:p>
        </w:tc>
      </w:tr>
      <w:tr w:rsidR="008A44F8" w:rsidRPr="00D25BD5" w14:paraId="2A6E357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 w:val="restart"/>
          </w:tcPr>
          <w:p w14:paraId="73CB8EC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26.6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14:paraId="633138F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Посуда и декоративные изделия из стекла, </w:t>
            </w:r>
          </w:p>
          <w:p w14:paraId="726433E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стеклянная тара</w:t>
            </w:r>
          </w:p>
        </w:tc>
        <w:tc>
          <w:tcPr>
            <w:tcW w:w="2113" w:type="dxa"/>
            <w:vMerge w:val="restart"/>
          </w:tcPr>
          <w:p w14:paraId="0926FCC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30407-19</w:t>
            </w:r>
          </w:p>
          <w:p w14:paraId="37BC476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ГН 2.3.3.972-00</w:t>
            </w:r>
          </w:p>
          <w:p w14:paraId="4D0CA7A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 ИСО 7086-1-2016</w:t>
            </w:r>
          </w:p>
        </w:tc>
        <w:tc>
          <w:tcPr>
            <w:tcW w:w="3513" w:type="dxa"/>
            <w:tcBorders>
              <w:bottom w:val="dotted" w:sz="4" w:space="0" w:color="auto"/>
            </w:tcBorders>
          </w:tcPr>
          <w:p w14:paraId="79881B43" w14:textId="1AA3B40F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758ACDA0" w14:textId="153F71C1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</w:tcPr>
          <w:p w14:paraId="68FF6FB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7DD9C2E0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10622F2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43777C66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59EC30C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5517B5A1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99FC6F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19FE32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766DBD4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261613AC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37FD708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10D3742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  <w:bottom w:val="dotted" w:sz="4" w:space="0" w:color="auto"/>
            </w:tcBorders>
          </w:tcPr>
          <w:p w14:paraId="1B1B5548" w14:textId="77777777" w:rsidR="008A44F8" w:rsidRPr="00D25BD5" w:rsidRDefault="008A44F8" w:rsidP="008A44F8">
            <w:pPr>
              <w:ind w:left="9"/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Определение </w:t>
            </w:r>
            <w:proofErr w:type="spellStart"/>
            <w:r w:rsidRPr="00D25BD5">
              <w:rPr>
                <w:rFonts w:ascii="Arial Narrow" w:hAnsi="Arial Narrow"/>
                <w:sz w:val="18"/>
                <w:szCs w:val="18"/>
              </w:rPr>
              <w:t>кислотостойкости</w:t>
            </w:r>
            <w:proofErr w:type="spellEnd"/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</w:tcPr>
          <w:p w14:paraId="02A37A9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30407-2019 – визуальный</w:t>
            </w: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</w:tcPr>
          <w:p w14:paraId="54A26E4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</w:tr>
      <w:tr w:rsidR="008A44F8" w:rsidRPr="00D25BD5" w14:paraId="50DAC1D3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  <w:vMerge/>
          </w:tcPr>
          <w:p w14:paraId="6B039766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14:paraId="03D403E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14:paraId="77A6019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otted" w:sz="4" w:space="0" w:color="auto"/>
            </w:tcBorders>
          </w:tcPr>
          <w:p w14:paraId="3697EDC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Токсичные элементы: </w:t>
            </w: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7D8A935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26</w:t>
            </w:r>
          </w:p>
        </w:tc>
        <w:tc>
          <w:tcPr>
            <w:tcW w:w="2408" w:type="dxa"/>
            <w:tcBorders>
              <w:top w:val="dotted" w:sz="4" w:space="0" w:color="auto"/>
            </w:tcBorders>
          </w:tcPr>
          <w:p w14:paraId="4843171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29</w:t>
            </w:r>
          </w:p>
        </w:tc>
      </w:tr>
      <w:tr w:rsidR="008A44F8" w:rsidRPr="00D25BD5" w14:paraId="3DFE8552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84" w:type="dxa"/>
          </w:tcPr>
          <w:p w14:paraId="734A9304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14:paraId="0EF6F8B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Продукция текстильной и легкой промышленности</w:t>
            </w:r>
          </w:p>
        </w:tc>
        <w:tc>
          <w:tcPr>
            <w:tcW w:w="2113" w:type="dxa"/>
            <w:vMerge w:val="restart"/>
          </w:tcPr>
          <w:p w14:paraId="33B04C7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 50729-95</w:t>
            </w:r>
          </w:p>
          <w:p w14:paraId="0D73203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017/2011</w:t>
            </w:r>
          </w:p>
          <w:p w14:paraId="4F3AB83C" w14:textId="77777777" w:rsidR="008A44F8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lastRenderedPageBreak/>
              <w:t>МУК 4.1/4.3-1485-03</w:t>
            </w:r>
          </w:p>
          <w:p w14:paraId="14A8B348" w14:textId="2D3F4000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ТР ТС 007/2011</w:t>
            </w:r>
          </w:p>
        </w:tc>
        <w:tc>
          <w:tcPr>
            <w:tcW w:w="3513" w:type="dxa"/>
            <w:vMerge w:val="restart"/>
          </w:tcPr>
          <w:p w14:paraId="5B914B2F" w14:textId="7CA23BB8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Физико-химические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Определение свободного формальдегида</w:t>
            </w:r>
          </w:p>
        </w:tc>
        <w:tc>
          <w:tcPr>
            <w:tcW w:w="3424" w:type="dxa"/>
            <w:vMerge w:val="restart"/>
          </w:tcPr>
          <w:p w14:paraId="6FFE397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F0747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25617-2014 – фотоколориметрический</w:t>
            </w:r>
          </w:p>
          <w:p w14:paraId="51AFA243" w14:textId="2C84C5BA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F0B94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</w:tcPr>
          <w:p w14:paraId="0301E4C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B2F21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от 10 до 1000 мкг/г</w:t>
            </w:r>
          </w:p>
        </w:tc>
      </w:tr>
      <w:tr w:rsidR="008A44F8" w:rsidRPr="00D25BD5" w14:paraId="5E0FF636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59"/>
          <w:jc w:val="center"/>
        </w:trPr>
        <w:tc>
          <w:tcPr>
            <w:tcW w:w="584" w:type="dxa"/>
            <w:tcBorders>
              <w:bottom w:val="single" w:sz="4" w:space="0" w:color="000000"/>
            </w:tcBorders>
          </w:tcPr>
          <w:p w14:paraId="684D7C45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27.1</w:t>
            </w:r>
          </w:p>
        </w:tc>
        <w:tc>
          <w:tcPr>
            <w:tcW w:w="2147" w:type="dxa"/>
            <w:tcBorders>
              <w:bottom w:val="single" w:sz="4" w:space="0" w:color="000000"/>
              <w:right w:val="single" w:sz="4" w:space="0" w:color="auto"/>
            </w:tcBorders>
          </w:tcPr>
          <w:p w14:paraId="7FA548F7" w14:textId="77777777" w:rsidR="008A44F8" w:rsidRPr="00D25BD5" w:rsidRDefault="008A44F8" w:rsidP="008A44F8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Изделия бельевые детские, в том числе для детей новорожденных, </w:t>
            </w:r>
          </w:p>
          <w:p w14:paraId="02ED2D2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ясельного, школьного, </w:t>
            </w:r>
          </w:p>
          <w:p w14:paraId="5FE93F80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 xml:space="preserve">до школьного возраста </w:t>
            </w:r>
            <w:r w:rsidRPr="00D25BD5">
              <w:rPr>
                <w:rFonts w:ascii="Arial Narrow" w:hAnsi="Arial Narrow"/>
                <w:sz w:val="18"/>
                <w:szCs w:val="18"/>
              </w:rPr>
              <w:t>(детские пеленки, распашонки, ползунки, трусы, чулочно-носочные изделия и др.)</w:t>
            </w:r>
          </w:p>
        </w:tc>
        <w:tc>
          <w:tcPr>
            <w:tcW w:w="2113" w:type="dxa"/>
            <w:vMerge/>
            <w:tcBorders>
              <w:bottom w:val="single" w:sz="4" w:space="0" w:color="000000"/>
            </w:tcBorders>
          </w:tcPr>
          <w:p w14:paraId="1235FCA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3" w:type="dxa"/>
            <w:vMerge/>
            <w:tcBorders>
              <w:bottom w:val="single" w:sz="4" w:space="0" w:color="000000"/>
            </w:tcBorders>
          </w:tcPr>
          <w:p w14:paraId="3C2A536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24" w:type="dxa"/>
            <w:vMerge/>
            <w:tcBorders>
              <w:bottom w:val="single" w:sz="4" w:space="0" w:color="000000"/>
            </w:tcBorders>
          </w:tcPr>
          <w:p w14:paraId="3ECE943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/>
            </w:tcBorders>
          </w:tcPr>
          <w:p w14:paraId="1619279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44F8" w:rsidRPr="00D25BD5" w14:paraId="6CA12F0E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</w:tcPr>
          <w:p w14:paraId="25655E38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lastRenderedPageBreak/>
              <w:t>27.2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14:paraId="3CDC53B3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Ткани одежные для детского ассортимента</w:t>
            </w:r>
          </w:p>
        </w:tc>
        <w:tc>
          <w:tcPr>
            <w:tcW w:w="2113" w:type="dxa"/>
          </w:tcPr>
          <w:p w14:paraId="6B83CD3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Р 50729-95</w:t>
            </w:r>
          </w:p>
          <w:p w14:paraId="3A63E8D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ТР ТС 007/2011</w:t>
            </w:r>
          </w:p>
        </w:tc>
        <w:tc>
          <w:tcPr>
            <w:tcW w:w="3513" w:type="dxa"/>
          </w:tcPr>
          <w:p w14:paraId="25E7FBF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по п. 27</w:t>
            </w:r>
          </w:p>
        </w:tc>
        <w:tc>
          <w:tcPr>
            <w:tcW w:w="3424" w:type="dxa"/>
          </w:tcPr>
          <w:p w14:paraId="4FBACCC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27</w:t>
            </w:r>
          </w:p>
        </w:tc>
        <w:tc>
          <w:tcPr>
            <w:tcW w:w="2408" w:type="dxa"/>
          </w:tcPr>
          <w:p w14:paraId="4C4E22F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по п. 27</w:t>
            </w:r>
          </w:p>
        </w:tc>
      </w:tr>
      <w:tr w:rsidR="008A44F8" w:rsidRPr="00D25BD5" w14:paraId="0BA4F819" w14:textId="77777777" w:rsidTr="00701A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84" w:type="dxa"/>
          </w:tcPr>
          <w:p w14:paraId="7E97228B" w14:textId="77777777" w:rsidR="008A44F8" w:rsidRPr="00D25BD5" w:rsidRDefault="008A44F8" w:rsidP="008A44F8">
            <w:pPr>
              <w:pStyle w:val="a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27.3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14:paraId="07153572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Вата медицинская гигроскопическая</w:t>
            </w:r>
          </w:p>
        </w:tc>
        <w:tc>
          <w:tcPr>
            <w:tcW w:w="2113" w:type="dxa"/>
          </w:tcPr>
          <w:p w14:paraId="53B00F2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5556-81</w:t>
            </w:r>
          </w:p>
        </w:tc>
        <w:tc>
          <w:tcPr>
            <w:tcW w:w="3513" w:type="dxa"/>
          </w:tcPr>
          <w:p w14:paraId="2441787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Физико-химические показатели: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Определение влажности</w:t>
            </w:r>
          </w:p>
          <w:p w14:paraId="7EB6993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реакции водной вытяжки (рН)</w:t>
            </w:r>
          </w:p>
        </w:tc>
        <w:tc>
          <w:tcPr>
            <w:tcW w:w="3424" w:type="dxa"/>
          </w:tcPr>
          <w:p w14:paraId="3E217B3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8201D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5556-81 – весовой</w:t>
            </w:r>
          </w:p>
          <w:p w14:paraId="078C984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ГОСТ 5556-81 – потенциометрический</w:t>
            </w:r>
          </w:p>
        </w:tc>
        <w:tc>
          <w:tcPr>
            <w:tcW w:w="2408" w:type="dxa"/>
          </w:tcPr>
          <w:p w14:paraId="37BA9E1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D50422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05E166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0-14 рН</w:t>
            </w:r>
          </w:p>
        </w:tc>
      </w:tr>
      <w:tr w:rsidR="008A44F8" w:rsidRPr="00D25BD5" w14:paraId="115EDCDA" w14:textId="77777777" w:rsidTr="00701A4D">
        <w:trPr>
          <w:trHeight w:val="222"/>
          <w:jc w:val="center"/>
        </w:trPr>
        <w:tc>
          <w:tcPr>
            <w:tcW w:w="584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14:paraId="52CE9C17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2147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14:paraId="5B47035C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5BD5">
              <w:rPr>
                <w:rFonts w:ascii="Arial Narrow" w:hAnsi="Arial Narrow"/>
                <w:b/>
                <w:sz w:val="18"/>
                <w:szCs w:val="18"/>
              </w:rPr>
              <w:t>Воздух рабочей зоны и закрытых помещений</w:t>
            </w:r>
          </w:p>
        </w:tc>
        <w:tc>
          <w:tcPr>
            <w:tcW w:w="2113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14:paraId="4E58B49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12.1.005-88</w:t>
            </w:r>
          </w:p>
          <w:p w14:paraId="3C13F7D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ГОСТ 1707-51</w:t>
            </w:r>
          </w:p>
          <w:p w14:paraId="6517D2C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СанПиН (прил-я № 18 и </w:t>
            </w:r>
          </w:p>
          <w:p w14:paraId="5DFE677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 xml:space="preserve">№ 19), утв. пост. ПКР </w:t>
            </w:r>
          </w:p>
          <w:p w14:paraId="03D5645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№ 201 от 11.04.2016 года</w:t>
            </w:r>
          </w:p>
          <w:p w14:paraId="2C77BC25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08799D0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3C8ACBBF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марганца</w:t>
            </w:r>
          </w:p>
        </w:tc>
        <w:tc>
          <w:tcPr>
            <w:tcW w:w="3424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33B737E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МУ 1617-77 -фотометрический </w:t>
            </w:r>
          </w:p>
        </w:tc>
        <w:tc>
          <w:tcPr>
            <w:tcW w:w="2408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</w:tcBorders>
          </w:tcPr>
          <w:p w14:paraId="16E95B4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0,05-0,4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01314783" w14:textId="77777777" w:rsidTr="00701A4D">
        <w:trPr>
          <w:trHeight w:val="222"/>
          <w:jc w:val="center"/>
        </w:trPr>
        <w:tc>
          <w:tcPr>
            <w:tcW w:w="584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7F4B63EB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0A452E9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1B188F2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1838852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4B59665D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аммиака</w:t>
            </w:r>
          </w:p>
        </w:tc>
        <w:tc>
          <w:tcPr>
            <w:tcW w:w="3424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3FB8C9EA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1637-77 - фотометрический</w:t>
            </w:r>
          </w:p>
        </w:tc>
        <w:tc>
          <w:tcPr>
            <w:tcW w:w="2408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</w:tcBorders>
          </w:tcPr>
          <w:p w14:paraId="2F26DE7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5,0-20,0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1A89F807" w14:textId="77777777" w:rsidTr="00701A4D">
        <w:trPr>
          <w:trHeight w:val="222"/>
          <w:jc w:val="center"/>
        </w:trPr>
        <w:tc>
          <w:tcPr>
            <w:tcW w:w="584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5A911C9E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0C03C3CD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077B4BB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201486D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4E84E9E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хлористого водорода</w:t>
            </w:r>
          </w:p>
        </w:tc>
        <w:tc>
          <w:tcPr>
            <w:tcW w:w="3424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5C0D0A1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1645-77 - фотометрический</w:t>
            </w:r>
          </w:p>
        </w:tc>
        <w:tc>
          <w:tcPr>
            <w:tcW w:w="2408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</w:tcBorders>
          </w:tcPr>
          <w:p w14:paraId="7B482A4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2,0-6,0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32A850D1" w14:textId="77777777" w:rsidTr="00701A4D">
        <w:trPr>
          <w:trHeight w:val="222"/>
          <w:jc w:val="center"/>
        </w:trPr>
        <w:tc>
          <w:tcPr>
            <w:tcW w:w="584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39FCD420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33629037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6743577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1D801128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551EEE9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серной кислоты</w:t>
            </w:r>
          </w:p>
        </w:tc>
        <w:tc>
          <w:tcPr>
            <w:tcW w:w="3424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1EB40680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 xml:space="preserve">МУ 1641-77 - турбидиметрический </w:t>
            </w:r>
          </w:p>
        </w:tc>
        <w:tc>
          <w:tcPr>
            <w:tcW w:w="2408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</w:tcBorders>
          </w:tcPr>
          <w:p w14:paraId="7B6A28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0,5-2,0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09C4AC73" w14:textId="77777777" w:rsidTr="00701A4D">
        <w:trPr>
          <w:trHeight w:val="222"/>
          <w:jc w:val="center"/>
        </w:trPr>
        <w:tc>
          <w:tcPr>
            <w:tcW w:w="584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7E312A14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3F283E65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05EE8FB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2C0C565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70583E6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Определение</w:t>
            </w:r>
            <w:r w:rsidRPr="00D25BD5">
              <w:rPr>
                <w:rFonts w:ascii="Arial Narrow" w:hAnsi="Arial Narrow"/>
                <w:sz w:val="18"/>
                <w:szCs w:val="18"/>
              </w:rPr>
              <w:t xml:space="preserve"> двуокиси азота</w:t>
            </w:r>
          </w:p>
        </w:tc>
        <w:tc>
          <w:tcPr>
            <w:tcW w:w="3424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045F2BF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1638-77 - фотометрическое</w:t>
            </w:r>
          </w:p>
        </w:tc>
        <w:tc>
          <w:tcPr>
            <w:tcW w:w="2408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</w:tcBorders>
          </w:tcPr>
          <w:p w14:paraId="5225A8AC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0,05-3,0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035E7297" w14:textId="77777777" w:rsidTr="00701A4D">
        <w:trPr>
          <w:trHeight w:val="222"/>
          <w:jc w:val="center"/>
        </w:trPr>
        <w:tc>
          <w:tcPr>
            <w:tcW w:w="584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591862B6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178FBD08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00539861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220964C2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5D6B1DB3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хлора</w:t>
            </w:r>
          </w:p>
        </w:tc>
        <w:tc>
          <w:tcPr>
            <w:tcW w:w="3424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715F3F3B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1644-77-фотометрический</w:t>
            </w:r>
          </w:p>
        </w:tc>
        <w:tc>
          <w:tcPr>
            <w:tcW w:w="2408" w:type="dxa"/>
            <w:tcBorders>
              <w:top w:val="dotted" w:sz="4" w:space="0" w:color="00B050"/>
              <w:left w:val="single" w:sz="4" w:space="0" w:color="00B050"/>
              <w:bottom w:val="dotted" w:sz="4" w:space="0" w:color="00B050"/>
            </w:tcBorders>
          </w:tcPr>
          <w:p w14:paraId="6E09A72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0,5-2,0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  <w:tr w:rsidR="008A44F8" w:rsidRPr="00D25BD5" w14:paraId="7226E51E" w14:textId="77777777" w:rsidTr="00700136">
        <w:trPr>
          <w:trHeight w:val="423"/>
          <w:jc w:val="center"/>
        </w:trPr>
        <w:tc>
          <w:tcPr>
            <w:tcW w:w="584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595EC23A" w14:textId="77777777" w:rsidR="008A44F8" w:rsidRPr="00D25BD5" w:rsidRDefault="008A44F8" w:rsidP="008A44F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7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234E0DD4" w14:textId="77777777" w:rsidR="008A44F8" w:rsidRPr="00D25BD5" w:rsidRDefault="008A44F8" w:rsidP="008A44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047540E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</w:p>
        </w:tc>
        <w:tc>
          <w:tcPr>
            <w:tcW w:w="3513" w:type="dxa"/>
            <w:tcBorders>
              <w:top w:val="dotted" w:sz="4" w:space="0" w:color="00B050"/>
              <w:left w:val="single" w:sz="4" w:space="0" w:color="00B050"/>
              <w:right w:val="single" w:sz="4" w:space="0" w:color="00B050"/>
            </w:tcBorders>
          </w:tcPr>
          <w:p w14:paraId="2148A5CE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D25BD5">
              <w:rPr>
                <w:rFonts w:ascii="Arial Narrow" w:hAnsi="Arial Narrow"/>
                <w:sz w:val="18"/>
                <w:szCs w:val="18"/>
                <w:lang w:val="ky-KG"/>
              </w:rPr>
              <w:t>Отбор проб воздуха</w:t>
            </w:r>
          </w:p>
          <w:p w14:paraId="7B0DA447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Определение пыли</w:t>
            </w:r>
          </w:p>
        </w:tc>
        <w:tc>
          <w:tcPr>
            <w:tcW w:w="3424" w:type="dxa"/>
            <w:tcBorders>
              <w:top w:val="dotted" w:sz="4" w:space="0" w:color="00B050"/>
              <w:left w:val="single" w:sz="4" w:space="0" w:color="00B050"/>
              <w:right w:val="single" w:sz="4" w:space="0" w:color="00B050"/>
            </w:tcBorders>
          </w:tcPr>
          <w:p w14:paraId="55642CD4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МУ 1719-77 - гравиметрический</w:t>
            </w:r>
          </w:p>
        </w:tc>
        <w:tc>
          <w:tcPr>
            <w:tcW w:w="2408" w:type="dxa"/>
            <w:tcBorders>
              <w:top w:val="dotted" w:sz="4" w:space="0" w:color="00B050"/>
              <w:left w:val="single" w:sz="4" w:space="0" w:color="00B050"/>
            </w:tcBorders>
          </w:tcPr>
          <w:p w14:paraId="7F18B6B9" w14:textId="77777777" w:rsidR="008A44F8" w:rsidRPr="00D25BD5" w:rsidRDefault="008A44F8" w:rsidP="008A44F8">
            <w:pPr>
              <w:rPr>
                <w:rFonts w:ascii="Arial Narrow" w:hAnsi="Arial Narrow"/>
                <w:sz w:val="18"/>
                <w:szCs w:val="18"/>
              </w:rPr>
            </w:pPr>
            <w:r w:rsidRPr="00D25BD5">
              <w:rPr>
                <w:rFonts w:ascii="Arial Narrow" w:hAnsi="Arial Narrow"/>
                <w:sz w:val="18"/>
                <w:szCs w:val="18"/>
              </w:rPr>
              <w:t>0,5-50,0 мг/м</w:t>
            </w:r>
            <w:r w:rsidRPr="00D25BD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</w:tr>
    </w:tbl>
    <w:p w14:paraId="5930B14C" w14:textId="77777777" w:rsidR="00184DAF" w:rsidRPr="00B92C41" w:rsidRDefault="00184DAF" w:rsidP="00590FC6">
      <w:pPr>
        <w:pStyle w:val="ae"/>
        <w:jc w:val="center"/>
        <w:rPr>
          <w:rFonts w:ascii="Times New Roman" w:hAnsi="Times New Roman"/>
        </w:rPr>
      </w:pPr>
    </w:p>
    <w:sectPr w:rsidR="00184DAF" w:rsidRPr="00B92C41" w:rsidSect="0035596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553" w:right="1134" w:bottom="1418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7DD9E" w14:textId="77777777" w:rsidR="00D8788B" w:rsidRDefault="00D8788B">
      <w:r>
        <w:separator/>
      </w:r>
    </w:p>
  </w:endnote>
  <w:endnote w:type="continuationSeparator" w:id="0">
    <w:p w14:paraId="0E7EDCBE" w14:textId="77777777" w:rsidR="00D8788B" w:rsidRDefault="00D8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18A61" w14:textId="167189B5" w:rsidR="006C2B23" w:rsidRPr="0035596E" w:rsidRDefault="006C2B23" w:rsidP="0035596E">
    <w:pPr>
      <w:rPr>
        <w:i/>
        <w:color w:val="0070C0"/>
      </w:rPr>
    </w:pPr>
    <w:r w:rsidRPr="0035596E">
      <w:rPr>
        <w:i/>
        <w:color w:val="0070C0"/>
        <w:sz w:val="22"/>
        <w:szCs w:val="22"/>
        <w:lang w:val="ky-KG"/>
      </w:rPr>
      <w:t xml:space="preserve">Вид гибкости № 1, № 2, № </w:t>
    </w:r>
    <w:r>
      <w:rPr>
        <w:i/>
        <w:color w:val="0070C0"/>
        <w:sz w:val="22"/>
        <w:szCs w:val="22"/>
        <w:lang w:val="ky-KG"/>
      </w:rPr>
      <w:t>4</w:t>
    </w:r>
    <w:r w:rsidRPr="0035596E">
      <w:rPr>
        <w:i/>
        <w:color w:val="0070C0"/>
        <w:sz w:val="22"/>
        <w:szCs w:val="22"/>
        <w:lang w:val="ky-KG"/>
      </w:rPr>
      <w:t xml:space="preserve">касающихся  </w:t>
    </w:r>
    <w:r w:rsidRPr="0035596E">
      <w:rPr>
        <w:bCs/>
        <w:i/>
        <w:color w:val="0070C0"/>
        <w:sz w:val="22"/>
        <w:szCs w:val="22"/>
      </w:rPr>
      <w:t>объекта/</w:t>
    </w:r>
    <w:r w:rsidRPr="0035596E">
      <w:rPr>
        <w:i/>
        <w:color w:val="0070C0"/>
        <w:sz w:val="22"/>
        <w:szCs w:val="22"/>
        <w:lang w:val="ky-KG"/>
      </w:rPr>
      <w:t>матрицы /пробы</w:t>
    </w:r>
    <w:r>
      <w:rPr>
        <w:i/>
        <w:color w:val="0070C0"/>
        <w:sz w:val="22"/>
        <w:szCs w:val="22"/>
        <w:lang w:val="ky-KG"/>
      </w:rPr>
      <w:t>;</w:t>
    </w:r>
    <w:r w:rsidRPr="0035596E">
      <w:rPr>
        <w:i/>
        <w:color w:val="0070C0"/>
        <w:sz w:val="22"/>
        <w:szCs w:val="22"/>
        <w:lang w:val="ky-KG"/>
      </w:rPr>
      <w:t xml:space="preserve"> </w:t>
    </w:r>
    <w:r w:rsidRPr="0035596E">
      <w:rPr>
        <w:bCs/>
        <w:i/>
        <w:color w:val="0070C0"/>
        <w:sz w:val="22"/>
        <w:szCs w:val="22"/>
      </w:rPr>
      <w:t>параметров/компонентов/</w:t>
    </w:r>
    <w:proofErr w:type="spellStart"/>
    <w:r w:rsidRPr="0035596E">
      <w:rPr>
        <w:bCs/>
        <w:i/>
        <w:color w:val="0070C0"/>
        <w:sz w:val="22"/>
        <w:szCs w:val="22"/>
      </w:rPr>
      <w:t>аналитов</w:t>
    </w:r>
    <w:proofErr w:type="spellEnd"/>
    <w:r>
      <w:rPr>
        <w:bCs/>
        <w:i/>
        <w:color w:val="0070C0"/>
        <w:sz w:val="22"/>
        <w:szCs w:val="22"/>
      </w:rPr>
      <w:t>;</w:t>
    </w:r>
    <w:r w:rsidRPr="0035596E">
      <w:rPr>
        <w:rFonts w:ascii="Calibri" w:hAnsi="Calibri"/>
        <w:b/>
        <w:bCs/>
        <w:color w:val="000000"/>
        <w:sz w:val="22"/>
        <w:szCs w:val="22"/>
      </w:rPr>
      <w:t xml:space="preserve"> </w:t>
    </w:r>
    <w:r w:rsidRPr="0035596E">
      <w:rPr>
        <w:bCs/>
        <w:i/>
        <w:color w:val="0070C0"/>
        <w:sz w:val="22"/>
        <w:szCs w:val="22"/>
      </w:rPr>
      <w:t>метода</w:t>
    </w:r>
  </w:p>
  <w:p w14:paraId="50F666A8" w14:textId="77777777" w:rsidR="006C2B23" w:rsidRPr="0035596E" w:rsidRDefault="006C2B23" w:rsidP="0035596E">
    <w:pPr>
      <w:rPr>
        <w:b/>
      </w:rPr>
    </w:pPr>
  </w:p>
  <w:p w14:paraId="7D67A308" w14:textId="77777777" w:rsidR="006C2B23" w:rsidRDefault="006C2B23"/>
  <w:tbl>
    <w:tblPr>
      <w:tblW w:w="14845" w:type="dxa"/>
      <w:tblLook w:val="01E0" w:firstRow="1" w:lastRow="1" w:firstColumn="1" w:lastColumn="1" w:noHBand="0" w:noVBand="0"/>
    </w:tblPr>
    <w:tblGrid>
      <w:gridCol w:w="1942"/>
      <w:gridCol w:w="282"/>
      <w:gridCol w:w="281"/>
      <w:gridCol w:w="2598"/>
      <w:gridCol w:w="4786"/>
      <w:gridCol w:w="1418"/>
      <w:gridCol w:w="1134"/>
      <w:gridCol w:w="567"/>
      <w:gridCol w:w="1837"/>
    </w:tblGrid>
    <w:tr w:rsidR="006C2B23" w:rsidRPr="00BB7D3A" w14:paraId="73026EB1" w14:textId="77777777" w:rsidTr="00C7363C">
      <w:tc>
        <w:tcPr>
          <w:tcW w:w="222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3B8605A" w14:textId="77777777" w:rsidR="006C2B23" w:rsidRPr="00BC4DEF" w:rsidRDefault="006C2B23" w:rsidP="00F028EA">
          <w:pPr>
            <w:pStyle w:val="a6"/>
            <w:rPr>
              <w:rFonts w:ascii="Arial Narrow" w:hAnsi="Arial Narrow"/>
              <w:color w:val="00B050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Г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>лавн</w:t>
          </w:r>
          <w:r>
            <w:rPr>
              <w:rFonts w:ascii="Arial Narrow" w:hAnsi="Arial Narrow"/>
              <w:color w:val="943634"/>
              <w:sz w:val="20"/>
              <w:szCs w:val="20"/>
            </w:rPr>
            <w:t>ый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 xml:space="preserve"> врач  </w:t>
          </w:r>
        </w:p>
      </w:tc>
      <w:tc>
        <w:tcPr>
          <w:tcW w:w="2879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3555718" w14:textId="77777777" w:rsidR="006C2B23" w:rsidRPr="002E038C" w:rsidRDefault="006C2B23" w:rsidP="0006751B">
          <w:pPr>
            <w:pStyle w:val="a6"/>
            <w:rPr>
              <w:rFonts w:ascii="Arial Narrow" w:hAnsi="Arial Narrow"/>
              <w:color w:val="2B19B3"/>
              <w:sz w:val="20"/>
              <w:szCs w:val="20"/>
            </w:rPr>
          </w:pPr>
          <w:proofErr w:type="spellStart"/>
          <w:r>
            <w:rPr>
              <w:rFonts w:ascii="Arial Narrow" w:hAnsi="Arial Narrow"/>
              <w:color w:val="943634"/>
              <w:sz w:val="20"/>
              <w:szCs w:val="20"/>
            </w:rPr>
            <w:t>Ошского</w:t>
          </w:r>
          <w:proofErr w:type="spellEnd"/>
          <w:r>
            <w:rPr>
              <w:rFonts w:ascii="Arial Narrow" w:hAnsi="Arial Narrow"/>
              <w:color w:val="943634"/>
              <w:sz w:val="20"/>
              <w:szCs w:val="20"/>
            </w:rPr>
            <w:t xml:space="preserve"> Г</w:t>
          </w:r>
          <w:r w:rsidRPr="00BB7D3A">
            <w:rPr>
              <w:rFonts w:ascii="Arial Narrow" w:hAnsi="Arial Narrow"/>
              <w:sz w:val="20"/>
              <w:szCs w:val="20"/>
            </w:rPr>
            <w:t>ЦПЗ и ГСЭН</w:t>
          </w:r>
          <w:r>
            <w:rPr>
              <w:rFonts w:ascii="Arial Narrow" w:hAnsi="Arial Narrow"/>
              <w:color w:val="2B19B3"/>
              <w:sz w:val="20"/>
              <w:szCs w:val="20"/>
            </w:rPr>
            <w:t xml:space="preserve"> с ФКДСОО</w:t>
          </w:r>
        </w:p>
      </w:tc>
      <w:tc>
        <w:tcPr>
          <w:tcW w:w="4786" w:type="dxa"/>
          <w:vMerge w:val="restart"/>
          <w:shd w:val="clear" w:color="auto" w:fill="auto"/>
        </w:tcPr>
        <w:p w14:paraId="7BFAEF49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  <w:p w14:paraId="64BAACDF" w14:textId="77777777" w:rsidR="006C2B23" w:rsidRPr="00BB7D3A" w:rsidRDefault="006C2B23" w:rsidP="008E461C">
          <w:pPr>
            <w:rPr>
              <w:rFonts w:ascii="Arial Narrow" w:hAnsi="Arial Narrow"/>
              <w:sz w:val="20"/>
              <w:szCs w:val="20"/>
            </w:rPr>
          </w:pPr>
        </w:p>
        <w:p w14:paraId="6886C066" w14:textId="77777777" w:rsidR="006C2B23" w:rsidRPr="00BB7D3A" w:rsidRDefault="006C2B23" w:rsidP="008E461C">
          <w:pPr>
            <w:tabs>
              <w:tab w:val="left" w:pos="2938"/>
            </w:tabs>
            <w:rPr>
              <w:rFonts w:ascii="Arial Narrow" w:hAnsi="Arial Narrow"/>
              <w:sz w:val="20"/>
              <w:szCs w:val="20"/>
            </w:rPr>
          </w:pPr>
          <w:r w:rsidRPr="00BB7D3A">
            <w:rPr>
              <w:rFonts w:ascii="Arial Narrow" w:hAnsi="Arial Narrow"/>
              <w:sz w:val="20"/>
              <w:szCs w:val="20"/>
            </w:rPr>
            <w:tab/>
          </w:r>
        </w:p>
      </w:tc>
      <w:tc>
        <w:tcPr>
          <w:tcW w:w="4956" w:type="dxa"/>
          <w:gridSpan w:val="4"/>
          <w:shd w:val="clear" w:color="auto" w:fill="auto"/>
        </w:tcPr>
        <w:p w14:paraId="148FFDA5" w14:textId="77777777" w:rsidR="006C2B23" w:rsidRPr="00BB7D3A" w:rsidRDefault="006C2B23" w:rsidP="00904C5F">
          <w:pPr>
            <w:pStyle w:val="a6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Заведующий</w:t>
          </w:r>
          <w:r w:rsidRPr="00BB7D3A">
            <w:rPr>
              <w:rFonts w:ascii="Arial Narrow" w:hAnsi="Arial Narrow"/>
              <w:sz w:val="20"/>
              <w:szCs w:val="20"/>
            </w:rPr>
            <w:t xml:space="preserve"> отдел</w:t>
          </w:r>
          <w:r>
            <w:rPr>
              <w:rFonts w:ascii="Arial Narrow" w:hAnsi="Arial Narrow"/>
              <w:color w:val="943634" w:themeColor="accent2" w:themeShade="BF"/>
              <w:sz w:val="20"/>
              <w:szCs w:val="20"/>
            </w:rPr>
            <w:t>ом</w:t>
          </w:r>
          <w:r>
            <w:rPr>
              <w:rFonts w:ascii="Arial Narrow" w:hAnsi="Arial Narrow"/>
              <w:color w:val="943634"/>
              <w:sz w:val="20"/>
              <w:szCs w:val="20"/>
            </w:rPr>
            <w:t xml:space="preserve"> </w:t>
          </w:r>
          <w:r w:rsidRPr="00BB7D3A">
            <w:rPr>
              <w:rFonts w:ascii="Arial Narrow" w:hAnsi="Arial Narrow"/>
              <w:sz w:val="20"/>
              <w:szCs w:val="20"/>
            </w:rPr>
            <w:t>лабораторных испытаний</w:t>
          </w:r>
        </w:p>
      </w:tc>
    </w:tr>
    <w:tr w:rsidR="006C2B23" w:rsidRPr="00BB7D3A" w14:paraId="26ED1D43" w14:textId="77777777" w:rsidTr="00C7363C">
      <w:tc>
        <w:tcPr>
          <w:tcW w:w="2224" w:type="dxa"/>
          <w:gridSpan w:val="2"/>
          <w:tcBorders>
            <w:top w:val="single" w:sz="4" w:space="0" w:color="auto"/>
          </w:tcBorders>
          <w:shd w:val="clear" w:color="auto" w:fill="auto"/>
        </w:tcPr>
        <w:p w14:paraId="3F5D6EA4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879" w:type="dxa"/>
          <w:gridSpan w:val="2"/>
          <w:tcBorders>
            <w:top w:val="single" w:sz="4" w:space="0" w:color="auto"/>
          </w:tcBorders>
          <w:shd w:val="clear" w:color="auto" w:fill="auto"/>
        </w:tcPr>
        <w:p w14:paraId="7E6A6A9B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BB7D3A">
            <w:rPr>
              <w:rFonts w:ascii="Arial Narrow" w:hAnsi="Arial Narrow"/>
              <w:sz w:val="20"/>
              <w:szCs w:val="20"/>
              <w:vertAlign w:val="superscript"/>
            </w:rPr>
            <w:t>наименование организации</w:t>
          </w:r>
        </w:p>
      </w:tc>
      <w:tc>
        <w:tcPr>
          <w:tcW w:w="4786" w:type="dxa"/>
          <w:vMerge/>
          <w:shd w:val="clear" w:color="auto" w:fill="auto"/>
        </w:tcPr>
        <w:p w14:paraId="5388C520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auto"/>
        </w:tcPr>
        <w:p w14:paraId="40FF508A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538" w:type="dxa"/>
          <w:gridSpan w:val="3"/>
          <w:tcBorders>
            <w:top w:val="single" w:sz="4" w:space="0" w:color="auto"/>
          </w:tcBorders>
          <w:shd w:val="clear" w:color="auto" w:fill="auto"/>
        </w:tcPr>
        <w:p w14:paraId="1DC197E6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BB7D3A">
            <w:rPr>
              <w:rFonts w:ascii="Arial Narrow" w:hAnsi="Arial Narrow"/>
              <w:sz w:val="20"/>
              <w:szCs w:val="20"/>
              <w:vertAlign w:val="superscript"/>
            </w:rPr>
            <w:t>наименование испытательной лаборатории</w:t>
          </w:r>
        </w:p>
      </w:tc>
    </w:tr>
    <w:tr w:rsidR="006C2B23" w:rsidRPr="00BB7D3A" w14:paraId="3FDED7B0" w14:textId="77777777" w:rsidTr="00C7363C">
      <w:tc>
        <w:tcPr>
          <w:tcW w:w="1942" w:type="dxa"/>
          <w:tcBorders>
            <w:bottom w:val="single" w:sz="4" w:space="0" w:color="auto"/>
          </w:tcBorders>
          <w:shd w:val="clear" w:color="auto" w:fill="auto"/>
        </w:tcPr>
        <w:p w14:paraId="71884A7C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63" w:type="dxa"/>
          <w:gridSpan w:val="2"/>
          <w:shd w:val="clear" w:color="auto" w:fill="auto"/>
        </w:tcPr>
        <w:p w14:paraId="149E6B43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14:paraId="1C85B8B1" w14:textId="5C48E57D" w:rsidR="006C2B23" w:rsidRPr="00C7363C" w:rsidRDefault="006C2B23" w:rsidP="008629C3">
          <w:pPr>
            <w:pStyle w:val="a6"/>
            <w:rPr>
              <w:rFonts w:ascii="Arial Narrow" w:hAnsi="Arial Narrow"/>
              <w:color w:val="0000CC"/>
              <w:sz w:val="20"/>
              <w:szCs w:val="20"/>
            </w:rPr>
          </w:pPr>
          <w:proofErr w:type="spellStart"/>
          <w:r>
            <w:rPr>
              <w:rFonts w:ascii="Arial Narrow" w:hAnsi="Arial Narrow"/>
              <w:color w:val="0000CC"/>
              <w:sz w:val="20"/>
              <w:szCs w:val="20"/>
            </w:rPr>
            <w:t>Ж.М.Абышев</w:t>
          </w:r>
          <w:proofErr w:type="spellEnd"/>
          <w:r w:rsidRPr="00C7363C">
            <w:rPr>
              <w:rFonts w:ascii="Arial Narrow" w:hAnsi="Arial Narrow"/>
              <w:color w:val="0000CC"/>
              <w:sz w:val="20"/>
              <w:szCs w:val="20"/>
            </w:rPr>
            <w:t xml:space="preserve"> </w:t>
          </w:r>
        </w:p>
      </w:tc>
      <w:tc>
        <w:tcPr>
          <w:tcW w:w="4786" w:type="dxa"/>
          <w:vMerge/>
          <w:shd w:val="clear" w:color="auto" w:fill="auto"/>
        </w:tcPr>
        <w:p w14:paraId="510B1F7D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52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2C3D94D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67" w:type="dxa"/>
          <w:shd w:val="clear" w:color="auto" w:fill="auto"/>
        </w:tcPr>
        <w:p w14:paraId="1E741F1D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837" w:type="dxa"/>
          <w:tcBorders>
            <w:bottom w:val="single" w:sz="4" w:space="0" w:color="auto"/>
          </w:tcBorders>
          <w:shd w:val="clear" w:color="auto" w:fill="auto"/>
        </w:tcPr>
        <w:p w14:paraId="67DA6197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</w:rPr>
          </w:pPr>
          <w:proofErr w:type="spellStart"/>
          <w:r w:rsidRPr="00BB7D3A">
            <w:rPr>
              <w:rFonts w:ascii="Arial Narrow" w:hAnsi="Arial Narrow"/>
              <w:sz w:val="20"/>
              <w:szCs w:val="20"/>
            </w:rPr>
            <w:t>Б.А.Адахамов</w:t>
          </w:r>
          <w:proofErr w:type="spellEnd"/>
        </w:p>
      </w:tc>
    </w:tr>
    <w:tr w:rsidR="006C2B23" w:rsidRPr="00BB7D3A" w14:paraId="003630F0" w14:textId="77777777" w:rsidTr="00C7363C">
      <w:tc>
        <w:tcPr>
          <w:tcW w:w="1942" w:type="dxa"/>
          <w:tcBorders>
            <w:top w:val="single" w:sz="4" w:space="0" w:color="auto"/>
          </w:tcBorders>
          <w:shd w:val="clear" w:color="auto" w:fill="auto"/>
        </w:tcPr>
        <w:p w14:paraId="6305621D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BB7D3A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3" w:type="dxa"/>
          <w:gridSpan w:val="2"/>
          <w:shd w:val="clear" w:color="auto" w:fill="auto"/>
        </w:tcPr>
        <w:p w14:paraId="6091D0F1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98" w:type="dxa"/>
          <w:shd w:val="clear" w:color="auto" w:fill="auto"/>
        </w:tcPr>
        <w:p w14:paraId="5509A8A8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BB7D3A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786" w:type="dxa"/>
          <w:vMerge/>
          <w:tcBorders>
            <w:top w:val="single" w:sz="4" w:space="0" w:color="auto"/>
          </w:tcBorders>
          <w:shd w:val="clear" w:color="auto" w:fill="auto"/>
        </w:tcPr>
        <w:p w14:paraId="6E981F94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52" w:type="dxa"/>
          <w:gridSpan w:val="2"/>
          <w:tcBorders>
            <w:top w:val="single" w:sz="4" w:space="0" w:color="auto"/>
          </w:tcBorders>
          <w:shd w:val="clear" w:color="auto" w:fill="auto"/>
        </w:tcPr>
        <w:p w14:paraId="5D0055D8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BB7D3A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14:paraId="70EA1AA7" w14:textId="77777777" w:rsidR="006C2B23" w:rsidRPr="00BB7D3A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837" w:type="dxa"/>
          <w:shd w:val="clear" w:color="auto" w:fill="auto"/>
        </w:tcPr>
        <w:p w14:paraId="600D7B0B" w14:textId="77777777" w:rsidR="006C2B23" w:rsidRPr="00BB7D3A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BB7D3A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</w:tr>
  </w:tbl>
  <w:p w14:paraId="255D3583" w14:textId="77777777" w:rsidR="006C2B23" w:rsidRDefault="006C2B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71CF6" w14:textId="58196D7F" w:rsidR="006C2B23" w:rsidRDefault="006C2B23"/>
  <w:p w14:paraId="088E0980" w14:textId="2E04D8C0" w:rsidR="006C2B23" w:rsidRPr="0035596E" w:rsidRDefault="006C2B23" w:rsidP="0035596E">
    <w:pPr>
      <w:rPr>
        <w:i/>
        <w:color w:val="0070C0"/>
      </w:rPr>
    </w:pPr>
    <w:r w:rsidRPr="0035596E">
      <w:rPr>
        <w:i/>
        <w:color w:val="0070C0"/>
        <w:sz w:val="22"/>
        <w:szCs w:val="22"/>
        <w:lang w:val="ky-KG"/>
      </w:rPr>
      <w:t xml:space="preserve">Вид гибкости № 1, № 2, № </w:t>
    </w:r>
    <w:r>
      <w:rPr>
        <w:i/>
        <w:color w:val="0070C0"/>
        <w:sz w:val="22"/>
        <w:szCs w:val="22"/>
        <w:lang w:val="ky-KG"/>
      </w:rPr>
      <w:t>4</w:t>
    </w:r>
    <w:r w:rsidRPr="0035596E">
      <w:rPr>
        <w:i/>
        <w:color w:val="0070C0"/>
        <w:sz w:val="22"/>
        <w:szCs w:val="22"/>
        <w:lang w:val="ky-KG"/>
      </w:rPr>
      <w:t xml:space="preserve"> касающихся  </w:t>
    </w:r>
    <w:r w:rsidRPr="0035596E">
      <w:rPr>
        <w:bCs/>
        <w:i/>
        <w:color w:val="0070C0"/>
        <w:sz w:val="22"/>
        <w:szCs w:val="22"/>
      </w:rPr>
      <w:t>объекта/</w:t>
    </w:r>
    <w:r w:rsidRPr="0035596E">
      <w:rPr>
        <w:i/>
        <w:color w:val="0070C0"/>
        <w:sz w:val="22"/>
        <w:szCs w:val="22"/>
        <w:lang w:val="ky-KG"/>
      </w:rPr>
      <w:t>матрицы /пробы</w:t>
    </w:r>
    <w:r>
      <w:rPr>
        <w:i/>
        <w:color w:val="0070C0"/>
        <w:sz w:val="22"/>
        <w:szCs w:val="22"/>
        <w:lang w:val="ky-KG"/>
      </w:rPr>
      <w:t>;</w:t>
    </w:r>
    <w:r w:rsidRPr="0035596E">
      <w:rPr>
        <w:i/>
        <w:color w:val="0070C0"/>
        <w:sz w:val="22"/>
        <w:szCs w:val="22"/>
        <w:lang w:val="ky-KG"/>
      </w:rPr>
      <w:t xml:space="preserve"> </w:t>
    </w:r>
    <w:r w:rsidRPr="0035596E">
      <w:rPr>
        <w:bCs/>
        <w:i/>
        <w:color w:val="0070C0"/>
        <w:sz w:val="22"/>
        <w:szCs w:val="22"/>
      </w:rPr>
      <w:t>параметров/компонентов/</w:t>
    </w:r>
    <w:proofErr w:type="spellStart"/>
    <w:r w:rsidRPr="0035596E">
      <w:rPr>
        <w:bCs/>
        <w:i/>
        <w:color w:val="0070C0"/>
        <w:sz w:val="22"/>
        <w:szCs w:val="22"/>
      </w:rPr>
      <w:t>аналитов</w:t>
    </w:r>
    <w:proofErr w:type="spellEnd"/>
    <w:r>
      <w:rPr>
        <w:bCs/>
        <w:i/>
        <w:color w:val="0070C0"/>
        <w:sz w:val="22"/>
        <w:szCs w:val="22"/>
      </w:rPr>
      <w:t>;</w:t>
    </w:r>
    <w:r w:rsidRPr="0035596E">
      <w:rPr>
        <w:rFonts w:ascii="Calibri" w:hAnsi="Calibri"/>
        <w:b/>
        <w:bCs/>
        <w:color w:val="000000"/>
        <w:sz w:val="22"/>
        <w:szCs w:val="22"/>
      </w:rPr>
      <w:t xml:space="preserve"> </w:t>
    </w:r>
    <w:r w:rsidRPr="0035596E">
      <w:rPr>
        <w:bCs/>
        <w:i/>
        <w:color w:val="0070C0"/>
        <w:sz w:val="22"/>
        <w:szCs w:val="22"/>
      </w:rPr>
      <w:t xml:space="preserve"> метода</w:t>
    </w:r>
    <w:r>
      <w:rPr>
        <w:bCs/>
        <w:i/>
        <w:color w:val="0070C0"/>
        <w:sz w:val="22"/>
        <w:szCs w:val="22"/>
      </w:rPr>
      <w:t>.</w:t>
    </w:r>
  </w:p>
  <w:p w14:paraId="4C0F1E95" w14:textId="77777777" w:rsidR="006C2B23" w:rsidRPr="0035596E" w:rsidRDefault="006C2B23" w:rsidP="0035596E">
    <w:pPr>
      <w:rPr>
        <w:b/>
      </w:rPr>
    </w:pPr>
  </w:p>
  <w:p w14:paraId="628A8577" w14:textId="0DEE2BB5" w:rsidR="006C2B23" w:rsidRDefault="006C2B23"/>
  <w:p w14:paraId="050F6EB6" w14:textId="77777777" w:rsidR="006C2B23" w:rsidRDefault="006C2B23"/>
  <w:tbl>
    <w:tblPr>
      <w:tblW w:w="15108" w:type="dxa"/>
      <w:tblLook w:val="01E0" w:firstRow="1" w:lastRow="1" w:firstColumn="1" w:lastColumn="1" w:noHBand="0" w:noVBand="0"/>
    </w:tblPr>
    <w:tblGrid>
      <w:gridCol w:w="1800"/>
      <w:gridCol w:w="264"/>
      <w:gridCol w:w="254"/>
      <w:gridCol w:w="4397"/>
      <w:gridCol w:w="3154"/>
      <w:gridCol w:w="1705"/>
      <w:gridCol w:w="441"/>
      <w:gridCol w:w="545"/>
      <w:gridCol w:w="2548"/>
    </w:tblGrid>
    <w:tr w:rsidR="006C2B23" w:rsidRPr="00231FCC" w14:paraId="7DD3CE17" w14:textId="77777777" w:rsidTr="00C7363C">
      <w:tc>
        <w:tcPr>
          <w:tcW w:w="206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3507DB8" w14:textId="77777777" w:rsidR="006C2B23" w:rsidRPr="00BC4DEF" w:rsidRDefault="006C2B23" w:rsidP="00F028EA">
          <w:pPr>
            <w:pStyle w:val="a6"/>
            <w:rPr>
              <w:rFonts w:ascii="Arial Narrow" w:hAnsi="Arial Narrow"/>
              <w:color w:val="00B050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Г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>лавн</w:t>
          </w:r>
          <w:r>
            <w:rPr>
              <w:rFonts w:ascii="Arial Narrow" w:hAnsi="Arial Narrow"/>
              <w:color w:val="943634"/>
              <w:sz w:val="20"/>
              <w:szCs w:val="20"/>
            </w:rPr>
            <w:t>ый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 xml:space="preserve"> врач  </w:t>
          </w:r>
        </w:p>
      </w:tc>
      <w:tc>
        <w:tcPr>
          <w:tcW w:w="4651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1F3BBE9" w14:textId="77777777" w:rsidR="006C2B23" w:rsidRPr="004340DB" w:rsidRDefault="006C2B23" w:rsidP="00904C5F">
          <w:pPr>
            <w:pStyle w:val="a6"/>
            <w:rPr>
              <w:rFonts w:ascii="Arial Narrow" w:hAnsi="Arial Narrow"/>
              <w:color w:val="0000CC"/>
              <w:sz w:val="20"/>
              <w:szCs w:val="20"/>
            </w:rPr>
          </w:pPr>
          <w:proofErr w:type="spellStart"/>
          <w:r>
            <w:rPr>
              <w:rFonts w:ascii="Arial Narrow" w:hAnsi="Arial Narrow"/>
              <w:color w:val="943634"/>
              <w:sz w:val="20"/>
              <w:szCs w:val="20"/>
            </w:rPr>
            <w:t>Ошского</w:t>
          </w:r>
          <w:proofErr w:type="spellEnd"/>
          <w:r>
            <w:rPr>
              <w:rFonts w:ascii="Arial Narrow" w:hAnsi="Arial Narrow"/>
              <w:color w:val="943634"/>
              <w:sz w:val="20"/>
              <w:szCs w:val="20"/>
            </w:rPr>
            <w:t xml:space="preserve"> Г</w:t>
          </w:r>
          <w:r w:rsidRPr="00231FCC">
            <w:rPr>
              <w:rFonts w:ascii="Arial Narrow" w:hAnsi="Arial Narrow"/>
              <w:sz w:val="20"/>
              <w:szCs w:val="20"/>
            </w:rPr>
            <w:t>ЦПЗ и ГСЭН</w:t>
          </w:r>
          <w:r>
            <w:rPr>
              <w:rFonts w:ascii="Arial Narrow" w:hAnsi="Arial Narrow"/>
              <w:color w:val="0000CC"/>
              <w:sz w:val="20"/>
              <w:szCs w:val="20"/>
            </w:rPr>
            <w:t xml:space="preserve"> с ФКДСОО</w:t>
          </w:r>
        </w:p>
      </w:tc>
      <w:tc>
        <w:tcPr>
          <w:tcW w:w="3154" w:type="dxa"/>
          <w:vMerge w:val="restart"/>
          <w:shd w:val="clear" w:color="auto" w:fill="auto"/>
        </w:tcPr>
        <w:p w14:paraId="6E7C98BB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  <w:p w14:paraId="3CFC3BE3" w14:textId="77777777" w:rsidR="006C2B23" w:rsidRPr="00231FCC" w:rsidRDefault="006C2B23" w:rsidP="008E461C">
          <w:pPr>
            <w:rPr>
              <w:rFonts w:ascii="Arial Narrow" w:hAnsi="Arial Narrow"/>
              <w:sz w:val="20"/>
              <w:szCs w:val="20"/>
            </w:rPr>
          </w:pPr>
        </w:p>
        <w:p w14:paraId="33925A58" w14:textId="77777777" w:rsidR="006C2B23" w:rsidRPr="00231FCC" w:rsidRDefault="006C2B23" w:rsidP="008E461C">
          <w:pPr>
            <w:tabs>
              <w:tab w:val="left" w:pos="2938"/>
            </w:tabs>
            <w:rPr>
              <w:rFonts w:ascii="Arial Narrow" w:hAnsi="Arial Narrow"/>
              <w:sz w:val="20"/>
              <w:szCs w:val="20"/>
            </w:rPr>
          </w:pPr>
          <w:r w:rsidRPr="00231FCC">
            <w:rPr>
              <w:rFonts w:ascii="Arial Narrow" w:hAnsi="Arial Narrow"/>
              <w:sz w:val="20"/>
              <w:szCs w:val="20"/>
            </w:rPr>
            <w:tab/>
          </w:r>
        </w:p>
      </w:tc>
      <w:tc>
        <w:tcPr>
          <w:tcW w:w="5239" w:type="dxa"/>
          <w:gridSpan w:val="4"/>
          <w:shd w:val="clear" w:color="auto" w:fill="auto"/>
        </w:tcPr>
        <w:p w14:paraId="10A0A482" w14:textId="77777777" w:rsidR="006C2B23" w:rsidRPr="00231FCC" w:rsidRDefault="006C2B23" w:rsidP="00F42498">
          <w:pPr>
            <w:pStyle w:val="a6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Заведующий</w:t>
          </w:r>
          <w:r w:rsidRPr="00231FCC">
            <w:rPr>
              <w:rFonts w:ascii="Arial Narrow" w:hAnsi="Arial Narrow"/>
              <w:sz w:val="20"/>
              <w:szCs w:val="20"/>
            </w:rPr>
            <w:t xml:space="preserve">  отдел</w:t>
          </w:r>
          <w:r>
            <w:rPr>
              <w:rFonts w:ascii="Arial Narrow" w:hAnsi="Arial Narrow"/>
              <w:color w:val="943634" w:themeColor="accent2" w:themeShade="BF"/>
              <w:sz w:val="20"/>
              <w:szCs w:val="20"/>
            </w:rPr>
            <w:t>ом</w:t>
          </w:r>
          <w:r w:rsidRPr="00231FCC">
            <w:rPr>
              <w:rFonts w:ascii="Arial Narrow" w:hAnsi="Arial Narrow"/>
              <w:sz w:val="20"/>
              <w:szCs w:val="20"/>
            </w:rPr>
            <w:t xml:space="preserve"> лабораторных испытаний</w:t>
          </w:r>
        </w:p>
      </w:tc>
    </w:tr>
    <w:tr w:rsidR="006C2B23" w:rsidRPr="00231FCC" w14:paraId="3CCB120A" w14:textId="77777777" w:rsidTr="00C7363C">
      <w:tc>
        <w:tcPr>
          <w:tcW w:w="2064" w:type="dxa"/>
          <w:gridSpan w:val="2"/>
          <w:tcBorders>
            <w:top w:val="single" w:sz="4" w:space="0" w:color="auto"/>
          </w:tcBorders>
          <w:shd w:val="clear" w:color="auto" w:fill="auto"/>
        </w:tcPr>
        <w:p w14:paraId="41963168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651" w:type="dxa"/>
          <w:gridSpan w:val="2"/>
          <w:tcBorders>
            <w:top w:val="single" w:sz="4" w:space="0" w:color="auto"/>
          </w:tcBorders>
          <w:shd w:val="clear" w:color="auto" w:fill="auto"/>
        </w:tcPr>
        <w:p w14:paraId="39F22FBC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наименование организации</w:t>
          </w:r>
        </w:p>
      </w:tc>
      <w:tc>
        <w:tcPr>
          <w:tcW w:w="3154" w:type="dxa"/>
          <w:vMerge/>
          <w:shd w:val="clear" w:color="auto" w:fill="auto"/>
        </w:tcPr>
        <w:p w14:paraId="1B1E07AE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705" w:type="dxa"/>
          <w:tcBorders>
            <w:top w:val="single" w:sz="4" w:space="0" w:color="auto"/>
          </w:tcBorders>
          <w:shd w:val="clear" w:color="auto" w:fill="auto"/>
        </w:tcPr>
        <w:p w14:paraId="6A196384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534" w:type="dxa"/>
          <w:gridSpan w:val="3"/>
          <w:tcBorders>
            <w:top w:val="single" w:sz="4" w:space="0" w:color="auto"/>
          </w:tcBorders>
          <w:shd w:val="clear" w:color="auto" w:fill="auto"/>
        </w:tcPr>
        <w:p w14:paraId="6B0BBFD4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наименование испытательной лаборатории</w:t>
          </w:r>
        </w:p>
      </w:tc>
    </w:tr>
    <w:tr w:rsidR="006C2B23" w:rsidRPr="00231FCC" w14:paraId="76DC4868" w14:textId="77777777" w:rsidTr="00C7363C">
      <w:tc>
        <w:tcPr>
          <w:tcW w:w="1800" w:type="dxa"/>
          <w:tcBorders>
            <w:bottom w:val="single" w:sz="4" w:space="0" w:color="auto"/>
          </w:tcBorders>
          <w:shd w:val="clear" w:color="auto" w:fill="auto"/>
        </w:tcPr>
        <w:p w14:paraId="557FE45F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18" w:type="dxa"/>
          <w:gridSpan w:val="2"/>
          <w:shd w:val="clear" w:color="auto" w:fill="auto"/>
        </w:tcPr>
        <w:p w14:paraId="2668E914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397" w:type="dxa"/>
          <w:tcBorders>
            <w:bottom w:val="single" w:sz="4" w:space="0" w:color="auto"/>
          </w:tcBorders>
          <w:shd w:val="clear" w:color="auto" w:fill="auto"/>
        </w:tcPr>
        <w:p w14:paraId="21C27291" w14:textId="1A7E06EA" w:rsidR="006C2B23" w:rsidRPr="004340DB" w:rsidRDefault="006C2B23" w:rsidP="008E461C">
          <w:pPr>
            <w:pStyle w:val="a6"/>
            <w:jc w:val="center"/>
            <w:rPr>
              <w:rFonts w:ascii="Arial Narrow" w:hAnsi="Arial Narrow"/>
              <w:color w:val="FF0000"/>
              <w:sz w:val="20"/>
              <w:szCs w:val="20"/>
            </w:rPr>
          </w:pPr>
          <w:r>
            <w:rPr>
              <w:rFonts w:ascii="Arial Narrow" w:hAnsi="Arial Narrow"/>
              <w:color w:val="0000CC"/>
              <w:sz w:val="20"/>
              <w:szCs w:val="20"/>
            </w:rPr>
            <w:t xml:space="preserve">Ж.М. </w:t>
          </w:r>
          <w:proofErr w:type="spellStart"/>
          <w:r>
            <w:rPr>
              <w:rFonts w:ascii="Arial Narrow" w:hAnsi="Arial Narrow"/>
              <w:color w:val="0000CC"/>
              <w:sz w:val="20"/>
              <w:szCs w:val="20"/>
            </w:rPr>
            <w:t>Абышев</w:t>
          </w:r>
          <w:proofErr w:type="spellEnd"/>
          <w:r w:rsidRPr="004340DB">
            <w:rPr>
              <w:rFonts w:ascii="Arial Narrow" w:hAnsi="Arial Narrow"/>
              <w:color w:val="0000CC"/>
              <w:sz w:val="20"/>
              <w:szCs w:val="20"/>
            </w:rPr>
            <w:t xml:space="preserve">  </w:t>
          </w:r>
        </w:p>
      </w:tc>
      <w:tc>
        <w:tcPr>
          <w:tcW w:w="3154" w:type="dxa"/>
          <w:vMerge/>
          <w:shd w:val="clear" w:color="auto" w:fill="auto"/>
        </w:tcPr>
        <w:p w14:paraId="3BB1F766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1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56CCBE9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45" w:type="dxa"/>
          <w:shd w:val="clear" w:color="auto" w:fill="auto"/>
        </w:tcPr>
        <w:p w14:paraId="29D78AE7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48" w:type="dxa"/>
          <w:tcBorders>
            <w:bottom w:val="single" w:sz="4" w:space="0" w:color="auto"/>
          </w:tcBorders>
          <w:shd w:val="clear" w:color="auto" w:fill="auto"/>
        </w:tcPr>
        <w:p w14:paraId="4CF890EA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</w:rPr>
          </w:pPr>
          <w:proofErr w:type="spellStart"/>
          <w:r w:rsidRPr="00231FCC">
            <w:rPr>
              <w:rFonts w:ascii="Arial Narrow" w:hAnsi="Arial Narrow"/>
              <w:sz w:val="20"/>
              <w:szCs w:val="20"/>
            </w:rPr>
            <w:t>Б.А.Адахамов</w:t>
          </w:r>
          <w:proofErr w:type="spellEnd"/>
        </w:p>
      </w:tc>
    </w:tr>
    <w:tr w:rsidR="006C2B23" w:rsidRPr="00231FCC" w14:paraId="39CD5B5E" w14:textId="77777777" w:rsidTr="00C7363C">
      <w:tc>
        <w:tcPr>
          <w:tcW w:w="1800" w:type="dxa"/>
          <w:tcBorders>
            <w:top w:val="single" w:sz="4" w:space="0" w:color="auto"/>
          </w:tcBorders>
          <w:shd w:val="clear" w:color="auto" w:fill="auto"/>
        </w:tcPr>
        <w:p w14:paraId="7BD2B118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18" w:type="dxa"/>
          <w:gridSpan w:val="2"/>
          <w:shd w:val="clear" w:color="auto" w:fill="auto"/>
        </w:tcPr>
        <w:p w14:paraId="5CE0D489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397" w:type="dxa"/>
          <w:shd w:val="clear" w:color="auto" w:fill="auto"/>
        </w:tcPr>
        <w:p w14:paraId="38467E7C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3154" w:type="dxa"/>
          <w:vMerge/>
          <w:tcBorders>
            <w:top w:val="single" w:sz="4" w:space="0" w:color="auto"/>
          </w:tcBorders>
          <w:shd w:val="clear" w:color="auto" w:fill="auto"/>
        </w:tcPr>
        <w:p w14:paraId="036F3869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146" w:type="dxa"/>
          <w:gridSpan w:val="2"/>
          <w:tcBorders>
            <w:top w:val="single" w:sz="4" w:space="0" w:color="auto"/>
          </w:tcBorders>
          <w:shd w:val="clear" w:color="auto" w:fill="auto"/>
        </w:tcPr>
        <w:p w14:paraId="5CD3D40F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45" w:type="dxa"/>
          <w:shd w:val="clear" w:color="auto" w:fill="auto"/>
        </w:tcPr>
        <w:p w14:paraId="457B1AF7" w14:textId="77777777" w:rsidR="006C2B23" w:rsidRPr="00231FCC" w:rsidRDefault="006C2B23" w:rsidP="008E461C">
          <w:pPr>
            <w:pStyle w:val="a6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48" w:type="dxa"/>
          <w:shd w:val="clear" w:color="auto" w:fill="auto"/>
        </w:tcPr>
        <w:p w14:paraId="1EC65591" w14:textId="77777777" w:rsidR="006C2B23" w:rsidRPr="00231FCC" w:rsidRDefault="006C2B23" w:rsidP="008E461C">
          <w:pPr>
            <w:pStyle w:val="a6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</w:tr>
  </w:tbl>
  <w:p w14:paraId="732D79DB" w14:textId="77777777" w:rsidR="006C2B23" w:rsidRDefault="006C2B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10E41" w14:textId="77777777" w:rsidR="00D8788B" w:rsidRDefault="00D8788B">
      <w:r>
        <w:separator/>
      </w:r>
    </w:p>
  </w:footnote>
  <w:footnote w:type="continuationSeparator" w:id="0">
    <w:p w14:paraId="4F3FA205" w14:textId="77777777" w:rsidR="00D8788B" w:rsidRDefault="00D8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1E0" w:firstRow="1" w:lastRow="1" w:firstColumn="1" w:lastColumn="1" w:noHBand="0" w:noVBand="0"/>
    </w:tblPr>
    <w:tblGrid>
      <w:gridCol w:w="1420"/>
      <w:gridCol w:w="1987"/>
      <w:gridCol w:w="7202"/>
      <w:gridCol w:w="2845"/>
    </w:tblGrid>
    <w:tr w:rsidR="006C2B23" w14:paraId="2F8AD091" w14:textId="77777777" w:rsidTr="00C7363C">
      <w:trPr>
        <w:trHeight w:val="719"/>
        <w:jc w:val="center"/>
      </w:trPr>
      <w:tc>
        <w:tcPr>
          <w:tcW w:w="1345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178081F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proofErr w:type="spellStart"/>
          <w:r w:rsidRPr="00461EDC">
            <w:rPr>
              <w:rFonts w:ascii="Arial Narrow" w:hAnsi="Arial Narrow"/>
              <w:b/>
              <w:sz w:val="20"/>
              <w:szCs w:val="18"/>
            </w:rPr>
            <w:t>Ошский</w:t>
          </w:r>
          <w:proofErr w:type="spellEnd"/>
          <w:r w:rsidRPr="00461EDC">
            <w:rPr>
              <w:rFonts w:ascii="Arial Narrow" w:hAnsi="Arial Narrow"/>
              <w:b/>
              <w:sz w:val="20"/>
              <w:szCs w:val="18"/>
            </w:rPr>
            <w:t xml:space="preserve"> городской центр профилактики заболеваний и государственного санитарно-эпидемиологического надзора </w:t>
          </w:r>
        </w:p>
        <w:p w14:paraId="64DC600E" w14:textId="77777777" w:rsidR="006C2B23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461EDC">
            <w:rPr>
              <w:rFonts w:ascii="Arial Narrow" w:hAnsi="Arial Narrow"/>
              <w:b/>
              <w:sz w:val="20"/>
              <w:szCs w:val="18"/>
            </w:rPr>
            <w:t>с функциями координации деятель</w:t>
          </w:r>
          <w:r>
            <w:rPr>
              <w:rFonts w:ascii="Arial Narrow" w:hAnsi="Arial Narrow"/>
              <w:b/>
              <w:sz w:val="20"/>
              <w:szCs w:val="18"/>
            </w:rPr>
            <w:t xml:space="preserve">ности службы по </w:t>
          </w:r>
          <w:proofErr w:type="spellStart"/>
          <w:r>
            <w:rPr>
              <w:rFonts w:ascii="Arial Narrow" w:hAnsi="Arial Narrow"/>
              <w:b/>
              <w:sz w:val="20"/>
              <w:szCs w:val="18"/>
            </w:rPr>
            <w:t>Ошской</w:t>
          </w:r>
          <w:proofErr w:type="spellEnd"/>
          <w:r>
            <w:rPr>
              <w:rFonts w:ascii="Arial Narrow" w:hAnsi="Arial Narrow"/>
              <w:b/>
              <w:sz w:val="20"/>
              <w:szCs w:val="18"/>
            </w:rPr>
            <w:t xml:space="preserve"> области</w:t>
          </w:r>
        </w:p>
        <w:p w14:paraId="755DEE45" w14:textId="77777777" w:rsidR="006C2B23" w:rsidRPr="006D3D90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г. Ош, ул. </w:t>
          </w:r>
          <w:proofErr w:type="spellStart"/>
          <w:r w:rsidRPr="00303941">
            <w:rPr>
              <w:rFonts w:ascii="Arial Narrow" w:hAnsi="Arial Narrow"/>
              <w:color w:val="002060"/>
              <w:sz w:val="18"/>
              <w:szCs w:val="18"/>
            </w:rPr>
            <w:t>Байтемирова</w:t>
          </w:r>
          <w:proofErr w:type="spellEnd"/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 -53 тел./факс (03222) 5-50-63, отдел лабораторных испытаний тел: </w:t>
          </w:r>
          <w:r>
            <w:rPr>
              <w:rFonts w:ascii="Arial Narrow" w:hAnsi="Arial Narrow"/>
              <w:color w:val="C00000"/>
              <w:sz w:val="18"/>
              <w:szCs w:val="18"/>
            </w:rPr>
            <w:t>5-52-42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, </w:t>
          </w:r>
          <w:r w:rsidRPr="00303941">
            <w:rPr>
              <w:rFonts w:ascii="Arial Narrow" w:hAnsi="Arial Narrow"/>
              <w:color w:val="002060"/>
              <w:sz w:val="18"/>
              <w:szCs w:val="18"/>
              <w:lang w:val="en-US"/>
            </w:rPr>
            <w:t>Email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: </w:t>
          </w:r>
          <w:hyperlink r:id="rId1" w:history="1"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  <w:lang w:val="en-US"/>
              </w:rPr>
              <w:t>adahamov</w:t>
            </w:r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</w:rPr>
              <w:t>@</w:t>
            </w:r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  <w:lang w:val="en-US"/>
              </w:rPr>
              <w:t>list</w:t>
            </w:r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</w:rPr>
              <w:t>.</w:t>
            </w:r>
            <w:proofErr w:type="spellStart"/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  <w:lang w:val="en-US"/>
              </w:rPr>
              <w:t>ru</w:t>
            </w:r>
            <w:proofErr w:type="spellEnd"/>
          </w:hyperlink>
        </w:p>
      </w:tc>
    </w:tr>
    <w:tr w:rsidR="006C2B23" w:rsidRPr="00536B0B" w14:paraId="2E41D4EB" w14:textId="77777777" w:rsidTr="00C7363C">
      <w:trPr>
        <w:trHeight w:val="51"/>
        <w:jc w:val="center"/>
      </w:trPr>
      <w:tc>
        <w:tcPr>
          <w:tcW w:w="14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701C1F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sz w:val="20"/>
              <w:szCs w:val="18"/>
              <w:lang w:eastAsia="en-US"/>
            </w:rPr>
          </w:pPr>
          <w:r w:rsidRPr="00461EDC">
            <w:rPr>
              <w:rFonts w:ascii="Arial Narrow" w:hAnsi="Arial Narrow"/>
              <w:bCs/>
              <w:sz w:val="20"/>
              <w:szCs w:val="18"/>
            </w:rPr>
            <w:t>Издание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F3BC1D" w14:textId="77777777" w:rsidR="006C2B23" w:rsidRPr="00FB602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color w:val="0000CC"/>
              <w:sz w:val="20"/>
              <w:szCs w:val="18"/>
              <w:lang w:eastAsia="en-US"/>
            </w:rPr>
          </w:pPr>
          <w:r>
            <w:rPr>
              <w:rFonts w:ascii="Arial Narrow" w:hAnsi="Arial Narrow"/>
              <w:bCs/>
              <w:color w:val="0000CC"/>
              <w:sz w:val="20"/>
              <w:szCs w:val="18"/>
            </w:rPr>
            <w:t>14</w:t>
          </w:r>
        </w:p>
      </w:tc>
      <w:tc>
        <w:tcPr>
          <w:tcW w:w="720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8458EA" w14:textId="01398586" w:rsidR="006C2B23" w:rsidRPr="00461EDC" w:rsidRDefault="006C2B23" w:rsidP="00C7363C">
          <w:pPr>
            <w:pStyle w:val="a4"/>
            <w:tabs>
              <w:tab w:val="left" w:pos="1685"/>
            </w:tabs>
            <w:ind w:left="-101" w:right="-78"/>
            <w:jc w:val="center"/>
            <w:rPr>
              <w:rFonts w:ascii="Arial Narrow" w:hAnsi="Arial Narrow"/>
              <w:bCs/>
              <w:color w:val="002060"/>
              <w:lang w:eastAsia="en-US"/>
            </w:rPr>
          </w:pPr>
          <w:r>
            <w:rPr>
              <w:rFonts w:ascii="Arial Narrow" w:hAnsi="Arial Narrow"/>
              <w:b/>
              <w:bCs/>
              <w:color w:val="002060"/>
            </w:rPr>
            <w:t xml:space="preserve">Область аккредитации в рамках </w:t>
          </w:r>
          <w:r>
            <w:rPr>
              <w:rFonts w:ascii="Arial Narrow" w:hAnsi="Arial Narrow"/>
              <w:b/>
              <w:bCs/>
              <w:color w:val="002060"/>
              <w:lang w:val="en-US"/>
            </w:rPr>
            <w:t>ISO</w:t>
          </w:r>
          <w:r w:rsidRPr="00023B45">
            <w:rPr>
              <w:rFonts w:ascii="Arial Narrow" w:hAnsi="Arial Narrow"/>
              <w:b/>
              <w:bCs/>
              <w:color w:val="002060"/>
            </w:rPr>
            <w:t>/</w:t>
          </w:r>
          <w:r>
            <w:rPr>
              <w:rFonts w:ascii="Arial Narrow" w:hAnsi="Arial Narrow"/>
              <w:b/>
              <w:bCs/>
              <w:color w:val="002060"/>
              <w:lang w:val="en-US"/>
            </w:rPr>
            <w:t>IEC</w:t>
          </w:r>
          <w:r w:rsidRPr="00023B45">
            <w:rPr>
              <w:rFonts w:ascii="Arial Narrow" w:hAnsi="Arial Narrow"/>
              <w:b/>
              <w:bCs/>
              <w:color w:val="002060"/>
            </w:rPr>
            <w:t xml:space="preserve"> 17025</w:t>
          </w: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53BB36" w14:textId="77777777" w:rsidR="006C2B23" w:rsidRPr="00FB602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lang w:eastAsia="en-US"/>
            </w:rPr>
          </w:pPr>
          <w:r>
            <w:rPr>
              <w:rFonts w:ascii="Arial Narrow" w:hAnsi="Arial Narrow"/>
              <w:b/>
              <w:color w:val="0000CC"/>
            </w:rPr>
            <w:t xml:space="preserve">Д </w:t>
          </w:r>
          <w:r w:rsidRPr="00657AE0">
            <w:rPr>
              <w:rFonts w:ascii="Arial Narrow" w:hAnsi="Arial Narrow"/>
              <w:b/>
              <w:color w:val="0000CC"/>
            </w:rPr>
            <w:t>ОЛИ.</w:t>
          </w:r>
          <w:r w:rsidRPr="00461EDC">
            <w:rPr>
              <w:rFonts w:ascii="Arial Narrow" w:hAnsi="Arial Narrow"/>
              <w:b/>
              <w:color w:val="0000CC"/>
            </w:rPr>
            <w:t>5.</w:t>
          </w:r>
          <w:r>
            <w:rPr>
              <w:rFonts w:ascii="Arial Narrow" w:hAnsi="Arial Narrow"/>
              <w:b/>
              <w:color w:val="0000CC"/>
            </w:rPr>
            <w:t>3Ф.01</w:t>
          </w:r>
        </w:p>
      </w:tc>
    </w:tr>
    <w:tr w:rsidR="006C2B23" w14:paraId="48306DBB" w14:textId="77777777" w:rsidTr="00C7363C">
      <w:trPr>
        <w:trHeight w:val="76"/>
        <w:jc w:val="center"/>
      </w:trPr>
      <w:tc>
        <w:tcPr>
          <w:tcW w:w="1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920E18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  <w:lang w:eastAsia="en-US"/>
            </w:rPr>
          </w:pPr>
          <w:r w:rsidRPr="00461EDC">
            <w:rPr>
              <w:rFonts w:ascii="Arial Narrow" w:hAnsi="Arial Narrow"/>
              <w:bCs/>
              <w:sz w:val="20"/>
              <w:szCs w:val="18"/>
            </w:rPr>
            <w:t xml:space="preserve">Дата 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337693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  <w:lang w:eastAsia="en-US"/>
            </w:rPr>
          </w:pPr>
          <w:r>
            <w:rPr>
              <w:rFonts w:ascii="Arial Narrow" w:hAnsi="Arial Narrow"/>
              <w:bCs/>
              <w:sz w:val="20"/>
              <w:szCs w:val="18"/>
            </w:rPr>
            <w:t>10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t>.0</w:t>
          </w:r>
          <w:r>
            <w:rPr>
              <w:rFonts w:ascii="Arial Narrow" w:hAnsi="Arial Narrow"/>
              <w:bCs/>
              <w:sz w:val="20"/>
              <w:szCs w:val="18"/>
            </w:rPr>
            <w:t>9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t>.2023 г.</w:t>
          </w:r>
        </w:p>
      </w:tc>
      <w:tc>
        <w:tcPr>
          <w:tcW w:w="720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58C6A9" w14:textId="77777777" w:rsidR="006C2B23" w:rsidRPr="006D3D90" w:rsidRDefault="006C2B23" w:rsidP="00C7363C">
          <w:pPr>
            <w:rPr>
              <w:rFonts w:ascii="Arial Narrow" w:hAnsi="Arial Narrow"/>
              <w:i/>
              <w:sz w:val="18"/>
              <w:szCs w:val="18"/>
              <w:lang w:eastAsia="en-US"/>
            </w:rPr>
          </w:pP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CA1265" w14:textId="454053AE" w:rsidR="006C2B23" w:rsidRPr="00461EDC" w:rsidRDefault="006C2B23" w:rsidP="00C7363C">
          <w:pPr>
            <w:pStyle w:val="a6"/>
            <w:jc w:val="center"/>
            <w:rPr>
              <w:rFonts w:ascii="Arial Narrow" w:hAnsi="Arial Narrow"/>
              <w:bCs/>
              <w:sz w:val="18"/>
              <w:szCs w:val="18"/>
            </w:rPr>
          </w:pPr>
          <w:r w:rsidRPr="00461EDC">
            <w:rPr>
              <w:rFonts w:ascii="Arial Narrow" w:hAnsi="Arial Narrow"/>
              <w:bCs/>
              <w:sz w:val="20"/>
              <w:szCs w:val="18"/>
            </w:rPr>
            <w:t xml:space="preserve">Страница 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begin"/>
          </w:r>
          <w:r w:rsidRPr="00461EDC">
            <w:rPr>
              <w:rFonts w:ascii="Arial Narrow" w:hAnsi="Arial Narrow"/>
              <w:bCs/>
              <w:sz w:val="20"/>
              <w:szCs w:val="18"/>
            </w:rPr>
            <w:instrText>PAGE</w:instrTex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separate"/>
          </w:r>
          <w:r w:rsidR="0085244A">
            <w:rPr>
              <w:rFonts w:ascii="Arial Narrow" w:hAnsi="Arial Narrow"/>
              <w:bCs/>
              <w:noProof/>
              <w:sz w:val="20"/>
              <w:szCs w:val="18"/>
            </w:rPr>
            <w:t>17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end"/>
          </w:r>
          <w:r w:rsidRPr="00461EDC">
            <w:rPr>
              <w:rFonts w:ascii="Arial Narrow" w:hAnsi="Arial Narrow"/>
              <w:bCs/>
              <w:sz w:val="20"/>
              <w:szCs w:val="18"/>
            </w:rPr>
            <w:t xml:space="preserve"> из 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begin"/>
          </w:r>
          <w:r w:rsidRPr="00461EDC">
            <w:rPr>
              <w:rFonts w:ascii="Arial Narrow" w:hAnsi="Arial Narrow"/>
              <w:bCs/>
              <w:sz w:val="20"/>
              <w:szCs w:val="18"/>
            </w:rPr>
            <w:instrText>NUMPAGES</w:instrTex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separate"/>
          </w:r>
          <w:r w:rsidR="0085244A">
            <w:rPr>
              <w:rFonts w:ascii="Arial Narrow" w:hAnsi="Arial Narrow"/>
              <w:bCs/>
              <w:noProof/>
              <w:sz w:val="20"/>
              <w:szCs w:val="18"/>
            </w:rPr>
            <w:t>18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end"/>
          </w:r>
        </w:p>
      </w:tc>
    </w:tr>
  </w:tbl>
  <w:p w14:paraId="28934645" w14:textId="77777777" w:rsidR="006C2B23" w:rsidRPr="00EB5BB4" w:rsidRDefault="006C2B23" w:rsidP="00184FAA">
    <w:pPr>
      <w:ind w:left="10348"/>
      <w:rPr>
        <w:rFonts w:ascii="Arial Narrow" w:hAnsi="Arial Narrow"/>
        <w:b/>
        <w:sz w:val="20"/>
        <w:szCs w:val="20"/>
      </w:rPr>
    </w:pPr>
    <w:r w:rsidRPr="00EB5BB4">
      <w:rPr>
        <w:rFonts w:ascii="Arial Narrow" w:hAnsi="Arial Narrow"/>
        <w:b/>
        <w:sz w:val="20"/>
        <w:szCs w:val="20"/>
      </w:rPr>
      <w:t xml:space="preserve">Приложение к аттестату аккредитации </w:t>
    </w:r>
    <w:r>
      <w:rPr>
        <w:rFonts w:ascii="Arial Narrow" w:hAnsi="Arial Narrow"/>
        <w:b/>
        <w:sz w:val="20"/>
        <w:szCs w:val="20"/>
      </w:rPr>
      <w:t xml:space="preserve">СГЛ </w:t>
    </w:r>
    <w:r w:rsidRPr="00EB5BB4">
      <w:rPr>
        <w:rFonts w:ascii="Arial Narrow" w:hAnsi="Arial Narrow"/>
        <w:b/>
        <w:sz w:val="20"/>
        <w:szCs w:val="20"/>
      </w:rPr>
      <w:t>ОЛИ</w:t>
    </w:r>
  </w:p>
  <w:p w14:paraId="34FB7FE3" w14:textId="77777777" w:rsidR="006C2B23" w:rsidRPr="00EB5BB4" w:rsidRDefault="006C2B23" w:rsidP="00184FAA">
    <w:pPr>
      <w:ind w:left="10348"/>
      <w:jc w:val="both"/>
      <w:rPr>
        <w:rFonts w:ascii="Arial Narrow" w:hAnsi="Arial Narrow"/>
        <w:b/>
        <w:sz w:val="20"/>
        <w:szCs w:val="20"/>
      </w:rPr>
    </w:pPr>
    <w:r w:rsidRPr="00EB5BB4">
      <w:rPr>
        <w:rFonts w:ascii="Arial Narrow" w:hAnsi="Arial Narrow"/>
        <w:b/>
        <w:sz w:val="20"/>
        <w:szCs w:val="20"/>
      </w:rPr>
      <w:t>№_________________</w:t>
    </w:r>
    <w:r>
      <w:rPr>
        <w:rFonts w:ascii="Arial Narrow" w:hAnsi="Arial Narrow"/>
        <w:b/>
        <w:sz w:val="20"/>
        <w:szCs w:val="20"/>
      </w:rPr>
      <w:t>_______</w:t>
    </w:r>
    <w:r w:rsidRPr="00EB5BB4">
      <w:rPr>
        <w:rFonts w:ascii="Arial Narrow" w:hAnsi="Arial Narrow"/>
        <w:b/>
        <w:sz w:val="20"/>
        <w:szCs w:val="20"/>
      </w:rPr>
      <w:t>__</w:t>
    </w:r>
  </w:p>
  <w:p w14:paraId="2F65F17F" w14:textId="77777777" w:rsidR="006C2B23" w:rsidRPr="00C772AC" w:rsidRDefault="006C2B23" w:rsidP="00184FAA">
    <w:pPr>
      <w:ind w:left="10348"/>
      <w:jc w:val="both"/>
      <w:rPr>
        <w:rFonts w:ascii="Arial Narrow" w:hAnsi="Arial Narrow"/>
        <w:b/>
        <w:sz w:val="20"/>
        <w:szCs w:val="20"/>
      </w:rPr>
    </w:pPr>
    <w:r w:rsidRPr="00EB5BB4">
      <w:rPr>
        <w:rFonts w:ascii="Arial Narrow" w:hAnsi="Arial Narrow"/>
        <w:b/>
        <w:sz w:val="20"/>
        <w:szCs w:val="20"/>
      </w:rPr>
      <w:t>от «____» ____________20____г.</w:t>
    </w:r>
  </w:p>
  <w:p w14:paraId="74EE5A4B" w14:textId="77777777" w:rsidR="006C2B23" w:rsidRPr="00C772AC" w:rsidRDefault="006C2B23" w:rsidP="00EB5BB4">
    <w:pPr>
      <w:ind w:left="10773"/>
      <w:jc w:val="both"/>
      <w:rPr>
        <w:rFonts w:ascii="Arial Narrow" w:hAnsi="Arial Narrow"/>
        <w:b/>
        <w:sz w:val="20"/>
        <w:szCs w:val="20"/>
      </w:rPr>
    </w:pPr>
  </w:p>
  <w:tbl>
    <w:tblPr>
      <w:tblW w:w="140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60"/>
      <w:gridCol w:w="2061"/>
      <w:gridCol w:w="2125"/>
      <w:gridCol w:w="3521"/>
      <w:gridCol w:w="3294"/>
      <w:gridCol w:w="2429"/>
    </w:tblGrid>
    <w:tr w:rsidR="006C2B23" w:rsidRPr="005C7D3D" w14:paraId="3A91AC86" w14:textId="77777777" w:rsidTr="0042195B">
      <w:trPr>
        <w:trHeight w:val="85"/>
        <w:jc w:val="center"/>
      </w:trPr>
      <w:tc>
        <w:tcPr>
          <w:tcW w:w="660" w:type="dxa"/>
          <w:vAlign w:val="center"/>
        </w:tcPr>
        <w:p w14:paraId="770AE22F" w14:textId="77777777" w:rsidR="006C2B23" w:rsidRPr="005C7D3D" w:rsidRDefault="006C2B23" w:rsidP="00231FCC">
          <w:pPr>
            <w:tabs>
              <w:tab w:val="center" w:pos="657"/>
            </w:tabs>
            <w:jc w:val="center"/>
            <w:rPr>
              <w:rFonts w:ascii="Arial Narrow" w:hAnsi="Arial Narrow"/>
              <w:color w:val="002060"/>
              <w:sz w:val="18"/>
              <w:szCs w:val="18"/>
            </w:rPr>
          </w:pPr>
          <w:r w:rsidRPr="005C7D3D">
            <w:rPr>
              <w:rFonts w:ascii="Arial Narrow" w:hAnsi="Arial Narrow"/>
              <w:color w:val="002060"/>
              <w:sz w:val="18"/>
              <w:szCs w:val="18"/>
            </w:rPr>
            <w:t>1</w:t>
          </w:r>
        </w:p>
      </w:tc>
      <w:tc>
        <w:tcPr>
          <w:tcW w:w="2061" w:type="dxa"/>
          <w:vAlign w:val="center"/>
        </w:tcPr>
        <w:p w14:paraId="7794177D" w14:textId="77777777" w:rsidR="006C2B23" w:rsidRPr="005C7D3D" w:rsidRDefault="006C2B23" w:rsidP="00231FCC">
          <w:pPr>
            <w:jc w:val="center"/>
            <w:rPr>
              <w:rFonts w:ascii="Arial Narrow" w:hAnsi="Arial Narrow"/>
              <w:color w:val="002060"/>
              <w:sz w:val="18"/>
              <w:szCs w:val="18"/>
            </w:rPr>
          </w:pPr>
          <w:r w:rsidRPr="005C7D3D">
            <w:rPr>
              <w:rFonts w:ascii="Arial Narrow" w:hAnsi="Arial Narrow"/>
              <w:color w:val="002060"/>
              <w:sz w:val="18"/>
              <w:szCs w:val="18"/>
            </w:rPr>
            <w:t>2</w:t>
          </w:r>
        </w:p>
      </w:tc>
      <w:tc>
        <w:tcPr>
          <w:tcW w:w="2125" w:type="dxa"/>
          <w:vAlign w:val="center"/>
        </w:tcPr>
        <w:p w14:paraId="0755FE57" w14:textId="77777777" w:rsidR="006C2B23" w:rsidRPr="0042195B" w:rsidRDefault="006C2B23" w:rsidP="00231FCC">
          <w:pPr>
            <w:jc w:val="center"/>
            <w:rPr>
              <w:rFonts w:ascii="Arial Narrow" w:hAnsi="Arial Narrow"/>
              <w:color w:val="00B050"/>
              <w:sz w:val="18"/>
              <w:szCs w:val="18"/>
            </w:rPr>
          </w:pPr>
          <w:r w:rsidRPr="0042195B">
            <w:rPr>
              <w:rFonts w:ascii="Arial Narrow" w:hAnsi="Arial Narrow"/>
              <w:color w:val="00B050"/>
              <w:sz w:val="18"/>
              <w:szCs w:val="18"/>
            </w:rPr>
            <w:t>3</w:t>
          </w:r>
        </w:p>
      </w:tc>
      <w:tc>
        <w:tcPr>
          <w:tcW w:w="3521" w:type="dxa"/>
          <w:vAlign w:val="center"/>
        </w:tcPr>
        <w:p w14:paraId="090B00B0" w14:textId="77777777" w:rsidR="006C2B23" w:rsidRPr="0042195B" w:rsidRDefault="006C2B23" w:rsidP="00231FCC">
          <w:pPr>
            <w:jc w:val="center"/>
            <w:rPr>
              <w:rFonts w:ascii="Arial Narrow" w:hAnsi="Arial Narrow"/>
              <w:color w:val="00B050"/>
              <w:sz w:val="18"/>
              <w:szCs w:val="18"/>
            </w:rPr>
          </w:pPr>
          <w:r>
            <w:rPr>
              <w:rFonts w:ascii="Arial Narrow" w:hAnsi="Arial Narrow"/>
              <w:color w:val="00B050"/>
              <w:sz w:val="18"/>
              <w:szCs w:val="18"/>
            </w:rPr>
            <w:t>4</w:t>
          </w:r>
        </w:p>
      </w:tc>
      <w:tc>
        <w:tcPr>
          <w:tcW w:w="3294" w:type="dxa"/>
          <w:vAlign w:val="center"/>
        </w:tcPr>
        <w:p w14:paraId="06261271" w14:textId="77777777" w:rsidR="006C2B23" w:rsidRPr="0042195B" w:rsidRDefault="006C2B23" w:rsidP="00231FCC">
          <w:pPr>
            <w:jc w:val="center"/>
            <w:rPr>
              <w:rFonts w:ascii="Arial Narrow" w:hAnsi="Arial Narrow"/>
              <w:color w:val="00B050"/>
              <w:sz w:val="18"/>
              <w:szCs w:val="18"/>
            </w:rPr>
          </w:pPr>
          <w:r>
            <w:rPr>
              <w:rFonts w:ascii="Arial Narrow" w:hAnsi="Arial Narrow"/>
              <w:color w:val="00B050"/>
              <w:sz w:val="18"/>
              <w:szCs w:val="18"/>
            </w:rPr>
            <w:t>5</w:t>
          </w:r>
        </w:p>
      </w:tc>
      <w:tc>
        <w:tcPr>
          <w:tcW w:w="2429" w:type="dxa"/>
          <w:vAlign w:val="center"/>
        </w:tcPr>
        <w:p w14:paraId="7D9E3CDC" w14:textId="77777777" w:rsidR="006C2B23" w:rsidRPr="0042195B" w:rsidRDefault="006C2B23" w:rsidP="00231FCC">
          <w:pPr>
            <w:jc w:val="center"/>
            <w:rPr>
              <w:rFonts w:ascii="Arial Narrow" w:hAnsi="Arial Narrow"/>
              <w:color w:val="00B050"/>
              <w:sz w:val="18"/>
              <w:szCs w:val="18"/>
            </w:rPr>
          </w:pPr>
          <w:r>
            <w:rPr>
              <w:rFonts w:ascii="Arial Narrow" w:hAnsi="Arial Narrow"/>
              <w:color w:val="00B050"/>
              <w:sz w:val="18"/>
              <w:szCs w:val="18"/>
            </w:rPr>
            <w:t>6</w:t>
          </w:r>
        </w:p>
      </w:tc>
    </w:tr>
  </w:tbl>
  <w:p w14:paraId="01945A0A" w14:textId="77777777" w:rsidR="006C2B23" w:rsidRPr="00184FAA" w:rsidRDefault="006C2B23" w:rsidP="00184FAA">
    <w:pPr>
      <w:jc w:val="both"/>
      <w:rPr>
        <w:rFonts w:ascii="Arial Narrow" w:hAnsi="Arial Narrow"/>
        <w:b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1E0" w:firstRow="1" w:lastRow="1" w:firstColumn="1" w:lastColumn="1" w:noHBand="0" w:noVBand="0"/>
    </w:tblPr>
    <w:tblGrid>
      <w:gridCol w:w="1420"/>
      <w:gridCol w:w="1987"/>
      <w:gridCol w:w="7202"/>
      <w:gridCol w:w="2845"/>
    </w:tblGrid>
    <w:tr w:rsidR="006C2B23" w14:paraId="1E1DA572" w14:textId="77777777" w:rsidTr="00C7363C">
      <w:trPr>
        <w:trHeight w:val="719"/>
        <w:jc w:val="center"/>
      </w:trPr>
      <w:tc>
        <w:tcPr>
          <w:tcW w:w="1345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060611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proofErr w:type="spellStart"/>
          <w:r w:rsidRPr="00461EDC">
            <w:rPr>
              <w:rFonts w:ascii="Arial Narrow" w:hAnsi="Arial Narrow"/>
              <w:b/>
              <w:sz w:val="20"/>
              <w:szCs w:val="18"/>
            </w:rPr>
            <w:t>Ошский</w:t>
          </w:r>
          <w:proofErr w:type="spellEnd"/>
          <w:r w:rsidRPr="00461EDC">
            <w:rPr>
              <w:rFonts w:ascii="Arial Narrow" w:hAnsi="Arial Narrow"/>
              <w:b/>
              <w:sz w:val="20"/>
              <w:szCs w:val="18"/>
            </w:rPr>
            <w:t xml:space="preserve"> городской центр профилактики заболеваний и государственного санитарно-эпидемиологического надзора </w:t>
          </w:r>
        </w:p>
        <w:p w14:paraId="3B238554" w14:textId="77777777" w:rsidR="006C2B23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461EDC">
            <w:rPr>
              <w:rFonts w:ascii="Arial Narrow" w:hAnsi="Arial Narrow"/>
              <w:b/>
              <w:sz w:val="20"/>
              <w:szCs w:val="18"/>
            </w:rPr>
            <w:t>с функциями координации деятель</w:t>
          </w:r>
          <w:r>
            <w:rPr>
              <w:rFonts w:ascii="Arial Narrow" w:hAnsi="Arial Narrow"/>
              <w:b/>
              <w:sz w:val="20"/>
              <w:szCs w:val="18"/>
            </w:rPr>
            <w:t xml:space="preserve">ности службы по </w:t>
          </w:r>
          <w:proofErr w:type="spellStart"/>
          <w:r>
            <w:rPr>
              <w:rFonts w:ascii="Arial Narrow" w:hAnsi="Arial Narrow"/>
              <w:b/>
              <w:sz w:val="20"/>
              <w:szCs w:val="18"/>
            </w:rPr>
            <w:t>Ошской</w:t>
          </w:r>
          <w:proofErr w:type="spellEnd"/>
          <w:r>
            <w:rPr>
              <w:rFonts w:ascii="Arial Narrow" w:hAnsi="Arial Narrow"/>
              <w:b/>
              <w:sz w:val="20"/>
              <w:szCs w:val="18"/>
            </w:rPr>
            <w:t xml:space="preserve"> области</w:t>
          </w:r>
        </w:p>
        <w:p w14:paraId="5CBEC879" w14:textId="77777777" w:rsidR="006C2B23" w:rsidRPr="006D3D90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г. Ош, ул. </w:t>
          </w:r>
          <w:proofErr w:type="spellStart"/>
          <w:r w:rsidRPr="00303941">
            <w:rPr>
              <w:rFonts w:ascii="Arial Narrow" w:hAnsi="Arial Narrow"/>
              <w:color w:val="002060"/>
              <w:sz w:val="18"/>
              <w:szCs w:val="18"/>
            </w:rPr>
            <w:t>Байтемирова</w:t>
          </w:r>
          <w:proofErr w:type="spellEnd"/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 -53 тел./факс (03222) 5-50-63, отдел лабораторных испытаний тел: </w:t>
          </w:r>
          <w:r>
            <w:rPr>
              <w:rFonts w:ascii="Arial Narrow" w:hAnsi="Arial Narrow"/>
              <w:color w:val="C00000"/>
              <w:sz w:val="18"/>
              <w:szCs w:val="18"/>
            </w:rPr>
            <w:t>5-52-42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, </w:t>
          </w:r>
          <w:r w:rsidRPr="00303941">
            <w:rPr>
              <w:rFonts w:ascii="Arial Narrow" w:hAnsi="Arial Narrow"/>
              <w:color w:val="002060"/>
              <w:sz w:val="18"/>
              <w:szCs w:val="18"/>
              <w:lang w:val="en-US"/>
            </w:rPr>
            <w:t>Email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: </w:t>
          </w:r>
          <w:hyperlink r:id="rId1" w:history="1"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  <w:lang w:val="en-US"/>
              </w:rPr>
              <w:t>adahamov</w:t>
            </w:r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</w:rPr>
              <w:t>@</w:t>
            </w:r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  <w:lang w:val="en-US"/>
              </w:rPr>
              <w:t>list</w:t>
            </w:r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</w:rPr>
              <w:t>.</w:t>
            </w:r>
            <w:proofErr w:type="spellStart"/>
            <w:r w:rsidRPr="00303941">
              <w:rPr>
                <w:rStyle w:val="ad"/>
                <w:rFonts w:ascii="Arial Narrow" w:hAnsi="Arial Narrow"/>
                <w:color w:val="002060"/>
                <w:sz w:val="18"/>
                <w:szCs w:val="18"/>
                <w:lang w:val="en-US"/>
              </w:rPr>
              <w:t>ru</w:t>
            </w:r>
            <w:proofErr w:type="spellEnd"/>
          </w:hyperlink>
        </w:p>
      </w:tc>
    </w:tr>
    <w:tr w:rsidR="006C2B23" w:rsidRPr="00536B0B" w14:paraId="4ACE92D9" w14:textId="77777777" w:rsidTr="00C7363C">
      <w:trPr>
        <w:trHeight w:val="51"/>
        <w:jc w:val="center"/>
      </w:trPr>
      <w:tc>
        <w:tcPr>
          <w:tcW w:w="14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60D7EF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sz w:val="20"/>
              <w:szCs w:val="18"/>
              <w:lang w:eastAsia="en-US"/>
            </w:rPr>
          </w:pPr>
          <w:r w:rsidRPr="00461EDC">
            <w:rPr>
              <w:rFonts w:ascii="Arial Narrow" w:hAnsi="Arial Narrow"/>
              <w:bCs/>
              <w:sz w:val="20"/>
              <w:szCs w:val="18"/>
            </w:rPr>
            <w:t>Издание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48DDA5" w14:textId="6A2666BE" w:rsidR="006C2B23" w:rsidRPr="00FB602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color w:val="0000CC"/>
              <w:sz w:val="20"/>
              <w:szCs w:val="18"/>
              <w:lang w:eastAsia="en-US"/>
            </w:rPr>
          </w:pPr>
          <w:r>
            <w:rPr>
              <w:rFonts w:ascii="Arial Narrow" w:hAnsi="Arial Narrow"/>
              <w:bCs/>
              <w:color w:val="0000CC"/>
              <w:sz w:val="20"/>
              <w:szCs w:val="18"/>
            </w:rPr>
            <w:t>14</w:t>
          </w:r>
        </w:p>
      </w:tc>
      <w:tc>
        <w:tcPr>
          <w:tcW w:w="720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6BB31E" w14:textId="08A1C310" w:rsidR="006C2B23" w:rsidRPr="00461EDC" w:rsidRDefault="006C2B23" w:rsidP="00C7363C">
          <w:pPr>
            <w:pStyle w:val="a4"/>
            <w:tabs>
              <w:tab w:val="left" w:pos="1685"/>
            </w:tabs>
            <w:ind w:left="-101" w:right="-78"/>
            <w:jc w:val="center"/>
            <w:rPr>
              <w:rFonts w:ascii="Arial Narrow" w:hAnsi="Arial Narrow"/>
              <w:bCs/>
              <w:color w:val="002060"/>
              <w:lang w:eastAsia="en-US"/>
            </w:rPr>
          </w:pPr>
          <w:r>
            <w:rPr>
              <w:rFonts w:ascii="Arial Narrow" w:hAnsi="Arial Narrow"/>
              <w:b/>
              <w:bCs/>
              <w:color w:val="002060"/>
            </w:rPr>
            <w:t xml:space="preserve">Область аккредитации в рамках </w:t>
          </w:r>
          <w:r>
            <w:rPr>
              <w:rFonts w:ascii="Arial Narrow" w:hAnsi="Arial Narrow"/>
              <w:b/>
              <w:bCs/>
              <w:color w:val="002060"/>
              <w:lang w:val="en-US"/>
            </w:rPr>
            <w:t>ISO</w:t>
          </w:r>
          <w:r w:rsidRPr="00023B45">
            <w:rPr>
              <w:rFonts w:ascii="Arial Narrow" w:hAnsi="Arial Narrow"/>
              <w:b/>
              <w:bCs/>
              <w:color w:val="002060"/>
            </w:rPr>
            <w:t>/</w:t>
          </w:r>
          <w:r>
            <w:rPr>
              <w:rFonts w:ascii="Arial Narrow" w:hAnsi="Arial Narrow"/>
              <w:b/>
              <w:bCs/>
              <w:color w:val="002060"/>
              <w:lang w:val="en-US"/>
            </w:rPr>
            <w:t>IEC</w:t>
          </w:r>
          <w:r w:rsidRPr="00023B45">
            <w:rPr>
              <w:rFonts w:ascii="Arial Narrow" w:hAnsi="Arial Narrow"/>
              <w:b/>
              <w:bCs/>
              <w:color w:val="002060"/>
            </w:rPr>
            <w:t xml:space="preserve"> 17025</w:t>
          </w: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C37E3C" w14:textId="77777777" w:rsidR="006C2B23" w:rsidRPr="00FB602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lang w:eastAsia="en-US"/>
            </w:rPr>
          </w:pPr>
          <w:r>
            <w:rPr>
              <w:rFonts w:ascii="Arial Narrow" w:hAnsi="Arial Narrow"/>
              <w:b/>
              <w:color w:val="0000CC"/>
            </w:rPr>
            <w:t xml:space="preserve">Д </w:t>
          </w:r>
          <w:r w:rsidRPr="00657AE0">
            <w:rPr>
              <w:rFonts w:ascii="Arial Narrow" w:hAnsi="Arial Narrow"/>
              <w:b/>
              <w:color w:val="0000CC"/>
            </w:rPr>
            <w:t>ОЛИ.</w:t>
          </w:r>
          <w:r w:rsidRPr="00461EDC">
            <w:rPr>
              <w:rFonts w:ascii="Arial Narrow" w:hAnsi="Arial Narrow"/>
              <w:b/>
              <w:color w:val="0000CC"/>
            </w:rPr>
            <w:t>5.</w:t>
          </w:r>
          <w:r>
            <w:rPr>
              <w:rFonts w:ascii="Arial Narrow" w:hAnsi="Arial Narrow"/>
              <w:b/>
              <w:color w:val="0000CC"/>
            </w:rPr>
            <w:t>3Ф.01</w:t>
          </w:r>
        </w:p>
      </w:tc>
    </w:tr>
    <w:tr w:rsidR="006C2B23" w14:paraId="16F26046" w14:textId="77777777" w:rsidTr="00C7363C">
      <w:trPr>
        <w:trHeight w:val="76"/>
        <w:jc w:val="center"/>
      </w:trPr>
      <w:tc>
        <w:tcPr>
          <w:tcW w:w="1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E45A82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  <w:lang w:eastAsia="en-US"/>
            </w:rPr>
          </w:pPr>
          <w:r w:rsidRPr="00461EDC">
            <w:rPr>
              <w:rFonts w:ascii="Arial Narrow" w:hAnsi="Arial Narrow"/>
              <w:bCs/>
              <w:sz w:val="20"/>
              <w:szCs w:val="18"/>
            </w:rPr>
            <w:t xml:space="preserve">Дата 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711899" w14:textId="77777777" w:rsidR="006C2B23" w:rsidRPr="00461EDC" w:rsidRDefault="006C2B23" w:rsidP="00C7363C">
          <w:pPr>
            <w:pStyle w:val="a4"/>
            <w:tabs>
              <w:tab w:val="left" w:pos="1685"/>
            </w:tabs>
            <w:jc w:val="center"/>
            <w:rPr>
              <w:rFonts w:ascii="Arial Narrow" w:hAnsi="Arial Narrow"/>
              <w:b/>
              <w:sz w:val="20"/>
              <w:szCs w:val="18"/>
              <w:lang w:eastAsia="en-US"/>
            </w:rPr>
          </w:pPr>
          <w:r>
            <w:rPr>
              <w:rFonts w:ascii="Arial Narrow" w:hAnsi="Arial Narrow"/>
              <w:bCs/>
              <w:sz w:val="20"/>
              <w:szCs w:val="18"/>
            </w:rPr>
            <w:t>10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t>.0</w:t>
          </w:r>
          <w:r>
            <w:rPr>
              <w:rFonts w:ascii="Arial Narrow" w:hAnsi="Arial Narrow"/>
              <w:bCs/>
              <w:sz w:val="20"/>
              <w:szCs w:val="18"/>
            </w:rPr>
            <w:t>9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t>.2023 г.</w:t>
          </w:r>
        </w:p>
      </w:tc>
      <w:tc>
        <w:tcPr>
          <w:tcW w:w="720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C98AA8" w14:textId="77777777" w:rsidR="006C2B23" w:rsidRPr="006D3D90" w:rsidRDefault="006C2B23" w:rsidP="00C7363C">
          <w:pPr>
            <w:rPr>
              <w:rFonts w:ascii="Arial Narrow" w:hAnsi="Arial Narrow"/>
              <w:i/>
              <w:sz w:val="18"/>
              <w:szCs w:val="18"/>
              <w:lang w:eastAsia="en-US"/>
            </w:rPr>
          </w:pP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D95081" w14:textId="7C818412" w:rsidR="006C2B23" w:rsidRPr="00461EDC" w:rsidRDefault="006C2B23" w:rsidP="00C7363C">
          <w:pPr>
            <w:pStyle w:val="a6"/>
            <w:jc w:val="center"/>
            <w:rPr>
              <w:rFonts w:ascii="Arial Narrow" w:hAnsi="Arial Narrow"/>
              <w:bCs/>
              <w:sz w:val="18"/>
              <w:szCs w:val="18"/>
            </w:rPr>
          </w:pPr>
          <w:r w:rsidRPr="00461EDC">
            <w:rPr>
              <w:rFonts w:ascii="Arial Narrow" w:hAnsi="Arial Narrow"/>
              <w:bCs/>
              <w:sz w:val="20"/>
              <w:szCs w:val="18"/>
            </w:rPr>
            <w:t xml:space="preserve">Страница 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begin"/>
          </w:r>
          <w:r w:rsidRPr="00461EDC">
            <w:rPr>
              <w:rFonts w:ascii="Arial Narrow" w:hAnsi="Arial Narrow"/>
              <w:bCs/>
              <w:sz w:val="20"/>
              <w:szCs w:val="18"/>
            </w:rPr>
            <w:instrText>PAGE</w:instrTex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separate"/>
          </w:r>
          <w:r>
            <w:rPr>
              <w:rFonts w:ascii="Arial Narrow" w:hAnsi="Arial Narrow"/>
              <w:bCs/>
              <w:noProof/>
              <w:sz w:val="20"/>
              <w:szCs w:val="18"/>
            </w:rPr>
            <w:t>1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end"/>
          </w:r>
          <w:r w:rsidRPr="00461EDC">
            <w:rPr>
              <w:rFonts w:ascii="Arial Narrow" w:hAnsi="Arial Narrow"/>
              <w:bCs/>
              <w:sz w:val="20"/>
              <w:szCs w:val="18"/>
            </w:rPr>
            <w:t xml:space="preserve"> из 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begin"/>
          </w:r>
          <w:r w:rsidRPr="00461EDC">
            <w:rPr>
              <w:rFonts w:ascii="Arial Narrow" w:hAnsi="Arial Narrow"/>
              <w:bCs/>
              <w:sz w:val="20"/>
              <w:szCs w:val="18"/>
            </w:rPr>
            <w:instrText>NUMPAGES</w:instrTex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separate"/>
          </w:r>
          <w:r>
            <w:rPr>
              <w:rFonts w:ascii="Arial Narrow" w:hAnsi="Arial Narrow"/>
              <w:bCs/>
              <w:noProof/>
              <w:sz w:val="20"/>
              <w:szCs w:val="18"/>
            </w:rPr>
            <w:t>18</w:t>
          </w:r>
          <w:r w:rsidRPr="00461EDC">
            <w:rPr>
              <w:rFonts w:ascii="Arial Narrow" w:hAnsi="Arial Narrow"/>
              <w:bCs/>
              <w:sz w:val="20"/>
              <w:szCs w:val="18"/>
            </w:rPr>
            <w:fldChar w:fldCharType="end"/>
          </w:r>
        </w:p>
      </w:tc>
    </w:tr>
  </w:tbl>
  <w:p w14:paraId="078B65C8" w14:textId="77777777" w:rsidR="006C2B23" w:rsidRDefault="006C2B23" w:rsidP="00BA45DE">
    <w:pPr>
      <w:ind w:left="11160" w:right="-56"/>
      <w:rPr>
        <w:rFonts w:ascii="Arial Narrow" w:hAnsi="Arial Narrow"/>
        <w:b/>
        <w:sz w:val="20"/>
        <w:szCs w:val="20"/>
        <w:lang w:val="en-US"/>
      </w:rPr>
    </w:pPr>
  </w:p>
  <w:p w14:paraId="09CC70FE" w14:textId="77777777" w:rsidR="006C2B23" w:rsidRDefault="006C2B23" w:rsidP="00D6123B">
    <w:pPr>
      <w:ind w:left="11340" w:right="-56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     УТВЕРЖДАЮ</w:t>
    </w:r>
  </w:p>
  <w:p w14:paraId="031770C2" w14:textId="77777777" w:rsidR="006C2B23" w:rsidRDefault="006C2B23" w:rsidP="00D6123B">
    <w:pPr>
      <w:ind w:left="11340" w:right="-56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Директор КЦА при </w:t>
    </w:r>
    <w:proofErr w:type="spellStart"/>
    <w:r>
      <w:rPr>
        <w:rFonts w:ascii="Arial Narrow" w:hAnsi="Arial Narrow"/>
        <w:b/>
        <w:sz w:val="20"/>
        <w:szCs w:val="20"/>
      </w:rPr>
      <w:t>МЭ</w:t>
    </w:r>
    <w:r>
      <w:rPr>
        <w:rFonts w:ascii="Arial Narrow" w:hAnsi="Arial Narrow"/>
        <w:b/>
        <w:color w:val="943634" w:themeColor="accent2" w:themeShade="BF"/>
        <w:sz w:val="20"/>
        <w:szCs w:val="20"/>
      </w:rPr>
      <w:t>и</w:t>
    </w:r>
    <w:r w:rsidRPr="004340DB">
      <w:rPr>
        <w:rFonts w:ascii="Arial Narrow" w:hAnsi="Arial Narrow"/>
        <w:b/>
        <w:color w:val="0000CC"/>
        <w:sz w:val="20"/>
        <w:szCs w:val="20"/>
      </w:rPr>
      <w:t>К</w:t>
    </w:r>
    <w:proofErr w:type="spellEnd"/>
    <w:r>
      <w:rPr>
        <w:rFonts w:ascii="Arial Narrow" w:hAnsi="Arial Narrow"/>
        <w:b/>
        <w:sz w:val="20"/>
        <w:szCs w:val="20"/>
      </w:rPr>
      <w:t xml:space="preserve"> КР</w:t>
    </w:r>
  </w:p>
  <w:p w14:paraId="354D6399" w14:textId="2C08982C" w:rsidR="006C2B23" w:rsidRPr="0069245E" w:rsidRDefault="006C2B23" w:rsidP="00B84F93">
    <w:pPr>
      <w:tabs>
        <w:tab w:val="left" w:leader="underscore" w:pos="12426"/>
        <w:tab w:val="left" w:leader="underscore" w:pos="12891"/>
      </w:tabs>
      <w:spacing w:line="230" w:lineRule="exact"/>
      <w:ind w:left="11199"/>
      <w:rPr>
        <w:rFonts w:ascii="Arial Narrow" w:hAnsi="Arial Narrow" w:cs="Arial Narrow"/>
        <w:b/>
        <w:bCs/>
        <w:color w:val="0000CC"/>
        <w:sz w:val="18"/>
        <w:szCs w:val="18"/>
      </w:rPr>
    </w:pPr>
    <w:r>
      <w:rPr>
        <w:rFonts w:ascii="Arial Narrow" w:hAnsi="Arial Narrow"/>
        <w:b/>
        <w:sz w:val="20"/>
        <w:szCs w:val="20"/>
      </w:rPr>
      <w:t xml:space="preserve">____________ </w:t>
    </w:r>
    <w:proofErr w:type="spellStart"/>
    <w:r>
      <w:rPr>
        <w:rFonts w:ascii="Arial Narrow" w:hAnsi="Arial Narrow" w:cs="Arial Narrow"/>
        <w:b/>
        <w:bCs/>
        <w:color w:val="0000CC"/>
        <w:sz w:val="18"/>
        <w:szCs w:val="18"/>
      </w:rPr>
      <w:t>Ахмеджанова</w:t>
    </w:r>
    <w:proofErr w:type="spellEnd"/>
    <w:r>
      <w:rPr>
        <w:rFonts w:ascii="Arial Narrow" w:hAnsi="Arial Narrow" w:cs="Arial Narrow"/>
        <w:b/>
        <w:bCs/>
        <w:color w:val="0000CC"/>
        <w:sz w:val="18"/>
        <w:szCs w:val="18"/>
      </w:rPr>
      <w:t xml:space="preserve"> А.Т.</w:t>
    </w:r>
  </w:p>
  <w:p w14:paraId="74F2A2FF" w14:textId="77777777" w:rsidR="006C2B23" w:rsidRDefault="006C2B23" w:rsidP="00184FAA">
    <w:pPr>
      <w:ind w:left="10490" w:right="-56"/>
      <w:rPr>
        <w:rFonts w:ascii="Arial Narrow" w:hAnsi="Arial Narrow"/>
        <w:b/>
        <w:sz w:val="20"/>
        <w:szCs w:val="20"/>
      </w:rPr>
    </w:pPr>
  </w:p>
  <w:p w14:paraId="1B640D3F" w14:textId="77777777" w:rsidR="006C2B23" w:rsidRPr="00100B32" w:rsidRDefault="006C2B23" w:rsidP="00184FAA">
    <w:pPr>
      <w:ind w:left="10490" w:right="-56"/>
      <w:rPr>
        <w:rFonts w:ascii="Arial Narrow" w:hAnsi="Arial Narrow"/>
        <w:b/>
        <w:sz w:val="20"/>
        <w:szCs w:val="20"/>
      </w:rPr>
    </w:pPr>
    <w:r w:rsidRPr="00100B32">
      <w:rPr>
        <w:rFonts w:ascii="Arial Narrow" w:hAnsi="Arial Narrow"/>
        <w:sz w:val="20"/>
        <w:szCs w:val="20"/>
      </w:rPr>
      <w:t>Приложение к</w:t>
    </w:r>
    <w:r>
      <w:rPr>
        <w:rFonts w:ascii="Arial Narrow" w:hAnsi="Arial Narrow"/>
        <w:sz w:val="20"/>
        <w:szCs w:val="20"/>
      </w:rPr>
      <w:t xml:space="preserve"> </w:t>
    </w:r>
    <w:r w:rsidRPr="00100B32">
      <w:rPr>
        <w:rFonts w:ascii="Arial Narrow" w:hAnsi="Arial Narrow"/>
        <w:sz w:val="20"/>
        <w:szCs w:val="20"/>
      </w:rPr>
      <w:t>аттестату аккредитации</w:t>
    </w:r>
    <w:r>
      <w:rPr>
        <w:rFonts w:ascii="Arial Narrow" w:hAnsi="Arial Narrow"/>
        <w:sz w:val="20"/>
        <w:szCs w:val="20"/>
      </w:rPr>
      <w:t xml:space="preserve"> СГЛ ОЛИ</w:t>
    </w:r>
  </w:p>
  <w:p w14:paraId="685CE00F" w14:textId="77777777" w:rsidR="006C2B23" w:rsidRPr="00100B32" w:rsidRDefault="006C2B23" w:rsidP="00184FAA">
    <w:pPr>
      <w:ind w:left="10490" w:right="-991"/>
      <w:jc w:val="both"/>
      <w:rPr>
        <w:rFonts w:ascii="Arial Narrow" w:hAnsi="Arial Narrow"/>
        <w:sz w:val="20"/>
        <w:szCs w:val="20"/>
      </w:rPr>
    </w:pPr>
    <w:r w:rsidRPr="00100B32">
      <w:rPr>
        <w:rFonts w:ascii="Arial Narrow" w:hAnsi="Arial Narrow"/>
        <w:sz w:val="20"/>
        <w:szCs w:val="20"/>
      </w:rPr>
      <w:t>№__________________</w:t>
    </w:r>
    <w:r>
      <w:rPr>
        <w:rFonts w:ascii="Arial Narrow" w:hAnsi="Arial Narrow"/>
        <w:sz w:val="20"/>
        <w:szCs w:val="20"/>
      </w:rPr>
      <w:t>______</w:t>
    </w:r>
  </w:p>
  <w:p w14:paraId="4E0C85CD" w14:textId="77777777" w:rsidR="006C2B23" w:rsidRPr="00BA45DE" w:rsidRDefault="006C2B23" w:rsidP="00184FAA">
    <w:pPr>
      <w:ind w:left="10490" w:right="-991"/>
      <w:jc w:val="both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от «____» ____________20___</w:t>
    </w:r>
    <w:r w:rsidRPr="00100B32">
      <w:rPr>
        <w:rFonts w:ascii="Arial Narrow" w:hAnsi="Arial Narrow"/>
        <w:sz w:val="20"/>
        <w:szCs w:val="20"/>
      </w:rPr>
      <w:t>г</w:t>
    </w:r>
    <w:r>
      <w:rPr>
        <w:rFonts w:ascii="Arial Narrow" w:hAnsi="Arial Narrow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620AF"/>
    <w:multiLevelType w:val="singleLevel"/>
    <w:tmpl w:val="AD60C3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>
    <w:nsid w:val="36CF5634"/>
    <w:multiLevelType w:val="hybridMultilevel"/>
    <w:tmpl w:val="FC0AAF3E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DA57FA"/>
    <w:multiLevelType w:val="hybridMultilevel"/>
    <w:tmpl w:val="ABAC6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620D2"/>
    <w:multiLevelType w:val="hybridMultilevel"/>
    <w:tmpl w:val="C26C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206FD5"/>
    <w:multiLevelType w:val="hybridMultilevel"/>
    <w:tmpl w:val="C6985BF6"/>
    <w:lvl w:ilvl="0" w:tplc="26061A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9"/>
  </w:num>
  <w:num w:numId="5">
    <w:abstractNumId w:val="9"/>
  </w:num>
  <w:num w:numId="6">
    <w:abstractNumId w:val="7"/>
  </w:num>
  <w:num w:numId="7">
    <w:abstractNumId w:val="6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2"/>
  </w:num>
  <w:num w:numId="16">
    <w:abstractNumId w:val="15"/>
  </w:num>
  <w:num w:numId="17">
    <w:abstractNumId w:val="5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79"/>
    <w:rsid w:val="000001FF"/>
    <w:rsid w:val="000007BB"/>
    <w:rsid w:val="00000CCB"/>
    <w:rsid w:val="00000D88"/>
    <w:rsid w:val="00001065"/>
    <w:rsid w:val="00001529"/>
    <w:rsid w:val="000023D6"/>
    <w:rsid w:val="000121B1"/>
    <w:rsid w:val="00012566"/>
    <w:rsid w:val="00012722"/>
    <w:rsid w:val="00013378"/>
    <w:rsid w:val="00013D55"/>
    <w:rsid w:val="00014D18"/>
    <w:rsid w:val="000152C5"/>
    <w:rsid w:val="0001620E"/>
    <w:rsid w:val="00017277"/>
    <w:rsid w:val="00020588"/>
    <w:rsid w:val="00020AAF"/>
    <w:rsid w:val="00020BA2"/>
    <w:rsid w:val="0002528F"/>
    <w:rsid w:val="000264E2"/>
    <w:rsid w:val="00026DCF"/>
    <w:rsid w:val="00027043"/>
    <w:rsid w:val="00027441"/>
    <w:rsid w:val="00031094"/>
    <w:rsid w:val="0003193C"/>
    <w:rsid w:val="00031D91"/>
    <w:rsid w:val="00033E31"/>
    <w:rsid w:val="00036896"/>
    <w:rsid w:val="000370E8"/>
    <w:rsid w:val="00041350"/>
    <w:rsid w:val="00041DD7"/>
    <w:rsid w:val="00041EBE"/>
    <w:rsid w:val="000453C1"/>
    <w:rsid w:val="0005032E"/>
    <w:rsid w:val="00051AA3"/>
    <w:rsid w:val="000520E9"/>
    <w:rsid w:val="0005260E"/>
    <w:rsid w:val="00052AA2"/>
    <w:rsid w:val="000531F7"/>
    <w:rsid w:val="000536B8"/>
    <w:rsid w:val="000544AD"/>
    <w:rsid w:val="00054960"/>
    <w:rsid w:val="0005587B"/>
    <w:rsid w:val="000567E9"/>
    <w:rsid w:val="00057433"/>
    <w:rsid w:val="0005752B"/>
    <w:rsid w:val="00057E7D"/>
    <w:rsid w:val="00057EE0"/>
    <w:rsid w:val="00061338"/>
    <w:rsid w:val="00061719"/>
    <w:rsid w:val="00063D1B"/>
    <w:rsid w:val="00066167"/>
    <w:rsid w:val="000661D6"/>
    <w:rsid w:val="0006751B"/>
    <w:rsid w:val="00074C1A"/>
    <w:rsid w:val="0007699E"/>
    <w:rsid w:val="000774BF"/>
    <w:rsid w:val="00077AAB"/>
    <w:rsid w:val="00081835"/>
    <w:rsid w:val="00082194"/>
    <w:rsid w:val="000902CE"/>
    <w:rsid w:val="00090987"/>
    <w:rsid w:val="00092376"/>
    <w:rsid w:val="000930A1"/>
    <w:rsid w:val="000930B3"/>
    <w:rsid w:val="00093B17"/>
    <w:rsid w:val="000944E2"/>
    <w:rsid w:val="000972D5"/>
    <w:rsid w:val="000A0020"/>
    <w:rsid w:val="000A1430"/>
    <w:rsid w:val="000A2335"/>
    <w:rsid w:val="000A576F"/>
    <w:rsid w:val="000A5DA7"/>
    <w:rsid w:val="000A63C8"/>
    <w:rsid w:val="000A69AD"/>
    <w:rsid w:val="000B0D31"/>
    <w:rsid w:val="000B0DBC"/>
    <w:rsid w:val="000B1332"/>
    <w:rsid w:val="000B175D"/>
    <w:rsid w:val="000B252D"/>
    <w:rsid w:val="000B2592"/>
    <w:rsid w:val="000B2AF2"/>
    <w:rsid w:val="000B2C1D"/>
    <w:rsid w:val="000B3D4E"/>
    <w:rsid w:val="000B44C8"/>
    <w:rsid w:val="000B4F0F"/>
    <w:rsid w:val="000B57C1"/>
    <w:rsid w:val="000B5FE1"/>
    <w:rsid w:val="000C13CB"/>
    <w:rsid w:val="000C23C7"/>
    <w:rsid w:val="000C5468"/>
    <w:rsid w:val="000C5B4D"/>
    <w:rsid w:val="000C5F22"/>
    <w:rsid w:val="000C6CA9"/>
    <w:rsid w:val="000C781A"/>
    <w:rsid w:val="000C7A59"/>
    <w:rsid w:val="000D0A8F"/>
    <w:rsid w:val="000D5232"/>
    <w:rsid w:val="000D705B"/>
    <w:rsid w:val="000E0EF6"/>
    <w:rsid w:val="000E1E6F"/>
    <w:rsid w:val="000E23F2"/>
    <w:rsid w:val="000E30B8"/>
    <w:rsid w:val="000E345D"/>
    <w:rsid w:val="000E37C7"/>
    <w:rsid w:val="000E44B8"/>
    <w:rsid w:val="000E4534"/>
    <w:rsid w:val="000E45D5"/>
    <w:rsid w:val="000E4E27"/>
    <w:rsid w:val="000E4E2F"/>
    <w:rsid w:val="000E544D"/>
    <w:rsid w:val="000E6AD8"/>
    <w:rsid w:val="000E73FE"/>
    <w:rsid w:val="000E7C9F"/>
    <w:rsid w:val="000F24BF"/>
    <w:rsid w:val="000F3134"/>
    <w:rsid w:val="000F3236"/>
    <w:rsid w:val="000F4875"/>
    <w:rsid w:val="000F4E7A"/>
    <w:rsid w:val="000F53AB"/>
    <w:rsid w:val="000F6973"/>
    <w:rsid w:val="000F7AE5"/>
    <w:rsid w:val="00100B32"/>
    <w:rsid w:val="00102167"/>
    <w:rsid w:val="001029B0"/>
    <w:rsid w:val="00103788"/>
    <w:rsid w:val="00104126"/>
    <w:rsid w:val="001053FD"/>
    <w:rsid w:val="00106EEA"/>
    <w:rsid w:val="0010782D"/>
    <w:rsid w:val="00110998"/>
    <w:rsid w:val="00111FF2"/>
    <w:rsid w:val="001121D3"/>
    <w:rsid w:val="00113312"/>
    <w:rsid w:val="001157D5"/>
    <w:rsid w:val="00115D9A"/>
    <w:rsid w:val="00116134"/>
    <w:rsid w:val="00116EED"/>
    <w:rsid w:val="0012236F"/>
    <w:rsid w:val="0012358D"/>
    <w:rsid w:val="00123EE2"/>
    <w:rsid w:val="001240E0"/>
    <w:rsid w:val="00124946"/>
    <w:rsid w:val="00124EC9"/>
    <w:rsid w:val="001256AF"/>
    <w:rsid w:val="0012708E"/>
    <w:rsid w:val="00127B82"/>
    <w:rsid w:val="00130DA0"/>
    <w:rsid w:val="00131059"/>
    <w:rsid w:val="00131FA2"/>
    <w:rsid w:val="00133687"/>
    <w:rsid w:val="001346D8"/>
    <w:rsid w:val="00137AA4"/>
    <w:rsid w:val="00140F71"/>
    <w:rsid w:val="00141095"/>
    <w:rsid w:val="001436FF"/>
    <w:rsid w:val="00143DDB"/>
    <w:rsid w:val="00144B9B"/>
    <w:rsid w:val="00144BE9"/>
    <w:rsid w:val="00147550"/>
    <w:rsid w:val="00147820"/>
    <w:rsid w:val="00151D13"/>
    <w:rsid w:val="00151E15"/>
    <w:rsid w:val="001527F0"/>
    <w:rsid w:val="00152E6C"/>
    <w:rsid w:val="00154042"/>
    <w:rsid w:val="00155549"/>
    <w:rsid w:val="001566F1"/>
    <w:rsid w:val="00156F0C"/>
    <w:rsid w:val="0016221F"/>
    <w:rsid w:val="00162BA5"/>
    <w:rsid w:val="00163A83"/>
    <w:rsid w:val="00164A10"/>
    <w:rsid w:val="00165222"/>
    <w:rsid w:val="00165F67"/>
    <w:rsid w:val="00172D53"/>
    <w:rsid w:val="00173182"/>
    <w:rsid w:val="001731AD"/>
    <w:rsid w:val="00173440"/>
    <w:rsid w:val="00173642"/>
    <w:rsid w:val="00176551"/>
    <w:rsid w:val="001777E2"/>
    <w:rsid w:val="00177B06"/>
    <w:rsid w:val="001811EE"/>
    <w:rsid w:val="001813AF"/>
    <w:rsid w:val="00181869"/>
    <w:rsid w:val="00183BD4"/>
    <w:rsid w:val="00184DAF"/>
    <w:rsid w:val="00184FAA"/>
    <w:rsid w:val="00185D54"/>
    <w:rsid w:val="0018677B"/>
    <w:rsid w:val="00192313"/>
    <w:rsid w:val="0019377E"/>
    <w:rsid w:val="001954EF"/>
    <w:rsid w:val="0019613B"/>
    <w:rsid w:val="00196223"/>
    <w:rsid w:val="00196EA8"/>
    <w:rsid w:val="001A4BD9"/>
    <w:rsid w:val="001A7278"/>
    <w:rsid w:val="001B0D1F"/>
    <w:rsid w:val="001B1CF2"/>
    <w:rsid w:val="001B1D01"/>
    <w:rsid w:val="001B235D"/>
    <w:rsid w:val="001B2DD2"/>
    <w:rsid w:val="001B68CC"/>
    <w:rsid w:val="001B6CCE"/>
    <w:rsid w:val="001B78E9"/>
    <w:rsid w:val="001C0599"/>
    <w:rsid w:val="001C20EE"/>
    <w:rsid w:val="001C250F"/>
    <w:rsid w:val="001C3AB9"/>
    <w:rsid w:val="001C3D71"/>
    <w:rsid w:val="001D0897"/>
    <w:rsid w:val="001D3829"/>
    <w:rsid w:val="001D4863"/>
    <w:rsid w:val="001D50EB"/>
    <w:rsid w:val="001D57C7"/>
    <w:rsid w:val="001D79F0"/>
    <w:rsid w:val="001D7D16"/>
    <w:rsid w:val="001E0661"/>
    <w:rsid w:val="001E1B80"/>
    <w:rsid w:val="001E2C16"/>
    <w:rsid w:val="001E32CC"/>
    <w:rsid w:val="001E51FC"/>
    <w:rsid w:val="001E79B4"/>
    <w:rsid w:val="001E7C78"/>
    <w:rsid w:val="001F010B"/>
    <w:rsid w:val="001F1311"/>
    <w:rsid w:val="001F1882"/>
    <w:rsid w:val="001F24B1"/>
    <w:rsid w:val="001F2E7A"/>
    <w:rsid w:val="001F4DAB"/>
    <w:rsid w:val="001F593A"/>
    <w:rsid w:val="001F686A"/>
    <w:rsid w:val="0020073F"/>
    <w:rsid w:val="002022B4"/>
    <w:rsid w:val="0020517F"/>
    <w:rsid w:val="002104FD"/>
    <w:rsid w:val="00211C01"/>
    <w:rsid w:val="00212F55"/>
    <w:rsid w:val="00214443"/>
    <w:rsid w:val="002169B6"/>
    <w:rsid w:val="00216BFF"/>
    <w:rsid w:val="00224193"/>
    <w:rsid w:val="00224605"/>
    <w:rsid w:val="00226962"/>
    <w:rsid w:val="00227828"/>
    <w:rsid w:val="00231FCC"/>
    <w:rsid w:val="00233881"/>
    <w:rsid w:val="002338A9"/>
    <w:rsid w:val="0023420E"/>
    <w:rsid w:val="002342C9"/>
    <w:rsid w:val="002345D4"/>
    <w:rsid w:val="00234E95"/>
    <w:rsid w:val="00234F59"/>
    <w:rsid w:val="00235F6E"/>
    <w:rsid w:val="002364C2"/>
    <w:rsid w:val="00241853"/>
    <w:rsid w:val="00243120"/>
    <w:rsid w:val="0024780E"/>
    <w:rsid w:val="00250233"/>
    <w:rsid w:val="002505D2"/>
    <w:rsid w:val="00251478"/>
    <w:rsid w:val="002545BF"/>
    <w:rsid w:val="00254F53"/>
    <w:rsid w:val="00255C0A"/>
    <w:rsid w:val="00263663"/>
    <w:rsid w:val="00267272"/>
    <w:rsid w:val="002704B7"/>
    <w:rsid w:val="0027092C"/>
    <w:rsid w:val="00273EE8"/>
    <w:rsid w:val="00275BC1"/>
    <w:rsid w:val="00275F4D"/>
    <w:rsid w:val="0027600B"/>
    <w:rsid w:val="0028046F"/>
    <w:rsid w:val="0028049F"/>
    <w:rsid w:val="0028255B"/>
    <w:rsid w:val="00283AE6"/>
    <w:rsid w:val="00284A8E"/>
    <w:rsid w:val="00285613"/>
    <w:rsid w:val="002866D9"/>
    <w:rsid w:val="002869DD"/>
    <w:rsid w:val="00287461"/>
    <w:rsid w:val="00287C0E"/>
    <w:rsid w:val="0029273B"/>
    <w:rsid w:val="0029288A"/>
    <w:rsid w:val="002940B0"/>
    <w:rsid w:val="00294F00"/>
    <w:rsid w:val="002957A2"/>
    <w:rsid w:val="002959A8"/>
    <w:rsid w:val="00295D9B"/>
    <w:rsid w:val="00296E4A"/>
    <w:rsid w:val="00297F6D"/>
    <w:rsid w:val="002A0CED"/>
    <w:rsid w:val="002A2BFF"/>
    <w:rsid w:val="002A2FBD"/>
    <w:rsid w:val="002A4DC2"/>
    <w:rsid w:val="002A5147"/>
    <w:rsid w:val="002A569A"/>
    <w:rsid w:val="002A646F"/>
    <w:rsid w:val="002A7325"/>
    <w:rsid w:val="002A7333"/>
    <w:rsid w:val="002B0344"/>
    <w:rsid w:val="002B1DDC"/>
    <w:rsid w:val="002B5461"/>
    <w:rsid w:val="002C0DDD"/>
    <w:rsid w:val="002C1A91"/>
    <w:rsid w:val="002C1B77"/>
    <w:rsid w:val="002C3350"/>
    <w:rsid w:val="002C3F9A"/>
    <w:rsid w:val="002C434C"/>
    <w:rsid w:val="002C45D7"/>
    <w:rsid w:val="002C47C6"/>
    <w:rsid w:val="002C751F"/>
    <w:rsid w:val="002C7D4C"/>
    <w:rsid w:val="002D4B6A"/>
    <w:rsid w:val="002D6973"/>
    <w:rsid w:val="002D7C12"/>
    <w:rsid w:val="002D7C30"/>
    <w:rsid w:val="002E038C"/>
    <w:rsid w:val="002E0C39"/>
    <w:rsid w:val="002E571F"/>
    <w:rsid w:val="002E5AF3"/>
    <w:rsid w:val="002E64EB"/>
    <w:rsid w:val="002F0471"/>
    <w:rsid w:val="002F2028"/>
    <w:rsid w:val="002F2456"/>
    <w:rsid w:val="002F3181"/>
    <w:rsid w:val="002F3ED1"/>
    <w:rsid w:val="002F41B4"/>
    <w:rsid w:val="002F4CE9"/>
    <w:rsid w:val="002F62F1"/>
    <w:rsid w:val="002F6393"/>
    <w:rsid w:val="003000C9"/>
    <w:rsid w:val="0030049C"/>
    <w:rsid w:val="00303759"/>
    <w:rsid w:val="00303C1F"/>
    <w:rsid w:val="00304A00"/>
    <w:rsid w:val="003074AA"/>
    <w:rsid w:val="003108AD"/>
    <w:rsid w:val="00312496"/>
    <w:rsid w:val="00312F02"/>
    <w:rsid w:val="003131AF"/>
    <w:rsid w:val="00313A6A"/>
    <w:rsid w:val="003146BA"/>
    <w:rsid w:val="00314835"/>
    <w:rsid w:val="00314F26"/>
    <w:rsid w:val="003153E5"/>
    <w:rsid w:val="00316481"/>
    <w:rsid w:val="003166A5"/>
    <w:rsid w:val="00316C25"/>
    <w:rsid w:val="003175E2"/>
    <w:rsid w:val="0031772F"/>
    <w:rsid w:val="0032318F"/>
    <w:rsid w:val="00324122"/>
    <w:rsid w:val="0032484F"/>
    <w:rsid w:val="003249B4"/>
    <w:rsid w:val="00324A9E"/>
    <w:rsid w:val="00324DB9"/>
    <w:rsid w:val="003255D1"/>
    <w:rsid w:val="0032662A"/>
    <w:rsid w:val="00326CD1"/>
    <w:rsid w:val="00330138"/>
    <w:rsid w:val="00331496"/>
    <w:rsid w:val="00332983"/>
    <w:rsid w:val="00335488"/>
    <w:rsid w:val="00335533"/>
    <w:rsid w:val="003364B2"/>
    <w:rsid w:val="00336949"/>
    <w:rsid w:val="003411E2"/>
    <w:rsid w:val="00341B2B"/>
    <w:rsid w:val="00350289"/>
    <w:rsid w:val="003506AB"/>
    <w:rsid w:val="00352F2E"/>
    <w:rsid w:val="00353BF0"/>
    <w:rsid w:val="0035407E"/>
    <w:rsid w:val="00354B71"/>
    <w:rsid w:val="00355689"/>
    <w:rsid w:val="00355952"/>
    <w:rsid w:val="0035596E"/>
    <w:rsid w:val="00355FB4"/>
    <w:rsid w:val="00356D95"/>
    <w:rsid w:val="00360244"/>
    <w:rsid w:val="003613A2"/>
    <w:rsid w:val="00363752"/>
    <w:rsid w:val="003726C4"/>
    <w:rsid w:val="00372D41"/>
    <w:rsid w:val="00374028"/>
    <w:rsid w:val="00374D42"/>
    <w:rsid w:val="00374DDD"/>
    <w:rsid w:val="003767FE"/>
    <w:rsid w:val="00376FED"/>
    <w:rsid w:val="00382C58"/>
    <w:rsid w:val="00383F18"/>
    <w:rsid w:val="00384297"/>
    <w:rsid w:val="0038440B"/>
    <w:rsid w:val="00384EF8"/>
    <w:rsid w:val="003850CC"/>
    <w:rsid w:val="00385831"/>
    <w:rsid w:val="0038625E"/>
    <w:rsid w:val="00386539"/>
    <w:rsid w:val="003867A2"/>
    <w:rsid w:val="00387FC7"/>
    <w:rsid w:val="00392D79"/>
    <w:rsid w:val="00393D89"/>
    <w:rsid w:val="00393EAD"/>
    <w:rsid w:val="003953EF"/>
    <w:rsid w:val="0039587D"/>
    <w:rsid w:val="00395E4A"/>
    <w:rsid w:val="003A113A"/>
    <w:rsid w:val="003A1AC1"/>
    <w:rsid w:val="003A1C47"/>
    <w:rsid w:val="003A20BC"/>
    <w:rsid w:val="003A40A4"/>
    <w:rsid w:val="003A559D"/>
    <w:rsid w:val="003A5948"/>
    <w:rsid w:val="003A5D79"/>
    <w:rsid w:val="003A6471"/>
    <w:rsid w:val="003A783C"/>
    <w:rsid w:val="003A79D6"/>
    <w:rsid w:val="003B1E4A"/>
    <w:rsid w:val="003C1102"/>
    <w:rsid w:val="003C25BA"/>
    <w:rsid w:val="003C33B4"/>
    <w:rsid w:val="003C4D34"/>
    <w:rsid w:val="003C50DA"/>
    <w:rsid w:val="003C7E20"/>
    <w:rsid w:val="003D01D0"/>
    <w:rsid w:val="003D1782"/>
    <w:rsid w:val="003D2529"/>
    <w:rsid w:val="003D2664"/>
    <w:rsid w:val="003D3180"/>
    <w:rsid w:val="003D3CD8"/>
    <w:rsid w:val="003D6954"/>
    <w:rsid w:val="003D7CC9"/>
    <w:rsid w:val="003E08E1"/>
    <w:rsid w:val="003E0DAA"/>
    <w:rsid w:val="003E1646"/>
    <w:rsid w:val="003E331B"/>
    <w:rsid w:val="003E3A4A"/>
    <w:rsid w:val="003E402D"/>
    <w:rsid w:val="003E50C7"/>
    <w:rsid w:val="003E69AE"/>
    <w:rsid w:val="003F145D"/>
    <w:rsid w:val="003F2B52"/>
    <w:rsid w:val="003F2B96"/>
    <w:rsid w:val="003F346B"/>
    <w:rsid w:val="003F3800"/>
    <w:rsid w:val="003F45A1"/>
    <w:rsid w:val="003F5245"/>
    <w:rsid w:val="003F5D5E"/>
    <w:rsid w:val="003F602F"/>
    <w:rsid w:val="003F653A"/>
    <w:rsid w:val="003F7B30"/>
    <w:rsid w:val="00400407"/>
    <w:rsid w:val="004019C1"/>
    <w:rsid w:val="00404052"/>
    <w:rsid w:val="00405466"/>
    <w:rsid w:val="00405D58"/>
    <w:rsid w:val="004110ED"/>
    <w:rsid w:val="00413B94"/>
    <w:rsid w:val="00414B91"/>
    <w:rsid w:val="004173F2"/>
    <w:rsid w:val="004176AE"/>
    <w:rsid w:val="004179B6"/>
    <w:rsid w:val="00420158"/>
    <w:rsid w:val="0042067B"/>
    <w:rsid w:val="004217AA"/>
    <w:rsid w:val="0042195B"/>
    <w:rsid w:val="00421D1D"/>
    <w:rsid w:val="00423036"/>
    <w:rsid w:val="004234FA"/>
    <w:rsid w:val="004242BF"/>
    <w:rsid w:val="0042485C"/>
    <w:rsid w:val="00424EF4"/>
    <w:rsid w:val="0042542F"/>
    <w:rsid w:val="00425B7F"/>
    <w:rsid w:val="00426574"/>
    <w:rsid w:val="004276C8"/>
    <w:rsid w:val="00427A95"/>
    <w:rsid w:val="00431558"/>
    <w:rsid w:val="00431A35"/>
    <w:rsid w:val="00432E24"/>
    <w:rsid w:val="004340DB"/>
    <w:rsid w:val="00435999"/>
    <w:rsid w:val="00435EC6"/>
    <w:rsid w:val="00437005"/>
    <w:rsid w:val="004370B1"/>
    <w:rsid w:val="004370CA"/>
    <w:rsid w:val="00442E04"/>
    <w:rsid w:val="00444E70"/>
    <w:rsid w:val="00445180"/>
    <w:rsid w:val="00445611"/>
    <w:rsid w:val="004472CE"/>
    <w:rsid w:val="004536F3"/>
    <w:rsid w:val="00455A96"/>
    <w:rsid w:val="004566A0"/>
    <w:rsid w:val="004631D2"/>
    <w:rsid w:val="00464DF9"/>
    <w:rsid w:val="00465434"/>
    <w:rsid w:val="00465E66"/>
    <w:rsid w:val="0046674B"/>
    <w:rsid w:val="0047179E"/>
    <w:rsid w:val="00472509"/>
    <w:rsid w:val="0047366C"/>
    <w:rsid w:val="00476889"/>
    <w:rsid w:val="00476AFD"/>
    <w:rsid w:val="00477D56"/>
    <w:rsid w:val="00480690"/>
    <w:rsid w:val="004818C7"/>
    <w:rsid w:val="00482240"/>
    <w:rsid w:val="00482513"/>
    <w:rsid w:val="004838F5"/>
    <w:rsid w:val="0048438B"/>
    <w:rsid w:val="004846E7"/>
    <w:rsid w:val="00486128"/>
    <w:rsid w:val="004861DD"/>
    <w:rsid w:val="004866F5"/>
    <w:rsid w:val="00486C79"/>
    <w:rsid w:val="0048701E"/>
    <w:rsid w:val="004870F1"/>
    <w:rsid w:val="00491CA3"/>
    <w:rsid w:val="00492195"/>
    <w:rsid w:val="00492547"/>
    <w:rsid w:val="00492907"/>
    <w:rsid w:val="00493280"/>
    <w:rsid w:val="00494BC0"/>
    <w:rsid w:val="00495563"/>
    <w:rsid w:val="004961A4"/>
    <w:rsid w:val="004962CA"/>
    <w:rsid w:val="00497742"/>
    <w:rsid w:val="004A1E1F"/>
    <w:rsid w:val="004A255E"/>
    <w:rsid w:val="004A3FB8"/>
    <w:rsid w:val="004A5388"/>
    <w:rsid w:val="004A649F"/>
    <w:rsid w:val="004A78D8"/>
    <w:rsid w:val="004A7AB4"/>
    <w:rsid w:val="004A7ED5"/>
    <w:rsid w:val="004B2C04"/>
    <w:rsid w:val="004B2DCA"/>
    <w:rsid w:val="004B3039"/>
    <w:rsid w:val="004B318D"/>
    <w:rsid w:val="004B3A4C"/>
    <w:rsid w:val="004B4404"/>
    <w:rsid w:val="004B4F12"/>
    <w:rsid w:val="004B6A3B"/>
    <w:rsid w:val="004B78EA"/>
    <w:rsid w:val="004C0095"/>
    <w:rsid w:val="004C09B0"/>
    <w:rsid w:val="004C1469"/>
    <w:rsid w:val="004C4A4A"/>
    <w:rsid w:val="004C7591"/>
    <w:rsid w:val="004D0090"/>
    <w:rsid w:val="004D15C8"/>
    <w:rsid w:val="004D7A88"/>
    <w:rsid w:val="004E0375"/>
    <w:rsid w:val="004E2512"/>
    <w:rsid w:val="004E5BB9"/>
    <w:rsid w:val="004E7868"/>
    <w:rsid w:val="004F071F"/>
    <w:rsid w:val="004F26D7"/>
    <w:rsid w:val="004F28FD"/>
    <w:rsid w:val="004F2B8A"/>
    <w:rsid w:val="004F313B"/>
    <w:rsid w:val="004F37CE"/>
    <w:rsid w:val="004F495C"/>
    <w:rsid w:val="004F6E66"/>
    <w:rsid w:val="00501BEC"/>
    <w:rsid w:val="005021CB"/>
    <w:rsid w:val="005036F1"/>
    <w:rsid w:val="00503C38"/>
    <w:rsid w:val="00503F3D"/>
    <w:rsid w:val="00504094"/>
    <w:rsid w:val="00504ECB"/>
    <w:rsid w:val="00505780"/>
    <w:rsid w:val="00505F52"/>
    <w:rsid w:val="00511095"/>
    <w:rsid w:val="0051163E"/>
    <w:rsid w:val="00511B36"/>
    <w:rsid w:val="005149EB"/>
    <w:rsid w:val="005155BA"/>
    <w:rsid w:val="00515878"/>
    <w:rsid w:val="0051632E"/>
    <w:rsid w:val="005168BA"/>
    <w:rsid w:val="0051743E"/>
    <w:rsid w:val="00521F89"/>
    <w:rsid w:val="00521FBD"/>
    <w:rsid w:val="00527AC9"/>
    <w:rsid w:val="005301BA"/>
    <w:rsid w:val="0053288A"/>
    <w:rsid w:val="00532A89"/>
    <w:rsid w:val="00533C44"/>
    <w:rsid w:val="00534789"/>
    <w:rsid w:val="0053482E"/>
    <w:rsid w:val="00534FE3"/>
    <w:rsid w:val="005372ED"/>
    <w:rsid w:val="00540658"/>
    <w:rsid w:val="00540D4A"/>
    <w:rsid w:val="0054129C"/>
    <w:rsid w:val="005437E7"/>
    <w:rsid w:val="005453E1"/>
    <w:rsid w:val="005459A4"/>
    <w:rsid w:val="005461A6"/>
    <w:rsid w:val="00546880"/>
    <w:rsid w:val="00546B1B"/>
    <w:rsid w:val="00547C7C"/>
    <w:rsid w:val="00551D51"/>
    <w:rsid w:val="00552688"/>
    <w:rsid w:val="00552D67"/>
    <w:rsid w:val="00553182"/>
    <w:rsid w:val="00554875"/>
    <w:rsid w:val="00554F46"/>
    <w:rsid w:val="005550BD"/>
    <w:rsid w:val="005552DF"/>
    <w:rsid w:val="00556043"/>
    <w:rsid w:val="0055644A"/>
    <w:rsid w:val="00557200"/>
    <w:rsid w:val="0056170C"/>
    <w:rsid w:val="005629F8"/>
    <w:rsid w:val="00563C0C"/>
    <w:rsid w:val="0056416D"/>
    <w:rsid w:val="005661CE"/>
    <w:rsid w:val="00566341"/>
    <w:rsid w:val="00567002"/>
    <w:rsid w:val="00567837"/>
    <w:rsid w:val="00567C1C"/>
    <w:rsid w:val="00570497"/>
    <w:rsid w:val="00572585"/>
    <w:rsid w:val="0057581D"/>
    <w:rsid w:val="00575825"/>
    <w:rsid w:val="0057593C"/>
    <w:rsid w:val="0057618B"/>
    <w:rsid w:val="005779DE"/>
    <w:rsid w:val="00580189"/>
    <w:rsid w:val="00580EF5"/>
    <w:rsid w:val="005811AE"/>
    <w:rsid w:val="00582862"/>
    <w:rsid w:val="00584439"/>
    <w:rsid w:val="005862B1"/>
    <w:rsid w:val="00590EC7"/>
    <w:rsid w:val="00590FC6"/>
    <w:rsid w:val="00594E23"/>
    <w:rsid w:val="005A31F0"/>
    <w:rsid w:val="005A3F1B"/>
    <w:rsid w:val="005A4CBF"/>
    <w:rsid w:val="005A59D6"/>
    <w:rsid w:val="005A6271"/>
    <w:rsid w:val="005A7D06"/>
    <w:rsid w:val="005B1810"/>
    <w:rsid w:val="005B2397"/>
    <w:rsid w:val="005B5347"/>
    <w:rsid w:val="005B75B1"/>
    <w:rsid w:val="005C0799"/>
    <w:rsid w:val="005C144F"/>
    <w:rsid w:val="005C15EF"/>
    <w:rsid w:val="005C252F"/>
    <w:rsid w:val="005C259C"/>
    <w:rsid w:val="005C308F"/>
    <w:rsid w:val="005C339B"/>
    <w:rsid w:val="005C4D71"/>
    <w:rsid w:val="005C5CB1"/>
    <w:rsid w:val="005C7BDE"/>
    <w:rsid w:val="005C7D3D"/>
    <w:rsid w:val="005C7DE1"/>
    <w:rsid w:val="005D1A8C"/>
    <w:rsid w:val="005D2002"/>
    <w:rsid w:val="005D3079"/>
    <w:rsid w:val="005D370C"/>
    <w:rsid w:val="005D461D"/>
    <w:rsid w:val="005D4E0A"/>
    <w:rsid w:val="005D6791"/>
    <w:rsid w:val="005D7176"/>
    <w:rsid w:val="005D76D8"/>
    <w:rsid w:val="005E1547"/>
    <w:rsid w:val="005E15B8"/>
    <w:rsid w:val="005E1BFD"/>
    <w:rsid w:val="005E1D3D"/>
    <w:rsid w:val="005E3C29"/>
    <w:rsid w:val="005E3D42"/>
    <w:rsid w:val="005E48CB"/>
    <w:rsid w:val="005E546C"/>
    <w:rsid w:val="005E5DD3"/>
    <w:rsid w:val="005E76A6"/>
    <w:rsid w:val="005E7F05"/>
    <w:rsid w:val="005F01FC"/>
    <w:rsid w:val="005F62C6"/>
    <w:rsid w:val="005F6E39"/>
    <w:rsid w:val="005F6ED0"/>
    <w:rsid w:val="0060143F"/>
    <w:rsid w:val="00602D89"/>
    <w:rsid w:val="00604B8C"/>
    <w:rsid w:val="00606EED"/>
    <w:rsid w:val="00611379"/>
    <w:rsid w:val="0061179F"/>
    <w:rsid w:val="006133E0"/>
    <w:rsid w:val="00613DEB"/>
    <w:rsid w:val="00614B1D"/>
    <w:rsid w:val="006153BC"/>
    <w:rsid w:val="00615B96"/>
    <w:rsid w:val="00615CCD"/>
    <w:rsid w:val="00616E91"/>
    <w:rsid w:val="006222C9"/>
    <w:rsid w:val="00622B9A"/>
    <w:rsid w:val="00622BD6"/>
    <w:rsid w:val="0062418D"/>
    <w:rsid w:val="00627148"/>
    <w:rsid w:val="00630EE8"/>
    <w:rsid w:val="00632AD1"/>
    <w:rsid w:val="00632D4D"/>
    <w:rsid w:val="0063352F"/>
    <w:rsid w:val="00634A83"/>
    <w:rsid w:val="00635D6D"/>
    <w:rsid w:val="00635ECD"/>
    <w:rsid w:val="006362D0"/>
    <w:rsid w:val="00636CD6"/>
    <w:rsid w:val="00636DBD"/>
    <w:rsid w:val="00636E40"/>
    <w:rsid w:val="0063757A"/>
    <w:rsid w:val="00640196"/>
    <w:rsid w:val="00640308"/>
    <w:rsid w:val="006404C1"/>
    <w:rsid w:val="00640DA1"/>
    <w:rsid w:val="00641E9B"/>
    <w:rsid w:val="0064226C"/>
    <w:rsid w:val="00643AEA"/>
    <w:rsid w:val="0064431F"/>
    <w:rsid w:val="00644947"/>
    <w:rsid w:val="00650747"/>
    <w:rsid w:val="00651128"/>
    <w:rsid w:val="0065415C"/>
    <w:rsid w:val="00654C5F"/>
    <w:rsid w:val="006554C4"/>
    <w:rsid w:val="006576D9"/>
    <w:rsid w:val="0066314C"/>
    <w:rsid w:val="006640F0"/>
    <w:rsid w:val="006646E3"/>
    <w:rsid w:val="006649BE"/>
    <w:rsid w:val="00664AA7"/>
    <w:rsid w:val="00666C0C"/>
    <w:rsid w:val="0066717C"/>
    <w:rsid w:val="00670EB0"/>
    <w:rsid w:val="0067421F"/>
    <w:rsid w:val="00674703"/>
    <w:rsid w:val="0067481E"/>
    <w:rsid w:val="00675C88"/>
    <w:rsid w:val="00681A14"/>
    <w:rsid w:val="00681DBD"/>
    <w:rsid w:val="006824A9"/>
    <w:rsid w:val="00683438"/>
    <w:rsid w:val="00685B24"/>
    <w:rsid w:val="00690AD7"/>
    <w:rsid w:val="006917BF"/>
    <w:rsid w:val="006923E6"/>
    <w:rsid w:val="00694ADF"/>
    <w:rsid w:val="0069614E"/>
    <w:rsid w:val="006979BC"/>
    <w:rsid w:val="006A15A7"/>
    <w:rsid w:val="006A3D36"/>
    <w:rsid w:val="006A427F"/>
    <w:rsid w:val="006A4B14"/>
    <w:rsid w:val="006A6408"/>
    <w:rsid w:val="006B0A04"/>
    <w:rsid w:val="006B35EB"/>
    <w:rsid w:val="006B5A6A"/>
    <w:rsid w:val="006B6C96"/>
    <w:rsid w:val="006C1B1E"/>
    <w:rsid w:val="006C2AE9"/>
    <w:rsid w:val="006C2B23"/>
    <w:rsid w:val="006C31B2"/>
    <w:rsid w:val="006C36D8"/>
    <w:rsid w:val="006C7E53"/>
    <w:rsid w:val="006D0B4D"/>
    <w:rsid w:val="006D40BB"/>
    <w:rsid w:val="006D742C"/>
    <w:rsid w:val="006D76EA"/>
    <w:rsid w:val="006E01F2"/>
    <w:rsid w:val="006E17E2"/>
    <w:rsid w:val="006E2904"/>
    <w:rsid w:val="006E34CF"/>
    <w:rsid w:val="006E3B39"/>
    <w:rsid w:val="006E3EFA"/>
    <w:rsid w:val="006E5B54"/>
    <w:rsid w:val="006F1CB1"/>
    <w:rsid w:val="006F2044"/>
    <w:rsid w:val="006F28A4"/>
    <w:rsid w:val="006F2A6D"/>
    <w:rsid w:val="006F555B"/>
    <w:rsid w:val="00700136"/>
    <w:rsid w:val="00701A4D"/>
    <w:rsid w:val="00702A5F"/>
    <w:rsid w:val="007051B2"/>
    <w:rsid w:val="007056C1"/>
    <w:rsid w:val="0070695A"/>
    <w:rsid w:val="00712B5C"/>
    <w:rsid w:val="00713D21"/>
    <w:rsid w:val="00715F91"/>
    <w:rsid w:val="007168E1"/>
    <w:rsid w:val="007179DB"/>
    <w:rsid w:val="007202B1"/>
    <w:rsid w:val="00721207"/>
    <w:rsid w:val="00722459"/>
    <w:rsid w:val="007224B2"/>
    <w:rsid w:val="007224F2"/>
    <w:rsid w:val="00722B18"/>
    <w:rsid w:val="00722DA2"/>
    <w:rsid w:val="00724C3D"/>
    <w:rsid w:val="00725E59"/>
    <w:rsid w:val="00726A58"/>
    <w:rsid w:val="00727581"/>
    <w:rsid w:val="00727974"/>
    <w:rsid w:val="00730256"/>
    <w:rsid w:val="0073096D"/>
    <w:rsid w:val="00732F81"/>
    <w:rsid w:val="0073400B"/>
    <w:rsid w:val="0073454E"/>
    <w:rsid w:val="007349E8"/>
    <w:rsid w:val="00735164"/>
    <w:rsid w:val="0073564F"/>
    <w:rsid w:val="007400EE"/>
    <w:rsid w:val="007402E7"/>
    <w:rsid w:val="00740FA1"/>
    <w:rsid w:val="007439F1"/>
    <w:rsid w:val="00744452"/>
    <w:rsid w:val="007446B3"/>
    <w:rsid w:val="0074546B"/>
    <w:rsid w:val="00747686"/>
    <w:rsid w:val="0075156E"/>
    <w:rsid w:val="00751C0A"/>
    <w:rsid w:val="00751FDB"/>
    <w:rsid w:val="00754639"/>
    <w:rsid w:val="0075498A"/>
    <w:rsid w:val="00755116"/>
    <w:rsid w:val="007561BD"/>
    <w:rsid w:val="00756E46"/>
    <w:rsid w:val="00760189"/>
    <w:rsid w:val="007615D5"/>
    <w:rsid w:val="00761E5C"/>
    <w:rsid w:val="00762191"/>
    <w:rsid w:val="0076268F"/>
    <w:rsid w:val="007649F8"/>
    <w:rsid w:val="007668F1"/>
    <w:rsid w:val="00767BDE"/>
    <w:rsid w:val="0077050A"/>
    <w:rsid w:val="00770FD2"/>
    <w:rsid w:val="00771CFA"/>
    <w:rsid w:val="0077525A"/>
    <w:rsid w:val="00776E85"/>
    <w:rsid w:val="00783411"/>
    <w:rsid w:val="0078351D"/>
    <w:rsid w:val="00783C90"/>
    <w:rsid w:val="0078615F"/>
    <w:rsid w:val="00792F1E"/>
    <w:rsid w:val="007930FC"/>
    <w:rsid w:val="0079502C"/>
    <w:rsid w:val="00795E00"/>
    <w:rsid w:val="007965CF"/>
    <w:rsid w:val="007968DA"/>
    <w:rsid w:val="0079740A"/>
    <w:rsid w:val="00797892"/>
    <w:rsid w:val="00797A35"/>
    <w:rsid w:val="007A0F63"/>
    <w:rsid w:val="007A12ED"/>
    <w:rsid w:val="007A20B3"/>
    <w:rsid w:val="007A2339"/>
    <w:rsid w:val="007A2475"/>
    <w:rsid w:val="007A297F"/>
    <w:rsid w:val="007A3206"/>
    <w:rsid w:val="007A52A9"/>
    <w:rsid w:val="007A6864"/>
    <w:rsid w:val="007A7FE6"/>
    <w:rsid w:val="007B075E"/>
    <w:rsid w:val="007B0CEA"/>
    <w:rsid w:val="007B14FF"/>
    <w:rsid w:val="007B2C8A"/>
    <w:rsid w:val="007B303C"/>
    <w:rsid w:val="007B31CA"/>
    <w:rsid w:val="007B3B6C"/>
    <w:rsid w:val="007B4029"/>
    <w:rsid w:val="007B462B"/>
    <w:rsid w:val="007B6BDC"/>
    <w:rsid w:val="007B7946"/>
    <w:rsid w:val="007C2875"/>
    <w:rsid w:val="007C433B"/>
    <w:rsid w:val="007C5D08"/>
    <w:rsid w:val="007C5F2E"/>
    <w:rsid w:val="007D1B34"/>
    <w:rsid w:val="007D1F27"/>
    <w:rsid w:val="007D3934"/>
    <w:rsid w:val="007D3D6C"/>
    <w:rsid w:val="007D5C29"/>
    <w:rsid w:val="007D63F4"/>
    <w:rsid w:val="007D650E"/>
    <w:rsid w:val="007E0F09"/>
    <w:rsid w:val="007E1269"/>
    <w:rsid w:val="007E1C6B"/>
    <w:rsid w:val="007E3B00"/>
    <w:rsid w:val="007E4BA6"/>
    <w:rsid w:val="007E74BE"/>
    <w:rsid w:val="007F0503"/>
    <w:rsid w:val="007F1A1E"/>
    <w:rsid w:val="007F3274"/>
    <w:rsid w:val="00800D73"/>
    <w:rsid w:val="0080229D"/>
    <w:rsid w:val="0080293B"/>
    <w:rsid w:val="00803675"/>
    <w:rsid w:val="00803F02"/>
    <w:rsid w:val="008043FD"/>
    <w:rsid w:val="00804A80"/>
    <w:rsid w:val="00805D2A"/>
    <w:rsid w:val="00812294"/>
    <w:rsid w:val="00812F6B"/>
    <w:rsid w:val="00814191"/>
    <w:rsid w:val="008147C6"/>
    <w:rsid w:val="008149A7"/>
    <w:rsid w:val="00815CEB"/>
    <w:rsid w:val="00815E76"/>
    <w:rsid w:val="0081704E"/>
    <w:rsid w:val="00817D66"/>
    <w:rsid w:val="0082109A"/>
    <w:rsid w:val="0082151A"/>
    <w:rsid w:val="00821544"/>
    <w:rsid w:val="00822037"/>
    <w:rsid w:val="00824A9E"/>
    <w:rsid w:val="00826A31"/>
    <w:rsid w:val="008276D6"/>
    <w:rsid w:val="00827B81"/>
    <w:rsid w:val="0083105A"/>
    <w:rsid w:val="008313A5"/>
    <w:rsid w:val="0083204C"/>
    <w:rsid w:val="0083228E"/>
    <w:rsid w:val="0083381B"/>
    <w:rsid w:val="00834C50"/>
    <w:rsid w:val="008370FE"/>
    <w:rsid w:val="00840699"/>
    <w:rsid w:val="008413D6"/>
    <w:rsid w:val="008437FF"/>
    <w:rsid w:val="0084487E"/>
    <w:rsid w:val="00844957"/>
    <w:rsid w:val="00844E89"/>
    <w:rsid w:val="008466A4"/>
    <w:rsid w:val="00846B11"/>
    <w:rsid w:val="0085244A"/>
    <w:rsid w:val="00852AFD"/>
    <w:rsid w:val="0085317D"/>
    <w:rsid w:val="00854FCF"/>
    <w:rsid w:val="00855832"/>
    <w:rsid w:val="00856CD9"/>
    <w:rsid w:val="008601B8"/>
    <w:rsid w:val="00861CCD"/>
    <w:rsid w:val="008629C3"/>
    <w:rsid w:val="00863153"/>
    <w:rsid w:val="008631BF"/>
    <w:rsid w:val="00865079"/>
    <w:rsid w:val="00865A41"/>
    <w:rsid w:val="0086601C"/>
    <w:rsid w:val="0087106D"/>
    <w:rsid w:val="008757A1"/>
    <w:rsid w:val="008770B2"/>
    <w:rsid w:val="008772EC"/>
    <w:rsid w:val="0088110C"/>
    <w:rsid w:val="0088154C"/>
    <w:rsid w:val="00881B42"/>
    <w:rsid w:val="00882B97"/>
    <w:rsid w:val="0088660A"/>
    <w:rsid w:val="00893B48"/>
    <w:rsid w:val="00893D95"/>
    <w:rsid w:val="00893F1F"/>
    <w:rsid w:val="0089449D"/>
    <w:rsid w:val="00897B6C"/>
    <w:rsid w:val="00897BF2"/>
    <w:rsid w:val="008A0379"/>
    <w:rsid w:val="008A0AB2"/>
    <w:rsid w:val="008A1656"/>
    <w:rsid w:val="008A2FAD"/>
    <w:rsid w:val="008A44F8"/>
    <w:rsid w:val="008A4B01"/>
    <w:rsid w:val="008A56CA"/>
    <w:rsid w:val="008A5A94"/>
    <w:rsid w:val="008A5EE0"/>
    <w:rsid w:val="008A746F"/>
    <w:rsid w:val="008A78A0"/>
    <w:rsid w:val="008A7A0F"/>
    <w:rsid w:val="008B3CDE"/>
    <w:rsid w:val="008B4315"/>
    <w:rsid w:val="008B45B5"/>
    <w:rsid w:val="008B5E8C"/>
    <w:rsid w:val="008B6D70"/>
    <w:rsid w:val="008B72E7"/>
    <w:rsid w:val="008C0469"/>
    <w:rsid w:val="008C0FFF"/>
    <w:rsid w:val="008C27DB"/>
    <w:rsid w:val="008C3FBF"/>
    <w:rsid w:val="008C41A8"/>
    <w:rsid w:val="008C423E"/>
    <w:rsid w:val="008C5D25"/>
    <w:rsid w:val="008C7491"/>
    <w:rsid w:val="008C7A5B"/>
    <w:rsid w:val="008D2047"/>
    <w:rsid w:val="008D2FAB"/>
    <w:rsid w:val="008D4892"/>
    <w:rsid w:val="008D4959"/>
    <w:rsid w:val="008D4D18"/>
    <w:rsid w:val="008D591D"/>
    <w:rsid w:val="008D636D"/>
    <w:rsid w:val="008E12E3"/>
    <w:rsid w:val="008E2BED"/>
    <w:rsid w:val="008E358F"/>
    <w:rsid w:val="008E461C"/>
    <w:rsid w:val="008E7015"/>
    <w:rsid w:val="008E7EE9"/>
    <w:rsid w:val="008F0066"/>
    <w:rsid w:val="008F043C"/>
    <w:rsid w:val="008F0D82"/>
    <w:rsid w:val="008F16C0"/>
    <w:rsid w:val="008F20C6"/>
    <w:rsid w:val="008F34FA"/>
    <w:rsid w:val="008F3863"/>
    <w:rsid w:val="008F4CA1"/>
    <w:rsid w:val="008F5C2D"/>
    <w:rsid w:val="008F699F"/>
    <w:rsid w:val="008F6EFB"/>
    <w:rsid w:val="009000E9"/>
    <w:rsid w:val="00901EE5"/>
    <w:rsid w:val="00902DAB"/>
    <w:rsid w:val="00904C5F"/>
    <w:rsid w:val="009057B9"/>
    <w:rsid w:val="00905CBE"/>
    <w:rsid w:val="00905EB0"/>
    <w:rsid w:val="0091147C"/>
    <w:rsid w:val="009122C1"/>
    <w:rsid w:val="00912C4F"/>
    <w:rsid w:val="00915044"/>
    <w:rsid w:val="009158B3"/>
    <w:rsid w:val="00917091"/>
    <w:rsid w:val="009176C6"/>
    <w:rsid w:val="0091780E"/>
    <w:rsid w:val="0092153C"/>
    <w:rsid w:val="00921739"/>
    <w:rsid w:val="00922177"/>
    <w:rsid w:val="009246ED"/>
    <w:rsid w:val="0092478F"/>
    <w:rsid w:val="00924B85"/>
    <w:rsid w:val="00924E55"/>
    <w:rsid w:val="0092512E"/>
    <w:rsid w:val="00925ED4"/>
    <w:rsid w:val="009261AC"/>
    <w:rsid w:val="00927B53"/>
    <w:rsid w:val="009301C8"/>
    <w:rsid w:val="0093097E"/>
    <w:rsid w:val="00931EDC"/>
    <w:rsid w:val="009342B9"/>
    <w:rsid w:val="00941570"/>
    <w:rsid w:val="0094362F"/>
    <w:rsid w:val="00947C3A"/>
    <w:rsid w:val="00950C96"/>
    <w:rsid w:val="009528EE"/>
    <w:rsid w:val="009535A5"/>
    <w:rsid w:val="0095507C"/>
    <w:rsid w:val="00957002"/>
    <w:rsid w:val="0095768A"/>
    <w:rsid w:val="00957C70"/>
    <w:rsid w:val="00962F00"/>
    <w:rsid w:val="00964043"/>
    <w:rsid w:val="00967E69"/>
    <w:rsid w:val="009735DE"/>
    <w:rsid w:val="0097406E"/>
    <w:rsid w:val="0097616F"/>
    <w:rsid w:val="00976FFA"/>
    <w:rsid w:val="00980F31"/>
    <w:rsid w:val="00981A09"/>
    <w:rsid w:val="00981D9A"/>
    <w:rsid w:val="00981F8C"/>
    <w:rsid w:val="00992F12"/>
    <w:rsid w:val="00993855"/>
    <w:rsid w:val="00994EFE"/>
    <w:rsid w:val="00995ADD"/>
    <w:rsid w:val="009961C5"/>
    <w:rsid w:val="009964F4"/>
    <w:rsid w:val="009A10B9"/>
    <w:rsid w:val="009A1EB0"/>
    <w:rsid w:val="009A2AA5"/>
    <w:rsid w:val="009A3F93"/>
    <w:rsid w:val="009A6883"/>
    <w:rsid w:val="009A7039"/>
    <w:rsid w:val="009B0C05"/>
    <w:rsid w:val="009B2E70"/>
    <w:rsid w:val="009B3A0E"/>
    <w:rsid w:val="009B41DD"/>
    <w:rsid w:val="009B44BE"/>
    <w:rsid w:val="009B4E30"/>
    <w:rsid w:val="009B67AD"/>
    <w:rsid w:val="009B6917"/>
    <w:rsid w:val="009C00B9"/>
    <w:rsid w:val="009C0A9D"/>
    <w:rsid w:val="009C1051"/>
    <w:rsid w:val="009C205E"/>
    <w:rsid w:val="009C33CA"/>
    <w:rsid w:val="009C3F37"/>
    <w:rsid w:val="009C479C"/>
    <w:rsid w:val="009C4F38"/>
    <w:rsid w:val="009C50A3"/>
    <w:rsid w:val="009C5654"/>
    <w:rsid w:val="009C5783"/>
    <w:rsid w:val="009C5DCE"/>
    <w:rsid w:val="009D5221"/>
    <w:rsid w:val="009D52E9"/>
    <w:rsid w:val="009D63DE"/>
    <w:rsid w:val="009D7408"/>
    <w:rsid w:val="009D7D99"/>
    <w:rsid w:val="009E1548"/>
    <w:rsid w:val="009E308C"/>
    <w:rsid w:val="009E4B2E"/>
    <w:rsid w:val="009E54D9"/>
    <w:rsid w:val="009F0EC4"/>
    <w:rsid w:val="009F18A9"/>
    <w:rsid w:val="009F2270"/>
    <w:rsid w:val="009F299A"/>
    <w:rsid w:val="009F2A9F"/>
    <w:rsid w:val="00A001C1"/>
    <w:rsid w:val="00A0098C"/>
    <w:rsid w:val="00A01635"/>
    <w:rsid w:val="00A01942"/>
    <w:rsid w:val="00A01AE0"/>
    <w:rsid w:val="00A024A1"/>
    <w:rsid w:val="00A055AC"/>
    <w:rsid w:val="00A05911"/>
    <w:rsid w:val="00A07794"/>
    <w:rsid w:val="00A10FEE"/>
    <w:rsid w:val="00A11DE3"/>
    <w:rsid w:val="00A134B4"/>
    <w:rsid w:val="00A16F08"/>
    <w:rsid w:val="00A17F8E"/>
    <w:rsid w:val="00A20381"/>
    <w:rsid w:val="00A21170"/>
    <w:rsid w:val="00A2279B"/>
    <w:rsid w:val="00A23472"/>
    <w:rsid w:val="00A26266"/>
    <w:rsid w:val="00A26C62"/>
    <w:rsid w:val="00A27D49"/>
    <w:rsid w:val="00A305CB"/>
    <w:rsid w:val="00A31D83"/>
    <w:rsid w:val="00A322FB"/>
    <w:rsid w:val="00A32A01"/>
    <w:rsid w:val="00A343EB"/>
    <w:rsid w:val="00A3585C"/>
    <w:rsid w:val="00A35C62"/>
    <w:rsid w:val="00A401B9"/>
    <w:rsid w:val="00A41DDC"/>
    <w:rsid w:val="00A439BD"/>
    <w:rsid w:val="00A44515"/>
    <w:rsid w:val="00A44ECC"/>
    <w:rsid w:val="00A45078"/>
    <w:rsid w:val="00A4525A"/>
    <w:rsid w:val="00A458C0"/>
    <w:rsid w:val="00A467B6"/>
    <w:rsid w:val="00A47DF5"/>
    <w:rsid w:val="00A544A3"/>
    <w:rsid w:val="00A5472B"/>
    <w:rsid w:val="00A54CE3"/>
    <w:rsid w:val="00A55B39"/>
    <w:rsid w:val="00A56114"/>
    <w:rsid w:val="00A575C7"/>
    <w:rsid w:val="00A603E5"/>
    <w:rsid w:val="00A60BA7"/>
    <w:rsid w:val="00A60C85"/>
    <w:rsid w:val="00A62280"/>
    <w:rsid w:val="00A63E63"/>
    <w:rsid w:val="00A672C0"/>
    <w:rsid w:val="00A67F0B"/>
    <w:rsid w:val="00A718AD"/>
    <w:rsid w:val="00A7405C"/>
    <w:rsid w:val="00A762A5"/>
    <w:rsid w:val="00A77171"/>
    <w:rsid w:val="00A805A6"/>
    <w:rsid w:val="00A823D4"/>
    <w:rsid w:val="00A82C3A"/>
    <w:rsid w:val="00A82C72"/>
    <w:rsid w:val="00A83C79"/>
    <w:rsid w:val="00A84AEF"/>
    <w:rsid w:val="00A92118"/>
    <w:rsid w:val="00A93F1E"/>
    <w:rsid w:val="00A9600E"/>
    <w:rsid w:val="00A9622F"/>
    <w:rsid w:val="00A96672"/>
    <w:rsid w:val="00A96D16"/>
    <w:rsid w:val="00A978FC"/>
    <w:rsid w:val="00A97BF9"/>
    <w:rsid w:val="00AA2746"/>
    <w:rsid w:val="00AA32EB"/>
    <w:rsid w:val="00AA3F9F"/>
    <w:rsid w:val="00AA48CF"/>
    <w:rsid w:val="00AA514A"/>
    <w:rsid w:val="00AA667D"/>
    <w:rsid w:val="00AB070B"/>
    <w:rsid w:val="00AB2A12"/>
    <w:rsid w:val="00AB3048"/>
    <w:rsid w:val="00AB388D"/>
    <w:rsid w:val="00AB4039"/>
    <w:rsid w:val="00AB5618"/>
    <w:rsid w:val="00AB611D"/>
    <w:rsid w:val="00AB6A89"/>
    <w:rsid w:val="00AB7009"/>
    <w:rsid w:val="00AB79A1"/>
    <w:rsid w:val="00AC120F"/>
    <w:rsid w:val="00AC1C96"/>
    <w:rsid w:val="00AC3120"/>
    <w:rsid w:val="00AC65E0"/>
    <w:rsid w:val="00AC6E70"/>
    <w:rsid w:val="00AD16F6"/>
    <w:rsid w:val="00AD1B6A"/>
    <w:rsid w:val="00AD1B92"/>
    <w:rsid w:val="00AD384C"/>
    <w:rsid w:val="00AD384D"/>
    <w:rsid w:val="00AD3A28"/>
    <w:rsid w:val="00AD42F6"/>
    <w:rsid w:val="00AD5126"/>
    <w:rsid w:val="00AD5ADF"/>
    <w:rsid w:val="00AD705A"/>
    <w:rsid w:val="00AD790C"/>
    <w:rsid w:val="00AD7F8E"/>
    <w:rsid w:val="00AE09CC"/>
    <w:rsid w:val="00AE2B94"/>
    <w:rsid w:val="00AE3B4D"/>
    <w:rsid w:val="00AF0253"/>
    <w:rsid w:val="00AF26C7"/>
    <w:rsid w:val="00AF3F22"/>
    <w:rsid w:val="00AF7751"/>
    <w:rsid w:val="00B0292E"/>
    <w:rsid w:val="00B02AC0"/>
    <w:rsid w:val="00B03EE6"/>
    <w:rsid w:val="00B03F18"/>
    <w:rsid w:val="00B05849"/>
    <w:rsid w:val="00B061BE"/>
    <w:rsid w:val="00B06A6E"/>
    <w:rsid w:val="00B10ED0"/>
    <w:rsid w:val="00B1340F"/>
    <w:rsid w:val="00B14130"/>
    <w:rsid w:val="00B15345"/>
    <w:rsid w:val="00B15C3F"/>
    <w:rsid w:val="00B163BB"/>
    <w:rsid w:val="00B20CE8"/>
    <w:rsid w:val="00B2166C"/>
    <w:rsid w:val="00B234A5"/>
    <w:rsid w:val="00B23B68"/>
    <w:rsid w:val="00B23EC2"/>
    <w:rsid w:val="00B23F18"/>
    <w:rsid w:val="00B25A22"/>
    <w:rsid w:val="00B26442"/>
    <w:rsid w:val="00B272F0"/>
    <w:rsid w:val="00B30955"/>
    <w:rsid w:val="00B31CF1"/>
    <w:rsid w:val="00B3263E"/>
    <w:rsid w:val="00B3275A"/>
    <w:rsid w:val="00B32AD3"/>
    <w:rsid w:val="00B3456A"/>
    <w:rsid w:val="00B35AD4"/>
    <w:rsid w:val="00B37242"/>
    <w:rsid w:val="00B374D3"/>
    <w:rsid w:val="00B37762"/>
    <w:rsid w:val="00B40F43"/>
    <w:rsid w:val="00B419B0"/>
    <w:rsid w:val="00B42C3A"/>
    <w:rsid w:val="00B43338"/>
    <w:rsid w:val="00B436E3"/>
    <w:rsid w:val="00B45BB5"/>
    <w:rsid w:val="00B46CDA"/>
    <w:rsid w:val="00B5226A"/>
    <w:rsid w:val="00B52D13"/>
    <w:rsid w:val="00B535B2"/>
    <w:rsid w:val="00B53CCA"/>
    <w:rsid w:val="00B54475"/>
    <w:rsid w:val="00B55254"/>
    <w:rsid w:val="00B55AE5"/>
    <w:rsid w:val="00B56FAD"/>
    <w:rsid w:val="00B600EC"/>
    <w:rsid w:val="00B604C7"/>
    <w:rsid w:val="00B606D1"/>
    <w:rsid w:val="00B6398A"/>
    <w:rsid w:val="00B63C5D"/>
    <w:rsid w:val="00B642F0"/>
    <w:rsid w:val="00B66259"/>
    <w:rsid w:val="00B66D30"/>
    <w:rsid w:val="00B67D89"/>
    <w:rsid w:val="00B737CB"/>
    <w:rsid w:val="00B73A42"/>
    <w:rsid w:val="00B75BF3"/>
    <w:rsid w:val="00B8118C"/>
    <w:rsid w:val="00B8241D"/>
    <w:rsid w:val="00B848C4"/>
    <w:rsid w:val="00B84F93"/>
    <w:rsid w:val="00B874F4"/>
    <w:rsid w:val="00B90796"/>
    <w:rsid w:val="00B92B28"/>
    <w:rsid w:val="00B92C41"/>
    <w:rsid w:val="00B939B6"/>
    <w:rsid w:val="00B93D2B"/>
    <w:rsid w:val="00B951C7"/>
    <w:rsid w:val="00B95227"/>
    <w:rsid w:val="00B968EF"/>
    <w:rsid w:val="00B9703D"/>
    <w:rsid w:val="00B97D7F"/>
    <w:rsid w:val="00BA00CD"/>
    <w:rsid w:val="00BA33CA"/>
    <w:rsid w:val="00BA3B48"/>
    <w:rsid w:val="00BA3CC0"/>
    <w:rsid w:val="00BA45DE"/>
    <w:rsid w:val="00BA5D94"/>
    <w:rsid w:val="00BA6486"/>
    <w:rsid w:val="00BA6930"/>
    <w:rsid w:val="00BA6A37"/>
    <w:rsid w:val="00BB0880"/>
    <w:rsid w:val="00BB1081"/>
    <w:rsid w:val="00BB1C6B"/>
    <w:rsid w:val="00BB34C3"/>
    <w:rsid w:val="00BB356E"/>
    <w:rsid w:val="00BB3855"/>
    <w:rsid w:val="00BB39D5"/>
    <w:rsid w:val="00BB445C"/>
    <w:rsid w:val="00BB5097"/>
    <w:rsid w:val="00BB5A2E"/>
    <w:rsid w:val="00BB6BE0"/>
    <w:rsid w:val="00BB7D3A"/>
    <w:rsid w:val="00BC2432"/>
    <w:rsid w:val="00BC2872"/>
    <w:rsid w:val="00BC3C19"/>
    <w:rsid w:val="00BC4DEF"/>
    <w:rsid w:val="00BC4EA3"/>
    <w:rsid w:val="00BC5584"/>
    <w:rsid w:val="00BC70A3"/>
    <w:rsid w:val="00BD0842"/>
    <w:rsid w:val="00BD42BA"/>
    <w:rsid w:val="00BD4754"/>
    <w:rsid w:val="00BD489C"/>
    <w:rsid w:val="00BD4940"/>
    <w:rsid w:val="00BE06D0"/>
    <w:rsid w:val="00BE0720"/>
    <w:rsid w:val="00BE0956"/>
    <w:rsid w:val="00BE1D85"/>
    <w:rsid w:val="00BE3D49"/>
    <w:rsid w:val="00BE423F"/>
    <w:rsid w:val="00BE43B5"/>
    <w:rsid w:val="00BE507B"/>
    <w:rsid w:val="00BE76AA"/>
    <w:rsid w:val="00BF01F7"/>
    <w:rsid w:val="00BF135C"/>
    <w:rsid w:val="00BF1E74"/>
    <w:rsid w:val="00BF2271"/>
    <w:rsid w:val="00BF3CA4"/>
    <w:rsid w:val="00BF3D6A"/>
    <w:rsid w:val="00BF5B2E"/>
    <w:rsid w:val="00BF6842"/>
    <w:rsid w:val="00BF69C9"/>
    <w:rsid w:val="00C01EA1"/>
    <w:rsid w:val="00C036CC"/>
    <w:rsid w:val="00C059C4"/>
    <w:rsid w:val="00C061DC"/>
    <w:rsid w:val="00C06954"/>
    <w:rsid w:val="00C071B4"/>
    <w:rsid w:val="00C11CE5"/>
    <w:rsid w:val="00C11FBE"/>
    <w:rsid w:val="00C12C1D"/>
    <w:rsid w:val="00C16403"/>
    <w:rsid w:val="00C17B6B"/>
    <w:rsid w:val="00C206D4"/>
    <w:rsid w:val="00C24C1D"/>
    <w:rsid w:val="00C254C7"/>
    <w:rsid w:val="00C25C22"/>
    <w:rsid w:val="00C301E1"/>
    <w:rsid w:val="00C30835"/>
    <w:rsid w:val="00C30C3C"/>
    <w:rsid w:val="00C31B58"/>
    <w:rsid w:val="00C3400B"/>
    <w:rsid w:val="00C34034"/>
    <w:rsid w:val="00C34165"/>
    <w:rsid w:val="00C36A5A"/>
    <w:rsid w:val="00C37E8C"/>
    <w:rsid w:val="00C40F3C"/>
    <w:rsid w:val="00C425B4"/>
    <w:rsid w:val="00C43B9F"/>
    <w:rsid w:val="00C4406F"/>
    <w:rsid w:val="00C44D5A"/>
    <w:rsid w:val="00C45B20"/>
    <w:rsid w:val="00C5016C"/>
    <w:rsid w:val="00C50789"/>
    <w:rsid w:val="00C521EA"/>
    <w:rsid w:val="00C526D0"/>
    <w:rsid w:val="00C54819"/>
    <w:rsid w:val="00C55EDA"/>
    <w:rsid w:val="00C60519"/>
    <w:rsid w:val="00C618DB"/>
    <w:rsid w:val="00C6215F"/>
    <w:rsid w:val="00C62332"/>
    <w:rsid w:val="00C625F3"/>
    <w:rsid w:val="00C62A62"/>
    <w:rsid w:val="00C63A6D"/>
    <w:rsid w:val="00C64A14"/>
    <w:rsid w:val="00C64A33"/>
    <w:rsid w:val="00C65716"/>
    <w:rsid w:val="00C66B62"/>
    <w:rsid w:val="00C723B7"/>
    <w:rsid w:val="00C7304B"/>
    <w:rsid w:val="00C7363C"/>
    <w:rsid w:val="00C74CA2"/>
    <w:rsid w:val="00C760AD"/>
    <w:rsid w:val="00C768AC"/>
    <w:rsid w:val="00C76CC7"/>
    <w:rsid w:val="00C772AC"/>
    <w:rsid w:val="00C80691"/>
    <w:rsid w:val="00C81B05"/>
    <w:rsid w:val="00C8334B"/>
    <w:rsid w:val="00C83CDA"/>
    <w:rsid w:val="00C844E7"/>
    <w:rsid w:val="00C85DF3"/>
    <w:rsid w:val="00C865CA"/>
    <w:rsid w:val="00C874C3"/>
    <w:rsid w:val="00C87641"/>
    <w:rsid w:val="00C938C2"/>
    <w:rsid w:val="00C942CB"/>
    <w:rsid w:val="00C945DD"/>
    <w:rsid w:val="00C94F73"/>
    <w:rsid w:val="00C958DB"/>
    <w:rsid w:val="00C97152"/>
    <w:rsid w:val="00C97464"/>
    <w:rsid w:val="00CA1919"/>
    <w:rsid w:val="00CA65F2"/>
    <w:rsid w:val="00CA6ED1"/>
    <w:rsid w:val="00CB2699"/>
    <w:rsid w:val="00CB2CE1"/>
    <w:rsid w:val="00CB317F"/>
    <w:rsid w:val="00CB325B"/>
    <w:rsid w:val="00CB38FD"/>
    <w:rsid w:val="00CB4C51"/>
    <w:rsid w:val="00CB5530"/>
    <w:rsid w:val="00CB6C65"/>
    <w:rsid w:val="00CC0B5D"/>
    <w:rsid w:val="00CC21BB"/>
    <w:rsid w:val="00CC269D"/>
    <w:rsid w:val="00CC2F5A"/>
    <w:rsid w:val="00CC3729"/>
    <w:rsid w:val="00CD0F6F"/>
    <w:rsid w:val="00CD3909"/>
    <w:rsid w:val="00CD3D62"/>
    <w:rsid w:val="00CD473F"/>
    <w:rsid w:val="00CD528A"/>
    <w:rsid w:val="00CD52D8"/>
    <w:rsid w:val="00CD52EC"/>
    <w:rsid w:val="00CD5321"/>
    <w:rsid w:val="00CD6031"/>
    <w:rsid w:val="00CD6EFF"/>
    <w:rsid w:val="00CE10AD"/>
    <w:rsid w:val="00CE2C49"/>
    <w:rsid w:val="00CF048A"/>
    <w:rsid w:val="00CF7A20"/>
    <w:rsid w:val="00D00F9F"/>
    <w:rsid w:val="00D10172"/>
    <w:rsid w:val="00D113A9"/>
    <w:rsid w:val="00D12D06"/>
    <w:rsid w:val="00D15A1B"/>
    <w:rsid w:val="00D21D20"/>
    <w:rsid w:val="00D22CA2"/>
    <w:rsid w:val="00D24782"/>
    <w:rsid w:val="00D24796"/>
    <w:rsid w:val="00D248C0"/>
    <w:rsid w:val="00D25BD5"/>
    <w:rsid w:val="00D265BC"/>
    <w:rsid w:val="00D26D6F"/>
    <w:rsid w:val="00D27768"/>
    <w:rsid w:val="00D3146F"/>
    <w:rsid w:val="00D32137"/>
    <w:rsid w:val="00D326E6"/>
    <w:rsid w:val="00D3343D"/>
    <w:rsid w:val="00D3448C"/>
    <w:rsid w:val="00D361A3"/>
    <w:rsid w:val="00D407C4"/>
    <w:rsid w:val="00D40AA4"/>
    <w:rsid w:val="00D4106E"/>
    <w:rsid w:val="00D4290E"/>
    <w:rsid w:val="00D43529"/>
    <w:rsid w:val="00D43F59"/>
    <w:rsid w:val="00D46928"/>
    <w:rsid w:val="00D47D13"/>
    <w:rsid w:val="00D5013B"/>
    <w:rsid w:val="00D5055E"/>
    <w:rsid w:val="00D50F15"/>
    <w:rsid w:val="00D5130A"/>
    <w:rsid w:val="00D5453E"/>
    <w:rsid w:val="00D54743"/>
    <w:rsid w:val="00D55AE7"/>
    <w:rsid w:val="00D55F46"/>
    <w:rsid w:val="00D56CF3"/>
    <w:rsid w:val="00D605DF"/>
    <w:rsid w:val="00D61100"/>
    <w:rsid w:val="00D6123B"/>
    <w:rsid w:val="00D61E5E"/>
    <w:rsid w:val="00D631C6"/>
    <w:rsid w:val="00D635BD"/>
    <w:rsid w:val="00D63BBD"/>
    <w:rsid w:val="00D63EFC"/>
    <w:rsid w:val="00D65C73"/>
    <w:rsid w:val="00D65CBC"/>
    <w:rsid w:val="00D662D8"/>
    <w:rsid w:val="00D669C9"/>
    <w:rsid w:val="00D66F11"/>
    <w:rsid w:val="00D66F35"/>
    <w:rsid w:val="00D67308"/>
    <w:rsid w:val="00D70CF1"/>
    <w:rsid w:val="00D71A98"/>
    <w:rsid w:val="00D723D9"/>
    <w:rsid w:val="00D73773"/>
    <w:rsid w:val="00D753F2"/>
    <w:rsid w:val="00D757E2"/>
    <w:rsid w:val="00D76567"/>
    <w:rsid w:val="00D76CA9"/>
    <w:rsid w:val="00D80A4E"/>
    <w:rsid w:val="00D80EB1"/>
    <w:rsid w:val="00D84406"/>
    <w:rsid w:val="00D850F2"/>
    <w:rsid w:val="00D8664B"/>
    <w:rsid w:val="00D8788B"/>
    <w:rsid w:val="00D87D8D"/>
    <w:rsid w:val="00D9134A"/>
    <w:rsid w:val="00D91A92"/>
    <w:rsid w:val="00D92B8D"/>
    <w:rsid w:val="00D93A2C"/>
    <w:rsid w:val="00D968A9"/>
    <w:rsid w:val="00D97AF2"/>
    <w:rsid w:val="00D97D7B"/>
    <w:rsid w:val="00DA1082"/>
    <w:rsid w:val="00DA4202"/>
    <w:rsid w:val="00DA4C21"/>
    <w:rsid w:val="00DA7A56"/>
    <w:rsid w:val="00DB05B0"/>
    <w:rsid w:val="00DB178B"/>
    <w:rsid w:val="00DB18E9"/>
    <w:rsid w:val="00DB280C"/>
    <w:rsid w:val="00DB459A"/>
    <w:rsid w:val="00DB47A5"/>
    <w:rsid w:val="00DB50B1"/>
    <w:rsid w:val="00DB58E4"/>
    <w:rsid w:val="00DB5F2C"/>
    <w:rsid w:val="00DB66CE"/>
    <w:rsid w:val="00DB7951"/>
    <w:rsid w:val="00DB7E66"/>
    <w:rsid w:val="00DC0428"/>
    <w:rsid w:val="00DC0FCB"/>
    <w:rsid w:val="00DC3AD8"/>
    <w:rsid w:val="00DC3ED8"/>
    <w:rsid w:val="00DC415E"/>
    <w:rsid w:val="00DC535E"/>
    <w:rsid w:val="00DC5EC1"/>
    <w:rsid w:val="00DD1624"/>
    <w:rsid w:val="00DD21E9"/>
    <w:rsid w:val="00DD5AF8"/>
    <w:rsid w:val="00DD6118"/>
    <w:rsid w:val="00DD74B1"/>
    <w:rsid w:val="00DD7ECC"/>
    <w:rsid w:val="00DE0785"/>
    <w:rsid w:val="00DE0D81"/>
    <w:rsid w:val="00DE10F9"/>
    <w:rsid w:val="00DE1F78"/>
    <w:rsid w:val="00DE27E9"/>
    <w:rsid w:val="00DE3556"/>
    <w:rsid w:val="00DE3AC7"/>
    <w:rsid w:val="00DE3CC0"/>
    <w:rsid w:val="00DE427B"/>
    <w:rsid w:val="00DE4A94"/>
    <w:rsid w:val="00DE53C9"/>
    <w:rsid w:val="00DE6D2F"/>
    <w:rsid w:val="00DE7124"/>
    <w:rsid w:val="00DE7608"/>
    <w:rsid w:val="00DF0F60"/>
    <w:rsid w:val="00DF1493"/>
    <w:rsid w:val="00DF1D00"/>
    <w:rsid w:val="00DF1E5F"/>
    <w:rsid w:val="00DF2263"/>
    <w:rsid w:val="00DF3A4B"/>
    <w:rsid w:val="00DF3D50"/>
    <w:rsid w:val="00DF3FB5"/>
    <w:rsid w:val="00DF62E1"/>
    <w:rsid w:val="00DF6EC0"/>
    <w:rsid w:val="00DF7AF9"/>
    <w:rsid w:val="00DF7D0E"/>
    <w:rsid w:val="00E004AF"/>
    <w:rsid w:val="00E00A0C"/>
    <w:rsid w:val="00E02E3F"/>
    <w:rsid w:val="00E03F19"/>
    <w:rsid w:val="00E05173"/>
    <w:rsid w:val="00E0705B"/>
    <w:rsid w:val="00E1151C"/>
    <w:rsid w:val="00E12832"/>
    <w:rsid w:val="00E14D57"/>
    <w:rsid w:val="00E14FEC"/>
    <w:rsid w:val="00E15208"/>
    <w:rsid w:val="00E17C8C"/>
    <w:rsid w:val="00E20191"/>
    <w:rsid w:val="00E2206B"/>
    <w:rsid w:val="00E22162"/>
    <w:rsid w:val="00E22358"/>
    <w:rsid w:val="00E224BD"/>
    <w:rsid w:val="00E230C1"/>
    <w:rsid w:val="00E23B35"/>
    <w:rsid w:val="00E2482C"/>
    <w:rsid w:val="00E24F33"/>
    <w:rsid w:val="00E2536F"/>
    <w:rsid w:val="00E26214"/>
    <w:rsid w:val="00E30DC3"/>
    <w:rsid w:val="00E3421A"/>
    <w:rsid w:val="00E36A8B"/>
    <w:rsid w:val="00E37045"/>
    <w:rsid w:val="00E40F6F"/>
    <w:rsid w:val="00E42648"/>
    <w:rsid w:val="00E45E5E"/>
    <w:rsid w:val="00E45F14"/>
    <w:rsid w:val="00E47BB2"/>
    <w:rsid w:val="00E5003F"/>
    <w:rsid w:val="00E501C4"/>
    <w:rsid w:val="00E51A2F"/>
    <w:rsid w:val="00E52716"/>
    <w:rsid w:val="00E5271E"/>
    <w:rsid w:val="00E55858"/>
    <w:rsid w:val="00E5624F"/>
    <w:rsid w:val="00E565B8"/>
    <w:rsid w:val="00E56950"/>
    <w:rsid w:val="00E56D2F"/>
    <w:rsid w:val="00E56D60"/>
    <w:rsid w:val="00E56F2C"/>
    <w:rsid w:val="00E63606"/>
    <w:rsid w:val="00E643AE"/>
    <w:rsid w:val="00E65694"/>
    <w:rsid w:val="00E65930"/>
    <w:rsid w:val="00E67115"/>
    <w:rsid w:val="00E6749E"/>
    <w:rsid w:val="00E70938"/>
    <w:rsid w:val="00E71497"/>
    <w:rsid w:val="00E71A77"/>
    <w:rsid w:val="00E72ECA"/>
    <w:rsid w:val="00E7434F"/>
    <w:rsid w:val="00E74710"/>
    <w:rsid w:val="00E754B6"/>
    <w:rsid w:val="00E7557D"/>
    <w:rsid w:val="00E757C1"/>
    <w:rsid w:val="00E81723"/>
    <w:rsid w:val="00E81F02"/>
    <w:rsid w:val="00E822DB"/>
    <w:rsid w:val="00E826B0"/>
    <w:rsid w:val="00E8283F"/>
    <w:rsid w:val="00E845FB"/>
    <w:rsid w:val="00E85BE4"/>
    <w:rsid w:val="00E86522"/>
    <w:rsid w:val="00E87A2E"/>
    <w:rsid w:val="00E9029E"/>
    <w:rsid w:val="00E906DD"/>
    <w:rsid w:val="00E9449B"/>
    <w:rsid w:val="00E960A9"/>
    <w:rsid w:val="00E96873"/>
    <w:rsid w:val="00EA0123"/>
    <w:rsid w:val="00EA0BF9"/>
    <w:rsid w:val="00EA274F"/>
    <w:rsid w:val="00EA2B67"/>
    <w:rsid w:val="00EA38CD"/>
    <w:rsid w:val="00EA7215"/>
    <w:rsid w:val="00EB112A"/>
    <w:rsid w:val="00EB17EF"/>
    <w:rsid w:val="00EB24D9"/>
    <w:rsid w:val="00EB264B"/>
    <w:rsid w:val="00EB321D"/>
    <w:rsid w:val="00EB4342"/>
    <w:rsid w:val="00EB44A9"/>
    <w:rsid w:val="00EB5AAA"/>
    <w:rsid w:val="00EB5BB4"/>
    <w:rsid w:val="00EB62E9"/>
    <w:rsid w:val="00EC100E"/>
    <w:rsid w:val="00EC31CF"/>
    <w:rsid w:val="00EC3B31"/>
    <w:rsid w:val="00EC3B6E"/>
    <w:rsid w:val="00EC4AAB"/>
    <w:rsid w:val="00EC4F24"/>
    <w:rsid w:val="00EC5AB3"/>
    <w:rsid w:val="00ED0F52"/>
    <w:rsid w:val="00ED1365"/>
    <w:rsid w:val="00ED301B"/>
    <w:rsid w:val="00ED31E3"/>
    <w:rsid w:val="00ED3CB6"/>
    <w:rsid w:val="00ED3D1A"/>
    <w:rsid w:val="00ED4217"/>
    <w:rsid w:val="00ED512D"/>
    <w:rsid w:val="00ED619B"/>
    <w:rsid w:val="00ED7209"/>
    <w:rsid w:val="00EE0D8B"/>
    <w:rsid w:val="00EE1E40"/>
    <w:rsid w:val="00EE28AB"/>
    <w:rsid w:val="00EE30A4"/>
    <w:rsid w:val="00EE3120"/>
    <w:rsid w:val="00EE40AA"/>
    <w:rsid w:val="00EE4A22"/>
    <w:rsid w:val="00EE4B5B"/>
    <w:rsid w:val="00EF0B30"/>
    <w:rsid w:val="00EF12AE"/>
    <w:rsid w:val="00EF28B0"/>
    <w:rsid w:val="00EF3E27"/>
    <w:rsid w:val="00EF7B9B"/>
    <w:rsid w:val="00F003A2"/>
    <w:rsid w:val="00F016E1"/>
    <w:rsid w:val="00F028EA"/>
    <w:rsid w:val="00F031A0"/>
    <w:rsid w:val="00F044A8"/>
    <w:rsid w:val="00F05FC8"/>
    <w:rsid w:val="00F07575"/>
    <w:rsid w:val="00F07ED3"/>
    <w:rsid w:val="00F07F59"/>
    <w:rsid w:val="00F10641"/>
    <w:rsid w:val="00F10B08"/>
    <w:rsid w:val="00F12032"/>
    <w:rsid w:val="00F12334"/>
    <w:rsid w:val="00F12755"/>
    <w:rsid w:val="00F134D9"/>
    <w:rsid w:val="00F22861"/>
    <w:rsid w:val="00F232A6"/>
    <w:rsid w:val="00F23C85"/>
    <w:rsid w:val="00F24C97"/>
    <w:rsid w:val="00F25FA3"/>
    <w:rsid w:val="00F26FC8"/>
    <w:rsid w:val="00F27419"/>
    <w:rsid w:val="00F27BC2"/>
    <w:rsid w:val="00F300B4"/>
    <w:rsid w:val="00F309CA"/>
    <w:rsid w:val="00F30D02"/>
    <w:rsid w:val="00F315BC"/>
    <w:rsid w:val="00F31FEB"/>
    <w:rsid w:val="00F345CB"/>
    <w:rsid w:val="00F34CD1"/>
    <w:rsid w:val="00F357B6"/>
    <w:rsid w:val="00F364CC"/>
    <w:rsid w:val="00F37B4A"/>
    <w:rsid w:val="00F4028F"/>
    <w:rsid w:val="00F406D4"/>
    <w:rsid w:val="00F40B01"/>
    <w:rsid w:val="00F42498"/>
    <w:rsid w:val="00F42CB7"/>
    <w:rsid w:val="00F449BD"/>
    <w:rsid w:val="00F46AB7"/>
    <w:rsid w:val="00F479F7"/>
    <w:rsid w:val="00F47E09"/>
    <w:rsid w:val="00F47E27"/>
    <w:rsid w:val="00F505C2"/>
    <w:rsid w:val="00F5129B"/>
    <w:rsid w:val="00F54C16"/>
    <w:rsid w:val="00F566FE"/>
    <w:rsid w:val="00F60912"/>
    <w:rsid w:val="00F6166F"/>
    <w:rsid w:val="00F61814"/>
    <w:rsid w:val="00F62EBC"/>
    <w:rsid w:val="00F644CC"/>
    <w:rsid w:val="00F658D2"/>
    <w:rsid w:val="00F66EE7"/>
    <w:rsid w:val="00F6717D"/>
    <w:rsid w:val="00F67519"/>
    <w:rsid w:val="00F70276"/>
    <w:rsid w:val="00F70448"/>
    <w:rsid w:val="00F73745"/>
    <w:rsid w:val="00F75138"/>
    <w:rsid w:val="00F762D2"/>
    <w:rsid w:val="00F76CAD"/>
    <w:rsid w:val="00F7775B"/>
    <w:rsid w:val="00F802F0"/>
    <w:rsid w:val="00F81B7C"/>
    <w:rsid w:val="00F81E75"/>
    <w:rsid w:val="00F82D13"/>
    <w:rsid w:val="00F82EC2"/>
    <w:rsid w:val="00F835F8"/>
    <w:rsid w:val="00F843F0"/>
    <w:rsid w:val="00F847CA"/>
    <w:rsid w:val="00F848B3"/>
    <w:rsid w:val="00F86468"/>
    <w:rsid w:val="00F86AFA"/>
    <w:rsid w:val="00F86C11"/>
    <w:rsid w:val="00F87FEA"/>
    <w:rsid w:val="00F91979"/>
    <w:rsid w:val="00F94EA9"/>
    <w:rsid w:val="00F962FA"/>
    <w:rsid w:val="00F964FF"/>
    <w:rsid w:val="00F978B0"/>
    <w:rsid w:val="00FA1A26"/>
    <w:rsid w:val="00FA1F35"/>
    <w:rsid w:val="00FA2287"/>
    <w:rsid w:val="00FA3427"/>
    <w:rsid w:val="00FA4CDA"/>
    <w:rsid w:val="00FA6B0E"/>
    <w:rsid w:val="00FA6DD2"/>
    <w:rsid w:val="00FB033E"/>
    <w:rsid w:val="00FB10A6"/>
    <w:rsid w:val="00FB3075"/>
    <w:rsid w:val="00FB34B7"/>
    <w:rsid w:val="00FB3BCE"/>
    <w:rsid w:val="00FB5425"/>
    <w:rsid w:val="00FB606C"/>
    <w:rsid w:val="00FB6247"/>
    <w:rsid w:val="00FB7A58"/>
    <w:rsid w:val="00FC1229"/>
    <w:rsid w:val="00FC151B"/>
    <w:rsid w:val="00FC22BC"/>
    <w:rsid w:val="00FC2723"/>
    <w:rsid w:val="00FC2E22"/>
    <w:rsid w:val="00FC553E"/>
    <w:rsid w:val="00FC660D"/>
    <w:rsid w:val="00FC7EFF"/>
    <w:rsid w:val="00FD0E06"/>
    <w:rsid w:val="00FD29D5"/>
    <w:rsid w:val="00FD2D18"/>
    <w:rsid w:val="00FD3A0C"/>
    <w:rsid w:val="00FD3C6A"/>
    <w:rsid w:val="00FE0B97"/>
    <w:rsid w:val="00FE13FA"/>
    <w:rsid w:val="00FE33FB"/>
    <w:rsid w:val="00FE3908"/>
    <w:rsid w:val="00FE672B"/>
    <w:rsid w:val="00FF0447"/>
    <w:rsid w:val="00FF0BA7"/>
    <w:rsid w:val="00FF1267"/>
    <w:rsid w:val="00FF3097"/>
    <w:rsid w:val="00FF32B4"/>
    <w:rsid w:val="00FF347E"/>
    <w:rsid w:val="00FF3D82"/>
    <w:rsid w:val="00FF3EA1"/>
    <w:rsid w:val="00FF408F"/>
    <w:rsid w:val="00FF4877"/>
    <w:rsid w:val="00FF54DA"/>
    <w:rsid w:val="00FF5A0D"/>
    <w:rsid w:val="00FF65F8"/>
    <w:rsid w:val="00FF6ADE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6A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5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255D1"/>
    <w:rPr>
      <w:sz w:val="24"/>
      <w:szCs w:val="24"/>
    </w:rPr>
  </w:style>
  <w:style w:type="paragraph" w:styleId="a6">
    <w:name w:val="footer"/>
    <w:basedOn w:val="a"/>
    <w:link w:val="a7"/>
    <w:uiPriority w:val="99"/>
    <w:rsid w:val="007F05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40E0"/>
    <w:rPr>
      <w:sz w:val="24"/>
      <w:szCs w:val="24"/>
    </w:rPr>
  </w:style>
  <w:style w:type="paragraph" w:styleId="a8">
    <w:name w:val="Body Text Indent"/>
    <w:basedOn w:val="a"/>
    <w:link w:val="a9"/>
    <w:rsid w:val="00905CBE"/>
    <w:pPr>
      <w:ind w:firstLine="561"/>
      <w:jc w:val="both"/>
    </w:pPr>
    <w:rPr>
      <w:sz w:val="28"/>
    </w:rPr>
  </w:style>
  <w:style w:type="paragraph" w:styleId="aa">
    <w:name w:val="Balloon Text"/>
    <w:basedOn w:val="a"/>
    <w:link w:val="ab"/>
    <w:uiPriority w:val="99"/>
    <w:rsid w:val="005C7D3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5C7D3D"/>
    <w:rPr>
      <w:rFonts w:ascii="Tahoma" w:hAnsi="Tahoma" w:cs="Tahoma"/>
      <w:sz w:val="16"/>
      <w:szCs w:val="16"/>
    </w:rPr>
  </w:style>
  <w:style w:type="character" w:styleId="ac">
    <w:name w:val="Emphasis"/>
    <w:qFormat/>
    <w:rsid w:val="00C760AD"/>
    <w:rPr>
      <w:i/>
      <w:iCs/>
    </w:rPr>
  </w:style>
  <w:style w:type="character" w:styleId="ad">
    <w:name w:val="Hyperlink"/>
    <w:rsid w:val="0006751B"/>
    <w:rPr>
      <w:color w:val="0000FF"/>
      <w:u w:val="single"/>
    </w:rPr>
  </w:style>
  <w:style w:type="paragraph" w:styleId="ae">
    <w:name w:val="No Spacing"/>
    <w:uiPriority w:val="1"/>
    <w:qFormat/>
    <w:rsid w:val="00F644CC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590FC6"/>
    <w:pPr>
      <w:tabs>
        <w:tab w:val="num" w:pos="720"/>
      </w:tabs>
      <w:ind w:left="72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90FC6"/>
    <w:rPr>
      <w:sz w:val="28"/>
      <w:szCs w:val="24"/>
    </w:rPr>
  </w:style>
  <w:style w:type="paragraph" w:styleId="af">
    <w:name w:val="Body Text"/>
    <w:basedOn w:val="a"/>
    <w:link w:val="af0"/>
    <w:rsid w:val="00590FC6"/>
    <w:rPr>
      <w:szCs w:val="20"/>
    </w:rPr>
  </w:style>
  <w:style w:type="character" w:customStyle="1" w:styleId="af0">
    <w:name w:val="Основной текст Знак"/>
    <w:link w:val="af"/>
    <w:rsid w:val="00590FC6"/>
    <w:rPr>
      <w:sz w:val="24"/>
    </w:rPr>
  </w:style>
  <w:style w:type="paragraph" w:styleId="2">
    <w:name w:val="Body Text 2"/>
    <w:basedOn w:val="a"/>
    <w:link w:val="20"/>
    <w:rsid w:val="00590FC6"/>
    <w:pPr>
      <w:spacing w:line="220" w:lineRule="exact"/>
    </w:pPr>
    <w:rPr>
      <w:sz w:val="22"/>
      <w:szCs w:val="20"/>
    </w:rPr>
  </w:style>
  <w:style w:type="character" w:customStyle="1" w:styleId="20">
    <w:name w:val="Основной текст 2 Знак"/>
    <w:link w:val="2"/>
    <w:rsid w:val="00590FC6"/>
    <w:rPr>
      <w:sz w:val="22"/>
    </w:rPr>
  </w:style>
  <w:style w:type="paragraph" w:styleId="31">
    <w:name w:val="Body Text 3"/>
    <w:basedOn w:val="a"/>
    <w:link w:val="32"/>
    <w:rsid w:val="00590FC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590FC6"/>
    <w:rPr>
      <w:sz w:val="16"/>
      <w:szCs w:val="16"/>
    </w:rPr>
  </w:style>
  <w:style w:type="paragraph" w:customStyle="1" w:styleId="1">
    <w:name w:val="çàãîëîâîê 1"/>
    <w:basedOn w:val="a"/>
    <w:next w:val="a"/>
    <w:rsid w:val="00590FC6"/>
    <w:pPr>
      <w:keepNext/>
      <w:tabs>
        <w:tab w:val="left" w:pos="13467"/>
      </w:tabs>
    </w:pPr>
    <w:rPr>
      <w:szCs w:val="20"/>
    </w:rPr>
  </w:style>
  <w:style w:type="character" w:customStyle="1" w:styleId="a9">
    <w:name w:val="Основной текст с отступом Знак"/>
    <w:link w:val="a8"/>
    <w:rsid w:val="00590FC6"/>
    <w:rPr>
      <w:sz w:val="28"/>
      <w:szCs w:val="24"/>
    </w:rPr>
  </w:style>
  <w:style w:type="character" w:styleId="af1">
    <w:name w:val="annotation reference"/>
    <w:basedOn w:val="a0"/>
    <w:rsid w:val="003D01D0"/>
    <w:rPr>
      <w:sz w:val="16"/>
      <w:szCs w:val="16"/>
    </w:rPr>
  </w:style>
  <w:style w:type="paragraph" w:styleId="af2">
    <w:name w:val="annotation text"/>
    <w:basedOn w:val="a"/>
    <w:link w:val="af3"/>
    <w:rsid w:val="003D01D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D01D0"/>
  </w:style>
  <w:style w:type="paragraph" w:styleId="af4">
    <w:name w:val="annotation subject"/>
    <w:basedOn w:val="af2"/>
    <w:next w:val="af2"/>
    <w:link w:val="af5"/>
    <w:rsid w:val="003D01D0"/>
    <w:rPr>
      <w:b/>
      <w:bCs/>
    </w:rPr>
  </w:style>
  <w:style w:type="character" w:customStyle="1" w:styleId="af5">
    <w:name w:val="Тема примечания Знак"/>
    <w:basedOn w:val="af3"/>
    <w:link w:val="af4"/>
    <w:rsid w:val="003D01D0"/>
    <w:rPr>
      <w:b/>
      <w:bCs/>
    </w:rPr>
  </w:style>
  <w:style w:type="paragraph" w:styleId="af6">
    <w:name w:val="Normal (Web)"/>
    <w:basedOn w:val="a"/>
    <w:uiPriority w:val="99"/>
    <w:semiHidden/>
    <w:unhideWhenUsed/>
    <w:rsid w:val="007A6864"/>
    <w:pPr>
      <w:spacing w:before="100" w:beforeAutospacing="1" w:after="100" w:afterAutospacing="1"/>
    </w:pPr>
    <w:rPr>
      <w:rFonts w:eastAsiaTheme="minorEastAsia"/>
    </w:rPr>
  </w:style>
  <w:style w:type="paragraph" w:customStyle="1" w:styleId="Heading">
    <w:name w:val="Heading"/>
    <w:rsid w:val="007626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5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255D1"/>
    <w:rPr>
      <w:sz w:val="24"/>
      <w:szCs w:val="24"/>
    </w:rPr>
  </w:style>
  <w:style w:type="paragraph" w:styleId="a6">
    <w:name w:val="footer"/>
    <w:basedOn w:val="a"/>
    <w:link w:val="a7"/>
    <w:uiPriority w:val="99"/>
    <w:rsid w:val="007F05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40E0"/>
    <w:rPr>
      <w:sz w:val="24"/>
      <w:szCs w:val="24"/>
    </w:rPr>
  </w:style>
  <w:style w:type="paragraph" w:styleId="a8">
    <w:name w:val="Body Text Indent"/>
    <w:basedOn w:val="a"/>
    <w:link w:val="a9"/>
    <w:rsid w:val="00905CBE"/>
    <w:pPr>
      <w:ind w:firstLine="561"/>
      <w:jc w:val="both"/>
    </w:pPr>
    <w:rPr>
      <w:sz w:val="28"/>
    </w:rPr>
  </w:style>
  <w:style w:type="paragraph" w:styleId="aa">
    <w:name w:val="Balloon Text"/>
    <w:basedOn w:val="a"/>
    <w:link w:val="ab"/>
    <w:uiPriority w:val="99"/>
    <w:rsid w:val="005C7D3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5C7D3D"/>
    <w:rPr>
      <w:rFonts w:ascii="Tahoma" w:hAnsi="Tahoma" w:cs="Tahoma"/>
      <w:sz w:val="16"/>
      <w:szCs w:val="16"/>
    </w:rPr>
  </w:style>
  <w:style w:type="character" w:styleId="ac">
    <w:name w:val="Emphasis"/>
    <w:qFormat/>
    <w:rsid w:val="00C760AD"/>
    <w:rPr>
      <w:i/>
      <w:iCs/>
    </w:rPr>
  </w:style>
  <w:style w:type="character" w:styleId="ad">
    <w:name w:val="Hyperlink"/>
    <w:rsid w:val="0006751B"/>
    <w:rPr>
      <w:color w:val="0000FF"/>
      <w:u w:val="single"/>
    </w:rPr>
  </w:style>
  <w:style w:type="paragraph" w:styleId="ae">
    <w:name w:val="No Spacing"/>
    <w:uiPriority w:val="1"/>
    <w:qFormat/>
    <w:rsid w:val="00F644CC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590FC6"/>
    <w:pPr>
      <w:tabs>
        <w:tab w:val="num" w:pos="720"/>
      </w:tabs>
      <w:ind w:left="72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90FC6"/>
    <w:rPr>
      <w:sz w:val="28"/>
      <w:szCs w:val="24"/>
    </w:rPr>
  </w:style>
  <w:style w:type="paragraph" w:styleId="af">
    <w:name w:val="Body Text"/>
    <w:basedOn w:val="a"/>
    <w:link w:val="af0"/>
    <w:rsid w:val="00590FC6"/>
    <w:rPr>
      <w:szCs w:val="20"/>
    </w:rPr>
  </w:style>
  <w:style w:type="character" w:customStyle="1" w:styleId="af0">
    <w:name w:val="Основной текст Знак"/>
    <w:link w:val="af"/>
    <w:rsid w:val="00590FC6"/>
    <w:rPr>
      <w:sz w:val="24"/>
    </w:rPr>
  </w:style>
  <w:style w:type="paragraph" w:styleId="2">
    <w:name w:val="Body Text 2"/>
    <w:basedOn w:val="a"/>
    <w:link w:val="20"/>
    <w:rsid w:val="00590FC6"/>
    <w:pPr>
      <w:spacing w:line="220" w:lineRule="exact"/>
    </w:pPr>
    <w:rPr>
      <w:sz w:val="22"/>
      <w:szCs w:val="20"/>
    </w:rPr>
  </w:style>
  <w:style w:type="character" w:customStyle="1" w:styleId="20">
    <w:name w:val="Основной текст 2 Знак"/>
    <w:link w:val="2"/>
    <w:rsid w:val="00590FC6"/>
    <w:rPr>
      <w:sz w:val="22"/>
    </w:rPr>
  </w:style>
  <w:style w:type="paragraph" w:styleId="31">
    <w:name w:val="Body Text 3"/>
    <w:basedOn w:val="a"/>
    <w:link w:val="32"/>
    <w:rsid w:val="00590FC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590FC6"/>
    <w:rPr>
      <w:sz w:val="16"/>
      <w:szCs w:val="16"/>
    </w:rPr>
  </w:style>
  <w:style w:type="paragraph" w:customStyle="1" w:styleId="1">
    <w:name w:val="çàãîëîâîê 1"/>
    <w:basedOn w:val="a"/>
    <w:next w:val="a"/>
    <w:rsid w:val="00590FC6"/>
    <w:pPr>
      <w:keepNext/>
      <w:tabs>
        <w:tab w:val="left" w:pos="13467"/>
      </w:tabs>
    </w:pPr>
    <w:rPr>
      <w:szCs w:val="20"/>
    </w:rPr>
  </w:style>
  <w:style w:type="character" w:customStyle="1" w:styleId="a9">
    <w:name w:val="Основной текст с отступом Знак"/>
    <w:link w:val="a8"/>
    <w:rsid w:val="00590FC6"/>
    <w:rPr>
      <w:sz w:val="28"/>
      <w:szCs w:val="24"/>
    </w:rPr>
  </w:style>
  <w:style w:type="character" w:styleId="af1">
    <w:name w:val="annotation reference"/>
    <w:basedOn w:val="a0"/>
    <w:rsid w:val="003D01D0"/>
    <w:rPr>
      <w:sz w:val="16"/>
      <w:szCs w:val="16"/>
    </w:rPr>
  </w:style>
  <w:style w:type="paragraph" w:styleId="af2">
    <w:name w:val="annotation text"/>
    <w:basedOn w:val="a"/>
    <w:link w:val="af3"/>
    <w:rsid w:val="003D01D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D01D0"/>
  </w:style>
  <w:style w:type="paragraph" w:styleId="af4">
    <w:name w:val="annotation subject"/>
    <w:basedOn w:val="af2"/>
    <w:next w:val="af2"/>
    <w:link w:val="af5"/>
    <w:rsid w:val="003D01D0"/>
    <w:rPr>
      <w:b/>
      <w:bCs/>
    </w:rPr>
  </w:style>
  <w:style w:type="character" w:customStyle="1" w:styleId="af5">
    <w:name w:val="Тема примечания Знак"/>
    <w:basedOn w:val="af3"/>
    <w:link w:val="af4"/>
    <w:rsid w:val="003D01D0"/>
    <w:rPr>
      <w:b/>
      <w:bCs/>
    </w:rPr>
  </w:style>
  <w:style w:type="paragraph" w:styleId="af6">
    <w:name w:val="Normal (Web)"/>
    <w:basedOn w:val="a"/>
    <w:uiPriority w:val="99"/>
    <w:semiHidden/>
    <w:unhideWhenUsed/>
    <w:rsid w:val="007A6864"/>
    <w:pPr>
      <w:spacing w:before="100" w:beforeAutospacing="1" w:after="100" w:afterAutospacing="1"/>
    </w:pPr>
    <w:rPr>
      <w:rFonts w:eastAsiaTheme="minorEastAsia"/>
    </w:rPr>
  </w:style>
  <w:style w:type="paragraph" w:customStyle="1" w:styleId="Heading">
    <w:name w:val="Heading"/>
    <w:rsid w:val="007626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ahamov@lis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aham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D1FA-9049-4045-85D0-2CCF50A8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5512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№___________________</vt:lpstr>
    </vt:vector>
  </TitlesOfParts>
  <Company>Microsoft</Company>
  <LinksUpToDate>false</LinksUpToDate>
  <CharactersWithSpaces>36860</CharactersWithSpaces>
  <SharedDoc>false</SharedDoc>
  <HLinks>
    <vt:vector size="12" baseType="variant">
      <vt:variant>
        <vt:i4>4391020</vt:i4>
      </vt:variant>
      <vt:variant>
        <vt:i4>9</vt:i4>
      </vt:variant>
      <vt:variant>
        <vt:i4>0</vt:i4>
      </vt:variant>
      <vt:variant>
        <vt:i4>5</vt:i4>
      </vt:variant>
      <vt:variant>
        <vt:lpwstr>mailto:adahamov@list.ru</vt:lpwstr>
      </vt:variant>
      <vt:variant>
        <vt:lpwstr/>
      </vt:variant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mailto:adahamov@list.ru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№___________________</dc:title>
  <dc:creator>Саня</dc:creator>
  <cp:lastModifiedBy>Пользователь Windows</cp:lastModifiedBy>
  <cp:revision>2</cp:revision>
  <cp:lastPrinted>2024-08-11T02:56:00Z</cp:lastPrinted>
  <dcterms:created xsi:type="dcterms:W3CDTF">2024-12-10T17:23:00Z</dcterms:created>
  <dcterms:modified xsi:type="dcterms:W3CDTF">2024-12-10T17:23:00Z</dcterms:modified>
</cp:coreProperties>
</file>