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7832" w:rsidRPr="0090352B" w:rsidRDefault="0090352B" w:rsidP="0090352B">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3"/>
          <w:szCs w:val="23"/>
          <w:lang w:eastAsia="ru-RU"/>
        </w:rPr>
        <w:t xml:space="preserve">                                                                                                                                </w:t>
      </w:r>
      <w:r w:rsidR="00E67832" w:rsidRPr="0090352B">
        <w:rPr>
          <w:rFonts w:ascii="Times New Roman" w:eastAsia="Times New Roman" w:hAnsi="Times New Roman" w:cs="Times New Roman"/>
          <w:b/>
          <w:sz w:val="24"/>
          <w:szCs w:val="24"/>
          <w:lang w:eastAsia="ru-RU"/>
        </w:rPr>
        <w:t>УТВЕРЖДАЮ</w:t>
      </w:r>
    </w:p>
    <w:p w:rsidR="00E67832" w:rsidRPr="0090352B" w:rsidRDefault="0090352B" w:rsidP="0090352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E67832" w:rsidRPr="0090352B">
        <w:rPr>
          <w:rFonts w:ascii="Times New Roman" w:eastAsia="Times New Roman" w:hAnsi="Times New Roman" w:cs="Times New Roman"/>
          <w:b/>
          <w:sz w:val="24"/>
          <w:szCs w:val="24"/>
          <w:lang w:eastAsia="ru-RU"/>
        </w:rPr>
        <w:t>Директор КЦА</w:t>
      </w:r>
    </w:p>
    <w:p w:rsidR="00E67832" w:rsidRPr="0090352B" w:rsidRDefault="00E67832" w:rsidP="00E67832">
      <w:pPr>
        <w:spacing w:after="0" w:line="240" w:lineRule="auto"/>
        <w:jc w:val="right"/>
        <w:rPr>
          <w:rFonts w:ascii="Times New Roman" w:eastAsia="Times New Roman" w:hAnsi="Times New Roman" w:cs="Times New Roman"/>
          <w:b/>
          <w:sz w:val="24"/>
          <w:szCs w:val="24"/>
          <w:lang w:eastAsia="ru-RU"/>
        </w:rPr>
      </w:pPr>
      <w:r w:rsidRPr="0090352B">
        <w:rPr>
          <w:rFonts w:ascii="Times New Roman" w:eastAsia="Times New Roman" w:hAnsi="Times New Roman" w:cs="Times New Roman"/>
          <w:b/>
          <w:sz w:val="24"/>
          <w:szCs w:val="24"/>
          <w:lang w:eastAsia="ru-RU"/>
        </w:rPr>
        <w:t xml:space="preserve">          __</w:t>
      </w:r>
      <w:r w:rsidR="008304E8" w:rsidRPr="0090352B">
        <w:rPr>
          <w:rFonts w:ascii="Times New Roman" w:eastAsia="Times New Roman" w:hAnsi="Times New Roman" w:cs="Times New Roman"/>
          <w:b/>
          <w:sz w:val="24"/>
          <w:szCs w:val="24"/>
          <w:lang w:eastAsia="ru-RU"/>
        </w:rPr>
        <w:t>______</w:t>
      </w:r>
      <w:r w:rsidRPr="0090352B">
        <w:rPr>
          <w:rFonts w:ascii="Times New Roman" w:eastAsia="Times New Roman" w:hAnsi="Times New Roman" w:cs="Times New Roman"/>
          <w:b/>
          <w:sz w:val="24"/>
          <w:szCs w:val="24"/>
          <w:lang w:eastAsia="ru-RU"/>
        </w:rPr>
        <w:t>_______        _</w:t>
      </w:r>
      <w:proofErr w:type="spellStart"/>
      <w:r w:rsidR="00105946" w:rsidRPr="0090352B">
        <w:rPr>
          <w:rFonts w:ascii="Times New Roman" w:eastAsia="Times New Roman" w:hAnsi="Times New Roman" w:cs="Times New Roman"/>
          <w:b/>
          <w:sz w:val="24"/>
          <w:szCs w:val="24"/>
          <w:u w:val="single"/>
          <w:lang w:eastAsia="ru-RU"/>
        </w:rPr>
        <w:t>Ахмеджанова</w:t>
      </w:r>
      <w:proofErr w:type="spellEnd"/>
      <w:r w:rsidR="00105946" w:rsidRPr="0090352B">
        <w:rPr>
          <w:rFonts w:ascii="Times New Roman" w:eastAsia="Times New Roman" w:hAnsi="Times New Roman" w:cs="Times New Roman"/>
          <w:b/>
          <w:sz w:val="24"/>
          <w:szCs w:val="24"/>
          <w:u w:val="single"/>
          <w:lang w:eastAsia="ru-RU"/>
        </w:rPr>
        <w:t xml:space="preserve"> А.Т.</w:t>
      </w:r>
    </w:p>
    <w:p w:rsidR="00E67832" w:rsidRPr="0090352B" w:rsidRDefault="00E67832" w:rsidP="00E67832">
      <w:pPr>
        <w:spacing w:after="0" w:line="240" w:lineRule="auto"/>
        <w:ind w:left="9912" w:firstLine="708"/>
        <w:jc w:val="center"/>
        <w:rPr>
          <w:rFonts w:ascii="Times New Roman" w:eastAsia="Times New Roman" w:hAnsi="Times New Roman" w:cs="Times New Roman"/>
          <w:b/>
          <w:sz w:val="20"/>
          <w:szCs w:val="20"/>
          <w:lang w:eastAsia="ru-RU"/>
        </w:rPr>
      </w:pPr>
      <w:r w:rsidRPr="0090352B">
        <w:rPr>
          <w:rFonts w:ascii="Times New Roman" w:eastAsia="Times New Roman" w:hAnsi="Times New Roman" w:cs="Times New Roman"/>
          <w:b/>
          <w:sz w:val="24"/>
          <w:szCs w:val="24"/>
          <w:lang w:eastAsia="ru-RU"/>
        </w:rPr>
        <w:t xml:space="preserve">       </w:t>
      </w:r>
      <w:r w:rsidRPr="0090352B">
        <w:rPr>
          <w:rFonts w:ascii="Times New Roman" w:eastAsia="Times New Roman" w:hAnsi="Times New Roman" w:cs="Times New Roman"/>
          <w:b/>
          <w:sz w:val="20"/>
          <w:szCs w:val="20"/>
          <w:lang w:eastAsia="ru-RU"/>
        </w:rPr>
        <w:t xml:space="preserve">подпись       </w:t>
      </w:r>
      <w:r w:rsidR="008304E8" w:rsidRPr="0090352B">
        <w:rPr>
          <w:rFonts w:ascii="Times New Roman" w:eastAsia="Times New Roman" w:hAnsi="Times New Roman" w:cs="Times New Roman"/>
          <w:b/>
          <w:sz w:val="20"/>
          <w:szCs w:val="20"/>
          <w:lang w:eastAsia="ru-RU"/>
        </w:rPr>
        <w:t xml:space="preserve">    </w:t>
      </w:r>
      <w:r w:rsidRPr="0090352B">
        <w:rPr>
          <w:rFonts w:ascii="Times New Roman" w:eastAsia="Times New Roman" w:hAnsi="Times New Roman" w:cs="Times New Roman"/>
          <w:b/>
          <w:sz w:val="20"/>
          <w:szCs w:val="20"/>
          <w:lang w:eastAsia="ru-RU"/>
        </w:rPr>
        <w:t xml:space="preserve">           расшифровка подписи</w:t>
      </w:r>
    </w:p>
    <w:p w:rsidR="00DE0010" w:rsidRPr="0090352B" w:rsidRDefault="00E67832" w:rsidP="00DE0010">
      <w:pPr>
        <w:spacing w:after="0" w:line="240" w:lineRule="auto"/>
        <w:ind w:left="6372" w:firstLine="708"/>
        <w:jc w:val="center"/>
        <w:rPr>
          <w:rFonts w:ascii="Times New Roman" w:eastAsia="Times New Roman" w:hAnsi="Times New Roman" w:cs="Times New Roman"/>
          <w:b/>
          <w:sz w:val="24"/>
          <w:szCs w:val="24"/>
          <w:lang w:eastAsia="ru-RU"/>
        </w:rPr>
      </w:pPr>
      <w:r w:rsidRPr="0090352B">
        <w:rPr>
          <w:rFonts w:ascii="Times New Roman" w:eastAsia="Times New Roman" w:hAnsi="Times New Roman" w:cs="Times New Roman"/>
          <w:b/>
          <w:sz w:val="24"/>
          <w:szCs w:val="24"/>
          <w:lang w:eastAsia="ru-RU"/>
        </w:rPr>
        <w:t xml:space="preserve">                  М.П.</w:t>
      </w:r>
    </w:p>
    <w:p w:rsidR="00E67832" w:rsidRPr="0090352B" w:rsidRDefault="0090352B" w:rsidP="0090352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E67832" w:rsidRPr="0090352B">
        <w:rPr>
          <w:rFonts w:ascii="Times New Roman" w:eastAsia="Times New Roman" w:hAnsi="Times New Roman" w:cs="Times New Roman"/>
          <w:b/>
          <w:sz w:val="24"/>
          <w:szCs w:val="24"/>
          <w:lang w:eastAsia="ru-RU"/>
        </w:rPr>
        <w:t>Приложение к аттестату аккредитации</w:t>
      </w:r>
    </w:p>
    <w:p w:rsidR="00E67832" w:rsidRPr="0090352B" w:rsidRDefault="008304E8" w:rsidP="008304E8">
      <w:pPr>
        <w:spacing w:after="0" w:line="240" w:lineRule="auto"/>
        <w:jc w:val="center"/>
        <w:rPr>
          <w:rFonts w:ascii="Times New Roman" w:eastAsia="Times New Roman" w:hAnsi="Times New Roman" w:cs="Times New Roman"/>
          <w:b/>
          <w:sz w:val="24"/>
          <w:szCs w:val="24"/>
          <w:lang w:eastAsia="ru-RU"/>
        </w:rPr>
      </w:pPr>
      <w:r w:rsidRPr="0090352B">
        <w:rPr>
          <w:rFonts w:ascii="Times New Roman" w:eastAsia="Times New Roman" w:hAnsi="Times New Roman" w:cs="Times New Roman"/>
          <w:b/>
          <w:sz w:val="24"/>
          <w:szCs w:val="24"/>
          <w:lang w:eastAsia="ru-RU"/>
        </w:rPr>
        <w:t xml:space="preserve">                                                                                                                                             </w:t>
      </w:r>
      <w:r w:rsidR="00E67832" w:rsidRPr="0090352B">
        <w:rPr>
          <w:rFonts w:ascii="Times New Roman" w:eastAsia="Times New Roman" w:hAnsi="Times New Roman" w:cs="Times New Roman"/>
          <w:b/>
          <w:sz w:val="24"/>
          <w:szCs w:val="24"/>
          <w:lang w:eastAsia="ru-RU"/>
        </w:rPr>
        <w:t>№ KG417/КЦА.</w:t>
      </w:r>
      <w:r w:rsidR="00E67832" w:rsidRPr="0090352B">
        <w:rPr>
          <w:rFonts w:ascii="Times New Roman" w:eastAsia="Times New Roman" w:hAnsi="Times New Roman" w:cs="Times New Roman"/>
          <w:b/>
          <w:sz w:val="24"/>
          <w:szCs w:val="24"/>
          <w:lang w:val="en-US" w:eastAsia="ru-RU"/>
        </w:rPr>
        <w:t>OK</w:t>
      </w:r>
      <w:r w:rsidRPr="0090352B">
        <w:rPr>
          <w:rFonts w:ascii="Times New Roman" w:eastAsia="Times New Roman" w:hAnsi="Times New Roman" w:cs="Times New Roman"/>
          <w:b/>
          <w:sz w:val="24"/>
          <w:szCs w:val="24"/>
          <w:lang w:eastAsia="ru-RU"/>
        </w:rPr>
        <w:t xml:space="preserve">. </w:t>
      </w:r>
      <w:r w:rsidR="00E67832" w:rsidRPr="0090352B">
        <w:rPr>
          <w:rFonts w:ascii="Times New Roman" w:eastAsia="Times New Roman" w:hAnsi="Times New Roman" w:cs="Times New Roman"/>
          <w:b/>
          <w:sz w:val="24"/>
          <w:szCs w:val="24"/>
          <w:lang w:eastAsia="ru-RU"/>
        </w:rPr>
        <w:t>_____</w:t>
      </w:r>
    </w:p>
    <w:p w:rsidR="0090352B" w:rsidRDefault="00884260" w:rsidP="008304E8">
      <w:pPr>
        <w:spacing w:after="0" w:line="240" w:lineRule="auto"/>
        <w:jc w:val="center"/>
        <w:rPr>
          <w:rFonts w:ascii="Times New Roman" w:eastAsia="Times New Roman" w:hAnsi="Times New Roman" w:cs="Times New Roman"/>
          <w:b/>
          <w:sz w:val="24"/>
          <w:szCs w:val="24"/>
          <w:lang w:eastAsia="ru-RU"/>
        </w:rPr>
      </w:pPr>
      <w:r w:rsidRPr="0090352B">
        <w:rPr>
          <w:rFonts w:ascii="Times New Roman" w:eastAsia="Times New Roman" w:hAnsi="Times New Roman" w:cs="Times New Roman"/>
          <w:b/>
          <w:sz w:val="24"/>
          <w:szCs w:val="24"/>
          <w:lang w:eastAsia="ru-RU"/>
        </w:rPr>
        <w:t xml:space="preserve"> </w:t>
      </w:r>
      <w:r w:rsidR="008304E8" w:rsidRPr="0090352B">
        <w:rPr>
          <w:rFonts w:ascii="Times New Roman" w:eastAsia="Times New Roman" w:hAnsi="Times New Roman" w:cs="Times New Roman"/>
          <w:b/>
          <w:sz w:val="24"/>
          <w:szCs w:val="24"/>
          <w:lang w:eastAsia="ru-RU"/>
        </w:rPr>
        <w:t xml:space="preserve">                                               </w:t>
      </w:r>
      <w:r w:rsidR="0090352B">
        <w:rPr>
          <w:rFonts w:ascii="Times New Roman" w:eastAsia="Times New Roman" w:hAnsi="Times New Roman" w:cs="Times New Roman"/>
          <w:b/>
          <w:sz w:val="24"/>
          <w:szCs w:val="24"/>
          <w:lang w:eastAsia="ru-RU"/>
        </w:rPr>
        <w:t xml:space="preserve">                                                                                                                          </w:t>
      </w:r>
      <w:r w:rsidR="0090352B" w:rsidRPr="0090352B">
        <w:rPr>
          <w:rFonts w:ascii="Times New Roman" w:eastAsia="Times New Roman" w:hAnsi="Times New Roman" w:cs="Times New Roman"/>
          <w:b/>
          <w:sz w:val="24"/>
          <w:szCs w:val="24"/>
          <w:lang w:eastAsia="ru-RU"/>
        </w:rPr>
        <w:t>«_________</w:t>
      </w:r>
      <w:proofErr w:type="gramStart"/>
      <w:r w:rsidR="0090352B" w:rsidRPr="0090352B">
        <w:rPr>
          <w:rFonts w:ascii="Times New Roman" w:eastAsia="Times New Roman" w:hAnsi="Times New Roman" w:cs="Times New Roman"/>
          <w:b/>
          <w:sz w:val="24"/>
          <w:szCs w:val="24"/>
          <w:lang w:eastAsia="ru-RU"/>
        </w:rPr>
        <w:t>_»_</w:t>
      </w:r>
      <w:proofErr w:type="gramEnd"/>
      <w:r w:rsidR="0090352B" w:rsidRPr="0090352B">
        <w:rPr>
          <w:rFonts w:ascii="Times New Roman" w:eastAsia="Times New Roman" w:hAnsi="Times New Roman" w:cs="Times New Roman"/>
          <w:b/>
          <w:sz w:val="24"/>
          <w:szCs w:val="24"/>
          <w:lang w:eastAsia="ru-RU"/>
        </w:rPr>
        <w:t>_________________202____г.</w:t>
      </w:r>
      <w:r w:rsidR="008304E8" w:rsidRPr="0090352B">
        <w:rPr>
          <w:rFonts w:ascii="Times New Roman" w:eastAsia="Times New Roman" w:hAnsi="Times New Roman" w:cs="Times New Roman"/>
          <w:b/>
          <w:sz w:val="24"/>
          <w:szCs w:val="24"/>
          <w:lang w:eastAsia="ru-RU"/>
        </w:rPr>
        <w:t xml:space="preserve">                                                  </w:t>
      </w:r>
    </w:p>
    <w:p w:rsidR="00E67832" w:rsidRPr="00D15E43" w:rsidRDefault="0090352B" w:rsidP="0090352B">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4"/>
          <w:szCs w:val="24"/>
          <w:lang w:eastAsia="ru-RU"/>
        </w:rPr>
        <w:t xml:space="preserve">                                       </w:t>
      </w:r>
    </w:p>
    <w:p w:rsidR="008F2041" w:rsidRPr="0090352B" w:rsidRDefault="008F2041" w:rsidP="008F2041">
      <w:pPr>
        <w:keepNext/>
        <w:spacing w:after="0" w:line="240" w:lineRule="auto"/>
        <w:jc w:val="center"/>
        <w:outlineLvl w:val="5"/>
        <w:rPr>
          <w:rFonts w:ascii="Times New Roman" w:eastAsia="Times New Roman" w:hAnsi="Times New Roman" w:cs="Times New Roman"/>
          <w:b/>
          <w:sz w:val="25"/>
          <w:szCs w:val="25"/>
          <w:lang w:val="x-none" w:eastAsia="x-none"/>
        </w:rPr>
      </w:pPr>
      <w:r w:rsidRPr="0090352B">
        <w:rPr>
          <w:rFonts w:ascii="Times New Roman" w:eastAsia="Times New Roman" w:hAnsi="Times New Roman" w:cs="Times New Roman"/>
          <w:b/>
          <w:sz w:val="25"/>
          <w:szCs w:val="25"/>
          <w:lang w:eastAsia="x-none"/>
        </w:rPr>
        <w:t>О</w:t>
      </w:r>
      <w:r w:rsidRPr="0090352B">
        <w:rPr>
          <w:rFonts w:ascii="Times New Roman" w:eastAsia="Times New Roman" w:hAnsi="Times New Roman" w:cs="Times New Roman"/>
          <w:b/>
          <w:sz w:val="25"/>
          <w:szCs w:val="25"/>
          <w:lang w:val="x-none" w:eastAsia="x-none"/>
        </w:rPr>
        <w:t>БЛАСТЬ АККРЕДИТАЦИИ</w:t>
      </w:r>
    </w:p>
    <w:p w:rsidR="008304E8" w:rsidRDefault="008F2041"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lang w:eastAsia="ru-RU"/>
        </w:rPr>
        <w:t xml:space="preserve">органа контроля по проведению </w:t>
      </w:r>
      <w:r w:rsidR="008304E8" w:rsidRPr="00D15E43">
        <w:rPr>
          <w:rFonts w:ascii="Times New Roman" w:eastAsia="Times New Roman" w:hAnsi="Times New Roman" w:cs="Times New Roman"/>
          <w:sz w:val="24"/>
          <w:szCs w:val="24"/>
          <w:lang w:eastAsia="ru-RU"/>
        </w:rPr>
        <w:t>технического осмотра колесных транспортных средств</w:t>
      </w:r>
      <w:r w:rsidR="008304E8">
        <w:rPr>
          <w:rFonts w:ascii="Times New Roman" w:eastAsia="Times New Roman" w:hAnsi="Times New Roman" w:cs="Times New Roman"/>
          <w:sz w:val="24"/>
          <w:szCs w:val="24"/>
          <w:lang w:eastAsia="ru-RU"/>
        </w:rPr>
        <w:t>,</w:t>
      </w:r>
      <w:r w:rsidR="008304E8" w:rsidRPr="00D15E43">
        <w:rPr>
          <w:rFonts w:ascii="Times New Roman" w:eastAsia="Times New Roman" w:hAnsi="Times New Roman" w:cs="Times New Roman"/>
          <w:sz w:val="24"/>
          <w:szCs w:val="24"/>
          <w:lang w:eastAsia="ru-RU"/>
        </w:rPr>
        <w:t xml:space="preserve"> </w:t>
      </w:r>
    </w:p>
    <w:p w:rsidR="008F2041" w:rsidRDefault="008304E8"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lang w:eastAsia="ru-RU"/>
        </w:rPr>
        <w:t>по проведению</w:t>
      </w:r>
      <w:r>
        <w:rPr>
          <w:rFonts w:ascii="Times New Roman" w:eastAsia="Times New Roman" w:hAnsi="Times New Roman" w:cs="Times New Roman"/>
          <w:sz w:val="24"/>
          <w:szCs w:val="24"/>
          <w:lang w:eastAsia="ru-RU"/>
        </w:rPr>
        <w:t xml:space="preserve"> </w:t>
      </w:r>
      <w:r w:rsidR="008F2041" w:rsidRPr="00D15E43">
        <w:rPr>
          <w:rFonts w:ascii="Times New Roman" w:eastAsia="Times New Roman" w:hAnsi="Times New Roman" w:cs="Times New Roman"/>
          <w:sz w:val="24"/>
          <w:szCs w:val="24"/>
          <w:lang w:eastAsia="ru-RU"/>
        </w:rPr>
        <w:t>технической экспертизы единичных транспортных средств</w:t>
      </w:r>
      <w:r w:rsidR="0090352B">
        <w:rPr>
          <w:rFonts w:ascii="Times New Roman" w:eastAsia="Times New Roman" w:hAnsi="Times New Roman" w:cs="Times New Roman"/>
          <w:sz w:val="24"/>
          <w:szCs w:val="24"/>
          <w:lang w:eastAsia="ru-RU"/>
        </w:rPr>
        <w:t>,</w:t>
      </w:r>
    </w:p>
    <w:p w:rsidR="0090352B" w:rsidRPr="0090352B" w:rsidRDefault="0090352B" w:rsidP="0090352B">
      <w:pPr>
        <w:spacing w:after="0" w:line="240" w:lineRule="auto"/>
        <w:jc w:val="center"/>
        <w:rPr>
          <w:rFonts w:ascii="Times New Roman" w:eastAsia="Times New Roman" w:hAnsi="Times New Roman" w:cs="Times New Roman"/>
          <w:sz w:val="24"/>
          <w:szCs w:val="24"/>
          <w:lang w:eastAsia="ru-RU"/>
        </w:rPr>
      </w:pPr>
      <w:r w:rsidRPr="0090352B">
        <w:rPr>
          <w:rFonts w:ascii="Times New Roman" w:eastAsia="Times New Roman" w:hAnsi="Times New Roman" w:cs="Times New Roman"/>
          <w:sz w:val="24"/>
          <w:szCs w:val="24"/>
          <w:lang w:eastAsia="ru-RU"/>
        </w:rPr>
        <w:t xml:space="preserve">Требования в отношении отдельных изменений, вносимых в конструкцию транспортного средства, </w:t>
      </w:r>
    </w:p>
    <w:p w:rsidR="0090352B" w:rsidRPr="00D15E43" w:rsidRDefault="0090352B" w:rsidP="0090352B">
      <w:pPr>
        <w:spacing w:after="0" w:line="240" w:lineRule="auto"/>
        <w:jc w:val="center"/>
        <w:rPr>
          <w:rFonts w:ascii="Times New Roman" w:eastAsia="Times New Roman" w:hAnsi="Times New Roman" w:cs="Times New Roman"/>
          <w:sz w:val="24"/>
          <w:szCs w:val="24"/>
          <w:lang w:eastAsia="ru-RU"/>
        </w:rPr>
      </w:pPr>
      <w:proofErr w:type="gramStart"/>
      <w:r w:rsidRPr="0090352B">
        <w:rPr>
          <w:rFonts w:ascii="Times New Roman" w:eastAsia="Times New Roman" w:hAnsi="Times New Roman" w:cs="Times New Roman"/>
          <w:sz w:val="24"/>
          <w:szCs w:val="24"/>
          <w:lang w:eastAsia="ru-RU"/>
        </w:rPr>
        <w:t>в соответствии с требованиям</w:t>
      </w:r>
      <w:proofErr w:type="gramEnd"/>
      <w:r w:rsidRPr="0090352B">
        <w:rPr>
          <w:rFonts w:ascii="Times New Roman" w:eastAsia="Times New Roman" w:hAnsi="Times New Roman" w:cs="Times New Roman"/>
          <w:sz w:val="24"/>
          <w:szCs w:val="24"/>
          <w:lang w:eastAsia="ru-RU"/>
        </w:rPr>
        <w:t xml:space="preserve"> технического регламента Таможенного союза «О безопасности колесных транспортных средств» ТР ТС 018/2011</w:t>
      </w:r>
    </w:p>
    <w:p w:rsidR="008F2041" w:rsidRPr="00D15E43" w:rsidRDefault="008F2041"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u w:val="single"/>
          <w:lang w:eastAsia="ru-RU"/>
        </w:rPr>
        <w:t>___</w:t>
      </w:r>
      <w:proofErr w:type="spellStart"/>
      <w:proofErr w:type="gramStart"/>
      <w:r w:rsidRPr="008304E8">
        <w:rPr>
          <w:rFonts w:ascii="Times New Roman" w:eastAsia="Times New Roman" w:hAnsi="Times New Roman" w:cs="Times New Roman"/>
          <w:b/>
          <w:sz w:val="24"/>
          <w:szCs w:val="24"/>
          <w:u w:val="single"/>
          <w:lang w:eastAsia="ru-RU"/>
        </w:rPr>
        <w:t>ОсОО</w:t>
      </w:r>
      <w:proofErr w:type="spellEnd"/>
      <w:r w:rsidRPr="008304E8">
        <w:rPr>
          <w:rFonts w:ascii="Times New Roman" w:eastAsia="Times New Roman" w:hAnsi="Times New Roman" w:cs="Times New Roman"/>
          <w:b/>
          <w:sz w:val="24"/>
          <w:szCs w:val="24"/>
          <w:u w:val="single"/>
          <w:lang w:eastAsia="ru-RU"/>
        </w:rPr>
        <w:t xml:space="preserve"> </w:t>
      </w:r>
      <w:r w:rsidR="008304E8">
        <w:rPr>
          <w:rFonts w:ascii="Times New Roman" w:eastAsia="Times New Roman" w:hAnsi="Times New Roman" w:cs="Times New Roman"/>
          <w:b/>
          <w:sz w:val="24"/>
          <w:szCs w:val="24"/>
          <w:u w:val="single"/>
          <w:lang w:eastAsia="ru-RU"/>
        </w:rPr>
        <w:t xml:space="preserve"> </w:t>
      </w:r>
      <w:bookmarkStart w:id="0" w:name="_Hlk185377532"/>
      <w:r w:rsidR="0090352B" w:rsidRPr="0090352B">
        <w:rPr>
          <w:rFonts w:ascii="Times New Roman" w:eastAsia="Times New Roman" w:hAnsi="Times New Roman" w:cs="Times New Roman"/>
          <w:b/>
          <w:sz w:val="24"/>
          <w:szCs w:val="24"/>
          <w:u w:val="single"/>
          <w:lang w:eastAsia="ru-RU"/>
        </w:rPr>
        <w:t>«</w:t>
      </w:r>
      <w:proofErr w:type="gramEnd"/>
      <w:r w:rsidR="0090352B" w:rsidRPr="0090352B">
        <w:rPr>
          <w:rFonts w:ascii="Times New Roman" w:eastAsia="Times New Roman" w:hAnsi="Times New Roman" w:cs="Times New Roman"/>
          <w:b/>
          <w:sz w:val="24"/>
          <w:szCs w:val="24"/>
          <w:u w:val="single"/>
          <w:lang w:eastAsia="ru-RU"/>
        </w:rPr>
        <w:t>Авто Эксперт Моторс»</w:t>
      </w:r>
      <w:bookmarkEnd w:id="0"/>
      <w:r w:rsidR="008304E8">
        <w:rPr>
          <w:rFonts w:ascii="Times New Roman" w:eastAsia="Times New Roman" w:hAnsi="Times New Roman" w:cs="Times New Roman"/>
          <w:b/>
          <w:sz w:val="24"/>
          <w:szCs w:val="24"/>
          <w:u w:val="single"/>
          <w:lang w:eastAsia="ru-RU"/>
        </w:rPr>
        <w:t>,</w:t>
      </w:r>
      <w:r w:rsidRPr="00D15E43">
        <w:rPr>
          <w:rFonts w:ascii="Times New Roman" w:eastAsia="Times New Roman" w:hAnsi="Times New Roman" w:cs="Times New Roman"/>
          <w:sz w:val="24"/>
          <w:szCs w:val="24"/>
          <w:u w:val="single"/>
          <w:lang w:eastAsia="ru-RU"/>
        </w:rPr>
        <w:t xml:space="preserve"> </w:t>
      </w:r>
      <w:r w:rsidR="008304E8">
        <w:rPr>
          <w:rFonts w:ascii="Times New Roman" w:eastAsia="Times New Roman" w:hAnsi="Times New Roman" w:cs="Times New Roman"/>
          <w:sz w:val="24"/>
          <w:szCs w:val="24"/>
          <w:u w:val="single"/>
          <w:lang w:eastAsia="ru-RU"/>
        </w:rPr>
        <w:t xml:space="preserve"> </w:t>
      </w:r>
      <w:r w:rsidR="008304E8">
        <w:rPr>
          <w:rFonts w:ascii="Times New Roman" w:eastAsia="Times New Roman" w:hAnsi="Times New Roman" w:cs="Times New Roman"/>
          <w:b/>
          <w:u w:val="single"/>
          <w:lang w:eastAsia="ru-RU"/>
        </w:rPr>
        <w:t>ти</w:t>
      </w:r>
      <w:r w:rsidR="008304E8" w:rsidRPr="008304E8">
        <w:rPr>
          <w:rFonts w:ascii="Times New Roman" w:eastAsia="Times New Roman" w:hAnsi="Times New Roman" w:cs="Times New Roman"/>
          <w:b/>
          <w:u w:val="single"/>
          <w:lang w:eastAsia="ru-RU"/>
        </w:rPr>
        <w:t xml:space="preserve">п органа контроля </w:t>
      </w:r>
      <w:r w:rsidR="009155EA">
        <w:rPr>
          <w:rFonts w:ascii="Times New Roman" w:eastAsia="Times New Roman" w:hAnsi="Times New Roman" w:cs="Times New Roman"/>
          <w:b/>
          <w:u w:val="single"/>
          <w:lang w:eastAsia="ru-RU"/>
        </w:rPr>
        <w:t xml:space="preserve"> </w:t>
      </w:r>
      <w:r w:rsidR="008304E8" w:rsidRPr="008304E8">
        <w:rPr>
          <w:rFonts w:ascii="Times New Roman" w:eastAsia="Times New Roman" w:hAnsi="Times New Roman" w:cs="Times New Roman"/>
          <w:b/>
          <w:u w:val="single"/>
          <w:lang w:eastAsia="ru-RU"/>
        </w:rPr>
        <w:t xml:space="preserve">по </w:t>
      </w:r>
      <w:r w:rsidR="008304E8" w:rsidRPr="008304E8">
        <w:rPr>
          <w:rFonts w:ascii="Arial" w:eastAsia="Times New Roman" w:hAnsi="Arial" w:cs="Cambria"/>
          <w:b/>
          <w:u w:val="single"/>
          <w:lang w:eastAsia="ru-RU"/>
        </w:rPr>
        <w:t xml:space="preserve"> </w:t>
      </w:r>
      <w:r w:rsidR="008304E8" w:rsidRPr="008304E8">
        <w:rPr>
          <w:rFonts w:ascii="Times New Roman" w:eastAsia="Times New Roman" w:hAnsi="Times New Roman" w:cs="Times New Roman"/>
          <w:b/>
          <w:u w:val="single"/>
          <w:lang w:eastAsia="ru-RU"/>
        </w:rPr>
        <w:t>ISO/IEC 17020 _«</w:t>
      </w:r>
      <w:r w:rsidR="008304E8" w:rsidRPr="008304E8">
        <w:rPr>
          <w:rFonts w:ascii="Times New Roman" w:eastAsia="Times New Roman" w:hAnsi="Times New Roman" w:cs="Times New Roman"/>
          <w:b/>
          <w:sz w:val="24"/>
          <w:szCs w:val="24"/>
          <w:u w:val="single"/>
          <w:lang w:eastAsia="ru-RU"/>
        </w:rPr>
        <w:t>А</w:t>
      </w:r>
      <w:r w:rsidR="008304E8">
        <w:rPr>
          <w:rFonts w:ascii="Times New Roman" w:eastAsia="Times New Roman" w:hAnsi="Times New Roman" w:cs="Times New Roman"/>
          <w:b/>
          <w:sz w:val="24"/>
          <w:szCs w:val="24"/>
          <w:u w:val="single"/>
          <w:lang w:eastAsia="ru-RU"/>
        </w:rPr>
        <w:t>»</w:t>
      </w:r>
      <w:r w:rsidR="008304E8" w:rsidRPr="008304E8">
        <w:rPr>
          <w:rFonts w:ascii="Times New Roman" w:eastAsia="Times New Roman" w:hAnsi="Times New Roman" w:cs="Times New Roman"/>
          <w:b/>
          <w:sz w:val="24"/>
          <w:szCs w:val="24"/>
          <w:lang w:eastAsia="ru-RU"/>
        </w:rPr>
        <w:t>_</w:t>
      </w:r>
    </w:p>
    <w:p w:rsidR="008F2041" w:rsidRPr="00D15E43" w:rsidRDefault="008F2041" w:rsidP="008304E8">
      <w:pPr>
        <w:shd w:val="clear" w:color="auto" w:fill="FFFFFF"/>
        <w:spacing w:after="0" w:line="240" w:lineRule="auto"/>
        <w:ind w:left="142" w:right="153"/>
        <w:jc w:val="center"/>
        <w:rPr>
          <w:rFonts w:ascii="Times New Roman" w:eastAsia="Times New Roman" w:hAnsi="Times New Roman" w:cs="Times New Roman"/>
          <w:b/>
          <w:lang w:eastAsia="ru-RU"/>
        </w:rPr>
      </w:pPr>
      <w:r w:rsidRPr="00D15E43">
        <w:rPr>
          <w:rFonts w:ascii="Times New Roman" w:eastAsia="Times New Roman" w:hAnsi="Times New Roman" w:cs="Times New Roman"/>
          <w:sz w:val="20"/>
          <w:szCs w:val="19"/>
          <w:lang w:eastAsia="ru-RU"/>
        </w:rPr>
        <w:t xml:space="preserve">наименование Органа контроля и организации заявителя </w:t>
      </w: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8"/>
        <w:gridCol w:w="102"/>
        <w:gridCol w:w="2603"/>
        <w:gridCol w:w="5280"/>
        <w:gridCol w:w="2410"/>
        <w:gridCol w:w="2683"/>
        <w:gridCol w:w="1711"/>
      </w:tblGrid>
      <w:tr w:rsidR="00DE0010" w:rsidRPr="00D15E43" w:rsidTr="003F3E72">
        <w:trPr>
          <w:trHeight w:val="1673"/>
        </w:trPr>
        <w:tc>
          <w:tcPr>
            <w:tcW w:w="620" w:type="dxa"/>
          </w:tcPr>
          <w:p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    №№</w:t>
            </w:r>
          </w:p>
          <w:p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     п/п</w:t>
            </w:r>
          </w:p>
        </w:tc>
        <w:tc>
          <w:tcPr>
            <w:tcW w:w="2713" w:type="dxa"/>
            <w:gridSpan w:val="3"/>
          </w:tcPr>
          <w:p w:rsidR="00B14F1C" w:rsidRPr="00B14F1C"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 xml:space="preserve">Наименование типов транспортных </w:t>
            </w:r>
            <w:proofErr w:type="gramStart"/>
            <w:r w:rsidRPr="00B14F1C">
              <w:rPr>
                <w:rFonts w:ascii="Times New Roman" w:hAnsi="Times New Roman"/>
                <w:sz w:val="20"/>
                <w:szCs w:val="20"/>
              </w:rPr>
              <w:t>средств  (</w:t>
            </w:r>
            <w:proofErr w:type="gramEnd"/>
            <w:r w:rsidRPr="00B14F1C">
              <w:rPr>
                <w:rFonts w:ascii="Times New Roman" w:hAnsi="Times New Roman"/>
                <w:sz w:val="20"/>
                <w:szCs w:val="20"/>
              </w:rPr>
              <w:t>шасси), единичных</w:t>
            </w:r>
          </w:p>
          <w:p w:rsidR="008F2041" w:rsidRPr="00D15E43" w:rsidRDefault="00B14F1C" w:rsidP="006536A3">
            <w:pPr>
              <w:pStyle w:val="aa"/>
              <w:tabs>
                <w:tab w:val="center" w:pos="4844"/>
                <w:tab w:val="right" w:pos="9689"/>
              </w:tabs>
              <w:rPr>
                <w:sz w:val="20"/>
                <w:szCs w:val="20"/>
              </w:rPr>
            </w:pPr>
            <w:r w:rsidRPr="00B14F1C">
              <w:rPr>
                <w:rFonts w:ascii="Times New Roman" w:hAnsi="Times New Roman"/>
                <w:sz w:val="20"/>
                <w:szCs w:val="20"/>
              </w:rPr>
              <w:t>транспортных средств и компонентов транспортных средств и их категория</w:t>
            </w:r>
          </w:p>
        </w:tc>
        <w:tc>
          <w:tcPr>
            <w:tcW w:w="5280" w:type="dxa"/>
          </w:tcPr>
          <w:p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Контролируемые элементы </w:t>
            </w:r>
          </w:p>
          <w:p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w:t>
            </w:r>
            <w:proofErr w:type="gramStart"/>
            <w:r w:rsidRPr="00D15E43">
              <w:rPr>
                <w:rFonts w:ascii="Times New Roman" w:hAnsi="Times New Roman"/>
                <w:sz w:val="20"/>
                <w:szCs w:val="20"/>
              </w:rPr>
              <w:t>для  контроля</w:t>
            </w:r>
            <w:proofErr w:type="gramEnd"/>
            <w:r w:rsidRPr="00D15E43">
              <w:rPr>
                <w:rFonts w:ascii="Times New Roman" w:hAnsi="Times New Roman"/>
                <w:sz w:val="20"/>
                <w:szCs w:val="20"/>
              </w:rPr>
              <w:t xml:space="preserve"> колесных транспортных средств  ) </w:t>
            </w:r>
          </w:p>
        </w:tc>
        <w:tc>
          <w:tcPr>
            <w:tcW w:w="2410" w:type="dxa"/>
          </w:tcPr>
          <w:p w:rsidR="00B14F1C" w:rsidRPr="00B14F1C"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 xml:space="preserve">Обозначение нормативно-правовых документов, регулирующих транспортные </w:t>
            </w:r>
            <w:proofErr w:type="gramStart"/>
            <w:r w:rsidRPr="00B14F1C">
              <w:rPr>
                <w:rFonts w:ascii="Times New Roman" w:hAnsi="Times New Roman"/>
                <w:sz w:val="20"/>
                <w:szCs w:val="20"/>
              </w:rPr>
              <w:t>средства  (</w:t>
            </w:r>
            <w:proofErr w:type="gramEnd"/>
            <w:r w:rsidRPr="00B14F1C">
              <w:rPr>
                <w:rFonts w:ascii="Times New Roman" w:hAnsi="Times New Roman"/>
                <w:sz w:val="20"/>
                <w:szCs w:val="20"/>
              </w:rPr>
              <w:t>шасси), единичные</w:t>
            </w:r>
          </w:p>
          <w:p w:rsidR="008F2041" w:rsidRPr="00D15E43"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транспортные средства и компоненты транспортных средств</w:t>
            </w:r>
          </w:p>
        </w:tc>
        <w:tc>
          <w:tcPr>
            <w:tcW w:w="2683" w:type="dxa"/>
          </w:tcPr>
          <w:p w:rsidR="008F2041" w:rsidRPr="00D15E43"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 xml:space="preserve">Обозначение нормативного </w:t>
            </w:r>
            <w:proofErr w:type="gramStart"/>
            <w:r w:rsidRPr="00B14F1C">
              <w:rPr>
                <w:rFonts w:ascii="Times New Roman" w:hAnsi="Times New Roman"/>
                <w:sz w:val="20"/>
                <w:szCs w:val="20"/>
              </w:rPr>
              <w:t>документа  (</w:t>
            </w:r>
            <w:proofErr w:type="gramEnd"/>
            <w:r w:rsidRPr="00B14F1C">
              <w:rPr>
                <w:rFonts w:ascii="Times New Roman" w:hAnsi="Times New Roman"/>
                <w:sz w:val="20"/>
                <w:szCs w:val="20"/>
              </w:rPr>
              <w:t>регламенты, стандарты и/или спецификации), содержащие требования на правила и методы технического осмотра или технической экспертизы колесных транспортных средств*</w:t>
            </w:r>
          </w:p>
        </w:tc>
        <w:tc>
          <w:tcPr>
            <w:tcW w:w="1711" w:type="dxa"/>
          </w:tcPr>
          <w:p w:rsidR="008304E8"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Диапазон измерений, ед. измерения,</w:t>
            </w:r>
          </w:p>
          <w:p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где уместно</w:t>
            </w:r>
          </w:p>
        </w:tc>
      </w:tr>
      <w:tr w:rsidR="00DE0010" w:rsidRPr="008304E8" w:rsidTr="003F3E72">
        <w:trPr>
          <w:trHeight w:val="269"/>
        </w:trPr>
        <w:tc>
          <w:tcPr>
            <w:tcW w:w="620" w:type="dxa"/>
          </w:tcPr>
          <w:p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1</w:t>
            </w:r>
          </w:p>
        </w:tc>
        <w:tc>
          <w:tcPr>
            <w:tcW w:w="2713" w:type="dxa"/>
            <w:gridSpan w:val="3"/>
          </w:tcPr>
          <w:p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2</w:t>
            </w:r>
          </w:p>
        </w:tc>
        <w:tc>
          <w:tcPr>
            <w:tcW w:w="5280" w:type="dxa"/>
          </w:tcPr>
          <w:p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3</w:t>
            </w:r>
          </w:p>
        </w:tc>
        <w:tc>
          <w:tcPr>
            <w:tcW w:w="2410" w:type="dxa"/>
          </w:tcPr>
          <w:p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4</w:t>
            </w:r>
          </w:p>
        </w:tc>
        <w:tc>
          <w:tcPr>
            <w:tcW w:w="2683" w:type="dxa"/>
          </w:tcPr>
          <w:p w:rsidR="008F2041" w:rsidRPr="008304E8" w:rsidRDefault="008F2041" w:rsidP="006536A3">
            <w:pPr>
              <w:pStyle w:val="aa"/>
              <w:tabs>
                <w:tab w:val="center" w:pos="4844"/>
                <w:tab w:val="right" w:pos="9689"/>
              </w:tabs>
              <w:jc w:val="center"/>
              <w:rPr>
                <w:rFonts w:ascii="Times New Roman" w:hAnsi="Times New Roman"/>
                <w:b/>
                <w:sz w:val="20"/>
                <w:szCs w:val="20"/>
              </w:rPr>
            </w:pPr>
            <w:r w:rsidRPr="008304E8">
              <w:rPr>
                <w:rFonts w:ascii="Times New Roman" w:hAnsi="Times New Roman"/>
                <w:b/>
                <w:sz w:val="20"/>
                <w:szCs w:val="20"/>
              </w:rPr>
              <w:t>5</w:t>
            </w:r>
          </w:p>
        </w:tc>
        <w:tc>
          <w:tcPr>
            <w:tcW w:w="1711" w:type="dxa"/>
          </w:tcPr>
          <w:p w:rsidR="008F2041" w:rsidRPr="008304E8" w:rsidRDefault="008F2041" w:rsidP="006536A3">
            <w:pPr>
              <w:pStyle w:val="aa"/>
              <w:tabs>
                <w:tab w:val="center" w:pos="4844"/>
                <w:tab w:val="right" w:pos="9689"/>
              </w:tabs>
              <w:jc w:val="center"/>
              <w:rPr>
                <w:rFonts w:ascii="Times New Roman" w:hAnsi="Times New Roman"/>
                <w:b/>
                <w:sz w:val="20"/>
                <w:szCs w:val="20"/>
              </w:rPr>
            </w:pPr>
            <w:r w:rsidRPr="008304E8">
              <w:rPr>
                <w:rFonts w:ascii="Times New Roman" w:hAnsi="Times New Roman"/>
                <w:b/>
                <w:sz w:val="20"/>
                <w:szCs w:val="20"/>
              </w:rPr>
              <w:t>6</w:t>
            </w:r>
          </w:p>
        </w:tc>
      </w:tr>
      <w:tr w:rsidR="008F2041" w:rsidRPr="00D15E43" w:rsidTr="006536A3">
        <w:trPr>
          <w:trHeight w:val="269"/>
        </w:trPr>
        <w:tc>
          <w:tcPr>
            <w:tcW w:w="15417" w:type="dxa"/>
            <w:gridSpan w:val="8"/>
          </w:tcPr>
          <w:p w:rsidR="00105946" w:rsidRPr="00322512" w:rsidRDefault="008F2041" w:rsidP="00105946">
            <w:pPr>
              <w:pStyle w:val="aa"/>
              <w:tabs>
                <w:tab w:val="center" w:pos="4844"/>
                <w:tab w:val="right" w:pos="9689"/>
              </w:tabs>
              <w:jc w:val="center"/>
              <w:rPr>
                <w:rFonts w:ascii="Times New Roman" w:hAnsi="Times New Roman"/>
                <w:sz w:val="24"/>
                <w:szCs w:val="24"/>
                <w:highlight w:val="yellow"/>
              </w:rPr>
            </w:pPr>
            <w:r w:rsidRPr="00322512">
              <w:rPr>
                <w:rFonts w:ascii="Times New Roman" w:hAnsi="Times New Roman"/>
                <w:b/>
                <w:sz w:val="24"/>
                <w:szCs w:val="24"/>
              </w:rPr>
              <w:t xml:space="preserve">Раздел </w:t>
            </w:r>
            <w:proofErr w:type="gramStart"/>
            <w:r w:rsidRPr="00322512">
              <w:rPr>
                <w:rFonts w:ascii="Times New Roman" w:hAnsi="Times New Roman"/>
                <w:b/>
                <w:sz w:val="24"/>
                <w:szCs w:val="24"/>
              </w:rPr>
              <w:t>1</w:t>
            </w:r>
            <w:r w:rsidR="00805506" w:rsidRPr="00322512">
              <w:rPr>
                <w:rFonts w:ascii="Times New Roman" w:hAnsi="Times New Roman"/>
                <w:b/>
                <w:sz w:val="24"/>
                <w:szCs w:val="24"/>
              </w:rPr>
              <w:t xml:space="preserve">: </w:t>
            </w:r>
            <w:r w:rsidRPr="00322512">
              <w:rPr>
                <w:b/>
                <w:sz w:val="24"/>
                <w:szCs w:val="24"/>
              </w:rPr>
              <w:t xml:space="preserve"> </w:t>
            </w:r>
            <w:r w:rsidRPr="00322512">
              <w:rPr>
                <w:rFonts w:ascii="Times New Roman" w:hAnsi="Times New Roman"/>
                <w:b/>
                <w:sz w:val="24"/>
                <w:szCs w:val="24"/>
              </w:rPr>
              <w:t>Проведение</w:t>
            </w:r>
            <w:proofErr w:type="gramEnd"/>
            <w:r w:rsidRPr="00322512">
              <w:rPr>
                <w:rFonts w:ascii="Times New Roman" w:hAnsi="Times New Roman"/>
                <w:b/>
                <w:sz w:val="24"/>
                <w:szCs w:val="24"/>
              </w:rPr>
              <w:t xml:space="preserve"> технической экспертизы единичных транспортных средств</w:t>
            </w:r>
          </w:p>
        </w:tc>
      </w:tr>
      <w:tr w:rsidR="00DE0010" w:rsidRPr="00D15E43" w:rsidTr="003F3E72">
        <w:trPr>
          <w:trHeight w:val="269"/>
        </w:trPr>
        <w:tc>
          <w:tcPr>
            <w:tcW w:w="620" w:type="dxa"/>
          </w:tcPr>
          <w:p w:rsidR="008F2041" w:rsidRPr="00D15E43" w:rsidRDefault="008F2041" w:rsidP="006536A3">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713" w:type="dxa"/>
            <w:gridSpan w:val="3"/>
          </w:tcPr>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М1, </w:t>
            </w:r>
          </w:p>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280" w:type="dxa"/>
          </w:tcPr>
          <w:p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IV. Требования безопасности</w:t>
            </w:r>
          </w:p>
          <w:p w:rsidR="008F2041" w:rsidRDefault="00C950B8" w:rsidP="00C950B8">
            <w:pPr>
              <w:pStyle w:val="aa"/>
              <w:rPr>
                <w:rFonts w:ascii="Times New Roman" w:hAnsi="Times New Roman"/>
                <w:sz w:val="20"/>
                <w:szCs w:val="20"/>
              </w:rPr>
            </w:pPr>
            <w:r w:rsidRPr="00C950B8">
              <w:rPr>
                <w:rFonts w:ascii="Times New Roman" w:hAnsi="Times New Roman"/>
                <w:sz w:val="20"/>
                <w:szCs w:val="20"/>
              </w:rPr>
              <w:t xml:space="preserve">- Проверка геометрических замеров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w:t>
            </w:r>
            <w:r w:rsidRPr="00C950B8">
              <w:rPr>
                <w:rFonts w:ascii="Times New Roman" w:hAnsi="Times New Roman"/>
                <w:sz w:val="20"/>
                <w:szCs w:val="20"/>
              </w:rPr>
              <w:lastRenderedPageBreak/>
              <w:t>характеристиками.</w:t>
            </w:r>
          </w:p>
          <w:p w:rsidR="00C950B8" w:rsidRPr="00D15E43" w:rsidRDefault="00C950B8" w:rsidP="00C950B8">
            <w:pPr>
              <w:pStyle w:val="aa"/>
              <w:rPr>
                <w:rFonts w:ascii="Times New Roman" w:hAnsi="Times New Roman"/>
                <w:sz w:val="20"/>
                <w:szCs w:val="20"/>
              </w:rPr>
            </w:pPr>
          </w:p>
        </w:tc>
        <w:tc>
          <w:tcPr>
            <w:tcW w:w="2410" w:type="dxa"/>
          </w:tcPr>
          <w:p w:rsidR="008304E8" w:rsidRDefault="008F2041"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пункт 11</w:t>
            </w:r>
          </w:p>
          <w:p w:rsidR="008F2041" w:rsidRPr="00D15E43" w:rsidRDefault="008F2041" w:rsidP="006536A3">
            <w:pPr>
              <w:pStyle w:val="aa"/>
              <w:rPr>
                <w:rFonts w:ascii="Times New Roman" w:hAnsi="Times New Roman"/>
                <w:sz w:val="20"/>
                <w:szCs w:val="20"/>
              </w:rPr>
            </w:pPr>
          </w:p>
        </w:tc>
        <w:tc>
          <w:tcPr>
            <w:tcW w:w="2683" w:type="dxa"/>
          </w:tcPr>
          <w:p w:rsidR="008304E8" w:rsidRDefault="008F204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8F2041" w:rsidRDefault="008F2041" w:rsidP="006536A3">
            <w:pPr>
              <w:pStyle w:val="aa"/>
              <w:rPr>
                <w:rFonts w:ascii="Times New Roman" w:hAnsi="Times New Roman"/>
                <w:sz w:val="20"/>
                <w:szCs w:val="20"/>
              </w:rPr>
            </w:pPr>
          </w:p>
          <w:p w:rsidR="00C950B8" w:rsidRPr="00D15E43" w:rsidRDefault="00C950B8" w:rsidP="006536A3">
            <w:pPr>
              <w:pStyle w:val="aa"/>
              <w:rPr>
                <w:rFonts w:ascii="Times New Roman" w:hAnsi="Times New Roman"/>
                <w:sz w:val="20"/>
                <w:szCs w:val="20"/>
              </w:rPr>
            </w:pPr>
            <w:r>
              <w:rPr>
                <w:rFonts w:ascii="Times New Roman" w:hAnsi="Times New Roman"/>
                <w:sz w:val="20"/>
                <w:szCs w:val="20"/>
              </w:rPr>
              <w:t>линейка</w:t>
            </w:r>
          </w:p>
        </w:tc>
        <w:tc>
          <w:tcPr>
            <w:tcW w:w="1711" w:type="dxa"/>
          </w:tcPr>
          <w:p w:rsidR="00C950B8" w:rsidRDefault="00C950B8" w:rsidP="00C950B8">
            <w:pPr>
              <w:pStyle w:val="aa"/>
              <w:rPr>
                <w:rFonts w:ascii="Times New Roman" w:hAnsi="Times New Roman"/>
                <w:sz w:val="20"/>
                <w:szCs w:val="20"/>
              </w:rPr>
            </w:pPr>
          </w:p>
          <w:p w:rsidR="00105946" w:rsidRPr="00C950B8" w:rsidRDefault="00105946" w:rsidP="00C950B8">
            <w:pPr>
              <w:pStyle w:val="aa"/>
              <w:rPr>
                <w:rFonts w:ascii="Times New Roman" w:hAnsi="Times New Roman"/>
                <w:sz w:val="20"/>
                <w:szCs w:val="20"/>
              </w:rPr>
            </w:pPr>
          </w:p>
          <w:p w:rsidR="00C950B8" w:rsidRPr="00C950B8" w:rsidRDefault="00C950B8" w:rsidP="00C950B8">
            <w:pPr>
              <w:pStyle w:val="aa"/>
              <w:rPr>
                <w:rFonts w:ascii="Times New Roman" w:hAnsi="Times New Roman"/>
                <w:sz w:val="20"/>
                <w:szCs w:val="20"/>
              </w:rPr>
            </w:pPr>
          </w:p>
          <w:p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0…100 см;</w:t>
            </w:r>
          </w:p>
          <w:p w:rsidR="00C950B8" w:rsidRPr="00C950B8" w:rsidRDefault="00C950B8" w:rsidP="00C950B8">
            <w:pPr>
              <w:pStyle w:val="aa"/>
              <w:rPr>
                <w:rFonts w:ascii="Times New Roman" w:hAnsi="Times New Roman"/>
                <w:sz w:val="20"/>
                <w:szCs w:val="20"/>
              </w:rPr>
            </w:pPr>
          </w:p>
          <w:p w:rsidR="00C950B8" w:rsidRPr="00C950B8" w:rsidRDefault="00C950B8" w:rsidP="00C950B8">
            <w:pPr>
              <w:pStyle w:val="aa"/>
              <w:rPr>
                <w:rFonts w:ascii="Times New Roman" w:hAnsi="Times New Roman"/>
                <w:sz w:val="20"/>
                <w:szCs w:val="20"/>
              </w:rPr>
            </w:pPr>
          </w:p>
          <w:p w:rsidR="008F2041" w:rsidRPr="00D15E43" w:rsidRDefault="008F2041" w:rsidP="006536A3">
            <w:pPr>
              <w:pStyle w:val="aa"/>
              <w:rPr>
                <w:rFonts w:ascii="Times New Roman" w:hAnsi="Times New Roman"/>
                <w:sz w:val="20"/>
                <w:szCs w:val="20"/>
              </w:rPr>
            </w:pPr>
          </w:p>
        </w:tc>
      </w:tr>
      <w:tr w:rsidR="00301967" w:rsidRPr="00D15E43" w:rsidTr="003F3E72">
        <w:trPr>
          <w:trHeight w:val="158"/>
        </w:trPr>
        <w:tc>
          <w:tcPr>
            <w:tcW w:w="628" w:type="dxa"/>
            <w:gridSpan w:val="2"/>
          </w:tcPr>
          <w:p w:rsidR="00E67832" w:rsidRPr="00D15E43" w:rsidRDefault="00C451F3" w:rsidP="006536A3">
            <w:pPr>
              <w:pStyle w:val="aa"/>
              <w:rPr>
                <w:rFonts w:ascii="Times New Roman" w:hAnsi="Times New Roman"/>
                <w:sz w:val="20"/>
                <w:szCs w:val="20"/>
              </w:rPr>
            </w:pPr>
            <w:r w:rsidRPr="00D15E43">
              <w:rPr>
                <w:rFonts w:ascii="Times New Roman" w:hAnsi="Times New Roman"/>
                <w:sz w:val="20"/>
                <w:szCs w:val="20"/>
              </w:rPr>
              <w:t>2</w:t>
            </w:r>
          </w:p>
        </w:tc>
        <w:tc>
          <w:tcPr>
            <w:tcW w:w="2705" w:type="dxa"/>
            <w:gridSpan w:val="2"/>
          </w:tcPr>
          <w:p w:rsidR="00420A13"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М2, </w:t>
            </w:r>
          </w:p>
          <w:p w:rsidR="005824FA" w:rsidRDefault="00301967" w:rsidP="005824FA">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p w:rsidR="005824FA" w:rsidRPr="00D15E43" w:rsidRDefault="00301967" w:rsidP="005824FA">
            <w:pPr>
              <w:pStyle w:val="aa"/>
              <w:rPr>
                <w:rFonts w:ascii="Times New Roman" w:hAnsi="Times New Roman"/>
                <w:sz w:val="20"/>
                <w:szCs w:val="20"/>
              </w:rPr>
            </w:pPr>
            <w:r w:rsidRPr="00D15E43">
              <w:rPr>
                <w:rFonts w:ascii="Times New Roman" w:hAnsi="Times New Roman"/>
                <w:sz w:val="20"/>
                <w:szCs w:val="20"/>
              </w:rPr>
              <w:t xml:space="preserve">О1, О2, </w:t>
            </w:r>
          </w:p>
        </w:tc>
        <w:tc>
          <w:tcPr>
            <w:tcW w:w="5280" w:type="dxa"/>
          </w:tcPr>
          <w:p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IV. Требования безопасности</w:t>
            </w:r>
          </w:p>
          <w:p w:rsidR="00C950B8" w:rsidRDefault="00C950B8" w:rsidP="00C950B8">
            <w:pPr>
              <w:pStyle w:val="aa"/>
              <w:rPr>
                <w:rFonts w:ascii="Times New Roman" w:hAnsi="Times New Roman"/>
                <w:sz w:val="20"/>
                <w:szCs w:val="20"/>
              </w:rPr>
            </w:pPr>
            <w:r w:rsidRPr="00C950B8">
              <w:rPr>
                <w:rFonts w:ascii="Times New Roman" w:hAnsi="Times New Roman"/>
                <w:sz w:val="20"/>
                <w:szCs w:val="20"/>
              </w:rPr>
              <w:t xml:space="preserve">Визуальная проверка наличие </w:t>
            </w:r>
            <w:proofErr w:type="spellStart"/>
            <w:r w:rsidRPr="00C950B8">
              <w:rPr>
                <w:rFonts w:ascii="Times New Roman" w:hAnsi="Times New Roman"/>
                <w:sz w:val="20"/>
                <w:szCs w:val="20"/>
              </w:rPr>
              <w:t>озоноразрушающих</w:t>
            </w:r>
            <w:proofErr w:type="spellEnd"/>
            <w:r w:rsidRPr="00C950B8">
              <w:rPr>
                <w:rFonts w:ascii="Times New Roman" w:hAnsi="Times New Roman"/>
                <w:sz w:val="20"/>
                <w:szCs w:val="20"/>
              </w:rPr>
              <w:t xml:space="preserve"> веществ и материалов в составе кондиционеров, </w:t>
            </w:r>
          </w:p>
          <w:p w:rsidR="00C950B8" w:rsidRDefault="00C950B8" w:rsidP="00C950B8">
            <w:pPr>
              <w:pStyle w:val="aa"/>
              <w:rPr>
                <w:rFonts w:ascii="Times New Roman" w:hAnsi="Times New Roman"/>
                <w:sz w:val="20"/>
                <w:szCs w:val="20"/>
              </w:rPr>
            </w:pPr>
            <w:r w:rsidRPr="00C950B8">
              <w:rPr>
                <w:rFonts w:ascii="Times New Roman" w:hAnsi="Times New Roman"/>
                <w:sz w:val="20"/>
                <w:szCs w:val="20"/>
              </w:rPr>
              <w:t xml:space="preserve">а также холодильного оборудования, применяемых </w:t>
            </w:r>
          </w:p>
          <w:p w:rsidR="00301967" w:rsidRPr="00D15E43" w:rsidRDefault="00C950B8" w:rsidP="00C950B8">
            <w:pPr>
              <w:pStyle w:val="aa"/>
              <w:rPr>
                <w:rFonts w:ascii="Times New Roman" w:hAnsi="Times New Roman"/>
                <w:sz w:val="20"/>
                <w:szCs w:val="20"/>
              </w:rPr>
            </w:pPr>
            <w:r w:rsidRPr="00C950B8">
              <w:rPr>
                <w:rFonts w:ascii="Times New Roman" w:hAnsi="Times New Roman"/>
                <w:sz w:val="20"/>
                <w:szCs w:val="20"/>
              </w:rPr>
              <w:t>на транспортных средствах</w:t>
            </w:r>
          </w:p>
        </w:tc>
        <w:tc>
          <w:tcPr>
            <w:tcW w:w="2410"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12</w:t>
            </w:r>
          </w:p>
          <w:p w:rsidR="00301967" w:rsidRPr="00D15E43" w:rsidRDefault="00301967" w:rsidP="006536A3">
            <w:pPr>
              <w:pStyle w:val="aa"/>
              <w:rPr>
                <w:rFonts w:ascii="Times New Roman" w:hAnsi="Times New Roman"/>
                <w:sz w:val="20"/>
                <w:szCs w:val="20"/>
              </w:rPr>
            </w:pPr>
          </w:p>
        </w:tc>
        <w:tc>
          <w:tcPr>
            <w:tcW w:w="2683"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w:t>
            </w:r>
          </w:p>
        </w:tc>
        <w:tc>
          <w:tcPr>
            <w:tcW w:w="1711" w:type="dxa"/>
          </w:tcPr>
          <w:p w:rsidR="00C950B8" w:rsidRDefault="00C950B8" w:rsidP="006536A3">
            <w:pPr>
              <w:pStyle w:val="aa"/>
              <w:rPr>
                <w:rFonts w:ascii="Times New Roman" w:hAnsi="Times New Roman"/>
                <w:sz w:val="20"/>
                <w:szCs w:val="20"/>
              </w:rPr>
            </w:pPr>
          </w:p>
          <w:p w:rsidR="00301967" w:rsidRPr="00D15E43" w:rsidRDefault="00C950B8" w:rsidP="006536A3">
            <w:pPr>
              <w:pStyle w:val="aa"/>
              <w:rPr>
                <w:rFonts w:ascii="Times New Roman" w:hAnsi="Times New Roman"/>
                <w:sz w:val="20"/>
                <w:szCs w:val="20"/>
              </w:rPr>
            </w:pPr>
            <w:proofErr w:type="spellStart"/>
            <w:r w:rsidRPr="00C950B8">
              <w:rPr>
                <w:rFonts w:ascii="Times New Roman" w:hAnsi="Times New Roman"/>
                <w:sz w:val="20"/>
                <w:szCs w:val="20"/>
              </w:rPr>
              <w:t>Соответ</w:t>
            </w:r>
            <w:proofErr w:type="spellEnd"/>
            <w:r w:rsidRPr="00C950B8">
              <w:rPr>
                <w:rFonts w:ascii="Times New Roman" w:hAnsi="Times New Roman"/>
                <w:sz w:val="20"/>
                <w:szCs w:val="20"/>
              </w:rPr>
              <w:t>/</w:t>
            </w:r>
            <w:proofErr w:type="spellStart"/>
            <w:r w:rsidRPr="00C950B8">
              <w:rPr>
                <w:rFonts w:ascii="Times New Roman" w:hAnsi="Times New Roman"/>
                <w:sz w:val="20"/>
                <w:szCs w:val="20"/>
              </w:rPr>
              <w:t>несоот</w:t>
            </w:r>
            <w:proofErr w:type="spellEnd"/>
          </w:p>
        </w:tc>
      </w:tr>
      <w:tr w:rsidR="00301967" w:rsidRPr="00D15E43" w:rsidTr="003F3E72">
        <w:trPr>
          <w:trHeight w:val="158"/>
        </w:trPr>
        <w:tc>
          <w:tcPr>
            <w:tcW w:w="628"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3</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5824FA" w:rsidRDefault="00301967" w:rsidP="005824FA">
            <w:pPr>
              <w:pStyle w:val="aa"/>
              <w:rPr>
                <w:rFonts w:ascii="Times New Roman" w:hAnsi="Times New Roman"/>
                <w:sz w:val="20"/>
                <w:szCs w:val="20"/>
              </w:rPr>
            </w:pPr>
            <w:r w:rsidRPr="00D15E43">
              <w:rPr>
                <w:rFonts w:ascii="Times New Roman" w:hAnsi="Times New Roman"/>
                <w:sz w:val="20"/>
                <w:szCs w:val="20"/>
              </w:rPr>
              <w:t xml:space="preserve">М1, М2, </w:t>
            </w:r>
          </w:p>
          <w:p w:rsidR="005824FA" w:rsidRPr="00D15E43" w:rsidRDefault="00301967" w:rsidP="005824FA">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28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Проверка </w:t>
            </w:r>
            <w:r w:rsidRPr="00D15E43">
              <w:rPr>
                <w:rFonts w:ascii="Times New Roman" w:hAnsi="Times New Roman"/>
                <w:sz w:val="20"/>
                <w:szCs w:val="20"/>
                <w:shd w:val="clear" w:color="auto" w:fill="FFFFFF"/>
              </w:rPr>
              <w:t>наличия оснащения аппаратурой спутниковой навигации</w:t>
            </w:r>
            <w:r w:rsidRPr="00D15E43">
              <w:rPr>
                <w:rFonts w:ascii="Times New Roman" w:hAnsi="Times New Roman"/>
                <w:sz w:val="20"/>
                <w:szCs w:val="20"/>
              </w:rPr>
              <w:t xml:space="preserve"> </w:t>
            </w:r>
          </w:p>
        </w:tc>
        <w:tc>
          <w:tcPr>
            <w:tcW w:w="2410"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13</w:t>
            </w:r>
          </w:p>
          <w:p w:rsidR="00301967" w:rsidRPr="00D15E43" w:rsidRDefault="00301967" w:rsidP="006536A3">
            <w:pPr>
              <w:pStyle w:val="aa"/>
              <w:rPr>
                <w:rFonts w:ascii="Times New Roman" w:hAnsi="Times New Roman"/>
                <w:sz w:val="20"/>
                <w:szCs w:val="20"/>
              </w:rPr>
            </w:pPr>
          </w:p>
        </w:tc>
        <w:tc>
          <w:tcPr>
            <w:tcW w:w="2683"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p>
        </w:tc>
        <w:tc>
          <w:tcPr>
            <w:tcW w:w="1711" w:type="dxa"/>
          </w:tcPr>
          <w:p w:rsidR="00301967" w:rsidRDefault="00C950B8" w:rsidP="006536A3">
            <w:pPr>
              <w:pStyle w:val="aa"/>
              <w:tabs>
                <w:tab w:val="center" w:pos="4844"/>
                <w:tab w:val="right" w:pos="9689"/>
              </w:tabs>
              <w:rPr>
                <w:rFonts w:ascii="Times New Roman" w:hAnsi="Times New Roman"/>
                <w:sz w:val="20"/>
                <w:szCs w:val="20"/>
              </w:rPr>
            </w:pPr>
            <w:proofErr w:type="spellStart"/>
            <w:r w:rsidRPr="00C950B8">
              <w:rPr>
                <w:rFonts w:ascii="Times New Roman" w:hAnsi="Times New Roman"/>
                <w:sz w:val="20"/>
                <w:szCs w:val="20"/>
              </w:rPr>
              <w:t>Соответ</w:t>
            </w:r>
            <w:proofErr w:type="spellEnd"/>
            <w:r w:rsidRPr="00C950B8">
              <w:rPr>
                <w:rFonts w:ascii="Times New Roman" w:hAnsi="Times New Roman"/>
                <w:sz w:val="20"/>
                <w:szCs w:val="20"/>
              </w:rPr>
              <w:t>/</w:t>
            </w:r>
            <w:proofErr w:type="spellStart"/>
            <w:r w:rsidRPr="00C950B8">
              <w:rPr>
                <w:rFonts w:ascii="Times New Roman" w:hAnsi="Times New Roman"/>
                <w:sz w:val="20"/>
                <w:szCs w:val="20"/>
              </w:rPr>
              <w:t>несоот</w:t>
            </w:r>
            <w:proofErr w:type="spellEnd"/>
          </w:p>
          <w:p w:rsidR="00C950B8" w:rsidRPr="00D15E43" w:rsidRDefault="00C950B8" w:rsidP="006536A3">
            <w:pPr>
              <w:pStyle w:val="aa"/>
              <w:tabs>
                <w:tab w:val="center" w:pos="4844"/>
                <w:tab w:val="right" w:pos="9689"/>
              </w:tabs>
              <w:rPr>
                <w:rFonts w:ascii="Times New Roman" w:hAnsi="Times New Roman"/>
                <w:sz w:val="20"/>
                <w:szCs w:val="20"/>
              </w:rPr>
            </w:pPr>
          </w:p>
        </w:tc>
      </w:tr>
      <w:tr w:rsidR="00301967" w:rsidRPr="00D15E43" w:rsidTr="003F3E72">
        <w:trPr>
          <w:trHeight w:val="158"/>
        </w:trPr>
        <w:tc>
          <w:tcPr>
            <w:tcW w:w="628" w:type="dxa"/>
            <w:gridSpan w:val="2"/>
          </w:tcPr>
          <w:p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4</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5824FA">
            <w:pPr>
              <w:pStyle w:val="aa"/>
              <w:rPr>
                <w:rFonts w:ascii="Times New Roman" w:hAnsi="Times New Roman"/>
                <w:sz w:val="20"/>
                <w:szCs w:val="20"/>
              </w:rPr>
            </w:pPr>
            <w:r w:rsidRPr="00D15E43">
              <w:rPr>
                <w:rFonts w:ascii="Times New Roman" w:hAnsi="Times New Roman"/>
                <w:sz w:val="20"/>
                <w:szCs w:val="20"/>
              </w:rPr>
              <w:t xml:space="preserve">М2, </w:t>
            </w:r>
          </w:p>
        </w:tc>
        <w:tc>
          <w:tcPr>
            <w:tcW w:w="528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Проверка </w:t>
            </w:r>
            <w:r w:rsidRPr="00D15E43">
              <w:rPr>
                <w:rFonts w:ascii="Times New Roman" w:hAnsi="Times New Roman"/>
                <w:sz w:val="20"/>
                <w:szCs w:val="20"/>
                <w:shd w:val="clear" w:color="auto" w:fill="FFFFFF"/>
              </w:rPr>
              <w:t>наличия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r w:rsidRPr="00D15E43">
              <w:rPr>
                <w:rFonts w:ascii="Times New Roman" w:hAnsi="Times New Roman"/>
                <w:sz w:val="20"/>
                <w:szCs w:val="20"/>
              </w:rPr>
              <w:t xml:space="preserve"> </w:t>
            </w:r>
          </w:p>
        </w:tc>
        <w:tc>
          <w:tcPr>
            <w:tcW w:w="2410"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14</w:t>
            </w:r>
          </w:p>
          <w:p w:rsidR="00301967" w:rsidRPr="00D15E43" w:rsidRDefault="00301967" w:rsidP="006536A3">
            <w:pPr>
              <w:pStyle w:val="aa"/>
              <w:rPr>
                <w:rFonts w:ascii="Times New Roman" w:hAnsi="Times New Roman"/>
                <w:sz w:val="20"/>
                <w:szCs w:val="20"/>
              </w:rPr>
            </w:pPr>
          </w:p>
        </w:tc>
        <w:tc>
          <w:tcPr>
            <w:tcW w:w="2683"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w:t>
            </w:r>
          </w:p>
          <w:p w:rsidR="00301967" w:rsidRPr="00D15E43" w:rsidRDefault="00301967" w:rsidP="006536A3">
            <w:pPr>
              <w:pStyle w:val="aa"/>
              <w:rPr>
                <w:rFonts w:ascii="Times New Roman" w:hAnsi="Times New Roman"/>
                <w:sz w:val="20"/>
                <w:szCs w:val="20"/>
              </w:rPr>
            </w:pPr>
          </w:p>
        </w:tc>
        <w:tc>
          <w:tcPr>
            <w:tcW w:w="1711" w:type="dxa"/>
          </w:tcPr>
          <w:p w:rsidR="00301967" w:rsidRDefault="00C950B8" w:rsidP="006536A3">
            <w:pPr>
              <w:pStyle w:val="aa"/>
              <w:tabs>
                <w:tab w:val="center" w:pos="4844"/>
                <w:tab w:val="right" w:pos="9689"/>
              </w:tabs>
              <w:rPr>
                <w:rFonts w:ascii="Times New Roman" w:hAnsi="Times New Roman"/>
                <w:sz w:val="20"/>
                <w:szCs w:val="20"/>
              </w:rPr>
            </w:pPr>
            <w:proofErr w:type="spellStart"/>
            <w:r w:rsidRPr="00C950B8">
              <w:rPr>
                <w:rFonts w:ascii="Times New Roman" w:hAnsi="Times New Roman"/>
                <w:sz w:val="20"/>
                <w:szCs w:val="20"/>
              </w:rPr>
              <w:t>Соответ</w:t>
            </w:r>
            <w:proofErr w:type="spellEnd"/>
            <w:r w:rsidRPr="00C950B8">
              <w:rPr>
                <w:rFonts w:ascii="Times New Roman" w:hAnsi="Times New Roman"/>
                <w:sz w:val="20"/>
                <w:szCs w:val="20"/>
              </w:rPr>
              <w:t>/</w:t>
            </w:r>
            <w:proofErr w:type="spellStart"/>
            <w:r w:rsidRPr="00C950B8">
              <w:rPr>
                <w:rFonts w:ascii="Times New Roman" w:hAnsi="Times New Roman"/>
                <w:sz w:val="20"/>
                <w:szCs w:val="20"/>
              </w:rPr>
              <w:t>несоот</w:t>
            </w:r>
            <w:proofErr w:type="spellEnd"/>
          </w:p>
          <w:p w:rsidR="00C950B8" w:rsidRPr="00D15E43" w:rsidRDefault="00C950B8" w:rsidP="006536A3">
            <w:pPr>
              <w:pStyle w:val="aa"/>
              <w:tabs>
                <w:tab w:val="center" w:pos="4844"/>
                <w:tab w:val="right" w:pos="9689"/>
              </w:tabs>
              <w:rPr>
                <w:rFonts w:ascii="Times New Roman" w:hAnsi="Times New Roman"/>
                <w:sz w:val="20"/>
                <w:szCs w:val="20"/>
              </w:rPr>
            </w:pPr>
          </w:p>
        </w:tc>
      </w:tr>
      <w:tr w:rsidR="00301967" w:rsidRPr="00D15E43" w:rsidTr="003F3E72">
        <w:trPr>
          <w:trHeight w:val="746"/>
        </w:trPr>
        <w:tc>
          <w:tcPr>
            <w:tcW w:w="628" w:type="dxa"/>
            <w:gridSpan w:val="2"/>
          </w:tcPr>
          <w:p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5</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L1, L2, L3, L4, L5, L6, L7.</w:t>
            </w:r>
          </w:p>
          <w:p w:rsidR="005824FA" w:rsidRDefault="00301967" w:rsidP="006536A3">
            <w:pPr>
              <w:pStyle w:val="aa"/>
              <w:rPr>
                <w:rFonts w:ascii="Times New Roman" w:hAnsi="Times New Roman"/>
                <w:sz w:val="20"/>
                <w:szCs w:val="20"/>
              </w:rPr>
            </w:pPr>
            <w:r w:rsidRPr="00D15E43">
              <w:rPr>
                <w:rFonts w:ascii="Times New Roman" w:hAnsi="Times New Roman"/>
                <w:sz w:val="20"/>
                <w:szCs w:val="20"/>
              </w:rPr>
              <w:t xml:space="preserve">М1, М2, </w:t>
            </w:r>
          </w:p>
          <w:p w:rsidR="00301967" w:rsidRDefault="00301967" w:rsidP="006536A3">
            <w:pPr>
              <w:pStyle w:val="aa"/>
              <w:rPr>
                <w:rFonts w:ascii="Times New Roman" w:hAnsi="Times New Roman"/>
                <w:sz w:val="20"/>
                <w:szCs w:val="20"/>
              </w:rPr>
            </w:pPr>
            <w:r w:rsidRPr="00D15E43">
              <w:rPr>
                <w:rFonts w:ascii="Times New Roman" w:hAnsi="Times New Roman"/>
                <w:sz w:val="20"/>
                <w:szCs w:val="20"/>
              </w:rPr>
              <w:t xml:space="preserve">N1, </w:t>
            </w:r>
          </w:p>
          <w:p w:rsidR="005824FA" w:rsidRPr="00D15E43" w:rsidRDefault="005824FA"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p w:rsidR="00301967" w:rsidRPr="00D15E43" w:rsidRDefault="00301967" w:rsidP="006536A3">
            <w:pPr>
              <w:ind w:right="-108"/>
              <w:rPr>
                <w:b/>
                <w:sz w:val="20"/>
              </w:rPr>
            </w:pPr>
          </w:p>
        </w:tc>
        <w:tc>
          <w:tcPr>
            <w:tcW w:w="528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w:t>
            </w:r>
            <w:proofErr w:type="gramStart"/>
            <w:r w:rsidRPr="00D15E43">
              <w:rPr>
                <w:rFonts w:ascii="Times New Roman" w:hAnsi="Times New Roman"/>
                <w:sz w:val="20"/>
                <w:szCs w:val="20"/>
              </w:rPr>
              <w:t>Испытание  блокировки</w:t>
            </w:r>
            <w:proofErr w:type="gramEnd"/>
            <w:r w:rsidRPr="00D15E43">
              <w:rPr>
                <w:rFonts w:ascii="Times New Roman" w:hAnsi="Times New Roman"/>
                <w:sz w:val="20"/>
                <w:szCs w:val="20"/>
              </w:rPr>
              <w:t xml:space="preserve"> рулевого управления, передаточного механизма и механизма переключение передачи для предотвращения несанкционированного использования (противоугонное устройство)</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Проверка наличия противоугонного устройства</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Проверка противоугонного устройства блокировки рулевого управление. до запуска двигателя работа рулевого управления</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противоугонного </w:t>
            </w:r>
            <w:proofErr w:type="gramStart"/>
            <w:r w:rsidRPr="00D15E43">
              <w:rPr>
                <w:rFonts w:ascii="Times New Roman" w:hAnsi="Times New Roman"/>
                <w:sz w:val="20"/>
                <w:szCs w:val="20"/>
              </w:rPr>
              <w:t xml:space="preserve">устройства </w:t>
            </w:r>
            <w:r w:rsidRPr="00D15E43">
              <w:rPr>
                <w:rStyle w:val="apple-converted-space"/>
                <w:rFonts w:ascii="Times New Roman" w:hAnsi="Times New Roman"/>
                <w:sz w:val="20"/>
                <w:szCs w:val="20"/>
                <w:shd w:val="clear" w:color="auto" w:fill="FFFFFF"/>
              </w:rPr>
              <w:t> </w:t>
            </w:r>
            <w:r w:rsidRPr="00D15E43">
              <w:rPr>
                <w:rFonts w:ascii="Times New Roman" w:hAnsi="Times New Roman"/>
                <w:sz w:val="20"/>
                <w:szCs w:val="20"/>
                <w:shd w:val="clear" w:color="auto" w:fill="FFFFFF"/>
              </w:rPr>
              <w:t>действующее</w:t>
            </w:r>
            <w:proofErr w:type="gramEnd"/>
            <w:r w:rsidRPr="00D15E43">
              <w:rPr>
                <w:rFonts w:ascii="Times New Roman" w:hAnsi="Times New Roman"/>
                <w:sz w:val="20"/>
                <w:szCs w:val="20"/>
                <w:shd w:val="clear" w:color="auto" w:fill="FFFFFF"/>
              </w:rPr>
              <w:t xml:space="preserve"> на привод трансмиссии</w:t>
            </w:r>
          </w:p>
          <w:p w:rsidR="00301967" w:rsidRPr="00D15E43" w:rsidRDefault="00301967" w:rsidP="006536A3">
            <w:pPr>
              <w:pStyle w:val="aa"/>
              <w:rPr>
                <w:rFonts w:ascii="Times New Roman" w:hAnsi="Times New Roman"/>
                <w:szCs w:val="20"/>
              </w:rPr>
            </w:pPr>
            <w:r w:rsidRPr="00D15E43">
              <w:rPr>
                <w:rFonts w:ascii="Times New Roman" w:hAnsi="Times New Roman"/>
                <w:sz w:val="20"/>
                <w:szCs w:val="20"/>
              </w:rPr>
              <w:t xml:space="preserve">- Визуальная проверка противоугонного устройства </w:t>
            </w:r>
            <w:r w:rsidRPr="00D15E43">
              <w:rPr>
                <w:rFonts w:ascii="Times New Roman" w:hAnsi="Times New Roman"/>
                <w:sz w:val="20"/>
                <w:szCs w:val="20"/>
                <w:shd w:val="clear" w:color="auto" w:fill="FFFFFF"/>
              </w:rPr>
              <w:t>действующее на механизм переключения передач</w:t>
            </w:r>
          </w:p>
        </w:tc>
        <w:tc>
          <w:tcPr>
            <w:tcW w:w="241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r w:rsidRPr="00D15E43">
              <w:rPr>
                <w:rFonts w:ascii="Times New Roman" w:hAnsi="Times New Roman"/>
                <w:sz w:val="20"/>
                <w:szCs w:val="20"/>
              </w:rPr>
              <w:t>пункт 1.1.2</w:t>
            </w:r>
          </w:p>
          <w:p w:rsidR="00C950B8"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1.1.2.1</w:t>
            </w:r>
          </w:p>
          <w:p w:rsidR="00C950B8"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1.1.2.2</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1.1.3</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1.1.4</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r w:rsidRPr="00D15E43">
              <w:rPr>
                <w:rFonts w:ascii="Times New Roman" w:hAnsi="Times New Roman"/>
                <w:sz w:val="20"/>
                <w:szCs w:val="20"/>
              </w:rPr>
              <w:t>пункт 1.1.5</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1.1.6</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1.1.7</w:t>
            </w:r>
          </w:p>
          <w:p w:rsidR="00B50080"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1.1.7.1</w:t>
            </w:r>
          </w:p>
          <w:p w:rsidR="00B50080"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1.1.7.2</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w:t>
            </w:r>
            <w:r w:rsidRPr="00D15E43">
              <w:rPr>
                <w:rFonts w:ascii="Times New Roman" w:hAnsi="Times New Roman"/>
                <w:sz w:val="20"/>
                <w:szCs w:val="20"/>
              </w:rPr>
              <w:lastRenderedPageBreak/>
              <w:t>1.1.8</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1.1.9</w:t>
            </w:r>
          </w:p>
          <w:p w:rsidR="00301967" w:rsidRPr="00D15E43" w:rsidRDefault="00301967" w:rsidP="006536A3">
            <w:pPr>
              <w:pStyle w:val="aa"/>
            </w:pPr>
            <w:r w:rsidRPr="00D15E43">
              <w:rPr>
                <w:rFonts w:ascii="Times New Roman" w:hAnsi="Times New Roman"/>
                <w:sz w:val="20"/>
                <w:szCs w:val="20"/>
              </w:rPr>
              <w:t>Правила ЕЭК ООН № 18</w:t>
            </w:r>
          </w:p>
        </w:tc>
        <w:tc>
          <w:tcPr>
            <w:tcW w:w="2683" w:type="dxa"/>
          </w:tcPr>
          <w:p w:rsidR="008304E8"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Правила ЕЭК ООН № 18</w:t>
            </w:r>
          </w:p>
        </w:tc>
        <w:tc>
          <w:tcPr>
            <w:tcW w:w="1711" w:type="dxa"/>
          </w:tcPr>
          <w:p w:rsidR="00301967" w:rsidRDefault="00301967" w:rsidP="006536A3">
            <w:pPr>
              <w:pStyle w:val="aa"/>
              <w:rPr>
                <w:rFonts w:ascii="Times New Roman" w:hAnsi="Times New Roman"/>
                <w:sz w:val="20"/>
                <w:szCs w:val="20"/>
              </w:rPr>
            </w:pPr>
            <w:r w:rsidRPr="00D15E43">
              <w:rPr>
                <w:rFonts w:ascii="Times New Roman" w:hAnsi="Times New Roman"/>
                <w:sz w:val="20"/>
                <w:szCs w:val="20"/>
              </w:rPr>
              <w:t>0…5000Н</w:t>
            </w:r>
          </w:p>
          <w:p w:rsidR="00B50080" w:rsidRDefault="00B50080" w:rsidP="006536A3">
            <w:pPr>
              <w:pStyle w:val="aa"/>
              <w:rPr>
                <w:rFonts w:ascii="Times New Roman" w:hAnsi="Times New Roman"/>
                <w:sz w:val="20"/>
                <w:szCs w:val="20"/>
              </w:rPr>
            </w:pPr>
          </w:p>
          <w:p w:rsidR="00B50080" w:rsidRDefault="00B50080" w:rsidP="006536A3">
            <w:pPr>
              <w:pStyle w:val="aa"/>
              <w:rPr>
                <w:rFonts w:ascii="Times New Roman" w:hAnsi="Times New Roman"/>
                <w:sz w:val="20"/>
                <w:szCs w:val="20"/>
              </w:rPr>
            </w:pPr>
          </w:p>
          <w:p w:rsidR="00B50080" w:rsidRDefault="00B50080" w:rsidP="006536A3">
            <w:pPr>
              <w:pStyle w:val="aa"/>
              <w:rPr>
                <w:rFonts w:ascii="Times New Roman" w:hAnsi="Times New Roman"/>
                <w:sz w:val="20"/>
                <w:szCs w:val="20"/>
              </w:rPr>
            </w:pPr>
          </w:p>
          <w:p w:rsidR="00B50080" w:rsidRDefault="00B50080" w:rsidP="00B50080">
            <w:pPr>
              <w:pStyle w:val="aa"/>
              <w:rPr>
                <w:rFonts w:ascii="Times New Roman" w:hAnsi="Times New Roman"/>
                <w:sz w:val="20"/>
                <w:szCs w:val="20"/>
              </w:rPr>
            </w:pPr>
            <w:proofErr w:type="spellStart"/>
            <w:r w:rsidRPr="00B50080">
              <w:rPr>
                <w:rFonts w:ascii="Times New Roman" w:hAnsi="Times New Roman"/>
                <w:sz w:val="20"/>
                <w:szCs w:val="20"/>
              </w:rPr>
              <w:t>Соответ</w:t>
            </w:r>
            <w:proofErr w:type="spellEnd"/>
            <w:r w:rsidRPr="00B50080">
              <w:rPr>
                <w:rFonts w:ascii="Times New Roman" w:hAnsi="Times New Roman"/>
                <w:sz w:val="20"/>
                <w:szCs w:val="20"/>
              </w:rPr>
              <w:t>/</w:t>
            </w:r>
            <w:proofErr w:type="spellStart"/>
            <w:r w:rsidRPr="00B50080">
              <w:rPr>
                <w:rFonts w:ascii="Times New Roman" w:hAnsi="Times New Roman"/>
                <w:sz w:val="20"/>
                <w:szCs w:val="20"/>
              </w:rPr>
              <w:t>несоот</w:t>
            </w:r>
            <w:proofErr w:type="spellEnd"/>
          </w:p>
          <w:p w:rsidR="00B50080" w:rsidRPr="00B50080" w:rsidRDefault="00B50080" w:rsidP="00B50080">
            <w:pPr>
              <w:pStyle w:val="aa"/>
              <w:rPr>
                <w:rFonts w:ascii="Times New Roman" w:hAnsi="Times New Roman"/>
                <w:sz w:val="20"/>
                <w:szCs w:val="20"/>
              </w:rPr>
            </w:pPr>
          </w:p>
          <w:p w:rsidR="00B50080" w:rsidRDefault="00B50080" w:rsidP="00B50080">
            <w:pPr>
              <w:pStyle w:val="aa"/>
              <w:rPr>
                <w:rFonts w:ascii="Times New Roman" w:hAnsi="Times New Roman"/>
                <w:sz w:val="20"/>
                <w:szCs w:val="20"/>
              </w:rPr>
            </w:pPr>
            <w:proofErr w:type="spellStart"/>
            <w:r w:rsidRPr="00B50080">
              <w:rPr>
                <w:rFonts w:ascii="Times New Roman" w:hAnsi="Times New Roman"/>
                <w:sz w:val="20"/>
                <w:szCs w:val="20"/>
              </w:rPr>
              <w:t>Соответ</w:t>
            </w:r>
            <w:proofErr w:type="spellEnd"/>
            <w:r w:rsidRPr="00B50080">
              <w:rPr>
                <w:rFonts w:ascii="Times New Roman" w:hAnsi="Times New Roman"/>
                <w:sz w:val="20"/>
                <w:szCs w:val="20"/>
              </w:rPr>
              <w:t>/</w:t>
            </w:r>
            <w:proofErr w:type="spellStart"/>
            <w:r w:rsidRPr="00B50080">
              <w:rPr>
                <w:rFonts w:ascii="Times New Roman" w:hAnsi="Times New Roman"/>
                <w:sz w:val="20"/>
                <w:szCs w:val="20"/>
              </w:rPr>
              <w:t>несоот</w:t>
            </w:r>
            <w:proofErr w:type="spellEnd"/>
          </w:p>
          <w:p w:rsidR="00B50080" w:rsidRPr="00B50080" w:rsidRDefault="00B50080" w:rsidP="00B50080">
            <w:pPr>
              <w:pStyle w:val="aa"/>
              <w:rPr>
                <w:rFonts w:ascii="Times New Roman" w:hAnsi="Times New Roman"/>
                <w:sz w:val="20"/>
                <w:szCs w:val="20"/>
              </w:rPr>
            </w:pPr>
          </w:p>
          <w:p w:rsidR="00B50080" w:rsidRDefault="00B50080" w:rsidP="00B50080">
            <w:pPr>
              <w:pStyle w:val="aa"/>
              <w:rPr>
                <w:rFonts w:ascii="Times New Roman" w:hAnsi="Times New Roman"/>
                <w:sz w:val="20"/>
                <w:szCs w:val="20"/>
              </w:rPr>
            </w:pPr>
            <w:proofErr w:type="spellStart"/>
            <w:r w:rsidRPr="00B50080">
              <w:rPr>
                <w:rFonts w:ascii="Times New Roman" w:hAnsi="Times New Roman"/>
                <w:sz w:val="20"/>
                <w:szCs w:val="20"/>
              </w:rPr>
              <w:t>Соответ</w:t>
            </w:r>
            <w:proofErr w:type="spellEnd"/>
            <w:r w:rsidRPr="00B50080">
              <w:rPr>
                <w:rFonts w:ascii="Times New Roman" w:hAnsi="Times New Roman"/>
                <w:sz w:val="20"/>
                <w:szCs w:val="20"/>
              </w:rPr>
              <w:t>/</w:t>
            </w:r>
            <w:proofErr w:type="spellStart"/>
            <w:r w:rsidRPr="00B50080">
              <w:rPr>
                <w:rFonts w:ascii="Times New Roman" w:hAnsi="Times New Roman"/>
                <w:sz w:val="20"/>
                <w:szCs w:val="20"/>
              </w:rPr>
              <w:t>несоот</w:t>
            </w:r>
            <w:proofErr w:type="spellEnd"/>
          </w:p>
          <w:p w:rsidR="00B50080" w:rsidRPr="00B50080" w:rsidRDefault="00B50080" w:rsidP="00B50080">
            <w:pPr>
              <w:pStyle w:val="aa"/>
              <w:rPr>
                <w:rFonts w:ascii="Times New Roman" w:hAnsi="Times New Roman"/>
                <w:sz w:val="20"/>
                <w:szCs w:val="20"/>
              </w:rPr>
            </w:pPr>
          </w:p>
          <w:p w:rsidR="00B50080" w:rsidRPr="00D15E43" w:rsidRDefault="00B50080" w:rsidP="00B50080">
            <w:pPr>
              <w:pStyle w:val="aa"/>
              <w:rPr>
                <w:rFonts w:ascii="Times New Roman" w:hAnsi="Times New Roman"/>
                <w:sz w:val="20"/>
                <w:szCs w:val="20"/>
              </w:rPr>
            </w:pPr>
            <w:proofErr w:type="spellStart"/>
            <w:r w:rsidRPr="00B50080">
              <w:rPr>
                <w:rFonts w:ascii="Times New Roman" w:hAnsi="Times New Roman"/>
                <w:sz w:val="20"/>
                <w:szCs w:val="20"/>
              </w:rPr>
              <w:t>Соответ</w:t>
            </w:r>
            <w:proofErr w:type="spellEnd"/>
            <w:r w:rsidRPr="00B50080">
              <w:rPr>
                <w:rFonts w:ascii="Times New Roman" w:hAnsi="Times New Roman"/>
                <w:sz w:val="20"/>
                <w:szCs w:val="20"/>
              </w:rPr>
              <w:t>/</w:t>
            </w:r>
            <w:proofErr w:type="spellStart"/>
            <w:r w:rsidRPr="00B50080">
              <w:rPr>
                <w:rFonts w:ascii="Times New Roman" w:hAnsi="Times New Roman"/>
                <w:sz w:val="20"/>
                <w:szCs w:val="20"/>
              </w:rPr>
              <w:t>несоот</w:t>
            </w:r>
            <w:proofErr w:type="spellEnd"/>
          </w:p>
        </w:tc>
      </w:tr>
      <w:tr w:rsidR="00301967" w:rsidRPr="00D15E43" w:rsidTr="003F3E72">
        <w:trPr>
          <w:trHeight w:val="158"/>
        </w:trPr>
        <w:tc>
          <w:tcPr>
            <w:tcW w:w="628" w:type="dxa"/>
            <w:gridSpan w:val="2"/>
          </w:tcPr>
          <w:p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6</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М1, М2,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p w:rsidR="00301967" w:rsidRPr="00D15E43" w:rsidRDefault="00301967" w:rsidP="006536A3">
            <w:pPr>
              <w:pStyle w:val="aa"/>
              <w:rPr>
                <w:rFonts w:ascii="Times New Roman" w:hAnsi="Times New Roman"/>
                <w:sz w:val="20"/>
                <w:szCs w:val="20"/>
              </w:rPr>
            </w:pPr>
          </w:p>
        </w:tc>
        <w:tc>
          <w:tcPr>
            <w:tcW w:w="528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системой отопления обитаемое помещение каждого транспортного средства</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работоспособности автономного от двигателя системы отопления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возможность получения травм или порчи имущества при соприкосновении</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попадания выхлопных газов внутрь транспортного средства через вентиляторы, воздухозаборники системы отопления или открытые окна.</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попадание в пассажирский салон воздуха для камеры сгорания обогревательного прибора</w:t>
            </w:r>
          </w:p>
        </w:tc>
        <w:tc>
          <w:tcPr>
            <w:tcW w:w="241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1.2.1</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1.2.2</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1.2.3</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1.2.4</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1.2.5</w:t>
            </w:r>
          </w:p>
          <w:p w:rsidR="00301967" w:rsidRPr="00D15E43" w:rsidRDefault="00301967" w:rsidP="006536A3">
            <w:pPr>
              <w:pStyle w:val="aa"/>
              <w:rPr>
                <w:rFonts w:ascii="Times New Roman" w:hAnsi="Times New Roman"/>
                <w:sz w:val="20"/>
                <w:szCs w:val="20"/>
              </w:rPr>
            </w:pPr>
          </w:p>
        </w:tc>
        <w:tc>
          <w:tcPr>
            <w:tcW w:w="2683" w:type="dxa"/>
          </w:tcPr>
          <w:p w:rsidR="00FB1D02"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Приложение 4, </w:t>
            </w:r>
          </w:p>
          <w:p w:rsidR="00301967" w:rsidRDefault="00301967" w:rsidP="006536A3">
            <w:pPr>
              <w:pStyle w:val="aa"/>
              <w:rPr>
                <w:rFonts w:ascii="Times New Roman" w:hAnsi="Times New Roman"/>
                <w:sz w:val="20"/>
                <w:szCs w:val="20"/>
              </w:rPr>
            </w:pPr>
            <w:r w:rsidRPr="00D15E43">
              <w:rPr>
                <w:rFonts w:ascii="Times New Roman" w:hAnsi="Times New Roman"/>
                <w:sz w:val="20"/>
                <w:szCs w:val="20"/>
              </w:rPr>
              <w:t>пункт 1.2</w:t>
            </w:r>
          </w:p>
          <w:p w:rsidR="00E06480" w:rsidRDefault="00E06480" w:rsidP="006536A3">
            <w:pPr>
              <w:pStyle w:val="aa"/>
              <w:rPr>
                <w:rFonts w:ascii="Times New Roman" w:hAnsi="Times New Roman"/>
                <w:sz w:val="20"/>
                <w:szCs w:val="20"/>
              </w:rPr>
            </w:pPr>
          </w:p>
          <w:p w:rsidR="00E06480" w:rsidRDefault="00E06480" w:rsidP="006536A3">
            <w:pPr>
              <w:pStyle w:val="aa"/>
              <w:rPr>
                <w:rFonts w:ascii="Times New Roman" w:hAnsi="Times New Roman"/>
                <w:sz w:val="20"/>
                <w:szCs w:val="20"/>
              </w:rPr>
            </w:pPr>
          </w:p>
          <w:p w:rsidR="00E06480" w:rsidRDefault="00E06480" w:rsidP="006536A3">
            <w:pPr>
              <w:pStyle w:val="aa"/>
              <w:rPr>
                <w:rFonts w:ascii="Times New Roman" w:hAnsi="Times New Roman"/>
                <w:sz w:val="20"/>
                <w:szCs w:val="20"/>
              </w:rPr>
            </w:pPr>
          </w:p>
          <w:p w:rsidR="00E06480" w:rsidRDefault="00E06480" w:rsidP="006536A3">
            <w:pPr>
              <w:pStyle w:val="aa"/>
              <w:rPr>
                <w:rFonts w:ascii="Times New Roman" w:hAnsi="Times New Roman"/>
                <w:sz w:val="20"/>
                <w:szCs w:val="20"/>
              </w:rPr>
            </w:pPr>
          </w:p>
          <w:p w:rsidR="00E06480" w:rsidRDefault="00E06480" w:rsidP="006536A3">
            <w:pPr>
              <w:pStyle w:val="aa"/>
              <w:rPr>
                <w:rFonts w:ascii="Times New Roman" w:hAnsi="Times New Roman"/>
                <w:sz w:val="20"/>
                <w:szCs w:val="20"/>
              </w:rPr>
            </w:pPr>
          </w:p>
          <w:p w:rsidR="00E06480" w:rsidRDefault="00E06480" w:rsidP="006536A3">
            <w:pPr>
              <w:pStyle w:val="aa"/>
              <w:rPr>
                <w:rFonts w:ascii="Times New Roman" w:hAnsi="Times New Roman"/>
                <w:sz w:val="20"/>
                <w:szCs w:val="20"/>
              </w:rPr>
            </w:pPr>
          </w:p>
          <w:p w:rsidR="00E06480" w:rsidRPr="00D15E43" w:rsidRDefault="00E06480" w:rsidP="006536A3">
            <w:pPr>
              <w:pStyle w:val="aa"/>
              <w:rPr>
                <w:rFonts w:ascii="Times New Roman" w:hAnsi="Times New Roman"/>
                <w:sz w:val="20"/>
                <w:szCs w:val="20"/>
              </w:rPr>
            </w:pPr>
            <w:r>
              <w:rPr>
                <w:rFonts w:ascii="Times New Roman" w:hAnsi="Times New Roman"/>
                <w:sz w:val="20"/>
                <w:szCs w:val="20"/>
              </w:rPr>
              <w:t>секундомер</w:t>
            </w:r>
          </w:p>
          <w:p w:rsidR="00301967" w:rsidRPr="00D15E43" w:rsidRDefault="00301967" w:rsidP="006536A3">
            <w:pPr>
              <w:pStyle w:val="aa"/>
              <w:rPr>
                <w:rFonts w:ascii="Times New Roman" w:hAnsi="Times New Roman"/>
                <w:sz w:val="20"/>
                <w:szCs w:val="20"/>
              </w:rPr>
            </w:pPr>
          </w:p>
        </w:tc>
        <w:tc>
          <w:tcPr>
            <w:tcW w:w="1711" w:type="dxa"/>
          </w:tcPr>
          <w:p w:rsid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301967" w:rsidRPr="00D15E43" w:rsidRDefault="00E06480" w:rsidP="00E06480">
            <w:pPr>
              <w:pStyle w:val="aa"/>
              <w:rPr>
                <w:rFonts w:ascii="Times New Roman" w:hAnsi="Times New Roman"/>
                <w:sz w:val="20"/>
                <w:szCs w:val="20"/>
              </w:rPr>
            </w:pPr>
            <w:r w:rsidRPr="00E06480">
              <w:rPr>
                <w:rFonts w:ascii="Times New Roman" w:hAnsi="Times New Roman"/>
                <w:sz w:val="20"/>
                <w:szCs w:val="20"/>
              </w:rPr>
              <w:t>0…5 с</w:t>
            </w:r>
          </w:p>
        </w:tc>
      </w:tr>
      <w:tr w:rsidR="00301967" w:rsidRPr="00D15E43" w:rsidTr="003F3E72">
        <w:trPr>
          <w:trHeight w:val="158"/>
        </w:trPr>
        <w:tc>
          <w:tcPr>
            <w:tcW w:w="628" w:type="dxa"/>
            <w:gridSpan w:val="2"/>
          </w:tcPr>
          <w:p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7</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L1, </w:t>
            </w:r>
            <w:r w:rsidRPr="00D15E43">
              <w:rPr>
                <w:rFonts w:ascii="Times New Roman" w:hAnsi="Times New Roman"/>
                <w:sz w:val="20"/>
                <w:szCs w:val="20"/>
                <w:lang w:val="en-US"/>
              </w:rPr>
              <w:t>L</w:t>
            </w:r>
            <w:r w:rsidRPr="00D15E43">
              <w:rPr>
                <w:rFonts w:ascii="Times New Roman" w:hAnsi="Times New Roman"/>
                <w:sz w:val="20"/>
                <w:szCs w:val="20"/>
              </w:rPr>
              <w:t xml:space="preserve">2, </w:t>
            </w:r>
            <w:r w:rsidRPr="00D15E43">
              <w:rPr>
                <w:rFonts w:ascii="Times New Roman" w:hAnsi="Times New Roman"/>
                <w:sz w:val="20"/>
                <w:szCs w:val="20"/>
                <w:lang w:val="en-US"/>
              </w:rPr>
              <w:t>L</w:t>
            </w:r>
            <w:r w:rsidRPr="00D15E43">
              <w:rPr>
                <w:rFonts w:ascii="Times New Roman" w:hAnsi="Times New Roman"/>
                <w:sz w:val="20"/>
                <w:szCs w:val="20"/>
              </w:rPr>
              <w:t xml:space="preserve">3, </w:t>
            </w:r>
            <w:r w:rsidRPr="00D15E43">
              <w:rPr>
                <w:rFonts w:ascii="Times New Roman" w:hAnsi="Times New Roman"/>
                <w:sz w:val="20"/>
                <w:szCs w:val="20"/>
                <w:lang w:val="en-US"/>
              </w:rPr>
              <w:t>L</w:t>
            </w:r>
            <w:r w:rsidRPr="00D15E43">
              <w:rPr>
                <w:rFonts w:ascii="Times New Roman" w:hAnsi="Times New Roman"/>
                <w:sz w:val="20"/>
                <w:szCs w:val="20"/>
              </w:rPr>
              <w:t xml:space="preserve">4, </w:t>
            </w:r>
            <w:r w:rsidRPr="00D15E43">
              <w:rPr>
                <w:rFonts w:ascii="Times New Roman" w:hAnsi="Times New Roman"/>
                <w:sz w:val="20"/>
                <w:szCs w:val="20"/>
                <w:lang w:val="en-US"/>
              </w:rPr>
              <w:t>L</w:t>
            </w:r>
            <w:r w:rsidRPr="00D15E43">
              <w:rPr>
                <w:rFonts w:ascii="Times New Roman" w:hAnsi="Times New Roman"/>
                <w:sz w:val="20"/>
                <w:szCs w:val="20"/>
              </w:rPr>
              <w:t xml:space="preserve">5, </w:t>
            </w: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rsidR="00301967" w:rsidRPr="00D15E43" w:rsidRDefault="00301967" w:rsidP="0064748E">
            <w:pPr>
              <w:pStyle w:val="aa"/>
              <w:rPr>
                <w:rFonts w:ascii="Times New Roman" w:hAnsi="Times New Roman"/>
                <w:sz w:val="20"/>
                <w:szCs w:val="20"/>
              </w:rPr>
            </w:pPr>
            <w:r w:rsidRPr="00D15E43">
              <w:rPr>
                <w:rFonts w:ascii="Times New Roman" w:hAnsi="Times New Roman"/>
                <w:sz w:val="20"/>
                <w:szCs w:val="20"/>
              </w:rPr>
              <w:t>М1, М2,</w:t>
            </w:r>
          </w:p>
        </w:tc>
        <w:tc>
          <w:tcPr>
            <w:tcW w:w="528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 освещения и световой сигнализации</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w:t>
            </w:r>
            <w:proofErr w:type="gramStart"/>
            <w:r w:rsidRPr="00D15E43">
              <w:rPr>
                <w:rFonts w:ascii="Times New Roman" w:hAnsi="Times New Roman"/>
                <w:sz w:val="20"/>
                <w:szCs w:val="20"/>
              </w:rPr>
              <w:t>Испытание  адаптивных</w:t>
            </w:r>
            <w:proofErr w:type="gramEnd"/>
            <w:r w:rsidRPr="00D15E43">
              <w:rPr>
                <w:rFonts w:ascii="Times New Roman" w:hAnsi="Times New Roman"/>
                <w:sz w:val="20"/>
                <w:szCs w:val="20"/>
              </w:rPr>
              <w:t xml:space="preserve"> систем переднего освещения.</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размещения фар ближнего света.</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передних противотуманных фар.</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указателей поворота и аварийной сигнализации</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сигналов торможения</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дополнительных сигналов торможение.</w:t>
            </w:r>
          </w:p>
        </w:tc>
        <w:tc>
          <w:tcPr>
            <w:tcW w:w="2410" w:type="dxa"/>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1.3.2</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1.3.3</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1.3.4</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1.3.5</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1.3.6</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1.3.7</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1.3.8</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1.3.9</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1.3.10</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Приложение 4, пункт 1.3.11</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1.3.12</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1.3.13</w:t>
            </w:r>
          </w:p>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Правила ЕЭК ООН № 48</w:t>
            </w:r>
          </w:p>
          <w:p w:rsidR="00BB6038" w:rsidRPr="00D15E43" w:rsidRDefault="00BB6038" w:rsidP="00FB1D02">
            <w:pPr>
              <w:rPr>
                <w:rFonts w:ascii="Times New Roman" w:hAnsi="Times New Roman"/>
                <w:sz w:val="20"/>
                <w:szCs w:val="20"/>
              </w:rPr>
            </w:pPr>
            <w:r w:rsidRPr="00D15E43">
              <w:rPr>
                <w:rFonts w:ascii="Times New Roman" w:hAnsi="Times New Roman" w:cs="Times New Roman"/>
                <w:sz w:val="20"/>
              </w:rPr>
              <w:t>Визуально</w:t>
            </w:r>
          </w:p>
        </w:tc>
        <w:tc>
          <w:tcPr>
            <w:tcW w:w="2683" w:type="dxa"/>
          </w:tcPr>
          <w:p w:rsidR="00301967"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301967"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ГОСТ Р 33670- 2015</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Правила ЕЭК ООН </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 48-04, </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приложение 9;</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Правила ЕЭК ООН № 10, </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приложения 4-22;</w:t>
            </w:r>
          </w:p>
          <w:p w:rsidR="00E06480" w:rsidRDefault="00E06480" w:rsidP="00E06480">
            <w:pPr>
              <w:pStyle w:val="aa"/>
              <w:rPr>
                <w:rFonts w:ascii="Times New Roman" w:hAnsi="Times New Roman"/>
                <w:sz w:val="20"/>
                <w:szCs w:val="20"/>
              </w:rPr>
            </w:pPr>
            <w:r w:rsidRPr="00E06480">
              <w:rPr>
                <w:rFonts w:ascii="Times New Roman" w:hAnsi="Times New Roman"/>
                <w:sz w:val="20"/>
                <w:szCs w:val="20"/>
              </w:rPr>
              <w:t>ГОСТ Р 51709-2001,</w:t>
            </w:r>
            <w:r>
              <w:rPr>
                <w:rFonts w:ascii="Times New Roman" w:hAnsi="Times New Roman"/>
                <w:sz w:val="20"/>
                <w:szCs w:val="20"/>
              </w:rPr>
              <w:t xml:space="preserve"> </w:t>
            </w:r>
            <w:r w:rsidRPr="00E06480">
              <w:rPr>
                <w:rFonts w:ascii="Times New Roman" w:hAnsi="Times New Roman"/>
                <w:sz w:val="20"/>
                <w:szCs w:val="20"/>
              </w:rPr>
              <w:t xml:space="preserve">п. 5.3 </w:t>
            </w:r>
          </w:p>
          <w:p w:rsidR="00E06480" w:rsidRP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визуально</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люксметр</w:t>
            </w: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Линейка</w:t>
            </w:r>
          </w:p>
          <w:p w:rsidR="00E06480" w:rsidRPr="00D15E43" w:rsidRDefault="00E06480" w:rsidP="00E06480">
            <w:pPr>
              <w:pStyle w:val="aa"/>
              <w:rPr>
                <w:rFonts w:ascii="Times New Roman" w:hAnsi="Times New Roman"/>
                <w:sz w:val="20"/>
                <w:szCs w:val="20"/>
              </w:rPr>
            </w:pPr>
            <w:r w:rsidRPr="00E06480">
              <w:rPr>
                <w:rFonts w:ascii="Times New Roman" w:hAnsi="Times New Roman"/>
                <w:sz w:val="20"/>
                <w:szCs w:val="20"/>
              </w:rPr>
              <w:t>инструментально</w:t>
            </w:r>
          </w:p>
        </w:tc>
        <w:tc>
          <w:tcPr>
            <w:tcW w:w="1711" w:type="dxa"/>
          </w:tcPr>
          <w:p w:rsidR="00E06480" w:rsidRDefault="00E06480" w:rsidP="00E06480">
            <w:pPr>
              <w:pStyle w:val="aa"/>
              <w:rPr>
                <w:rFonts w:ascii="Times New Roman" w:hAnsi="Times New Roman"/>
                <w:sz w:val="20"/>
                <w:szCs w:val="20"/>
              </w:rPr>
            </w:pPr>
          </w:p>
          <w:p w:rsidR="00E06480" w:rsidRDefault="00E06480" w:rsidP="00E06480">
            <w:pPr>
              <w:pStyle w:val="aa"/>
              <w:rPr>
                <w:rFonts w:ascii="Times New Roman" w:hAnsi="Times New Roman"/>
                <w:sz w:val="20"/>
                <w:szCs w:val="20"/>
              </w:rPr>
            </w:pPr>
            <w:proofErr w:type="spellStart"/>
            <w:r w:rsidRPr="00E06480">
              <w:rPr>
                <w:rFonts w:ascii="Times New Roman" w:hAnsi="Times New Roman"/>
                <w:sz w:val="20"/>
                <w:szCs w:val="20"/>
              </w:rPr>
              <w:t>Соответ</w:t>
            </w:r>
            <w:proofErr w:type="spellEnd"/>
            <w:r w:rsidRPr="00E06480">
              <w:rPr>
                <w:rFonts w:ascii="Times New Roman" w:hAnsi="Times New Roman"/>
                <w:sz w:val="20"/>
                <w:szCs w:val="20"/>
              </w:rPr>
              <w:t>/</w:t>
            </w:r>
            <w:proofErr w:type="spellStart"/>
            <w:r w:rsidRPr="00E06480">
              <w:rPr>
                <w:rFonts w:ascii="Times New Roman" w:hAnsi="Times New Roman"/>
                <w:sz w:val="20"/>
                <w:szCs w:val="20"/>
              </w:rPr>
              <w:t>несоот</w:t>
            </w:r>
            <w:proofErr w:type="spellEnd"/>
          </w:p>
          <w:p w:rsidR="00E06480" w:rsidRP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proofErr w:type="gramStart"/>
            <w:r w:rsidRPr="00E06480">
              <w:rPr>
                <w:rFonts w:ascii="Times New Roman" w:hAnsi="Times New Roman"/>
                <w:sz w:val="20"/>
                <w:szCs w:val="20"/>
              </w:rPr>
              <w:t>от  0</w:t>
            </w:r>
            <w:proofErr w:type="gramEnd"/>
            <w:r w:rsidRPr="00E06480">
              <w:rPr>
                <w:rFonts w:ascii="Times New Roman" w:hAnsi="Times New Roman"/>
                <w:sz w:val="20"/>
                <w:szCs w:val="20"/>
              </w:rPr>
              <w:t xml:space="preserve">,0 – </w:t>
            </w:r>
          </w:p>
          <w:p w:rsidR="00E06480" w:rsidRPr="00E06480" w:rsidRDefault="00E06480" w:rsidP="00E06480">
            <w:pPr>
              <w:pStyle w:val="aa"/>
              <w:rPr>
                <w:rFonts w:ascii="Times New Roman" w:hAnsi="Times New Roman"/>
                <w:sz w:val="20"/>
                <w:szCs w:val="20"/>
              </w:rPr>
            </w:pPr>
            <w:proofErr w:type="gramStart"/>
            <w:r w:rsidRPr="00E06480">
              <w:rPr>
                <w:rFonts w:ascii="Times New Roman" w:hAnsi="Times New Roman"/>
                <w:sz w:val="20"/>
                <w:szCs w:val="20"/>
              </w:rPr>
              <w:t>до  50</w:t>
            </w:r>
            <w:proofErr w:type="gramEnd"/>
            <w:r w:rsidRPr="00E06480">
              <w:rPr>
                <w:rFonts w:ascii="Times New Roman" w:hAnsi="Times New Roman"/>
                <w:sz w:val="20"/>
                <w:szCs w:val="20"/>
              </w:rPr>
              <w:t xml:space="preserve"> 000  </w:t>
            </w:r>
            <w:proofErr w:type="spellStart"/>
            <w:r w:rsidRPr="00E06480">
              <w:rPr>
                <w:rFonts w:ascii="Times New Roman" w:hAnsi="Times New Roman"/>
                <w:sz w:val="20"/>
                <w:szCs w:val="20"/>
              </w:rPr>
              <w:t>лк</w:t>
            </w:r>
            <w:proofErr w:type="spellEnd"/>
          </w:p>
          <w:p w:rsid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1,0…200 000 </w:t>
            </w:r>
            <w:proofErr w:type="spellStart"/>
            <w:r w:rsidRPr="00E06480">
              <w:rPr>
                <w:rFonts w:ascii="Times New Roman" w:hAnsi="Times New Roman"/>
                <w:sz w:val="20"/>
                <w:szCs w:val="20"/>
              </w:rPr>
              <w:t>лк</w:t>
            </w:r>
            <w:proofErr w:type="spellEnd"/>
          </w:p>
          <w:p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0…50000 кд</w:t>
            </w:r>
          </w:p>
          <w:p w:rsidR="00E06480" w:rsidRDefault="00E06480" w:rsidP="00E06480">
            <w:pPr>
              <w:pStyle w:val="aa"/>
              <w:rPr>
                <w:rFonts w:ascii="Times New Roman" w:hAnsi="Times New Roman"/>
                <w:sz w:val="20"/>
                <w:szCs w:val="20"/>
              </w:rPr>
            </w:pPr>
          </w:p>
          <w:p w:rsidR="00E06480" w:rsidRPr="00E06480" w:rsidRDefault="00E06480" w:rsidP="00E06480">
            <w:pPr>
              <w:pStyle w:val="aa"/>
              <w:rPr>
                <w:rFonts w:ascii="Times New Roman" w:hAnsi="Times New Roman"/>
                <w:sz w:val="20"/>
                <w:szCs w:val="20"/>
              </w:rPr>
            </w:pPr>
          </w:p>
          <w:p w:rsidR="00301967" w:rsidRPr="00D15E43" w:rsidRDefault="00E06480" w:rsidP="00E06480">
            <w:pPr>
              <w:pStyle w:val="aa"/>
              <w:rPr>
                <w:rFonts w:ascii="Times New Roman" w:hAnsi="Times New Roman"/>
                <w:sz w:val="20"/>
                <w:szCs w:val="20"/>
              </w:rPr>
            </w:pPr>
            <w:r w:rsidRPr="00E06480">
              <w:rPr>
                <w:rFonts w:ascii="Times New Roman" w:hAnsi="Times New Roman"/>
                <w:sz w:val="20"/>
                <w:szCs w:val="20"/>
              </w:rPr>
              <w:t>0… 100 см;</w:t>
            </w:r>
          </w:p>
        </w:tc>
      </w:tr>
      <w:tr w:rsidR="00301967" w:rsidRPr="00D15E43" w:rsidTr="003F3E72">
        <w:trPr>
          <w:trHeight w:val="476"/>
        </w:trPr>
        <w:tc>
          <w:tcPr>
            <w:tcW w:w="628" w:type="dxa"/>
            <w:gridSpan w:val="2"/>
          </w:tcPr>
          <w:p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8</w:t>
            </w:r>
          </w:p>
        </w:tc>
        <w:tc>
          <w:tcPr>
            <w:tcW w:w="2705" w:type="dxa"/>
            <w:gridSpan w:val="2"/>
          </w:tcPr>
          <w:p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01967" w:rsidRPr="00D15E43" w:rsidRDefault="00301967" w:rsidP="0064748E">
            <w:pPr>
              <w:pStyle w:val="aa"/>
              <w:rPr>
                <w:rFonts w:ascii="Times New Roman" w:hAnsi="Times New Roman"/>
                <w:sz w:val="20"/>
                <w:szCs w:val="20"/>
              </w:rPr>
            </w:pPr>
            <w:r w:rsidRPr="00D15E43">
              <w:rPr>
                <w:rFonts w:ascii="Times New Roman" w:hAnsi="Times New Roman"/>
                <w:sz w:val="20"/>
                <w:szCs w:val="20"/>
              </w:rPr>
              <w:t xml:space="preserve">М2, </w:t>
            </w:r>
          </w:p>
        </w:tc>
        <w:tc>
          <w:tcPr>
            <w:tcW w:w="5280" w:type="dxa"/>
          </w:tcPr>
          <w:p w:rsidR="006941CD" w:rsidRPr="00D15E43" w:rsidRDefault="006941CD" w:rsidP="006536A3">
            <w:pPr>
              <w:pStyle w:val="aa"/>
              <w:rPr>
                <w:rFonts w:ascii="Times New Roman" w:hAnsi="Times New Roman"/>
                <w:b/>
                <w:sz w:val="20"/>
                <w:szCs w:val="20"/>
                <w:shd w:val="clear" w:color="auto" w:fill="FFFFFF"/>
              </w:rPr>
            </w:pPr>
            <w:r w:rsidRPr="00D15E43">
              <w:rPr>
                <w:rFonts w:ascii="Times New Roman" w:hAnsi="Times New Roman"/>
                <w:sz w:val="20"/>
                <w:szCs w:val="20"/>
              </w:rPr>
              <w:t xml:space="preserve">Визуальная проверка </w:t>
            </w:r>
            <w:r w:rsidRPr="00D15E43">
              <w:rPr>
                <w:rFonts w:ascii="Times New Roman" w:hAnsi="Times New Roman"/>
                <w:sz w:val="20"/>
                <w:szCs w:val="20"/>
                <w:shd w:val="clear" w:color="auto" w:fill="FFFFFF"/>
              </w:rPr>
              <w:t>противопожарной защиты</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электрооборудования и электропроводки</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аккумуляторной батареи</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аптечки первой помощи</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число выходов</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расположение выходов</w:t>
            </w:r>
          </w:p>
          <w:p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-Проверка геометрических замеров минимальных размеров выходов пассажирских транспортных средств категорий М2 и М3</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открывание и закрывание служебных дверей</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работоспособности автоматических служебных дверей.</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закрывание автоматический служебных дверей.</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свободному открыванию дверей на угол не менее 100°</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w:t>
            </w:r>
            <w:proofErr w:type="gramStart"/>
            <w:r w:rsidRPr="00D15E43">
              <w:rPr>
                <w:rFonts w:ascii="Times New Roman" w:hAnsi="Times New Roman"/>
                <w:sz w:val="20"/>
                <w:szCs w:val="20"/>
              </w:rPr>
              <w:t>работоспособности  запасных</w:t>
            </w:r>
            <w:proofErr w:type="gramEnd"/>
            <w:r w:rsidRPr="00D15E43">
              <w:rPr>
                <w:rFonts w:ascii="Times New Roman" w:hAnsi="Times New Roman"/>
                <w:sz w:val="20"/>
                <w:szCs w:val="20"/>
              </w:rPr>
              <w:t xml:space="preserve"> окон</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работоспособности люков.</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нанесение надписей</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искусственным внутреннего освещение салона</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сечение поручней и опор для рук</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длины любого поручня</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lastRenderedPageBreak/>
              <w:t>-Проверка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высоты ограждение от пола для впереди сидящего пассажира в случае опрокидывание его </w:t>
            </w:r>
            <w:proofErr w:type="gramStart"/>
            <w:r w:rsidRPr="00D15E43">
              <w:rPr>
                <w:rFonts w:ascii="Times New Roman" w:hAnsi="Times New Roman"/>
                <w:sz w:val="20"/>
                <w:szCs w:val="20"/>
              </w:rPr>
              <w:t>в  вперед</w:t>
            </w:r>
            <w:proofErr w:type="gramEnd"/>
            <w:r w:rsidRPr="00D15E43">
              <w:rPr>
                <w:rFonts w:ascii="Times New Roman" w:hAnsi="Times New Roman"/>
                <w:sz w:val="20"/>
                <w:szCs w:val="20"/>
              </w:rPr>
              <w:t>.</w:t>
            </w:r>
          </w:p>
          <w:p w:rsidR="00301967"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ограждение во внутрь салона</w:t>
            </w:r>
          </w:p>
        </w:tc>
        <w:tc>
          <w:tcPr>
            <w:tcW w:w="2410" w:type="dxa"/>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1.4.3</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1.4.4</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1.4.5</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1.4.6</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1.4.7</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1.4.7.1</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1.4.8</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1.4.9</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1.4.10</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1.4.11.3</w:t>
            </w:r>
          </w:p>
          <w:p w:rsidR="00C451F3" w:rsidRPr="00D15E43" w:rsidRDefault="00C451F3" w:rsidP="006536A3">
            <w:pPr>
              <w:pStyle w:val="aa"/>
              <w:rPr>
                <w:rFonts w:ascii="Times New Roman" w:hAnsi="Times New Roman"/>
                <w:sz w:val="20"/>
                <w:szCs w:val="20"/>
              </w:rPr>
            </w:pPr>
            <w:proofErr w:type="gramStart"/>
            <w:r w:rsidRPr="00D15E43">
              <w:rPr>
                <w:rFonts w:ascii="Times New Roman" w:hAnsi="Times New Roman"/>
                <w:sz w:val="20"/>
                <w:szCs w:val="20"/>
              </w:rPr>
              <w:t>.Приложение</w:t>
            </w:r>
            <w:proofErr w:type="gramEnd"/>
            <w:r w:rsidRPr="00D15E43">
              <w:rPr>
                <w:rFonts w:ascii="Times New Roman" w:hAnsi="Times New Roman"/>
                <w:sz w:val="20"/>
                <w:szCs w:val="20"/>
              </w:rPr>
              <w:t xml:space="preserve"> 4, пункт 1.4.12</w:t>
            </w:r>
          </w:p>
          <w:p w:rsidR="00301967" w:rsidRPr="00D15E43" w:rsidRDefault="00C451F3"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w:t>
            </w:r>
            <w:r w:rsidRPr="00D15E43">
              <w:rPr>
                <w:rFonts w:ascii="Times New Roman" w:hAnsi="Times New Roman"/>
                <w:sz w:val="20"/>
                <w:szCs w:val="20"/>
              </w:rPr>
              <w:lastRenderedPageBreak/>
              <w:t>1.4.13</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1.4.14</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1.4.15</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1.4.16</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1.4.17</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1.4.19.1</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1.4.19.2</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1.4.20</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1.4.21</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1.4.22</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1.4.23</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Правила ЕЭК ООН № 107</w:t>
            </w:r>
          </w:p>
          <w:p w:rsidR="00BB6038" w:rsidRDefault="00BB6038" w:rsidP="006536A3">
            <w:pPr>
              <w:pStyle w:val="aa"/>
              <w:rPr>
                <w:rFonts w:ascii="Times New Roman" w:hAnsi="Times New Roman"/>
                <w:sz w:val="20"/>
                <w:szCs w:val="20"/>
              </w:rPr>
            </w:pPr>
            <w:r w:rsidRPr="00D15E43">
              <w:rPr>
                <w:rFonts w:ascii="Times New Roman" w:hAnsi="Times New Roman"/>
                <w:sz w:val="20"/>
                <w:szCs w:val="20"/>
              </w:rPr>
              <w:t>Визуально</w:t>
            </w:r>
          </w:p>
          <w:p w:rsidR="0064748E" w:rsidRPr="00D15E43" w:rsidRDefault="0064748E" w:rsidP="006536A3">
            <w:pPr>
              <w:pStyle w:val="aa"/>
              <w:rPr>
                <w:rFonts w:ascii="Times New Roman" w:hAnsi="Times New Roman"/>
                <w:sz w:val="20"/>
                <w:szCs w:val="20"/>
              </w:rPr>
            </w:pPr>
          </w:p>
        </w:tc>
        <w:tc>
          <w:tcPr>
            <w:tcW w:w="2683" w:type="dxa"/>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ТР ТС 018/2011, Приложение 4, пункт 1.4</w:t>
            </w: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ГОСТ Р 33670- 2015</w:t>
            </w: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 xml:space="preserve">Правил ЕЭК ООН № 107, </w:t>
            </w: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приложения 3, 4, 6, 7;</w:t>
            </w: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 xml:space="preserve">ГОСТ Р 51709-2001, </w:t>
            </w:r>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пп</w:t>
            </w:r>
            <w:proofErr w:type="spellEnd"/>
            <w:r w:rsidRPr="00403432">
              <w:rPr>
                <w:rFonts w:ascii="Times New Roman" w:hAnsi="Times New Roman"/>
                <w:sz w:val="20"/>
                <w:szCs w:val="20"/>
              </w:rPr>
              <w:t>. 5.7.1, 5.7.2, 5.7.7</w:t>
            </w: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Линейка</w:t>
            </w: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Рулетка</w:t>
            </w: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Динамометр</w:t>
            </w: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люксметр</w:t>
            </w:r>
          </w:p>
          <w:p w:rsidR="00403432" w:rsidRPr="00D15E43" w:rsidRDefault="00403432" w:rsidP="006536A3">
            <w:pPr>
              <w:pStyle w:val="aa"/>
              <w:rPr>
                <w:rFonts w:ascii="Times New Roman" w:hAnsi="Times New Roman"/>
                <w:sz w:val="20"/>
                <w:szCs w:val="20"/>
              </w:rPr>
            </w:pPr>
          </w:p>
        </w:tc>
        <w:tc>
          <w:tcPr>
            <w:tcW w:w="1711" w:type="dxa"/>
          </w:tcPr>
          <w:p w:rsidR="00F037E0"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Pr="00403432" w:rsidRDefault="00F037E0"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34024D">
              <w:rPr>
                <w:rFonts w:ascii="Times New Roman" w:hAnsi="Times New Roman"/>
                <w:sz w:val="20"/>
                <w:szCs w:val="20"/>
              </w:rPr>
              <w:t>0</w:t>
            </w:r>
            <w:r w:rsidR="0034024D">
              <w:rPr>
                <w:rFonts w:ascii="Times New Roman" w:hAnsi="Times New Roman"/>
                <w:sz w:val="20"/>
                <w:szCs w:val="20"/>
              </w:rPr>
              <w:t xml:space="preserve"> ….</w:t>
            </w:r>
            <w:r w:rsidRPr="0034024D">
              <w:rPr>
                <w:rFonts w:ascii="Times New Roman" w:hAnsi="Times New Roman"/>
                <w:sz w:val="20"/>
                <w:szCs w:val="20"/>
              </w:rPr>
              <w:t xml:space="preserve"> 100 см;</w:t>
            </w:r>
          </w:p>
          <w:p w:rsidR="00F037E0"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Pr="00403432"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Pr="00403432"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r w:rsidRPr="00403432">
              <w:rPr>
                <w:rFonts w:ascii="Times New Roman" w:hAnsi="Times New Roman"/>
                <w:sz w:val="20"/>
                <w:szCs w:val="20"/>
              </w:rPr>
              <w:t>0…30000 мм;</w:t>
            </w:r>
          </w:p>
          <w:p w:rsidR="00F037E0" w:rsidRPr="00403432"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Pr="00403432"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Default="00F037E0" w:rsidP="00403432">
            <w:pPr>
              <w:pStyle w:val="aa"/>
              <w:rPr>
                <w:rFonts w:ascii="Times New Roman" w:hAnsi="Times New Roman"/>
                <w:sz w:val="20"/>
                <w:szCs w:val="20"/>
              </w:rPr>
            </w:pPr>
          </w:p>
          <w:p w:rsidR="00F037E0" w:rsidRDefault="00F037E0" w:rsidP="00403432">
            <w:pPr>
              <w:pStyle w:val="aa"/>
              <w:rPr>
                <w:rFonts w:ascii="Times New Roman" w:hAnsi="Times New Roman"/>
                <w:sz w:val="20"/>
                <w:szCs w:val="20"/>
              </w:rPr>
            </w:pPr>
          </w:p>
          <w:p w:rsidR="00F037E0" w:rsidRDefault="00F037E0" w:rsidP="00403432">
            <w:pPr>
              <w:pStyle w:val="aa"/>
              <w:rPr>
                <w:rFonts w:ascii="Times New Roman" w:hAnsi="Times New Roman"/>
                <w:sz w:val="20"/>
                <w:szCs w:val="20"/>
              </w:rPr>
            </w:pPr>
          </w:p>
          <w:p w:rsidR="00F037E0" w:rsidRPr="00403432" w:rsidRDefault="00F037E0" w:rsidP="00F037E0">
            <w:pPr>
              <w:pStyle w:val="aa"/>
              <w:rPr>
                <w:rFonts w:ascii="Times New Roman" w:hAnsi="Times New Roman"/>
                <w:sz w:val="20"/>
                <w:szCs w:val="20"/>
              </w:rPr>
            </w:pPr>
            <w:proofErr w:type="gramStart"/>
            <w:r w:rsidRPr="00403432">
              <w:rPr>
                <w:rFonts w:ascii="Times New Roman" w:hAnsi="Times New Roman"/>
                <w:sz w:val="20"/>
                <w:szCs w:val="20"/>
              </w:rPr>
              <w:t>от  0</w:t>
            </w:r>
            <w:proofErr w:type="gramEnd"/>
            <w:r w:rsidRPr="00403432">
              <w:rPr>
                <w:rFonts w:ascii="Times New Roman" w:hAnsi="Times New Roman"/>
                <w:sz w:val="20"/>
                <w:szCs w:val="20"/>
              </w:rPr>
              <w:t xml:space="preserve">,0 – </w:t>
            </w:r>
          </w:p>
          <w:p w:rsidR="00F037E0" w:rsidRPr="00403432" w:rsidRDefault="00F037E0" w:rsidP="00F037E0">
            <w:pPr>
              <w:pStyle w:val="aa"/>
              <w:rPr>
                <w:rFonts w:ascii="Times New Roman" w:hAnsi="Times New Roman"/>
                <w:sz w:val="20"/>
                <w:szCs w:val="20"/>
              </w:rPr>
            </w:pPr>
            <w:proofErr w:type="gramStart"/>
            <w:r w:rsidRPr="00403432">
              <w:rPr>
                <w:rFonts w:ascii="Times New Roman" w:hAnsi="Times New Roman"/>
                <w:sz w:val="20"/>
                <w:szCs w:val="20"/>
              </w:rPr>
              <w:t>до  50</w:t>
            </w:r>
            <w:proofErr w:type="gramEnd"/>
            <w:r w:rsidRPr="00403432">
              <w:rPr>
                <w:rFonts w:ascii="Times New Roman" w:hAnsi="Times New Roman"/>
                <w:sz w:val="20"/>
                <w:szCs w:val="20"/>
              </w:rPr>
              <w:t xml:space="preserve"> 000  </w:t>
            </w:r>
            <w:proofErr w:type="spellStart"/>
            <w:r w:rsidRPr="00403432">
              <w:rPr>
                <w:rFonts w:ascii="Times New Roman" w:hAnsi="Times New Roman"/>
                <w:sz w:val="20"/>
                <w:szCs w:val="20"/>
              </w:rPr>
              <w:t>лк</w:t>
            </w:r>
            <w:proofErr w:type="spellEnd"/>
          </w:p>
          <w:p w:rsidR="00F037E0" w:rsidRDefault="00F037E0" w:rsidP="00403432">
            <w:pPr>
              <w:pStyle w:val="aa"/>
              <w:rPr>
                <w:rFonts w:ascii="Times New Roman" w:hAnsi="Times New Roman"/>
                <w:sz w:val="20"/>
                <w:szCs w:val="20"/>
              </w:rPr>
            </w:pPr>
          </w:p>
          <w:p w:rsidR="00F037E0" w:rsidRPr="00403432" w:rsidRDefault="00F037E0" w:rsidP="00403432">
            <w:pPr>
              <w:pStyle w:val="aa"/>
              <w:rPr>
                <w:rFonts w:ascii="Times New Roman" w:hAnsi="Times New Roman"/>
                <w:sz w:val="20"/>
                <w:szCs w:val="20"/>
              </w:rPr>
            </w:pPr>
          </w:p>
          <w:p w:rsid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F037E0" w:rsidRPr="00403432" w:rsidRDefault="00F037E0"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roofErr w:type="spellStart"/>
            <w:r w:rsidRPr="00403432">
              <w:rPr>
                <w:rFonts w:ascii="Times New Roman" w:hAnsi="Times New Roman"/>
                <w:sz w:val="20"/>
                <w:szCs w:val="20"/>
              </w:rPr>
              <w:lastRenderedPageBreak/>
              <w:t>Соответ</w:t>
            </w:r>
            <w:proofErr w:type="spellEnd"/>
            <w:r w:rsidRPr="00403432">
              <w:rPr>
                <w:rFonts w:ascii="Times New Roman" w:hAnsi="Times New Roman"/>
                <w:sz w:val="20"/>
                <w:szCs w:val="20"/>
              </w:rPr>
              <w:t>/</w:t>
            </w:r>
            <w:proofErr w:type="spellStart"/>
            <w:r w:rsidRPr="00403432">
              <w:rPr>
                <w:rFonts w:ascii="Times New Roman" w:hAnsi="Times New Roman"/>
                <w:sz w:val="20"/>
                <w:szCs w:val="20"/>
              </w:rPr>
              <w:t>несоот</w:t>
            </w:r>
            <w:proofErr w:type="spellEnd"/>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 xml:space="preserve">5 … </w:t>
            </w:r>
            <w:proofErr w:type="gramStart"/>
            <w:r w:rsidRPr="00403432">
              <w:rPr>
                <w:rFonts w:ascii="Times New Roman" w:hAnsi="Times New Roman"/>
                <w:sz w:val="20"/>
                <w:szCs w:val="20"/>
              </w:rPr>
              <w:t>5000  кгс</w:t>
            </w:r>
            <w:proofErr w:type="gramEnd"/>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403432" w:rsidRPr="00403432" w:rsidRDefault="00403432" w:rsidP="00403432">
            <w:pPr>
              <w:pStyle w:val="aa"/>
              <w:rPr>
                <w:rFonts w:ascii="Times New Roman" w:hAnsi="Times New Roman"/>
                <w:sz w:val="20"/>
                <w:szCs w:val="20"/>
              </w:rPr>
            </w:pPr>
          </w:p>
          <w:p w:rsidR="00301967" w:rsidRPr="00D15E43" w:rsidRDefault="00301967" w:rsidP="006536A3">
            <w:pPr>
              <w:pStyle w:val="aa"/>
              <w:rPr>
                <w:rFonts w:ascii="Times New Roman" w:hAnsi="Times New Roman"/>
                <w:sz w:val="20"/>
                <w:szCs w:val="20"/>
              </w:rPr>
            </w:pPr>
          </w:p>
        </w:tc>
      </w:tr>
      <w:tr w:rsidR="00C451F3" w:rsidRPr="00D15E43" w:rsidTr="003F3E72">
        <w:trPr>
          <w:trHeight w:val="158"/>
        </w:trPr>
        <w:tc>
          <w:tcPr>
            <w:tcW w:w="628" w:type="dxa"/>
            <w:gridSpan w:val="2"/>
          </w:tcPr>
          <w:p w:rsidR="00C451F3" w:rsidRPr="00D15E43" w:rsidRDefault="00782CB9" w:rsidP="006536A3">
            <w:pPr>
              <w:pStyle w:val="aa"/>
              <w:rPr>
                <w:rFonts w:ascii="Times New Roman" w:hAnsi="Times New Roman"/>
                <w:sz w:val="20"/>
                <w:szCs w:val="20"/>
              </w:rPr>
            </w:pPr>
            <w:r w:rsidRPr="00D15E43">
              <w:rPr>
                <w:rFonts w:ascii="Times New Roman" w:hAnsi="Times New Roman"/>
                <w:sz w:val="20"/>
                <w:szCs w:val="20"/>
              </w:rPr>
              <w:lastRenderedPageBreak/>
              <w:t>9</w:t>
            </w:r>
          </w:p>
        </w:tc>
        <w:tc>
          <w:tcPr>
            <w:tcW w:w="2705" w:type="dxa"/>
            <w:gridSpan w:val="2"/>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L1, L2, L3, L4, L5, L6, L7.</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 xml:space="preserve">М1, М2, </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 xml:space="preserve">N1, </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 xml:space="preserve">О1, О2, </w:t>
            </w:r>
          </w:p>
        </w:tc>
        <w:tc>
          <w:tcPr>
            <w:tcW w:w="5280" w:type="dxa"/>
          </w:tcPr>
          <w:p w:rsidR="00BB6038" w:rsidRPr="00D15E43" w:rsidRDefault="00BB6038" w:rsidP="006536A3">
            <w:pPr>
              <w:pStyle w:val="aa"/>
              <w:rPr>
                <w:rFonts w:ascii="Times New Roman" w:hAnsi="Times New Roman"/>
                <w:sz w:val="20"/>
                <w:szCs w:val="20"/>
              </w:rPr>
            </w:pPr>
            <w:proofErr w:type="gramStart"/>
            <w:r w:rsidRPr="00D15E43">
              <w:rPr>
                <w:rFonts w:ascii="Times New Roman" w:hAnsi="Times New Roman"/>
                <w:sz w:val="20"/>
                <w:szCs w:val="20"/>
              </w:rPr>
              <w:t>Испытание  рабочей</w:t>
            </w:r>
            <w:proofErr w:type="gramEnd"/>
            <w:r w:rsidRPr="00D15E43">
              <w:rPr>
                <w:rFonts w:ascii="Times New Roman" w:hAnsi="Times New Roman"/>
                <w:sz w:val="20"/>
                <w:szCs w:val="20"/>
              </w:rPr>
              <w:t xml:space="preserve"> тормозной системы</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-Испытание запасной тормозной системы</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-Испытание стояночной тормозной системы</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гидравлической тормозной системы наличием оборудования красным сигнальным индикатором</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работоспособности органов управления и контроля рабочей тормозной системы</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оснащенности стояночной </w:t>
            </w:r>
            <w:r w:rsidRPr="00D15E43">
              <w:rPr>
                <w:rFonts w:ascii="Times New Roman" w:hAnsi="Times New Roman"/>
                <w:sz w:val="20"/>
                <w:szCs w:val="20"/>
              </w:rPr>
              <w:lastRenderedPageBreak/>
              <w:t>тормозной системы не зависящим от органа управления рабочей тормозной системой</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антиблокировочными тормозными системами (АБС).</w:t>
            </w:r>
          </w:p>
          <w:p w:rsidR="00C451F3" w:rsidRPr="00D15E43" w:rsidRDefault="00BB6038"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обеспечения возможности проверки износа накладок рабочих тормозов транспортного средства  </w:t>
            </w:r>
          </w:p>
        </w:tc>
        <w:tc>
          <w:tcPr>
            <w:tcW w:w="2410" w:type="dxa"/>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2.1.1Приложение 4, пункт 2.1.1.1</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2.1.1.2</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2.1.1.3</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2.1.4</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lastRenderedPageBreak/>
              <w:t xml:space="preserve">Приложение 4, пункт 2.1.5              </w:t>
            </w:r>
          </w:p>
          <w:p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2.1.6</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2.1.7</w:t>
            </w:r>
          </w:p>
          <w:p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w:t>
            </w:r>
          </w:p>
          <w:p w:rsidR="00BC0FF4" w:rsidRDefault="00BC0FF4" w:rsidP="006536A3">
            <w:pPr>
              <w:pStyle w:val="aa"/>
              <w:rPr>
                <w:rFonts w:ascii="Times New Roman" w:hAnsi="Times New Roman"/>
                <w:sz w:val="20"/>
                <w:szCs w:val="20"/>
              </w:rPr>
            </w:pPr>
          </w:p>
          <w:p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ГОСТ Р 33670- 2015</w:t>
            </w:r>
          </w:p>
          <w:p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Правила ЕЭК ООН </w:t>
            </w:r>
          </w:p>
          <w:p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 13-11, п. 6, </w:t>
            </w:r>
          </w:p>
          <w:p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приложение </w:t>
            </w:r>
            <w:proofErr w:type="gramStart"/>
            <w:r w:rsidRPr="00BC0FF4">
              <w:rPr>
                <w:rFonts w:ascii="Times New Roman" w:hAnsi="Times New Roman"/>
                <w:sz w:val="20"/>
                <w:szCs w:val="20"/>
              </w:rPr>
              <w:t xml:space="preserve">4;   </w:t>
            </w:r>
            <w:proofErr w:type="gramEnd"/>
            <w:r w:rsidRPr="00BC0FF4">
              <w:rPr>
                <w:rFonts w:ascii="Times New Roman" w:hAnsi="Times New Roman"/>
                <w:sz w:val="20"/>
                <w:szCs w:val="20"/>
              </w:rPr>
              <w:t xml:space="preserve">                              Правила ЕЭК ООН </w:t>
            </w:r>
          </w:p>
          <w:p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 13Н, п.6, </w:t>
            </w:r>
          </w:p>
          <w:p w:rsid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приложение </w:t>
            </w:r>
            <w:proofErr w:type="gramStart"/>
            <w:r w:rsidRPr="00BC0FF4">
              <w:rPr>
                <w:rFonts w:ascii="Times New Roman" w:hAnsi="Times New Roman"/>
                <w:sz w:val="20"/>
                <w:szCs w:val="20"/>
              </w:rPr>
              <w:t xml:space="preserve">3;   </w:t>
            </w:r>
            <w:proofErr w:type="gramEnd"/>
            <w:r w:rsidRPr="00BC0FF4">
              <w:rPr>
                <w:rFonts w:ascii="Times New Roman" w:hAnsi="Times New Roman"/>
                <w:sz w:val="20"/>
                <w:szCs w:val="20"/>
              </w:rPr>
              <w:t xml:space="preserve">                                   </w:t>
            </w:r>
            <w:r w:rsidRPr="00BC0FF4">
              <w:rPr>
                <w:rFonts w:ascii="Times New Roman" w:hAnsi="Times New Roman"/>
                <w:sz w:val="20"/>
                <w:szCs w:val="20"/>
              </w:rPr>
              <w:lastRenderedPageBreak/>
              <w:t xml:space="preserve">ГОСТ Р 51709-2001, </w:t>
            </w:r>
            <w:r w:rsidRPr="00D15E43">
              <w:rPr>
                <w:rFonts w:ascii="Times New Roman" w:hAnsi="Times New Roman"/>
                <w:sz w:val="20"/>
                <w:szCs w:val="20"/>
              </w:rPr>
              <w:t xml:space="preserve"> </w:t>
            </w:r>
          </w:p>
          <w:p w:rsidR="00BC0FF4" w:rsidRDefault="00BC0FF4" w:rsidP="00BC0FF4">
            <w:pPr>
              <w:pStyle w:val="aa"/>
              <w:rPr>
                <w:rFonts w:ascii="Times New Roman" w:hAnsi="Times New Roman"/>
                <w:sz w:val="20"/>
                <w:szCs w:val="20"/>
              </w:rPr>
            </w:pPr>
            <w:r w:rsidRPr="00D15E43">
              <w:rPr>
                <w:rFonts w:ascii="Times New Roman" w:hAnsi="Times New Roman"/>
                <w:sz w:val="20"/>
                <w:szCs w:val="20"/>
              </w:rPr>
              <w:t>п.4.1, п</w:t>
            </w:r>
            <w:r>
              <w:rPr>
                <w:rFonts w:ascii="Times New Roman" w:hAnsi="Times New Roman"/>
                <w:sz w:val="20"/>
                <w:szCs w:val="20"/>
              </w:rPr>
              <w:t>.</w:t>
            </w:r>
            <w:r w:rsidRPr="00D15E43">
              <w:rPr>
                <w:rFonts w:ascii="Times New Roman" w:hAnsi="Times New Roman"/>
                <w:sz w:val="20"/>
                <w:szCs w:val="20"/>
              </w:rPr>
              <w:t>4.2</w:t>
            </w:r>
            <w:r>
              <w:rPr>
                <w:rFonts w:ascii="Times New Roman" w:hAnsi="Times New Roman"/>
                <w:sz w:val="20"/>
                <w:szCs w:val="20"/>
              </w:rPr>
              <w:t xml:space="preserve">, </w:t>
            </w:r>
            <w:r w:rsidRPr="00BC0FF4">
              <w:rPr>
                <w:rFonts w:ascii="Times New Roman" w:hAnsi="Times New Roman"/>
                <w:sz w:val="20"/>
                <w:szCs w:val="20"/>
              </w:rPr>
              <w:t>п. 5.1</w:t>
            </w:r>
            <w:r>
              <w:rPr>
                <w:rFonts w:ascii="Times New Roman" w:hAnsi="Times New Roman"/>
                <w:sz w:val="20"/>
                <w:szCs w:val="20"/>
              </w:rPr>
              <w:t>.;</w:t>
            </w:r>
          </w:p>
          <w:p w:rsidR="00C90265" w:rsidRDefault="00C90265" w:rsidP="00BC0FF4">
            <w:pPr>
              <w:pStyle w:val="aa"/>
              <w:rPr>
                <w:rFonts w:ascii="Times New Roman" w:hAnsi="Times New Roman"/>
                <w:sz w:val="20"/>
                <w:szCs w:val="20"/>
              </w:rPr>
            </w:pPr>
          </w:p>
          <w:p w:rsidR="00C90265" w:rsidRPr="00D15E43" w:rsidRDefault="00C90265" w:rsidP="00BC0FF4">
            <w:pPr>
              <w:pStyle w:val="aa"/>
              <w:rPr>
                <w:rFonts w:ascii="Times New Roman" w:hAnsi="Times New Roman"/>
                <w:sz w:val="20"/>
                <w:szCs w:val="20"/>
              </w:rPr>
            </w:pPr>
            <w:r>
              <w:rPr>
                <w:rFonts w:ascii="Times New Roman" w:hAnsi="Times New Roman"/>
                <w:sz w:val="20"/>
                <w:szCs w:val="20"/>
              </w:rPr>
              <w:t>СТМ-10000</w:t>
            </w:r>
          </w:p>
          <w:p w:rsidR="00BC0FF4" w:rsidRDefault="00BC0FF4" w:rsidP="00BC0FF4">
            <w:pPr>
              <w:pStyle w:val="aa"/>
              <w:rPr>
                <w:rFonts w:ascii="Times New Roman" w:hAnsi="Times New Roman"/>
                <w:sz w:val="20"/>
                <w:szCs w:val="20"/>
              </w:rPr>
            </w:pPr>
          </w:p>
          <w:p w:rsidR="00C451F3" w:rsidRPr="00D15E43" w:rsidRDefault="00C451F3" w:rsidP="006536A3">
            <w:pPr>
              <w:pStyle w:val="aa"/>
              <w:rPr>
                <w:rFonts w:ascii="Times New Roman" w:hAnsi="Times New Roman"/>
                <w:sz w:val="20"/>
                <w:szCs w:val="20"/>
              </w:rPr>
            </w:pPr>
          </w:p>
          <w:p w:rsidR="00C451F3" w:rsidRPr="00D15E43" w:rsidRDefault="00C451F3" w:rsidP="006536A3">
            <w:pPr>
              <w:pStyle w:val="aa"/>
              <w:rPr>
                <w:rFonts w:ascii="Times New Roman" w:hAnsi="Times New Roman"/>
                <w:sz w:val="20"/>
                <w:szCs w:val="20"/>
              </w:rPr>
            </w:pPr>
          </w:p>
        </w:tc>
        <w:tc>
          <w:tcPr>
            <w:tcW w:w="1711" w:type="dxa"/>
          </w:tcPr>
          <w:p w:rsidR="00277C9A" w:rsidRDefault="00277C9A" w:rsidP="00BC0FF4">
            <w:pPr>
              <w:pStyle w:val="aa"/>
              <w:rPr>
                <w:rFonts w:ascii="Times New Roman" w:hAnsi="Times New Roman"/>
                <w:sz w:val="20"/>
                <w:szCs w:val="20"/>
              </w:rPr>
            </w:pP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0…9,81 м/с2</w:t>
            </w: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0…50 м</w:t>
            </w:r>
          </w:p>
          <w:p w:rsidR="00BC0FF4" w:rsidRPr="00BC0FF4" w:rsidRDefault="00BC0FF4" w:rsidP="00BC0FF4">
            <w:pPr>
              <w:pStyle w:val="aa"/>
              <w:rPr>
                <w:rFonts w:ascii="Times New Roman" w:hAnsi="Times New Roman"/>
                <w:sz w:val="20"/>
                <w:szCs w:val="20"/>
                <w:shd w:val="clear" w:color="auto" w:fill="FFFFFF"/>
              </w:rPr>
            </w:pPr>
            <w:proofErr w:type="gramStart"/>
            <w:r w:rsidRPr="00BC0FF4">
              <w:rPr>
                <w:rFonts w:ascii="Times New Roman" w:hAnsi="Times New Roman"/>
                <w:sz w:val="20"/>
                <w:szCs w:val="20"/>
                <w:shd w:val="clear" w:color="auto" w:fill="FFFFFF"/>
              </w:rPr>
              <w:t>20….</w:t>
            </w:r>
            <w:proofErr w:type="gramEnd"/>
            <w:r w:rsidRPr="00BC0FF4">
              <w:rPr>
                <w:rFonts w:ascii="Times New Roman" w:hAnsi="Times New Roman"/>
                <w:sz w:val="20"/>
                <w:szCs w:val="20"/>
                <w:shd w:val="clear" w:color="auto" w:fill="FFFFFF"/>
              </w:rPr>
              <w:t>50 км/ч</w:t>
            </w: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0…3 с</w:t>
            </w: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0…980 Н</w:t>
            </w: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 xml:space="preserve">(0 ÷ </w:t>
            </w:r>
            <w:r w:rsidR="003E308C">
              <w:rPr>
                <w:rFonts w:ascii="Times New Roman" w:hAnsi="Times New Roman"/>
                <w:sz w:val="20"/>
                <w:szCs w:val="20"/>
                <w:shd w:val="clear" w:color="auto" w:fill="FFFFFF"/>
              </w:rPr>
              <w:t>3</w:t>
            </w:r>
            <w:r w:rsidRPr="00BC0FF4">
              <w:rPr>
                <w:rFonts w:ascii="Times New Roman" w:hAnsi="Times New Roman"/>
                <w:sz w:val="20"/>
                <w:szCs w:val="20"/>
                <w:shd w:val="clear" w:color="auto" w:fill="FFFFFF"/>
              </w:rPr>
              <w:t xml:space="preserve">0) </w:t>
            </w:r>
            <w:proofErr w:type="spellStart"/>
            <w:r w:rsidRPr="00BC0FF4">
              <w:rPr>
                <w:rFonts w:ascii="Times New Roman" w:hAnsi="Times New Roman"/>
                <w:sz w:val="20"/>
                <w:szCs w:val="20"/>
                <w:shd w:val="clear" w:color="auto" w:fill="FFFFFF"/>
              </w:rPr>
              <w:t>kH</w:t>
            </w:r>
            <w:proofErr w:type="spellEnd"/>
            <w:r w:rsidRPr="00BC0FF4">
              <w:rPr>
                <w:rFonts w:ascii="Times New Roman" w:hAnsi="Times New Roman"/>
                <w:sz w:val="20"/>
                <w:szCs w:val="20"/>
                <w:shd w:val="clear" w:color="auto" w:fill="FFFFFF"/>
              </w:rPr>
              <w:t xml:space="preserve">, </w:t>
            </w:r>
          </w:p>
          <w:p w:rsidR="00BC0FF4" w:rsidRPr="00BC0FF4" w:rsidRDefault="00BC0FF4" w:rsidP="00BC0FF4">
            <w:pPr>
              <w:pStyle w:val="aa"/>
              <w:rPr>
                <w:rFonts w:ascii="Times New Roman" w:hAnsi="Times New Roman"/>
                <w:sz w:val="20"/>
                <w:szCs w:val="20"/>
                <w:shd w:val="clear" w:color="auto" w:fill="FFFFFF"/>
              </w:rPr>
            </w:pPr>
          </w:p>
          <w:p w:rsidR="00BC0FF4" w:rsidRPr="00BC0FF4" w:rsidRDefault="00BC0FF4" w:rsidP="00BC0FF4">
            <w:pPr>
              <w:pStyle w:val="aa"/>
              <w:rPr>
                <w:rFonts w:ascii="Times New Roman" w:hAnsi="Times New Roman"/>
                <w:sz w:val="20"/>
                <w:szCs w:val="20"/>
                <w:shd w:val="clear" w:color="auto" w:fill="FFFFFF"/>
              </w:rPr>
            </w:pPr>
            <w:proofErr w:type="spellStart"/>
            <w:r w:rsidRPr="00BC0FF4">
              <w:rPr>
                <w:rFonts w:ascii="Times New Roman" w:hAnsi="Times New Roman"/>
                <w:sz w:val="20"/>
                <w:szCs w:val="20"/>
                <w:shd w:val="clear" w:color="auto" w:fill="FFFFFF"/>
              </w:rPr>
              <w:t>Соответ</w:t>
            </w:r>
            <w:proofErr w:type="spellEnd"/>
            <w:r w:rsidRPr="00BC0FF4">
              <w:rPr>
                <w:rFonts w:ascii="Times New Roman" w:hAnsi="Times New Roman"/>
                <w:sz w:val="20"/>
                <w:szCs w:val="20"/>
                <w:shd w:val="clear" w:color="auto" w:fill="FFFFFF"/>
              </w:rPr>
              <w:t>/</w:t>
            </w:r>
            <w:proofErr w:type="spellStart"/>
            <w:r w:rsidRPr="00BC0FF4">
              <w:rPr>
                <w:rFonts w:ascii="Times New Roman" w:hAnsi="Times New Roman"/>
                <w:sz w:val="20"/>
                <w:szCs w:val="20"/>
                <w:shd w:val="clear" w:color="auto" w:fill="FFFFFF"/>
              </w:rPr>
              <w:t>несоот</w:t>
            </w:r>
            <w:proofErr w:type="spellEnd"/>
          </w:p>
          <w:p w:rsidR="00BC0FF4" w:rsidRPr="00BC0FF4" w:rsidRDefault="00BC0FF4" w:rsidP="00BC0FF4">
            <w:pPr>
              <w:pStyle w:val="aa"/>
              <w:rPr>
                <w:rFonts w:ascii="Times New Roman" w:hAnsi="Times New Roman"/>
                <w:sz w:val="20"/>
                <w:szCs w:val="20"/>
                <w:shd w:val="clear" w:color="auto" w:fill="FFFFFF"/>
              </w:rPr>
            </w:pPr>
          </w:p>
          <w:p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lastRenderedPageBreak/>
              <w:t>0 …</w:t>
            </w:r>
            <w:r>
              <w:rPr>
                <w:rFonts w:ascii="Times New Roman" w:hAnsi="Times New Roman"/>
                <w:sz w:val="20"/>
                <w:szCs w:val="20"/>
                <w:shd w:val="clear" w:color="auto" w:fill="FFFFFF"/>
              </w:rPr>
              <w:t xml:space="preserve"> </w:t>
            </w:r>
            <w:r w:rsidRPr="00BC0FF4">
              <w:rPr>
                <w:rFonts w:ascii="Times New Roman" w:hAnsi="Times New Roman"/>
                <w:sz w:val="20"/>
                <w:szCs w:val="20"/>
                <w:shd w:val="clear" w:color="auto" w:fill="FFFFFF"/>
              </w:rPr>
              <w:t>1000 Н;</w:t>
            </w:r>
          </w:p>
          <w:p w:rsidR="00D07A45"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 xml:space="preserve">0… </w:t>
            </w:r>
            <w:r>
              <w:rPr>
                <w:rFonts w:ascii="Times New Roman" w:hAnsi="Times New Roman"/>
                <w:sz w:val="20"/>
                <w:szCs w:val="20"/>
                <w:shd w:val="clear" w:color="auto" w:fill="FFFFFF"/>
              </w:rPr>
              <w:t xml:space="preserve"> 1</w:t>
            </w:r>
            <w:r w:rsidR="00D07A45">
              <w:rPr>
                <w:rFonts w:ascii="Times New Roman" w:hAnsi="Times New Roman"/>
                <w:sz w:val="20"/>
                <w:szCs w:val="20"/>
                <w:shd w:val="clear" w:color="auto" w:fill="FFFFFF"/>
              </w:rPr>
              <w:t>0</w:t>
            </w:r>
            <w:r>
              <w:rPr>
                <w:rFonts w:ascii="Times New Roman" w:hAnsi="Times New Roman"/>
                <w:sz w:val="20"/>
                <w:szCs w:val="20"/>
                <w:shd w:val="clear" w:color="auto" w:fill="FFFFFF"/>
              </w:rPr>
              <w:t>0</w:t>
            </w:r>
            <w:r w:rsidRPr="00BC0FF4">
              <w:rPr>
                <w:rFonts w:ascii="Times New Roman" w:hAnsi="Times New Roman"/>
                <w:sz w:val="20"/>
                <w:szCs w:val="20"/>
                <w:shd w:val="clear" w:color="auto" w:fill="FFFFFF"/>
              </w:rPr>
              <w:t>00 кг</w:t>
            </w:r>
          </w:p>
          <w:p w:rsidR="00D07A45" w:rsidRDefault="00D07A45" w:rsidP="00BC0FF4">
            <w:pPr>
              <w:pStyle w:val="aa"/>
              <w:rPr>
                <w:rFonts w:ascii="Times New Roman" w:hAnsi="Times New Roman"/>
                <w:sz w:val="20"/>
                <w:szCs w:val="20"/>
                <w:shd w:val="clear" w:color="auto" w:fill="FFFFFF"/>
              </w:rPr>
            </w:pPr>
          </w:p>
          <w:p w:rsidR="00D07A45" w:rsidRDefault="00D07A45" w:rsidP="00BC0FF4">
            <w:pPr>
              <w:pStyle w:val="aa"/>
              <w:rPr>
                <w:rFonts w:ascii="Times New Roman" w:hAnsi="Times New Roman"/>
                <w:sz w:val="20"/>
                <w:szCs w:val="20"/>
                <w:shd w:val="clear" w:color="auto" w:fill="FFFFFF"/>
              </w:rPr>
            </w:pPr>
          </w:p>
          <w:p w:rsidR="00C451F3" w:rsidRDefault="00BC0FF4" w:rsidP="00BC0FF4">
            <w:pPr>
              <w:pStyle w:val="aa"/>
              <w:rPr>
                <w:rFonts w:ascii="Times New Roman" w:hAnsi="Times New Roman"/>
                <w:sz w:val="20"/>
                <w:szCs w:val="20"/>
                <w:shd w:val="clear" w:color="auto" w:fill="FFFFFF"/>
              </w:rPr>
            </w:pPr>
            <w:proofErr w:type="spellStart"/>
            <w:r w:rsidRPr="00BC0FF4">
              <w:rPr>
                <w:rFonts w:ascii="Times New Roman" w:hAnsi="Times New Roman"/>
                <w:sz w:val="20"/>
                <w:szCs w:val="20"/>
                <w:shd w:val="clear" w:color="auto" w:fill="FFFFFF"/>
              </w:rPr>
              <w:t>Соответ</w:t>
            </w:r>
            <w:proofErr w:type="spellEnd"/>
            <w:r w:rsidRPr="00BC0FF4">
              <w:rPr>
                <w:rFonts w:ascii="Times New Roman" w:hAnsi="Times New Roman"/>
                <w:sz w:val="20"/>
                <w:szCs w:val="20"/>
                <w:shd w:val="clear" w:color="auto" w:fill="FFFFFF"/>
              </w:rPr>
              <w:t>/</w:t>
            </w:r>
            <w:proofErr w:type="spellStart"/>
            <w:r w:rsidRPr="00BC0FF4">
              <w:rPr>
                <w:rFonts w:ascii="Times New Roman" w:hAnsi="Times New Roman"/>
                <w:sz w:val="20"/>
                <w:szCs w:val="20"/>
                <w:shd w:val="clear" w:color="auto" w:fill="FFFFFF"/>
              </w:rPr>
              <w:t>несоот</w:t>
            </w:r>
            <w:proofErr w:type="spellEnd"/>
          </w:p>
          <w:p w:rsidR="003E308C" w:rsidRDefault="003E308C" w:rsidP="00BC0FF4">
            <w:pPr>
              <w:pStyle w:val="aa"/>
              <w:rPr>
                <w:rFonts w:ascii="Times New Roman" w:hAnsi="Times New Roman"/>
                <w:sz w:val="20"/>
                <w:szCs w:val="20"/>
                <w:shd w:val="clear" w:color="auto" w:fill="FFFFFF"/>
              </w:rPr>
            </w:pPr>
          </w:p>
          <w:p w:rsidR="00BC0FF4" w:rsidRDefault="00BC0FF4" w:rsidP="00BC0FF4">
            <w:pPr>
              <w:pStyle w:val="aa"/>
              <w:rPr>
                <w:rFonts w:ascii="Times New Roman" w:hAnsi="Times New Roman"/>
                <w:sz w:val="20"/>
                <w:szCs w:val="20"/>
                <w:shd w:val="clear" w:color="auto" w:fill="FFFFFF"/>
              </w:rPr>
            </w:pPr>
          </w:p>
          <w:p w:rsidR="00BC0FF4" w:rsidRPr="00D15E43" w:rsidRDefault="00BC0FF4" w:rsidP="003E308C">
            <w:pPr>
              <w:pStyle w:val="aa"/>
              <w:rPr>
                <w:rFonts w:ascii="Times New Roman" w:hAnsi="Times New Roman"/>
                <w:sz w:val="20"/>
                <w:szCs w:val="20"/>
              </w:rPr>
            </w:pPr>
          </w:p>
        </w:tc>
      </w:tr>
      <w:tr w:rsidR="00C451F3" w:rsidRPr="00D15E43" w:rsidTr="003F3E72">
        <w:trPr>
          <w:trHeight w:val="158"/>
        </w:trPr>
        <w:tc>
          <w:tcPr>
            <w:tcW w:w="628" w:type="dxa"/>
            <w:gridSpan w:val="2"/>
          </w:tcPr>
          <w:p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1</w:t>
            </w:r>
            <w:r w:rsidR="00EA44BA" w:rsidRPr="00D15E43">
              <w:rPr>
                <w:rFonts w:ascii="Times New Roman" w:hAnsi="Times New Roman"/>
                <w:sz w:val="20"/>
                <w:szCs w:val="20"/>
              </w:rPr>
              <w:t>0</w:t>
            </w:r>
          </w:p>
        </w:tc>
        <w:tc>
          <w:tcPr>
            <w:tcW w:w="2705" w:type="dxa"/>
            <w:gridSpan w:val="2"/>
          </w:tcPr>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М1, М2, </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N1, </w:t>
            </w:r>
          </w:p>
          <w:p w:rsidR="00C451F3" w:rsidRPr="00D15E43" w:rsidRDefault="001D77BF" w:rsidP="001D77BF">
            <w:pPr>
              <w:pStyle w:val="aa"/>
              <w:rPr>
                <w:rFonts w:ascii="Times New Roman" w:hAnsi="Times New Roman"/>
                <w:sz w:val="20"/>
                <w:szCs w:val="20"/>
              </w:rPr>
            </w:pPr>
            <w:r w:rsidRPr="001D77BF">
              <w:rPr>
                <w:rFonts w:ascii="Times New Roman" w:hAnsi="Times New Roman"/>
                <w:sz w:val="20"/>
                <w:szCs w:val="20"/>
              </w:rPr>
              <w:t>О1, О2,</w:t>
            </w:r>
          </w:p>
        </w:tc>
        <w:tc>
          <w:tcPr>
            <w:tcW w:w="5280" w:type="dxa"/>
          </w:tcPr>
          <w:p w:rsidR="00EA44BA" w:rsidRPr="00D15E43" w:rsidRDefault="00EA44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отформованную маркировку хотя бы одним из знаков соответствия «Е», «е» или «DOT»</w:t>
            </w:r>
          </w:p>
          <w:p w:rsidR="00C451F3" w:rsidRPr="00D15E43" w:rsidRDefault="00EA44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отформованную маркировку обозначения размера шины, индекса несущей способности и индекса категории скорости</w:t>
            </w:r>
          </w:p>
        </w:tc>
        <w:tc>
          <w:tcPr>
            <w:tcW w:w="2410" w:type="dxa"/>
          </w:tcPr>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2.2.1       </w:t>
            </w:r>
          </w:p>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2.2.1.1       </w:t>
            </w:r>
          </w:p>
          <w:p w:rsidR="00C451F3" w:rsidRPr="00D15E43" w:rsidRDefault="00DA6734" w:rsidP="006536A3">
            <w:pPr>
              <w:pStyle w:val="aa"/>
              <w:rPr>
                <w:rFonts w:ascii="Times New Roman" w:hAnsi="Times New Roman"/>
                <w:sz w:val="20"/>
                <w:szCs w:val="20"/>
              </w:rPr>
            </w:pPr>
            <w:r w:rsidRPr="00D15E43">
              <w:rPr>
                <w:rFonts w:ascii="Times New Roman" w:hAnsi="Times New Roman"/>
                <w:sz w:val="20"/>
                <w:szCs w:val="20"/>
              </w:rPr>
              <w:t>Приложение 4, пункт 2.2.1.2</w:t>
            </w:r>
          </w:p>
        </w:tc>
        <w:tc>
          <w:tcPr>
            <w:tcW w:w="2683" w:type="dxa"/>
          </w:tcPr>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ТР ТС 018/2011</w:t>
            </w:r>
          </w:p>
          <w:p w:rsidR="00DA6734" w:rsidRDefault="00DA6734" w:rsidP="006536A3">
            <w:pPr>
              <w:pStyle w:val="aa"/>
              <w:rPr>
                <w:rFonts w:ascii="Times New Roman" w:hAnsi="Times New Roman"/>
                <w:sz w:val="20"/>
                <w:szCs w:val="20"/>
              </w:rPr>
            </w:pPr>
            <w:r w:rsidRPr="00D15E43">
              <w:rPr>
                <w:rFonts w:ascii="Times New Roman" w:hAnsi="Times New Roman"/>
                <w:sz w:val="20"/>
                <w:szCs w:val="20"/>
              </w:rPr>
              <w:t>Приложение 4, пункт 2.2</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Правила ЕЭК ООН </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 30, </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приложение 6;   </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ГОСТ Р 33670- 2015 Правила</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ЕЭК ООН № 54, приложение 6;</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ГОСТ Р 51709-2001, </w:t>
            </w:r>
          </w:p>
          <w:p w:rsidR="00827BAC" w:rsidRPr="00D15E43" w:rsidRDefault="00827BAC" w:rsidP="00827BAC">
            <w:pPr>
              <w:pStyle w:val="aa"/>
              <w:rPr>
                <w:rFonts w:ascii="Times New Roman" w:hAnsi="Times New Roman"/>
                <w:sz w:val="20"/>
                <w:szCs w:val="20"/>
              </w:rPr>
            </w:pPr>
            <w:proofErr w:type="spellStart"/>
            <w:r w:rsidRPr="00827BAC">
              <w:rPr>
                <w:rFonts w:ascii="Times New Roman" w:hAnsi="Times New Roman"/>
                <w:sz w:val="20"/>
                <w:szCs w:val="20"/>
              </w:rPr>
              <w:t>пп</w:t>
            </w:r>
            <w:proofErr w:type="spellEnd"/>
            <w:r w:rsidRPr="00827BAC">
              <w:rPr>
                <w:rFonts w:ascii="Times New Roman" w:hAnsi="Times New Roman"/>
                <w:sz w:val="20"/>
                <w:szCs w:val="20"/>
              </w:rPr>
              <w:t>. 5.5</w:t>
            </w:r>
          </w:p>
          <w:p w:rsidR="00C451F3" w:rsidRPr="00D15E43" w:rsidRDefault="00C451F3" w:rsidP="006536A3">
            <w:pPr>
              <w:pStyle w:val="aa"/>
              <w:rPr>
                <w:rFonts w:ascii="Times New Roman" w:hAnsi="Times New Roman"/>
                <w:sz w:val="20"/>
                <w:szCs w:val="20"/>
              </w:rPr>
            </w:pPr>
          </w:p>
        </w:tc>
        <w:tc>
          <w:tcPr>
            <w:tcW w:w="1711" w:type="dxa"/>
          </w:tcPr>
          <w:p w:rsidR="00827BAC" w:rsidRPr="00827BAC" w:rsidRDefault="00827BAC" w:rsidP="00827BAC">
            <w:pPr>
              <w:pStyle w:val="aa"/>
              <w:rPr>
                <w:rFonts w:ascii="Times New Roman" w:hAnsi="Times New Roman"/>
                <w:sz w:val="20"/>
                <w:szCs w:val="20"/>
              </w:rPr>
            </w:pPr>
            <w:proofErr w:type="spellStart"/>
            <w:r w:rsidRPr="00827BAC">
              <w:rPr>
                <w:rFonts w:ascii="Times New Roman" w:hAnsi="Times New Roman"/>
                <w:sz w:val="20"/>
                <w:szCs w:val="20"/>
              </w:rPr>
              <w:t>Соответ</w:t>
            </w:r>
            <w:proofErr w:type="spellEnd"/>
            <w:r w:rsidRPr="00827BAC">
              <w:rPr>
                <w:rFonts w:ascii="Times New Roman" w:hAnsi="Times New Roman"/>
                <w:sz w:val="20"/>
                <w:szCs w:val="20"/>
              </w:rPr>
              <w:t>/</w:t>
            </w:r>
            <w:proofErr w:type="spellStart"/>
            <w:r w:rsidRPr="00827BAC">
              <w:rPr>
                <w:rFonts w:ascii="Times New Roman" w:hAnsi="Times New Roman"/>
                <w:sz w:val="20"/>
                <w:szCs w:val="20"/>
              </w:rPr>
              <w:t>несоот</w:t>
            </w:r>
            <w:proofErr w:type="spellEnd"/>
            <w:r w:rsidRPr="00827BAC">
              <w:rPr>
                <w:rFonts w:ascii="Times New Roman" w:hAnsi="Times New Roman"/>
                <w:sz w:val="20"/>
                <w:szCs w:val="20"/>
              </w:rPr>
              <w:t xml:space="preserve"> </w:t>
            </w:r>
          </w:p>
          <w:p w:rsidR="00827BAC" w:rsidRPr="00827BAC" w:rsidRDefault="00827BAC" w:rsidP="00827BAC">
            <w:pPr>
              <w:pStyle w:val="aa"/>
              <w:rPr>
                <w:rFonts w:ascii="Times New Roman" w:hAnsi="Times New Roman"/>
                <w:sz w:val="20"/>
                <w:szCs w:val="20"/>
              </w:rPr>
            </w:pPr>
          </w:p>
          <w:p w:rsidR="00827BAC" w:rsidRDefault="00827BAC" w:rsidP="00827BAC">
            <w:pPr>
              <w:pStyle w:val="aa"/>
              <w:rPr>
                <w:rFonts w:ascii="Times New Roman" w:hAnsi="Times New Roman"/>
                <w:sz w:val="20"/>
                <w:szCs w:val="20"/>
              </w:rPr>
            </w:pPr>
            <w:proofErr w:type="spellStart"/>
            <w:r w:rsidRPr="00827BAC">
              <w:rPr>
                <w:rFonts w:ascii="Times New Roman" w:hAnsi="Times New Roman"/>
                <w:sz w:val="20"/>
                <w:szCs w:val="20"/>
              </w:rPr>
              <w:t>Соответ</w:t>
            </w:r>
            <w:proofErr w:type="spellEnd"/>
            <w:r w:rsidRPr="00827BAC">
              <w:rPr>
                <w:rFonts w:ascii="Times New Roman" w:hAnsi="Times New Roman"/>
                <w:sz w:val="20"/>
                <w:szCs w:val="20"/>
              </w:rPr>
              <w:t>/</w:t>
            </w:r>
            <w:proofErr w:type="spellStart"/>
            <w:r w:rsidRPr="00827BAC">
              <w:rPr>
                <w:rFonts w:ascii="Times New Roman" w:hAnsi="Times New Roman"/>
                <w:sz w:val="20"/>
                <w:szCs w:val="20"/>
              </w:rPr>
              <w:t>несоот</w:t>
            </w:r>
            <w:proofErr w:type="spellEnd"/>
          </w:p>
          <w:p w:rsidR="00827BAC" w:rsidRPr="00827BAC" w:rsidRDefault="00827BAC" w:rsidP="00827BAC">
            <w:pPr>
              <w:pStyle w:val="aa"/>
              <w:rPr>
                <w:rFonts w:ascii="Times New Roman" w:hAnsi="Times New Roman"/>
                <w:sz w:val="20"/>
                <w:szCs w:val="20"/>
              </w:rPr>
            </w:pPr>
          </w:p>
          <w:p w:rsidR="00827BAC" w:rsidRPr="00827BAC" w:rsidRDefault="00827BAC" w:rsidP="00827BAC">
            <w:pPr>
              <w:pStyle w:val="aa"/>
              <w:rPr>
                <w:rFonts w:ascii="Times New Roman" w:hAnsi="Times New Roman"/>
                <w:sz w:val="20"/>
                <w:szCs w:val="20"/>
              </w:rPr>
            </w:pPr>
            <w:proofErr w:type="gramStart"/>
            <w:r w:rsidRPr="00827BAC">
              <w:rPr>
                <w:rFonts w:ascii="Times New Roman" w:hAnsi="Times New Roman"/>
                <w:sz w:val="20"/>
                <w:szCs w:val="20"/>
              </w:rPr>
              <w:t>0….</w:t>
            </w:r>
            <w:proofErr w:type="gramEnd"/>
            <w:r w:rsidRPr="00827BAC">
              <w:rPr>
                <w:rFonts w:ascii="Times New Roman" w:hAnsi="Times New Roman"/>
                <w:sz w:val="20"/>
                <w:szCs w:val="20"/>
              </w:rPr>
              <w:t>1000 мм</w:t>
            </w:r>
          </w:p>
          <w:p w:rsidR="00C451F3" w:rsidRPr="00D15E43" w:rsidRDefault="00827BAC" w:rsidP="00827BAC">
            <w:pPr>
              <w:pStyle w:val="aa"/>
              <w:rPr>
                <w:rFonts w:ascii="Times New Roman" w:hAnsi="Times New Roman"/>
                <w:sz w:val="20"/>
                <w:szCs w:val="20"/>
              </w:rPr>
            </w:pPr>
            <w:r w:rsidRPr="00827BAC">
              <w:rPr>
                <w:rFonts w:ascii="Times New Roman" w:hAnsi="Times New Roman"/>
                <w:sz w:val="20"/>
                <w:szCs w:val="20"/>
              </w:rPr>
              <w:t>0..10 бар</w:t>
            </w:r>
          </w:p>
        </w:tc>
      </w:tr>
      <w:tr w:rsidR="00DA6734" w:rsidRPr="00D15E43" w:rsidTr="003F3E72">
        <w:trPr>
          <w:trHeight w:val="158"/>
        </w:trPr>
        <w:tc>
          <w:tcPr>
            <w:tcW w:w="628" w:type="dxa"/>
            <w:gridSpan w:val="2"/>
          </w:tcPr>
          <w:p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1</w:t>
            </w:r>
            <w:r w:rsidR="00EA44BA" w:rsidRPr="00D15E43">
              <w:rPr>
                <w:rFonts w:ascii="Times New Roman" w:hAnsi="Times New Roman"/>
                <w:sz w:val="20"/>
                <w:szCs w:val="20"/>
              </w:rPr>
              <w:t>1</w:t>
            </w:r>
          </w:p>
        </w:tc>
        <w:tc>
          <w:tcPr>
            <w:tcW w:w="2705"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М1, М2, </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N1, </w:t>
            </w:r>
          </w:p>
          <w:p w:rsidR="00DA6734" w:rsidRPr="00D15E43" w:rsidRDefault="00DA6734" w:rsidP="001D77BF">
            <w:pPr>
              <w:pStyle w:val="aa"/>
              <w:rPr>
                <w:rFonts w:ascii="Times New Roman" w:hAnsi="Times New Roman"/>
                <w:sz w:val="20"/>
                <w:szCs w:val="20"/>
              </w:rPr>
            </w:pPr>
          </w:p>
        </w:tc>
        <w:tc>
          <w:tcPr>
            <w:tcW w:w="528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встроенной на постоянной основе в конструкцию систему, способной очищать ветровое стекло от обледенения и запотевания</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хотя бы одним стеклоочистителем и хотя бы одной форсункой стеклоомывателя ветрового стекла</w:t>
            </w:r>
          </w:p>
          <w:p w:rsidR="00DA6734"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щеток стеклоочистителя после выключения</w:t>
            </w:r>
            <w:r w:rsidRPr="00D15E43">
              <w:rPr>
                <w:rFonts w:ascii="Times New Roman" w:hAnsi="Times New Roman"/>
                <w:b/>
                <w:sz w:val="20"/>
                <w:szCs w:val="20"/>
              </w:rPr>
              <w:t> </w:t>
            </w:r>
          </w:p>
        </w:tc>
        <w:tc>
          <w:tcPr>
            <w:tcW w:w="241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2.3.1       </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2.3.2       </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2.3.3      </w:t>
            </w:r>
          </w:p>
          <w:p w:rsidR="00DA6734"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2.3.4       </w:t>
            </w:r>
          </w:p>
        </w:tc>
        <w:tc>
          <w:tcPr>
            <w:tcW w:w="2683"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2.3</w:t>
            </w:r>
          </w:p>
          <w:p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ГОСТ Р 33670- 2015</w:t>
            </w:r>
          </w:p>
          <w:p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Правила ЕЭК ООН № 46, </w:t>
            </w:r>
          </w:p>
          <w:p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 15.2;                      </w:t>
            </w:r>
          </w:p>
          <w:p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ГОСТ Р 51709-2001,  </w:t>
            </w:r>
          </w:p>
          <w:p w:rsidR="00827BAC" w:rsidRPr="00D15E43" w:rsidRDefault="00827BAC" w:rsidP="00827BAC">
            <w:pPr>
              <w:pStyle w:val="aa"/>
              <w:rPr>
                <w:rFonts w:ascii="Times New Roman" w:hAnsi="Times New Roman"/>
                <w:sz w:val="20"/>
                <w:szCs w:val="20"/>
              </w:rPr>
            </w:pPr>
            <w:proofErr w:type="spellStart"/>
            <w:r w:rsidRPr="00827BAC">
              <w:rPr>
                <w:rFonts w:ascii="Times New Roman" w:hAnsi="Times New Roman"/>
                <w:sz w:val="20"/>
                <w:szCs w:val="20"/>
              </w:rPr>
              <w:t>пп</w:t>
            </w:r>
            <w:proofErr w:type="spellEnd"/>
            <w:r w:rsidRPr="00827BAC">
              <w:rPr>
                <w:rFonts w:ascii="Times New Roman" w:hAnsi="Times New Roman"/>
                <w:sz w:val="20"/>
                <w:szCs w:val="20"/>
              </w:rPr>
              <w:t>. 5.4, 5.7.1</w:t>
            </w:r>
          </w:p>
          <w:p w:rsidR="00DA6734" w:rsidRPr="00D15E43" w:rsidRDefault="00DA6734" w:rsidP="006536A3">
            <w:pPr>
              <w:pStyle w:val="aa"/>
              <w:rPr>
                <w:rFonts w:ascii="Times New Roman" w:hAnsi="Times New Roman"/>
                <w:sz w:val="20"/>
                <w:szCs w:val="20"/>
              </w:rPr>
            </w:pPr>
          </w:p>
        </w:tc>
        <w:tc>
          <w:tcPr>
            <w:tcW w:w="1711" w:type="dxa"/>
          </w:tcPr>
          <w:p w:rsidR="00DA3B99" w:rsidRDefault="00DA3B99" w:rsidP="00DA3B99">
            <w:pPr>
              <w:pStyle w:val="aa"/>
              <w:rPr>
                <w:rFonts w:ascii="Times New Roman" w:hAnsi="Times New Roman"/>
                <w:sz w:val="20"/>
                <w:szCs w:val="20"/>
              </w:rPr>
            </w:pPr>
            <w:proofErr w:type="gramStart"/>
            <w:r w:rsidRPr="00DA3B99">
              <w:rPr>
                <w:rFonts w:ascii="Times New Roman" w:hAnsi="Times New Roman"/>
                <w:sz w:val="20"/>
                <w:szCs w:val="20"/>
              </w:rPr>
              <w:t>0….</w:t>
            </w:r>
            <w:proofErr w:type="gramEnd"/>
            <w:r w:rsidRPr="00DA3B99">
              <w:rPr>
                <w:rFonts w:ascii="Times New Roman" w:hAnsi="Times New Roman"/>
                <w:sz w:val="20"/>
                <w:szCs w:val="20"/>
              </w:rPr>
              <w:t>5000 мм</w:t>
            </w:r>
          </w:p>
          <w:p w:rsidR="00DA3B99" w:rsidRPr="00DA3B99" w:rsidRDefault="00DA3B99" w:rsidP="00DA3B99">
            <w:pPr>
              <w:pStyle w:val="aa"/>
              <w:rPr>
                <w:rFonts w:ascii="Times New Roman" w:hAnsi="Times New Roman"/>
                <w:sz w:val="20"/>
                <w:szCs w:val="20"/>
              </w:rPr>
            </w:pPr>
          </w:p>
          <w:p w:rsidR="00DA3B99" w:rsidRPr="00DA3B99" w:rsidRDefault="00DA3B99" w:rsidP="00DA3B99">
            <w:pPr>
              <w:pStyle w:val="aa"/>
              <w:rPr>
                <w:rFonts w:ascii="Times New Roman" w:hAnsi="Times New Roman"/>
                <w:sz w:val="20"/>
                <w:szCs w:val="20"/>
              </w:rPr>
            </w:pPr>
            <w:proofErr w:type="spellStart"/>
            <w:r w:rsidRPr="00DA3B99">
              <w:rPr>
                <w:rFonts w:ascii="Times New Roman" w:hAnsi="Times New Roman"/>
                <w:sz w:val="20"/>
                <w:szCs w:val="20"/>
              </w:rPr>
              <w:t>Соответ</w:t>
            </w:r>
            <w:proofErr w:type="spellEnd"/>
            <w:r w:rsidRPr="00DA3B99">
              <w:rPr>
                <w:rFonts w:ascii="Times New Roman" w:hAnsi="Times New Roman"/>
                <w:sz w:val="20"/>
                <w:szCs w:val="20"/>
              </w:rPr>
              <w:t>/</w:t>
            </w:r>
            <w:proofErr w:type="spellStart"/>
            <w:r w:rsidRPr="00DA3B99">
              <w:rPr>
                <w:rFonts w:ascii="Times New Roman" w:hAnsi="Times New Roman"/>
                <w:sz w:val="20"/>
                <w:szCs w:val="20"/>
              </w:rPr>
              <w:t>несоот</w:t>
            </w:r>
            <w:proofErr w:type="spellEnd"/>
            <w:r w:rsidRPr="00DA3B99">
              <w:rPr>
                <w:rFonts w:ascii="Times New Roman" w:hAnsi="Times New Roman"/>
                <w:sz w:val="20"/>
                <w:szCs w:val="20"/>
              </w:rPr>
              <w:t xml:space="preserve"> </w:t>
            </w:r>
          </w:p>
          <w:p w:rsidR="00DA3B99" w:rsidRPr="00DA3B99" w:rsidRDefault="00DA3B99" w:rsidP="00DA3B99">
            <w:pPr>
              <w:pStyle w:val="aa"/>
              <w:rPr>
                <w:rFonts w:ascii="Times New Roman" w:hAnsi="Times New Roman"/>
                <w:sz w:val="20"/>
                <w:szCs w:val="20"/>
              </w:rPr>
            </w:pPr>
          </w:p>
          <w:p w:rsidR="00DA3B99" w:rsidRPr="00DA3B99" w:rsidRDefault="00DA3B99" w:rsidP="00DA3B99">
            <w:pPr>
              <w:pStyle w:val="aa"/>
              <w:rPr>
                <w:rFonts w:ascii="Times New Roman" w:hAnsi="Times New Roman"/>
                <w:sz w:val="20"/>
                <w:szCs w:val="20"/>
              </w:rPr>
            </w:pPr>
            <w:proofErr w:type="spellStart"/>
            <w:r w:rsidRPr="00DA3B99">
              <w:rPr>
                <w:rFonts w:ascii="Times New Roman" w:hAnsi="Times New Roman"/>
                <w:sz w:val="20"/>
                <w:szCs w:val="20"/>
              </w:rPr>
              <w:t>Соответ</w:t>
            </w:r>
            <w:proofErr w:type="spellEnd"/>
            <w:r w:rsidRPr="00DA3B99">
              <w:rPr>
                <w:rFonts w:ascii="Times New Roman" w:hAnsi="Times New Roman"/>
                <w:sz w:val="20"/>
                <w:szCs w:val="20"/>
              </w:rPr>
              <w:t>/</w:t>
            </w:r>
            <w:proofErr w:type="spellStart"/>
            <w:r w:rsidRPr="00DA3B99">
              <w:rPr>
                <w:rFonts w:ascii="Times New Roman" w:hAnsi="Times New Roman"/>
                <w:sz w:val="20"/>
                <w:szCs w:val="20"/>
              </w:rPr>
              <w:t>несоот</w:t>
            </w:r>
            <w:proofErr w:type="spellEnd"/>
            <w:r w:rsidRPr="00DA3B99">
              <w:rPr>
                <w:rFonts w:ascii="Times New Roman" w:hAnsi="Times New Roman"/>
                <w:sz w:val="20"/>
                <w:szCs w:val="20"/>
              </w:rPr>
              <w:t xml:space="preserve"> </w:t>
            </w:r>
          </w:p>
          <w:p w:rsidR="00DA3B99" w:rsidRPr="00DA3B99" w:rsidRDefault="00DA3B99" w:rsidP="00DA3B99">
            <w:pPr>
              <w:pStyle w:val="aa"/>
              <w:rPr>
                <w:rFonts w:ascii="Times New Roman" w:hAnsi="Times New Roman"/>
                <w:sz w:val="20"/>
                <w:szCs w:val="20"/>
              </w:rPr>
            </w:pPr>
          </w:p>
          <w:p w:rsidR="00DA3B99" w:rsidRPr="00DA3B99" w:rsidRDefault="00DA3B99" w:rsidP="00DA3B99">
            <w:pPr>
              <w:pStyle w:val="aa"/>
              <w:rPr>
                <w:rFonts w:ascii="Times New Roman" w:hAnsi="Times New Roman"/>
                <w:sz w:val="20"/>
                <w:szCs w:val="20"/>
              </w:rPr>
            </w:pPr>
            <w:proofErr w:type="spellStart"/>
            <w:r w:rsidRPr="00DA3B99">
              <w:rPr>
                <w:rFonts w:ascii="Times New Roman" w:hAnsi="Times New Roman"/>
                <w:sz w:val="20"/>
                <w:szCs w:val="20"/>
              </w:rPr>
              <w:t>Соответ</w:t>
            </w:r>
            <w:proofErr w:type="spellEnd"/>
            <w:r w:rsidRPr="00DA3B99">
              <w:rPr>
                <w:rFonts w:ascii="Times New Roman" w:hAnsi="Times New Roman"/>
                <w:sz w:val="20"/>
                <w:szCs w:val="20"/>
              </w:rPr>
              <w:t>/</w:t>
            </w:r>
            <w:proofErr w:type="spellStart"/>
            <w:r w:rsidRPr="00DA3B99">
              <w:rPr>
                <w:rFonts w:ascii="Times New Roman" w:hAnsi="Times New Roman"/>
                <w:sz w:val="20"/>
                <w:szCs w:val="20"/>
              </w:rPr>
              <w:t>несоот</w:t>
            </w:r>
            <w:proofErr w:type="spellEnd"/>
            <w:r w:rsidRPr="00DA3B99">
              <w:rPr>
                <w:rFonts w:ascii="Times New Roman" w:hAnsi="Times New Roman"/>
                <w:sz w:val="20"/>
                <w:szCs w:val="20"/>
              </w:rPr>
              <w:t xml:space="preserve"> </w:t>
            </w:r>
          </w:p>
          <w:p w:rsidR="00DA3B99" w:rsidRPr="00DA3B99" w:rsidRDefault="00DA3B99" w:rsidP="00DA3B99">
            <w:pPr>
              <w:pStyle w:val="aa"/>
              <w:rPr>
                <w:rFonts w:ascii="Times New Roman" w:hAnsi="Times New Roman"/>
                <w:sz w:val="20"/>
                <w:szCs w:val="20"/>
              </w:rPr>
            </w:pPr>
          </w:p>
          <w:p w:rsidR="00DA6734" w:rsidRPr="00D15E43" w:rsidRDefault="00DA3B99" w:rsidP="00DA3B99">
            <w:pPr>
              <w:pStyle w:val="aa"/>
              <w:rPr>
                <w:rFonts w:ascii="Times New Roman" w:hAnsi="Times New Roman"/>
                <w:sz w:val="20"/>
                <w:szCs w:val="20"/>
              </w:rPr>
            </w:pPr>
            <w:proofErr w:type="spellStart"/>
            <w:r w:rsidRPr="00DA3B99">
              <w:rPr>
                <w:rFonts w:ascii="Times New Roman" w:hAnsi="Times New Roman"/>
                <w:sz w:val="20"/>
                <w:szCs w:val="20"/>
              </w:rPr>
              <w:t>Соответ</w:t>
            </w:r>
            <w:proofErr w:type="spellEnd"/>
            <w:r w:rsidRPr="00DA3B99">
              <w:rPr>
                <w:rFonts w:ascii="Times New Roman" w:hAnsi="Times New Roman"/>
                <w:sz w:val="20"/>
                <w:szCs w:val="20"/>
              </w:rPr>
              <w:t>/</w:t>
            </w:r>
            <w:proofErr w:type="spellStart"/>
            <w:r w:rsidRPr="00DA3B99">
              <w:rPr>
                <w:rFonts w:ascii="Times New Roman" w:hAnsi="Times New Roman"/>
                <w:sz w:val="20"/>
                <w:szCs w:val="20"/>
              </w:rPr>
              <w:t>несоот</w:t>
            </w:r>
            <w:proofErr w:type="spellEnd"/>
          </w:p>
        </w:tc>
      </w:tr>
      <w:tr w:rsidR="008B2797" w:rsidRPr="00D15E43" w:rsidTr="003F3E72">
        <w:trPr>
          <w:trHeight w:val="158"/>
        </w:trPr>
        <w:tc>
          <w:tcPr>
            <w:tcW w:w="628"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2</w:t>
            </w:r>
          </w:p>
        </w:tc>
        <w:tc>
          <w:tcPr>
            <w:tcW w:w="2705"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М1, М2, </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N1, </w:t>
            </w:r>
          </w:p>
          <w:p w:rsidR="008B2797" w:rsidRPr="00D15E43" w:rsidRDefault="008B2797" w:rsidP="001D77BF">
            <w:pPr>
              <w:pStyle w:val="aa"/>
              <w:rPr>
                <w:rFonts w:ascii="Times New Roman" w:hAnsi="Times New Roman"/>
                <w:sz w:val="20"/>
                <w:szCs w:val="20"/>
              </w:rPr>
            </w:pPr>
          </w:p>
        </w:tc>
        <w:tc>
          <w:tcPr>
            <w:tcW w:w="528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спидометра</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показания спидометра видимости в любое время суток</w:t>
            </w:r>
          </w:p>
          <w:p w:rsidR="008B2797" w:rsidRPr="00D15E43" w:rsidRDefault="008B2797" w:rsidP="00FB1D02">
            <w:pPr>
              <w:pStyle w:val="aa"/>
              <w:rPr>
                <w:rFonts w:ascii="Times New Roman" w:hAnsi="Times New Roman"/>
                <w:sz w:val="20"/>
                <w:szCs w:val="20"/>
              </w:rPr>
            </w:pPr>
            <w:r w:rsidRPr="00D15E43">
              <w:rPr>
                <w:rFonts w:ascii="Times New Roman" w:hAnsi="Times New Roman"/>
                <w:sz w:val="20"/>
                <w:szCs w:val="20"/>
              </w:rPr>
              <w:t>-Визуальная проверка скорости транспортного средства по показаниям спидометра его фактической скорости</w:t>
            </w:r>
          </w:p>
        </w:tc>
        <w:tc>
          <w:tcPr>
            <w:tcW w:w="241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2.4.2</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w:t>
            </w:r>
            <w:r w:rsidRPr="00D15E43">
              <w:rPr>
                <w:rFonts w:ascii="Times New Roman" w:hAnsi="Times New Roman"/>
                <w:sz w:val="20"/>
                <w:szCs w:val="20"/>
              </w:rPr>
              <w:lastRenderedPageBreak/>
              <w:t>2.4.3</w:t>
            </w:r>
          </w:p>
        </w:tc>
        <w:tc>
          <w:tcPr>
            <w:tcW w:w="2683"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w:t>
            </w:r>
          </w:p>
          <w:p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ГОСТ Р 33670- 2015</w:t>
            </w:r>
          </w:p>
          <w:p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 xml:space="preserve">Правила ЕЭК ООН </w:t>
            </w:r>
          </w:p>
          <w:p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 xml:space="preserve">№ 39-00, </w:t>
            </w:r>
          </w:p>
          <w:p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приложение 3;</w:t>
            </w:r>
          </w:p>
          <w:p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lastRenderedPageBreak/>
              <w:t xml:space="preserve">ГОСТ Р 51709-2001, </w:t>
            </w:r>
          </w:p>
          <w:p w:rsidR="00B8602D" w:rsidRPr="00D15E43" w:rsidRDefault="00B8602D" w:rsidP="00B8602D">
            <w:pPr>
              <w:pStyle w:val="aa"/>
              <w:rPr>
                <w:rFonts w:ascii="Times New Roman" w:hAnsi="Times New Roman"/>
                <w:sz w:val="20"/>
                <w:szCs w:val="20"/>
              </w:rPr>
            </w:pPr>
            <w:proofErr w:type="spellStart"/>
            <w:r w:rsidRPr="00B8602D">
              <w:rPr>
                <w:rFonts w:ascii="Times New Roman" w:hAnsi="Times New Roman"/>
                <w:sz w:val="20"/>
                <w:szCs w:val="20"/>
              </w:rPr>
              <w:t>пп</w:t>
            </w:r>
            <w:proofErr w:type="spellEnd"/>
            <w:r w:rsidRPr="00B8602D">
              <w:rPr>
                <w:rFonts w:ascii="Times New Roman" w:hAnsi="Times New Roman"/>
                <w:sz w:val="20"/>
                <w:szCs w:val="20"/>
              </w:rPr>
              <w:t>. 5.7.3</w:t>
            </w:r>
          </w:p>
        </w:tc>
        <w:tc>
          <w:tcPr>
            <w:tcW w:w="1711" w:type="dxa"/>
          </w:tcPr>
          <w:p w:rsidR="0096573E" w:rsidRDefault="0096573E" w:rsidP="0096573E">
            <w:pPr>
              <w:pStyle w:val="aa"/>
              <w:rPr>
                <w:rFonts w:ascii="Times New Roman" w:hAnsi="Times New Roman"/>
                <w:sz w:val="20"/>
                <w:szCs w:val="20"/>
              </w:rPr>
            </w:pPr>
            <w:r w:rsidRPr="0096573E">
              <w:rPr>
                <w:rFonts w:ascii="Times New Roman" w:hAnsi="Times New Roman"/>
                <w:sz w:val="20"/>
                <w:szCs w:val="20"/>
              </w:rPr>
              <w:lastRenderedPageBreak/>
              <w:t>10…300 км/ч</w:t>
            </w:r>
          </w:p>
          <w:p w:rsidR="0096573E" w:rsidRPr="0096573E" w:rsidRDefault="0096573E" w:rsidP="0096573E">
            <w:pPr>
              <w:pStyle w:val="aa"/>
              <w:rPr>
                <w:rFonts w:ascii="Times New Roman" w:hAnsi="Times New Roman"/>
                <w:sz w:val="20"/>
                <w:szCs w:val="20"/>
              </w:rPr>
            </w:pPr>
          </w:p>
          <w:p w:rsidR="0096573E" w:rsidRPr="0096573E" w:rsidRDefault="0096573E" w:rsidP="0096573E">
            <w:pPr>
              <w:pStyle w:val="aa"/>
              <w:rPr>
                <w:rFonts w:ascii="Times New Roman" w:hAnsi="Times New Roman"/>
                <w:sz w:val="20"/>
                <w:szCs w:val="20"/>
              </w:rPr>
            </w:pPr>
            <w:proofErr w:type="spellStart"/>
            <w:r w:rsidRPr="0096573E">
              <w:rPr>
                <w:rFonts w:ascii="Times New Roman" w:hAnsi="Times New Roman"/>
                <w:sz w:val="20"/>
                <w:szCs w:val="20"/>
              </w:rPr>
              <w:t>Соответ</w:t>
            </w:r>
            <w:proofErr w:type="spellEnd"/>
            <w:r w:rsidRPr="0096573E">
              <w:rPr>
                <w:rFonts w:ascii="Times New Roman" w:hAnsi="Times New Roman"/>
                <w:sz w:val="20"/>
                <w:szCs w:val="20"/>
              </w:rPr>
              <w:t>/</w:t>
            </w:r>
            <w:proofErr w:type="spellStart"/>
            <w:r w:rsidRPr="0096573E">
              <w:rPr>
                <w:rFonts w:ascii="Times New Roman" w:hAnsi="Times New Roman"/>
                <w:sz w:val="20"/>
                <w:szCs w:val="20"/>
              </w:rPr>
              <w:t>несоот</w:t>
            </w:r>
            <w:proofErr w:type="spellEnd"/>
          </w:p>
          <w:p w:rsidR="0096573E" w:rsidRPr="0096573E" w:rsidRDefault="0096573E" w:rsidP="0096573E">
            <w:pPr>
              <w:pStyle w:val="aa"/>
              <w:rPr>
                <w:rFonts w:ascii="Times New Roman" w:hAnsi="Times New Roman"/>
                <w:sz w:val="20"/>
                <w:szCs w:val="20"/>
              </w:rPr>
            </w:pPr>
          </w:p>
          <w:p w:rsidR="008B2797" w:rsidRPr="00D15E43" w:rsidRDefault="0096573E" w:rsidP="0096573E">
            <w:pPr>
              <w:pStyle w:val="aa"/>
              <w:rPr>
                <w:rFonts w:ascii="Times New Roman" w:hAnsi="Times New Roman"/>
                <w:sz w:val="20"/>
                <w:szCs w:val="20"/>
              </w:rPr>
            </w:pPr>
            <w:proofErr w:type="spellStart"/>
            <w:r w:rsidRPr="0096573E">
              <w:rPr>
                <w:rFonts w:ascii="Times New Roman" w:hAnsi="Times New Roman"/>
                <w:sz w:val="20"/>
                <w:szCs w:val="20"/>
              </w:rPr>
              <w:t>Соответ</w:t>
            </w:r>
            <w:proofErr w:type="spellEnd"/>
            <w:r w:rsidRPr="0096573E">
              <w:rPr>
                <w:rFonts w:ascii="Times New Roman" w:hAnsi="Times New Roman"/>
                <w:sz w:val="20"/>
                <w:szCs w:val="20"/>
              </w:rPr>
              <w:t>/</w:t>
            </w:r>
            <w:proofErr w:type="spellStart"/>
            <w:r w:rsidRPr="0096573E">
              <w:rPr>
                <w:rFonts w:ascii="Times New Roman" w:hAnsi="Times New Roman"/>
                <w:sz w:val="20"/>
                <w:szCs w:val="20"/>
              </w:rPr>
              <w:t>несоот</w:t>
            </w:r>
            <w:proofErr w:type="spellEnd"/>
          </w:p>
        </w:tc>
      </w:tr>
      <w:tr w:rsidR="008B2797" w:rsidRPr="00D15E43" w:rsidTr="003F3E72">
        <w:trPr>
          <w:trHeight w:val="158"/>
        </w:trPr>
        <w:tc>
          <w:tcPr>
            <w:tcW w:w="628"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3</w:t>
            </w:r>
          </w:p>
        </w:tc>
        <w:tc>
          <w:tcPr>
            <w:tcW w:w="2705"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М1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28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болтов, используемые для крепления рулевого колеса к ступице, случае если они находятся снаружи</w:t>
            </w:r>
          </w:p>
          <w:p w:rsidR="008B2797"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непокрытых металлических спиц.</w:t>
            </w:r>
          </w:p>
          <w:p w:rsidR="00170E47" w:rsidRPr="00D15E43" w:rsidRDefault="00170E47" w:rsidP="006536A3">
            <w:pPr>
              <w:pStyle w:val="aa"/>
              <w:rPr>
                <w:rFonts w:ascii="Times New Roman" w:hAnsi="Times New Roman"/>
                <w:sz w:val="20"/>
                <w:szCs w:val="20"/>
              </w:rPr>
            </w:pPr>
          </w:p>
        </w:tc>
        <w:tc>
          <w:tcPr>
            <w:tcW w:w="241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3.1.2</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3.1.3</w:t>
            </w:r>
          </w:p>
        </w:tc>
        <w:tc>
          <w:tcPr>
            <w:tcW w:w="2683"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w:t>
            </w:r>
          </w:p>
          <w:p w:rsidR="000553F9" w:rsidRPr="000553F9" w:rsidRDefault="000553F9" w:rsidP="000553F9">
            <w:pPr>
              <w:pStyle w:val="aa"/>
              <w:rPr>
                <w:rFonts w:ascii="Times New Roman" w:hAnsi="Times New Roman"/>
                <w:sz w:val="20"/>
                <w:szCs w:val="20"/>
              </w:rPr>
            </w:pPr>
            <w:r w:rsidRPr="000553F9">
              <w:rPr>
                <w:rFonts w:ascii="Times New Roman" w:hAnsi="Times New Roman"/>
                <w:sz w:val="20"/>
                <w:szCs w:val="20"/>
              </w:rPr>
              <w:t>Правила ЕЭК ООН № 21, приложение 6</w:t>
            </w:r>
          </w:p>
          <w:p w:rsidR="000553F9" w:rsidRPr="000553F9" w:rsidRDefault="000553F9" w:rsidP="000553F9">
            <w:pPr>
              <w:pStyle w:val="aa"/>
              <w:rPr>
                <w:rFonts w:ascii="Times New Roman" w:hAnsi="Times New Roman"/>
                <w:sz w:val="20"/>
                <w:szCs w:val="20"/>
              </w:rPr>
            </w:pPr>
          </w:p>
          <w:p w:rsidR="000553F9" w:rsidRDefault="000553F9" w:rsidP="000553F9">
            <w:pPr>
              <w:pStyle w:val="aa"/>
              <w:rPr>
                <w:rFonts w:ascii="Times New Roman" w:hAnsi="Times New Roman"/>
                <w:sz w:val="20"/>
                <w:szCs w:val="20"/>
              </w:rPr>
            </w:pPr>
            <w:proofErr w:type="gramStart"/>
            <w:r w:rsidRPr="000553F9">
              <w:rPr>
                <w:rFonts w:ascii="Times New Roman" w:hAnsi="Times New Roman"/>
                <w:sz w:val="20"/>
                <w:szCs w:val="20"/>
              </w:rPr>
              <w:t>Шар  D</w:t>
            </w:r>
            <w:proofErr w:type="gramEnd"/>
            <w:r w:rsidRPr="000553F9">
              <w:rPr>
                <w:rFonts w:ascii="Times New Roman" w:hAnsi="Times New Roman"/>
                <w:sz w:val="20"/>
                <w:szCs w:val="20"/>
              </w:rPr>
              <w:t xml:space="preserve"> 100 </w:t>
            </w:r>
            <w:proofErr w:type="spellStart"/>
            <w:r w:rsidRPr="000553F9">
              <w:rPr>
                <w:rFonts w:ascii="Times New Roman" w:hAnsi="Times New Roman"/>
                <w:sz w:val="20"/>
                <w:szCs w:val="20"/>
              </w:rPr>
              <w:t>mm</w:t>
            </w:r>
            <w:proofErr w:type="spellEnd"/>
          </w:p>
          <w:p w:rsidR="000553F9" w:rsidRDefault="000553F9" w:rsidP="000553F9">
            <w:pPr>
              <w:pStyle w:val="aa"/>
              <w:rPr>
                <w:rFonts w:ascii="Times New Roman" w:hAnsi="Times New Roman"/>
                <w:sz w:val="20"/>
                <w:szCs w:val="20"/>
              </w:rPr>
            </w:pPr>
            <w:proofErr w:type="gramStart"/>
            <w:r w:rsidRPr="000553F9">
              <w:rPr>
                <w:rFonts w:ascii="Times New Roman" w:hAnsi="Times New Roman"/>
                <w:sz w:val="20"/>
                <w:szCs w:val="20"/>
              </w:rPr>
              <w:t>Шар  D</w:t>
            </w:r>
            <w:proofErr w:type="gramEnd"/>
            <w:r w:rsidRPr="000553F9">
              <w:rPr>
                <w:rFonts w:ascii="Times New Roman" w:hAnsi="Times New Roman"/>
                <w:sz w:val="20"/>
                <w:szCs w:val="20"/>
              </w:rPr>
              <w:t xml:space="preserve"> 1</w:t>
            </w:r>
            <w:r>
              <w:rPr>
                <w:rFonts w:ascii="Times New Roman" w:hAnsi="Times New Roman"/>
                <w:sz w:val="20"/>
                <w:szCs w:val="20"/>
              </w:rPr>
              <w:t>65</w:t>
            </w:r>
            <w:r w:rsidRPr="000553F9">
              <w:rPr>
                <w:rFonts w:ascii="Times New Roman" w:hAnsi="Times New Roman"/>
                <w:sz w:val="20"/>
                <w:szCs w:val="20"/>
              </w:rPr>
              <w:t xml:space="preserve"> </w:t>
            </w:r>
            <w:proofErr w:type="spellStart"/>
            <w:r w:rsidRPr="000553F9">
              <w:rPr>
                <w:rFonts w:ascii="Times New Roman" w:hAnsi="Times New Roman"/>
                <w:sz w:val="20"/>
                <w:szCs w:val="20"/>
              </w:rPr>
              <w:t>mm</w:t>
            </w:r>
            <w:proofErr w:type="spellEnd"/>
          </w:p>
          <w:p w:rsidR="000553F9" w:rsidRPr="00D15E43" w:rsidRDefault="000553F9" w:rsidP="000553F9">
            <w:pPr>
              <w:pStyle w:val="aa"/>
              <w:rPr>
                <w:rFonts w:ascii="Times New Roman" w:hAnsi="Times New Roman"/>
                <w:sz w:val="20"/>
                <w:szCs w:val="20"/>
              </w:rPr>
            </w:pPr>
          </w:p>
        </w:tc>
        <w:tc>
          <w:tcPr>
            <w:tcW w:w="1711" w:type="dxa"/>
          </w:tcPr>
          <w:p w:rsidR="00170E47" w:rsidRDefault="00170E47" w:rsidP="000553F9">
            <w:pPr>
              <w:pStyle w:val="aa"/>
              <w:rPr>
                <w:rFonts w:ascii="Times New Roman" w:hAnsi="Times New Roman"/>
                <w:sz w:val="20"/>
                <w:szCs w:val="20"/>
              </w:rPr>
            </w:pPr>
          </w:p>
          <w:p w:rsidR="000553F9" w:rsidRPr="000553F9" w:rsidRDefault="000553F9" w:rsidP="000553F9">
            <w:pPr>
              <w:pStyle w:val="aa"/>
              <w:rPr>
                <w:rFonts w:ascii="Times New Roman" w:hAnsi="Times New Roman"/>
                <w:sz w:val="20"/>
                <w:szCs w:val="20"/>
              </w:rPr>
            </w:pPr>
            <w:r w:rsidRPr="000553F9">
              <w:rPr>
                <w:rFonts w:ascii="Times New Roman" w:hAnsi="Times New Roman"/>
                <w:sz w:val="20"/>
                <w:szCs w:val="20"/>
              </w:rPr>
              <w:t>15…25мм</w:t>
            </w:r>
          </w:p>
          <w:p w:rsidR="000553F9" w:rsidRDefault="000553F9" w:rsidP="000553F9">
            <w:pPr>
              <w:pStyle w:val="aa"/>
              <w:rPr>
                <w:rFonts w:ascii="Times New Roman" w:hAnsi="Times New Roman"/>
                <w:sz w:val="20"/>
                <w:szCs w:val="20"/>
              </w:rPr>
            </w:pPr>
            <w:r w:rsidRPr="000553F9">
              <w:rPr>
                <w:rFonts w:ascii="Times New Roman" w:hAnsi="Times New Roman"/>
                <w:sz w:val="20"/>
                <w:szCs w:val="20"/>
              </w:rPr>
              <w:t>1…6,5мм</w:t>
            </w:r>
          </w:p>
          <w:p w:rsidR="00170E47" w:rsidRPr="000553F9" w:rsidRDefault="00170E47" w:rsidP="000553F9">
            <w:pPr>
              <w:pStyle w:val="aa"/>
              <w:rPr>
                <w:rFonts w:ascii="Times New Roman" w:hAnsi="Times New Roman"/>
                <w:sz w:val="20"/>
                <w:szCs w:val="20"/>
              </w:rPr>
            </w:pPr>
          </w:p>
          <w:p w:rsidR="000553F9" w:rsidRPr="000553F9" w:rsidRDefault="000553F9" w:rsidP="000553F9">
            <w:pPr>
              <w:pStyle w:val="aa"/>
              <w:rPr>
                <w:rFonts w:ascii="Times New Roman" w:hAnsi="Times New Roman"/>
                <w:sz w:val="20"/>
                <w:szCs w:val="20"/>
              </w:rPr>
            </w:pPr>
            <w:proofErr w:type="spellStart"/>
            <w:r w:rsidRPr="000553F9">
              <w:rPr>
                <w:rFonts w:ascii="Times New Roman" w:hAnsi="Times New Roman"/>
                <w:sz w:val="20"/>
                <w:szCs w:val="20"/>
              </w:rPr>
              <w:t>Соответ</w:t>
            </w:r>
            <w:proofErr w:type="spellEnd"/>
            <w:r w:rsidRPr="000553F9">
              <w:rPr>
                <w:rFonts w:ascii="Times New Roman" w:hAnsi="Times New Roman"/>
                <w:sz w:val="20"/>
                <w:szCs w:val="20"/>
              </w:rPr>
              <w:t>/</w:t>
            </w:r>
            <w:proofErr w:type="spellStart"/>
            <w:r w:rsidRPr="000553F9">
              <w:rPr>
                <w:rFonts w:ascii="Times New Roman" w:hAnsi="Times New Roman"/>
                <w:sz w:val="20"/>
                <w:szCs w:val="20"/>
              </w:rPr>
              <w:t>несоот</w:t>
            </w:r>
            <w:proofErr w:type="spellEnd"/>
          </w:p>
          <w:p w:rsidR="000553F9" w:rsidRPr="000553F9" w:rsidRDefault="000553F9" w:rsidP="000553F9">
            <w:pPr>
              <w:pStyle w:val="aa"/>
              <w:rPr>
                <w:rFonts w:ascii="Times New Roman" w:hAnsi="Times New Roman"/>
                <w:sz w:val="20"/>
                <w:szCs w:val="20"/>
              </w:rPr>
            </w:pPr>
          </w:p>
          <w:p w:rsidR="00C00849" w:rsidRDefault="000553F9" w:rsidP="006536A3">
            <w:pPr>
              <w:pStyle w:val="aa"/>
              <w:rPr>
                <w:rFonts w:ascii="Times New Roman" w:hAnsi="Times New Roman"/>
                <w:sz w:val="20"/>
                <w:szCs w:val="20"/>
              </w:rPr>
            </w:pPr>
            <w:proofErr w:type="spellStart"/>
            <w:r w:rsidRPr="000553F9">
              <w:rPr>
                <w:rFonts w:ascii="Times New Roman" w:hAnsi="Times New Roman"/>
                <w:sz w:val="20"/>
                <w:szCs w:val="20"/>
              </w:rPr>
              <w:t>Соответ</w:t>
            </w:r>
            <w:proofErr w:type="spellEnd"/>
            <w:r w:rsidRPr="000553F9">
              <w:rPr>
                <w:rFonts w:ascii="Times New Roman" w:hAnsi="Times New Roman"/>
                <w:sz w:val="20"/>
                <w:szCs w:val="20"/>
              </w:rPr>
              <w:t>/</w:t>
            </w:r>
            <w:proofErr w:type="spellStart"/>
            <w:r w:rsidRPr="000553F9">
              <w:rPr>
                <w:rFonts w:ascii="Times New Roman" w:hAnsi="Times New Roman"/>
                <w:sz w:val="20"/>
                <w:szCs w:val="20"/>
              </w:rPr>
              <w:t>несоот</w:t>
            </w:r>
            <w:proofErr w:type="spellEnd"/>
          </w:p>
          <w:p w:rsidR="000553F9" w:rsidRPr="00D15E43" w:rsidRDefault="000553F9" w:rsidP="006536A3">
            <w:pPr>
              <w:pStyle w:val="aa"/>
              <w:rPr>
                <w:rFonts w:ascii="Times New Roman" w:hAnsi="Times New Roman"/>
                <w:sz w:val="20"/>
                <w:szCs w:val="20"/>
              </w:rPr>
            </w:pPr>
          </w:p>
        </w:tc>
      </w:tr>
      <w:tr w:rsidR="008B2797" w:rsidRPr="00D15E43" w:rsidTr="003F3E72">
        <w:trPr>
          <w:trHeight w:val="158"/>
        </w:trPr>
        <w:tc>
          <w:tcPr>
            <w:tcW w:w="628"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4</w:t>
            </w:r>
          </w:p>
        </w:tc>
        <w:tc>
          <w:tcPr>
            <w:tcW w:w="2705" w:type="dxa"/>
            <w:gridSpan w:val="2"/>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L6, L7.</w:t>
            </w:r>
          </w:p>
          <w:p w:rsidR="001D77BF" w:rsidRDefault="008B2797"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8B2797" w:rsidRPr="00D15E43" w:rsidRDefault="008B2797" w:rsidP="001D77BF">
            <w:pPr>
              <w:pStyle w:val="aa"/>
              <w:rPr>
                <w:rFonts w:ascii="Times New Roman" w:hAnsi="Times New Roman"/>
                <w:sz w:val="20"/>
                <w:szCs w:val="20"/>
              </w:rPr>
            </w:pPr>
            <w:r w:rsidRPr="00D15E43">
              <w:rPr>
                <w:rFonts w:ascii="Times New Roman" w:hAnsi="Times New Roman"/>
                <w:sz w:val="20"/>
                <w:szCs w:val="20"/>
              </w:rPr>
              <w:t xml:space="preserve">N1, </w:t>
            </w:r>
          </w:p>
        </w:tc>
        <w:tc>
          <w:tcPr>
            <w:tcW w:w="5280" w:type="dxa"/>
          </w:tcPr>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ремнями безопасности</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ремней</w:t>
            </w:r>
            <w:proofErr w:type="gramEnd"/>
            <w:r w:rsidRPr="00D15E43">
              <w:rPr>
                <w:rFonts w:ascii="Times New Roman" w:hAnsi="Times New Roman"/>
                <w:sz w:val="20"/>
                <w:szCs w:val="20"/>
              </w:rPr>
              <w:t xml:space="preserve"> безопасности для различных типов сидений и категорий транспортных средств</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использование</w:t>
            </w:r>
            <w:proofErr w:type="gramEnd"/>
            <w:r w:rsidRPr="00D15E43">
              <w:rPr>
                <w:rFonts w:ascii="Times New Roman" w:hAnsi="Times New Roman"/>
                <w:sz w:val="20"/>
                <w:szCs w:val="20"/>
              </w:rPr>
              <w:t xml:space="preserve"> втягивающих устройств</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каждого</w:t>
            </w:r>
            <w:proofErr w:type="gramEnd"/>
            <w:r w:rsidRPr="00D15E43">
              <w:rPr>
                <w:rFonts w:ascii="Times New Roman" w:hAnsi="Times New Roman"/>
                <w:sz w:val="20"/>
                <w:szCs w:val="20"/>
              </w:rPr>
              <w:t xml:space="preserve">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транспортных   средств имеющие сенсорный механизм который автоматически определяет наличие детского удерживающего устройства, установленного против направления движения</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конструкция и установку ремней безопасности</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устройство</w:t>
            </w:r>
            <w:proofErr w:type="gramEnd"/>
            <w:r w:rsidRPr="00D15E43">
              <w:rPr>
                <w:rFonts w:ascii="Times New Roman" w:hAnsi="Times New Roman"/>
                <w:sz w:val="20"/>
                <w:szCs w:val="20"/>
              </w:rPr>
              <w:t>, служащее для открывания пряжки</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пропусков</w:t>
            </w:r>
            <w:proofErr w:type="gramEnd"/>
            <w:r w:rsidRPr="00D15E43">
              <w:rPr>
                <w:rFonts w:ascii="Times New Roman" w:hAnsi="Times New Roman"/>
                <w:sz w:val="20"/>
                <w:szCs w:val="20"/>
              </w:rPr>
              <w:t xml:space="preserve"> в сварном шве, видимых </w:t>
            </w:r>
            <w:proofErr w:type="spellStart"/>
            <w:r w:rsidRPr="00D15E43">
              <w:rPr>
                <w:rFonts w:ascii="Times New Roman" w:hAnsi="Times New Roman"/>
                <w:sz w:val="20"/>
                <w:szCs w:val="20"/>
              </w:rPr>
              <w:t>непроваров</w:t>
            </w:r>
            <w:proofErr w:type="spellEnd"/>
          </w:p>
          <w:p w:rsidR="008B2797"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болтов</w:t>
            </w:r>
            <w:proofErr w:type="gramEnd"/>
            <w:r w:rsidRPr="00D15E43">
              <w:rPr>
                <w:rFonts w:ascii="Times New Roman" w:hAnsi="Times New Roman"/>
                <w:sz w:val="20"/>
                <w:szCs w:val="20"/>
              </w:rPr>
              <w:t xml:space="preserve"> и их маркировки, используемые в конструкции мест крепления ремней безопасности</w:t>
            </w:r>
          </w:p>
        </w:tc>
        <w:tc>
          <w:tcPr>
            <w:tcW w:w="2410"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3.2.2</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3.2.3</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3.2.4</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3.2.5</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3.2.6</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3.2.7</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3.2.8</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3.2.9</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3.2.10</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3.2.11</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3.2.12</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3.2.13</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lastRenderedPageBreak/>
              <w:t>Приложение 4, пункт 3.2.14</w:t>
            </w:r>
          </w:p>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3.2.15</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w:t>
            </w:r>
          </w:p>
          <w:p w:rsidR="006535F6" w:rsidRPr="006535F6" w:rsidRDefault="006535F6" w:rsidP="006535F6">
            <w:pPr>
              <w:pStyle w:val="aa"/>
              <w:rPr>
                <w:rFonts w:ascii="Times New Roman" w:hAnsi="Times New Roman"/>
                <w:sz w:val="20"/>
                <w:szCs w:val="20"/>
              </w:rPr>
            </w:pPr>
            <w:r w:rsidRPr="006535F6">
              <w:rPr>
                <w:rFonts w:ascii="Times New Roman" w:hAnsi="Times New Roman"/>
                <w:sz w:val="20"/>
                <w:szCs w:val="20"/>
              </w:rPr>
              <w:t>ГОСТ Р 33670- 2015</w:t>
            </w:r>
          </w:p>
          <w:p w:rsidR="006535F6" w:rsidRDefault="006535F6" w:rsidP="006535F6">
            <w:pPr>
              <w:pStyle w:val="aa"/>
              <w:rPr>
                <w:rFonts w:ascii="Times New Roman" w:hAnsi="Times New Roman"/>
                <w:sz w:val="20"/>
                <w:szCs w:val="20"/>
              </w:rPr>
            </w:pPr>
            <w:r w:rsidRPr="006535F6">
              <w:rPr>
                <w:rFonts w:ascii="Times New Roman" w:hAnsi="Times New Roman"/>
                <w:sz w:val="20"/>
                <w:szCs w:val="20"/>
              </w:rPr>
              <w:t>Правила ЕЭК ООН</w:t>
            </w:r>
            <w:r>
              <w:rPr>
                <w:rFonts w:ascii="Times New Roman" w:hAnsi="Times New Roman"/>
                <w:sz w:val="20"/>
                <w:szCs w:val="20"/>
              </w:rPr>
              <w:t xml:space="preserve"> </w:t>
            </w:r>
            <w:r w:rsidRPr="006535F6">
              <w:rPr>
                <w:rFonts w:ascii="Times New Roman" w:hAnsi="Times New Roman"/>
                <w:sz w:val="20"/>
                <w:szCs w:val="20"/>
              </w:rPr>
              <w:t xml:space="preserve">№ 14, приложение </w:t>
            </w:r>
            <w:proofErr w:type="gramStart"/>
            <w:r w:rsidRPr="006535F6">
              <w:rPr>
                <w:rFonts w:ascii="Times New Roman" w:hAnsi="Times New Roman"/>
                <w:sz w:val="20"/>
                <w:szCs w:val="20"/>
              </w:rPr>
              <w:t xml:space="preserve">6;   </w:t>
            </w:r>
            <w:proofErr w:type="gramEnd"/>
            <w:r w:rsidRPr="006535F6">
              <w:rPr>
                <w:rFonts w:ascii="Times New Roman" w:hAnsi="Times New Roman"/>
                <w:sz w:val="20"/>
                <w:szCs w:val="20"/>
              </w:rPr>
              <w:t xml:space="preserve">                          Правила ЕЭК ООН</w:t>
            </w:r>
            <w:r>
              <w:rPr>
                <w:rFonts w:ascii="Times New Roman" w:hAnsi="Times New Roman"/>
                <w:sz w:val="20"/>
                <w:szCs w:val="20"/>
              </w:rPr>
              <w:t xml:space="preserve"> </w:t>
            </w:r>
            <w:r w:rsidRPr="006535F6">
              <w:rPr>
                <w:rFonts w:ascii="Times New Roman" w:hAnsi="Times New Roman"/>
                <w:sz w:val="20"/>
                <w:szCs w:val="20"/>
              </w:rPr>
              <w:t xml:space="preserve">№ 16, приложение 18;                               ГОСТ Р 51709-2001, </w:t>
            </w:r>
          </w:p>
          <w:p w:rsidR="006535F6" w:rsidRPr="00D15E43" w:rsidRDefault="006535F6" w:rsidP="006535F6">
            <w:pPr>
              <w:pStyle w:val="aa"/>
              <w:rPr>
                <w:rFonts w:ascii="Times New Roman" w:hAnsi="Times New Roman"/>
                <w:sz w:val="20"/>
                <w:szCs w:val="20"/>
              </w:rPr>
            </w:pPr>
            <w:proofErr w:type="spellStart"/>
            <w:r w:rsidRPr="006535F6">
              <w:rPr>
                <w:rFonts w:ascii="Times New Roman" w:hAnsi="Times New Roman"/>
                <w:sz w:val="20"/>
                <w:szCs w:val="20"/>
              </w:rPr>
              <w:t>пп</w:t>
            </w:r>
            <w:proofErr w:type="spellEnd"/>
            <w:r w:rsidRPr="006535F6">
              <w:rPr>
                <w:rFonts w:ascii="Times New Roman" w:hAnsi="Times New Roman"/>
                <w:sz w:val="20"/>
                <w:szCs w:val="20"/>
              </w:rPr>
              <w:t>. 5.7.2</w:t>
            </w:r>
          </w:p>
        </w:tc>
        <w:tc>
          <w:tcPr>
            <w:tcW w:w="1711" w:type="dxa"/>
          </w:tcPr>
          <w:p w:rsid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0B3F22" w:rsidRPr="000B3F22"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p w:rsidR="000B3F22" w:rsidRPr="000B3F22" w:rsidRDefault="000B3F22" w:rsidP="000B3F22">
            <w:pPr>
              <w:pStyle w:val="aa"/>
              <w:rPr>
                <w:rFonts w:ascii="Times New Roman" w:hAnsi="Times New Roman"/>
                <w:sz w:val="20"/>
                <w:szCs w:val="20"/>
              </w:rPr>
            </w:pPr>
          </w:p>
          <w:p w:rsidR="008B2797" w:rsidRPr="00D15E43" w:rsidRDefault="000B3F22" w:rsidP="000B3F22">
            <w:pPr>
              <w:pStyle w:val="aa"/>
              <w:rPr>
                <w:rFonts w:ascii="Times New Roman" w:hAnsi="Times New Roman"/>
                <w:sz w:val="20"/>
                <w:szCs w:val="20"/>
              </w:rPr>
            </w:pPr>
            <w:proofErr w:type="spellStart"/>
            <w:r w:rsidRPr="000B3F22">
              <w:rPr>
                <w:rFonts w:ascii="Times New Roman" w:hAnsi="Times New Roman"/>
                <w:sz w:val="20"/>
                <w:szCs w:val="20"/>
              </w:rPr>
              <w:t>Соответ</w:t>
            </w:r>
            <w:proofErr w:type="spellEnd"/>
            <w:r w:rsidRPr="000B3F22">
              <w:rPr>
                <w:rFonts w:ascii="Times New Roman" w:hAnsi="Times New Roman"/>
                <w:sz w:val="20"/>
                <w:szCs w:val="20"/>
              </w:rPr>
              <w:t>/</w:t>
            </w:r>
            <w:proofErr w:type="spellStart"/>
            <w:r w:rsidRPr="000B3F22">
              <w:rPr>
                <w:rFonts w:ascii="Times New Roman" w:hAnsi="Times New Roman"/>
                <w:sz w:val="20"/>
                <w:szCs w:val="20"/>
              </w:rPr>
              <w:t>несоот</w:t>
            </w:r>
            <w:proofErr w:type="spellEnd"/>
          </w:p>
        </w:tc>
      </w:tr>
      <w:tr w:rsidR="008B2797" w:rsidRPr="00D15E43" w:rsidTr="003F3E72">
        <w:trPr>
          <w:trHeight w:val="158"/>
        </w:trPr>
        <w:tc>
          <w:tcPr>
            <w:tcW w:w="628" w:type="dxa"/>
            <w:gridSpan w:val="2"/>
          </w:tcPr>
          <w:p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5</w:t>
            </w:r>
          </w:p>
        </w:tc>
        <w:tc>
          <w:tcPr>
            <w:tcW w:w="2705" w:type="dxa"/>
            <w:gridSpan w:val="2"/>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L1, L2, L3, L4, L5, L6, L7.</w:t>
            </w:r>
          </w:p>
          <w:p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М1, М2, </w:t>
            </w:r>
          </w:p>
        </w:tc>
        <w:tc>
          <w:tcPr>
            <w:tcW w:w="5280"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крепления</w:t>
            </w:r>
            <w:proofErr w:type="gramEnd"/>
            <w:r w:rsidRPr="00D15E43">
              <w:rPr>
                <w:rFonts w:ascii="Times New Roman" w:hAnsi="Times New Roman"/>
                <w:sz w:val="20"/>
                <w:szCs w:val="20"/>
              </w:rPr>
              <w:t xml:space="preserve"> сидений</w:t>
            </w:r>
          </w:p>
          <w:p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оборудованных</w:t>
            </w:r>
            <w:proofErr w:type="gramEnd"/>
            <w:r w:rsidRPr="00D15E43">
              <w:rPr>
                <w:rFonts w:ascii="Times New Roman" w:hAnsi="Times New Roman"/>
                <w:sz w:val="20"/>
                <w:szCs w:val="20"/>
              </w:rPr>
              <w:t xml:space="preserve">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наличие</w:t>
            </w:r>
            <w:proofErr w:type="gramEnd"/>
            <w:r w:rsidRPr="00D15E43">
              <w:rPr>
                <w:rFonts w:ascii="Times New Roman" w:hAnsi="Times New Roman"/>
                <w:sz w:val="20"/>
                <w:szCs w:val="20"/>
              </w:rPr>
              <w:t xml:space="preserve"> подголовников  категорий M1, M2</w:t>
            </w:r>
            <w:r w:rsidR="00FD7A3E">
              <w:rPr>
                <w:rFonts w:ascii="Times New Roman" w:hAnsi="Times New Roman"/>
                <w:sz w:val="20"/>
                <w:szCs w:val="20"/>
              </w:rPr>
              <w:t xml:space="preserve">, </w:t>
            </w:r>
            <w:r w:rsidRPr="00D15E43">
              <w:rPr>
                <w:rFonts w:ascii="Times New Roman" w:hAnsi="Times New Roman"/>
                <w:sz w:val="20"/>
                <w:szCs w:val="20"/>
              </w:rPr>
              <w:t xml:space="preserve"> (технически допустимой максимальной массой не выше 3,5 тонн) и N1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закруглений острых кромок поверхности внутреннего объема пассажирского помещения транспортного средства.</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кронштейнов или деталей крепления с выступающими краями</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 закругления краев элементов крыши</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радиуса закруглений контактирующих кромок установленных на крыше компонентов.</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выступление вниз более чем на 19 мм </w:t>
            </w:r>
            <w:proofErr w:type="spellStart"/>
            <w:r w:rsidRPr="00D15E43">
              <w:rPr>
                <w:rFonts w:ascii="Times New Roman" w:hAnsi="Times New Roman"/>
                <w:sz w:val="20"/>
                <w:szCs w:val="20"/>
              </w:rPr>
              <w:t>планков</w:t>
            </w:r>
            <w:proofErr w:type="spellEnd"/>
            <w:r w:rsidRPr="00D15E43">
              <w:rPr>
                <w:rFonts w:ascii="Times New Roman" w:hAnsi="Times New Roman"/>
                <w:sz w:val="20"/>
                <w:szCs w:val="20"/>
              </w:rPr>
              <w:t xml:space="preserve"> и </w:t>
            </w:r>
            <w:proofErr w:type="spellStart"/>
            <w:r w:rsidRPr="00D15E43">
              <w:rPr>
                <w:rFonts w:ascii="Times New Roman" w:hAnsi="Times New Roman"/>
                <w:sz w:val="20"/>
                <w:szCs w:val="20"/>
              </w:rPr>
              <w:t>ребр</w:t>
            </w:r>
            <w:proofErr w:type="spellEnd"/>
            <w:r w:rsidRPr="00D15E43">
              <w:rPr>
                <w:rFonts w:ascii="Times New Roman" w:hAnsi="Times New Roman"/>
                <w:sz w:val="20"/>
                <w:szCs w:val="20"/>
              </w:rPr>
              <w:t xml:space="preserve"> крыши сделанных из жесткого материала</w:t>
            </w:r>
          </w:p>
        </w:tc>
        <w:tc>
          <w:tcPr>
            <w:tcW w:w="2410"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3.3.2</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3.3.3</w:t>
            </w:r>
          </w:p>
          <w:p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3.4.1</w:t>
            </w:r>
          </w:p>
          <w:p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ТР ТС 018/2011, Приложение 4, пункт 3.3</w:t>
            </w:r>
          </w:p>
          <w:p w:rsidR="008B2797"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17</w:t>
            </w:r>
          </w:p>
          <w:p w:rsidR="00FD7A3E" w:rsidRDefault="00FD7A3E" w:rsidP="006536A3">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Правила ЕЭК ООН № 17, ГОСТ Р 33670- 2015</w:t>
            </w:r>
          </w:p>
          <w:p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приложение 6;</w:t>
            </w:r>
          </w:p>
          <w:p w:rsidR="00FD7A3E" w:rsidRDefault="00FD7A3E" w:rsidP="00FD7A3E">
            <w:pPr>
              <w:pStyle w:val="aa"/>
              <w:rPr>
                <w:rFonts w:ascii="Times New Roman" w:hAnsi="Times New Roman"/>
                <w:sz w:val="20"/>
                <w:szCs w:val="20"/>
              </w:rPr>
            </w:pPr>
            <w:r w:rsidRPr="00FD7A3E">
              <w:rPr>
                <w:rFonts w:ascii="Times New Roman" w:hAnsi="Times New Roman"/>
                <w:sz w:val="20"/>
                <w:szCs w:val="20"/>
              </w:rPr>
              <w:t xml:space="preserve">ГОСТ Р 51709-2001, </w:t>
            </w:r>
          </w:p>
          <w:p w:rsidR="00FD7A3E" w:rsidRDefault="00FD7A3E" w:rsidP="00FD7A3E">
            <w:pPr>
              <w:pStyle w:val="aa"/>
              <w:rPr>
                <w:rFonts w:ascii="Times New Roman" w:hAnsi="Times New Roman"/>
                <w:sz w:val="20"/>
                <w:szCs w:val="20"/>
              </w:rPr>
            </w:pPr>
            <w:proofErr w:type="spellStart"/>
            <w:r w:rsidRPr="00FD7A3E">
              <w:rPr>
                <w:rFonts w:ascii="Times New Roman" w:hAnsi="Times New Roman"/>
                <w:sz w:val="20"/>
                <w:szCs w:val="20"/>
              </w:rPr>
              <w:t>пп</w:t>
            </w:r>
            <w:proofErr w:type="spellEnd"/>
            <w:r w:rsidRPr="00FD7A3E">
              <w:rPr>
                <w:rFonts w:ascii="Times New Roman" w:hAnsi="Times New Roman"/>
                <w:sz w:val="20"/>
                <w:szCs w:val="20"/>
              </w:rPr>
              <w:t>. 5.7.2</w:t>
            </w:r>
          </w:p>
          <w:p w:rsidR="00FD7A3E" w:rsidRDefault="00FD7A3E"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Правила ЕЭК ООН № 21, приложение 6</w:t>
            </w:r>
          </w:p>
          <w:p w:rsidR="00FD7A3E" w:rsidRDefault="00FD7A3E" w:rsidP="00FD7A3E">
            <w:pPr>
              <w:pStyle w:val="aa"/>
              <w:rPr>
                <w:rFonts w:ascii="Times New Roman" w:hAnsi="Times New Roman"/>
                <w:sz w:val="20"/>
                <w:szCs w:val="20"/>
              </w:rPr>
            </w:pPr>
          </w:p>
          <w:p w:rsidR="00C66CFC" w:rsidRPr="00FD7A3E" w:rsidRDefault="00C66CFC" w:rsidP="00FD7A3E">
            <w:pPr>
              <w:pStyle w:val="aa"/>
              <w:rPr>
                <w:rFonts w:ascii="Times New Roman" w:hAnsi="Times New Roman"/>
                <w:sz w:val="20"/>
                <w:szCs w:val="20"/>
              </w:rPr>
            </w:pPr>
          </w:p>
          <w:p w:rsidR="00FD7A3E" w:rsidRDefault="00FD7A3E" w:rsidP="00FD7A3E">
            <w:pPr>
              <w:pStyle w:val="aa"/>
              <w:rPr>
                <w:rFonts w:ascii="Times New Roman" w:hAnsi="Times New Roman"/>
                <w:sz w:val="20"/>
                <w:szCs w:val="20"/>
              </w:rPr>
            </w:pPr>
            <w:r w:rsidRPr="00FD7A3E">
              <w:rPr>
                <w:rFonts w:ascii="Times New Roman" w:hAnsi="Times New Roman"/>
                <w:sz w:val="20"/>
                <w:szCs w:val="20"/>
              </w:rPr>
              <w:t>Шар 100</w:t>
            </w:r>
          </w:p>
          <w:p w:rsidR="00C66CFC" w:rsidRDefault="00C66CFC" w:rsidP="00FD7A3E">
            <w:pPr>
              <w:pStyle w:val="aa"/>
              <w:rPr>
                <w:rFonts w:ascii="Times New Roman" w:hAnsi="Times New Roman"/>
                <w:sz w:val="20"/>
                <w:szCs w:val="20"/>
              </w:rPr>
            </w:pPr>
            <w:r>
              <w:rPr>
                <w:rFonts w:ascii="Times New Roman" w:hAnsi="Times New Roman"/>
                <w:sz w:val="20"/>
                <w:szCs w:val="20"/>
              </w:rPr>
              <w:t>Шар 165</w:t>
            </w:r>
          </w:p>
          <w:p w:rsidR="00FD7A3E" w:rsidRPr="00D15E43" w:rsidRDefault="00FD7A3E" w:rsidP="00FD7A3E">
            <w:pPr>
              <w:pStyle w:val="aa"/>
              <w:rPr>
                <w:rFonts w:ascii="Times New Roman" w:hAnsi="Times New Roman"/>
                <w:sz w:val="20"/>
                <w:szCs w:val="20"/>
              </w:rPr>
            </w:pPr>
          </w:p>
        </w:tc>
        <w:tc>
          <w:tcPr>
            <w:tcW w:w="1711" w:type="dxa"/>
          </w:tcPr>
          <w:p w:rsidR="00FD7A3E" w:rsidRPr="00FD7A3E" w:rsidRDefault="00FD7A3E" w:rsidP="00FD7A3E">
            <w:pPr>
              <w:pStyle w:val="aa"/>
              <w:rPr>
                <w:rFonts w:ascii="Times New Roman" w:hAnsi="Times New Roman"/>
                <w:sz w:val="20"/>
                <w:szCs w:val="20"/>
              </w:rPr>
            </w:pPr>
            <w:proofErr w:type="spellStart"/>
            <w:r w:rsidRPr="00FD7A3E">
              <w:rPr>
                <w:rFonts w:ascii="Times New Roman" w:hAnsi="Times New Roman"/>
                <w:sz w:val="20"/>
                <w:szCs w:val="20"/>
              </w:rPr>
              <w:t>Соответ</w:t>
            </w:r>
            <w:proofErr w:type="spellEnd"/>
            <w:r w:rsidRPr="00FD7A3E">
              <w:rPr>
                <w:rFonts w:ascii="Times New Roman" w:hAnsi="Times New Roman"/>
                <w:sz w:val="20"/>
                <w:szCs w:val="20"/>
              </w:rPr>
              <w:t>/</w:t>
            </w:r>
            <w:proofErr w:type="spellStart"/>
            <w:r w:rsidRPr="00FD7A3E">
              <w:rPr>
                <w:rFonts w:ascii="Times New Roman" w:hAnsi="Times New Roman"/>
                <w:sz w:val="20"/>
                <w:szCs w:val="20"/>
              </w:rPr>
              <w:t>несоот</w:t>
            </w:r>
            <w:proofErr w:type="spellEnd"/>
          </w:p>
          <w:p w:rsidR="00FD7A3E" w:rsidRPr="00FD7A3E" w:rsidRDefault="00FD7A3E" w:rsidP="00FD7A3E">
            <w:pPr>
              <w:pStyle w:val="aa"/>
              <w:rPr>
                <w:rFonts w:ascii="Times New Roman" w:hAnsi="Times New Roman"/>
                <w:sz w:val="20"/>
                <w:szCs w:val="20"/>
              </w:rPr>
            </w:pPr>
            <w:proofErr w:type="spellStart"/>
            <w:r w:rsidRPr="00FD7A3E">
              <w:rPr>
                <w:rFonts w:ascii="Times New Roman" w:hAnsi="Times New Roman"/>
                <w:sz w:val="20"/>
                <w:szCs w:val="20"/>
              </w:rPr>
              <w:t>Соответ</w:t>
            </w:r>
            <w:proofErr w:type="spellEnd"/>
            <w:r w:rsidRPr="00FD7A3E">
              <w:rPr>
                <w:rFonts w:ascii="Times New Roman" w:hAnsi="Times New Roman"/>
                <w:sz w:val="20"/>
                <w:szCs w:val="20"/>
              </w:rPr>
              <w:t>/</w:t>
            </w:r>
            <w:proofErr w:type="spellStart"/>
            <w:r w:rsidRPr="00FD7A3E">
              <w:rPr>
                <w:rFonts w:ascii="Times New Roman" w:hAnsi="Times New Roman"/>
                <w:sz w:val="20"/>
                <w:szCs w:val="20"/>
              </w:rPr>
              <w:t>несоот</w:t>
            </w:r>
            <w:proofErr w:type="spellEnd"/>
          </w:p>
          <w:p w:rsidR="00FD7A3E" w:rsidRPr="00FD7A3E" w:rsidRDefault="00FD7A3E"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p>
          <w:p w:rsidR="00FD7A3E" w:rsidRDefault="00FD7A3E" w:rsidP="00FD7A3E">
            <w:pPr>
              <w:pStyle w:val="aa"/>
              <w:rPr>
                <w:rFonts w:ascii="Times New Roman" w:hAnsi="Times New Roman"/>
                <w:sz w:val="20"/>
                <w:szCs w:val="20"/>
              </w:rPr>
            </w:pPr>
            <w:proofErr w:type="spellStart"/>
            <w:r w:rsidRPr="00FD7A3E">
              <w:rPr>
                <w:rFonts w:ascii="Times New Roman" w:hAnsi="Times New Roman"/>
                <w:sz w:val="20"/>
                <w:szCs w:val="20"/>
              </w:rPr>
              <w:t>Соответ</w:t>
            </w:r>
            <w:proofErr w:type="spellEnd"/>
            <w:r w:rsidRPr="00FD7A3E">
              <w:rPr>
                <w:rFonts w:ascii="Times New Roman" w:hAnsi="Times New Roman"/>
                <w:sz w:val="20"/>
                <w:szCs w:val="20"/>
              </w:rPr>
              <w:t>/</w:t>
            </w:r>
            <w:proofErr w:type="spellStart"/>
            <w:r w:rsidRPr="00FD7A3E">
              <w:rPr>
                <w:rFonts w:ascii="Times New Roman" w:hAnsi="Times New Roman"/>
                <w:sz w:val="20"/>
                <w:szCs w:val="20"/>
              </w:rPr>
              <w:t>несоот</w:t>
            </w:r>
            <w:proofErr w:type="spellEnd"/>
          </w:p>
          <w:p w:rsidR="00FD7A3E" w:rsidRDefault="00FD7A3E" w:rsidP="00FD7A3E">
            <w:pPr>
              <w:pStyle w:val="aa"/>
              <w:rPr>
                <w:rFonts w:ascii="Times New Roman" w:hAnsi="Times New Roman"/>
                <w:sz w:val="20"/>
                <w:szCs w:val="20"/>
              </w:rPr>
            </w:pPr>
          </w:p>
          <w:p w:rsidR="00FD7A3E" w:rsidRDefault="00FD7A3E" w:rsidP="00FD7A3E">
            <w:pPr>
              <w:pStyle w:val="aa"/>
              <w:rPr>
                <w:rFonts w:ascii="Times New Roman" w:hAnsi="Times New Roman"/>
                <w:sz w:val="20"/>
                <w:szCs w:val="20"/>
              </w:rPr>
            </w:pPr>
          </w:p>
          <w:p w:rsidR="00FD7A3E" w:rsidRDefault="00FD7A3E"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p>
          <w:p w:rsidR="00FD7A3E" w:rsidRPr="007B553B" w:rsidRDefault="00FD7A3E" w:rsidP="00FD7A3E">
            <w:pPr>
              <w:pStyle w:val="aa"/>
              <w:rPr>
                <w:rFonts w:ascii="Times New Roman" w:hAnsi="Times New Roman"/>
                <w:sz w:val="20"/>
                <w:szCs w:val="20"/>
                <w:highlight w:val="yellow"/>
              </w:rPr>
            </w:pPr>
          </w:p>
          <w:p w:rsidR="00170E47" w:rsidRDefault="00170E47" w:rsidP="00FD7A3E">
            <w:pPr>
              <w:pStyle w:val="aa"/>
              <w:rPr>
                <w:rFonts w:ascii="Times New Roman" w:hAnsi="Times New Roman"/>
                <w:sz w:val="20"/>
                <w:szCs w:val="20"/>
              </w:rPr>
            </w:pPr>
          </w:p>
          <w:p w:rsidR="00170E47" w:rsidRDefault="00170E47" w:rsidP="00FD7A3E">
            <w:pPr>
              <w:pStyle w:val="aa"/>
              <w:rPr>
                <w:rFonts w:ascii="Times New Roman" w:hAnsi="Times New Roman"/>
                <w:sz w:val="20"/>
                <w:szCs w:val="20"/>
              </w:rPr>
            </w:pPr>
          </w:p>
          <w:p w:rsidR="00170E47" w:rsidRDefault="00170E47" w:rsidP="00FD7A3E">
            <w:pPr>
              <w:pStyle w:val="aa"/>
              <w:rPr>
                <w:rFonts w:ascii="Times New Roman" w:hAnsi="Times New Roman"/>
                <w:sz w:val="20"/>
                <w:szCs w:val="20"/>
              </w:rPr>
            </w:pPr>
          </w:p>
          <w:p w:rsidR="00170E47" w:rsidRDefault="00170E47" w:rsidP="00FD7A3E">
            <w:pPr>
              <w:pStyle w:val="aa"/>
              <w:rPr>
                <w:rFonts w:ascii="Times New Roman" w:hAnsi="Times New Roman"/>
                <w:sz w:val="20"/>
                <w:szCs w:val="20"/>
              </w:rPr>
            </w:pPr>
          </w:p>
          <w:p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15…25мм</w:t>
            </w:r>
          </w:p>
          <w:p w:rsidR="008B2797" w:rsidRPr="00D15E43" w:rsidRDefault="00FD7A3E" w:rsidP="00FD7A3E">
            <w:pPr>
              <w:pStyle w:val="aa"/>
              <w:rPr>
                <w:rFonts w:ascii="Times New Roman" w:hAnsi="Times New Roman"/>
                <w:sz w:val="20"/>
                <w:szCs w:val="20"/>
              </w:rPr>
            </w:pPr>
            <w:r w:rsidRPr="00FD7A3E">
              <w:rPr>
                <w:rFonts w:ascii="Times New Roman" w:hAnsi="Times New Roman"/>
                <w:sz w:val="20"/>
                <w:szCs w:val="20"/>
              </w:rPr>
              <w:t>1…6,5мм</w:t>
            </w:r>
          </w:p>
        </w:tc>
      </w:tr>
      <w:tr w:rsidR="00324DF6" w:rsidRPr="00D15E43" w:rsidTr="003F3E72">
        <w:trPr>
          <w:trHeight w:val="158"/>
        </w:trPr>
        <w:tc>
          <w:tcPr>
            <w:tcW w:w="628" w:type="dxa"/>
            <w:gridSpan w:val="2"/>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6</w:t>
            </w:r>
          </w:p>
        </w:tc>
        <w:tc>
          <w:tcPr>
            <w:tcW w:w="2705" w:type="dxa"/>
            <w:gridSpan w:val="2"/>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L6, L7.</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М1, </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N1, </w:t>
            </w:r>
          </w:p>
        </w:tc>
        <w:tc>
          <w:tcPr>
            <w:tcW w:w="5280" w:type="dxa"/>
          </w:tcPr>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всех дверей возможность надежно фиксироваться замками в закрытом состоянии</w:t>
            </w:r>
          </w:p>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механизмы замков дверей для входа и выхода водителя и пассажиров</w:t>
            </w:r>
          </w:p>
          <w:p w:rsidR="00AF7FB4" w:rsidRDefault="00D57837" w:rsidP="006536A3">
            <w:pPr>
              <w:pStyle w:val="aa"/>
              <w:rPr>
                <w:rFonts w:ascii="Times New Roman" w:hAnsi="Times New Roman"/>
                <w:sz w:val="20"/>
                <w:szCs w:val="20"/>
              </w:rPr>
            </w:pPr>
            <w:r w:rsidRPr="00D15E43">
              <w:rPr>
                <w:rFonts w:ascii="Times New Roman" w:hAnsi="Times New Roman"/>
                <w:sz w:val="20"/>
                <w:szCs w:val="20"/>
              </w:rPr>
              <w:t xml:space="preserve">-Испытание силы открывание механизма замков дверей, закрепленных на петляхМ1, N, L6 и L7 </w:t>
            </w:r>
          </w:p>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(с кузовом закрытого типа).</w:t>
            </w:r>
          </w:p>
          <w:p w:rsidR="00324DF6" w:rsidRDefault="00D5783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rsidR="00AF7FB4" w:rsidRPr="00D15E43" w:rsidRDefault="00AF7FB4" w:rsidP="006536A3">
            <w:pPr>
              <w:pStyle w:val="aa"/>
              <w:rPr>
                <w:rFonts w:ascii="Times New Roman" w:hAnsi="Times New Roman"/>
                <w:sz w:val="20"/>
                <w:szCs w:val="20"/>
              </w:rPr>
            </w:pPr>
          </w:p>
        </w:tc>
        <w:tc>
          <w:tcPr>
            <w:tcW w:w="2410"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3.5.2                    Приложение 4, пункт 3.5.3</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11</w:t>
            </w:r>
          </w:p>
        </w:tc>
        <w:tc>
          <w:tcPr>
            <w:tcW w:w="2683"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ТР ТС 018/2011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w:t>
            </w:r>
          </w:p>
          <w:p w:rsidR="00C86137"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11</w:t>
            </w:r>
            <w:r w:rsidR="00C86137" w:rsidRPr="00C86137">
              <w:rPr>
                <w:rFonts w:ascii="Times New Roman" w:hAnsi="Times New Roman"/>
                <w:sz w:val="20"/>
                <w:szCs w:val="20"/>
              </w:rPr>
              <w:t xml:space="preserve">, </w:t>
            </w:r>
          </w:p>
          <w:p w:rsidR="00C86137" w:rsidRPr="00D15E43" w:rsidRDefault="00C86137" w:rsidP="006536A3">
            <w:pPr>
              <w:pStyle w:val="aa"/>
              <w:rPr>
                <w:rFonts w:ascii="Times New Roman" w:hAnsi="Times New Roman"/>
                <w:sz w:val="20"/>
                <w:szCs w:val="20"/>
              </w:rPr>
            </w:pPr>
            <w:r w:rsidRPr="00C86137">
              <w:rPr>
                <w:rFonts w:ascii="Times New Roman" w:hAnsi="Times New Roman"/>
                <w:sz w:val="20"/>
                <w:szCs w:val="20"/>
              </w:rPr>
              <w:t>п. 7</w:t>
            </w:r>
          </w:p>
        </w:tc>
        <w:tc>
          <w:tcPr>
            <w:tcW w:w="1711" w:type="dxa"/>
          </w:tcPr>
          <w:p w:rsidR="00C86137" w:rsidRDefault="00C86137" w:rsidP="00C86137">
            <w:pPr>
              <w:pStyle w:val="aa"/>
              <w:rPr>
                <w:rFonts w:ascii="Times New Roman" w:hAnsi="Times New Roman"/>
                <w:sz w:val="20"/>
                <w:szCs w:val="20"/>
              </w:rPr>
            </w:pPr>
            <w:proofErr w:type="spellStart"/>
            <w:r w:rsidRPr="00C86137">
              <w:rPr>
                <w:rFonts w:ascii="Times New Roman" w:hAnsi="Times New Roman"/>
                <w:sz w:val="20"/>
                <w:szCs w:val="20"/>
              </w:rPr>
              <w:t>Соответ</w:t>
            </w:r>
            <w:proofErr w:type="spellEnd"/>
            <w:r w:rsidRPr="00C86137">
              <w:rPr>
                <w:rFonts w:ascii="Times New Roman" w:hAnsi="Times New Roman"/>
                <w:sz w:val="20"/>
                <w:szCs w:val="20"/>
              </w:rPr>
              <w:t>/</w:t>
            </w:r>
            <w:proofErr w:type="spellStart"/>
            <w:r w:rsidRPr="00C86137">
              <w:rPr>
                <w:rFonts w:ascii="Times New Roman" w:hAnsi="Times New Roman"/>
                <w:sz w:val="20"/>
                <w:szCs w:val="20"/>
              </w:rPr>
              <w:t>несоот</w:t>
            </w:r>
            <w:proofErr w:type="spellEnd"/>
          </w:p>
          <w:p w:rsidR="00C86137" w:rsidRPr="00C86137" w:rsidRDefault="00C86137" w:rsidP="00C86137">
            <w:pPr>
              <w:pStyle w:val="aa"/>
              <w:rPr>
                <w:rFonts w:ascii="Times New Roman" w:hAnsi="Times New Roman"/>
                <w:sz w:val="20"/>
                <w:szCs w:val="20"/>
              </w:rPr>
            </w:pPr>
          </w:p>
          <w:p w:rsidR="00C86137" w:rsidRDefault="00C86137" w:rsidP="00C86137">
            <w:pPr>
              <w:pStyle w:val="aa"/>
              <w:rPr>
                <w:rFonts w:ascii="Times New Roman" w:hAnsi="Times New Roman"/>
                <w:sz w:val="20"/>
                <w:szCs w:val="20"/>
              </w:rPr>
            </w:pPr>
            <w:proofErr w:type="spellStart"/>
            <w:r w:rsidRPr="00C86137">
              <w:rPr>
                <w:rFonts w:ascii="Times New Roman" w:hAnsi="Times New Roman"/>
                <w:sz w:val="20"/>
                <w:szCs w:val="20"/>
              </w:rPr>
              <w:t>Соответ</w:t>
            </w:r>
            <w:proofErr w:type="spellEnd"/>
            <w:r w:rsidRPr="00C86137">
              <w:rPr>
                <w:rFonts w:ascii="Times New Roman" w:hAnsi="Times New Roman"/>
                <w:sz w:val="20"/>
                <w:szCs w:val="20"/>
              </w:rPr>
              <w:t>/</w:t>
            </w:r>
            <w:proofErr w:type="spellStart"/>
            <w:r w:rsidRPr="00C86137">
              <w:rPr>
                <w:rFonts w:ascii="Times New Roman" w:hAnsi="Times New Roman"/>
                <w:sz w:val="20"/>
                <w:szCs w:val="20"/>
              </w:rPr>
              <w:t>несоот</w:t>
            </w:r>
            <w:proofErr w:type="spellEnd"/>
            <w:r w:rsidRPr="00C86137">
              <w:rPr>
                <w:rFonts w:ascii="Times New Roman" w:hAnsi="Times New Roman"/>
                <w:sz w:val="20"/>
                <w:szCs w:val="20"/>
              </w:rPr>
              <w:t xml:space="preserve"> </w:t>
            </w:r>
          </w:p>
          <w:p w:rsidR="00C86137" w:rsidRPr="00C86137" w:rsidRDefault="00C86137" w:rsidP="00C86137">
            <w:pPr>
              <w:pStyle w:val="aa"/>
              <w:rPr>
                <w:rFonts w:ascii="Times New Roman" w:hAnsi="Times New Roman"/>
                <w:sz w:val="20"/>
                <w:szCs w:val="20"/>
              </w:rPr>
            </w:pPr>
            <w:r w:rsidRPr="00C86137">
              <w:rPr>
                <w:rFonts w:ascii="Times New Roman" w:hAnsi="Times New Roman"/>
                <w:sz w:val="20"/>
                <w:szCs w:val="20"/>
              </w:rPr>
              <w:t>0,5…1000 Н</w:t>
            </w:r>
          </w:p>
          <w:p w:rsidR="00C86137" w:rsidRPr="00C86137" w:rsidRDefault="00C86137" w:rsidP="00C86137">
            <w:pPr>
              <w:pStyle w:val="aa"/>
              <w:rPr>
                <w:rFonts w:ascii="Times New Roman" w:hAnsi="Times New Roman"/>
                <w:sz w:val="20"/>
                <w:szCs w:val="20"/>
              </w:rPr>
            </w:pPr>
            <w:r w:rsidRPr="00C86137">
              <w:rPr>
                <w:rFonts w:ascii="Times New Roman" w:hAnsi="Times New Roman"/>
                <w:sz w:val="20"/>
                <w:szCs w:val="20"/>
              </w:rPr>
              <w:t>0…1000 мм</w:t>
            </w:r>
          </w:p>
          <w:p w:rsidR="00324DF6" w:rsidRPr="00D15E43" w:rsidRDefault="00C86137" w:rsidP="00C86137">
            <w:pPr>
              <w:pStyle w:val="aa"/>
              <w:rPr>
                <w:rFonts w:ascii="Times New Roman" w:hAnsi="Times New Roman"/>
                <w:sz w:val="20"/>
                <w:szCs w:val="20"/>
              </w:rPr>
            </w:pPr>
            <w:r w:rsidRPr="00C86137">
              <w:rPr>
                <w:rFonts w:ascii="Times New Roman" w:hAnsi="Times New Roman"/>
                <w:sz w:val="20"/>
                <w:szCs w:val="20"/>
              </w:rPr>
              <w:t xml:space="preserve">0 ч 0 мин 0 сек 0 </w:t>
            </w:r>
            <w:proofErr w:type="spellStart"/>
            <w:r w:rsidRPr="00C86137">
              <w:rPr>
                <w:rFonts w:ascii="Times New Roman" w:hAnsi="Times New Roman"/>
                <w:sz w:val="20"/>
                <w:szCs w:val="20"/>
              </w:rPr>
              <w:t>мсек</w:t>
            </w:r>
            <w:proofErr w:type="spellEnd"/>
            <w:r w:rsidR="00277C9A">
              <w:rPr>
                <w:rFonts w:ascii="Times New Roman" w:hAnsi="Times New Roman"/>
                <w:sz w:val="20"/>
                <w:szCs w:val="20"/>
              </w:rPr>
              <w:t xml:space="preserve"> </w:t>
            </w:r>
            <w:r w:rsidRPr="00C86137">
              <w:rPr>
                <w:rFonts w:ascii="Times New Roman" w:hAnsi="Times New Roman"/>
                <w:sz w:val="20"/>
                <w:szCs w:val="20"/>
              </w:rPr>
              <w:t>…</w:t>
            </w:r>
            <w:r w:rsidR="00277C9A">
              <w:rPr>
                <w:rFonts w:ascii="Times New Roman" w:hAnsi="Times New Roman"/>
                <w:sz w:val="20"/>
                <w:szCs w:val="20"/>
              </w:rPr>
              <w:t xml:space="preserve"> </w:t>
            </w:r>
            <w:r w:rsidRPr="00C86137">
              <w:rPr>
                <w:rFonts w:ascii="Times New Roman" w:hAnsi="Times New Roman"/>
                <w:sz w:val="20"/>
                <w:szCs w:val="20"/>
              </w:rPr>
              <w:t xml:space="preserve">9 ч 59 мин 59 сек 59 </w:t>
            </w:r>
            <w:proofErr w:type="spellStart"/>
            <w:r w:rsidRPr="00C86137">
              <w:rPr>
                <w:rFonts w:ascii="Times New Roman" w:hAnsi="Times New Roman"/>
                <w:sz w:val="20"/>
                <w:szCs w:val="20"/>
              </w:rPr>
              <w:t>мсек</w:t>
            </w:r>
            <w:proofErr w:type="spellEnd"/>
          </w:p>
        </w:tc>
      </w:tr>
      <w:tr w:rsidR="00324DF6" w:rsidRPr="00D15E43" w:rsidTr="003F3E72">
        <w:trPr>
          <w:trHeight w:val="158"/>
        </w:trPr>
        <w:tc>
          <w:tcPr>
            <w:tcW w:w="628" w:type="dxa"/>
            <w:gridSpan w:val="2"/>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D57837" w:rsidRPr="00D15E43">
              <w:rPr>
                <w:rFonts w:ascii="Times New Roman" w:hAnsi="Times New Roman"/>
                <w:sz w:val="20"/>
                <w:szCs w:val="20"/>
              </w:rPr>
              <w:t>7</w:t>
            </w:r>
          </w:p>
        </w:tc>
        <w:tc>
          <w:tcPr>
            <w:tcW w:w="2705" w:type="dxa"/>
            <w:gridSpan w:val="2"/>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Категории единичных </w:t>
            </w:r>
            <w:r w:rsidRPr="00D15E43">
              <w:rPr>
                <w:rFonts w:ascii="Times New Roman" w:hAnsi="Times New Roman"/>
                <w:sz w:val="20"/>
                <w:szCs w:val="20"/>
              </w:rPr>
              <w:lastRenderedPageBreak/>
              <w:t>транспортных средств</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L6, L7.</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М1,</w:t>
            </w:r>
          </w:p>
        </w:tc>
        <w:tc>
          <w:tcPr>
            <w:tcW w:w="5280" w:type="dxa"/>
          </w:tcPr>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lastRenderedPageBreak/>
              <w:t xml:space="preserve">Визуальная проверка в наружной зоне элементов </w:t>
            </w:r>
            <w:r w:rsidRPr="00D15E43">
              <w:rPr>
                <w:rFonts w:ascii="Times New Roman" w:hAnsi="Times New Roman"/>
                <w:sz w:val="20"/>
                <w:szCs w:val="20"/>
              </w:rPr>
              <w:lastRenderedPageBreak/>
              <w:t>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остроконечных или режущих кромок, выступающих за поверхность обода колеса</w:t>
            </w:r>
          </w:p>
          <w:p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выступление колес за пределы наружного контура кузова в плане, за исключением шин, колпаков колес и гаек крепления колес</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стекла окон, открывающиеся наружу по отношению к внешней поверхности транспортного средства</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закругления кромки подножек и ступенек.</w:t>
            </w:r>
          </w:p>
          <w:p w:rsidR="00F91D5C"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w:t>
            </w:r>
            <w:r w:rsidR="00F91D5C" w:rsidRPr="00D15E43">
              <w:t xml:space="preserve"> </w:t>
            </w:r>
            <w:r w:rsidR="00F91D5C" w:rsidRPr="00D15E43">
              <w:rPr>
                <w:rFonts w:ascii="Times New Roman" w:hAnsi="Times New Roman"/>
                <w:sz w:val="20"/>
                <w:szCs w:val="20"/>
              </w:rPr>
              <w:t>замеров ободков и козырьки фар выступающие по отношению к наиболее выступающей точке поверхности стекла фары более чем на 30 мм</w:t>
            </w:r>
          </w:p>
          <w:p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кронштейнов для домкрата за вертикальную проекцию линии пола</w:t>
            </w:r>
          </w:p>
          <w:p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w:t>
            </w:r>
            <w:proofErr w:type="gramStart"/>
            <w:r w:rsidRPr="00D15E43">
              <w:rPr>
                <w:rFonts w:ascii="Times New Roman" w:hAnsi="Times New Roman"/>
                <w:sz w:val="20"/>
                <w:szCs w:val="20"/>
              </w:rPr>
              <w:t>замеров  радиуса</w:t>
            </w:r>
            <w:proofErr w:type="gramEnd"/>
            <w:r w:rsidRPr="00D15E43">
              <w:rPr>
                <w:rFonts w:ascii="Times New Roman" w:hAnsi="Times New Roman"/>
                <w:sz w:val="20"/>
                <w:szCs w:val="20"/>
              </w:rPr>
              <w:t xml:space="preserve"> кривизны выступающих наружу краев боковых воздушных обтекателей, дождевых щитков и </w:t>
            </w:r>
            <w:proofErr w:type="spellStart"/>
            <w:r w:rsidRPr="00D15E43">
              <w:rPr>
                <w:rFonts w:ascii="Times New Roman" w:hAnsi="Times New Roman"/>
                <w:sz w:val="20"/>
                <w:szCs w:val="20"/>
              </w:rPr>
              <w:t>противогрязевых</w:t>
            </w:r>
            <w:proofErr w:type="spellEnd"/>
            <w:r w:rsidRPr="00D15E43">
              <w:rPr>
                <w:rFonts w:ascii="Times New Roman" w:hAnsi="Times New Roman"/>
                <w:sz w:val="20"/>
                <w:szCs w:val="20"/>
              </w:rPr>
              <w:t xml:space="preserve"> дефлект</w:t>
            </w:r>
            <w:r w:rsidR="001F3D68" w:rsidRPr="00D15E43">
              <w:rPr>
                <w:rFonts w:ascii="Times New Roman" w:hAnsi="Times New Roman"/>
                <w:sz w:val="20"/>
                <w:szCs w:val="20"/>
              </w:rPr>
              <w:t>о</w:t>
            </w:r>
            <w:r w:rsidRPr="00D15E43">
              <w:rPr>
                <w:rFonts w:ascii="Times New Roman" w:hAnsi="Times New Roman"/>
                <w:sz w:val="20"/>
                <w:szCs w:val="20"/>
              </w:rPr>
              <w:t>ров окон</w:t>
            </w:r>
          </w:p>
        </w:tc>
        <w:tc>
          <w:tcPr>
            <w:tcW w:w="2410"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lastRenderedPageBreak/>
              <w:t>Приложение 4, пункт 3.6.1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3.6.2</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3.6.3</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3.6.4</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3.6.5</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3.6.6</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3.6.7</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3.6.8</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3.6.9</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3.6.10</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3.6.11</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3.6.12</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3.6.13</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3.6.14</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Приложение 4, пункт 3.6.16</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3.6.17</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3.6.18</w:t>
            </w:r>
          </w:p>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26</w:t>
            </w:r>
          </w:p>
          <w:p w:rsidR="00324DF6" w:rsidRPr="00D15E43" w:rsidRDefault="00324DF6" w:rsidP="00FB1D02">
            <w:pPr>
              <w:pStyle w:val="aa"/>
              <w:rPr>
                <w:rFonts w:ascii="Times New Roman" w:hAnsi="Times New Roman"/>
                <w:sz w:val="20"/>
                <w:szCs w:val="20"/>
              </w:rPr>
            </w:pPr>
            <w:r w:rsidRPr="00D15E43">
              <w:rPr>
                <w:rFonts w:ascii="Times New Roman" w:hAnsi="Times New Roman"/>
                <w:sz w:val="20"/>
                <w:szCs w:val="20"/>
              </w:rPr>
              <w:t>пункт 3.6.15</w:t>
            </w:r>
          </w:p>
        </w:tc>
        <w:tc>
          <w:tcPr>
            <w:tcW w:w="2683" w:type="dxa"/>
          </w:tcPr>
          <w:p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r w:rsidRPr="00D15E43">
              <w:rPr>
                <w:rFonts w:ascii="Times New Roman" w:hAnsi="Times New Roman"/>
                <w:sz w:val="20"/>
                <w:szCs w:val="20"/>
              </w:rPr>
              <w:lastRenderedPageBreak/>
              <w:t>Приложение 4, пункт 3.6</w:t>
            </w:r>
          </w:p>
          <w:p w:rsidR="0036780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26</w:t>
            </w:r>
            <w:r w:rsidR="00367803">
              <w:rPr>
                <w:rFonts w:ascii="Times New Roman" w:hAnsi="Times New Roman"/>
                <w:sz w:val="20"/>
                <w:szCs w:val="20"/>
              </w:rPr>
              <w:t>,</w:t>
            </w:r>
          </w:p>
          <w:p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приложение 3</w:t>
            </w: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Штангенциркуль</w:t>
            </w:r>
          </w:p>
          <w:p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Штангенциркуль</w:t>
            </w:r>
          </w:p>
          <w:p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367803" w:rsidRDefault="00367803" w:rsidP="00367803">
            <w:pPr>
              <w:pStyle w:val="aa"/>
              <w:rPr>
                <w:rFonts w:ascii="Times New Roman" w:hAnsi="Times New Roman"/>
                <w:sz w:val="20"/>
                <w:szCs w:val="20"/>
              </w:rPr>
            </w:pPr>
          </w:p>
          <w:p w:rsidR="00367803" w:rsidRPr="00D15E4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tc>
        <w:tc>
          <w:tcPr>
            <w:tcW w:w="1711" w:type="dxa"/>
          </w:tcPr>
          <w:p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lastRenderedPageBreak/>
              <w:t>0...100 Н</w:t>
            </w:r>
          </w:p>
          <w:p w:rsidR="00DB2879" w:rsidRPr="00DB2879" w:rsidRDefault="00DB2879" w:rsidP="00DB2879">
            <w:pPr>
              <w:pStyle w:val="aa"/>
              <w:rPr>
                <w:rFonts w:ascii="Times New Roman" w:hAnsi="Times New Roman"/>
                <w:sz w:val="20"/>
                <w:szCs w:val="20"/>
              </w:rPr>
            </w:pPr>
            <w:proofErr w:type="spellStart"/>
            <w:r w:rsidRPr="00DB2879">
              <w:rPr>
                <w:rFonts w:ascii="Times New Roman" w:hAnsi="Times New Roman"/>
                <w:sz w:val="20"/>
                <w:szCs w:val="20"/>
              </w:rPr>
              <w:lastRenderedPageBreak/>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DB2879" w:rsidRPr="00DB2879" w:rsidRDefault="00DB2879" w:rsidP="00DB2879">
            <w:pPr>
              <w:pStyle w:val="aa"/>
              <w:rPr>
                <w:rFonts w:ascii="Times New Roman" w:hAnsi="Times New Roman"/>
                <w:sz w:val="20"/>
                <w:szCs w:val="20"/>
              </w:rPr>
            </w:pPr>
          </w:p>
          <w:p w:rsidR="00DB2879" w:rsidRPr="00DB2879" w:rsidRDefault="00DB2879" w:rsidP="00DB2879">
            <w:pPr>
              <w:pStyle w:val="aa"/>
              <w:rPr>
                <w:rFonts w:ascii="Times New Roman" w:hAnsi="Times New Roman"/>
                <w:sz w:val="20"/>
                <w:szCs w:val="20"/>
              </w:rPr>
            </w:pPr>
          </w:p>
          <w:p w:rsidR="00170E47" w:rsidRDefault="00170E47" w:rsidP="00DB2879">
            <w:pPr>
              <w:pStyle w:val="aa"/>
              <w:rPr>
                <w:rFonts w:ascii="Times New Roman" w:hAnsi="Times New Roman"/>
                <w:sz w:val="20"/>
                <w:szCs w:val="20"/>
              </w:rPr>
            </w:pPr>
          </w:p>
          <w:p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15…25мм</w:t>
            </w:r>
          </w:p>
          <w:p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 xml:space="preserve">1…6,5мм </w:t>
            </w:r>
            <w:proofErr w:type="spellStart"/>
            <w:r w:rsidRPr="00DB2879">
              <w:rPr>
                <w:rFonts w:ascii="Times New Roman" w:hAnsi="Times New Roman"/>
                <w:sz w:val="20"/>
                <w:szCs w:val="20"/>
              </w:rPr>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DB2879" w:rsidRPr="00DB2879" w:rsidRDefault="00DB2879" w:rsidP="00DB2879">
            <w:pPr>
              <w:pStyle w:val="aa"/>
              <w:rPr>
                <w:rFonts w:ascii="Times New Roman" w:hAnsi="Times New Roman"/>
                <w:sz w:val="20"/>
                <w:szCs w:val="20"/>
              </w:rPr>
            </w:pPr>
          </w:p>
          <w:p w:rsidR="00DB2879" w:rsidRPr="00DB2879" w:rsidRDefault="00DB2879" w:rsidP="00DB2879">
            <w:pPr>
              <w:pStyle w:val="aa"/>
              <w:rPr>
                <w:rFonts w:ascii="Times New Roman" w:hAnsi="Times New Roman"/>
                <w:sz w:val="20"/>
                <w:szCs w:val="20"/>
              </w:rPr>
            </w:pPr>
            <w:proofErr w:type="spellStart"/>
            <w:r w:rsidRPr="00DB2879">
              <w:rPr>
                <w:rFonts w:ascii="Times New Roman" w:hAnsi="Times New Roman"/>
                <w:sz w:val="20"/>
                <w:szCs w:val="20"/>
              </w:rPr>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DB2879" w:rsidRPr="00DB2879" w:rsidRDefault="00DB2879" w:rsidP="00DB2879">
            <w:pPr>
              <w:pStyle w:val="aa"/>
              <w:rPr>
                <w:rFonts w:ascii="Times New Roman" w:hAnsi="Times New Roman"/>
                <w:sz w:val="20"/>
                <w:szCs w:val="20"/>
              </w:rPr>
            </w:pPr>
          </w:p>
          <w:p w:rsidR="00DB2879" w:rsidRPr="00DB2879" w:rsidRDefault="00DB2879" w:rsidP="00DB2879">
            <w:pPr>
              <w:pStyle w:val="aa"/>
              <w:rPr>
                <w:rFonts w:ascii="Times New Roman" w:hAnsi="Times New Roman"/>
                <w:sz w:val="20"/>
                <w:szCs w:val="20"/>
              </w:rPr>
            </w:pPr>
          </w:p>
          <w:p w:rsidR="00170E47" w:rsidRDefault="00170E47" w:rsidP="00DB2879">
            <w:pPr>
              <w:pStyle w:val="aa"/>
              <w:rPr>
                <w:rFonts w:ascii="Times New Roman" w:hAnsi="Times New Roman"/>
                <w:sz w:val="20"/>
                <w:szCs w:val="20"/>
              </w:rPr>
            </w:pPr>
          </w:p>
          <w:p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15…25мм</w:t>
            </w:r>
          </w:p>
          <w:p w:rsidR="00DB2879" w:rsidRDefault="00DB2879" w:rsidP="00DB2879">
            <w:pPr>
              <w:pStyle w:val="aa"/>
              <w:rPr>
                <w:rFonts w:ascii="Times New Roman" w:hAnsi="Times New Roman"/>
                <w:sz w:val="20"/>
                <w:szCs w:val="20"/>
              </w:rPr>
            </w:pPr>
            <w:r w:rsidRPr="00DB2879">
              <w:rPr>
                <w:rFonts w:ascii="Times New Roman" w:hAnsi="Times New Roman"/>
                <w:sz w:val="20"/>
                <w:szCs w:val="20"/>
              </w:rPr>
              <w:t>1…6,5мм</w:t>
            </w:r>
          </w:p>
          <w:p w:rsidR="00427D7A" w:rsidRPr="00DB2879" w:rsidRDefault="00427D7A" w:rsidP="00DB2879">
            <w:pPr>
              <w:pStyle w:val="aa"/>
              <w:rPr>
                <w:rFonts w:ascii="Times New Roman" w:hAnsi="Times New Roman"/>
                <w:sz w:val="20"/>
                <w:szCs w:val="20"/>
              </w:rPr>
            </w:pPr>
          </w:p>
          <w:p w:rsidR="00427D7A" w:rsidRPr="00DB2879" w:rsidRDefault="00427D7A" w:rsidP="00427D7A">
            <w:pPr>
              <w:pStyle w:val="aa"/>
              <w:rPr>
                <w:rFonts w:ascii="Times New Roman" w:hAnsi="Times New Roman"/>
                <w:sz w:val="20"/>
                <w:szCs w:val="20"/>
              </w:rPr>
            </w:pPr>
            <w:proofErr w:type="spellStart"/>
            <w:r w:rsidRPr="00DB2879">
              <w:rPr>
                <w:rFonts w:ascii="Times New Roman" w:hAnsi="Times New Roman"/>
                <w:sz w:val="20"/>
                <w:szCs w:val="20"/>
              </w:rPr>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427D7A" w:rsidRPr="00DB2879" w:rsidRDefault="00427D7A" w:rsidP="00427D7A">
            <w:pPr>
              <w:pStyle w:val="aa"/>
              <w:rPr>
                <w:rFonts w:ascii="Times New Roman" w:hAnsi="Times New Roman"/>
                <w:sz w:val="20"/>
                <w:szCs w:val="20"/>
              </w:rPr>
            </w:pPr>
          </w:p>
          <w:p w:rsidR="00427D7A" w:rsidRPr="00DB2879" w:rsidRDefault="00427D7A" w:rsidP="00427D7A">
            <w:pPr>
              <w:pStyle w:val="aa"/>
              <w:rPr>
                <w:rFonts w:ascii="Times New Roman" w:hAnsi="Times New Roman"/>
                <w:sz w:val="20"/>
                <w:szCs w:val="20"/>
              </w:rPr>
            </w:pPr>
            <w:proofErr w:type="spellStart"/>
            <w:r w:rsidRPr="00DB2879">
              <w:rPr>
                <w:rFonts w:ascii="Times New Roman" w:hAnsi="Times New Roman"/>
                <w:sz w:val="20"/>
                <w:szCs w:val="20"/>
              </w:rPr>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427D7A" w:rsidRPr="00DB2879" w:rsidRDefault="00427D7A" w:rsidP="00427D7A">
            <w:pPr>
              <w:pStyle w:val="aa"/>
              <w:rPr>
                <w:rFonts w:ascii="Times New Roman" w:hAnsi="Times New Roman"/>
                <w:sz w:val="20"/>
                <w:szCs w:val="20"/>
              </w:rPr>
            </w:pPr>
          </w:p>
          <w:p w:rsidR="00427D7A" w:rsidRPr="00DB2879" w:rsidRDefault="00427D7A" w:rsidP="00427D7A">
            <w:pPr>
              <w:pStyle w:val="aa"/>
              <w:rPr>
                <w:rFonts w:ascii="Times New Roman" w:hAnsi="Times New Roman"/>
                <w:sz w:val="20"/>
                <w:szCs w:val="20"/>
              </w:rPr>
            </w:pPr>
            <w:proofErr w:type="spellStart"/>
            <w:r w:rsidRPr="00DB2879">
              <w:rPr>
                <w:rFonts w:ascii="Times New Roman" w:hAnsi="Times New Roman"/>
                <w:sz w:val="20"/>
                <w:szCs w:val="20"/>
              </w:rPr>
              <w:t>Соответ</w:t>
            </w:r>
            <w:proofErr w:type="spellEnd"/>
            <w:r w:rsidRPr="00DB2879">
              <w:rPr>
                <w:rFonts w:ascii="Times New Roman" w:hAnsi="Times New Roman"/>
                <w:sz w:val="20"/>
                <w:szCs w:val="20"/>
              </w:rPr>
              <w:t>/</w:t>
            </w:r>
            <w:proofErr w:type="spellStart"/>
            <w:r w:rsidRPr="00DB2879">
              <w:rPr>
                <w:rFonts w:ascii="Times New Roman" w:hAnsi="Times New Roman"/>
                <w:sz w:val="20"/>
                <w:szCs w:val="20"/>
              </w:rPr>
              <w:t>несоот</w:t>
            </w:r>
            <w:proofErr w:type="spellEnd"/>
          </w:p>
          <w:p w:rsidR="00427D7A" w:rsidRPr="00DB2879" w:rsidRDefault="00427D7A" w:rsidP="00427D7A">
            <w:pPr>
              <w:pStyle w:val="aa"/>
              <w:rPr>
                <w:rFonts w:ascii="Times New Roman" w:hAnsi="Times New Roman"/>
                <w:sz w:val="20"/>
                <w:szCs w:val="20"/>
              </w:rPr>
            </w:pPr>
          </w:p>
          <w:p w:rsidR="00427D7A" w:rsidRPr="00DB2879" w:rsidRDefault="00427D7A" w:rsidP="00427D7A">
            <w:pPr>
              <w:pStyle w:val="aa"/>
              <w:rPr>
                <w:rFonts w:ascii="Times New Roman" w:hAnsi="Times New Roman"/>
                <w:sz w:val="20"/>
                <w:szCs w:val="20"/>
              </w:rPr>
            </w:pPr>
          </w:p>
          <w:p w:rsidR="00170E47" w:rsidRDefault="00170E47" w:rsidP="00427D7A">
            <w:pPr>
              <w:pStyle w:val="aa"/>
              <w:rPr>
                <w:rFonts w:ascii="Times New Roman" w:hAnsi="Times New Roman"/>
                <w:sz w:val="20"/>
                <w:szCs w:val="20"/>
              </w:rPr>
            </w:pPr>
          </w:p>
          <w:p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15…25мм</w:t>
            </w:r>
          </w:p>
          <w:p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1…6,5мм</w:t>
            </w:r>
          </w:p>
          <w:p w:rsidR="00F91D5C" w:rsidRPr="00D15E43" w:rsidRDefault="00F91D5C" w:rsidP="006536A3">
            <w:pPr>
              <w:pStyle w:val="aa"/>
              <w:rPr>
                <w:rFonts w:ascii="Times New Roman" w:hAnsi="Times New Roman"/>
                <w:sz w:val="20"/>
                <w:szCs w:val="20"/>
              </w:rPr>
            </w:pPr>
          </w:p>
        </w:tc>
      </w:tr>
      <w:tr w:rsidR="0090359D" w:rsidRPr="00D15E43" w:rsidTr="003F3E72">
        <w:trPr>
          <w:trHeight w:val="158"/>
        </w:trPr>
        <w:tc>
          <w:tcPr>
            <w:tcW w:w="628" w:type="dxa"/>
            <w:gridSpan w:val="2"/>
          </w:tcPr>
          <w:p w:rsidR="0090359D" w:rsidRPr="00D15E43" w:rsidRDefault="003133DB" w:rsidP="006536A3">
            <w:pPr>
              <w:pStyle w:val="aa"/>
              <w:rPr>
                <w:rFonts w:ascii="Times New Roman" w:hAnsi="Times New Roman"/>
                <w:sz w:val="20"/>
                <w:szCs w:val="20"/>
              </w:rPr>
            </w:pPr>
            <w:r w:rsidRPr="00D15E43">
              <w:rPr>
                <w:rFonts w:ascii="Times New Roman" w:hAnsi="Times New Roman"/>
                <w:sz w:val="20"/>
                <w:szCs w:val="20"/>
              </w:rPr>
              <w:lastRenderedPageBreak/>
              <w:t>19</w:t>
            </w:r>
          </w:p>
        </w:tc>
        <w:tc>
          <w:tcPr>
            <w:tcW w:w="2705" w:type="dxa"/>
            <w:gridSpan w:val="2"/>
          </w:tcPr>
          <w:p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L1, </w:t>
            </w:r>
            <w:r w:rsidRPr="00D15E43">
              <w:rPr>
                <w:rFonts w:ascii="Times New Roman" w:hAnsi="Times New Roman"/>
                <w:sz w:val="20"/>
                <w:szCs w:val="20"/>
                <w:lang w:val="en-US"/>
              </w:rPr>
              <w:t>L</w:t>
            </w:r>
            <w:r w:rsidRPr="00D15E43">
              <w:rPr>
                <w:rFonts w:ascii="Times New Roman" w:hAnsi="Times New Roman"/>
                <w:sz w:val="20"/>
                <w:szCs w:val="20"/>
              </w:rPr>
              <w:t xml:space="preserve">2, </w:t>
            </w:r>
            <w:r w:rsidRPr="00D15E43">
              <w:rPr>
                <w:rFonts w:ascii="Times New Roman" w:hAnsi="Times New Roman"/>
                <w:sz w:val="20"/>
                <w:szCs w:val="20"/>
                <w:lang w:val="en-US"/>
              </w:rPr>
              <w:t>L</w:t>
            </w:r>
            <w:r w:rsidRPr="00D15E43">
              <w:rPr>
                <w:rFonts w:ascii="Times New Roman" w:hAnsi="Times New Roman"/>
                <w:sz w:val="20"/>
                <w:szCs w:val="20"/>
              </w:rPr>
              <w:t xml:space="preserve">3, </w:t>
            </w:r>
            <w:r w:rsidRPr="00D15E43">
              <w:rPr>
                <w:rFonts w:ascii="Times New Roman" w:hAnsi="Times New Roman"/>
                <w:sz w:val="20"/>
                <w:szCs w:val="20"/>
                <w:lang w:val="en-US"/>
              </w:rPr>
              <w:t>L</w:t>
            </w:r>
            <w:r w:rsidRPr="00D15E43">
              <w:rPr>
                <w:rFonts w:ascii="Times New Roman" w:hAnsi="Times New Roman"/>
                <w:sz w:val="20"/>
                <w:szCs w:val="20"/>
              </w:rPr>
              <w:t xml:space="preserve">4, </w:t>
            </w:r>
            <w:r w:rsidRPr="00D15E43">
              <w:rPr>
                <w:rFonts w:ascii="Times New Roman" w:hAnsi="Times New Roman"/>
                <w:sz w:val="20"/>
                <w:szCs w:val="20"/>
                <w:lang w:val="en-US"/>
              </w:rPr>
              <w:t>L</w:t>
            </w:r>
            <w:r w:rsidRPr="00D15E43">
              <w:rPr>
                <w:rFonts w:ascii="Times New Roman" w:hAnsi="Times New Roman"/>
                <w:sz w:val="20"/>
                <w:szCs w:val="20"/>
              </w:rPr>
              <w:t xml:space="preserve">5, </w:t>
            </w: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rsidR="001D77BF" w:rsidRDefault="0090359D" w:rsidP="006536A3">
            <w:pPr>
              <w:pStyle w:val="aa"/>
              <w:rPr>
                <w:rFonts w:ascii="Times New Roman" w:hAnsi="Times New Roman"/>
                <w:sz w:val="20"/>
                <w:szCs w:val="20"/>
              </w:rPr>
            </w:pPr>
            <w:r w:rsidRPr="00D15E43">
              <w:rPr>
                <w:rFonts w:ascii="Times New Roman" w:hAnsi="Times New Roman"/>
                <w:sz w:val="20"/>
                <w:szCs w:val="20"/>
              </w:rPr>
              <w:t xml:space="preserve">М1, М2, </w:t>
            </w:r>
          </w:p>
          <w:p w:rsidR="0090359D" w:rsidRPr="00D15E43" w:rsidRDefault="0090359D" w:rsidP="001D77BF">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280" w:type="dxa"/>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w:t>
            </w:r>
            <w:proofErr w:type="gramStart"/>
            <w:r w:rsidRPr="00D15E43">
              <w:rPr>
                <w:rFonts w:ascii="Times New Roman" w:hAnsi="Times New Roman"/>
                <w:sz w:val="20"/>
                <w:szCs w:val="20"/>
              </w:rPr>
              <w:t>попадание  на</w:t>
            </w:r>
            <w:proofErr w:type="gramEnd"/>
            <w:r w:rsidRPr="00D15E43">
              <w:rPr>
                <w:rFonts w:ascii="Times New Roman" w:hAnsi="Times New Roman"/>
                <w:sz w:val="20"/>
                <w:szCs w:val="20"/>
              </w:rPr>
              <w:t xml:space="preserve"> систему выпуска выхлопных газов топливо, которое может пролиться при наполнении топливного бака (баков)</w:t>
            </w:r>
          </w:p>
          <w:p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расположение топливного бака</w:t>
            </w:r>
          </w:p>
          <w:p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наливной горловины топливного бака</w:t>
            </w:r>
            <w:r w:rsidRPr="00D15E43">
              <w:rPr>
                <w:rFonts w:ascii="Times New Roman" w:hAnsi="Times New Roman"/>
                <w:b/>
                <w:sz w:val="20"/>
                <w:szCs w:val="20"/>
              </w:rPr>
              <w:t> </w:t>
            </w:r>
          </w:p>
          <w:p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крепления крышки наливной горловины</w:t>
            </w:r>
          </w:p>
          <w:p w:rsidR="0065118C" w:rsidRPr="00D15E43" w:rsidRDefault="0065118C" w:rsidP="006536A3">
            <w:pPr>
              <w:pStyle w:val="aa"/>
              <w:rPr>
                <w:rFonts w:ascii="Times New Roman" w:hAnsi="Times New Roman"/>
                <w:b/>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уплотнение между крышкой и наливной трубой</w:t>
            </w:r>
            <w:r w:rsidRPr="00D15E43">
              <w:rPr>
                <w:rFonts w:ascii="Times New Roman" w:hAnsi="Times New Roman"/>
                <w:b/>
                <w:sz w:val="20"/>
                <w:szCs w:val="20"/>
              </w:rPr>
              <w:t> </w:t>
            </w:r>
          </w:p>
          <w:p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выступающих частей, острых краев</w:t>
            </w:r>
          </w:p>
          <w:p w:rsidR="0090359D"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защищённости топливного бака</w:t>
            </w:r>
          </w:p>
          <w:p w:rsidR="00285523" w:rsidRPr="00D15E43" w:rsidRDefault="00285523" w:rsidP="006536A3">
            <w:pPr>
              <w:pStyle w:val="aa"/>
              <w:rPr>
                <w:rFonts w:ascii="Times New Roman" w:hAnsi="Times New Roman"/>
                <w:sz w:val="20"/>
                <w:szCs w:val="20"/>
              </w:rPr>
            </w:pPr>
          </w:p>
        </w:tc>
        <w:tc>
          <w:tcPr>
            <w:tcW w:w="2410" w:type="dxa"/>
          </w:tcPr>
          <w:p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3.8.1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3.8.2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3.8.3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3.8.4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3.8.5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3.8.6              </w:t>
            </w:r>
          </w:p>
          <w:p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3.8.7              </w:t>
            </w:r>
          </w:p>
          <w:p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3.8.8      </w:t>
            </w:r>
          </w:p>
        </w:tc>
        <w:tc>
          <w:tcPr>
            <w:tcW w:w="2683" w:type="dxa"/>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90359D"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3.8</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ГОСТ Р 33670- 2015</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 xml:space="preserve">Правила ЕЭК ООН № 34, </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приложения 5,6,7;</w:t>
            </w:r>
          </w:p>
          <w:p w:rsidR="00285523" w:rsidRDefault="00285523" w:rsidP="00285523">
            <w:pPr>
              <w:pStyle w:val="aa"/>
              <w:rPr>
                <w:rFonts w:ascii="Times New Roman" w:hAnsi="Times New Roman"/>
                <w:sz w:val="20"/>
                <w:szCs w:val="20"/>
              </w:rPr>
            </w:pPr>
            <w:r w:rsidRPr="00285523">
              <w:rPr>
                <w:rFonts w:ascii="Times New Roman" w:hAnsi="Times New Roman"/>
                <w:sz w:val="20"/>
                <w:szCs w:val="20"/>
              </w:rPr>
              <w:t xml:space="preserve">ГОСТ Р 51709-2001, </w:t>
            </w:r>
          </w:p>
          <w:p w:rsidR="00285523" w:rsidRPr="00D15E4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пп</w:t>
            </w:r>
            <w:proofErr w:type="spellEnd"/>
            <w:r w:rsidRPr="00285523">
              <w:rPr>
                <w:rFonts w:ascii="Times New Roman" w:hAnsi="Times New Roman"/>
                <w:sz w:val="20"/>
                <w:szCs w:val="20"/>
              </w:rPr>
              <w:t>. 5.6.4</w:t>
            </w:r>
          </w:p>
        </w:tc>
        <w:tc>
          <w:tcPr>
            <w:tcW w:w="1711" w:type="dxa"/>
          </w:tcPr>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90359D" w:rsidRPr="00D15E43" w:rsidRDefault="0090359D" w:rsidP="006536A3">
            <w:pPr>
              <w:pStyle w:val="aa"/>
              <w:rPr>
                <w:rFonts w:ascii="Times New Roman" w:hAnsi="Times New Roman"/>
                <w:sz w:val="20"/>
                <w:szCs w:val="20"/>
              </w:rPr>
            </w:pPr>
          </w:p>
        </w:tc>
      </w:tr>
      <w:tr w:rsidR="0065118C" w:rsidRPr="00D15E43" w:rsidTr="003F3E72">
        <w:trPr>
          <w:trHeight w:val="562"/>
        </w:trPr>
        <w:tc>
          <w:tcPr>
            <w:tcW w:w="628" w:type="dxa"/>
            <w:gridSpan w:val="2"/>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0</w:t>
            </w:r>
          </w:p>
        </w:tc>
        <w:tc>
          <w:tcPr>
            <w:tcW w:w="2705" w:type="dxa"/>
            <w:gridSpan w:val="2"/>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Default="0065118C"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65118C" w:rsidRDefault="0065118C" w:rsidP="001D77BF">
            <w:pPr>
              <w:pStyle w:val="aa"/>
              <w:rPr>
                <w:rFonts w:ascii="Times New Roman" w:hAnsi="Times New Roman"/>
                <w:sz w:val="20"/>
                <w:szCs w:val="20"/>
              </w:rPr>
            </w:pPr>
            <w:r w:rsidRPr="00D15E43">
              <w:rPr>
                <w:rFonts w:ascii="Times New Roman" w:hAnsi="Times New Roman"/>
                <w:sz w:val="20"/>
                <w:szCs w:val="20"/>
              </w:rPr>
              <w:t xml:space="preserve">N1, </w:t>
            </w:r>
          </w:p>
          <w:p w:rsidR="001D77BF" w:rsidRPr="00D15E43" w:rsidRDefault="001D77BF" w:rsidP="001D77BF">
            <w:pPr>
              <w:pStyle w:val="aa"/>
              <w:rPr>
                <w:rFonts w:ascii="Times New Roman" w:hAnsi="Times New Roman"/>
                <w:sz w:val="20"/>
                <w:szCs w:val="20"/>
              </w:rPr>
            </w:pPr>
          </w:p>
        </w:tc>
        <w:tc>
          <w:tcPr>
            <w:tcW w:w="5280" w:type="dxa"/>
          </w:tcPr>
          <w:p w:rsidR="000B70AA" w:rsidRDefault="0065118C"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системы бортовой диагностики (в отношении экологических показателей) в работоспособном состоянии.</w:t>
            </w:r>
            <w:r w:rsidR="00285523">
              <w:rPr>
                <w:rFonts w:ascii="Times New Roman" w:hAnsi="Times New Roman"/>
                <w:sz w:val="20"/>
                <w:szCs w:val="20"/>
              </w:rPr>
              <w:t xml:space="preserve"> </w:t>
            </w:r>
          </w:p>
          <w:p w:rsidR="0065118C" w:rsidRPr="00D15E43" w:rsidRDefault="0065118C" w:rsidP="006536A3">
            <w:pPr>
              <w:pStyle w:val="aa"/>
              <w:rPr>
                <w:rFonts w:ascii="Times New Roman" w:hAnsi="Times New Roman"/>
                <w:sz w:val="20"/>
                <w:szCs w:val="20"/>
                <w:vertAlign w:val="subscript"/>
              </w:rPr>
            </w:pPr>
            <w:r w:rsidRPr="00D15E43">
              <w:rPr>
                <w:rFonts w:ascii="Times New Roman" w:hAnsi="Times New Roman"/>
                <w:sz w:val="20"/>
                <w:szCs w:val="20"/>
              </w:rPr>
              <w:t>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не более 3,5 т и N</w:t>
            </w:r>
            <w:r w:rsidRPr="00D15E43">
              <w:rPr>
                <w:rFonts w:ascii="Times New Roman" w:hAnsi="Times New Roman"/>
                <w:sz w:val="20"/>
                <w:szCs w:val="20"/>
                <w:vertAlign w:val="subscript"/>
              </w:rPr>
              <w:t>1</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vertAlign w:val="subscript"/>
              </w:rPr>
              <w:t>-</w:t>
            </w:r>
            <w:r w:rsidRPr="00D15E43">
              <w:rPr>
                <w:rFonts w:ascii="Times New Roman" w:hAnsi="Times New Roman"/>
                <w:sz w:val="20"/>
                <w:szCs w:val="20"/>
              </w:rPr>
              <w:t>Визуальная проверка наличие системы бортовой диагностики в работоспособном состоянии, 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более 3,5 т, М</w:t>
            </w:r>
            <w:r w:rsidRPr="00D15E43">
              <w:rPr>
                <w:rFonts w:ascii="Times New Roman" w:hAnsi="Times New Roman"/>
                <w:sz w:val="20"/>
                <w:szCs w:val="20"/>
                <w:vertAlign w:val="subscript"/>
              </w:rPr>
              <w:t>2</w:t>
            </w:r>
            <w:r w:rsidRPr="00D15E43">
              <w:rPr>
                <w:rFonts w:ascii="Times New Roman" w:hAnsi="Times New Roman"/>
                <w:sz w:val="20"/>
                <w:szCs w:val="20"/>
              </w:rPr>
              <w:t>, М</w:t>
            </w:r>
            <w:r w:rsidRPr="00D15E43">
              <w:rPr>
                <w:rFonts w:ascii="Times New Roman" w:hAnsi="Times New Roman"/>
                <w:sz w:val="20"/>
                <w:szCs w:val="20"/>
                <w:vertAlign w:val="subscript"/>
              </w:rPr>
              <w:t>3</w:t>
            </w:r>
            <w:r w:rsidRPr="00D15E43">
              <w:rPr>
                <w:rFonts w:ascii="Times New Roman" w:hAnsi="Times New Roman"/>
                <w:sz w:val="20"/>
                <w:szCs w:val="20"/>
              </w:rPr>
              <w:t>, N</w:t>
            </w:r>
            <w:r w:rsidRPr="00D15E43">
              <w:rPr>
                <w:rFonts w:ascii="Times New Roman" w:hAnsi="Times New Roman"/>
                <w:sz w:val="20"/>
                <w:szCs w:val="20"/>
                <w:vertAlign w:val="subscript"/>
              </w:rPr>
              <w:t>2</w:t>
            </w:r>
            <w:r w:rsidRPr="00D15E43">
              <w:rPr>
                <w:rFonts w:ascii="Times New Roman" w:hAnsi="Times New Roman"/>
                <w:sz w:val="20"/>
                <w:szCs w:val="20"/>
              </w:rPr>
              <w:t>, N</w:t>
            </w:r>
            <w:r w:rsidRPr="00D15E43">
              <w:rPr>
                <w:rFonts w:ascii="Times New Roman" w:hAnsi="Times New Roman"/>
                <w:sz w:val="20"/>
                <w:szCs w:val="20"/>
                <w:vertAlign w:val="subscript"/>
              </w:rPr>
              <w:t>3</w:t>
            </w:r>
            <w:r w:rsidRPr="00D15E43">
              <w:rPr>
                <w:rFonts w:ascii="Times New Roman" w:hAnsi="Times New Roman"/>
                <w:sz w:val="20"/>
                <w:szCs w:val="20"/>
              </w:rPr>
              <w:t> 2008 и более поздних годов выпуска с дизелями и 2010и более поздних годов выпуска с газовыми двигателями</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оснащение каталитическим </w:t>
            </w:r>
            <w:proofErr w:type="gramStart"/>
            <w:r w:rsidRPr="00D15E43">
              <w:rPr>
                <w:rFonts w:ascii="Times New Roman" w:hAnsi="Times New Roman"/>
                <w:sz w:val="20"/>
                <w:szCs w:val="20"/>
              </w:rPr>
              <w:t>нейтрализатором  категорий</w:t>
            </w:r>
            <w:proofErr w:type="gramEnd"/>
            <w:r w:rsidRPr="00D15E43">
              <w:rPr>
                <w:rFonts w:ascii="Times New Roman" w:hAnsi="Times New Roman"/>
                <w:sz w:val="20"/>
                <w:szCs w:val="20"/>
              </w:rPr>
              <w:t xml:space="preserve"> М</w:t>
            </w:r>
            <w:r w:rsidRPr="00D15E43">
              <w:rPr>
                <w:rFonts w:ascii="Times New Roman" w:hAnsi="Times New Roman"/>
                <w:sz w:val="20"/>
                <w:szCs w:val="20"/>
                <w:vertAlign w:val="subscript"/>
              </w:rPr>
              <w:t>1</w:t>
            </w:r>
            <w:r w:rsidRPr="00D15E43">
              <w:rPr>
                <w:rFonts w:ascii="Times New Roman" w:hAnsi="Times New Roman"/>
                <w:sz w:val="20"/>
                <w:szCs w:val="20"/>
              </w:rPr>
              <w:t> полной</w:t>
            </w:r>
          </w:p>
          <w:p w:rsidR="0065118C" w:rsidRPr="00D15E43" w:rsidRDefault="0065118C" w:rsidP="006536A3">
            <w:pPr>
              <w:pStyle w:val="aa"/>
              <w:rPr>
                <w:rFonts w:ascii="Times New Roman" w:hAnsi="Times New Roman"/>
                <w:b/>
                <w:sz w:val="20"/>
                <w:szCs w:val="20"/>
              </w:rPr>
            </w:pPr>
            <w:r w:rsidRPr="00D15E43">
              <w:rPr>
                <w:rFonts w:ascii="Times New Roman" w:hAnsi="Times New Roman"/>
                <w:sz w:val="20"/>
                <w:szCs w:val="20"/>
              </w:rPr>
              <w:t>массой до 3,5 т и N</w:t>
            </w:r>
            <w:r w:rsidRPr="00D15E43">
              <w:rPr>
                <w:rFonts w:ascii="Times New Roman" w:hAnsi="Times New Roman"/>
                <w:sz w:val="20"/>
                <w:szCs w:val="20"/>
                <w:vertAlign w:val="subscript"/>
              </w:rPr>
              <w:t>1</w:t>
            </w:r>
            <w:r w:rsidRPr="00D15E43">
              <w:rPr>
                <w:rFonts w:ascii="Times New Roman" w:hAnsi="Times New Roman"/>
                <w:sz w:val="20"/>
                <w:szCs w:val="20"/>
              </w:rPr>
              <w:t> c двигателями с принудительным зажиганием</w:t>
            </w:r>
            <w:r w:rsidRPr="00D15E43">
              <w:rPr>
                <w:rFonts w:ascii="Times New Roman" w:hAnsi="Times New Roman"/>
                <w:b/>
                <w:sz w:val="20"/>
                <w:szCs w:val="20"/>
              </w:rPr>
              <w:t> </w:t>
            </w:r>
          </w:p>
          <w:p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оснащение</w:t>
            </w:r>
            <w:r w:rsidRPr="00D15E43">
              <w:rPr>
                <w:rFonts w:ascii="Times New Roman" w:hAnsi="Times New Roman"/>
                <w:b/>
                <w:sz w:val="20"/>
                <w:szCs w:val="20"/>
              </w:rPr>
              <w:t> </w:t>
            </w:r>
            <w:r w:rsidRPr="00D15E43">
              <w:rPr>
                <w:rFonts w:ascii="Times New Roman" w:hAnsi="Times New Roman"/>
                <w:sz w:val="20"/>
                <w:szCs w:val="20"/>
              </w:rPr>
              <w:t xml:space="preserve">системой рециркуляции отработавших газов и (или) каталитическим нейтрализатором и (или) фильтром </w:t>
            </w:r>
            <w:proofErr w:type="gramStart"/>
            <w:r w:rsidRPr="00D15E43">
              <w:rPr>
                <w:rFonts w:ascii="Times New Roman" w:hAnsi="Times New Roman"/>
                <w:sz w:val="20"/>
                <w:szCs w:val="20"/>
              </w:rPr>
              <w:t>частиц  категорий</w:t>
            </w:r>
            <w:proofErr w:type="gramEnd"/>
            <w:r w:rsidRPr="00D15E43">
              <w:rPr>
                <w:rFonts w:ascii="Times New Roman" w:hAnsi="Times New Roman"/>
                <w:sz w:val="20"/>
                <w:szCs w:val="20"/>
              </w:rPr>
              <w:t xml:space="preserve">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до 3,5 т и N</w:t>
            </w:r>
            <w:r w:rsidRPr="00D15E43">
              <w:rPr>
                <w:rFonts w:ascii="Times New Roman" w:hAnsi="Times New Roman"/>
                <w:sz w:val="20"/>
                <w:szCs w:val="20"/>
                <w:vertAlign w:val="subscript"/>
              </w:rPr>
              <w:t>1</w:t>
            </w:r>
            <w:r w:rsidRPr="00D15E43">
              <w:rPr>
                <w:rFonts w:ascii="Times New Roman" w:hAnsi="Times New Roman"/>
                <w:sz w:val="20"/>
                <w:szCs w:val="20"/>
              </w:rPr>
              <w:t> c дизелями</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-Измерение концентрации </w:t>
            </w:r>
            <w:proofErr w:type="gramStart"/>
            <w:r w:rsidRPr="00D15E43">
              <w:rPr>
                <w:rFonts w:ascii="Times New Roman" w:hAnsi="Times New Roman"/>
                <w:sz w:val="20"/>
                <w:szCs w:val="20"/>
              </w:rPr>
              <w:t>СО,СН</w:t>
            </w:r>
            <w:proofErr w:type="gramEnd"/>
            <w:r w:rsidRPr="00D15E43">
              <w:rPr>
                <w:rFonts w:ascii="Times New Roman" w:hAnsi="Times New Roman"/>
                <w:sz w:val="20"/>
                <w:szCs w:val="20"/>
              </w:rPr>
              <w:t>,СО2,О2 в двух</w:t>
            </w:r>
            <w:r w:rsidRPr="00D15E43">
              <w:rPr>
                <w:rFonts w:ascii="Times New Roman" w:eastAsia="Times New Roman" w:hAnsi="Times New Roman"/>
                <w:sz w:val="20"/>
                <w:szCs w:val="20"/>
                <w:lang w:eastAsia="ru-RU"/>
              </w:rPr>
              <w:t xml:space="preserve"> </w:t>
            </w:r>
            <w:r w:rsidRPr="00D15E43">
              <w:rPr>
                <w:rFonts w:ascii="Times New Roman" w:hAnsi="Times New Roman"/>
                <w:sz w:val="20"/>
                <w:szCs w:val="20"/>
              </w:rPr>
              <w:t>Измерение концентрации СО,СН,СО2,О2 в двух режимах испытаний:</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lastRenderedPageBreak/>
              <w:t xml:space="preserve">Измерение дымности дизельных </w:t>
            </w:r>
            <w:proofErr w:type="gramStart"/>
            <w:r w:rsidRPr="00D15E43">
              <w:rPr>
                <w:rFonts w:ascii="Times New Roman" w:hAnsi="Times New Roman"/>
                <w:sz w:val="20"/>
                <w:szCs w:val="20"/>
              </w:rPr>
              <w:t>двигателей  в</w:t>
            </w:r>
            <w:proofErr w:type="gramEnd"/>
            <w:r w:rsidRPr="00D15E43">
              <w:rPr>
                <w:rFonts w:ascii="Times New Roman" w:hAnsi="Times New Roman"/>
                <w:sz w:val="20"/>
                <w:szCs w:val="20"/>
              </w:rPr>
              <w:t xml:space="preserve"> одном режиме  испытаний:</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-максимальные </w:t>
            </w:r>
            <w:proofErr w:type="gramStart"/>
            <w:r w:rsidRPr="00D15E43">
              <w:rPr>
                <w:rFonts w:ascii="Times New Roman" w:hAnsi="Times New Roman"/>
                <w:sz w:val="20"/>
                <w:szCs w:val="20"/>
              </w:rPr>
              <w:t>обороты  автоматическое</w:t>
            </w:r>
            <w:proofErr w:type="gramEnd"/>
            <w:r w:rsidRPr="00D15E43">
              <w:rPr>
                <w:rFonts w:ascii="Times New Roman" w:hAnsi="Times New Roman"/>
                <w:sz w:val="20"/>
                <w:szCs w:val="20"/>
              </w:rPr>
              <w:t xml:space="preserve"> вычисление дымности  по результатам измерений</w:t>
            </w:r>
          </w:p>
          <w:p w:rsidR="00285523" w:rsidRDefault="0065118C" w:rsidP="0028552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системы питания системы выпуска и систем, обеспечивающих соответствующий уровень выбросов, не были внесены изменения</w:t>
            </w:r>
          </w:p>
          <w:p w:rsidR="00497925" w:rsidRPr="00D15E43" w:rsidRDefault="00497925" w:rsidP="00285523">
            <w:pPr>
              <w:pStyle w:val="aa"/>
              <w:rPr>
                <w:rFonts w:ascii="Times New Roman" w:hAnsi="Times New Roman"/>
                <w:sz w:val="20"/>
                <w:szCs w:val="20"/>
              </w:rPr>
            </w:pPr>
          </w:p>
        </w:tc>
        <w:tc>
          <w:tcPr>
            <w:tcW w:w="2410" w:type="dxa"/>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4.1.1</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4.1.2</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4.1.3</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4.1.4</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4.1.5</w:t>
            </w:r>
          </w:p>
          <w:p w:rsidR="00285523" w:rsidRDefault="0065118C" w:rsidP="00497925">
            <w:pPr>
              <w:pStyle w:val="aa"/>
              <w:rPr>
                <w:rFonts w:ascii="Times New Roman" w:hAnsi="Times New Roman"/>
                <w:sz w:val="20"/>
                <w:szCs w:val="20"/>
              </w:rPr>
            </w:pPr>
            <w:r w:rsidRPr="00D15E43">
              <w:rPr>
                <w:rFonts w:ascii="Times New Roman" w:hAnsi="Times New Roman"/>
                <w:sz w:val="20"/>
                <w:szCs w:val="20"/>
              </w:rPr>
              <w:t>Приложение 4, пункт 4.1.6</w:t>
            </w:r>
          </w:p>
          <w:p w:rsidR="00497925" w:rsidRDefault="00497925" w:rsidP="00497925">
            <w:pPr>
              <w:pStyle w:val="aa"/>
              <w:rPr>
                <w:rFonts w:ascii="Times New Roman" w:hAnsi="Times New Roman"/>
                <w:sz w:val="20"/>
                <w:szCs w:val="20"/>
              </w:rPr>
            </w:pPr>
          </w:p>
          <w:p w:rsidR="00497925" w:rsidRPr="00D15E43" w:rsidRDefault="00497925" w:rsidP="00497925">
            <w:pPr>
              <w:pStyle w:val="aa"/>
              <w:rPr>
                <w:rFonts w:ascii="Times New Roman" w:hAnsi="Times New Roman"/>
                <w:sz w:val="20"/>
                <w:szCs w:val="20"/>
              </w:rPr>
            </w:pPr>
          </w:p>
        </w:tc>
        <w:tc>
          <w:tcPr>
            <w:tcW w:w="2683" w:type="dxa"/>
          </w:tcPr>
          <w:p w:rsidR="0065118C" w:rsidRDefault="0065118C" w:rsidP="006536A3">
            <w:pPr>
              <w:pStyle w:val="aa"/>
              <w:rPr>
                <w:rFonts w:ascii="Times New Roman" w:hAnsi="Times New Roman"/>
                <w:sz w:val="20"/>
                <w:szCs w:val="20"/>
              </w:rPr>
            </w:pPr>
            <w:r w:rsidRPr="00D15E43">
              <w:rPr>
                <w:rFonts w:ascii="Times New Roman" w:hAnsi="Times New Roman"/>
                <w:sz w:val="20"/>
                <w:szCs w:val="20"/>
              </w:rPr>
              <w:t>ТР ТС 018/</w:t>
            </w:r>
            <w:proofErr w:type="gramStart"/>
            <w:r w:rsidRPr="00D15E43">
              <w:rPr>
                <w:rFonts w:ascii="Times New Roman" w:hAnsi="Times New Roman"/>
                <w:sz w:val="20"/>
                <w:szCs w:val="20"/>
              </w:rPr>
              <w:t xml:space="preserve">2011,   </w:t>
            </w:r>
            <w:proofErr w:type="gramEnd"/>
            <w:r w:rsidRPr="00D15E43">
              <w:rPr>
                <w:rFonts w:ascii="Times New Roman" w:hAnsi="Times New Roman"/>
                <w:sz w:val="20"/>
                <w:szCs w:val="20"/>
              </w:rPr>
              <w:t xml:space="preserve">               Приложение 4, пункт 4.1</w:t>
            </w:r>
          </w:p>
          <w:p w:rsidR="00285523" w:rsidRDefault="00285523" w:rsidP="006536A3">
            <w:pPr>
              <w:pStyle w:val="aa"/>
              <w:rPr>
                <w:rFonts w:ascii="Times New Roman" w:hAnsi="Times New Roman"/>
                <w:sz w:val="20"/>
                <w:szCs w:val="20"/>
              </w:rPr>
            </w:pPr>
          </w:p>
          <w:p w:rsidR="00285523" w:rsidRDefault="00285523" w:rsidP="00285523">
            <w:pPr>
              <w:pStyle w:val="aa"/>
              <w:rPr>
                <w:rFonts w:ascii="Times New Roman" w:hAnsi="Times New Roman"/>
                <w:sz w:val="20"/>
                <w:szCs w:val="20"/>
              </w:rPr>
            </w:pPr>
            <w:r w:rsidRPr="00285523">
              <w:rPr>
                <w:rFonts w:ascii="Times New Roman" w:hAnsi="Times New Roman"/>
                <w:sz w:val="20"/>
                <w:szCs w:val="20"/>
              </w:rPr>
              <w:t>ГОСТ Р 51709-2001, п. 5.6</w:t>
            </w:r>
            <w:r>
              <w:rPr>
                <w:rFonts w:ascii="Times New Roman" w:hAnsi="Times New Roman"/>
                <w:sz w:val="20"/>
                <w:szCs w:val="20"/>
              </w:rPr>
              <w:t xml:space="preserve"> </w:t>
            </w:r>
          </w:p>
          <w:p w:rsidR="00497925" w:rsidRDefault="00497925" w:rsidP="00285523">
            <w:pPr>
              <w:pStyle w:val="aa"/>
              <w:rPr>
                <w:rFonts w:ascii="Times New Roman" w:hAnsi="Times New Roman"/>
                <w:sz w:val="20"/>
                <w:szCs w:val="20"/>
              </w:rPr>
            </w:pPr>
          </w:p>
          <w:p w:rsidR="00285523" w:rsidRPr="00D15E43" w:rsidRDefault="00285523" w:rsidP="00285523">
            <w:pPr>
              <w:pStyle w:val="aa"/>
              <w:rPr>
                <w:rFonts w:ascii="Times New Roman" w:hAnsi="Times New Roman"/>
                <w:sz w:val="20"/>
                <w:szCs w:val="20"/>
              </w:rPr>
            </w:pPr>
          </w:p>
        </w:tc>
        <w:tc>
          <w:tcPr>
            <w:tcW w:w="1711" w:type="dxa"/>
          </w:tcPr>
          <w:p w:rsidR="0065118C" w:rsidRPr="00D15E43" w:rsidRDefault="0065118C" w:rsidP="006536A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0…2000 млн-1</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0…5%</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0…16 %</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0…5000 млн-1</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0…21 %</w:t>
            </w: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0…8000 об/мин</w:t>
            </w:r>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20…125°С</w:t>
            </w:r>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
          <w:p w:rsidR="00285523" w:rsidRPr="00285523" w:rsidRDefault="00285523" w:rsidP="00285523">
            <w:pPr>
              <w:pStyle w:val="aa"/>
              <w:rPr>
                <w:rFonts w:ascii="Times New Roman" w:hAnsi="Times New Roman"/>
                <w:sz w:val="20"/>
                <w:szCs w:val="20"/>
              </w:rPr>
            </w:pPr>
            <w:proofErr w:type="spellStart"/>
            <w:r w:rsidRPr="00285523">
              <w:rPr>
                <w:rFonts w:ascii="Times New Roman" w:hAnsi="Times New Roman"/>
                <w:sz w:val="20"/>
                <w:szCs w:val="20"/>
              </w:rPr>
              <w:t>Соответ</w:t>
            </w:r>
            <w:proofErr w:type="spellEnd"/>
            <w:r w:rsidRPr="00285523">
              <w:rPr>
                <w:rFonts w:ascii="Times New Roman" w:hAnsi="Times New Roman"/>
                <w:sz w:val="20"/>
                <w:szCs w:val="20"/>
              </w:rPr>
              <w:t>/</w:t>
            </w:r>
            <w:proofErr w:type="spellStart"/>
            <w:r w:rsidRPr="00285523">
              <w:rPr>
                <w:rFonts w:ascii="Times New Roman" w:hAnsi="Times New Roman"/>
                <w:sz w:val="20"/>
                <w:szCs w:val="20"/>
              </w:rPr>
              <w:t>несоот</w:t>
            </w:r>
            <w:proofErr w:type="spellEnd"/>
          </w:p>
          <w:p w:rsidR="0065118C" w:rsidRPr="00D15E43" w:rsidRDefault="0065118C" w:rsidP="006536A3">
            <w:pPr>
              <w:pStyle w:val="aa"/>
              <w:rPr>
                <w:rFonts w:ascii="Times New Roman" w:hAnsi="Times New Roman"/>
                <w:sz w:val="20"/>
                <w:szCs w:val="20"/>
              </w:rPr>
            </w:pPr>
          </w:p>
          <w:p w:rsidR="0065118C" w:rsidRPr="00D15E43" w:rsidRDefault="0065118C" w:rsidP="006536A3">
            <w:pPr>
              <w:pStyle w:val="aa"/>
              <w:rPr>
                <w:rFonts w:ascii="Times New Roman" w:hAnsi="Times New Roman"/>
                <w:sz w:val="20"/>
                <w:szCs w:val="20"/>
              </w:rPr>
            </w:pPr>
          </w:p>
          <w:p w:rsidR="00701DAC" w:rsidRDefault="00285523" w:rsidP="00285523">
            <w:pPr>
              <w:pStyle w:val="aa"/>
              <w:rPr>
                <w:rFonts w:ascii="Times New Roman" w:hAnsi="Times New Roman"/>
                <w:sz w:val="20"/>
                <w:szCs w:val="20"/>
              </w:rPr>
            </w:pPr>
            <w:r w:rsidRPr="00D15E43">
              <w:rPr>
                <w:rFonts w:ascii="Times New Roman" w:hAnsi="Times New Roman"/>
                <w:sz w:val="20"/>
                <w:szCs w:val="20"/>
              </w:rPr>
              <w:t>2,0…3,</w:t>
            </w:r>
            <w:proofErr w:type="gramStart"/>
            <w:r w:rsidRPr="00D15E43">
              <w:rPr>
                <w:rFonts w:ascii="Times New Roman" w:hAnsi="Times New Roman"/>
                <w:sz w:val="20"/>
                <w:szCs w:val="20"/>
              </w:rPr>
              <w:t>5</w:t>
            </w:r>
            <w:r w:rsidR="00701DAC">
              <w:rPr>
                <w:rFonts w:ascii="Times New Roman" w:hAnsi="Times New Roman"/>
                <w:sz w:val="20"/>
                <w:szCs w:val="20"/>
              </w:rPr>
              <w:t xml:space="preserve">, </w:t>
            </w:r>
            <w:r w:rsidRPr="00D15E43">
              <w:rPr>
                <w:rFonts w:ascii="Times New Roman" w:hAnsi="Times New Roman"/>
                <w:sz w:val="20"/>
                <w:szCs w:val="20"/>
              </w:rPr>
              <w:t xml:space="preserve"> %</w:t>
            </w:r>
            <w:proofErr w:type="gramEnd"/>
          </w:p>
          <w:p w:rsidR="00285523" w:rsidRPr="00D15E43" w:rsidRDefault="00285523" w:rsidP="00285523">
            <w:pPr>
              <w:pStyle w:val="aa"/>
              <w:rPr>
                <w:rFonts w:ascii="Times New Roman" w:hAnsi="Times New Roman"/>
                <w:sz w:val="20"/>
                <w:szCs w:val="20"/>
              </w:rPr>
            </w:pPr>
            <w:proofErr w:type="gramStart"/>
            <w:r w:rsidRPr="00D15E43">
              <w:rPr>
                <w:rFonts w:ascii="Times New Roman" w:hAnsi="Times New Roman"/>
                <w:sz w:val="20"/>
                <w:szCs w:val="20"/>
              </w:rPr>
              <w:t>СО,СН</w:t>
            </w:r>
            <w:proofErr w:type="gramEnd"/>
            <w:r w:rsidRPr="00D15E43">
              <w:rPr>
                <w:rFonts w:ascii="Times New Roman" w:hAnsi="Times New Roman"/>
                <w:sz w:val="20"/>
                <w:szCs w:val="20"/>
              </w:rPr>
              <w:t>,СО2,О2</w:t>
            </w:r>
          </w:p>
          <w:p w:rsidR="00701DAC" w:rsidRDefault="00285523" w:rsidP="00285523">
            <w:pPr>
              <w:pStyle w:val="aa"/>
              <w:rPr>
                <w:rFonts w:ascii="Times New Roman" w:hAnsi="Times New Roman"/>
                <w:sz w:val="20"/>
                <w:szCs w:val="20"/>
              </w:rPr>
            </w:pPr>
            <w:r w:rsidRPr="00D15E43">
              <w:rPr>
                <w:rFonts w:ascii="Times New Roman" w:hAnsi="Times New Roman"/>
                <w:sz w:val="20"/>
                <w:szCs w:val="20"/>
              </w:rPr>
              <w:t xml:space="preserve">2,5…3 % </w:t>
            </w:r>
          </w:p>
          <w:p w:rsidR="00701DAC" w:rsidRDefault="00285523" w:rsidP="00285523">
            <w:pPr>
              <w:pStyle w:val="aa"/>
              <w:rPr>
                <w:rFonts w:ascii="Times New Roman" w:hAnsi="Times New Roman"/>
                <w:sz w:val="20"/>
                <w:szCs w:val="20"/>
              </w:rPr>
            </w:pPr>
            <w:r w:rsidRPr="00D15E43">
              <w:rPr>
                <w:rFonts w:ascii="Times New Roman" w:hAnsi="Times New Roman"/>
                <w:sz w:val="20"/>
                <w:szCs w:val="20"/>
              </w:rPr>
              <w:lastRenderedPageBreak/>
              <w:t xml:space="preserve">2…7,5 </w:t>
            </w:r>
          </w:p>
          <w:p w:rsidR="00285523" w:rsidRDefault="00285523" w:rsidP="00285523">
            <w:pPr>
              <w:pStyle w:val="aa"/>
              <w:rPr>
                <w:rFonts w:ascii="Times New Roman" w:hAnsi="Times New Roman"/>
                <w:sz w:val="20"/>
                <w:szCs w:val="20"/>
              </w:rPr>
            </w:pPr>
            <w:r w:rsidRPr="00D15E43">
              <w:rPr>
                <w:rFonts w:ascii="Times New Roman" w:hAnsi="Times New Roman"/>
                <w:sz w:val="20"/>
                <w:szCs w:val="20"/>
              </w:rPr>
              <w:t>г/</w:t>
            </w:r>
            <w:proofErr w:type="spellStart"/>
            <w:r w:rsidRPr="00D15E43">
              <w:rPr>
                <w:rFonts w:ascii="Times New Roman" w:hAnsi="Times New Roman"/>
                <w:sz w:val="20"/>
                <w:szCs w:val="20"/>
              </w:rPr>
              <w:t>кВт×ч</w:t>
            </w:r>
            <w:proofErr w:type="spellEnd"/>
          </w:p>
          <w:p w:rsidR="0065118C" w:rsidRDefault="0065118C" w:rsidP="006536A3">
            <w:pPr>
              <w:pStyle w:val="aa"/>
              <w:rPr>
                <w:rFonts w:ascii="Times New Roman" w:hAnsi="Times New Roman"/>
                <w:sz w:val="20"/>
                <w:szCs w:val="20"/>
              </w:rPr>
            </w:pPr>
          </w:p>
          <w:p w:rsidR="00497925" w:rsidRDefault="00497925" w:rsidP="006536A3">
            <w:pPr>
              <w:pStyle w:val="aa"/>
              <w:rPr>
                <w:rFonts w:ascii="Times New Roman" w:hAnsi="Times New Roman"/>
                <w:sz w:val="20"/>
                <w:szCs w:val="20"/>
              </w:rPr>
            </w:pPr>
          </w:p>
          <w:p w:rsidR="00497925" w:rsidRDefault="00497925" w:rsidP="006536A3">
            <w:pPr>
              <w:pStyle w:val="aa"/>
              <w:rPr>
                <w:rFonts w:ascii="Times New Roman" w:hAnsi="Times New Roman"/>
                <w:sz w:val="20"/>
                <w:szCs w:val="20"/>
              </w:rPr>
            </w:pPr>
          </w:p>
          <w:p w:rsidR="00497925" w:rsidRDefault="00497925" w:rsidP="006536A3">
            <w:pPr>
              <w:pStyle w:val="aa"/>
              <w:rPr>
                <w:rFonts w:ascii="Times New Roman" w:hAnsi="Times New Roman"/>
                <w:sz w:val="20"/>
                <w:szCs w:val="20"/>
              </w:rPr>
            </w:pPr>
          </w:p>
          <w:p w:rsidR="00497925" w:rsidRDefault="00497925" w:rsidP="006536A3">
            <w:pPr>
              <w:pStyle w:val="aa"/>
              <w:rPr>
                <w:rFonts w:ascii="Times New Roman" w:hAnsi="Times New Roman"/>
                <w:sz w:val="20"/>
                <w:szCs w:val="20"/>
              </w:rPr>
            </w:pPr>
          </w:p>
          <w:p w:rsidR="00497925" w:rsidRDefault="00497925" w:rsidP="006536A3">
            <w:pPr>
              <w:pStyle w:val="aa"/>
              <w:rPr>
                <w:rFonts w:ascii="Times New Roman" w:hAnsi="Times New Roman"/>
                <w:sz w:val="20"/>
                <w:szCs w:val="20"/>
              </w:rPr>
            </w:pPr>
          </w:p>
          <w:p w:rsidR="0065118C" w:rsidRPr="00D15E43" w:rsidRDefault="0065118C" w:rsidP="006536A3">
            <w:pPr>
              <w:pStyle w:val="aa"/>
              <w:rPr>
                <w:rFonts w:ascii="Times New Roman" w:hAnsi="Times New Roman"/>
                <w:sz w:val="20"/>
                <w:szCs w:val="20"/>
              </w:rPr>
            </w:pPr>
          </w:p>
        </w:tc>
      </w:tr>
      <w:tr w:rsidR="0065118C" w:rsidRPr="00D15E43" w:rsidTr="003F3E72">
        <w:trPr>
          <w:trHeight w:val="158"/>
        </w:trPr>
        <w:tc>
          <w:tcPr>
            <w:tcW w:w="628" w:type="dxa"/>
            <w:gridSpan w:val="2"/>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lastRenderedPageBreak/>
              <w:t>2</w:t>
            </w:r>
            <w:r w:rsidR="003133DB" w:rsidRPr="00D15E43">
              <w:rPr>
                <w:rFonts w:ascii="Times New Roman" w:hAnsi="Times New Roman"/>
                <w:sz w:val="20"/>
                <w:szCs w:val="20"/>
              </w:rPr>
              <w:t>1</w:t>
            </w:r>
          </w:p>
        </w:tc>
        <w:tc>
          <w:tcPr>
            <w:tcW w:w="2705" w:type="dxa"/>
            <w:gridSpan w:val="2"/>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Default="0065118C"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65118C" w:rsidRDefault="0065118C" w:rsidP="001D77BF">
            <w:pPr>
              <w:pStyle w:val="aa"/>
              <w:rPr>
                <w:rFonts w:ascii="Times New Roman" w:hAnsi="Times New Roman"/>
                <w:sz w:val="20"/>
                <w:szCs w:val="20"/>
              </w:rPr>
            </w:pPr>
            <w:r w:rsidRPr="00D15E43">
              <w:rPr>
                <w:rFonts w:ascii="Times New Roman" w:hAnsi="Times New Roman"/>
                <w:sz w:val="20"/>
                <w:szCs w:val="20"/>
              </w:rPr>
              <w:t xml:space="preserve">N1, </w:t>
            </w:r>
          </w:p>
          <w:p w:rsidR="001D77BF" w:rsidRPr="00D15E43" w:rsidRDefault="001D77BF" w:rsidP="001D77BF">
            <w:pPr>
              <w:pStyle w:val="aa"/>
              <w:rPr>
                <w:rFonts w:ascii="Times New Roman" w:hAnsi="Times New Roman"/>
                <w:sz w:val="20"/>
                <w:szCs w:val="20"/>
              </w:rPr>
            </w:pPr>
          </w:p>
        </w:tc>
        <w:tc>
          <w:tcPr>
            <w:tcW w:w="5280" w:type="dxa"/>
          </w:tcPr>
          <w:p w:rsidR="0065118C" w:rsidRPr="00D15E43" w:rsidRDefault="00653825"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устройством вызова экстренных оперативных служб</w:t>
            </w:r>
            <w:r w:rsidRPr="00D15E43">
              <w:rPr>
                <w:rFonts w:ascii="Times New Roman" w:hAnsi="Times New Roman"/>
                <w:b/>
                <w:sz w:val="20"/>
                <w:szCs w:val="20"/>
              </w:rPr>
              <w:t> </w:t>
            </w:r>
          </w:p>
        </w:tc>
        <w:tc>
          <w:tcPr>
            <w:tcW w:w="2410" w:type="dxa"/>
          </w:tcPr>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ТР ТС 018/2011</w:t>
            </w:r>
          </w:p>
          <w:p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5</w:t>
            </w:r>
          </w:p>
          <w:p w:rsidR="0065118C" w:rsidRPr="00D15E43" w:rsidRDefault="0065118C" w:rsidP="006536A3">
            <w:pPr>
              <w:pStyle w:val="aa"/>
              <w:rPr>
                <w:rFonts w:ascii="Times New Roman" w:hAnsi="Times New Roman"/>
                <w:sz w:val="20"/>
                <w:szCs w:val="20"/>
              </w:rPr>
            </w:pPr>
          </w:p>
        </w:tc>
        <w:tc>
          <w:tcPr>
            <w:tcW w:w="2683"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rsidR="0065118C" w:rsidRDefault="00653825" w:rsidP="00320160">
            <w:pPr>
              <w:pStyle w:val="aa"/>
              <w:rPr>
                <w:rFonts w:ascii="Times New Roman" w:hAnsi="Times New Roman"/>
                <w:sz w:val="20"/>
                <w:szCs w:val="20"/>
              </w:rPr>
            </w:pPr>
            <w:r w:rsidRPr="00D15E43">
              <w:rPr>
                <w:rFonts w:ascii="Times New Roman" w:hAnsi="Times New Roman"/>
                <w:sz w:val="20"/>
                <w:szCs w:val="20"/>
              </w:rPr>
              <w:t xml:space="preserve">Приложение </w:t>
            </w:r>
            <w:proofErr w:type="gramStart"/>
            <w:r w:rsidRPr="00D15E43">
              <w:rPr>
                <w:rFonts w:ascii="Times New Roman" w:hAnsi="Times New Roman"/>
                <w:sz w:val="20"/>
                <w:szCs w:val="20"/>
              </w:rPr>
              <w:t>4,</w:t>
            </w:r>
            <w:r w:rsidR="00320160">
              <w:rPr>
                <w:rFonts w:ascii="Times New Roman" w:hAnsi="Times New Roman"/>
                <w:sz w:val="20"/>
                <w:szCs w:val="20"/>
              </w:rPr>
              <w:t xml:space="preserve">  </w:t>
            </w:r>
            <w:r w:rsidRPr="00D15E43">
              <w:rPr>
                <w:rFonts w:ascii="Times New Roman" w:hAnsi="Times New Roman"/>
                <w:sz w:val="20"/>
                <w:szCs w:val="20"/>
              </w:rPr>
              <w:t>пункт</w:t>
            </w:r>
            <w:proofErr w:type="gramEnd"/>
            <w:r w:rsidRPr="00D15E43">
              <w:rPr>
                <w:rFonts w:ascii="Times New Roman" w:hAnsi="Times New Roman"/>
                <w:sz w:val="20"/>
                <w:szCs w:val="20"/>
              </w:rPr>
              <w:t xml:space="preserve"> 5</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Правила ЕЭК ООН № 94,</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приложения 3-9;</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Правила ЕЭК ООН № 95, </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приложения 3-8; </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ГОСТ 55530-2013, </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 6; </w:t>
            </w:r>
          </w:p>
          <w:p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ГОСТ 33473-2015, </w:t>
            </w:r>
          </w:p>
          <w:p w:rsidR="00320160" w:rsidRPr="00D15E43" w:rsidRDefault="00320160" w:rsidP="00320160">
            <w:pPr>
              <w:pStyle w:val="aa"/>
              <w:rPr>
                <w:rFonts w:ascii="Times New Roman" w:hAnsi="Times New Roman"/>
                <w:sz w:val="20"/>
                <w:szCs w:val="20"/>
              </w:rPr>
            </w:pPr>
            <w:r w:rsidRPr="00320160">
              <w:rPr>
                <w:rFonts w:ascii="Times New Roman" w:hAnsi="Times New Roman"/>
                <w:sz w:val="20"/>
                <w:szCs w:val="20"/>
              </w:rPr>
              <w:t>п. 6</w:t>
            </w:r>
          </w:p>
        </w:tc>
        <w:tc>
          <w:tcPr>
            <w:tcW w:w="1711" w:type="dxa"/>
          </w:tcPr>
          <w:p w:rsidR="00712F9D" w:rsidRPr="00712F9D" w:rsidRDefault="00712F9D" w:rsidP="00712F9D">
            <w:pPr>
              <w:rPr>
                <w:rFonts w:ascii="Times New Roman" w:eastAsia="Calibri" w:hAnsi="Times New Roman" w:cs="Times New Roman"/>
                <w:sz w:val="20"/>
                <w:szCs w:val="20"/>
              </w:rPr>
            </w:pPr>
            <w:proofErr w:type="spellStart"/>
            <w:r w:rsidRPr="00712F9D">
              <w:rPr>
                <w:rFonts w:ascii="Times New Roman" w:eastAsia="Calibri" w:hAnsi="Times New Roman" w:cs="Times New Roman"/>
                <w:sz w:val="20"/>
                <w:szCs w:val="20"/>
              </w:rPr>
              <w:t>Соответ</w:t>
            </w:r>
            <w:proofErr w:type="spellEnd"/>
            <w:r w:rsidRPr="00712F9D">
              <w:rPr>
                <w:rFonts w:ascii="Times New Roman" w:eastAsia="Calibri" w:hAnsi="Times New Roman" w:cs="Times New Roman"/>
                <w:sz w:val="20"/>
                <w:szCs w:val="20"/>
              </w:rPr>
              <w:t>/</w:t>
            </w:r>
            <w:proofErr w:type="spellStart"/>
            <w:r w:rsidRPr="00712F9D">
              <w:rPr>
                <w:rFonts w:ascii="Times New Roman" w:eastAsia="Calibri" w:hAnsi="Times New Roman" w:cs="Times New Roman"/>
                <w:sz w:val="20"/>
                <w:szCs w:val="20"/>
              </w:rPr>
              <w:t>несоот</w:t>
            </w:r>
            <w:proofErr w:type="spellEnd"/>
          </w:p>
          <w:p w:rsidR="0065118C" w:rsidRPr="00D15E43" w:rsidRDefault="0065118C" w:rsidP="006536A3">
            <w:pPr>
              <w:pStyle w:val="aa"/>
              <w:rPr>
                <w:rFonts w:ascii="Times New Roman" w:hAnsi="Times New Roman"/>
                <w:sz w:val="20"/>
                <w:szCs w:val="20"/>
              </w:rPr>
            </w:pPr>
          </w:p>
        </w:tc>
      </w:tr>
      <w:tr w:rsidR="00653825" w:rsidRPr="00D15E43" w:rsidTr="003F3E72">
        <w:trPr>
          <w:trHeight w:val="158"/>
        </w:trPr>
        <w:tc>
          <w:tcPr>
            <w:tcW w:w="628" w:type="dxa"/>
            <w:gridSpan w:val="2"/>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2</w:t>
            </w:r>
          </w:p>
        </w:tc>
        <w:tc>
          <w:tcPr>
            <w:tcW w:w="2705" w:type="dxa"/>
            <w:gridSpan w:val="2"/>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М1, М2, </w:t>
            </w:r>
          </w:p>
          <w:p w:rsidR="001D77BF" w:rsidRPr="001D77BF" w:rsidRDefault="001D77BF" w:rsidP="001D77BF">
            <w:pPr>
              <w:pStyle w:val="aa"/>
              <w:rPr>
                <w:rFonts w:ascii="Times New Roman" w:hAnsi="Times New Roman"/>
                <w:sz w:val="20"/>
                <w:szCs w:val="20"/>
              </w:rPr>
            </w:pPr>
            <w:r w:rsidRPr="001D77BF">
              <w:rPr>
                <w:rFonts w:ascii="Times New Roman" w:hAnsi="Times New Roman"/>
                <w:sz w:val="20"/>
                <w:szCs w:val="20"/>
              </w:rPr>
              <w:t xml:space="preserve">N1, </w:t>
            </w:r>
          </w:p>
          <w:p w:rsidR="00653825" w:rsidRPr="00D15E43" w:rsidRDefault="001D77BF" w:rsidP="001D77BF">
            <w:pPr>
              <w:pStyle w:val="aa"/>
              <w:rPr>
                <w:rFonts w:ascii="Times New Roman" w:hAnsi="Times New Roman"/>
                <w:sz w:val="20"/>
                <w:szCs w:val="20"/>
              </w:rPr>
            </w:pPr>
            <w:r w:rsidRPr="001D77BF">
              <w:rPr>
                <w:rFonts w:ascii="Times New Roman" w:hAnsi="Times New Roman"/>
                <w:sz w:val="20"/>
                <w:szCs w:val="20"/>
              </w:rPr>
              <w:t>О1, О2,</w:t>
            </w:r>
          </w:p>
        </w:tc>
        <w:tc>
          <w:tcPr>
            <w:tcW w:w="5280"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максимальной длины одиночного транспортного средства категорий М</w:t>
            </w:r>
            <w:r w:rsidRPr="00D15E43">
              <w:rPr>
                <w:rFonts w:ascii="Times New Roman" w:hAnsi="Times New Roman"/>
                <w:sz w:val="20"/>
                <w:szCs w:val="20"/>
                <w:vertAlign w:val="subscript"/>
              </w:rPr>
              <w:t>1</w:t>
            </w:r>
            <w:r w:rsidRPr="00D15E43">
              <w:rPr>
                <w:rFonts w:ascii="Times New Roman" w:hAnsi="Times New Roman"/>
                <w:sz w:val="20"/>
                <w:szCs w:val="20"/>
              </w:rPr>
              <w:t>, N и О (прицепа), одиночного двухосного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 xml:space="preserve">3, </w:t>
            </w:r>
            <w:r w:rsidRPr="00D15E43">
              <w:rPr>
                <w:rFonts w:ascii="Times New Roman" w:hAnsi="Times New Roman"/>
                <w:sz w:val="20"/>
                <w:szCs w:val="20"/>
              </w:rPr>
              <w:t>одиночного двухосного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 xml:space="preserve">3, </w:t>
            </w:r>
            <w:r w:rsidRPr="00D15E43">
              <w:rPr>
                <w:rFonts w:ascii="Times New Roman" w:hAnsi="Times New Roman"/>
                <w:sz w:val="20"/>
                <w:szCs w:val="20"/>
              </w:rPr>
              <w:t>одиночного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3</w:t>
            </w:r>
            <w:r w:rsidRPr="00D15E43">
              <w:rPr>
                <w:rFonts w:ascii="Times New Roman" w:hAnsi="Times New Roman"/>
                <w:sz w:val="20"/>
                <w:szCs w:val="20"/>
              </w:rPr>
              <w:t> с числом осей более двух, автопоезда в составе тягача и прицепа</w:t>
            </w:r>
          </w:p>
          <w:p w:rsidR="00653825" w:rsidRPr="00D15E43" w:rsidRDefault="00653825" w:rsidP="006536A3">
            <w:pPr>
              <w:pStyle w:val="aa"/>
              <w:rPr>
                <w:rFonts w:ascii="Times New Roman" w:hAnsi="Times New Roman"/>
                <w:sz w:val="20"/>
                <w:szCs w:val="20"/>
                <w:vertAlign w:val="subscript"/>
              </w:rPr>
            </w:pPr>
            <w:r w:rsidRPr="00D15E43">
              <w:rPr>
                <w:rFonts w:ascii="Times New Roman" w:hAnsi="Times New Roman"/>
                <w:sz w:val="20"/>
                <w:szCs w:val="20"/>
              </w:rPr>
              <w:t>полуприцепа), сочлененного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3.</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линейные размеры максимальной ширины</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транспортных средств категорий М, N, О и изотермических кузовов транспортных средств.</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линейные размеры максимальной высоты транспортных средств категорий М, N, О</w:t>
            </w:r>
          </w:p>
        </w:tc>
        <w:tc>
          <w:tcPr>
            <w:tcW w:w="2410"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                                               Приложение 5, пункт 1.1</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1.2</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1.3, N2, N3</w:t>
            </w:r>
            <w:r w:rsidRPr="00D15E43">
              <w:rPr>
                <w:rFonts w:ascii="Times New Roman" w:hAnsi="Times New Roman"/>
                <w:sz w:val="20"/>
                <w:szCs w:val="20"/>
              </w:rPr>
              <w:tab/>
            </w:r>
          </w:p>
        </w:tc>
        <w:tc>
          <w:tcPr>
            <w:tcW w:w="2683" w:type="dxa"/>
          </w:tcPr>
          <w:p w:rsidR="00653825" w:rsidRDefault="00653825" w:rsidP="008A2177">
            <w:pPr>
              <w:spacing w:after="0" w:line="240" w:lineRule="auto"/>
              <w:rPr>
                <w:rFonts w:ascii="Times New Roman" w:eastAsia="Calibri" w:hAnsi="Times New Roman" w:cs="Times New Roman"/>
                <w:sz w:val="20"/>
                <w:szCs w:val="20"/>
              </w:rPr>
            </w:pPr>
            <w:r w:rsidRPr="00D15E43">
              <w:rPr>
                <w:rFonts w:ascii="Times New Roman" w:eastAsia="Calibri" w:hAnsi="Times New Roman" w:cs="Times New Roman"/>
                <w:sz w:val="20"/>
                <w:szCs w:val="20"/>
              </w:rPr>
              <w:t>ТР ТС 018/2011, Приложение 5, пункт 1</w:t>
            </w:r>
          </w:p>
          <w:p w:rsidR="008A2177" w:rsidRPr="008A2177" w:rsidRDefault="008A2177" w:rsidP="008A2177">
            <w:pPr>
              <w:spacing w:after="0" w:line="240" w:lineRule="auto"/>
              <w:rPr>
                <w:rFonts w:ascii="Times New Roman" w:eastAsia="Calibri" w:hAnsi="Times New Roman" w:cs="Times New Roman"/>
                <w:sz w:val="20"/>
                <w:szCs w:val="20"/>
              </w:rPr>
            </w:pPr>
            <w:r w:rsidRPr="008A2177">
              <w:rPr>
                <w:rFonts w:ascii="Times New Roman" w:eastAsia="Calibri" w:hAnsi="Times New Roman" w:cs="Times New Roman"/>
                <w:sz w:val="20"/>
                <w:szCs w:val="20"/>
              </w:rPr>
              <w:t xml:space="preserve">ГОСТ Р 52389-2005, </w:t>
            </w:r>
          </w:p>
          <w:p w:rsidR="008A2177" w:rsidRDefault="008A2177" w:rsidP="008A2177">
            <w:pPr>
              <w:spacing w:after="0" w:line="240" w:lineRule="auto"/>
              <w:rPr>
                <w:rFonts w:ascii="Times New Roman" w:eastAsia="Calibri" w:hAnsi="Times New Roman" w:cs="Times New Roman"/>
                <w:sz w:val="20"/>
                <w:szCs w:val="20"/>
              </w:rPr>
            </w:pPr>
            <w:r w:rsidRPr="008A2177">
              <w:rPr>
                <w:rFonts w:ascii="Times New Roman" w:eastAsia="Calibri" w:hAnsi="Times New Roman" w:cs="Times New Roman"/>
                <w:sz w:val="20"/>
                <w:szCs w:val="20"/>
              </w:rPr>
              <w:t>п. 5.1</w:t>
            </w:r>
          </w:p>
          <w:p w:rsidR="008A2177" w:rsidRDefault="008A2177" w:rsidP="008A2177">
            <w:pPr>
              <w:spacing w:after="0" w:line="240" w:lineRule="auto"/>
              <w:rPr>
                <w:rFonts w:ascii="Times New Roman" w:eastAsia="Calibri" w:hAnsi="Times New Roman" w:cs="Times New Roman"/>
                <w:sz w:val="20"/>
                <w:szCs w:val="20"/>
              </w:rPr>
            </w:pPr>
          </w:p>
          <w:p w:rsidR="00712F9D" w:rsidRDefault="00712F9D" w:rsidP="008A2177">
            <w:pPr>
              <w:spacing w:after="0" w:line="240" w:lineRule="auto"/>
              <w:rPr>
                <w:rFonts w:ascii="Times New Roman" w:eastAsia="Calibri" w:hAnsi="Times New Roman" w:cs="Times New Roman"/>
                <w:sz w:val="20"/>
                <w:szCs w:val="20"/>
              </w:rPr>
            </w:pPr>
          </w:p>
          <w:p w:rsidR="00712F9D" w:rsidRPr="00D15E43" w:rsidRDefault="00712F9D" w:rsidP="008A2177">
            <w:pPr>
              <w:spacing w:after="0" w:line="240" w:lineRule="auto"/>
              <w:rPr>
                <w:rFonts w:ascii="Times New Roman" w:eastAsia="Calibri" w:hAnsi="Times New Roman" w:cs="Times New Roman"/>
                <w:sz w:val="20"/>
                <w:szCs w:val="20"/>
              </w:rPr>
            </w:pPr>
          </w:p>
          <w:p w:rsidR="00653825" w:rsidRPr="00D15E43" w:rsidRDefault="00653825" w:rsidP="008A2177">
            <w:pPr>
              <w:pStyle w:val="aa"/>
              <w:rPr>
                <w:rFonts w:ascii="Times New Roman" w:hAnsi="Times New Roman"/>
                <w:sz w:val="20"/>
                <w:szCs w:val="20"/>
              </w:rPr>
            </w:pPr>
          </w:p>
        </w:tc>
        <w:tc>
          <w:tcPr>
            <w:tcW w:w="1711" w:type="dxa"/>
          </w:tcPr>
          <w:p w:rsidR="00653825" w:rsidRPr="00D15E43" w:rsidRDefault="008A2177" w:rsidP="008A2177">
            <w:pPr>
              <w:rPr>
                <w:rFonts w:ascii="Times New Roman" w:hAnsi="Times New Roman"/>
                <w:sz w:val="20"/>
                <w:szCs w:val="20"/>
              </w:rPr>
            </w:pPr>
            <w:r w:rsidRPr="008A2177">
              <w:rPr>
                <w:rFonts w:ascii="Times New Roman" w:hAnsi="Times New Roman"/>
                <w:sz w:val="20"/>
                <w:szCs w:val="20"/>
              </w:rPr>
              <w:t>0…30000 мм</w:t>
            </w:r>
          </w:p>
        </w:tc>
      </w:tr>
      <w:tr w:rsidR="00653825" w:rsidRPr="00D15E43" w:rsidTr="003F3E72">
        <w:trPr>
          <w:trHeight w:val="158"/>
        </w:trPr>
        <w:tc>
          <w:tcPr>
            <w:tcW w:w="628" w:type="dxa"/>
            <w:gridSpan w:val="2"/>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3</w:t>
            </w:r>
          </w:p>
        </w:tc>
        <w:tc>
          <w:tcPr>
            <w:tcW w:w="2705" w:type="dxa"/>
            <w:gridSpan w:val="2"/>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 xml:space="preserve">О1, О2, </w:t>
            </w:r>
          </w:p>
        </w:tc>
        <w:tc>
          <w:tcPr>
            <w:tcW w:w="5280"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-Определение весовых ограничений взвешиваний максимальной массы транспортных средств Категории М</w:t>
            </w:r>
            <w:r w:rsidRPr="00D15E43">
              <w:rPr>
                <w:rFonts w:ascii="Times New Roman" w:hAnsi="Times New Roman"/>
                <w:sz w:val="20"/>
                <w:szCs w:val="20"/>
                <w:vertAlign w:val="subscript"/>
              </w:rPr>
              <w:t>3</w:t>
            </w:r>
            <w:r w:rsidRPr="00D15E43">
              <w:rPr>
                <w:rFonts w:ascii="Times New Roman" w:hAnsi="Times New Roman"/>
                <w:sz w:val="20"/>
                <w:szCs w:val="20"/>
              </w:rPr>
              <w:t xml:space="preserve">, </w:t>
            </w:r>
            <w:r w:rsidRPr="00D15E43">
              <w:rPr>
                <w:rFonts w:ascii="Times New Roman" w:hAnsi="Times New Roman"/>
                <w:sz w:val="20"/>
                <w:szCs w:val="20"/>
              </w:rPr>
              <w:lastRenderedPageBreak/>
              <w:t>N</w:t>
            </w:r>
            <w:r w:rsidRPr="00D15E43">
              <w:rPr>
                <w:rFonts w:ascii="Times New Roman" w:hAnsi="Times New Roman"/>
                <w:sz w:val="20"/>
                <w:szCs w:val="20"/>
                <w:vertAlign w:val="subscript"/>
              </w:rPr>
              <w:t>3</w:t>
            </w:r>
            <w:r w:rsidRPr="00D15E43">
              <w:rPr>
                <w:rFonts w:ascii="Times New Roman" w:hAnsi="Times New Roman"/>
                <w:sz w:val="20"/>
                <w:szCs w:val="20"/>
              </w:rPr>
              <w:t xml:space="preserve"> и автопоезда.</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Испытание вертикальной статической нагрузки на тяговое устройство автомобиля от сцепной петли одноосного прицепа (прицепа-роспуска) в снаряженном состоянии.</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-Если габаритные размеры транспортного средства превышают значения,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tc>
        <w:tc>
          <w:tcPr>
            <w:tcW w:w="2410"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2.1</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Приложение 5, пункт 2.2</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2.3</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3.1</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3.2</w:t>
            </w:r>
          </w:p>
        </w:tc>
        <w:tc>
          <w:tcPr>
            <w:tcW w:w="2683" w:type="dxa"/>
          </w:tcPr>
          <w:p w:rsidR="00653825" w:rsidRPr="00D15E43" w:rsidRDefault="00653825" w:rsidP="006536A3">
            <w:pPr>
              <w:rPr>
                <w:rFonts w:ascii="Times New Roman" w:eastAsia="Calibri" w:hAnsi="Times New Roman" w:cs="Times New Roman"/>
                <w:sz w:val="20"/>
                <w:szCs w:val="20"/>
              </w:rPr>
            </w:pPr>
            <w:r w:rsidRPr="00D15E43">
              <w:rPr>
                <w:rFonts w:ascii="Times New Roman" w:eastAsia="Calibri" w:hAnsi="Times New Roman" w:cs="Times New Roman"/>
                <w:sz w:val="20"/>
                <w:szCs w:val="20"/>
              </w:rPr>
              <w:lastRenderedPageBreak/>
              <w:t xml:space="preserve">ТР ТС 018/2011, </w:t>
            </w:r>
            <w:r w:rsidRPr="00D15E43">
              <w:rPr>
                <w:rFonts w:ascii="Times New Roman" w:eastAsia="Calibri" w:hAnsi="Times New Roman" w:cs="Times New Roman"/>
                <w:sz w:val="20"/>
                <w:szCs w:val="20"/>
              </w:rPr>
              <w:lastRenderedPageBreak/>
              <w:t>Приложение 5, пункт 2, пункт 3</w:t>
            </w:r>
          </w:p>
        </w:tc>
        <w:tc>
          <w:tcPr>
            <w:tcW w:w="1711" w:type="dxa"/>
          </w:tcPr>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(0-18)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(0-25)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lastRenderedPageBreak/>
              <w:t>(0-128)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(0-32)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(0-28)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(0-36) тонн</w:t>
            </w:r>
          </w:p>
          <w:p w:rsidR="00653825" w:rsidRPr="00D15E43" w:rsidRDefault="00653825" w:rsidP="006536A3">
            <w:pPr>
              <w:pStyle w:val="aa"/>
              <w:rPr>
                <w:rFonts w:ascii="Times New Roman" w:hAnsi="Times New Roman"/>
                <w:bCs/>
                <w:sz w:val="20"/>
                <w:szCs w:val="20"/>
              </w:rPr>
            </w:pPr>
            <w:r w:rsidRPr="00D15E43">
              <w:rPr>
                <w:rFonts w:ascii="Times New Roman" w:hAnsi="Times New Roman"/>
                <w:sz w:val="20"/>
                <w:szCs w:val="20"/>
              </w:rPr>
              <w:t>(0-40) тонн</w:t>
            </w:r>
          </w:p>
          <w:p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0-490 Н</w:t>
            </w:r>
          </w:p>
          <w:p w:rsidR="00653825" w:rsidRPr="00D15E43" w:rsidRDefault="00653825" w:rsidP="006536A3">
            <w:pPr>
              <w:pStyle w:val="aa"/>
              <w:rPr>
                <w:rFonts w:ascii="Times New Roman" w:hAnsi="Times New Roman"/>
                <w:b/>
                <w:sz w:val="20"/>
                <w:szCs w:val="20"/>
              </w:rPr>
            </w:pPr>
          </w:p>
          <w:p w:rsidR="00653825" w:rsidRPr="00D15E43" w:rsidRDefault="00653825" w:rsidP="006536A3">
            <w:pPr>
              <w:pStyle w:val="aa"/>
              <w:rPr>
                <w:rFonts w:ascii="Times New Roman" w:hAnsi="Times New Roman"/>
                <w:sz w:val="20"/>
                <w:szCs w:val="20"/>
              </w:rPr>
            </w:pPr>
          </w:p>
        </w:tc>
      </w:tr>
      <w:tr w:rsidR="00653825" w:rsidRPr="00D15E43" w:rsidTr="003F3E72">
        <w:trPr>
          <w:trHeight w:val="158"/>
        </w:trPr>
        <w:tc>
          <w:tcPr>
            <w:tcW w:w="628" w:type="dxa"/>
            <w:gridSpan w:val="2"/>
          </w:tcPr>
          <w:p w:rsidR="00653825" w:rsidRPr="00D15E43" w:rsidRDefault="003133DB" w:rsidP="006536A3">
            <w:pPr>
              <w:pStyle w:val="aa"/>
              <w:rPr>
                <w:rFonts w:ascii="Times New Roman" w:hAnsi="Times New Roman"/>
                <w:sz w:val="20"/>
                <w:szCs w:val="20"/>
              </w:rPr>
            </w:pPr>
            <w:r w:rsidRPr="00D15E43">
              <w:rPr>
                <w:rFonts w:ascii="Times New Roman" w:hAnsi="Times New Roman"/>
                <w:sz w:val="20"/>
                <w:szCs w:val="20"/>
              </w:rPr>
              <w:lastRenderedPageBreak/>
              <w:t>29</w:t>
            </w:r>
          </w:p>
        </w:tc>
        <w:tc>
          <w:tcPr>
            <w:tcW w:w="2705" w:type="dxa"/>
            <w:gridSpan w:val="2"/>
          </w:tcPr>
          <w:p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М1, </w:t>
            </w:r>
          </w:p>
          <w:p w:rsidR="00653825" w:rsidRPr="00D15E43" w:rsidRDefault="004D4E9D" w:rsidP="001D77BF">
            <w:pPr>
              <w:pStyle w:val="aa"/>
              <w:rPr>
                <w:rFonts w:ascii="Times New Roman" w:hAnsi="Times New Roman"/>
                <w:sz w:val="20"/>
                <w:szCs w:val="20"/>
              </w:rPr>
            </w:pPr>
            <w:r w:rsidRPr="00D15E43">
              <w:rPr>
                <w:rFonts w:ascii="Times New Roman" w:hAnsi="Times New Roman"/>
                <w:sz w:val="20"/>
                <w:szCs w:val="20"/>
              </w:rPr>
              <w:t xml:space="preserve">N1, </w:t>
            </w:r>
          </w:p>
        </w:tc>
        <w:tc>
          <w:tcPr>
            <w:tcW w:w="5280" w:type="dxa"/>
          </w:tcPr>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определение класс подразделений автомобилей скорой медицинской помощи</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опознавательных знаков и надписей</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передних противотуманных фар</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предпускового подогревателя</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электрооборудования</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кабины водителя</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материалов, используемые для отделки панелей салона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металлических деталей</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встроенной мебели салона, безопасным в санитарно-эпидемиологическом отношении</w:t>
            </w:r>
          </w:p>
          <w:p w:rsidR="004D4E9D"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разрешение к применению в медицинских изделиях материалов обтяжки рабочих кресел, сидений, матраца</w:t>
            </w:r>
          </w:p>
          <w:p w:rsidR="00ED12BA"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 </w:t>
            </w:r>
            <w:r w:rsidR="00ED12BA" w:rsidRPr="00D15E43">
              <w:rPr>
                <w:rFonts w:ascii="Times New Roman" w:hAnsi="Times New Roman"/>
                <w:sz w:val="20"/>
                <w:szCs w:val="20"/>
              </w:rPr>
              <w:t>Визуальная проверка наличие поручня в кабине водителя расположенным в нижнем углу ветрового стекла или над дверьми</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перегородки между кабиной водителя и медицинского салона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задних и боковых внешними дверями медицинского салона.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внешних проемов медицинского салона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расположение оборудования для </w:t>
            </w:r>
            <w:r w:rsidRPr="00D15E43">
              <w:rPr>
                <w:rFonts w:ascii="Times New Roman" w:hAnsi="Times New Roman"/>
                <w:sz w:val="20"/>
                <w:szCs w:val="20"/>
              </w:rPr>
              <w:lastRenderedPageBreak/>
              <w:t>технического обслуживание.</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риска травматизма внутренней обшивки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отслоение и провисание потолочных панелей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люка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отслоение и провисание боковых панелей от основания</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уплотнений дверей, окон, люка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оснащенности автомобилей скорой медицинской помощи классов В </w:t>
            </w:r>
            <w:proofErr w:type="gramStart"/>
            <w:r w:rsidRPr="00D15E43">
              <w:rPr>
                <w:rFonts w:ascii="Times New Roman" w:hAnsi="Times New Roman"/>
                <w:sz w:val="20"/>
                <w:szCs w:val="20"/>
              </w:rPr>
              <w:t>и С</w:t>
            </w:r>
            <w:proofErr w:type="gramEnd"/>
            <w:r w:rsidRPr="00D15E43">
              <w:rPr>
                <w:rFonts w:ascii="Times New Roman" w:hAnsi="Times New Roman"/>
                <w:sz w:val="20"/>
                <w:szCs w:val="20"/>
              </w:rPr>
              <w:t xml:space="preserve"> фильтровентиляционной установкой</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скорой медицинской помощи классов В </w:t>
            </w:r>
            <w:proofErr w:type="gramStart"/>
            <w:r w:rsidRPr="00D15E43">
              <w:rPr>
                <w:rFonts w:ascii="Times New Roman" w:hAnsi="Times New Roman"/>
                <w:sz w:val="20"/>
                <w:szCs w:val="20"/>
              </w:rPr>
              <w:t>и С</w:t>
            </w:r>
            <w:proofErr w:type="gramEnd"/>
            <w:r w:rsidRPr="00D15E43">
              <w:rPr>
                <w:rFonts w:ascii="Times New Roman" w:hAnsi="Times New Roman"/>
                <w:sz w:val="20"/>
                <w:szCs w:val="20"/>
              </w:rPr>
              <w:t xml:space="preserve"> рабочее кресло в головном конце носилок</w:t>
            </w:r>
            <w:r w:rsidR="008118AA">
              <w:rPr>
                <w:rFonts w:ascii="Times New Roman" w:hAnsi="Times New Roman"/>
                <w:sz w:val="20"/>
                <w:szCs w:val="20"/>
              </w:rPr>
              <w:t xml:space="preserve"> </w:t>
            </w:r>
            <w:r w:rsidRPr="00D15E43">
              <w:rPr>
                <w:rFonts w:ascii="Times New Roman" w:hAnsi="Times New Roman"/>
                <w:sz w:val="20"/>
                <w:szCs w:val="20"/>
              </w:rPr>
              <w:t>возможности вращения с фиксацией его при движении автомобиля в положениях по направлению движения и против движения</w:t>
            </w:r>
          </w:p>
          <w:p w:rsidR="00653825"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рабочего кресла трансформируемую спинку и ремня безопасности</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вытяжки в случае использование в автомобиле скорой медицинской </w:t>
            </w:r>
            <w:proofErr w:type="gramStart"/>
            <w:r w:rsidRPr="00D15E43">
              <w:rPr>
                <w:rFonts w:ascii="Times New Roman" w:hAnsi="Times New Roman"/>
                <w:sz w:val="20"/>
                <w:szCs w:val="20"/>
              </w:rPr>
              <w:t>помощи  анестезирующих</w:t>
            </w:r>
            <w:proofErr w:type="gramEnd"/>
            <w:r w:rsidRPr="00D15E43">
              <w:rPr>
                <w:rFonts w:ascii="Times New Roman" w:hAnsi="Times New Roman"/>
                <w:sz w:val="20"/>
                <w:szCs w:val="20"/>
              </w:rPr>
              <w:t xml:space="preserve"> газов и пар.</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средствами пожаротушения.</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 кронштейнов.</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фиксации носилки и кресла-носилки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приспособлений для закрепления пациента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w:t>
            </w:r>
            <w:proofErr w:type="gramStart"/>
            <w:r w:rsidRPr="00D15E43">
              <w:rPr>
                <w:rFonts w:ascii="Times New Roman" w:hAnsi="Times New Roman"/>
                <w:sz w:val="20"/>
                <w:szCs w:val="20"/>
              </w:rPr>
              <w:t>обеспечение  вентиляции</w:t>
            </w:r>
            <w:proofErr w:type="gramEnd"/>
            <w:r w:rsidRPr="00D15E43">
              <w:rPr>
                <w:rFonts w:ascii="Times New Roman" w:hAnsi="Times New Roman"/>
                <w:sz w:val="20"/>
                <w:szCs w:val="20"/>
              </w:rPr>
              <w:t>, место для газовой установки или газопроводов</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размеров в кабине водителя  минимального расстояние по вертикали между нижней кромкой рулевого колеса и верхней передней кромкой подушки сиденья D, минимального расстояние по горизонтали между нижней кромкой рулевого колеса и спинкой водительского сиденья S, минимального </w:t>
            </w:r>
            <w:r w:rsidRPr="00D15E43">
              <w:rPr>
                <w:rFonts w:ascii="Times New Roman" w:hAnsi="Times New Roman"/>
                <w:sz w:val="20"/>
                <w:szCs w:val="20"/>
              </w:rPr>
              <w:lastRenderedPageBreak/>
              <w:t>расстояние между внутренней обшивкой крыши и подушкой сиденья водителя по линии, наклоненной на 8° назад относительно вертикали Н1.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угла поперечной устойчивости автомобилей скорой медицинской помощи.</w:t>
            </w:r>
          </w:p>
          <w:p w:rsidR="008118AA" w:rsidRDefault="00ED12BA" w:rsidP="006536A3">
            <w:pPr>
              <w:pStyle w:val="aa"/>
              <w:rPr>
                <w:rFonts w:ascii="Times New Roman" w:hAnsi="Times New Roman"/>
                <w:sz w:val="20"/>
                <w:szCs w:val="20"/>
              </w:rPr>
            </w:pPr>
            <w:r w:rsidRPr="00D15E43">
              <w:rPr>
                <w:rFonts w:ascii="Times New Roman" w:hAnsi="Times New Roman"/>
                <w:sz w:val="20"/>
                <w:szCs w:val="20"/>
              </w:rPr>
              <w:t>-Испытание освещение светильников над дверями медицинского салона для освещения прилегающей территории, обеспечивающие освещенность</w:t>
            </w:r>
            <w:r w:rsidR="008118AA">
              <w:rPr>
                <w:rFonts w:ascii="Times New Roman" w:hAnsi="Times New Roman"/>
                <w:sz w:val="20"/>
                <w:szCs w:val="20"/>
              </w:rPr>
              <w:t xml:space="preserve"> в</w:t>
            </w:r>
            <w:r w:rsidRPr="00D15E43">
              <w:rPr>
                <w:rFonts w:ascii="Times New Roman" w:hAnsi="Times New Roman"/>
                <w:sz w:val="20"/>
                <w:szCs w:val="20"/>
              </w:rPr>
              <w:t xml:space="preserve"> радиусе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2 м от дверного проема.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-Испытание суммарной емкости аккумуляторных батарей </w:t>
            </w:r>
            <w:proofErr w:type="spellStart"/>
            <w:r w:rsidRPr="00D15E43">
              <w:rPr>
                <w:rFonts w:ascii="Times New Roman" w:hAnsi="Times New Roman"/>
                <w:sz w:val="20"/>
                <w:szCs w:val="20"/>
              </w:rPr>
              <w:t>А•ч</w:t>
            </w:r>
            <w:proofErr w:type="spellEnd"/>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мощности генератора Вт.</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размеров в кабине водителя  минимального расстояние по вертикали между нижней кромкой рулевого колеса и верхней передней кромкой подушки сиденья D, минимального расстояние по горизонтали между нижней кромкой рулевого колеса и спинкой водительского сиденья S, минимального расстояние между внутренней обшивкой крыши и подушкой сиденья водителя по линии, наклоненной на 8° назад относительно вертикали Н1.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размеров дверного проема в </w:t>
            </w:r>
            <w:proofErr w:type="gramStart"/>
            <w:r w:rsidRPr="00D15E43">
              <w:rPr>
                <w:rFonts w:ascii="Times New Roman" w:hAnsi="Times New Roman"/>
                <w:sz w:val="20"/>
                <w:szCs w:val="20"/>
              </w:rPr>
              <w:t>перегородке .</w:t>
            </w:r>
            <w:proofErr w:type="gramEnd"/>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дверного проема в перегородке.</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площади окна.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Испытание перегородки медицинского салона.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 xml:space="preserve">Проверка геометрических замеров минимальных размеров проемов дверей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угла открывание заднего распашного двери состоящего из двух створок.</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минимальной высоты размеров задней двери в открытом положении.</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расстояние между серединой ручек носилок и уровнем дороги при погрузке или выгрузке пациента, лежащего на носилках.</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 xml:space="preserve">Проверка геометрических замеров максимальной высоты </w:t>
            </w:r>
            <w:r w:rsidRPr="00D15E43">
              <w:rPr>
                <w:rFonts w:ascii="Times New Roman" w:hAnsi="Times New Roman"/>
                <w:sz w:val="20"/>
                <w:szCs w:val="20"/>
              </w:rPr>
              <w:lastRenderedPageBreak/>
              <w:t>пола медицинского салона, если на него устанавливаются носилки, или платформы для носилок над - уровнем дороги при нагрузке автомобиля, соответствующей снаряженному состоянию, плюс незакрепленное оборудование.</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закруглений краев открытых поверхностей полок медицинского салона.</w:t>
            </w:r>
          </w:p>
          <w:p w:rsidR="00170E47"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w:t>
            </w:r>
            <w:r w:rsidR="00170E47" w:rsidRPr="00D15E43">
              <w:rPr>
                <w:rFonts w:ascii="Times New Roman" w:hAnsi="Times New Roman"/>
                <w:sz w:val="20"/>
                <w:szCs w:val="20"/>
              </w:rPr>
              <w:t>на уровне</w:t>
            </w:r>
            <w:r w:rsidRPr="00D15E43">
              <w:rPr>
                <w:rFonts w:ascii="Times New Roman" w:hAnsi="Times New Roman"/>
                <w:sz w:val="20"/>
                <w:szCs w:val="20"/>
              </w:rPr>
              <w:t xml:space="preserve"> локтю ширины свободного пространства закрепленных </w:t>
            </w:r>
          </w:p>
          <w:p w:rsidR="00ED12BA" w:rsidRPr="00D15E43" w:rsidRDefault="008118AA" w:rsidP="006536A3">
            <w:pPr>
              <w:pStyle w:val="aa"/>
              <w:rPr>
                <w:rFonts w:ascii="Times New Roman" w:hAnsi="Times New Roman"/>
                <w:sz w:val="20"/>
                <w:szCs w:val="20"/>
              </w:rPr>
            </w:pPr>
            <w:r w:rsidRPr="00D15E43">
              <w:rPr>
                <w:rFonts w:ascii="Times New Roman" w:hAnsi="Times New Roman"/>
                <w:sz w:val="20"/>
                <w:szCs w:val="20"/>
              </w:rPr>
              <w:t>кресла</w:t>
            </w:r>
            <w:r w:rsidR="00ED12BA" w:rsidRPr="00D15E43">
              <w:rPr>
                <w:rFonts w:ascii="Times New Roman" w:hAnsi="Times New Roman"/>
                <w:sz w:val="20"/>
                <w:szCs w:val="20"/>
              </w:rPr>
              <w:t>-носилок.</w:t>
            </w:r>
          </w:p>
          <w:p w:rsidR="00170E47"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замеров </w:t>
            </w:r>
            <w:r w:rsidR="00170E47" w:rsidRPr="00D15E43">
              <w:rPr>
                <w:rFonts w:ascii="Times New Roman" w:hAnsi="Times New Roman"/>
                <w:sz w:val="20"/>
                <w:szCs w:val="20"/>
              </w:rPr>
              <w:t>кресла</w:t>
            </w:r>
            <w:r w:rsidRPr="00D15E43">
              <w:rPr>
                <w:rFonts w:ascii="Times New Roman" w:hAnsi="Times New Roman"/>
                <w:sz w:val="20"/>
                <w:szCs w:val="20"/>
              </w:rPr>
              <w:t xml:space="preserve">-носилок </w:t>
            </w:r>
          </w:p>
          <w:p w:rsidR="00260D02"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от сиденья до потолка.                       </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замеров выступание элементов крепления и</w:t>
            </w:r>
            <w:r w:rsidR="00260D02" w:rsidRPr="00D15E43">
              <w:rPr>
                <w:rFonts w:ascii="Times New Roman" w:hAnsi="Times New Roman"/>
                <w:sz w:val="20"/>
                <w:szCs w:val="20"/>
              </w:rPr>
              <w:t xml:space="preserve"> </w:t>
            </w:r>
            <w:r w:rsidRPr="00D15E43">
              <w:rPr>
                <w:rFonts w:ascii="Times New Roman" w:hAnsi="Times New Roman"/>
                <w:sz w:val="20"/>
                <w:szCs w:val="20"/>
              </w:rPr>
              <w:t>специальных накладок, предназначенных для крепления потолочных панелей.</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усилие открывания (закрывания) крышки люка.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температуры дополнительной теплоизоляции пола, потолка, боковых панелей и дверей медицинского салона автомобиля скорой медицинской помощи</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длины, ширины и высоты </w:t>
            </w:r>
            <w:r w:rsidR="00AA1B45" w:rsidRPr="00D15E43">
              <w:rPr>
                <w:rFonts w:ascii="Times New Roman" w:hAnsi="Times New Roman"/>
                <w:sz w:val="20"/>
                <w:szCs w:val="20"/>
              </w:rPr>
              <w:t>внутреннюю поверхность</w:t>
            </w:r>
            <w:r w:rsidRPr="00D15E43">
              <w:rPr>
                <w:rFonts w:ascii="Times New Roman" w:hAnsi="Times New Roman"/>
                <w:sz w:val="20"/>
                <w:szCs w:val="20"/>
              </w:rPr>
              <w:t xml:space="preserve"> салона до перегородки на уровне носилок от задней части и поверхности пола.</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ширины </w:t>
            </w:r>
            <w:proofErr w:type="gramStart"/>
            <w:r w:rsidRPr="00D15E43">
              <w:rPr>
                <w:rFonts w:ascii="Times New Roman" w:hAnsi="Times New Roman"/>
                <w:sz w:val="20"/>
                <w:szCs w:val="20"/>
              </w:rPr>
              <w:t>сидений .</w:t>
            </w:r>
            <w:proofErr w:type="gramEnd"/>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температуры воздуха в медицинском салоне.</w:t>
            </w:r>
          </w:p>
          <w:p w:rsidR="00260D02" w:rsidRPr="00D15E43" w:rsidRDefault="00ED12BA" w:rsidP="006536A3">
            <w:pPr>
              <w:pStyle w:val="aa"/>
              <w:rPr>
                <w:rFonts w:ascii="Times New Roman" w:hAnsi="Times New Roman"/>
                <w:sz w:val="20"/>
                <w:szCs w:val="20"/>
              </w:rPr>
            </w:pPr>
            <w:r w:rsidRPr="00D15E43">
              <w:rPr>
                <w:rFonts w:ascii="Times New Roman" w:hAnsi="Times New Roman"/>
                <w:sz w:val="20"/>
                <w:szCs w:val="20"/>
              </w:rPr>
              <w:t>-Измерение освещенности в медицинском салоне</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соответствие газовых баллонов требованиям безопасности подтверждающим документом, выдаваемым компетентными органами государств - членов Таможенного союза</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расположение кислородных баллонов </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основных носилок</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встроенной мебели</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фиксирование в открытом и закрытом положениях выдвижных ящиков</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-Проверка полноту комплектации автомобилей </w:t>
            </w:r>
            <w:r w:rsidRPr="00D15E43">
              <w:rPr>
                <w:rFonts w:ascii="Times New Roman" w:hAnsi="Times New Roman"/>
                <w:sz w:val="20"/>
                <w:szCs w:val="20"/>
              </w:rPr>
              <w:lastRenderedPageBreak/>
              <w:t>медицинским оборудованием и соответствие оборудования установленным медицинским требованиям, подтвержденным заключением, выдаваемым компетентными органами государств - членов Таможенного союза.</w:t>
            </w:r>
          </w:p>
        </w:tc>
        <w:tc>
          <w:tcPr>
            <w:tcW w:w="2410" w:type="dxa"/>
          </w:tcPr>
          <w:p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1.6.4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1.6.8</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1.6.8.4 (таблица 1.6.1)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1.6.12 (таблица 1.6.2)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1.6.9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1.6.12 (таблица 1.6.2)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1.6.16 (таблица 1.6.3)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1.6.17.3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1.6.18</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1.6.23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1.6.28 Приложение 6, пункт 1.6.29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1.6.38</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1.6.42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1.6.48</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1.6.50</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Правил ЕЭК ООН № 43</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1.6.5)</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1.6.31</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1.6.36</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1.6.37</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1.6.8)</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1.6.9)</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Правил ЕЭК ООН № 21, пункт 5,2</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Правил ЕЭК ООН № 21, </w:t>
            </w:r>
            <w:r w:rsidRPr="00D15E43">
              <w:rPr>
                <w:rFonts w:ascii="Times New Roman" w:hAnsi="Times New Roman"/>
                <w:sz w:val="20"/>
                <w:szCs w:val="20"/>
              </w:rPr>
              <w:lastRenderedPageBreak/>
              <w:t>пункт 5,4</w:t>
            </w:r>
          </w:p>
          <w:p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Визуально</w:t>
            </w:r>
          </w:p>
          <w:p w:rsidR="00ED12BA" w:rsidRPr="00D15E43" w:rsidRDefault="00ED12BA" w:rsidP="006536A3">
            <w:pPr>
              <w:pStyle w:val="aa"/>
              <w:rPr>
                <w:rFonts w:ascii="Times New Roman" w:hAnsi="Times New Roman"/>
                <w:sz w:val="20"/>
                <w:szCs w:val="20"/>
              </w:rPr>
            </w:pPr>
          </w:p>
          <w:p w:rsidR="004D4E9D" w:rsidRPr="00D15E43" w:rsidRDefault="004D4E9D" w:rsidP="006536A3">
            <w:pPr>
              <w:pStyle w:val="aa"/>
              <w:rPr>
                <w:szCs w:val="20"/>
              </w:rPr>
            </w:pPr>
          </w:p>
        </w:tc>
        <w:tc>
          <w:tcPr>
            <w:tcW w:w="2683" w:type="dxa"/>
          </w:tcPr>
          <w:p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717A60" w:rsidRDefault="004D4E9D"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1.6 </w:t>
            </w:r>
            <w:r w:rsidR="00717A60" w:rsidRPr="00D15E43">
              <w:rPr>
                <w:rFonts w:ascii="Times New Roman" w:hAnsi="Times New Roman"/>
                <w:sz w:val="20"/>
                <w:szCs w:val="20"/>
              </w:rPr>
              <w:t xml:space="preserve"> </w:t>
            </w:r>
          </w:p>
          <w:p w:rsidR="00717A60" w:rsidRDefault="00717A60" w:rsidP="006536A3">
            <w:pPr>
              <w:pStyle w:val="aa"/>
              <w:rPr>
                <w:rFonts w:ascii="Times New Roman" w:hAnsi="Times New Roman"/>
                <w:sz w:val="20"/>
                <w:szCs w:val="20"/>
              </w:rPr>
            </w:pPr>
          </w:p>
          <w:p w:rsidR="00653825" w:rsidRPr="00D15E43" w:rsidRDefault="00717A60"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rsidR="00637775" w:rsidRPr="00D15E43" w:rsidRDefault="00637775" w:rsidP="006536A3">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637775" w:rsidRDefault="00637775" w:rsidP="006536A3">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
          <w:p w:rsid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Default="00717A60" w:rsidP="00717A60">
            <w:pPr>
              <w:pStyle w:val="aa"/>
              <w:rPr>
                <w:rFonts w:ascii="Times New Roman" w:hAnsi="Times New Roman"/>
                <w:sz w:val="20"/>
                <w:szCs w:val="20"/>
              </w:rPr>
            </w:pPr>
          </w:p>
          <w:p w:rsid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
          <w:p w:rsidR="00717A60" w:rsidRPr="00717A60" w:rsidRDefault="00717A60" w:rsidP="00717A60">
            <w:pPr>
              <w:pStyle w:val="aa"/>
              <w:rPr>
                <w:rFonts w:ascii="Times New Roman" w:hAnsi="Times New Roman"/>
                <w:sz w:val="20"/>
                <w:szCs w:val="20"/>
              </w:rPr>
            </w:pPr>
            <w:proofErr w:type="spellStart"/>
            <w:r w:rsidRPr="00717A60">
              <w:rPr>
                <w:rFonts w:ascii="Times New Roman" w:hAnsi="Times New Roman"/>
                <w:sz w:val="20"/>
                <w:szCs w:val="20"/>
              </w:rPr>
              <w:t>Соответ</w:t>
            </w:r>
            <w:proofErr w:type="spellEnd"/>
            <w:r w:rsidRPr="00717A60">
              <w:rPr>
                <w:rFonts w:ascii="Times New Roman" w:hAnsi="Times New Roman"/>
                <w:sz w:val="20"/>
                <w:szCs w:val="20"/>
              </w:rPr>
              <w:t>/</w:t>
            </w:r>
            <w:proofErr w:type="spellStart"/>
            <w:r w:rsidRPr="00717A60">
              <w:rPr>
                <w:rFonts w:ascii="Times New Roman" w:hAnsi="Times New Roman"/>
                <w:sz w:val="20"/>
                <w:szCs w:val="20"/>
              </w:rPr>
              <w:t>несоот</w:t>
            </w:r>
            <w:proofErr w:type="spellEnd"/>
          </w:p>
          <w:p w:rsidR="00717A60" w:rsidRPr="00717A60" w:rsidRDefault="00717A60" w:rsidP="00717A60">
            <w:pPr>
              <w:pStyle w:val="aa"/>
              <w:rPr>
                <w:rFonts w:ascii="Times New Roman" w:hAnsi="Times New Roman"/>
                <w:sz w:val="20"/>
                <w:szCs w:val="20"/>
              </w:rPr>
            </w:pPr>
          </w:p>
          <w:p w:rsidR="00717A60" w:rsidRPr="00D15E43" w:rsidRDefault="00717A60"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0-30 </w:t>
            </w:r>
            <w:proofErr w:type="spellStart"/>
            <w:r w:rsidRPr="00D15E43">
              <w:rPr>
                <w:rFonts w:ascii="Times New Roman" w:hAnsi="Times New Roman"/>
                <w:sz w:val="20"/>
                <w:szCs w:val="20"/>
              </w:rPr>
              <w:t>лк</w:t>
            </w:r>
            <w:proofErr w:type="spellEnd"/>
          </w:p>
          <w:p w:rsidR="00637775" w:rsidRPr="00D15E43" w:rsidRDefault="00637775" w:rsidP="006536A3">
            <w:pPr>
              <w:pStyle w:val="aa"/>
              <w:rPr>
                <w:rFonts w:ascii="Times New Roman" w:hAnsi="Times New Roman"/>
                <w:b/>
                <w:sz w:val="20"/>
                <w:szCs w:val="20"/>
              </w:rPr>
            </w:pPr>
          </w:p>
          <w:p w:rsidR="00260D02" w:rsidRDefault="00260D02" w:rsidP="006536A3">
            <w:pPr>
              <w:pStyle w:val="aa"/>
              <w:rPr>
                <w:rFonts w:ascii="Times New Roman" w:hAnsi="Times New Roman"/>
                <w:sz w:val="20"/>
                <w:szCs w:val="20"/>
              </w:rPr>
            </w:pPr>
          </w:p>
          <w:p w:rsidR="00170E47" w:rsidRPr="00D15E43" w:rsidRDefault="00170E47"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 xml:space="preserve">     </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0-200 кгс</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lastRenderedPageBreak/>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Default="00260D02" w:rsidP="006536A3">
            <w:pPr>
              <w:pStyle w:val="aa"/>
              <w:rPr>
                <w:rFonts w:ascii="Times New Roman" w:hAnsi="Times New Roman"/>
                <w:sz w:val="20"/>
                <w:szCs w:val="20"/>
              </w:rPr>
            </w:pPr>
          </w:p>
          <w:p w:rsidR="00AA1B45" w:rsidRPr="00D15E43" w:rsidRDefault="00AA1B45"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92063F" w:rsidP="006536A3">
            <w:pPr>
              <w:pStyle w:val="aa"/>
              <w:rPr>
                <w:rFonts w:ascii="Times New Roman" w:hAnsi="Times New Roman"/>
                <w:sz w:val="20"/>
                <w:szCs w:val="20"/>
              </w:rPr>
            </w:pPr>
            <w:r w:rsidRPr="00D15E43">
              <w:rPr>
                <w:rFonts w:ascii="Times New Roman" w:hAnsi="Times New Roman"/>
                <w:sz w:val="20"/>
                <w:szCs w:val="20"/>
              </w:rPr>
              <w:t>0</w:t>
            </w:r>
            <w:r w:rsidR="00701DAC">
              <w:rPr>
                <w:rFonts w:ascii="Times New Roman" w:hAnsi="Times New Roman"/>
                <w:sz w:val="20"/>
                <w:szCs w:val="20"/>
              </w:rPr>
              <w:t xml:space="preserve"> </w:t>
            </w:r>
            <w:r w:rsidRPr="00D15E43">
              <w:rPr>
                <w:rFonts w:ascii="Times New Roman" w:hAnsi="Times New Roman"/>
                <w:sz w:val="20"/>
                <w:szCs w:val="20"/>
              </w:rPr>
              <w:t>-20°С</w:t>
            </w: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p>
          <w:p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rsidR="00260D02" w:rsidRPr="00D15E43" w:rsidRDefault="00260D02" w:rsidP="006536A3">
            <w:pPr>
              <w:pStyle w:val="aa"/>
              <w:rPr>
                <w:rFonts w:ascii="Times New Roman" w:hAnsi="Times New Roman"/>
                <w:sz w:val="20"/>
                <w:szCs w:val="20"/>
              </w:rPr>
            </w:pPr>
          </w:p>
          <w:p w:rsidR="00260D02" w:rsidRDefault="00260D02" w:rsidP="006536A3">
            <w:pPr>
              <w:pStyle w:val="aa"/>
              <w:rPr>
                <w:rFonts w:ascii="Times New Roman" w:hAnsi="Times New Roman"/>
                <w:sz w:val="20"/>
                <w:szCs w:val="20"/>
              </w:rPr>
            </w:pPr>
            <w:r w:rsidRPr="00D15E43">
              <w:rPr>
                <w:rFonts w:ascii="Times New Roman" w:hAnsi="Times New Roman"/>
                <w:sz w:val="20"/>
                <w:szCs w:val="20"/>
              </w:rPr>
              <w:t>0</w:t>
            </w:r>
            <w:r w:rsidR="00701DAC">
              <w:rPr>
                <w:rFonts w:ascii="Times New Roman" w:hAnsi="Times New Roman"/>
                <w:sz w:val="20"/>
                <w:szCs w:val="20"/>
              </w:rPr>
              <w:t xml:space="preserve"> </w:t>
            </w:r>
            <w:r w:rsidRPr="00D15E43">
              <w:rPr>
                <w:rFonts w:ascii="Times New Roman" w:hAnsi="Times New Roman"/>
                <w:sz w:val="20"/>
                <w:szCs w:val="20"/>
              </w:rPr>
              <w:t>-20</w:t>
            </w:r>
            <w:r w:rsidR="0092063F" w:rsidRPr="00D15E43">
              <w:rPr>
                <w:rFonts w:ascii="Times New Roman" w:hAnsi="Times New Roman"/>
                <w:sz w:val="20"/>
                <w:szCs w:val="20"/>
              </w:rPr>
              <w:t>°</w:t>
            </w:r>
            <w:r w:rsidRPr="00D15E43">
              <w:rPr>
                <w:rFonts w:ascii="Times New Roman" w:hAnsi="Times New Roman"/>
                <w:sz w:val="20"/>
                <w:szCs w:val="20"/>
              </w:rPr>
              <w:t>С</w:t>
            </w:r>
          </w:p>
          <w:p w:rsidR="00701DAC" w:rsidRPr="00D15E43" w:rsidRDefault="00701DAC" w:rsidP="006536A3">
            <w:pPr>
              <w:pStyle w:val="aa"/>
              <w:rPr>
                <w:rFonts w:ascii="Times New Roman" w:hAnsi="Times New Roman"/>
                <w:sz w:val="20"/>
                <w:szCs w:val="20"/>
              </w:rPr>
            </w:pPr>
          </w:p>
          <w:p w:rsidR="00260D02" w:rsidRPr="00D15E43" w:rsidRDefault="00701DAC" w:rsidP="006536A3">
            <w:pPr>
              <w:pStyle w:val="aa"/>
              <w:rPr>
                <w:rFonts w:ascii="Times New Roman" w:hAnsi="Times New Roman"/>
                <w:sz w:val="20"/>
                <w:szCs w:val="20"/>
              </w:rPr>
            </w:pPr>
            <w:r>
              <w:rPr>
                <w:rFonts w:ascii="Times New Roman" w:hAnsi="Times New Roman"/>
                <w:sz w:val="20"/>
                <w:szCs w:val="20"/>
              </w:rPr>
              <w:t>0,0-</w:t>
            </w:r>
            <w:r w:rsidR="00260D02" w:rsidRPr="00D15E43">
              <w:rPr>
                <w:rFonts w:ascii="Times New Roman" w:hAnsi="Times New Roman"/>
                <w:sz w:val="20"/>
                <w:szCs w:val="20"/>
              </w:rPr>
              <w:t xml:space="preserve"> 300</w:t>
            </w:r>
            <w:r>
              <w:rPr>
                <w:rFonts w:ascii="Times New Roman" w:hAnsi="Times New Roman"/>
                <w:sz w:val="20"/>
                <w:szCs w:val="20"/>
              </w:rPr>
              <w:t xml:space="preserve"> </w:t>
            </w:r>
            <w:proofErr w:type="spellStart"/>
            <w:r w:rsidR="00260D02" w:rsidRPr="00D15E43">
              <w:rPr>
                <w:rFonts w:ascii="Times New Roman" w:hAnsi="Times New Roman"/>
                <w:sz w:val="20"/>
                <w:szCs w:val="20"/>
              </w:rPr>
              <w:t>лк</w:t>
            </w:r>
            <w:proofErr w:type="spellEnd"/>
          </w:p>
        </w:tc>
      </w:tr>
      <w:tr w:rsidR="00637775" w:rsidRPr="00D15E43" w:rsidTr="003F3E72">
        <w:trPr>
          <w:trHeight w:val="158"/>
        </w:trPr>
        <w:tc>
          <w:tcPr>
            <w:tcW w:w="628"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lastRenderedPageBreak/>
              <w:t>3</w:t>
            </w:r>
            <w:r w:rsidR="0092063F" w:rsidRPr="00D15E43">
              <w:rPr>
                <w:rFonts w:ascii="Times New Roman" w:hAnsi="Times New Roman"/>
                <w:sz w:val="20"/>
                <w:szCs w:val="20"/>
              </w:rPr>
              <w:t>2</w:t>
            </w:r>
          </w:p>
        </w:tc>
        <w:tc>
          <w:tcPr>
            <w:tcW w:w="2705"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37775" w:rsidRPr="00D15E43" w:rsidRDefault="00637775" w:rsidP="001D77BF">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280"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автоэвакуаторов на </w:t>
            </w:r>
            <w:proofErr w:type="gramStart"/>
            <w:r w:rsidRPr="00D15E43">
              <w:rPr>
                <w:rFonts w:ascii="Times New Roman" w:hAnsi="Times New Roman"/>
                <w:sz w:val="20"/>
                <w:szCs w:val="20"/>
              </w:rPr>
              <w:t>наличие  проблесковыми</w:t>
            </w:r>
            <w:proofErr w:type="gramEnd"/>
            <w:r w:rsidRPr="00D15E43">
              <w:rPr>
                <w:rFonts w:ascii="Times New Roman" w:hAnsi="Times New Roman"/>
                <w:sz w:val="20"/>
                <w:szCs w:val="20"/>
              </w:rPr>
              <w:t xml:space="preserve"> маячками оранжевого цвета.</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-Проверка </w:t>
            </w:r>
            <w:proofErr w:type="spellStart"/>
            <w:r w:rsidRPr="00D15E43">
              <w:rPr>
                <w:rFonts w:ascii="Times New Roman" w:hAnsi="Times New Roman"/>
                <w:sz w:val="20"/>
                <w:szCs w:val="20"/>
              </w:rPr>
              <w:t>гидрооборудование</w:t>
            </w:r>
            <w:proofErr w:type="spellEnd"/>
          </w:p>
        </w:tc>
        <w:tc>
          <w:tcPr>
            <w:tcW w:w="2410"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1.9.1</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1.9.2</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rsidR="00FB1D02" w:rsidRDefault="00637775" w:rsidP="006536A3">
            <w:pPr>
              <w:pStyle w:val="aa"/>
              <w:rPr>
                <w:rFonts w:ascii="Times New Roman" w:hAnsi="Times New Roman"/>
                <w:sz w:val="20"/>
                <w:szCs w:val="20"/>
              </w:rPr>
            </w:pPr>
            <w:r w:rsidRPr="00D15E43">
              <w:rPr>
                <w:rFonts w:ascii="Times New Roman" w:hAnsi="Times New Roman"/>
                <w:sz w:val="20"/>
                <w:szCs w:val="20"/>
              </w:rPr>
              <w:t xml:space="preserve">Правила ЕЭК ООН </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65-00</w:t>
            </w:r>
          </w:p>
        </w:tc>
        <w:tc>
          <w:tcPr>
            <w:tcW w:w="2683"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1.9 </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rsidR="00637775" w:rsidRDefault="00637775" w:rsidP="006536A3">
            <w:pPr>
              <w:pStyle w:val="aa"/>
              <w:rPr>
                <w:rFonts w:ascii="Times New Roman" w:hAnsi="Times New Roman"/>
                <w:sz w:val="20"/>
                <w:szCs w:val="20"/>
              </w:rPr>
            </w:pPr>
            <w:r w:rsidRPr="00D15E43">
              <w:rPr>
                <w:rFonts w:ascii="Times New Roman" w:hAnsi="Times New Roman"/>
                <w:sz w:val="20"/>
                <w:szCs w:val="20"/>
              </w:rPr>
              <w:t>Правила ЕЭК ООН № 65-00</w:t>
            </w:r>
          </w:p>
          <w:p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приложение 3;</w:t>
            </w:r>
          </w:p>
          <w:p w:rsidR="000B70AA" w:rsidRPr="00D15E43" w:rsidRDefault="000B70AA" w:rsidP="000B70AA">
            <w:pPr>
              <w:pStyle w:val="aa"/>
              <w:rPr>
                <w:rFonts w:ascii="Times New Roman" w:hAnsi="Times New Roman"/>
                <w:sz w:val="20"/>
                <w:szCs w:val="20"/>
              </w:rPr>
            </w:pPr>
            <w:r w:rsidRPr="000B70AA">
              <w:rPr>
                <w:rFonts w:ascii="Times New Roman" w:hAnsi="Times New Roman"/>
                <w:sz w:val="20"/>
                <w:szCs w:val="20"/>
              </w:rPr>
              <w:t>ГОСТ 23941-2002, п. 4</w:t>
            </w:r>
          </w:p>
        </w:tc>
        <w:tc>
          <w:tcPr>
            <w:tcW w:w="1711" w:type="dxa"/>
          </w:tcPr>
          <w:p w:rsidR="000B70AA" w:rsidRPr="000B70AA" w:rsidRDefault="000B70AA" w:rsidP="000B70AA">
            <w:pPr>
              <w:pStyle w:val="aa"/>
              <w:rPr>
                <w:rFonts w:ascii="Times New Roman" w:hAnsi="Times New Roman"/>
                <w:sz w:val="20"/>
                <w:szCs w:val="20"/>
              </w:rPr>
            </w:pPr>
            <w:proofErr w:type="spellStart"/>
            <w:r w:rsidRPr="000B70AA">
              <w:rPr>
                <w:rFonts w:ascii="Times New Roman" w:hAnsi="Times New Roman"/>
                <w:sz w:val="20"/>
                <w:szCs w:val="20"/>
              </w:rPr>
              <w:t>Соответ</w:t>
            </w:r>
            <w:proofErr w:type="spellEnd"/>
            <w:r w:rsidRPr="000B70AA">
              <w:rPr>
                <w:rFonts w:ascii="Times New Roman" w:hAnsi="Times New Roman"/>
                <w:sz w:val="20"/>
                <w:szCs w:val="20"/>
              </w:rPr>
              <w:t>/</w:t>
            </w:r>
            <w:proofErr w:type="spellStart"/>
            <w:r w:rsidRPr="000B70AA">
              <w:rPr>
                <w:rFonts w:ascii="Times New Roman" w:hAnsi="Times New Roman"/>
                <w:sz w:val="20"/>
                <w:szCs w:val="20"/>
              </w:rPr>
              <w:t>несоот</w:t>
            </w:r>
            <w:proofErr w:type="spellEnd"/>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roofErr w:type="spellStart"/>
            <w:r w:rsidRPr="000B70AA">
              <w:rPr>
                <w:rFonts w:ascii="Times New Roman" w:hAnsi="Times New Roman"/>
                <w:sz w:val="20"/>
                <w:szCs w:val="20"/>
              </w:rPr>
              <w:t>Соответ</w:t>
            </w:r>
            <w:proofErr w:type="spellEnd"/>
            <w:r w:rsidRPr="000B70AA">
              <w:rPr>
                <w:rFonts w:ascii="Times New Roman" w:hAnsi="Times New Roman"/>
                <w:sz w:val="20"/>
                <w:szCs w:val="20"/>
              </w:rPr>
              <w:t>/</w:t>
            </w:r>
            <w:proofErr w:type="spellStart"/>
            <w:r w:rsidRPr="000B70AA">
              <w:rPr>
                <w:rFonts w:ascii="Times New Roman" w:hAnsi="Times New Roman"/>
                <w:sz w:val="20"/>
                <w:szCs w:val="20"/>
              </w:rPr>
              <w:t>несоот</w:t>
            </w:r>
            <w:proofErr w:type="spellEnd"/>
          </w:p>
          <w:p w:rsidR="00637775" w:rsidRPr="00D15E43" w:rsidRDefault="00637775" w:rsidP="006536A3">
            <w:pPr>
              <w:pStyle w:val="aa"/>
              <w:rPr>
                <w:rFonts w:ascii="Times New Roman" w:hAnsi="Times New Roman"/>
                <w:sz w:val="20"/>
                <w:szCs w:val="20"/>
              </w:rPr>
            </w:pPr>
          </w:p>
        </w:tc>
      </w:tr>
      <w:tr w:rsidR="00637775" w:rsidRPr="00D15E43" w:rsidTr="003F3E72">
        <w:trPr>
          <w:trHeight w:val="158"/>
        </w:trPr>
        <w:tc>
          <w:tcPr>
            <w:tcW w:w="628"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92063F" w:rsidRPr="00D15E43">
              <w:rPr>
                <w:rFonts w:ascii="Times New Roman" w:hAnsi="Times New Roman"/>
                <w:sz w:val="20"/>
                <w:szCs w:val="20"/>
              </w:rPr>
              <w:t>3</w:t>
            </w:r>
          </w:p>
        </w:tc>
        <w:tc>
          <w:tcPr>
            <w:tcW w:w="2705"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М1, М2</w:t>
            </w:r>
            <w:r w:rsidRPr="00D15E43">
              <w:rPr>
                <w:rFonts w:ascii="Times New Roman" w:hAnsi="Times New Roman"/>
                <w:sz w:val="20"/>
                <w:szCs w:val="20"/>
              </w:rPr>
              <w:tab/>
            </w:r>
          </w:p>
        </w:tc>
        <w:tc>
          <w:tcPr>
            <w:tcW w:w="5280"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-Визуальная проверка окраски медицинских комплексов</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w:t>
            </w:r>
            <w:proofErr w:type="spellStart"/>
            <w:r w:rsidRPr="00D15E43">
              <w:rPr>
                <w:rFonts w:ascii="Times New Roman" w:hAnsi="Times New Roman"/>
                <w:sz w:val="20"/>
                <w:szCs w:val="20"/>
              </w:rPr>
              <w:t>цветографических</w:t>
            </w:r>
            <w:proofErr w:type="spellEnd"/>
            <w:r w:rsidRPr="00D15E43">
              <w:rPr>
                <w:rFonts w:ascii="Times New Roman" w:hAnsi="Times New Roman"/>
                <w:sz w:val="20"/>
                <w:szCs w:val="20"/>
              </w:rPr>
              <w:t xml:space="preserve"> схемах, а также содержание информационных надписей</w:t>
            </w:r>
          </w:p>
          <w:p w:rsidR="00637775" w:rsidRPr="00D15E43" w:rsidRDefault="0092063F" w:rsidP="00FB1D02">
            <w:pPr>
              <w:pStyle w:val="aa"/>
              <w:rPr>
                <w:rFonts w:ascii="Times New Roman" w:hAnsi="Times New Roman"/>
                <w:sz w:val="20"/>
                <w:szCs w:val="20"/>
              </w:rPr>
            </w:pPr>
            <w:r w:rsidRPr="00D15E43">
              <w:rPr>
                <w:rFonts w:ascii="Times New Roman" w:hAnsi="Times New Roman"/>
                <w:sz w:val="20"/>
                <w:szCs w:val="20"/>
              </w:rPr>
              <w:t>--Визуальная проверка установки дополнительных внешних звуковых и световых сигналов на медицинские комплексы</w:t>
            </w:r>
          </w:p>
        </w:tc>
        <w:tc>
          <w:tcPr>
            <w:tcW w:w="2410"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1.10.1.1</w:t>
            </w:r>
          </w:p>
          <w:p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1.10.1.2</w:t>
            </w:r>
          </w:p>
          <w:p w:rsidR="00637775"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1.10.2</w:t>
            </w:r>
          </w:p>
        </w:tc>
        <w:tc>
          <w:tcPr>
            <w:tcW w:w="2683" w:type="dxa"/>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1.10</w:t>
            </w:r>
          </w:p>
        </w:tc>
        <w:tc>
          <w:tcPr>
            <w:tcW w:w="1711" w:type="dxa"/>
          </w:tcPr>
          <w:p w:rsidR="000B70AA" w:rsidRPr="000B70AA" w:rsidRDefault="000B70AA" w:rsidP="000B70AA">
            <w:pPr>
              <w:pStyle w:val="aa"/>
              <w:rPr>
                <w:rFonts w:ascii="Times New Roman" w:hAnsi="Times New Roman"/>
                <w:sz w:val="20"/>
                <w:szCs w:val="20"/>
              </w:rPr>
            </w:pPr>
            <w:proofErr w:type="spellStart"/>
            <w:r w:rsidRPr="000B70AA">
              <w:rPr>
                <w:rFonts w:ascii="Times New Roman" w:hAnsi="Times New Roman"/>
                <w:sz w:val="20"/>
                <w:szCs w:val="20"/>
              </w:rPr>
              <w:t>Соответ</w:t>
            </w:r>
            <w:proofErr w:type="spellEnd"/>
            <w:r w:rsidRPr="000B70AA">
              <w:rPr>
                <w:rFonts w:ascii="Times New Roman" w:hAnsi="Times New Roman"/>
                <w:sz w:val="20"/>
                <w:szCs w:val="20"/>
              </w:rPr>
              <w:t>/</w:t>
            </w:r>
            <w:proofErr w:type="spellStart"/>
            <w:r w:rsidRPr="000B70AA">
              <w:rPr>
                <w:rFonts w:ascii="Times New Roman" w:hAnsi="Times New Roman"/>
                <w:sz w:val="20"/>
                <w:szCs w:val="20"/>
              </w:rPr>
              <w:t>несоот</w:t>
            </w:r>
            <w:proofErr w:type="spellEnd"/>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roofErr w:type="spellStart"/>
            <w:r w:rsidRPr="000B70AA">
              <w:rPr>
                <w:rFonts w:ascii="Times New Roman" w:hAnsi="Times New Roman"/>
                <w:sz w:val="20"/>
                <w:szCs w:val="20"/>
              </w:rPr>
              <w:t>Соответ</w:t>
            </w:r>
            <w:proofErr w:type="spellEnd"/>
            <w:r w:rsidRPr="000B70AA">
              <w:rPr>
                <w:rFonts w:ascii="Times New Roman" w:hAnsi="Times New Roman"/>
                <w:sz w:val="20"/>
                <w:szCs w:val="20"/>
              </w:rPr>
              <w:t>/</w:t>
            </w:r>
            <w:proofErr w:type="spellStart"/>
            <w:r w:rsidRPr="000B70AA">
              <w:rPr>
                <w:rFonts w:ascii="Times New Roman" w:hAnsi="Times New Roman"/>
                <w:sz w:val="20"/>
                <w:szCs w:val="20"/>
              </w:rPr>
              <w:t>несоот</w:t>
            </w:r>
            <w:proofErr w:type="spellEnd"/>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
          <w:p w:rsidR="000B70AA" w:rsidRPr="000B70AA" w:rsidRDefault="000B70AA" w:rsidP="000B70AA">
            <w:pPr>
              <w:pStyle w:val="aa"/>
              <w:rPr>
                <w:rFonts w:ascii="Times New Roman" w:hAnsi="Times New Roman"/>
                <w:sz w:val="20"/>
                <w:szCs w:val="20"/>
              </w:rPr>
            </w:pPr>
            <w:proofErr w:type="spellStart"/>
            <w:r w:rsidRPr="000B70AA">
              <w:rPr>
                <w:rFonts w:ascii="Times New Roman" w:hAnsi="Times New Roman"/>
                <w:sz w:val="20"/>
                <w:szCs w:val="20"/>
              </w:rPr>
              <w:t>Соответ</w:t>
            </w:r>
            <w:proofErr w:type="spellEnd"/>
            <w:r w:rsidRPr="000B70AA">
              <w:rPr>
                <w:rFonts w:ascii="Times New Roman" w:hAnsi="Times New Roman"/>
                <w:sz w:val="20"/>
                <w:szCs w:val="20"/>
              </w:rPr>
              <w:t>/</w:t>
            </w:r>
            <w:proofErr w:type="spellStart"/>
            <w:r w:rsidRPr="000B70AA">
              <w:rPr>
                <w:rFonts w:ascii="Times New Roman" w:hAnsi="Times New Roman"/>
                <w:sz w:val="20"/>
                <w:szCs w:val="20"/>
              </w:rPr>
              <w:t>несоот</w:t>
            </w:r>
            <w:proofErr w:type="spellEnd"/>
          </w:p>
          <w:p w:rsidR="00637775" w:rsidRPr="00D15E43" w:rsidRDefault="00637775" w:rsidP="006536A3">
            <w:pPr>
              <w:pStyle w:val="aa"/>
              <w:rPr>
                <w:rFonts w:ascii="Times New Roman" w:hAnsi="Times New Roman"/>
                <w:sz w:val="20"/>
                <w:szCs w:val="20"/>
              </w:rPr>
            </w:pPr>
          </w:p>
        </w:tc>
      </w:tr>
      <w:tr w:rsidR="00637775" w:rsidRPr="00D15E43" w:rsidTr="003F3E72">
        <w:trPr>
          <w:trHeight w:val="158"/>
        </w:trPr>
        <w:tc>
          <w:tcPr>
            <w:tcW w:w="628"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780C13" w:rsidRPr="00D15E43">
              <w:rPr>
                <w:rFonts w:ascii="Times New Roman" w:hAnsi="Times New Roman"/>
                <w:sz w:val="20"/>
                <w:szCs w:val="20"/>
              </w:rPr>
              <w:t>5</w:t>
            </w:r>
          </w:p>
        </w:tc>
        <w:tc>
          <w:tcPr>
            <w:tcW w:w="2705"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37775" w:rsidRPr="00D15E43" w:rsidRDefault="00637775" w:rsidP="00FB1D02">
            <w:pPr>
              <w:pStyle w:val="aa"/>
              <w:rPr>
                <w:rFonts w:ascii="Times New Roman" w:hAnsi="Times New Roman"/>
                <w:sz w:val="20"/>
                <w:szCs w:val="20"/>
              </w:rPr>
            </w:pPr>
            <w:r w:rsidRPr="00D15E43">
              <w:rPr>
                <w:rFonts w:ascii="Times New Roman" w:hAnsi="Times New Roman"/>
                <w:sz w:val="20"/>
                <w:szCs w:val="20"/>
              </w:rPr>
              <w:t xml:space="preserve">М1, М2, </w:t>
            </w:r>
          </w:p>
        </w:tc>
        <w:tc>
          <w:tcPr>
            <w:tcW w:w="5280" w:type="dxa"/>
          </w:tcPr>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Проверка транспортных </w:t>
            </w:r>
            <w:proofErr w:type="gramStart"/>
            <w:r w:rsidRPr="00D15E43">
              <w:rPr>
                <w:rFonts w:ascii="Times New Roman" w:hAnsi="Times New Roman"/>
                <w:sz w:val="20"/>
                <w:szCs w:val="20"/>
              </w:rPr>
              <w:t>средств  для</w:t>
            </w:r>
            <w:proofErr w:type="gramEnd"/>
            <w:r w:rsidRPr="00D15E43">
              <w:rPr>
                <w:rFonts w:ascii="Times New Roman" w:hAnsi="Times New Roman"/>
                <w:sz w:val="20"/>
                <w:szCs w:val="20"/>
              </w:rPr>
              <w:t xml:space="preserve"> аварийно-спасательных служб и для милиции (полиции)</w:t>
            </w:r>
          </w:p>
        </w:tc>
        <w:tc>
          <w:tcPr>
            <w:tcW w:w="2410"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1.12.1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2.4</w:t>
            </w:r>
          </w:p>
        </w:tc>
        <w:tc>
          <w:tcPr>
            <w:tcW w:w="2683"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1.12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2.4</w:t>
            </w:r>
          </w:p>
        </w:tc>
        <w:tc>
          <w:tcPr>
            <w:tcW w:w="1711" w:type="dxa"/>
          </w:tcPr>
          <w:p w:rsidR="00637775" w:rsidRPr="00D15E43" w:rsidRDefault="00554E9F" w:rsidP="006536A3">
            <w:pPr>
              <w:pStyle w:val="aa"/>
              <w:rPr>
                <w:rFonts w:ascii="Times New Roman" w:hAnsi="Times New Roman"/>
                <w:sz w:val="20"/>
                <w:szCs w:val="20"/>
              </w:rPr>
            </w:pPr>
            <w:proofErr w:type="spellStart"/>
            <w:r>
              <w:rPr>
                <w:rFonts w:ascii="Times New Roman" w:hAnsi="Times New Roman"/>
                <w:sz w:val="20"/>
                <w:szCs w:val="20"/>
              </w:rPr>
              <w:t>Соответ</w:t>
            </w:r>
            <w:proofErr w:type="spellEnd"/>
            <w:r>
              <w:rPr>
                <w:rFonts w:ascii="Times New Roman" w:hAnsi="Times New Roman"/>
                <w:sz w:val="20"/>
                <w:szCs w:val="20"/>
              </w:rPr>
              <w:t>/</w:t>
            </w:r>
            <w:proofErr w:type="spellStart"/>
            <w:r>
              <w:rPr>
                <w:rFonts w:ascii="Times New Roman" w:hAnsi="Times New Roman"/>
                <w:sz w:val="20"/>
                <w:szCs w:val="20"/>
              </w:rPr>
              <w:t>несоот</w:t>
            </w:r>
            <w:proofErr w:type="spellEnd"/>
          </w:p>
        </w:tc>
      </w:tr>
      <w:tr w:rsidR="00637775" w:rsidRPr="00D15E43" w:rsidTr="003F3E72">
        <w:trPr>
          <w:trHeight w:val="158"/>
        </w:trPr>
        <w:tc>
          <w:tcPr>
            <w:tcW w:w="628"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F94C57" w:rsidRPr="00D15E43">
              <w:rPr>
                <w:rFonts w:ascii="Times New Roman" w:hAnsi="Times New Roman"/>
                <w:sz w:val="20"/>
                <w:szCs w:val="20"/>
              </w:rPr>
              <w:t>6</w:t>
            </w:r>
          </w:p>
        </w:tc>
        <w:tc>
          <w:tcPr>
            <w:tcW w:w="2705" w:type="dxa"/>
            <w:gridSpan w:val="2"/>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N1,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О1, О2, </w:t>
            </w:r>
          </w:p>
        </w:tc>
        <w:tc>
          <w:tcPr>
            <w:tcW w:w="5280"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составных частей спецоборудования (в том числе провода, кабели, соединительная арматура, трубопроводы и т.п.) </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w:t>
            </w:r>
            <w:r w:rsidR="001F3D68" w:rsidRPr="00D15E43">
              <w:rPr>
                <w:rFonts w:ascii="Times New Roman" w:hAnsi="Times New Roman"/>
                <w:sz w:val="20"/>
                <w:szCs w:val="20"/>
              </w:rPr>
              <w:t xml:space="preserve"> </w:t>
            </w:r>
            <w:proofErr w:type="gramStart"/>
            <w:r w:rsidRPr="00D15E43">
              <w:rPr>
                <w:rFonts w:ascii="Times New Roman" w:hAnsi="Times New Roman"/>
                <w:sz w:val="20"/>
                <w:szCs w:val="20"/>
              </w:rPr>
              <w:t>проверка  расположение</w:t>
            </w:r>
            <w:proofErr w:type="gramEnd"/>
            <w:r w:rsidRPr="00D15E43">
              <w:rPr>
                <w:rFonts w:ascii="Times New Roman" w:hAnsi="Times New Roman"/>
                <w:sz w:val="20"/>
                <w:szCs w:val="20"/>
              </w:rPr>
              <w:t xml:space="preserve"> пульт управления</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w:t>
            </w:r>
            <w:r w:rsidR="001F3D68" w:rsidRPr="00D15E43">
              <w:rPr>
                <w:rFonts w:ascii="Times New Roman" w:hAnsi="Times New Roman"/>
                <w:sz w:val="20"/>
                <w:szCs w:val="20"/>
              </w:rPr>
              <w:t xml:space="preserve"> </w:t>
            </w:r>
            <w:proofErr w:type="gramStart"/>
            <w:r w:rsidRPr="00D15E43">
              <w:rPr>
                <w:rFonts w:ascii="Times New Roman" w:hAnsi="Times New Roman"/>
                <w:sz w:val="20"/>
                <w:szCs w:val="20"/>
              </w:rPr>
              <w:t>проверка  обеспечивание</w:t>
            </w:r>
            <w:proofErr w:type="gramEnd"/>
            <w:r w:rsidRPr="00D15E43">
              <w:rPr>
                <w:rFonts w:ascii="Times New Roman" w:hAnsi="Times New Roman"/>
                <w:sz w:val="20"/>
                <w:szCs w:val="20"/>
              </w:rPr>
              <w:t xml:space="preserve"> захват грузов, </w:t>
            </w:r>
            <w:r w:rsidRPr="00D15E43">
              <w:rPr>
                <w:rFonts w:ascii="Times New Roman" w:hAnsi="Times New Roman"/>
                <w:sz w:val="20"/>
                <w:szCs w:val="20"/>
              </w:rPr>
              <w:lastRenderedPageBreak/>
              <w:t>исключающий их самопроизвольное смещение или опрокидывание грузозахватных устройств</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блокировка 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-Испытание усилия, прилагаемые к рычагам управления спецоборудованием, в зависимости от способа перемещения и частоты использования.</w:t>
            </w:r>
          </w:p>
          <w:p w:rsidR="00637775" w:rsidRPr="00D15E43" w:rsidRDefault="00F94C57" w:rsidP="006536A3">
            <w:pPr>
              <w:pStyle w:val="aa"/>
              <w:rPr>
                <w:rFonts w:ascii="Times New Roman" w:hAnsi="Times New Roman"/>
                <w:sz w:val="20"/>
                <w:szCs w:val="20"/>
              </w:rPr>
            </w:pPr>
            <w:r w:rsidRPr="00D15E43">
              <w:rPr>
                <w:rFonts w:ascii="Times New Roman" w:hAnsi="Times New Roman"/>
                <w:sz w:val="20"/>
                <w:szCs w:val="20"/>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 Испытание шумовых характеристик   </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угла наклона элементов конструкции технологического оборудования,</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размещение технологических надписей</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обозначение</w:t>
            </w:r>
            <w:proofErr w:type="gramEnd"/>
            <w:r w:rsidRPr="00D15E43">
              <w:rPr>
                <w:rFonts w:ascii="Times New Roman" w:hAnsi="Times New Roman"/>
                <w:sz w:val="20"/>
                <w:szCs w:val="20"/>
              </w:rPr>
              <w:t xml:space="preserve"> символами, указывающими назначение органа.</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установки</w:t>
            </w:r>
            <w:proofErr w:type="gramEnd"/>
            <w:r w:rsidRPr="00D15E43">
              <w:rPr>
                <w:rFonts w:ascii="Times New Roman" w:hAnsi="Times New Roman"/>
                <w:sz w:val="20"/>
                <w:szCs w:val="20"/>
              </w:rPr>
              <w:t xml:space="preserve"> таблички данных</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наличие</w:t>
            </w:r>
            <w:proofErr w:type="gramEnd"/>
            <w:r w:rsidRPr="00D15E43">
              <w:rPr>
                <w:rFonts w:ascii="Times New Roman" w:hAnsi="Times New Roman"/>
                <w:sz w:val="20"/>
                <w:szCs w:val="20"/>
              </w:rPr>
              <w:t xml:space="preserve">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увеличение размера по высоте установки фар ближнего света</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Определение геометрических замеров увеличение расстояния от передней оконечности машины до боковых повторителей указателей поворота</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машин, предназначенные для выполнения уборочных работ на дорогах, оборудуются </w:t>
            </w:r>
            <w:r w:rsidRPr="00D15E43">
              <w:rPr>
                <w:rFonts w:ascii="Times New Roman" w:hAnsi="Times New Roman"/>
                <w:sz w:val="20"/>
                <w:szCs w:val="20"/>
              </w:rPr>
              <w:lastRenderedPageBreak/>
              <w:t>специальными световыми сигналами (проблесковыми маячками) желтого или оранжевого цвета</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дополнительных фар</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гидравлического оборудования</w:t>
            </w:r>
          </w:p>
        </w:tc>
        <w:tc>
          <w:tcPr>
            <w:tcW w:w="2410"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1.13.1</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1.13.2</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1.13.3</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1.13.4</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1.13.5</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1.13.6</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1.13.7 (таблица 1.13.1)</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1.13.8</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1.13.9</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1.13.10</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1.13.11</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1.13.12</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1.13.13</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1.13.14</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1.13.15</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1.13.16</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1.13.17</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1.13.18</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1.13.19</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3.1</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2683"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1.13 </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№3</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№104</w:t>
            </w:r>
          </w:p>
          <w:p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№48</w:t>
            </w: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r w:rsidRPr="00D15E43">
              <w:rPr>
                <w:rFonts w:ascii="Times New Roman" w:hAnsi="Times New Roman"/>
                <w:sz w:val="20"/>
                <w:szCs w:val="20"/>
              </w:rPr>
              <w:t>-</w:t>
            </w: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p>
          <w:p w:rsidR="00A117D8" w:rsidRPr="00D15E43" w:rsidRDefault="00A117D8" w:rsidP="00A117D8">
            <w:pPr>
              <w:rPr>
                <w:rFonts w:ascii="Times New Roman" w:hAnsi="Times New Roman" w:cs="Times New Roman"/>
                <w:sz w:val="20"/>
              </w:rPr>
            </w:pPr>
            <w:r w:rsidRPr="00D15E43">
              <w:rPr>
                <w:b/>
                <w:sz w:val="20"/>
              </w:rPr>
              <w:t xml:space="preserve"> </w:t>
            </w:r>
          </w:p>
          <w:p w:rsidR="00F94C57" w:rsidRPr="00D15E43" w:rsidRDefault="00F94C57" w:rsidP="006536A3">
            <w:pPr>
              <w:pStyle w:val="aa"/>
              <w:rPr>
                <w:rFonts w:ascii="Times New Roman" w:hAnsi="Times New Roman"/>
                <w:sz w:val="20"/>
                <w:szCs w:val="20"/>
              </w:rPr>
            </w:pPr>
          </w:p>
        </w:tc>
        <w:tc>
          <w:tcPr>
            <w:tcW w:w="1711" w:type="dxa"/>
          </w:tcPr>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lastRenderedPageBreak/>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 100 см;</w:t>
            </w:r>
          </w:p>
          <w:p w:rsidR="00A117D8" w:rsidRPr="00A117D8" w:rsidRDefault="00A117D8" w:rsidP="00A117D8">
            <w:pPr>
              <w:pStyle w:val="aa"/>
              <w:rPr>
                <w:rFonts w:ascii="Times New Roman" w:hAnsi="Times New Roman"/>
                <w:sz w:val="20"/>
                <w:szCs w:val="20"/>
              </w:rPr>
            </w:pPr>
          </w:p>
          <w:p w:rsidR="00A117D8" w:rsidRPr="00D15E43" w:rsidRDefault="00A117D8" w:rsidP="00A117D8">
            <w:pPr>
              <w:pStyle w:val="aa"/>
              <w:rPr>
                <w:rFonts w:ascii="Times New Roman" w:hAnsi="Times New Roman"/>
                <w:sz w:val="20"/>
                <w:szCs w:val="20"/>
              </w:rPr>
            </w:pPr>
            <w:r w:rsidRPr="00D15E43">
              <w:rPr>
                <w:rFonts w:ascii="Times New Roman" w:hAnsi="Times New Roman"/>
                <w:sz w:val="20"/>
                <w:szCs w:val="20"/>
              </w:rPr>
              <w:t>0</w:t>
            </w:r>
            <w:r w:rsidR="002F3F68">
              <w:rPr>
                <w:rFonts w:ascii="Times New Roman" w:hAnsi="Times New Roman"/>
                <w:sz w:val="20"/>
                <w:szCs w:val="20"/>
              </w:rPr>
              <w:t xml:space="preserve">,0 </w:t>
            </w:r>
            <w:r w:rsidRPr="00D15E43">
              <w:rPr>
                <w:rFonts w:ascii="Times New Roman" w:hAnsi="Times New Roman"/>
                <w:sz w:val="20"/>
                <w:szCs w:val="20"/>
              </w:rPr>
              <w:t>-200 Н</w:t>
            </w: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5 … </w:t>
            </w:r>
            <w:proofErr w:type="gramStart"/>
            <w:r w:rsidRPr="00A117D8">
              <w:rPr>
                <w:rFonts w:ascii="Times New Roman" w:hAnsi="Times New Roman"/>
                <w:sz w:val="20"/>
                <w:szCs w:val="20"/>
              </w:rPr>
              <w:t>5000  кгс</w:t>
            </w:r>
            <w:proofErr w:type="gramEnd"/>
            <w:r w:rsidRPr="00A117D8">
              <w:rPr>
                <w:rFonts w:ascii="Times New Roman" w:hAnsi="Times New Roman"/>
                <w:sz w:val="20"/>
                <w:szCs w:val="20"/>
              </w:rPr>
              <w:t xml:space="preserve"> </w:t>
            </w: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0..30000 мм;</w:t>
            </w: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30 ...130 дБ</w:t>
            </w:r>
          </w:p>
          <w:p w:rsidR="002F3F68" w:rsidRDefault="002F3F68" w:rsidP="002F3F68">
            <w:pPr>
              <w:pStyle w:val="aa"/>
              <w:rPr>
                <w:rFonts w:ascii="Times New Roman" w:hAnsi="Times New Roman"/>
                <w:sz w:val="20"/>
                <w:szCs w:val="20"/>
              </w:rPr>
            </w:pPr>
            <w:r w:rsidRPr="002F3F68">
              <w:rPr>
                <w:rFonts w:ascii="Times New Roman" w:hAnsi="Times New Roman"/>
                <w:sz w:val="20"/>
                <w:szCs w:val="20"/>
              </w:rPr>
              <w:t xml:space="preserve">31,5 Гц ... 8 кГц </w:t>
            </w:r>
          </w:p>
          <w:p w:rsidR="002F3F68" w:rsidRDefault="002F3F68" w:rsidP="002F3F68">
            <w:pPr>
              <w:pStyle w:val="aa"/>
              <w:rPr>
                <w:rFonts w:ascii="Times New Roman" w:hAnsi="Times New Roman"/>
                <w:sz w:val="20"/>
              </w:rPr>
            </w:pPr>
          </w:p>
          <w:p w:rsidR="00A117D8" w:rsidRPr="00A117D8" w:rsidRDefault="00A117D8" w:rsidP="002F3F68">
            <w:pPr>
              <w:pStyle w:val="aa"/>
              <w:rPr>
                <w:rFonts w:ascii="Times New Roman" w:hAnsi="Times New Roman"/>
                <w:sz w:val="20"/>
                <w:szCs w:val="20"/>
              </w:rPr>
            </w:pPr>
            <w:r w:rsidRPr="00D15E43">
              <w:rPr>
                <w:rFonts w:ascii="Times New Roman" w:hAnsi="Times New Roman"/>
                <w:sz w:val="20"/>
              </w:rPr>
              <w:t>98-110Дб</w:t>
            </w: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5 … </w:t>
            </w:r>
            <w:proofErr w:type="gramStart"/>
            <w:r w:rsidRPr="00A117D8">
              <w:rPr>
                <w:rFonts w:ascii="Times New Roman" w:hAnsi="Times New Roman"/>
                <w:sz w:val="20"/>
                <w:szCs w:val="20"/>
              </w:rPr>
              <w:t>5000  кгс</w:t>
            </w:r>
            <w:proofErr w:type="gramEnd"/>
            <w:r w:rsidRPr="00A117D8">
              <w:rPr>
                <w:rFonts w:ascii="Times New Roman" w:hAnsi="Times New Roman"/>
                <w:sz w:val="20"/>
                <w:szCs w:val="20"/>
              </w:rPr>
              <w:t xml:space="preserve"> </w:t>
            </w: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0°00…2°20'</w:t>
            </w:r>
          </w:p>
          <w:p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1…2Гц  </w:t>
            </w: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lastRenderedPageBreak/>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roofErr w:type="spellStart"/>
            <w:r w:rsidRPr="00A117D8">
              <w:rPr>
                <w:rFonts w:ascii="Times New Roman" w:hAnsi="Times New Roman"/>
                <w:sz w:val="20"/>
                <w:szCs w:val="20"/>
              </w:rPr>
              <w:t>Соответ</w:t>
            </w:r>
            <w:proofErr w:type="spellEnd"/>
            <w:r w:rsidRPr="00A117D8">
              <w:rPr>
                <w:rFonts w:ascii="Times New Roman" w:hAnsi="Times New Roman"/>
                <w:sz w:val="20"/>
                <w:szCs w:val="20"/>
              </w:rPr>
              <w:t>/</w:t>
            </w:r>
            <w:proofErr w:type="spellStart"/>
            <w:r w:rsidRPr="00A117D8">
              <w:rPr>
                <w:rFonts w:ascii="Times New Roman" w:hAnsi="Times New Roman"/>
                <w:sz w:val="20"/>
                <w:szCs w:val="20"/>
              </w:rPr>
              <w:t>несоот</w:t>
            </w:r>
            <w:proofErr w:type="spellEnd"/>
          </w:p>
          <w:p w:rsidR="00A117D8" w:rsidRPr="00A117D8" w:rsidRDefault="00A117D8" w:rsidP="00A117D8">
            <w:pPr>
              <w:pStyle w:val="aa"/>
              <w:rPr>
                <w:rFonts w:ascii="Times New Roman" w:hAnsi="Times New Roman"/>
                <w:sz w:val="20"/>
                <w:szCs w:val="20"/>
              </w:rPr>
            </w:pPr>
          </w:p>
          <w:p w:rsidR="00A117D8" w:rsidRPr="00A117D8" w:rsidRDefault="00A117D8" w:rsidP="00A117D8">
            <w:pPr>
              <w:pStyle w:val="aa"/>
              <w:rPr>
                <w:rFonts w:ascii="Times New Roman" w:hAnsi="Times New Roman"/>
                <w:sz w:val="20"/>
                <w:szCs w:val="20"/>
              </w:rPr>
            </w:pPr>
          </w:p>
          <w:p w:rsidR="00F94C57" w:rsidRPr="00D15E43" w:rsidRDefault="00F94C57" w:rsidP="00A117D8">
            <w:pPr>
              <w:rPr>
                <w:rFonts w:ascii="Times New Roman" w:hAnsi="Times New Roman"/>
                <w:sz w:val="20"/>
                <w:szCs w:val="20"/>
              </w:rPr>
            </w:pPr>
          </w:p>
        </w:tc>
      </w:tr>
      <w:tr w:rsidR="00637775" w:rsidRPr="00D15E43" w:rsidTr="003F3E72">
        <w:trPr>
          <w:trHeight w:val="158"/>
        </w:trPr>
        <w:tc>
          <w:tcPr>
            <w:tcW w:w="628" w:type="dxa"/>
            <w:gridSpan w:val="2"/>
          </w:tcPr>
          <w:p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lastRenderedPageBreak/>
              <w:t>3</w:t>
            </w:r>
            <w:r w:rsidR="00C91520" w:rsidRPr="00D15E43">
              <w:rPr>
                <w:rFonts w:ascii="Times New Roman" w:hAnsi="Times New Roman"/>
                <w:sz w:val="20"/>
                <w:szCs w:val="20"/>
              </w:rPr>
              <w:t>8</w:t>
            </w:r>
          </w:p>
        </w:tc>
        <w:tc>
          <w:tcPr>
            <w:tcW w:w="2705" w:type="dxa"/>
            <w:gridSpan w:val="2"/>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N1, </w:t>
            </w:r>
          </w:p>
        </w:tc>
        <w:tc>
          <w:tcPr>
            <w:tcW w:w="5280" w:type="dxa"/>
          </w:tcPr>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защиты пассажирских помещений транспортного средства на </w:t>
            </w:r>
            <w:proofErr w:type="spellStart"/>
            <w:r w:rsidRPr="00D15E43">
              <w:rPr>
                <w:rFonts w:ascii="Times New Roman" w:hAnsi="Times New Roman"/>
                <w:sz w:val="20"/>
                <w:szCs w:val="20"/>
              </w:rPr>
              <w:t>бронестойкость</w:t>
            </w:r>
            <w:proofErr w:type="spellEnd"/>
            <w:r w:rsidRPr="00D15E43">
              <w:rPr>
                <w:rFonts w:ascii="Times New Roman" w:hAnsi="Times New Roman"/>
                <w:sz w:val="20"/>
                <w:szCs w:val="20"/>
              </w:rPr>
              <w:t>, включая составляющие его элементы (кузов, двери, бойницы)</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класс защиты броневых стекол</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класс защиты помещений для перевозки ценных грузов на </w:t>
            </w:r>
            <w:proofErr w:type="spellStart"/>
            <w:r w:rsidRPr="00D15E43">
              <w:rPr>
                <w:rFonts w:ascii="Times New Roman" w:hAnsi="Times New Roman"/>
                <w:sz w:val="20"/>
                <w:szCs w:val="20"/>
              </w:rPr>
              <w:t>бронестойкость</w:t>
            </w:r>
            <w:proofErr w:type="spellEnd"/>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бойниц для</w:t>
            </w:r>
            <w:r w:rsidRPr="00D15E43">
              <w:t xml:space="preserve"> </w:t>
            </w:r>
            <w:r w:rsidRPr="00D15E43">
              <w:rPr>
                <w:rFonts w:ascii="Times New Roman" w:hAnsi="Times New Roman"/>
                <w:sz w:val="20"/>
                <w:szCs w:val="20"/>
              </w:rPr>
              <w:t>ведения эффективного оборонительного огня при стрельбе из табельного оружия</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дополнительными запорами дверей, открывающимися только изнутри</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размещение аккумуляторной бактерии и его зашита</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аптечку, огнетушителя, знака аварийной остановки</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 Определение геометрических замеров всех элементов выступающие над опорной </w:t>
            </w:r>
            <w:proofErr w:type="gramStart"/>
            <w:r w:rsidRPr="00D15E43">
              <w:rPr>
                <w:rFonts w:ascii="Times New Roman" w:hAnsi="Times New Roman"/>
                <w:sz w:val="20"/>
                <w:szCs w:val="20"/>
              </w:rPr>
              <w:t>поверхностью  более</w:t>
            </w:r>
            <w:proofErr w:type="gramEnd"/>
            <w:r w:rsidRPr="00D15E43">
              <w:rPr>
                <w:rFonts w:ascii="Times New Roman" w:hAnsi="Times New Roman"/>
                <w:sz w:val="20"/>
                <w:szCs w:val="20"/>
              </w:rPr>
              <w:t xml:space="preserve"> чем на 10 мм</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радиус скругления всех элементов выступающие над опорной поверхностью</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Определение геометрических замеров всех элементов на крыше салона (ребра жесткости, кронштейны плафонов освещения и т.п.) выступающие вниз по отношению к поверхности крыши более чем на 20 мм</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-Определение геометрических замеров радиуса скругления всех элементов на крыше салона </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надежность закрепление груз, перевозимый в пассажирском помещении</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-Визуальная проверка транспортных средств, имеющее изолированные от кабины (салона) отсеки для размещения экипажа</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lastRenderedPageBreak/>
              <w:t>- Визуальная проверка наличие люка транспортных средств категорий N2 и N3</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проемов люка</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аварийного выключателя обеспечивающим отключение массовой клеммы аккумулятора с рабочего места водителя</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топливного бака предусматривающее броневую защиту с классом защиты не ниже, чем у пассажирского помещения</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обзорности с места водителя</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регулировку из внутри наружного зеркала</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применение двигателей, использующих в качестве топлива сжатый или сжиженный газ, а также </w:t>
            </w:r>
            <w:proofErr w:type="spellStart"/>
            <w:r w:rsidRPr="00D15E43">
              <w:rPr>
                <w:rFonts w:ascii="Times New Roman" w:hAnsi="Times New Roman"/>
                <w:sz w:val="20"/>
                <w:szCs w:val="20"/>
              </w:rPr>
              <w:t>бензогазовую</w:t>
            </w:r>
            <w:proofErr w:type="spellEnd"/>
            <w:r w:rsidRPr="00D15E43">
              <w:rPr>
                <w:rFonts w:ascii="Times New Roman" w:hAnsi="Times New Roman"/>
                <w:sz w:val="20"/>
                <w:szCs w:val="20"/>
              </w:rPr>
              <w:t xml:space="preserve"> смесь</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установкой пожаротушения с дистанционным приводом включения с места водителя</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установки датчика пожаротушения</w:t>
            </w:r>
          </w:p>
          <w:p w:rsidR="00637775"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материалов использованные в конструкции.</w:t>
            </w:r>
          </w:p>
        </w:tc>
        <w:tc>
          <w:tcPr>
            <w:tcW w:w="2410"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1.15.</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1.15.2</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1.15.3</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1.15.4</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1.15.5</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1.15.6</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1.15.7</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1.15.8</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1.15.9</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1.15.10</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1.15.11</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1.15.12</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1.15.13</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1.15.14</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1.15.15</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1.15.16</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1.15.17</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1.15.18</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rsidR="009578E0" w:rsidRPr="00D15E43" w:rsidRDefault="00C91520"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1.15 </w:t>
            </w:r>
          </w:p>
        </w:tc>
        <w:tc>
          <w:tcPr>
            <w:tcW w:w="1711" w:type="dxa"/>
          </w:tcPr>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 xml:space="preserve"> 0,0…50 </w:t>
            </w:r>
            <w:proofErr w:type="gramStart"/>
            <w:r w:rsidRPr="00554E9F">
              <w:rPr>
                <w:rFonts w:ascii="Times New Roman" w:hAnsi="Times New Roman"/>
                <w:sz w:val="20"/>
                <w:szCs w:val="20"/>
              </w:rPr>
              <w:t xml:space="preserve">000  </w:t>
            </w:r>
            <w:proofErr w:type="spellStart"/>
            <w:r w:rsidRPr="00554E9F">
              <w:rPr>
                <w:rFonts w:ascii="Times New Roman" w:hAnsi="Times New Roman"/>
                <w:sz w:val="20"/>
                <w:szCs w:val="20"/>
              </w:rPr>
              <w:t>лк</w:t>
            </w:r>
            <w:proofErr w:type="spellEnd"/>
            <w:proofErr w:type="gram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
          <w:p w:rsid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 xml:space="preserve">0,0…50 </w:t>
            </w:r>
            <w:proofErr w:type="gramStart"/>
            <w:r w:rsidRPr="00554E9F">
              <w:rPr>
                <w:rFonts w:ascii="Times New Roman" w:hAnsi="Times New Roman"/>
                <w:sz w:val="20"/>
                <w:szCs w:val="20"/>
              </w:rPr>
              <w:t xml:space="preserve">000  </w:t>
            </w:r>
            <w:proofErr w:type="spellStart"/>
            <w:r w:rsidRPr="00554E9F">
              <w:rPr>
                <w:rFonts w:ascii="Times New Roman" w:hAnsi="Times New Roman"/>
                <w:sz w:val="20"/>
                <w:szCs w:val="20"/>
              </w:rPr>
              <w:t>лк</w:t>
            </w:r>
            <w:proofErr w:type="spellEnd"/>
            <w:proofErr w:type="gramEnd"/>
          </w:p>
          <w:p w:rsidR="00E01857" w:rsidRDefault="00E01857"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
          <w:p w:rsidR="00554E9F" w:rsidRPr="00554E9F"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p w:rsidR="00554E9F" w:rsidRPr="00554E9F" w:rsidRDefault="00554E9F" w:rsidP="00554E9F">
            <w:pPr>
              <w:pStyle w:val="aa"/>
              <w:rPr>
                <w:rFonts w:ascii="Times New Roman" w:hAnsi="Times New Roman"/>
                <w:sz w:val="20"/>
                <w:szCs w:val="20"/>
              </w:rPr>
            </w:pPr>
          </w:p>
          <w:p w:rsidR="00637775" w:rsidRPr="00D15E43" w:rsidRDefault="00554E9F" w:rsidP="00554E9F">
            <w:pPr>
              <w:pStyle w:val="aa"/>
              <w:rPr>
                <w:rFonts w:ascii="Times New Roman" w:hAnsi="Times New Roman"/>
                <w:sz w:val="20"/>
                <w:szCs w:val="20"/>
              </w:rPr>
            </w:pPr>
            <w:proofErr w:type="spellStart"/>
            <w:r w:rsidRPr="00554E9F">
              <w:rPr>
                <w:rFonts w:ascii="Times New Roman" w:hAnsi="Times New Roman"/>
                <w:sz w:val="20"/>
                <w:szCs w:val="20"/>
              </w:rPr>
              <w:t>Соответ</w:t>
            </w:r>
            <w:proofErr w:type="spellEnd"/>
            <w:r w:rsidRPr="00554E9F">
              <w:rPr>
                <w:rFonts w:ascii="Times New Roman" w:hAnsi="Times New Roman"/>
                <w:sz w:val="20"/>
                <w:szCs w:val="20"/>
              </w:rPr>
              <w:t>/</w:t>
            </w:r>
            <w:proofErr w:type="spellStart"/>
            <w:r w:rsidRPr="00554E9F">
              <w:rPr>
                <w:rFonts w:ascii="Times New Roman" w:hAnsi="Times New Roman"/>
                <w:sz w:val="20"/>
                <w:szCs w:val="20"/>
              </w:rPr>
              <w:t>несоот</w:t>
            </w:r>
            <w:proofErr w:type="spellEnd"/>
          </w:p>
        </w:tc>
      </w:tr>
      <w:tr w:rsidR="00637775" w:rsidRPr="00D15E43" w:rsidTr="003F3E72">
        <w:trPr>
          <w:trHeight w:val="158"/>
        </w:trPr>
        <w:tc>
          <w:tcPr>
            <w:tcW w:w="628" w:type="dxa"/>
            <w:gridSpan w:val="2"/>
          </w:tcPr>
          <w:p w:rsidR="00637775" w:rsidRPr="00D15E43" w:rsidRDefault="00C91520" w:rsidP="006536A3">
            <w:pPr>
              <w:pStyle w:val="aa"/>
              <w:rPr>
                <w:rFonts w:ascii="Times New Roman" w:hAnsi="Times New Roman"/>
                <w:sz w:val="20"/>
                <w:szCs w:val="20"/>
              </w:rPr>
            </w:pPr>
            <w:r w:rsidRPr="00D15E43">
              <w:rPr>
                <w:rFonts w:ascii="Times New Roman" w:hAnsi="Times New Roman"/>
                <w:sz w:val="20"/>
                <w:szCs w:val="20"/>
              </w:rPr>
              <w:lastRenderedPageBreak/>
              <w:t>39</w:t>
            </w:r>
          </w:p>
        </w:tc>
        <w:tc>
          <w:tcPr>
            <w:tcW w:w="2705"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37775"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 М2, </w:t>
            </w:r>
          </w:p>
        </w:tc>
        <w:tc>
          <w:tcPr>
            <w:tcW w:w="528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Визуальная проверка общих требований</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устройством ограничения скорости</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установленных опознавательных знаков «Перевозка детей» </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окраски</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планировки</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w:t>
            </w:r>
            <w:proofErr w:type="spellStart"/>
            <w:proofErr w:type="gramStart"/>
            <w:r w:rsidRPr="00D15E43">
              <w:rPr>
                <w:rFonts w:ascii="Times New Roman" w:hAnsi="Times New Roman"/>
                <w:sz w:val="20"/>
                <w:szCs w:val="20"/>
              </w:rPr>
              <w:t>электро</w:t>
            </w:r>
            <w:proofErr w:type="spellEnd"/>
            <w:r w:rsidRPr="00D15E43">
              <w:rPr>
                <w:rFonts w:ascii="Times New Roman" w:hAnsi="Times New Roman"/>
                <w:sz w:val="20"/>
                <w:szCs w:val="20"/>
              </w:rPr>
              <w:t xml:space="preserve"> обогрева</w:t>
            </w:r>
            <w:proofErr w:type="gramEnd"/>
            <w:r w:rsidRPr="00D15E43">
              <w:rPr>
                <w:rFonts w:ascii="Times New Roman" w:hAnsi="Times New Roman"/>
                <w:sz w:val="20"/>
                <w:szCs w:val="20"/>
              </w:rPr>
              <w:t xml:space="preserve"> для элементов всех наружных устройств непрямого обзора, установленных на автобусе</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предусмотренной периодичность осмотра, регулировок и технического обслуживания механизмов, узлов и деталей, определяющих </w:t>
            </w:r>
            <w:proofErr w:type="gramStart"/>
            <w:r w:rsidRPr="00D15E43">
              <w:rPr>
                <w:rFonts w:ascii="Times New Roman" w:hAnsi="Times New Roman"/>
                <w:sz w:val="20"/>
                <w:szCs w:val="20"/>
              </w:rPr>
              <w:t>безопасность эксплуатации автобуса</w:t>
            </w:r>
            <w:proofErr w:type="gramEnd"/>
            <w:r w:rsidRPr="00D15E43">
              <w:t xml:space="preserve"> </w:t>
            </w:r>
            <w:r w:rsidRPr="00D15E43">
              <w:rPr>
                <w:rFonts w:ascii="Times New Roman" w:hAnsi="Times New Roman"/>
                <w:sz w:val="20"/>
                <w:szCs w:val="20"/>
              </w:rPr>
              <w:t>Визуальная проверка сидений</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Проверка геометрических замеров всех сидений</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и толщины надписей спереди и сзади по оси симметрии автобуса.</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lastRenderedPageBreak/>
              <w:t xml:space="preserve">-Испытание статическую </w:t>
            </w:r>
            <w:proofErr w:type="gramStart"/>
            <w:r w:rsidRPr="00D15E43">
              <w:rPr>
                <w:rFonts w:ascii="Times New Roman" w:hAnsi="Times New Roman"/>
                <w:sz w:val="20"/>
                <w:szCs w:val="20"/>
              </w:rPr>
              <w:t>нагрузку  перегородка</w:t>
            </w:r>
            <w:proofErr w:type="gramEnd"/>
            <w:r w:rsidRPr="00D15E43">
              <w:rPr>
                <w:rFonts w:ascii="Times New Roman" w:hAnsi="Times New Roman"/>
                <w:sz w:val="20"/>
                <w:szCs w:val="20"/>
              </w:rPr>
              <w:t xml:space="preserve"> багажного отсека.</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подушек одноместного сиденья (2F)</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глубины подушек.</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подушки сиденья в несжатом состоянии</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относительно уровня пола (I), на котором расположены ноги сидящего ребенка.</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-Испытание на прочность сиденья для перевозки детей.</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первой ступеньки от уровня дороги и высоты последующих ступенек.</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глубины ступенек.                                                             -Проверка геометрических замеров</w:t>
            </w:r>
            <w:r w:rsidR="001F3D68" w:rsidRPr="00D15E43">
              <w:rPr>
                <w:rFonts w:ascii="Times New Roman" w:hAnsi="Times New Roman"/>
                <w:sz w:val="20"/>
                <w:szCs w:val="20"/>
              </w:rPr>
              <w:t xml:space="preserve"> </w:t>
            </w:r>
            <w:r w:rsidRPr="00D15E43">
              <w:rPr>
                <w:rFonts w:ascii="Times New Roman" w:hAnsi="Times New Roman"/>
                <w:sz w:val="20"/>
                <w:szCs w:val="20"/>
              </w:rPr>
              <w:t>высоты расположения поручней или ручек.</w:t>
            </w:r>
          </w:p>
          <w:p w:rsidR="00637775"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w:t>
            </w:r>
            <w:r w:rsidR="001F3D68" w:rsidRPr="00D15E43">
              <w:rPr>
                <w:rFonts w:ascii="Times New Roman" w:hAnsi="Times New Roman"/>
                <w:sz w:val="20"/>
                <w:szCs w:val="20"/>
              </w:rPr>
              <w:t xml:space="preserve"> </w:t>
            </w:r>
            <w:r w:rsidRPr="00D15E43">
              <w:rPr>
                <w:rFonts w:ascii="Times New Roman" w:hAnsi="Times New Roman"/>
                <w:sz w:val="20"/>
                <w:szCs w:val="20"/>
              </w:rPr>
              <w:t>глубины расположения (по горизонтали) поручней или ручек для ребенка, стоящего на дороге, по отношению к внешнему краю первой ступеньки.</w:t>
            </w:r>
          </w:p>
        </w:tc>
        <w:tc>
          <w:tcPr>
            <w:tcW w:w="241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1.16.1.4</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1.16.1.5 Приложение 6, пункт 1.16.2</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1.16.2.11 </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1.16.12 Приложение 6, пункт 1.16.3</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1.16.3.2</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1.16.3.3</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1.16.3.5</w:t>
            </w:r>
          </w:p>
          <w:p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1.16.3.6</w:t>
            </w:r>
          </w:p>
          <w:p w:rsidR="00637775"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1.16.3.10.</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1.16.4.5.1</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1.16.4.5.2</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1.16.4.5.3</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1.16.4.6.3</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1.16.4.6.4</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1.16.4.6.5</w:t>
            </w: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962967" w:rsidRDefault="00962967" w:rsidP="006536A3">
            <w:pPr>
              <w:pStyle w:val="aa"/>
              <w:rPr>
                <w:rFonts w:ascii="Times New Roman" w:hAnsi="Times New Roman"/>
                <w:sz w:val="20"/>
                <w:szCs w:val="20"/>
              </w:rPr>
            </w:pPr>
            <w:r w:rsidRPr="00D15E43">
              <w:rPr>
                <w:rFonts w:ascii="Times New Roman" w:hAnsi="Times New Roman"/>
                <w:sz w:val="20"/>
                <w:szCs w:val="20"/>
              </w:rPr>
              <w:lastRenderedPageBreak/>
              <w:t>ТР ТС 018/2011, Приложение 6, пункт 1.16</w:t>
            </w:r>
          </w:p>
          <w:p w:rsidR="003F0218" w:rsidRDefault="003F0218" w:rsidP="003F0218">
            <w:pPr>
              <w:pStyle w:val="aa"/>
              <w:rPr>
                <w:rFonts w:ascii="Times New Roman" w:hAnsi="Times New Roman"/>
                <w:sz w:val="20"/>
                <w:szCs w:val="20"/>
              </w:rPr>
            </w:pPr>
            <w:r w:rsidRPr="00D15E43">
              <w:rPr>
                <w:rFonts w:ascii="Times New Roman" w:hAnsi="Times New Roman"/>
                <w:sz w:val="20"/>
                <w:szCs w:val="20"/>
              </w:rPr>
              <w:t>Правила ЕЭК ООН № 17</w:t>
            </w: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14, п. 6;</w:t>
            </w: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16, п. 7;</w:t>
            </w:r>
          </w:p>
          <w:p w:rsidR="003F0218" w:rsidRPr="00D15E43" w:rsidRDefault="003F0218" w:rsidP="006536A3">
            <w:pPr>
              <w:pStyle w:val="aa"/>
              <w:rPr>
                <w:rFonts w:ascii="Times New Roman" w:hAnsi="Times New Roman"/>
                <w:sz w:val="20"/>
                <w:szCs w:val="20"/>
              </w:rPr>
            </w:pPr>
          </w:p>
          <w:p w:rsidR="003F0218" w:rsidRDefault="00962967" w:rsidP="006536A3">
            <w:pPr>
              <w:pStyle w:val="aa"/>
              <w:rPr>
                <w:rFonts w:ascii="Times New Roman" w:hAnsi="Times New Roman"/>
                <w:sz w:val="20"/>
                <w:szCs w:val="20"/>
              </w:rPr>
            </w:pPr>
            <w:r w:rsidRPr="00D15E43">
              <w:rPr>
                <w:rFonts w:ascii="Times New Roman" w:hAnsi="Times New Roman"/>
                <w:sz w:val="20"/>
                <w:szCs w:val="20"/>
              </w:rPr>
              <w:t xml:space="preserve">Правила ЕЭК ООН № 36, </w:t>
            </w:r>
          </w:p>
          <w:p w:rsidR="00962967" w:rsidRPr="00D15E43" w:rsidRDefault="003F0218" w:rsidP="006536A3">
            <w:pPr>
              <w:pStyle w:val="aa"/>
              <w:rPr>
                <w:rFonts w:ascii="Times New Roman" w:hAnsi="Times New Roman"/>
                <w:sz w:val="20"/>
                <w:szCs w:val="20"/>
              </w:rPr>
            </w:pPr>
            <w:r>
              <w:rPr>
                <w:rFonts w:ascii="Times New Roman" w:hAnsi="Times New Roman"/>
                <w:sz w:val="20"/>
                <w:szCs w:val="20"/>
              </w:rPr>
              <w:t xml:space="preserve">№ </w:t>
            </w:r>
            <w:r w:rsidR="00962967" w:rsidRPr="00D15E43">
              <w:rPr>
                <w:rFonts w:ascii="Times New Roman" w:hAnsi="Times New Roman"/>
                <w:sz w:val="20"/>
                <w:szCs w:val="20"/>
              </w:rPr>
              <w:t xml:space="preserve">52 </w:t>
            </w:r>
            <w:proofErr w:type="gramStart"/>
            <w:r w:rsidR="00962967" w:rsidRPr="00D15E43">
              <w:rPr>
                <w:rFonts w:ascii="Times New Roman" w:hAnsi="Times New Roman"/>
                <w:sz w:val="20"/>
                <w:szCs w:val="20"/>
              </w:rPr>
              <w:t xml:space="preserve">или </w:t>
            </w:r>
            <w:r>
              <w:rPr>
                <w:rFonts w:ascii="Times New Roman" w:hAnsi="Times New Roman"/>
                <w:sz w:val="20"/>
                <w:szCs w:val="20"/>
              </w:rPr>
              <w:t xml:space="preserve"> №</w:t>
            </w:r>
            <w:proofErr w:type="gramEnd"/>
            <w:r>
              <w:rPr>
                <w:rFonts w:ascii="Times New Roman" w:hAnsi="Times New Roman"/>
                <w:sz w:val="20"/>
                <w:szCs w:val="20"/>
              </w:rPr>
              <w:t xml:space="preserve"> </w:t>
            </w:r>
            <w:r w:rsidR="00962967" w:rsidRPr="00D15E43">
              <w:rPr>
                <w:rFonts w:ascii="Times New Roman" w:hAnsi="Times New Roman"/>
                <w:sz w:val="20"/>
                <w:szCs w:val="20"/>
              </w:rPr>
              <w:t>107</w:t>
            </w: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89, приложение 5;</w:t>
            </w: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 xml:space="preserve">Правил ЕЭК ООН № 107, </w:t>
            </w: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приложения 3, 4, 6, 7</w:t>
            </w: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 xml:space="preserve">Линейка </w:t>
            </w: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D15E43" w:rsidRDefault="003F0218" w:rsidP="003F0218">
            <w:pPr>
              <w:pStyle w:val="aa"/>
              <w:rPr>
                <w:rFonts w:ascii="Times New Roman" w:hAnsi="Times New Roman"/>
                <w:sz w:val="20"/>
                <w:szCs w:val="20"/>
              </w:rPr>
            </w:pPr>
            <w:r w:rsidRPr="003F0218">
              <w:rPr>
                <w:rFonts w:ascii="Times New Roman" w:hAnsi="Times New Roman"/>
                <w:sz w:val="20"/>
                <w:szCs w:val="20"/>
              </w:rPr>
              <w:t>Динамометр</w:t>
            </w:r>
          </w:p>
        </w:tc>
        <w:tc>
          <w:tcPr>
            <w:tcW w:w="1711" w:type="dxa"/>
          </w:tcPr>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lastRenderedPageBreak/>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
          <w:p w:rsid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E01857" w:rsidRPr="00E01857" w:rsidRDefault="00E01857" w:rsidP="00E01857">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E01857" w:rsidRPr="00E01857" w:rsidRDefault="00E01857" w:rsidP="00E01857">
            <w:pPr>
              <w:pStyle w:val="aa"/>
              <w:rPr>
                <w:rFonts w:ascii="Times New Roman" w:hAnsi="Times New Roman"/>
                <w:sz w:val="20"/>
                <w:szCs w:val="20"/>
              </w:rPr>
            </w:pPr>
          </w:p>
          <w:p w:rsidR="00962967" w:rsidRDefault="00E01857" w:rsidP="006536A3">
            <w:pPr>
              <w:pStyle w:val="aa"/>
              <w:rPr>
                <w:rFonts w:ascii="Times New Roman" w:hAnsi="Times New Roman"/>
                <w:sz w:val="20"/>
                <w:szCs w:val="20"/>
              </w:rPr>
            </w:pPr>
            <w:proofErr w:type="spellStart"/>
            <w:r w:rsidRPr="00E01857">
              <w:rPr>
                <w:rFonts w:ascii="Times New Roman" w:hAnsi="Times New Roman"/>
                <w:sz w:val="20"/>
                <w:szCs w:val="20"/>
              </w:rPr>
              <w:t>Соответ</w:t>
            </w:r>
            <w:proofErr w:type="spellEnd"/>
            <w:r w:rsidRPr="00E01857">
              <w:rPr>
                <w:rFonts w:ascii="Times New Roman" w:hAnsi="Times New Roman"/>
                <w:sz w:val="20"/>
                <w:szCs w:val="20"/>
              </w:rPr>
              <w:t>/</w:t>
            </w:r>
            <w:proofErr w:type="spellStart"/>
            <w:r w:rsidRPr="00E01857">
              <w:rPr>
                <w:rFonts w:ascii="Times New Roman" w:hAnsi="Times New Roman"/>
                <w:sz w:val="20"/>
                <w:szCs w:val="20"/>
              </w:rPr>
              <w:t>несоот</w:t>
            </w:r>
            <w:proofErr w:type="spellEnd"/>
          </w:p>
          <w:p w:rsidR="003F0218" w:rsidRDefault="003F0218" w:rsidP="006536A3">
            <w:pPr>
              <w:pStyle w:val="aa"/>
              <w:rPr>
                <w:rFonts w:ascii="Times New Roman" w:hAnsi="Times New Roman"/>
                <w:sz w:val="20"/>
                <w:szCs w:val="20"/>
              </w:rPr>
            </w:pPr>
          </w:p>
          <w:p w:rsidR="003F0218" w:rsidRPr="00D15E43" w:rsidRDefault="003F0218" w:rsidP="006536A3">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0… 100 см;</w:t>
            </w: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962967" w:rsidRPr="00D15E43" w:rsidRDefault="003F0218" w:rsidP="006536A3">
            <w:pPr>
              <w:pStyle w:val="aa"/>
              <w:rPr>
                <w:rFonts w:ascii="Times New Roman" w:hAnsi="Times New Roman"/>
                <w:sz w:val="20"/>
                <w:szCs w:val="20"/>
              </w:rPr>
            </w:pPr>
            <w:r w:rsidRPr="003F0218">
              <w:rPr>
                <w:rFonts w:ascii="Times New Roman" w:hAnsi="Times New Roman"/>
                <w:sz w:val="20"/>
                <w:szCs w:val="20"/>
              </w:rPr>
              <w:t xml:space="preserve">5 … </w:t>
            </w:r>
            <w:proofErr w:type="gramStart"/>
            <w:r w:rsidRPr="003F0218">
              <w:rPr>
                <w:rFonts w:ascii="Times New Roman" w:hAnsi="Times New Roman"/>
                <w:sz w:val="20"/>
                <w:szCs w:val="20"/>
              </w:rPr>
              <w:t>5000  кгс</w:t>
            </w:r>
            <w:proofErr w:type="gramEnd"/>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p>
          <w:p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0-3140 Н</w:t>
            </w:r>
          </w:p>
        </w:tc>
      </w:tr>
      <w:tr w:rsidR="00E4692A" w:rsidRPr="00D15E43" w:rsidTr="003F3E72">
        <w:trPr>
          <w:trHeight w:val="158"/>
        </w:trPr>
        <w:tc>
          <w:tcPr>
            <w:tcW w:w="628"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43</w:t>
            </w:r>
          </w:p>
        </w:tc>
        <w:tc>
          <w:tcPr>
            <w:tcW w:w="2705"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N1, </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О1, О2,</w:t>
            </w:r>
            <w:r w:rsidRPr="00D15E43">
              <w:rPr>
                <w:rFonts w:ascii="Times New Roman" w:hAnsi="Times New Roman"/>
                <w:sz w:val="20"/>
                <w:szCs w:val="20"/>
              </w:rPr>
              <w:tab/>
            </w:r>
          </w:p>
        </w:tc>
        <w:tc>
          <w:tcPr>
            <w:tcW w:w="528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-Визуальная проверка цистерна на наличие одного или нескольких люков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соответствие цистерн, работающих под давлением свыше 70 кПа (0,7 кгс/см2), требованиям безопасности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защищённости электрических проводов, </w:t>
            </w:r>
            <w:proofErr w:type="gramStart"/>
            <w:r w:rsidRPr="00D15E43">
              <w:rPr>
                <w:rFonts w:ascii="Times New Roman" w:hAnsi="Times New Roman"/>
                <w:sz w:val="20"/>
                <w:szCs w:val="20"/>
              </w:rPr>
              <w:t>относящиеся собственно</w:t>
            </w:r>
            <w:proofErr w:type="gramEnd"/>
            <w:r w:rsidRPr="00D15E43">
              <w:rPr>
                <w:rFonts w:ascii="Times New Roman" w:hAnsi="Times New Roman"/>
                <w:sz w:val="20"/>
                <w:szCs w:val="20"/>
              </w:rPr>
              <w:t xml:space="preserve"> к цистернам, и места их соединения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высоты поручни от </w:t>
            </w:r>
            <w:r w:rsidRPr="00D15E43">
              <w:rPr>
                <w:rFonts w:ascii="Times New Roman" w:hAnsi="Times New Roman"/>
                <w:sz w:val="20"/>
                <w:szCs w:val="20"/>
              </w:rPr>
              <w:lastRenderedPageBreak/>
              <w:t>уровня площадки.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w:t>
            </w:r>
            <w:proofErr w:type="gramStart"/>
            <w:r w:rsidRPr="00D15E43">
              <w:rPr>
                <w:rFonts w:ascii="Times New Roman" w:hAnsi="Times New Roman"/>
                <w:sz w:val="20"/>
                <w:szCs w:val="20"/>
              </w:rPr>
              <w:t>Испытание  усилие</w:t>
            </w:r>
            <w:proofErr w:type="gramEnd"/>
            <w:r w:rsidRPr="00D15E43">
              <w:rPr>
                <w:rFonts w:ascii="Times New Roman" w:hAnsi="Times New Roman"/>
                <w:sz w:val="20"/>
                <w:szCs w:val="20"/>
              </w:rPr>
              <w:t xml:space="preserve"> на вентилях и рукоятках зажимов крышек люков и крышек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предохранительного и обратного клапанов</w:t>
            </w:r>
            <w:r w:rsidR="001F3D68" w:rsidRPr="00D15E43">
              <w:rPr>
                <w:rFonts w:ascii="Times New Roman" w:hAnsi="Times New Roman"/>
                <w:sz w:val="20"/>
                <w:szCs w:val="20"/>
              </w:rPr>
              <w:t xml:space="preserve"> </w:t>
            </w:r>
            <w:r w:rsidRPr="00D15E43">
              <w:rPr>
                <w:rFonts w:ascii="Times New Roman" w:hAnsi="Times New Roman"/>
                <w:sz w:val="20"/>
                <w:szCs w:val="20"/>
              </w:rPr>
              <w:t>на воздуховодах цистерн, заполняемых с помощью вакуума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питание цепей управления средств автоматики цистерны</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применение устройства, предотвращающие накопление электростатических зарядов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материалов (полимерные, синтетические, стали, сплавы и другие), предназначенные для использования в контакте с пищевыми продуктами и средами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толщины стенок изометрических цистерн требованиям Соглашения в Женеве 1 сентября 1970 г </w:t>
            </w:r>
          </w:p>
          <w:p w:rsidR="00A87B0A" w:rsidRPr="00D15E43" w:rsidRDefault="00A87B0A" w:rsidP="00FB1D02">
            <w:pPr>
              <w:pStyle w:val="aa"/>
              <w:rPr>
                <w:rFonts w:ascii="Times New Roman" w:hAnsi="Times New Roman"/>
                <w:sz w:val="20"/>
                <w:szCs w:val="20"/>
              </w:rPr>
            </w:pPr>
            <w:r w:rsidRPr="00D15E43">
              <w:rPr>
                <w:rFonts w:ascii="Times New Roman" w:hAnsi="Times New Roman"/>
                <w:sz w:val="20"/>
                <w:szCs w:val="20"/>
              </w:rPr>
              <w:t>--Визуальная проверка документов подтверждающие изометрические свойства</w:t>
            </w:r>
          </w:p>
        </w:tc>
        <w:tc>
          <w:tcPr>
            <w:tcW w:w="241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1.19.1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1.19.2</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1.19.3</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1.19.4</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1.19.5</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1.19.6</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1.19.7</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1.19.8</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1.19.9</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1.19.10</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1.19.12</w:t>
            </w:r>
          </w:p>
          <w:p w:rsidR="00E4692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1.19.13</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1.19</w:t>
            </w:r>
          </w:p>
          <w:p w:rsidR="00E4692A" w:rsidRPr="00D15E43" w:rsidRDefault="00E4692A" w:rsidP="006536A3">
            <w:pPr>
              <w:pStyle w:val="aa"/>
              <w:rPr>
                <w:rFonts w:ascii="Times New Roman" w:hAnsi="Times New Roman"/>
                <w:sz w:val="20"/>
                <w:szCs w:val="20"/>
              </w:rPr>
            </w:pPr>
          </w:p>
        </w:tc>
        <w:tc>
          <w:tcPr>
            <w:tcW w:w="1711" w:type="dxa"/>
          </w:tcPr>
          <w:p w:rsidR="00E4692A" w:rsidRPr="00D15E43" w:rsidRDefault="00E4692A" w:rsidP="006536A3">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A87B0A" w:rsidRPr="00D15E43"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A87B0A" w:rsidRPr="00D15E43" w:rsidRDefault="00A87B0A" w:rsidP="006536A3">
            <w:pPr>
              <w:pStyle w:val="aa"/>
              <w:rPr>
                <w:rFonts w:ascii="Times New Roman" w:hAnsi="Times New Roman"/>
                <w:sz w:val="20"/>
                <w:szCs w:val="20"/>
              </w:rPr>
            </w:pPr>
          </w:p>
          <w:p w:rsidR="00A87B0A" w:rsidRPr="00D15E43" w:rsidRDefault="00A87B0A" w:rsidP="006536A3">
            <w:pPr>
              <w:pStyle w:val="aa"/>
              <w:rPr>
                <w:rFonts w:ascii="Times New Roman" w:hAnsi="Times New Roman"/>
                <w:sz w:val="20"/>
                <w:szCs w:val="20"/>
              </w:rPr>
            </w:pPr>
          </w:p>
          <w:p w:rsidR="00A87B0A" w:rsidRPr="00D15E43" w:rsidRDefault="00A87B0A" w:rsidP="006536A3">
            <w:pPr>
              <w:pStyle w:val="aa"/>
              <w:rPr>
                <w:rFonts w:ascii="Times New Roman" w:hAnsi="Times New Roman"/>
                <w:sz w:val="20"/>
                <w:szCs w:val="20"/>
              </w:rPr>
            </w:pPr>
          </w:p>
          <w:p w:rsidR="00A87B0A" w:rsidRPr="00D15E43" w:rsidRDefault="00A87B0A" w:rsidP="006536A3">
            <w:pPr>
              <w:pStyle w:val="aa"/>
              <w:rPr>
                <w:rFonts w:ascii="Times New Roman" w:hAnsi="Times New Roman"/>
                <w:sz w:val="20"/>
                <w:szCs w:val="20"/>
              </w:rPr>
            </w:pPr>
          </w:p>
          <w:p w:rsidR="00A87B0A" w:rsidRDefault="00A87B0A" w:rsidP="006536A3">
            <w:pPr>
              <w:pStyle w:val="aa"/>
              <w:rPr>
                <w:rFonts w:ascii="Times New Roman" w:hAnsi="Times New Roman"/>
                <w:sz w:val="20"/>
                <w:szCs w:val="20"/>
              </w:rPr>
            </w:pPr>
            <w:r w:rsidRPr="00D15E43">
              <w:rPr>
                <w:rFonts w:ascii="Times New Roman" w:hAnsi="Times New Roman"/>
                <w:sz w:val="20"/>
                <w:szCs w:val="20"/>
              </w:rPr>
              <w:lastRenderedPageBreak/>
              <w:t>98-147 Н</w:t>
            </w:r>
          </w:p>
          <w:p w:rsidR="00780B34" w:rsidRDefault="00780B34" w:rsidP="006536A3">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D15E43" w:rsidRDefault="00780B34" w:rsidP="00780B34">
            <w:pPr>
              <w:pStyle w:val="aa"/>
              <w:rPr>
                <w:rFonts w:ascii="Times New Roman" w:hAnsi="Times New Roman"/>
                <w:sz w:val="20"/>
                <w:szCs w:val="20"/>
              </w:rPr>
            </w:pPr>
          </w:p>
        </w:tc>
      </w:tr>
      <w:tr w:rsidR="00E4692A" w:rsidRPr="00D15E43" w:rsidTr="003F3E72">
        <w:trPr>
          <w:trHeight w:val="158"/>
        </w:trPr>
        <w:tc>
          <w:tcPr>
            <w:tcW w:w="628"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44</w:t>
            </w:r>
          </w:p>
        </w:tc>
        <w:tc>
          <w:tcPr>
            <w:tcW w:w="2705"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Pr="00D15E43" w:rsidRDefault="00E4692A" w:rsidP="001D77BF">
            <w:pPr>
              <w:pStyle w:val="aa"/>
              <w:rPr>
                <w:rFonts w:ascii="Times New Roman" w:hAnsi="Times New Roman"/>
                <w:sz w:val="20"/>
                <w:szCs w:val="20"/>
              </w:rPr>
            </w:pPr>
            <w:r w:rsidRPr="00D15E43">
              <w:rPr>
                <w:rFonts w:ascii="Times New Roman" w:hAnsi="Times New Roman"/>
                <w:sz w:val="20"/>
                <w:szCs w:val="20"/>
              </w:rPr>
              <w:t xml:space="preserve">N1, </w:t>
            </w:r>
          </w:p>
          <w:p w:rsidR="00E4692A" w:rsidRPr="00D15E43" w:rsidRDefault="00E4692A" w:rsidP="006536A3">
            <w:pPr>
              <w:pStyle w:val="aa"/>
              <w:rPr>
                <w:rFonts w:ascii="Times New Roman" w:hAnsi="Times New Roman"/>
                <w:sz w:val="20"/>
                <w:szCs w:val="20"/>
              </w:rPr>
            </w:pPr>
          </w:p>
        </w:tc>
        <w:tc>
          <w:tcPr>
            <w:tcW w:w="528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доступности для ручного управления и удобны для работы в процессе эксплуатации всех органов управления автоцистерны</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вентилей на открывание и закрывание</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исключение возможности самопроизвольного включения управления под действием транспортной тряски органов управления</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Визуальная </w:t>
            </w:r>
            <w:proofErr w:type="gramStart"/>
            <w:r w:rsidRPr="00D15E43">
              <w:rPr>
                <w:rFonts w:ascii="Times New Roman" w:hAnsi="Times New Roman"/>
                <w:sz w:val="20"/>
                <w:szCs w:val="20"/>
              </w:rPr>
              <w:t>проверка  наличие</w:t>
            </w:r>
            <w:proofErr w:type="gramEnd"/>
            <w:r w:rsidRPr="00D15E43">
              <w:rPr>
                <w:rFonts w:ascii="Times New Roman" w:hAnsi="Times New Roman"/>
                <w:sz w:val="20"/>
                <w:szCs w:val="20"/>
              </w:rPr>
              <w:t xml:space="preserve"> установленных заглушек</w:t>
            </w:r>
            <w:r w:rsidR="001335B0" w:rsidRPr="00D15E43">
              <w:rPr>
                <w:rFonts w:ascii="Times New Roman" w:hAnsi="Times New Roman"/>
                <w:sz w:val="20"/>
                <w:szCs w:val="20"/>
              </w:rPr>
              <w:t xml:space="preserve"> </w:t>
            </w:r>
            <w:r w:rsidRPr="00D15E43">
              <w:rPr>
                <w:rFonts w:ascii="Times New Roman" w:hAnsi="Times New Roman"/>
                <w:sz w:val="20"/>
                <w:szCs w:val="20"/>
              </w:rPr>
              <w:t>на штуцера при транспортировании и хранении газа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запорной арматуры наличием защитными кожухами, обеспечивающими возможность пломбирования их на время транспортирования и </w:t>
            </w:r>
            <w:r w:rsidRPr="00D15E43">
              <w:rPr>
                <w:rFonts w:ascii="Times New Roman" w:hAnsi="Times New Roman"/>
                <w:sz w:val="20"/>
                <w:szCs w:val="20"/>
              </w:rPr>
              <w:lastRenderedPageBreak/>
              <w:t>хранения газа в автоцистернах</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каждого сосуда </w:t>
            </w:r>
            <w:proofErr w:type="gramStart"/>
            <w:r w:rsidRPr="00D15E43">
              <w:rPr>
                <w:rFonts w:ascii="Times New Roman" w:hAnsi="Times New Roman"/>
                <w:sz w:val="20"/>
                <w:szCs w:val="20"/>
              </w:rPr>
              <w:t>на наличие</w:t>
            </w:r>
            <w:proofErr w:type="gramEnd"/>
            <w:r w:rsidRPr="00D15E43">
              <w:rPr>
                <w:rFonts w:ascii="Times New Roman" w:hAnsi="Times New Roman"/>
                <w:sz w:val="20"/>
                <w:szCs w:val="20"/>
              </w:rPr>
              <w:t xml:space="preserve"> установленного не менее двух предохранительных клапанов для предотвращения повышения давления в сосуде более установленной нормы</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предусмотренных противооткатные упоры под колеса, а также фиксаторы рабочего положения опорных устройств.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установленного предохранительного цепи или троса на передней опоре автоцистерн</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обеспечение электробезопасности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конструкцию автоцистерна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установки огнетушителей</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окраски эмалью серебристого цвета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документа на соответствие отличительной окраски арматуры требованиям безопасности выданным государственным органом по экологическому и технологическому надзору.</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 обеих сторонах сосуда от шва переднего днища до шва заднего днища нанесены отличительные полосы красного цвета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отличительные полос</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надписи черного цвета «ПРОПАН - ОГНЕОПАСНО»</w:t>
            </w:r>
          </w:p>
          <w:p w:rsidR="00A87B0A"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надписи на заднем днище сосуда «ОГНЕОПАСНО».</w:t>
            </w:r>
          </w:p>
          <w:p w:rsidR="000E52CE" w:rsidRPr="00D15E43" w:rsidRDefault="000E52CE" w:rsidP="006536A3">
            <w:pPr>
              <w:pStyle w:val="aa"/>
              <w:rPr>
                <w:rFonts w:ascii="Times New Roman" w:hAnsi="Times New Roman"/>
                <w:sz w:val="20"/>
                <w:szCs w:val="20"/>
              </w:rPr>
            </w:pPr>
          </w:p>
        </w:tc>
        <w:tc>
          <w:tcPr>
            <w:tcW w:w="2410"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1.20.1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1.20.2</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1.20.3</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1.20.4</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1.20.5</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1.20.6</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1.20.7</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1.20.8</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1.20.9</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1.20.10</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1.20.12</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1.20.13</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1.20.14</w:t>
            </w:r>
          </w:p>
          <w:p w:rsidR="00E4692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1.20.15</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1.20</w:t>
            </w:r>
          </w:p>
          <w:p w:rsidR="00E4692A" w:rsidRPr="00D15E43" w:rsidRDefault="00E4692A" w:rsidP="006536A3">
            <w:pPr>
              <w:pStyle w:val="aa"/>
              <w:rPr>
                <w:rFonts w:ascii="Times New Roman" w:hAnsi="Times New Roman"/>
                <w:sz w:val="20"/>
                <w:szCs w:val="20"/>
              </w:rPr>
            </w:pPr>
          </w:p>
        </w:tc>
        <w:tc>
          <w:tcPr>
            <w:tcW w:w="1711" w:type="dxa"/>
          </w:tcPr>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E4692A"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P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780B34" w:rsidRPr="00780B34" w:rsidRDefault="00780B34" w:rsidP="00780B34">
            <w:pPr>
              <w:pStyle w:val="aa"/>
              <w:rPr>
                <w:rFonts w:ascii="Times New Roman" w:hAnsi="Times New Roman"/>
                <w:sz w:val="20"/>
                <w:szCs w:val="20"/>
              </w:rPr>
            </w:pPr>
          </w:p>
          <w:p w:rsidR="00780B34" w:rsidRDefault="00780B34" w:rsidP="00780B34">
            <w:pPr>
              <w:pStyle w:val="aa"/>
              <w:rPr>
                <w:rFonts w:ascii="Times New Roman" w:hAnsi="Times New Roman"/>
                <w:sz w:val="20"/>
                <w:szCs w:val="20"/>
              </w:rPr>
            </w:pPr>
            <w:proofErr w:type="spellStart"/>
            <w:r w:rsidRPr="00780B34">
              <w:rPr>
                <w:rFonts w:ascii="Times New Roman" w:hAnsi="Times New Roman"/>
                <w:sz w:val="20"/>
                <w:szCs w:val="20"/>
              </w:rPr>
              <w:t>Соответ</w:t>
            </w:r>
            <w:proofErr w:type="spellEnd"/>
            <w:r w:rsidRPr="00780B34">
              <w:rPr>
                <w:rFonts w:ascii="Times New Roman" w:hAnsi="Times New Roman"/>
                <w:sz w:val="20"/>
                <w:szCs w:val="20"/>
              </w:rPr>
              <w:t>/</w:t>
            </w:r>
            <w:proofErr w:type="spellStart"/>
            <w:r w:rsidRPr="00780B34">
              <w:rPr>
                <w:rFonts w:ascii="Times New Roman" w:hAnsi="Times New Roman"/>
                <w:sz w:val="20"/>
                <w:szCs w:val="20"/>
              </w:rPr>
              <w:t>несоот</w:t>
            </w:r>
            <w:proofErr w:type="spellEnd"/>
          </w:p>
          <w:p w:rsidR="003F0218" w:rsidRDefault="003F0218" w:rsidP="00780B34">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780B34" w:rsidRPr="00D15E43"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tc>
      </w:tr>
      <w:tr w:rsidR="00E4692A" w:rsidRPr="00D15E43" w:rsidTr="003F3E72">
        <w:trPr>
          <w:trHeight w:val="158"/>
        </w:trPr>
        <w:tc>
          <w:tcPr>
            <w:tcW w:w="628"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45</w:t>
            </w:r>
          </w:p>
        </w:tc>
        <w:tc>
          <w:tcPr>
            <w:tcW w:w="2705"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Default="001719B9" w:rsidP="001D77BF">
            <w:pPr>
              <w:pStyle w:val="aa"/>
              <w:rPr>
                <w:rFonts w:ascii="Times New Roman" w:hAnsi="Times New Roman"/>
                <w:sz w:val="20"/>
                <w:szCs w:val="20"/>
              </w:rPr>
            </w:pPr>
            <w:r w:rsidRPr="00D15E43">
              <w:rPr>
                <w:rFonts w:ascii="Times New Roman" w:hAnsi="Times New Roman"/>
                <w:sz w:val="20"/>
                <w:szCs w:val="20"/>
              </w:rPr>
              <w:t xml:space="preserve">М2, </w:t>
            </w:r>
          </w:p>
          <w:p w:rsidR="00E4692A" w:rsidRPr="00D15E43" w:rsidRDefault="001719B9" w:rsidP="001D77BF">
            <w:pPr>
              <w:pStyle w:val="aa"/>
              <w:rPr>
                <w:rFonts w:ascii="Times New Roman" w:hAnsi="Times New Roman"/>
                <w:sz w:val="20"/>
                <w:szCs w:val="20"/>
              </w:rPr>
            </w:pPr>
            <w:r w:rsidRPr="00D15E43">
              <w:rPr>
                <w:rFonts w:ascii="Times New Roman" w:hAnsi="Times New Roman"/>
                <w:sz w:val="20"/>
                <w:szCs w:val="20"/>
              </w:rPr>
              <w:t>N1,</w:t>
            </w:r>
            <w:r w:rsidRPr="00D15E43">
              <w:rPr>
                <w:rFonts w:ascii="Times New Roman" w:hAnsi="Times New Roman"/>
                <w:sz w:val="20"/>
                <w:szCs w:val="20"/>
              </w:rPr>
              <w:tab/>
            </w:r>
          </w:p>
        </w:tc>
        <w:tc>
          <w:tcPr>
            <w:tcW w:w="5280" w:type="dxa"/>
          </w:tcPr>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салона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w:t>
            </w:r>
            <w:proofErr w:type="gramStart"/>
            <w:r w:rsidRPr="00D15E43">
              <w:rPr>
                <w:rFonts w:ascii="Times New Roman" w:hAnsi="Times New Roman"/>
                <w:sz w:val="20"/>
                <w:szCs w:val="20"/>
              </w:rPr>
              <w:t>более)  категории</w:t>
            </w:r>
            <w:proofErr w:type="gramEnd"/>
            <w:r w:rsidRPr="00D15E43">
              <w:rPr>
                <w:rFonts w:ascii="Times New Roman" w:hAnsi="Times New Roman"/>
                <w:sz w:val="20"/>
                <w:szCs w:val="20"/>
              </w:rPr>
              <w:t xml:space="preserve"> М2 и М3</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lastRenderedPageBreak/>
              <w:t>-Проверка геометрических замеров проема люков.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установки аварийного люка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-Испытание аварийного люка на статическое усилие, направленное вертикально вверх</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открывание аварийно-</w:t>
            </w:r>
            <w:proofErr w:type="spellStart"/>
            <w:r w:rsidRPr="00D15E43">
              <w:rPr>
                <w:rFonts w:ascii="Times New Roman" w:hAnsi="Times New Roman"/>
                <w:sz w:val="20"/>
                <w:szCs w:val="20"/>
              </w:rPr>
              <w:t>вентеляционного</w:t>
            </w:r>
            <w:proofErr w:type="spellEnd"/>
            <w:r w:rsidRPr="00D15E43">
              <w:rPr>
                <w:rFonts w:ascii="Times New Roman" w:hAnsi="Times New Roman"/>
                <w:sz w:val="20"/>
                <w:szCs w:val="20"/>
              </w:rPr>
              <w:t xml:space="preserve"> люка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открывание аварийно- люка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откидывание наружу на петлях при открывании люков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w:t>
            </w:r>
            <w:proofErr w:type="gramStart"/>
            <w:r w:rsidRPr="00D15E43">
              <w:rPr>
                <w:rFonts w:ascii="Times New Roman" w:hAnsi="Times New Roman"/>
                <w:sz w:val="20"/>
                <w:szCs w:val="20"/>
              </w:rPr>
              <w:t>наличие  предусмотренных</w:t>
            </w:r>
            <w:proofErr w:type="gramEnd"/>
            <w:r w:rsidRPr="00D15E43">
              <w:rPr>
                <w:rFonts w:ascii="Times New Roman" w:hAnsi="Times New Roman"/>
                <w:sz w:val="20"/>
                <w:szCs w:val="20"/>
              </w:rPr>
              <w:t xml:space="preserve"> пломбирование аварийных люков</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 комплектность</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огнетушителей</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аптечки</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противооткатных упорам</w:t>
            </w:r>
          </w:p>
          <w:p w:rsidR="00E4692A"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знака аварийной остановки</w:t>
            </w:r>
          </w:p>
          <w:p w:rsidR="000E52CE" w:rsidRPr="00D15E43" w:rsidRDefault="000E52CE" w:rsidP="006536A3">
            <w:pPr>
              <w:pStyle w:val="aa"/>
              <w:rPr>
                <w:rFonts w:ascii="Times New Roman" w:hAnsi="Times New Roman"/>
                <w:sz w:val="20"/>
                <w:szCs w:val="20"/>
              </w:rPr>
            </w:pPr>
          </w:p>
        </w:tc>
        <w:tc>
          <w:tcPr>
            <w:tcW w:w="2410" w:type="dxa"/>
          </w:tcPr>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1.21.2.1</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1.21.2.3 Приложение 6, пункт 1.21.2.4</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1.21.2.5</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1.21.2.6</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1.21.2.7</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1.21.2.8</w:t>
            </w:r>
          </w:p>
          <w:p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1.21.3</w:t>
            </w:r>
          </w:p>
          <w:p w:rsidR="00E4692A"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1.21.4</w:t>
            </w:r>
          </w:p>
          <w:p w:rsidR="00AD1D19" w:rsidRPr="00D15E43" w:rsidRDefault="00AD1D19" w:rsidP="006536A3">
            <w:pPr>
              <w:pStyle w:val="aa"/>
              <w:rPr>
                <w:rFonts w:ascii="Times New Roman" w:hAnsi="Times New Roman"/>
                <w:sz w:val="20"/>
                <w:szCs w:val="20"/>
              </w:rPr>
            </w:pPr>
          </w:p>
          <w:p w:rsidR="00A87B0A" w:rsidRPr="00D15E43" w:rsidRDefault="00A87B0A" w:rsidP="006536A3">
            <w:pPr>
              <w:pStyle w:val="aa"/>
              <w:rPr>
                <w:rFonts w:ascii="Times New Roman" w:hAnsi="Times New Roman"/>
                <w:sz w:val="20"/>
                <w:szCs w:val="20"/>
              </w:rPr>
            </w:pPr>
          </w:p>
        </w:tc>
        <w:tc>
          <w:tcPr>
            <w:tcW w:w="2683" w:type="dxa"/>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1.21 </w:t>
            </w:r>
          </w:p>
          <w:p w:rsidR="00E4692A" w:rsidRPr="00D15E43" w:rsidRDefault="00AD1D19"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rsid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lastRenderedPageBreak/>
              <w:t xml:space="preserve">5 … </w:t>
            </w:r>
            <w:proofErr w:type="gramStart"/>
            <w:r w:rsidRPr="003F0218">
              <w:rPr>
                <w:rFonts w:ascii="Times New Roman" w:hAnsi="Times New Roman"/>
                <w:sz w:val="20"/>
                <w:szCs w:val="20"/>
              </w:rPr>
              <w:t>5000  кгс</w:t>
            </w:r>
            <w:proofErr w:type="gram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Default="003F0218" w:rsidP="003F0218">
            <w:pPr>
              <w:pStyle w:val="aa"/>
              <w:rPr>
                <w:rFonts w:ascii="Times New Roman" w:hAnsi="Times New Roman"/>
                <w:sz w:val="20"/>
                <w:szCs w:val="20"/>
              </w:rPr>
            </w:pPr>
            <w:r w:rsidRPr="003F0218">
              <w:rPr>
                <w:rFonts w:ascii="Times New Roman" w:hAnsi="Times New Roman"/>
                <w:sz w:val="20"/>
                <w:szCs w:val="20"/>
              </w:rPr>
              <w:t>0… 100 см;</w:t>
            </w: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8…25мм</w:t>
            </w:r>
          </w:p>
          <w:p w:rsidR="003F0218" w:rsidRPr="003F0218" w:rsidRDefault="003F0218" w:rsidP="003F0218">
            <w:pPr>
              <w:pStyle w:val="aa"/>
              <w:rPr>
                <w:rFonts w:ascii="Times New Roman" w:hAnsi="Times New Roman"/>
                <w:sz w:val="20"/>
                <w:szCs w:val="20"/>
              </w:rPr>
            </w:pPr>
          </w:p>
          <w:p w:rsidR="003F0218" w:rsidRPr="003F0218" w:rsidRDefault="003F0218" w:rsidP="003F0218">
            <w:pPr>
              <w:pStyle w:val="aa"/>
              <w:rPr>
                <w:rFonts w:ascii="Times New Roman" w:hAnsi="Times New Roman"/>
                <w:sz w:val="20"/>
                <w:szCs w:val="20"/>
              </w:rPr>
            </w:pPr>
          </w:p>
          <w:p w:rsid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
          <w:p w:rsid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3F0218" w:rsidRPr="003F0218"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p w:rsidR="00E4692A" w:rsidRPr="00D15E43" w:rsidRDefault="003F0218" w:rsidP="003F0218">
            <w:pPr>
              <w:pStyle w:val="aa"/>
              <w:rPr>
                <w:rFonts w:ascii="Times New Roman" w:hAnsi="Times New Roman"/>
                <w:sz w:val="20"/>
                <w:szCs w:val="20"/>
              </w:rPr>
            </w:pPr>
            <w:proofErr w:type="spellStart"/>
            <w:r w:rsidRPr="003F0218">
              <w:rPr>
                <w:rFonts w:ascii="Times New Roman" w:hAnsi="Times New Roman"/>
                <w:sz w:val="20"/>
                <w:szCs w:val="20"/>
              </w:rPr>
              <w:t>Соответ</w:t>
            </w:r>
            <w:proofErr w:type="spellEnd"/>
            <w:r w:rsidRPr="003F0218">
              <w:rPr>
                <w:rFonts w:ascii="Times New Roman" w:hAnsi="Times New Roman"/>
                <w:sz w:val="20"/>
                <w:szCs w:val="20"/>
              </w:rPr>
              <w:t>/</w:t>
            </w:r>
            <w:proofErr w:type="spellStart"/>
            <w:r w:rsidRPr="003F0218">
              <w:rPr>
                <w:rFonts w:ascii="Times New Roman" w:hAnsi="Times New Roman"/>
                <w:sz w:val="20"/>
                <w:szCs w:val="20"/>
              </w:rPr>
              <w:t>несоот</w:t>
            </w:r>
            <w:proofErr w:type="spellEnd"/>
          </w:p>
        </w:tc>
      </w:tr>
      <w:tr w:rsidR="00E4692A" w:rsidRPr="00D15E43" w:rsidTr="003F3E72">
        <w:trPr>
          <w:trHeight w:val="158"/>
        </w:trPr>
        <w:tc>
          <w:tcPr>
            <w:tcW w:w="628" w:type="dxa"/>
            <w:gridSpan w:val="2"/>
          </w:tcPr>
          <w:p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lastRenderedPageBreak/>
              <w:t>47</w:t>
            </w:r>
          </w:p>
        </w:tc>
        <w:tc>
          <w:tcPr>
            <w:tcW w:w="2705" w:type="dxa"/>
            <w:gridSpan w:val="2"/>
          </w:tcPr>
          <w:p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E4692A" w:rsidRPr="00D15E43" w:rsidRDefault="00336FBC" w:rsidP="006536A3">
            <w:pPr>
              <w:pStyle w:val="aa"/>
              <w:rPr>
                <w:rFonts w:ascii="Times New Roman" w:hAnsi="Times New Roman"/>
                <w:sz w:val="20"/>
                <w:szCs w:val="20"/>
              </w:rPr>
            </w:pPr>
            <w:proofErr w:type="gramStart"/>
            <w:r w:rsidRPr="00D15E43">
              <w:rPr>
                <w:rFonts w:ascii="Times New Roman" w:hAnsi="Times New Roman"/>
                <w:sz w:val="20"/>
                <w:szCs w:val="20"/>
              </w:rPr>
              <w:t>.N</w:t>
            </w:r>
            <w:proofErr w:type="gramEnd"/>
            <w:r w:rsidRPr="00D15E43">
              <w:rPr>
                <w:rFonts w:ascii="Times New Roman" w:hAnsi="Times New Roman"/>
                <w:sz w:val="20"/>
                <w:szCs w:val="20"/>
              </w:rPr>
              <w:t>1,</w:t>
            </w:r>
            <w:r w:rsidRPr="00D15E43">
              <w:rPr>
                <w:rFonts w:ascii="Times New Roman" w:hAnsi="Times New Roman"/>
                <w:sz w:val="20"/>
                <w:szCs w:val="20"/>
              </w:rPr>
              <w:tab/>
            </w:r>
            <w:r w:rsidRPr="00D15E43">
              <w:rPr>
                <w:rFonts w:ascii="Times New Roman" w:hAnsi="Times New Roman"/>
                <w:sz w:val="20"/>
                <w:szCs w:val="20"/>
              </w:rPr>
              <w:tab/>
            </w:r>
          </w:p>
        </w:tc>
        <w:tc>
          <w:tcPr>
            <w:tcW w:w="5280" w:type="dxa"/>
          </w:tcPr>
          <w:p w:rsidR="001335B0" w:rsidRPr="00D15E43" w:rsidRDefault="00336FBC" w:rsidP="006536A3">
            <w:pPr>
              <w:pStyle w:val="aa"/>
              <w:rPr>
                <w:rFonts w:ascii="Times New Roman" w:hAnsi="Times New Roman"/>
                <w:sz w:val="20"/>
                <w:szCs w:val="20"/>
              </w:rPr>
            </w:pPr>
            <w:r w:rsidRPr="00D15E43">
              <w:rPr>
                <w:rFonts w:ascii="Times New Roman" w:hAnsi="Times New Roman"/>
                <w:sz w:val="20"/>
                <w:szCs w:val="20"/>
              </w:rPr>
              <w:t>-</w:t>
            </w:r>
            <w:r w:rsidR="001335B0" w:rsidRPr="00D15E43">
              <w:t xml:space="preserve"> </w:t>
            </w:r>
            <w:r w:rsidR="001335B0" w:rsidRPr="00D15E43">
              <w:rPr>
                <w:rFonts w:ascii="Times New Roman" w:hAnsi="Times New Roman"/>
                <w:sz w:val="20"/>
                <w:szCs w:val="20"/>
              </w:rPr>
              <w:t xml:space="preserve">Визуальная проверка на </w:t>
            </w:r>
            <w:proofErr w:type="spellStart"/>
            <w:r w:rsidR="001335B0" w:rsidRPr="00D15E43">
              <w:rPr>
                <w:rFonts w:ascii="Times New Roman" w:hAnsi="Times New Roman"/>
                <w:sz w:val="20"/>
                <w:szCs w:val="20"/>
              </w:rPr>
              <w:t>водопыленепроницаемость</w:t>
            </w:r>
            <w:proofErr w:type="spellEnd"/>
            <w:r w:rsidR="001335B0" w:rsidRPr="00D15E43">
              <w:rPr>
                <w:rFonts w:ascii="Times New Roman" w:hAnsi="Times New Roman"/>
                <w:sz w:val="20"/>
                <w:szCs w:val="20"/>
              </w:rPr>
              <w:t xml:space="preserve"> фургонам для перевозки пищевых продуктов</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материалов (полимерные, </w:t>
            </w:r>
            <w:r w:rsidRPr="00D15E43">
              <w:rPr>
                <w:rFonts w:ascii="Times New Roman" w:hAnsi="Times New Roman"/>
                <w:sz w:val="20"/>
                <w:szCs w:val="20"/>
              </w:rPr>
              <w:lastRenderedPageBreak/>
              <w:t>синтетические, стали, сплавы и другие), предназначенные для использования в контакте с пищевыми продуктами и средами</w:t>
            </w:r>
          </w:p>
          <w:p w:rsidR="00336FBC" w:rsidRPr="00D15E43" w:rsidRDefault="00AC76CF" w:rsidP="006536A3">
            <w:pPr>
              <w:pStyle w:val="aa"/>
              <w:rPr>
                <w:rFonts w:ascii="Times New Roman" w:hAnsi="Times New Roman"/>
                <w:sz w:val="20"/>
                <w:szCs w:val="20"/>
              </w:rPr>
            </w:pPr>
            <w:r>
              <w:rPr>
                <w:rFonts w:ascii="Times New Roman" w:hAnsi="Times New Roman"/>
                <w:sz w:val="20"/>
                <w:szCs w:val="20"/>
              </w:rPr>
              <w:t xml:space="preserve">- </w:t>
            </w:r>
            <w:r w:rsidR="001335B0" w:rsidRPr="00D15E43">
              <w:rPr>
                <w:rFonts w:ascii="Times New Roman" w:hAnsi="Times New Roman"/>
                <w:sz w:val="20"/>
                <w:szCs w:val="20"/>
              </w:rPr>
              <w:t>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w:t>
            </w:r>
          </w:p>
          <w:p w:rsidR="00E4692A" w:rsidRDefault="001335B0" w:rsidP="006536A3">
            <w:pPr>
              <w:pStyle w:val="aa"/>
              <w:rPr>
                <w:rFonts w:ascii="Times New Roman" w:hAnsi="Times New Roman"/>
                <w:sz w:val="20"/>
                <w:szCs w:val="20"/>
              </w:rPr>
            </w:pPr>
            <w:r w:rsidRPr="00D15E43">
              <w:rPr>
                <w:rFonts w:ascii="Times New Roman" w:hAnsi="Times New Roman"/>
                <w:sz w:val="20"/>
                <w:szCs w:val="20"/>
              </w:rPr>
              <w:t xml:space="preserve">- Испытание коэффициента теплопередачи </w:t>
            </w:r>
            <w:proofErr w:type="spellStart"/>
            <w:r w:rsidRPr="00D15E43">
              <w:rPr>
                <w:rFonts w:ascii="Times New Roman" w:hAnsi="Times New Roman"/>
                <w:sz w:val="20"/>
                <w:szCs w:val="20"/>
              </w:rPr>
              <w:t>термоизолирующих</w:t>
            </w:r>
            <w:proofErr w:type="spellEnd"/>
            <w:r w:rsidRPr="00D15E43">
              <w:rPr>
                <w:rFonts w:ascii="Times New Roman" w:hAnsi="Times New Roman"/>
                <w:sz w:val="20"/>
                <w:szCs w:val="20"/>
              </w:rPr>
              <w:t xml:space="preserve"> стенок фургона</w:t>
            </w:r>
          </w:p>
          <w:p w:rsidR="000E52CE" w:rsidRPr="00D15E43" w:rsidRDefault="000E52CE" w:rsidP="006536A3">
            <w:pPr>
              <w:pStyle w:val="aa"/>
              <w:rPr>
                <w:rFonts w:ascii="Times New Roman" w:hAnsi="Times New Roman"/>
                <w:sz w:val="20"/>
                <w:szCs w:val="20"/>
              </w:rPr>
            </w:pPr>
          </w:p>
        </w:tc>
        <w:tc>
          <w:tcPr>
            <w:tcW w:w="2410" w:type="dxa"/>
          </w:tcPr>
          <w:p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1.23.1</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1.23.2</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1.23.3</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1.23.4</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1.23.5</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1.23.6</w:t>
            </w:r>
          </w:p>
          <w:p w:rsidR="00E4692A"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1.23.7</w:t>
            </w:r>
          </w:p>
          <w:p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rsidR="00E4692A" w:rsidRDefault="00336FBC" w:rsidP="006536A3">
            <w:pPr>
              <w:pStyle w:val="aa"/>
              <w:rPr>
                <w:rFonts w:ascii="Times New Roman" w:hAnsi="Times New Roman"/>
                <w:sz w:val="20"/>
                <w:szCs w:val="20"/>
              </w:rPr>
            </w:pPr>
            <w:r w:rsidRPr="00D15E43">
              <w:rPr>
                <w:rFonts w:ascii="Times New Roman" w:hAnsi="Times New Roman"/>
                <w:sz w:val="20"/>
                <w:szCs w:val="20"/>
              </w:rPr>
              <w:t>Приложение 6, пункт 1.23</w:t>
            </w: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Default="00AC76CF" w:rsidP="006536A3">
            <w:pPr>
              <w:pStyle w:val="aa"/>
              <w:rPr>
                <w:rFonts w:ascii="Times New Roman" w:hAnsi="Times New Roman"/>
                <w:sz w:val="20"/>
                <w:szCs w:val="20"/>
              </w:rPr>
            </w:pPr>
          </w:p>
          <w:p w:rsidR="00AC76CF" w:rsidRPr="00D15E43" w:rsidRDefault="00AC76CF" w:rsidP="006536A3">
            <w:pPr>
              <w:pStyle w:val="aa"/>
              <w:rPr>
                <w:rFonts w:ascii="Times New Roman" w:hAnsi="Times New Roman"/>
                <w:sz w:val="20"/>
                <w:szCs w:val="20"/>
              </w:rPr>
            </w:pPr>
            <w:r w:rsidRPr="00AC76CF">
              <w:rPr>
                <w:rFonts w:ascii="Times New Roman" w:hAnsi="Times New Roman"/>
                <w:sz w:val="20"/>
                <w:szCs w:val="20"/>
              </w:rPr>
              <w:t xml:space="preserve">Термоанемометр </w:t>
            </w:r>
          </w:p>
        </w:tc>
        <w:tc>
          <w:tcPr>
            <w:tcW w:w="1711" w:type="dxa"/>
          </w:tcPr>
          <w:p w:rsidR="00AC76CF" w:rsidRPr="00AC76CF" w:rsidRDefault="00AC76CF" w:rsidP="00AC76CF">
            <w:pPr>
              <w:pStyle w:val="aa"/>
              <w:rPr>
                <w:rFonts w:ascii="Times New Roman" w:hAnsi="Times New Roman"/>
                <w:sz w:val="20"/>
                <w:szCs w:val="20"/>
              </w:rPr>
            </w:pPr>
            <w:proofErr w:type="spellStart"/>
            <w:r w:rsidRPr="00AC76CF">
              <w:rPr>
                <w:rFonts w:ascii="Times New Roman" w:hAnsi="Times New Roman"/>
                <w:sz w:val="20"/>
                <w:szCs w:val="20"/>
              </w:rPr>
              <w:lastRenderedPageBreak/>
              <w:t>Соответ</w:t>
            </w:r>
            <w:proofErr w:type="spellEnd"/>
            <w:r w:rsidRPr="00AC76CF">
              <w:rPr>
                <w:rFonts w:ascii="Times New Roman" w:hAnsi="Times New Roman"/>
                <w:sz w:val="20"/>
                <w:szCs w:val="20"/>
              </w:rPr>
              <w:t>/</w:t>
            </w:r>
            <w:proofErr w:type="spellStart"/>
            <w:r w:rsidRPr="00AC76CF">
              <w:rPr>
                <w:rFonts w:ascii="Times New Roman" w:hAnsi="Times New Roman"/>
                <w:sz w:val="20"/>
                <w:szCs w:val="20"/>
              </w:rPr>
              <w:t>несоот</w:t>
            </w:r>
            <w:proofErr w:type="spellEnd"/>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roofErr w:type="spellStart"/>
            <w:r w:rsidRPr="00AC76CF">
              <w:rPr>
                <w:rFonts w:ascii="Times New Roman" w:hAnsi="Times New Roman"/>
                <w:sz w:val="20"/>
                <w:szCs w:val="20"/>
              </w:rPr>
              <w:t>Соответ</w:t>
            </w:r>
            <w:proofErr w:type="spellEnd"/>
            <w:r w:rsidRPr="00AC76CF">
              <w:rPr>
                <w:rFonts w:ascii="Times New Roman" w:hAnsi="Times New Roman"/>
                <w:sz w:val="20"/>
                <w:szCs w:val="20"/>
              </w:rPr>
              <w:t>/</w:t>
            </w:r>
            <w:proofErr w:type="spellStart"/>
            <w:r w:rsidRPr="00AC76CF">
              <w:rPr>
                <w:rFonts w:ascii="Times New Roman" w:hAnsi="Times New Roman"/>
                <w:sz w:val="20"/>
                <w:szCs w:val="20"/>
              </w:rPr>
              <w:t>несоот</w:t>
            </w:r>
            <w:proofErr w:type="spellEnd"/>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roofErr w:type="spellStart"/>
            <w:r w:rsidRPr="00AC76CF">
              <w:rPr>
                <w:rFonts w:ascii="Times New Roman" w:hAnsi="Times New Roman"/>
                <w:sz w:val="20"/>
                <w:szCs w:val="20"/>
              </w:rPr>
              <w:t>Соответ</w:t>
            </w:r>
            <w:proofErr w:type="spellEnd"/>
            <w:r w:rsidRPr="00AC76CF">
              <w:rPr>
                <w:rFonts w:ascii="Times New Roman" w:hAnsi="Times New Roman"/>
                <w:sz w:val="20"/>
                <w:szCs w:val="20"/>
              </w:rPr>
              <w:t>/</w:t>
            </w:r>
            <w:proofErr w:type="spellStart"/>
            <w:r w:rsidRPr="00AC76CF">
              <w:rPr>
                <w:rFonts w:ascii="Times New Roman" w:hAnsi="Times New Roman"/>
                <w:sz w:val="20"/>
                <w:szCs w:val="20"/>
              </w:rPr>
              <w:t>несоот</w:t>
            </w:r>
            <w:proofErr w:type="spellEnd"/>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roofErr w:type="spellStart"/>
            <w:r w:rsidRPr="00AC76CF">
              <w:rPr>
                <w:rFonts w:ascii="Times New Roman" w:hAnsi="Times New Roman"/>
                <w:sz w:val="20"/>
                <w:szCs w:val="20"/>
              </w:rPr>
              <w:lastRenderedPageBreak/>
              <w:t>Соответ</w:t>
            </w:r>
            <w:proofErr w:type="spellEnd"/>
            <w:r w:rsidRPr="00AC76CF">
              <w:rPr>
                <w:rFonts w:ascii="Times New Roman" w:hAnsi="Times New Roman"/>
                <w:sz w:val="20"/>
                <w:szCs w:val="20"/>
              </w:rPr>
              <w:t>/</w:t>
            </w:r>
            <w:proofErr w:type="spellStart"/>
            <w:r w:rsidRPr="00AC76CF">
              <w:rPr>
                <w:rFonts w:ascii="Times New Roman" w:hAnsi="Times New Roman"/>
                <w:sz w:val="20"/>
                <w:szCs w:val="20"/>
              </w:rPr>
              <w:t>несоот</w:t>
            </w:r>
            <w:proofErr w:type="spellEnd"/>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roofErr w:type="spellStart"/>
            <w:r w:rsidRPr="00AC76CF">
              <w:rPr>
                <w:rFonts w:ascii="Times New Roman" w:hAnsi="Times New Roman"/>
                <w:sz w:val="20"/>
                <w:szCs w:val="20"/>
              </w:rPr>
              <w:t>Соответ</w:t>
            </w:r>
            <w:proofErr w:type="spellEnd"/>
            <w:r w:rsidRPr="00AC76CF">
              <w:rPr>
                <w:rFonts w:ascii="Times New Roman" w:hAnsi="Times New Roman"/>
                <w:sz w:val="20"/>
                <w:szCs w:val="20"/>
              </w:rPr>
              <w:t>/</w:t>
            </w:r>
            <w:proofErr w:type="spellStart"/>
            <w:r w:rsidRPr="00AC76CF">
              <w:rPr>
                <w:rFonts w:ascii="Times New Roman" w:hAnsi="Times New Roman"/>
                <w:sz w:val="20"/>
                <w:szCs w:val="20"/>
              </w:rPr>
              <w:t>несоот</w:t>
            </w:r>
            <w:proofErr w:type="spellEnd"/>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Pr="00AC76CF" w:rsidRDefault="00AC76CF" w:rsidP="00AC76CF">
            <w:pPr>
              <w:pStyle w:val="aa"/>
              <w:rPr>
                <w:rFonts w:ascii="Times New Roman" w:hAnsi="Times New Roman"/>
                <w:sz w:val="20"/>
                <w:szCs w:val="20"/>
              </w:rPr>
            </w:pPr>
          </w:p>
          <w:p w:rsidR="00AC76CF" w:rsidRDefault="00AC76CF" w:rsidP="00AC76CF">
            <w:pPr>
              <w:pStyle w:val="aa"/>
              <w:rPr>
                <w:rFonts w:ascii="Times New Roman" w:hAnsi="Times New Roman"/>
                <w:sz w:val="20"/>
                <w:szCs w:val="20"/>
              </w:rPr>
            </w:pPr>
          </w:p>
          <w:p w:rsidR="00AC76CF" w:rsidRDefault="00AC76CF" w:rsidP="00AC76CF">
            <w:pPr>
              <w:pStyle w:val="aa"/>
              <w:rPr>
                <w:rFonts w:ascii="Times New Roman" w:hAnsi="Times New Roman"/>
                <w:sz w:val="20"/>
                <w:szCs w:val="20"/>
              </w:rPr>
            </w:pPr>
          </w:p>
          <w:p w:rsidR="00E4692A" w:rsidRPr="00D15E43" w:rsidRDefault="00AC76CF" w:rsidP="00AC76CF">
            <w:pPr>
              <w:pStyle w:val="aa"/>
              <w:rPr>
                <w:rFonts w:ascii="Times New Roman" w:hAnsi="Times New Roman"/>
                <w:sz w:val="20"/>
                <w:szCs w:val="20"/>
              </w:rPr>
            </w:pPr>
            <w:r w:rsidRPr="00AC76CF">
              <w:rPr>
                <w:rFonts w:ascii="Times New Roman" w:hAnsi="Times New Roman"/>
                <w:sz w:val="20"/>
                <w:szCs w:val="20"/>
              </w:rPr>
              <w:t>0,4…200м/с</w:t>
            </w:r>
          </w:p>
        </w:tc>
      </w:tr>
      <w:tr w:rsidR="00E4692A" w:rsidRPr="00D15E43" w:rsidTr="003F3E72">
        <w:trPr>
          <w:trHeight w:val="158"/>
        </w:trPr>
        <w:tc>
          <w:tcPr>
            <w:tcW w:w="628" w:type="dxa"/>
            <w:gridSpan w:val="2"/>
          </w:tcPr>
          <w:p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49</w:t>
            </w:r>
          </w:p>
        </w:tc>
        <w:tc>
          <w:tcPr>
            <w:tcW w:w="2705" w:type="dxa"/>
            <w:gridSpan w:val="2"/>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L1, L2, L3, L4, L5, L6, L7.</w:t>
            </w:r>
          </w:p>
          <w:p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М1, М2,</w:t>
            </w:r>
            <w:r w:rsidRPr="00D15E43">
              <w:rPr>
                <w:rFonts w:ascii="Times New Roman" w:hAnsi="Times New Roman"/>
                <w:sz w:val="20"/>
                <w:szCs w:val="20"/>
              </w:rPr>
              <w:tab/>
            </w:r>
          </w:p>
        </w:tc>
        <w:tc>
          <w:tcPr>
            <w:tcW w:w="5280"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Визуальная проверка осуществление запуска двигателя</w:t>
            </w:r>
          </w:p>
          <w:p w:rsidR="00D25F00" w:rsidRPr="00D15E43" w:rsidRDefault="00864436" w:rsidP="006536A3">
            <w:pPr>
              <w:pStyle w:val="aa"/>
              <w:rPr>
                <w:rFonts w:ascii="Times New Roman" w:hAnsi="Times New Roman"/>
                <w:sz w:val="20"/>
                <w:szCs w:val="20"/>
              </w:rPr>
            </w:pPr>
            <w:r>
              <w:rPr>
                <w:rFonts w:ascii="Times New Roman" w:hAnsi="Times New Roman"/>
                <w:sz w:val="20"/>
                <w:szCs w:val="20"/>
              </w:rPr>
              <w:t xml:space="preserve">- </w:t>
            </w:r>
            <w:r w:rsidR="00D25F00" w:rsidRPr="00D15E43">
              <w:rPr>
                <w:rFonts w:ascii="Times New Roman" w:hAnsi="Times New Roman"/>
                <w:sz w:val="20"/>
                <w:szCs w:val="20"/>
              </w:rPr>
              <w:t>Визуальная проверка наличие устройства для экстренной остановки при аварийной ситуации двигателя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доступа посторонних лиц к силовым агрегатам машин</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наличие устройства, которое может быть открыто только с помощью инструмента или ключа</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устройства отпирания изнутри кабины оператора</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устройства отпирания изнутри кабины оператора</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систему двигателя на возможность обеспечивать гашение искр до выхода отработавших газов в атмосферу.</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предусмотренного устройство, позволяющее отключать рабочие органы от двигателя, возможность самопроизвольного включения и выключения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закрывания специальными защитными устройствами (кожухами) для машин которых возникает опасность выброса обрабатываемого материала</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гидроприводов и других гидравлических устройств</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lastRenderedPageBreak/>
              <w:t>-Визуальная проверка расположения деталей</w:t>
            </w:r>
          </w:p>
          <w:p w:rsidR="00E4692A"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w:t>
            </w:r>
          </w:p>
          <w:p w:rsidR="000E52CE" w:rsidRPr="00D15E43" w:rsidRDefault="000E52CE" w:rsidP="006536A3">
            <w:pPr>
              <w:pStyle w:val="aa"/>
              <w:rPr>
                <w:rFonts w:ascii="Times New Roman" w:hAnsi="Times New Roman"/>
                <w:sz w:val="20"/>
                <w:szCs w:val="20"/>
              </w:rPr>
            </w:pPr>
          </w:p>
        </w:tc>
        <w:tc>
          <w:tcPr>
            <w:tcW w:w="2410"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2.1.2.1</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2.1.2.2</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2.1.2.3</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2.1.2.4</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2.1.2.5</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2.1.2.6</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2.1.2.7</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2.1.2.8</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2.1.2.9</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3.1</w:t>
            </w:r>
          </w:p>
          <w:p w:rsidR="006D233A" w:rsidRPr="00D15E43" w:rsidRDefault="00D25F00" w:rsidP="006536A3">
            <w:pPr>
              <w:pStyle w:val="aa"/>
              <w:rPr>
                <w:rFonts w:ascii="Times New Roman" w:hAnsi="Times New Roman"/>
                <w:sz w:val="20"/>
                <w:szCs w:val="20"/>
              </w:rPr>
            </w:pPr>
            <w:proofErr w:type="gramStart"/>
            <w:r w:rsidRPr="00D15E43">
              <w:rPr>
                <w:rFonts w:ascii="Times New Roman" w:hAnsi="Times New Roman"/>
                <w:sz w:val="20"/>
                <w:szCs w:val="20"/>
              </w:rPr>
              <w:t xml:space="preserve">Визуально  </w:t>
            </w:r>
            <w:r w:rsidR="006D233A" w:rsidRPr="00D15E43">
              <w:rPr>
                <w:rFonts w:ascii="Times New Roman" w:hAnsi="Times New Roman"/>
                <w:sz w:val="20"/>
                <w:szCs w:val="20"/>
              </w:rPr>
              <w:tab/>
            </w:r>
            <w:proofErr w:type="gramEnd"/>
            <w:r w:rsidR="006D233A" w:rsidRPr="00D15E43">
              <w:rPr>
                <w:rFonts w:ascii="Times New Roman" w:hAnsi="Times New Roman"/>
                <w:sz w:val="20"/>
                <w:szCs w:val="20"/>
              </w:rPr>
              <w:t xml:space="preserve">- </w:t>
            </w:r>
          </w:p>
          <w:p w:rsidR="00E4692A" w:rsidRPr="00D15E43" w:rsidRDefault="00E4692A" w:rsidP="006536A3">
            <w:pPr>
              <w:pStyle w:val="aa"/>
              <w:rPr>
                <w:rFonts w:ascii="Times New Roman" w:hAnsi="Times New Roman"/>
                <w:sz w:val="20"/>
                <w:szCs w:val="20"/>
              </w:rPr>
            </w:pPr>
          </w:p>
        </w:tc>
        <w:tc>
          <w:tcPr>
            <w:tcW w:w="2683"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2.1.2</w:t>
            </w:r>
          </w:p>
          <w:p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ab/>
              <w:t>-</w:t>
            </w:r>
          </w:p>
        </w:tc>
        <w:tc>
          <w:tcPr>
            <w:tcW w:w="1711" w:type="dxa"/>
          </w:tcPr>
          <w:p w:rsidR="002778FE" w:rsidRDefault="00864436" w:rsidP="002778FE">
            <w:pPr>
              <w:pStyle w:val="aa"/>
              <w:rPr>
                <w:rFonts w:ascii="Times New Roman" w:hAnsi="Times New Roman"/>
                <w:sz w:val="20"/>
                <w:szCs w:val="20"/>
              </w:rPr>
            </w:pPr>
            <w:proofErr w:type="spellStart"/>
            <w:r w:rsidRPr="00864436">
              <w:rPr>
                <w:rFonts w:ascii="Times New Roman" w:hAnsi="Times New Roman"/>
                <w:sz w:val="20"/>
                <w:szCs w:val="20"/>
              </w:rPr>
              <w:t>Соответ</w:t>
            </w:r>
            <w:proofErr w:type="spellEnd"/>
            <w:r w:rsidRPr="00864436">
              <w:rPr>
                <w:rFonts w:ascii="Times New Roman" w:hAnsi="Times New Roman"/>
                <w:sz w:val="20"/>
                <w:szCs w:val="20"/>
              </w:rPr>
              <w:t>/</w:t>
            </w:r>
            <w:proofErr w:type="spellStart"/>
            <w:r w:rsidRPr="00864436">
              <w:rPr>
                <w:rFonts w:ascii="Times New Roman" w:hAnsi="Times New Roman"/>
                <w:sz w:val="20"/>
                <w:szCs w:val="20"/>
              </w:rPr>
              <w:t>несоот</w:t>
            </w:r>
            <w:proofErr w:type="spellEnd"/>
          </w:p>
          <w:p w:rsidR="00864436" w:rsidRDefault="00864436" w:rsidP="002778FE">
            <w:pPr>
              <w:pStyle w:val="aa"/>
              <w:rPr>
                <w:rFonts w:ascii="Times New Roman" w:hAnsi="Times New Roman"/>
                <w:sz w:val="20"/>
                <w:szCs w:val="20"/>
              </w:rPr>
            </w:pPr>
          </w:p>
          <w:p w:rsid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Default="002778FE" w:rsidP="002778FE">
            <w:pPr>
              <w:pStyle w:val="aa"/>
              <w:rPr>
                <w:rFonts w:ascii="Times New Roman" w:hAnsi="Times New Roman"/>
                <w:sz w:val="20"/>
                <w:szCs w:val="20"/>
              </w:rPr>
            </w:pPr>
          </w:p>
          <w:p w:rsidR="00864436" w:rsidRPr="002778FE" w:rsidRDefault="00864436"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2778FE" w:rsidRPr="002778FE" w:rsidRDefault="002778FE"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
          <w:p w:rsidR="00864436" w:rsidRDefault="00864436" w:rsidP="002778FE">
            <w:pPr>
              <w:pStyle w:val="aa"/>
              <w:rPr>
                <w:rFonts w:ascii="Times New Roman" w:hAnsi="Times New Roman"/>
                <w:sz w:val="20"/>
                <w:szCs w:val="20"/>
              </w:rPr>
            </w:pPr>
          </w:p>
          <w:p w:rsidR="002778FE" w:rsidRPr="002778FE"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p w:rsidR="00E4692A" w:rsidRPr="00D15E43" w:rsidRDefault="002778FE" w:rsidP="002778FE">
            <w:pPr>
              <w:pStyle w:val="aa"/>
              <w:rPr>
                <w:rFonts w:ascii="Times New Roman" w:hAnsi="Times New Roman"/>
                <w:sz w:val="20"/>
                <w:szCs w:val="20"/>
              </w:rPr>
            </w:pPr>
            <w:proofErr w:type="spellStart"/>
            <w:r w:rsidRPr="002778FE">
              <w:rPr>
                <w:rFonts w:ascii="Times New Roman" w:hAnsi="Times New Roman"/>
                <w:sz w:val="20"/>
                <w:szCs w:val="20"/>
              </w:rPr>
              <w:t>Соответ</w:t>
            </w:r>
            <w:proofErr w:type="spellEnd"/>
            <w:r w:rsidRPr="002778FE">
              <w:rPr>
                <w:rFonts w:ascii="Times New Roman" w:hAnsi="Times New Roman"/>
                <w:sz w:val="20"/>
                <w:szCs w:val="20"/>
              </w:rPr>
              <w:t>/</w:t>
            </w:r>
            <w:proofErr w:type="spellStart"/>
            <w:r w:rsidRPr="002778FE">
              <w:rPr>
                <w:rFonts w:ascii="Times New Roman" w:hAnsi="Times New Roman"/>
                <w:sz w:val="20"/>
                <w:szCs w:val="20"/>
              </w:rPr>
              <w:t>несоот</w:t>
            </w:r>
            <w:proofErr w:type="spellEnd"/>
          </w:p>
        </w:tc>
      </w:tr>
      <w:tr w:rsidR="00E4692A" w:rsidRPr="00D15E43" w:rsidTr="003F3E72">
        <w:trPr>
          <w:trHeight w:val="158"/>
        </w:trPr>
        <w:tc>
          <w:tcPr>
            <w:tcW w:w="628" w:type="dxa"/>
            <w:gridSpan w:val="2"/>
          </w:tcPr>
          <w:p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50</w:t>
            </w:r>
          </w:p>
        </w:tc>
        <w:tc>
          <w:tcPr>
            <w:tcW w:w="2705" w:type="dxa"/>
            <w:gridSpan w:val="2"/>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L1, L2, L3, L4, L5, L6, L7.</w:t>
            </w:r>
          </w:p>
          <w:p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 xml:space="preserve">М1, М2, </w:t>
            </w:r>
          </w:p>
        </w:tc>
        <w:tc>
          <w:tcPr>
            <w:tcW w:w="5280"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-Визуальная проверка органов управления.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ширины педалей, 40 если усилие нажатия на педаль не более 60 Н, 60, если усилие нажатия на педаль более 60 Н</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просвета между расположенными рядом педалями 20, если усилие нажатия на педаль не более 60 Н;50, если усилие нажатия на педаль более 60 Н.</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используемых не более пяти раз в смену для рычагов, маховиков управления и штурвалов для педалей</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на маховиках ручного привода арматуры трубопроводов в момент запирания запорного органа </w:t>
            </w:r>
          </w:p>
          <w:p w:rsidR="003607ED"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возвращение в нейтральное положение сразу после прекращения оператором</w:t>
            </w:r>
            <w:r w:rsidR="003607ED" w:rsidRPr="00D15E43">
              <w:rPr>
                <w:rFonts w:ascii="Times New Roman" w:hAnsi="Times New Roman"/>
                <w:sz w:val="20"/>
                <w:szCs w:val="20"/>
              </w:rPr>
              <w:t xml:space="preserve"> воздействия органов управления, если только управление машиной или ее рабочим оборудованием не требует иного.</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блокировки органов управления, </w:t>
            </w:r>
            <w:r w:rsidRPr="00D15E43">
              <w:rPr>
                <w:rFonts w:ascii="Times New Roman" w:hAnsi="Times New Roman"/>
                <w:sz w:val="20"/>
                <w:szCs w:val="20"/>
              </w:rPr>
              <w:lastRenderedPageBreak/>
              <w:t>воздействие на которые одновременно или не в установленной последовательности может приводить к аварийной ситуации или повреждению машины</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органов управления на их самопроизвольное включение</w:t>
            </w:r>
          </w:p>
          <w:p w:rsidR="00E4692A"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толщины материалов</w:t>
            </w:r>
          </w:p>
          <w:p w:rsidR="000E52CE" w:rsidRPr="00D15E43" w:rsidRDefault="000E52CE" w:rsidP="006536A3">
            <w:pPr>
              <w:pStyle w:val="aa"/>
              <w:rPr>
                <w:rFonts w:ascii="Times New Roman" w:hAnsi="Times New Roman"/>
                <w:sz w:val="20"/>
                <w:szCs w:val="20"/>
              </w:rPr>
            </w:pPr>
          </w:p>
        </w:tc>
        <w:tc>
          <w:tcPr>
            <w:tcW w:w="2410"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2.1.3.1</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2.1.3.2</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2.1.3.3</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2.1.3.4</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2.1.3.5</w:t>
            </w:r>
          </w:p>
          <w:p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2.1.3.6</w:t>
            </w:r>
          </w:p>
          <w:p w:rsidR="00E4692A"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2.1.3.7</w:t>
            </w:r>
          </w:p>
          <w:p w:rsidR="003607ED" w:rsidRPr="00D15E43" w:rsidRDefault="003607ED" w:rsidP="006536A3">
            <w:pPr>
              <w:pStyle w:val="aa"/>
              <w:rPr>
                <w:rFonts w:ascii="Times New Roman" w:hAnsi="Times New Roman"/>
                <w:sz w:val="20"/>
                <w:szCs w:val="20"/>
              </w:rPr>
            </w:pPr>
          </w:p>
        </w:tc>
        <w:tc>
          <w:tcPr>
            <w:tcW w:w="2683"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rsidR="006D233A"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2.1.3</w:t>
            </w:r>
          </w:p>
          <w:p w:rsidR="00D25A69" w:rsidRDefault="00D25A69" w:rsidP="006536A3">
            <w:pPr>
              <w:pStyle w:val="aa"/>
              <w:rPr>
                <w:rFonts w:ascii="Times New Roman" w:hAnsi="Times New Roman"/>
                <w:sz w:val="20"/>
                <w:szCs w:val="20"/>
              </w:rPr>
            </w:pPr>
          </w:p>
          <w:p w:rsidR="00D25A69" w:rsidRDefault="00D25A69" w:rsidP="00D25A69">
            <w:pPr>
              <w:pStyle w:val="aa"/>
              <w:rPr>
                <w:rFonts w:ascii="Times New Roman" w:hAnsi="Times New Roman"/>
                <w:sz w:val="20"/>
                <w:szCs w:val="20"/>
              </w:rPr>
            </w:pPr>
            <w:r w:rsidRPr="00D15E43">
              <w:rPr>
                <w:rFonts w:ascii="Times New Roman" w:hAnsi="Times New Roman"/>
                <w:sz w:val="20"/>
                <w:szCs w:val="20"/>
              </w:rPr>
              <w:t>Визуально</w:t>
            </w:r>
          </w:p>
          <w:p w:rsid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Линейка</w:t>
            </w: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Угломер</w:t>
            </w: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Default="00D25A69" w:rsidP="00D25A69">
            <w:pPr>
              <w:pStyle w:val="aa"/>
              <w:rPr>
                <w:rFonts w:ascii="Times New Roman" w:hAnsi="Times New Roman"/>
                <w:sz w:val="20"/>
                <w:szCs w:val="20"/>
              </w:rPr>
            </w:pPr>
            <w:r w:rsidRPr="00D25A69">
              <w:rPr>
                <w:rFonts w:ascii="Times New Roman" w:hAnsi="Times New Roman"/>
                <w:sz w:val="20"/>
                <w:szCs w:val="20"/>
              </w:rPr>
              <w:t>Линейка</w:t>
            </w:r>
          </w:p>
          <w:p w:rsid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Default="00D25A69" w:rsidP="00D25A69">
            <w:pPr>
              <w:pStyle w:val="aa"/>
              <w:rPr>
                <w:rFonts w:ascii="Times New Roman" w:hAnsi="Times New Roman"/>
                <w:sz w:val="20"/>
                <w:szCs w:val="20"/>
              </w:rPr>
            </w:pPr>
            <w:r w:rsidRPr="00D25A69">
              <w:rPr>
                <w:rFonts w:ascii="Times New Roman" w:hAnsi="Times New Roman"/>
                <w:sz w:val="20"/>
                <w:szCs w:val="20"/>
              </w:rPr>
              <w:t>Динамометр</w:t>
            </w:r>
          </w:p>
          <w:p w:rsidR="00D25A69" w:rsidRPr="00D15E43" w:rsidRDefault="00D25A69" w:rsidP="006536A3">
            <w:pPr>
              <w:pStyle w:val="aa"/>
              <w:rPr>
                <w:rFonts w:ascii="Times New Roman" w:hAnsi="Times New Roman"/>
                <w:sz w:val="20"/>
                <w:szCs w:val="20"/>
              </w:rPr>
            </w:pPr>
          </w:p>
          <w:p w:rsidR="00E4692A" w:rsidRPr="00D15E43" w:rsidRDefault="00E4692A" w:rsidP="006536A3">
            <w:pPr>
              <w:pStyle w:val="aa"/>
              <w:rPr>
                <w:rFonts w:ascii="Times New Roman" w:hAnsi="Times New Roman"/>
                <w:sz w:val="20"/>
                <w:szCs w:val="20"/>
              </w:rPr>
            </w:pPr>
          </w:p>
        </w:tc>
        <w:tc>
          <w:tcPr>
            <w:tcW w:w="1711" w:type="dxa"/>
          </w:tcPr>
          <w:p w:rsidR="00D25A69" w:rsidRPr="00D25A69" w:rsidRDefault="00D25A69" w:rsidP="00D25A69">
            <w:pPr>
              <w:pStyle w:val="aa"/>
              <w:rPr>
                <w:rFonts w:ascii="Times New Roman" w:hAnsi="Times New Roman"/>
                <w:sz w:val="20"/>
                <w:szCs w:val="20"/>
              </w:rPr>
            </w:pPr>
            <w:proofErr w:type="spellStart"/>
            <w:r w:rsidRPr="00D25A69">
              <w:rPr>
                <w:rFonts w:ascii="Times New Roman" w:hAnsi="Times New Roman"/>
                <w:sz w:val="20"/>
                <w:szCs w:val="20"/>
              </w:rPr>
              <w:t>Соответ</w:t>
            </w:r>
            <w:proofErr w:type="spellEnd"/>
            <w:r w:rsidRPr="00D25A69">
              <w:rPr>
                <w:rFonts w:ascii="Times New Roman" w:hAnsi="Times New Roman"/>
                <w:sz w:val="20"/>
                <w:szCs w:val="20"/>
              </w:rPr>
              <w:t>/</w:t>
            </w:r>
            <w:proofErr w:type="spellStart"/>
            <w:r w:rsidRPr="00D25A69">
              <w:rPr>
                <w:rFonts w:ascii="Times New Roman" w:hAnsi="Times New Roman"/>
                <w:sz w:val="20"/>
                <w:szCs w:val="20"/>
              </w:rPr>
              <w:t>несоот</w:t>
            </w:r>
            <w:proofErr w:type="spellEnd"/>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r w:rsidRPr="00F428F5">
              <w:rPr>
                <w:rFonts w:ascii="Times New Roman" w:hAnsi="Times New Roman"/>
                <w:sz w:val="20"/>
                <w:szCs w:val="20"/>
              </w:rPr>
              <w:t>0.</w:t>
            </w:r>
            <w:r w:rsidR="00F428F5" w:rsidRPr="00F428F5">
              <w:rPr>
                <w:rFonts w:ascii="Times New Roman" w:hAnsi="Times New Roman"/>
                <w:sz w:val="20"/>
                <w:szCs w:val="20"/>
              </w:rPr>
              <w:t>0 …</w:t>
            </w:r>
            <w:r w:rsidRPr="00F428F5">
              <w:rPr>
                <w:rFonts w:ascii="Times New Roman" w:hAnsi="Times New Roman"/>
                <w:sz w:val="20"/>
                <w:szCs w:val="20"/>
              </w:rPr>
              <w:t xml:space="preserve"> 100 см;</w:t>
            </w: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 xml:space="preserve">0̊…180̊ </w:t>
            </w: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0.</w:t>
            </w:r>
            <w:r w:rsidR="00F428F5">
              <w:rPr>
                <w:rFonts w:ascii="Times New Roman" w:hAnsi="Times New Roman"/>
                <w:sz w:val="20"/>
                <w:szCs w:val="20"/>
              </w:rPr>
              <w:t xml:space="preserve">0 … </w:t>
            </w:r>
            <w:r w:rsidRPr="00D25A69">
              <w:rPr>
                <w:rFonts w:ascii="Times New Roman" w:hAnsi="Times New Roman"/>
                <w:sz w:val="20"/>
                <w:szCs w:val="20"/>
              </w:rPr>
              <w:t xml:space="preserve"> 100 см;</w:t>
            </w:r>
          </w:p>
          <w:p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 xml:space="preserve">5 … </w:t>
            </w:r>
            <w:proofErr w:type="gramStart"/>
            <w:r w:rsidRPr="00D25A69">
              <w:rPr>
                <w:rFonts w:ascii="Times New Roman" w:hAnsi="Times New Roman"/>
                <w:sz w:val="20"/>
                <w:szCs w:val="20"/>
              </w:rPr>
              <w:t>5000  кгс</w:t>
            </w:r>
            <w:proofErr w:type="gramEnd"/>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roofErr w:type="spellStart"/>
            <w:r w:rsidRPr="00D25A69">
              <w:rPr>
                <w:rFonts w:ascii="Times New Roman" w:hAnsi="Times New Roman"/>
                <w:sz w:val="20"/>
                <w:szCs w:val="20"/>
              </w:rPr>
              <w:t>Соответ</w:t>
            </w:r>
            <w:proofErr w:type="spellEnd"/>
            <w:r w:rsidRPr="00D25A69">
              <w:rPr>
                <w:rFonts w:ascii="Times New Roman" w:hAnsi="Times New Roman"/>
                <w:sz w:val="20"/>
                <w:szCs w:val="20"/>
              </w:rPr>
              <w:t>/</w:t>
            </w:r>
            <w:proofErr w:type="spellStart"/>
            <w:r w:rsidRPr="00D25A69">
              <w:rPr>
                <w:rFonts w:ascii="Times New Roman" w:hAnsi="Times New Roman"/>
                <w:sz w:val="20"/>
                <w:szCs w:val="20"/>
              </w:rPr>
              <w:t>несоот</w:t>
            </w:r>
            <w:proofErr w:type="spellEnd"/>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roofErr w:type="spellStart"/>
            <w:r w:rsidRPr="00D25A69">
              <w:rPr>
                <w:rFonts w:ascii="Times New Roman" w:hAnsi="Times New Roman"/>
                <w:sz w:val="20"/>
                <w:szCs w:val="20"/>
              </w:rPr>
              <w:t>Соответ</w:t>
            </w:r>
            <w:proofErr w:type="spellEnd"/>
            <w:r w:rsidRPr="00D25A69">
              <w:rPr>
                <w:rFonts w:ascii="Times New Roman" w:hAnsi="Times New Roman"/>
                <w:sz w:val="20"/>
                <w:szCs w:val="20"/>
              </w:rPr>
              <w:t>/</w:t>
            </w:r>
            <w:proofErr w:type="spellStart"/>
            <w:r w:rsidRPr="00D25A69">
              <w:rPr>
                <w:rFonts w:ascii="Times New Roman" w:hAnsi="Times New Roman"/>
                <w:sz w:val="20"/>
                <w:szCs w:val="20"/>
              </w:rPr>
              <w:t>несоот</w:t>
            </w:r>
            <w:proofErr w:type="spellEnd"/>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D25A69" w:rsidRDefault="001A01FC" w:rsidP="00D25A69">
            <w:pPr>
              <w:pStyle w:val="aa"/>
              <w:rPr>
                <w:rFonts w:ascii="Times New Roman" w:hAnsi="Times New Roman"/>
                <w:sz w:val="20"/>
                <w:szCs w:val="20"/>
              </w:rPr>
            </w:pPr>
            <w:proofErr w:type="spellStart"/>
            <w:r w:rsidRPr="001A01FC">
              <w:rPr>
                <w:rFonts w:ascii="Times New Roman" w:hAnsi="Times New Roman"/>
                <w:sz w:val="20"/>
                <w:szCs w:val="20"/>
              </w:rPr>
              <w:lastRenderedPageBreak/>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D25A69" w:rsidRDefault="001A01FC"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roofErr w:type="spellStart"/>
            <w:r w:rsidRPr="00D25A69">
              <w:rPr>
                <w:rFonts w:ascii="Times New Roman" w:hAnsi="Times New Roman"/>
                <w:sz w:val="20"/>
                <w:szCs w:val="20"/>
              </w:rPr>
              <w:t>Соответ</w:t>
            </w:r>
            <w:proofErr w:type="spellEnd"/>
            <w:r w:rsidRPr="00D25A69">
              <w:rPr>
                <w:rFonts w:ascii="Times New Roman" w:hAnsi="Times New Roman"/>
                <w:sz w:val="20"/>
                <w:szCs w:val="20"/>
              </w:rPr>
              <w:t>/</w:t>
            </w:r>
            <w:proofErr w:type="spellStart"/>
            <w:r w:rsidRPr="00D25A69">
              <w:rPr>
                <w:rFonts w:ascii="Times New Roman" w:hAnsi="Times New Roman"/>
                <w:sz w:val="20"/>
                <w:szCs w:val="20"/>
              </w:rPr>
              <w:t>несоот</w:t>
            </w:r>
            <w:proofErr w:type="spellEnd"/>
          </w:p>
          <w:p w:rsidR="00D25A69" w:rsidRPr="00D25A69" w:rsidRDefault="00D25A69" w:rsidP="00D25A69">
            <w:pPr>
              <w:pStyle w:val="aa"/>
              <w:rPr>
                <w:rFonts w:ascii="Times New Roman" w:hAnsi="Times New Roman"/>
                <w:sz w:val="20"/>
                <w:szCs w:val="20"/>
              </w:rPr>
            </w:pPr>
          </w:p>
          <w:p w:rsidR="00D25A69" w:rsidRPr="00D25A69" w:rsidRDefault="00D25A69" w:rsidP="00D25A69">
            <w:pPr>
              <w:pStyle w:val="aa"/>
              <w:rPr>
                <w:rFonts w:ascii="Times New Roman" w:hAnsi="Times New Roman"/>
                <w:sz w:val="20"/>
                <w:szCs w:val="20"/>
              </w:rPr>
            </w:pPr>
          </w:p>
          <w:p w:rsidR="00E4692A" w:rsidRPr="00D15E43" w:rsidRDefault="00E4692A" w:rsidP="006536A3">
            <w:pPr>
              <w:pStyle w:val="aa"/>
              <w:rPr>
                <w:rFonts w:ascii="Times New Roman" w:hAnsi="Times New Roman"/>
                <w:sz w:val="20"/>
                <w:szCs w:val="20"/>
              </w:rPr>
            </w:pPr>
          </w:p>
        </w:tc>
      </w:tr>
      <w:tr w:rsidR="00E4692A" w:rsidRPr="00D15E43" w:rsidTr="003F3E72">
        <w:trPr>
          <w:trHeight w:val="158"/>
        </w:trPr>
        <w:tc>
          <w:tcPr>
            <w:tcW w:w="628" w:type="dxa"/>
            <w:gridSpan w:val="2"/>
          </w:tcPr>
          <w:p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51</w:t>
            </w:r>
          </w:p>
        </w:tc>
        <w:tc>
          <w:tcPr>
            <w:tcW w:w="2705" w:type="dxa"/>
            <w:gridSpan w:val="2"/>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 xml:space="preserve">N1, </w:t>
            </w:r>
          </w:p>
        </w:tc>
        <w:tc>
          <w:tcPr>
            <w:tcW w:w="5280" w:type="dxa"/>
          </w:tcPr>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-Требования к рабочему месту оператора, кабине и ее оборудованию</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сиденьем со спинкой постоянное рабочее место оператора самоходных машин</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ширины, глубины и высоты сиденья</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регулировки в продольном и вертикальном направлениях, а также изменение угла наклона спинки конструкции сиденья</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поворот сиденья для машин с реверсивным постом управления</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панели контрольных приборов</w:t>
            </w:r>
          </w:p>
          <w:p w:rsidR="00E4692A"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наклона упор пола передней части рабочей площадки </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(кабины), если на машине не предусмотрены педали управления</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угла опорной площадки для ног</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w:t>
            </w:r>
            <w:proofErr w:type="gramStart"/>
            <w:r w:rsidRPr="00D15E43">
              <w:rPr>
                <w:rFonts w:ascii="Times New Roman" w:hAnsi="Times New Roman"/>
                <w:sz w:val="20"/>
                <w:szCs w:val="20"/>
              </w:rPr>
              <w:t>наличия  замками</w:t>
            </w:r>
            <w:proofErr w:type="gramEnd"/>
            <w:r w:rsidRPr="00D15E43">
              <w:rPr>
                <w:rFonts w:ascii="Times New Roman" w:hAnsi="Times New Roman"/>
                <w:sz w:val="20"/>
                <w:szCs w:val="20"/>
              </w:rPr>
              <w:t>, запирающиеся на ключ, и фиксатор для удержания их в крайнем открытом положении двери кабин машин</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люков при их наличии</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световых проемов не менее чем с трех сторон</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lastRenderedPageBreak/>
              <w:t>-Визуальная проверка остекление кабины</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фиксирование открывающихся окон</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окон во время работы</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у ветрового стекла кабин солнцезащитного щитка и стеклоочиститель с автономным приводом.</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зеркал заднего вида</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оборудование плафонами внутреннего освещения с автономным включением в кабине машины</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-Испытание освещенности на уровне пульта управления и панели приборов от внутреннего освещения кабины</w:t>
            </w:r>
          </w:p>
          <w:p w:rsidR="000E52CE" w:rsidRPr="00D15E43" w:rsidRDefault="003607ED" w:rsidP="001A01FC">
            <w:pPr>
              <w:pStyle w:val="aa"/>
              <w:rPr>
                <w:rFonts w:ascii="Times New Roman" w:hAnsi="Times New Roman"/>
                <w:sz w:val="20"/>
                <w:szCs w:val="20"/>
              </w:rPr>
            </w:pPr>
            <w:r w:rsidRPr="00D15E43">
              <w:rPr>
                <w:rFonts w:ascii="Times New Roman" w:hAnsi="Times New Roman"/>
                <w:sz w:val="20"/>
                <w:szCs w:val="20"/>
              </w:rPr>
              <w:t>-Визуальная проверка наличия аптечки первой помощи</w:t>
            </w:r>
          </w:p>
        </w:tc>
        <w:tc>
          <w:tcPr>
            <w:tcW w:w="2410"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2.1.4.2</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2.1.4.3</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2.1.4.4</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2.1.4.5</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2.1.4.6</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2.1.4.7</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2.1.4.8</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2.1.4.9</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2.1.4.10</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2.1.4.11</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2.1.4.12</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2.1.4.13</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2.1.4.14</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2.1.4.15</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2.1.4.16</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2.1.4.17</w:t>
            </w:r>
          </w:p>
          <w:p w:rsidR="00E4692A"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43</w:t>
            </w:r>
          </w:p>
          <w:p w:rsidR="001A01FC" w:rsidRDefault="003607ED" w:rsidP="001A01FC">
            <w:pPr>
              <w:pStyle w:val="aa"/>
              <w:rPr>
                <w:rFonts w:ascii="Times New Roman" w:hAnsi="Times New Roman"/>
                <w:sz w:val="20"/>
                <w:szCs w:val="20"/>
              </w:rPr>
            </w:pPr>
            <w:r w:rsidRPr="00D15E43">
              <w:rPr>
                <w:rFonts w:ascii="Times New Roman" w:hAnsi="Times New Roman"/>
                <w:sz w:val="20"/>
                <w:szCs w:val="20"/>
              </w:rPr>
              <w:t xml:space="preserve">Визуально </w:t>
            </w:r>
          </w:p>
          <w:p w:rsidR="001A01FC" w:rsidRPr="00D15E43" w:rsidRDefault="001A01FC" w:rsidP="001A01FC">
            <w:pPr>
              <w:pStyle w:val="aa"/>
              <w:rPr>
                <w:rFonts w:ascii="Times New Roman" w:hAnsi="Times New Roman"/>
                <w:sz w:val="20"/>
                <w:szCs w:val="20"/>
              </w:rPr>
            </w:pPr>
            <w:r w:rsidRPr="00D15E43">
              <w:rPr>
                <w:rFonts w:ascii="Times New Roman" w:hAnsi="Times New Roman"/>
                <w:sz w:val="20"/>
                <w:szCs w:val="20"/>
              </w:rPr>
              <w:t xml:space="preserve">5 </w:t>
            </w:r>
            <w:proofErr w:type="spellStart"/>
            <w:r w:rsidRPr="00D15E43">
              <w:rPr>
                <w:rFonts w:ascii="Times New Roman" w:hAnsi="Times New Roman"/>
                <w:sz w:val="20"/>
                <w:szCs w:val="20"/>
              </w:rPr>
              <w:t>лк</w:t>
            </w:r>
            <w:proofErr w:type="spellEnd"/>
          </w:p>
          <w:p w:rsidR="003607ED" w:rsidRPr="00D15E43" w:rsidRDefault="003607ED" w:rsidP="006536A3">
            <w:pPr>
              <w:pStyle w:val="aa"/>
              <w:rPr>
                <w:rFonts w:ascii="Times New Roman" w:hAnsi="Times New Roman"/>
                <w:sz w:val="20"/>
                <w:szCs w:val="20"/>
              </w:rPr>
            </w:pPr>
          </w:p>
        </w:tc>
        <w:tc>
          <w:tcPr>
            <w:tcW w:w="2683" w:type="dxa"/>
          </w:tcPr>
          <w:p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2.1.4</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43</w:t>
            </w:r>
          </w:p>
        </w:tc>
        <w:tc>
          <w:tcPr>
            <w:tcW w:w="1711" w:type="dxa"/>
          </w:tcPr>
          <w:p w:rsidR="001A01FC" w:rsidRDefault="001A01FC" w:rsidP="001A01FC">
            <w:pPr>
              <w:pStyle w:val="aa"/>
              <w:rPr>
                <w:rFonts w:ascii="Times New Roman" w:hAnsi="Times New Roman"/>
                <w:sz w:val="20"/>
                <w:szCs w:val="20"/>
              </w:rPr>
            </w:pPr>
            <w:r w:rsidRPr="00F428F5">
              <w:rPr>
                <w:rFonts w:ascii="Times New Roman" w:hAnsi="Times New Roman"/>
                <w:sz w:val="20"/>
                <w:szCs w:val="20"/>
              </w:rPr>
              <w:t>0.</w:t>
            </w:r>
            <w:r w:rsidR="00F428F5">
              <w:rPr>
                <w:rFonts w:ascii="Times New Roman" w:hAnsi="Times New Roman"/>
                <w:sz w:val="20"/>
                <w:szCs w:val="20"/>
              </w:rPr>
              <w:t>0 …</w:t>
            </w:r>
            <w:r w:rsidRPr="00F428F5">
              <w:rPr>
                <w:rFonts w:ascii="Times New Roman" w:hAnsi="Times New Roman"/>
                <w:sz w:val="20"/>
                <w:szCs w:val="20"/>
              </w:rPr>
              <w:t xml:space="preserve"> 100 см;</w:t>
            </w:r>
          </w:p>
          <w:p w:rsid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0</w:t>
            </w:r>
            <w:r w:rsidR="00F428F5">
              <w:rPr>
                <w:rFonts w:ascii="Times New Roman" w:hAnsi="Times New Roman"/>
                <w:sz w:val="20"/>
                <w:szCs w:val="20"/>
              </w:rPr>
              <w:t xml:space="preserve"> .</w:t>
            </w:r>
            <w:r w:rsidRPr="001A01FC">
              <w:rPr>
                <w:rFonts w:ascii="Times New Roman" w:hAnsi="Times New Roman"/>
                <w:sz w:val="20"/>
                <w:szCs w:val="20"/>
              </w:rPr>
              <w:t>..</w:t>
            </w:r>
            <w:r w:rsidR="00F428F5">
              <w:rPr>
                <w:rFonts w:ascii="Times New Roman" w:hAnsi="Times New Roman"/>
                <w:sz w:val="20"/>
                <w:szCs w:val="20"/>
              </w:rPr>
              <w:t xml:space="preserve"> </w:t>
            </w:r>
            <w:r w:rsidRPr="001A01FC">
              <w:rPr>
                <w:rFonts w:ascii="Times New Roman" w:hAnsi="Times New Roman"/>
                <w:sz w:val="20"/>
                <w:szCs w:val="20"/>
              </w:rPr>
              <w:t>30000 мм;</w:t>
            </w: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 xml:space="preserve">0̊…180̊ </w:t>
            </w: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lastRenderedPageBreak/>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Pr="001A01FC" w:rsidRDefault="001A01FC" w:rsidP="001A01FC">
            <w:pPr>
              <w:pStyle w:val="aa"/>
              <w:rPr>
                <w:rFonts w:ascii="Times New Roman" w:hAnsi="Times New Roman"/>
                <w:sz w:val="20"/>
                <w:szCs w:val="20"/>
              </w:rPr>
            </w:pPr>
          </w:p>
          <w:p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 xml:space="preserve">0,0…50 </w:t>
            </w:r>
            <w:proofErr w:type="gramStart"/>
            <w:r w:rsidRPr="001A01FC">
              <w:rPr>
                <w:rFonts w:ascii="Times New Roman" w:hAnsi="Times New Roman"/>
                <w:sz w:val="20"/>
                <w:szCs w:val="20"/>
              </w:rPr>
              <w:t xml:space="preserve">000  </w:t>
            </w:r>
            <w:proofErr w:type="spellStart"/>
            <w:r w:rsidRPr="001A01FC">
              <w:rPr>
                <w:rFonts w:ascii="Times New Roman" w:hAnsi="Times New Roman"/>
                <w:sz w:val="20"/>
                <w:szCs w:val="20"/>
              </w:rPr>
              <w:t>лк</w:t>
            </w:r>
            <w:proofErr w:type="spellEnd"/>
            <w:proofErr w:type="gramEnd"/>
          </w:p>
          <w:p w:rsidR="001A01FC" w:rsidRPr="001A01FC" w:rsidRDefault="001A01FC" w:rsidP="001A01FC">
            <w:pPr>
              <w:pStyle w:val="aa"/>
              <w:rPr>
                <w:rFonts w:ascii="Times New Roman" w:hAnsi="Times New Roman"/>
                <w:sz w:val="20"/>
                <w:szCs w:val="20"/>
              </w:rPr>
            </w:pPr>
          </w:p>
          <w:p w:rsidR="003607ED" w:rsidRDefault="001A01FC" w:rsidP="006536A3">
            <w:pPr>
              <w:pStyle w:val="aa"/>
              <w:rPr>
                <w:rFonts w:ascii="Times New Roman" w:hAnsi="Times New Roman"/>
                <w:sz w:val="20"/>
                <w:szCs w:val="20"/>
              </w:rPr>
            </w:pPr>
            <w:proofErr w:type="spellStart"/>
            <w:r w:rsidRPr="001A01FC">
              <w:rPr>
                <w:rFonts w:ascii="Times New Roman" w:hAnsi="Times New Roman"/>
                <w:sz w:val="20"/>
                <w:szCs w:val="20"/>
              </w:rPr>
              <w:t>Соответ</w:t>
            </w:r>
            <w:proofErr w:type="spellEnd"/>
            <w:r w:rsidRPr="001A01FC">
              <w:rPr>
                <w:rFonts w:ascii="Times New Roman" w:hAnsi="Times New Roman"/>
                <w:sz w:val="20"/>
                <w:szCs w:val="20"/>
              </w:rPr>
              <w:t>/</w:t>
            </w:r>
            <w:proofErr w:type="spellStart"/>
            <w:r w:rsidRPr="001A01FC">
              <w:rPr>
                <w:rFonts w:ascii="Times New Roman" w:hAnsi="Times New Roman"/>
                <w:sz w:val="20"/>
                <w:szCs w:val="20"/>
              </w:rPr>
              <w:t>несоот</w:t>
            </w:r>
            <w:proofErr w:type="spellEnd"/>
          </w:p>
          <w:p w:rsidR="001A01FC" w:rsidRDefault="001A01FC" w:rsidP="006536A3">
            <w:pPr>
              <w:pStyle w:val="aa"/>
              <w:rPr>
                <w:rFonts w:ascii="Times New Roman" w:hAnsi="Times New Roman"/>
                <w:sz w:val="20"/>
                <w:szCs w:val="20"/>
              </w:rPr>
            </w:pPr>
          </w:p>
          <w:p w:rsidR="003607ED" w:rsidRDefault="003607ED" w:rsidP="001A01FC">
            <w:pPr>
              <w:pStyle w:val="aa"/>
              <w:rPr>
                <w:rFonts w:ascii="Times New Roman" w:hAnsi="Times New Roman"/>
                <w:sz w:val="20"/>
                <w:szCs w:val="20"/>
              </w:rPr>
            </w:pPr>
          </w:p>
          <w:p w:rsidR="001A01FC" w:rsidRDefault="001A01FC" w:rsidP="001A01FC">
            <w:pPr>
              <w:pStyle w:val="aa"/>
              <w:rPr>
                <w:rFonts w:ascii="Times New Roman" w:hAnsi="Times New Roman"/>
                <w:sz w:val="20"/>
                <w:szCs w:val="20"/>
              </w:rPr>
            </w:pPr>
          </w:p>
          <w:p w:rsidR="001A01FC" w:rsidRDefault="001A01FC" w:rsidP="001A01FC">
            <w:pPr>
              <w:pStyle w:val="aa"/>
              <w:rPr>
                <w:rFonts w:ascii="Times New Roman" w:hAnsi="Times New Roman"/>
                <w:sz w:val="20"/>
                <w:szCs w:val="20"/>
              </w:rPr>
            </w:pPr>
          </w:p>
          <w:p w:rsidR="001A01FC" w:rsidRPr="00D15E43" w:rsidRDefault="001A01FC" w:rsidP="001A01FC">
            <w:pPr>
              <w:pStyle w:val="aa"/>
              <w:rPr>
                <w:rFonts w:ascii="Times New Roman" w:hAnsi="Times New Roman"/>
                <w:sz w:val="20"/>
                <w:szCs w:val="20"/>
              </w:rPr>
            </w:pPr>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52</w:t>
            </w:r>
          </w:p>
        </w:tc>
        <w:tc>
          <w:tcPr>
            <w:tcW w:w="2705" w:type="dxa"/>
            <w:gridSpan w:val="2"/>
          </w:tcPr>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Default="00C90F8C"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1D77BF" w:rsidRDefault="00C90F8C" w:rsidP="001D77BF">
            <w:pPr>
              <w:pStyle w:val="aa"/>
              <w:rPr>
                <w:rFonts w:ascii="Times New Roman" w:hAnsi="Times New Roman"/>
                <w:sz w:val="20"/>
                <w:szCs w:val="20"/>
              </w:rPr>
            </w:pPr>
            <w:r w:rsidRPr="00D15E43">
              <w:rPr>
                <w:rFonts w:ascii="Times New Roman" w:hAnsi="Times New Roman"/>
                <w:sz w:val="20"/>
                <w:szCs w:val="20"/>
              </w:rPr>
              <w:t xml:space="preserve">N1, </w:t>
            </w:r>
          </w:p>
          <w:p w:rsidR="001719B9" w:rsidRPr="00D15E43" w:rsidRDefault="00C90F8C" w:rsidP="001D77BF">
            <w:pPr>
              <w:pStyle w:val="aa"/>
              <w:rPr>
                <w:rFonts w:ascii="Times New Roman" w:hAnsi="Times New Roman"/>
                <w:sz w:val="20"/>
                <w:szCs w:val="20"/>
              </w:rPr>
            </w:pPr>
            <w:r w:rsidRPr="00D15E43">
              <w:rPr>
                <w:rFonts w:ascii="Times New Roman" w:hAnsi="Times New Roman"/>
                <w:sz w:val="20"/>
                <w:szCs w:val="20"/>
              </w:rPr>
              <w:tab/>
            </w:r>
          </w:p>
        </w:tc>
        <w:tc>
          <w:tcPr>
            <w:tcW w:w="5280" w:type="dxa"/>
          </w:tcPr>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 xml:space="preserve">- Визуальная </w:t>
            </w:r>
            <w:proofErr w:type="gramStart"/>
            <w:r w:rsidRPr="00D15E43">
              <w:rPr>
                <w:rFonts w:ascii="Times New Roman" w:hAnsi="Times New Roman"/>
                <w:sz w:val="20"/>
                <w:szCs w:val="20"/>
              </w:rPr>
              <w:t>проверка  микроклимата</w:t>
            </w:r>
            <w:proofErr w:type="gramEnd"/>
            <w:r w:rsidRPr="00D15E43">
              <w:rPr>
                <w:rFonts w:ascii="Times New Roman" w:hAnsi="Times New Roman"/>
                <w:sz w:val="20"/>
                <w:szCs w:val="20"/>
              </w:rPr>
              <w:t xml:space="preserve"> в кабинах машин</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кабину машин на наличия теплоизоляцию и наличия средствами нормализации микроклимата в теплое и холодное время года</w:t>
            </w:r>
          </w:p>
          <w:p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вентиляции, отопления и кондиционирования обитаемых помещений</w:t>
            </w:r>
          </w:p>
        </w:tc>
        <w:tc>
          <w:tcPr>
            <w:tcW w:w="2410" w:type="dxa"/>
          </w:tcPr>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 ТС 018/2011</w:t>
            </w:r>
          </w:p>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Приложение 6, пункт 2.1.5.1</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2.1.5.2</w:t>
            </w:r>
          </w:p>
          <w:p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3, пункт 6</w:t>
            </w:r>
          </w:p>
          <w:p w:rsidR="003607ED" w:rsidRPr="00D15E43" w:rsidRDefault="003607ED" w:rsidP="006536A3">
            <w:pPr>
              <w:pStyle w:val="aa"/>
              <w:rPr>
                <w:rFonts w:ascii="Times New Roman" w:hAnsi="Times New Roman"/>
                <w:sz w:val="20"/>
                <w:szCs w:val="20"/>
              </w:rPr>
            </w:pPr>
          </w:p>
        </w:tc>
        <w:tc>
          <w:tcPr>
            <w:tcW w:w="2683" w:type="dxa"/>
          </w:tcPr>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 ТС 018/2011</w:t>
            </w:r>
          </w:p>
          <w:p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Приложение 6, пункт 2.1.5</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107</w:t>
            </w:r>
          </w:p>
          <w:p w:rsidR="001719B9" w:rsidRPr="00D15E43" w:rsidRDefault="00FA78E6"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rsidR="00B2762A" w:rsidRPr="00B2762A" w:rsidRDefault="00B2762A" w:rsidP="00B2762A">
            <w:pPr>
              <w:pStyle w:val="aa"/>
              <w:rPr>
                <w:rFonts w:ascii="Times New Roman" w:hAnsi="Times New Roman"/>
                <w:sz w:val="20"/>
                <w:szCs w:val="20"/>
              </w:rPr>
            </w:pPr>
            <w:proofErr w:type="spellStart"/>
            <w:r w:rsidRPr="00B2762A">
              <w:rPr>
                <w:rFonts w:ascii="Times New Roman" w:hAnsi="Times New Roman"/>
                <w:sz w:val="20"/>
                <w:szCs w:val="20"/>
              </w:rPr>
              <w:t>Соответ</w:t>
            </w:r>
            <w:proofErr w:type="spellEnd"/>
            <w:r w:rsidRPr="00B2762A">
              <w:rPr>
                <w:rFonts w:ascii="Times New Roman" w:hAnsi="Times New Roman"/>
                <w:sz w:val="20"/>
                <w:szCs w:val="20"/>
              </w:rPr>
              <w:t>/</w:t>
            </w:r>
            <w:proofErr w:type="spellStart"/>
            <w:r w:rsidRPr="00B2762A">
              <w:rPr>
                <w:rFonts w:ascii="Times New Roman" w:hAnsi="Times New Roman"/>
                <w:sz w:val="20"/>
                <w:szCs w:val="20"/>
              </w:rPr>
              <w:t>несоот</w:t>
            </w:r>
            <w:proofErr w:type="spellEnd"/>
          </w:p>
          <w:p w:rsidR="00B2762A" w:rsidRPr="00B2762A" w:rsidRDefault="00B2762A" w:rsidP="00B2762A">
            <w:pPr>
              <w:pStyle w:val="aa"/>
              <w:rPr>
                <w:rFonts w:ascii="Times New Roman" w:hAnsi="Times New Roman"/>
                <w:sz w:val="20"/>
                <w:szCs w:val="20"/>
              </w:rPr>
            </w:pPr>
          </w:p>
          <w:p w:rsidR="00B2762A" w:rsidRPr="00B2762A" w:rsidRDefault="00B2762A" w:rsidP="00B2762A">
            <w:pPr>
              <w:pStyle w:val="aa"/>
              <w:rPr>
                <w:rFonts w:ascii="Times New Roman" w:hAnsi="Times New Roman"/>
                <w:sz w:val="20"/>
                <w:szCs w:val="20"/>
              </w:rPr>
            </w:pPr>
            <w:proofErr w:type="spellStart"/>
            <w:r w:rsidRPr="00B2762A">
              <w:rPr>
                <w:rFonts w:ascii="Times New Roman" w:hAnsi="Times New Roman"/>
                <w:sz w:val="20"/>
                <w:szCs w:val="20"/>
              </w:rPr>
              <w:t>Соответ</w:t>
            </w:r>
            <w:proofErr w:type="spellEnd"/>
            <w:r w:rsidRPr="00B2762A">
              <w:rPr>
                <w:rFonts w:ascii="Times New Roman" w:hAnsi="Times New Roman"/>
                <w:sz w:val="20"/>
                <w:szCs w:val="20"/>
              </w:rPr>
              <w:t>/</w:t>
            </w:r>
            <w:proofErr w:type="spellStart"/>
            <w:r w:rsidRPr="00B2762A">
              <w:rPr>
                <w:rFonts w:ascii="Times New Roman" w:hAnsi="Times New Roman"/>
                <w:sz w:val="20"/>
                <w:szCs w:val="20"/>
              </w:rPr>
              <w:t>несоот</w:t>
            </w:r>
            <w:proofErr w:type="spellEnd"/>
          </w:p>
          <w:p w:rsidR="00B2762A" w:rsidRPr="00B2762A" w:rsidRDefault="00B2762A" w:rsidP="00B2762A">
            <w:pPr>
              <w:pStyle w:val="aa"/>
              <w:rPr>
                <w:rFonts w:ascii="Times New Roman" w:hAnsi="Times New Roman"/>
                <w:sz w:val="20"/>
                <w:szCs w:val="20"/>
              </w:rPr>
            </w:pPr>
          </w:p>
          <w:p w:rsidR="00B2762A" w:rsidRPr="00B2762A" w:rsidRDefault="00B2762A" w:rsidP="00B2762A">
            <w:pPr>
              <w:pStyle w:val="aa"/>
              <w:rPr>
                <w:rFonts w:ascii="Times New Roman" w:hAnsi="Times New Roman"/>
                <w:sz w:val="20"/>
                <w:szCs w:val="20"/>
              </w:rPr>
            </w:pPr>
            <w:proofErr w:type="spellStart"/>
            <w:r w:rsidRPr="00B2762A">
              <w:rPr>
                <w:rFonts w:ascii="Times New Roman" w:hAnsi="Times New Roman"/>
                <w:sz w:val="20"/>
                <w:szCs w:val="20"/>
              </w:rPr>
              <w:t>Соответ</w:t>
            </w:r>
            <w:proofErr w:type="spellEnd"/>
            <w:r w:rsidRPr="00B2762A">
              <w:rPr>
                <w:rFonts w:ascii="Times New Roman" w:hAnsi="Times New Roman"/>
                <w:sz w:val="20"/>
                <w:szCs w:val="20"/>
              </w:rPr>
              <w:t>/</w:t>
            </w:r>
            <w:proofErr w:type="spellStart"/>
            <w:r w:rsidRPr="00B2762A">
              <w:rPr>
                <w:rFonts w:ascii="Times New Roman" w:hAnsi="Times New Roman"/>
                <w:sz w:val="20"/>
                <w:szCs w:val="20"/>
              </w:rPr>
              <w:t>несоот</w:t>
            </w:r>
            <w:proofErr w:type="spellEnd"/>
          </w:p>
          <w:p w:rsidR="001719B9" w:rsidRPr="00D15E43" w:rsidRDefault="001719B9" w:rsidP="006536A3">
            <w:pPr>
              <w:pStyle w:val="aa"/>
              <w:rPr>
                <w:rFonts w:ascii="Times New Roman" w:hAnsi="Times New Roman"/>
                <w:sz w:val="20"/>
                <w:szCs w:val="20"/>
              </w:rPr>
            </w:pPr>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53</w:t>
            </w:r>
          </w:p>
        </w:tc>
        <w:tc>
          <w:tcPr>
            <w:tcW w:w="2705" w:type="dxa"/>
            <w:gridSpan w:val="2"/>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Default="003A5F4F" w:rsidP="001D77BF">
            <w:pPr>
              <w:pStyle w:val="aa"/>
              <w:rPr>
                <w:rFonts w:ascii="Times New Roman" w:hAnsi="Times New Roman"/>
                <w:sz w:val="20"/>
                <w:szCs w:val="20"/>
              </w:rPr>
            </w:pPr>
            <w:r w:rsidRPr="00D15E43">
              <w:rPr>
                <w:rFonts w:ascii="Times New Roman" w:hAnsi="Times New Roman"/>
                <w:sz w:val="20"/>
                <w:szCs w:val="20"/>
              </w:rPr>
              <w:t xml:space="preserve">N1, </w:t>
            </w:r>
          </w:p>
          <w:p w:rsidR="001719B9" w:rsidRPr="00D15E43" w:rsidRDefault="003A5F4F" w:rsidP="001D77BF">
            <w:pPr>
              <w:pStyle w:val="aa"/>
              <w:rPr>
                <w:rFonts w:ascii="Times New Roman" w:hAnsi="Times New Roman"/>
                <w:sz w:val="20"/>
                <w:szCs w:val="20"/>
              </w:rPr>
            </w:pPr>
            <w:r w:rsidRPr="00D15E43">
              <w:rPr>
                <w:rFonts w:ascii="Times New Roman" w:hAnsi="Times New Roman"/>
                <w:sz w:val="20"/>
                <w:szCs w:val="20"/>
              </w:rPr>
              <w:tab/>
            </w:r>
            <w:r w:rsidRPr="00D15E43">
              <w:rPr>
                <w:rFonts w:ascii="Times New Roman" w:hAnsi="Times New Roman"/>
                <w:sz w:val="20"/>
                <w:szCs w:val="20"/>
              </w:rPr>
              <w:tab/>
              <w:t xml:space="preserve"> </w:t>
            </w:r>
          </w:p>
        </w:tc>
        <w:tc>
          <w:tcPr>
            <w:tcW w:w="5280" w:type="dxa"/>
          </w:tcPr>
          <w:p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исключение возможности повреждения ее изоляции</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устройство для отключения аккумуляторной батареи система электрооборудования</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обеспечения освещенность рабочих органов и рабочей зоны на расстоянии 20 м</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специальных световых сигналов (проблесковыми маячками) желтого или оранжевого цвета</w:t>
            </w:r>
          </w:p>
          <w:p w:rsidR="003607ED"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звуковой сигнализация, </w:t>
            </w:r>
            <w:r w:rsidRPr="00D15E43">
              <w:rPr>
                <w:rFonts w:ascii="Times New Roman" w:hAnsi="Times New Roman"/>
                <w:sz w:val="20"/>
                <w:szCs w:val="20"/>
              </w:rPr>
              <w:lastRenderedPageBreak/>
              <w:t>включаемая с рабочего места оператора</w:t>
            </w:r>
          </w:p>
          <w:p w:rsidR="000E52CE" w:rsidRPr="00D15E43" w:rsidRDefault="000E52CE" w:rsidP="006536A3">
            <w:pPr>
              <w:pStyle w:val="aa"/>
              <w:rPr>
                <w:rFonts w:ascii="Times New Roman" w:hAnsi="Times New Roman"/>
                <w:sz w:val="20"/>
                <w:szCs w:val="20"/>
              </w:rPr>
            </w:pPr>
          </w:p>
        </w:tc>
        <w:tc>
          <w:tcPr>
            <w:tcW w:w="2410"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2.1.6.1</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2.1.6.2</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2.1.6.3</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2.1.6.4</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2.1.6.5</w:t>
            </w:r>
          </w:p>
          <w:p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2.1.6.6</w:t>
            </w:r>
          </w:p>
          <w:p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rsidR="003A5F4F"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2.1.6</w:t>
            </w:r>
          </w:p>
          <w:p w:rsidR="009D1400" w:rsidRDefault="009D1400" w:rsidP="006536A3">
            <w:pPr>
              <w:pStyle w:val="aa"/>
              <w:rPr>
                <w:rFonts w:ascii="Times New Roman" w:hAnsi="Times New Roman"/>
                <w:sz w:val="20"/>
                <w:szCs w:val="20"/>
              </w:rPr>
            </w:pPr>
          </w:p>
          <w:p w:rsidR="009D1400" w:rsidRDefault="009D1400" w:rsidP="006536A3">
            <w:pPr>
              <w:pStyle w:val="aa"/>
              <w:rPr>
                <w:rFonts w:ascii="Times New Roman" w:hAnsi="Times New Roman"/>
                <w:sz w:val="20"/>
                <w:szCs w:val="20"/>
              </w:rPr>
            </w:pPr>
          </w:p>
          <w:p w:rsidR="009D1400" w:rsidRDefault="009D1400" w:rsidP="006536A3">
            <w:pPr>
              <w:pStyle w:val="aa"/>
              <w:rPr>
                <w:rFonts w:ascii="Times New Roman" w:hAnsi="Times New Roman"/>
                <w:sz w:val="20"/>
                <w:szCs w:val="20"/>
              </w:rPr>
            </w:pPr>
          </w:p>
          <w:p w:rsidR="009D1400" w:rsidRDefault="009D1400" w:rsidP="006536A3">
            <w:pPr>
              <w:pStyle w:val="aa"/>
              <w:rPr>
                <w:rFonts w:ascii="Times New Roman" w:hAnsi="Times New Roman"/>
                <w:sz w:val="20"/>
                <w:szCs w:val="20"/>
              </w:rPr>
            </w:pPr>
          </w:p>
          <w:p w:rsidR="009D1400" w:rsidRDefault="009D1400" w:rsidP="006536A3">
            <w:pPr>
              <w:pStyle w:val="aa"/>
              <w:rPr>
                <w:rFonts w:ascii="Times New Roman" w:hAnsi="Times New Roman"/>
                <w:sz w:val="20"/>
                <w:szCs w:val="20"/>
              </w:rPr>
            </w:pPr>
          </w:p>
          <w:p w:rsidR="009D1400" w:rsidRPr="00D15E43" w:rsidRDefault="009D1400" w:rsidP="006536A3">
            <w:pPr>
              <w:pStyle w:val="aa"/>
              <w:rPr>
                <w:rFonts w:ascii="Times New Roman" w:hAnsi="Times New Roman"/>
                <w:sz w:val="20"/>
                <w:szCs w:val="20"/>
              </w:rPr>
            </w:pPr>
            <w:r w:rsidRPr="009D1400">
              <w:rPr>
                <w:rFonts w:ascii="Times New Roman" w:hAnsi="Times New Roman"/>
                <w:sz w:val="20"/>
                <w:szCs w:val="20"/>
              </w:rPr>
              <w:t>люксметр</w:t>
            </w:r>
          </w:p>
          <w:p w:rsidR="001719B9" w:rsidRPr="00D15E43" w:rsidRDefault="001719B9" w:rsidP="006536A3">
            <w:pPr>
              <w:pStyle w:val="aa"/>
              <w:rPr>
                <w:rFonts w:ascii="Times New Roman" w:hAnsi="Times New Roman"/>
                <w:sz w:val="20"/>
                <w:szCs w:val="20"/>
              </w:rPr>
            </w:pPr>
          </w:p>
        </w:tc>
        <w:tc>
          <w:tcPr>
            <w:tcW w:w="1711" w:type="dxa"/>
          </w:tcPr>
          <w:p w:rsidR="009D1400" w:rsidRPr="009D1400"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p w:rsidR="009D1400" w:rsidRPr="009D1400" w:rsidRDefault="009D1400" w:rsidP="009D1400">
            <w:pPr>
              <w:pStyle w:val="aa"/>
              <w:rPr>
                <w:rFonts w:ascii="Times New Roman" w:hAnsi="Times New Roman"/>
                <w:sz w:val="20"/>
                <w:szCs w:val="20"/>
              </w:rPr>
            </w:pPr>
          </w:p>
          <w:p w:rsidR="009D1400" w:rsidRPr="009D1400"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p w:rsidR="009D1400" w:rsidRPr="009D1400" w:rsidRDefault="009D1400" w:rsidP="009D1400">
            <w:pPr>
              <w:pStyle w:val="aa"/>
              <w:rPr>
                <w:rFonts w:ascii="Times New Roman" w:hAnsi="Times New Roman"/>
                <w:sz w:val="20"/>
                <w:szCs w:val="20"/>
              </w:rPr>
            </w:pPr>
          </w:p>
          <w:p w:rsidR="009D1400" w:rsidRPr="009D1400"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p w:rsidR="009D1400" w:rsidRPr="009D1400" w:rsidRDefault="009D1400" w:rsidP="009D1400">
            <w:pPr>
              <w:pStyle w:val="aa"/>
              <w:rPr>
                <w:rFonts w:ascii="Times New Roman" w:hAnsi="Times New Roman"/>
                <w:sz w:val="20"/>
                <w:szCs w:val="20"/>
              </w:rPr>
            </w:pPr>
          </w:p>
          <w:p w:rsidR="009D1400" w:rsidRPr="009D1400"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p w:rsidR="009D1400" w:rsidRPr="009D1400" w:rsidRDefault="009D1400" w:rsidP="009D1400">
            <w:pPr>
              <w:pStyle w:val="aa"/>
              <w:rPr>
                <w:rFonts w:ascii="Times New Roman" w:hAnsi="Times New Roman"/>
                <w:sz w:val="20"/>
                <w:szCs w:val="20"/>
              </w:rPr>
            </w:pPr>
          </w:p>
          <w:p w:rsidR="009D1400" w:rsidRDefault="009D1400" w:rsidP="009D1400">
            <w:pPr>
              <w:pStyle w:val="aa"/>
              <w:rPr>
                <w:rFonts w:ascii="Times New Roman" w:hAnsi="Times New Roman"/>
                <w:sz w:val="20"/>
                <w:szCs w:val="20"/>
              </w:rPr>
            </w:pPr>
            <w:r w:rsidRPr="009D1400">
              <w:rPr>
                <w:rFonts w:ascii="Times New Roman" w:hAnsi="Times New Roman"/>
                <w:sz w:val="20"/>
                <w:szCs w:val="20"/>
              </w:rPr>
              <w:t xml:space="preserve">0,0…50 </w:t>
            </w:r>
            <w:proofErr w:type="gramStart"/>
            <w:r w:rsidRPr="009D1400">
              <w:rPr>
                <w:rFonts w:ascii="Times New Roman" w:hAnsi="Times New Roman"/>
                <w:sz w:val="20"/>
                <w:szCs w:val="20"/>
              </w:rPr>
              <w:t xml:space="preserve">000  </w:t>
            </w:r>
            <w:proofErr w:type="spellStart"/>
            <w:r w:rsidRPr="009D1400">
              <w:rPr>
                <w:rFonts w:ascii="Times New Roman" w:hAnsi="Times New Roman"/>
                <w:sz w:val="20"/>
                <w:szCs w:val="20"/>
              </w:rPr>
              <w:t>лк</w:t>
            </w:r>
            <w:proofErr w:type="spellEnd"/>
            <w:proofErr w:type="gramEnd"/>
            <w:r w:rsidRPr="009D1400">
              <w:rPr>
                <w:rFonts w:ascii="Times New Roman" w:hAnsi="Times New Roman"/>
                <w:sz w:val="20"/>
                <w:szCs w:val="20"/>
              </w:rPr>
              <w:t xml:space="preserve"> </w:t>
            </w:r>
          </w:p>
          <w:p w:rsidR="009D1400" w:rsidRDefault="009D1400" w:rsidP="009D1400">
            <w:pPr>
              <w:pStyle w:val="aa"/>
              <w:rPr>
                <w:rFonts w:ascii="Times New Roman" w:hAnsi="Times New Roman"/>
                <w:sz w:val="20"/>
                <w:szCs w:val="20"/>
              </w:rPr>
            </w:pPr>
          </w:p>
          <w:p w:rsidR="009D1400"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p w:rsidR="009D1400" w:rsidRPr="009D1400" w:rsidRDefault="009D1400" w:rsidP="009D1400">
            <w:pPr>
              <w:pStyle w:val="aa"/>
              <w:rPr>
                <w:rFonts w:ascii="Times New Roman" w:hAnsi="Times New Roman"/>
                <w:sz w:val="20"/>
                <w:szCs w:val="20"/>
              </w:rPr>
            </w:pPr>
          </w:p>
          <w:p w:rsidR="009D1400" w:rsidRPr="009D1400" w:rsidRDefault="009D1400" w:rsidP="009D1400">
            <w:pPr>
              <w:pStyle w:val="aa"/>
              <w:rPr>
                <w:rFonts w:ascii="Times New Roman" w:hAnsi="Times New Roman"/>
                <w:sz w:val="20"/>
                <w:szCs w:val="20"/>
              </w:rPr>
            </w:pPr>
          </w:p>
          <w:p w:rsidR="001719B9" w:rsidRPr="00D15E43" w:rsidRDefault="009D1400" w:rsidP="009D1400">
            <w:pPr>
              <w:pStyle w:val="aa"/>
              <w:rPr>
                <w:rFonts w:ascii="Times New Roman" w:hAnsi="Times New Roman"/>
                <w:sz w:val="20"/>
                <w:szCs w:val="20"/>
              </w:rPr>
            </w:pPr>
            <w:proofErr w:type="spellStart"/>
            <w:r w:rsidRPr="009D1400">
              <w:rPr>
                <w:rFonts w:ascii="Times New Roman" w:hAnsi="Times New Roman"/>
                <w:sz w:val="20"/>
                <w:szCs w:val="20"/>
              </w:rPr>
              <w:t>Соответ</w:t>
            </w:r>
            <w:proofErr w:type="spellEnd"/>
            <w:r w:rsidRPr="009D1400">
              <w:rPr>
                <w:rFonts w:ascii="Times New Roman" w:hAnsi="Times New Roman"/>
                <w:sz w:val="20"/>
                <w:szCs w:val="20"/>
              </w:rPr>
              <w:t>/</w:t>
            </w:r>
            <w:proofErr w:type="spellStart"/>
            <w:r w:rsidRPr="009D1400">
              <w:rPr>
                <w:rFonts w:ascii="Times New Roman" w:hAnsi="Times New Roman"/>
                <w:sz w:val="20"/>
                <w:szCs w:val="20"/>
              </w:rPr>
              <w:t>несоот</w:t>
            </w:r>
            <w:proofErr w:type="spellEnd"/>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54</w:t>
            </w:r>
          </w:p>
        </w:tc>
        <w:tc>
          <w:tcPr>
            <w:tcW w:w="2705" w:type="dxa"/>
            <w:gridSpan w:val="2"/>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1D77BF" w:rsidRDefault="003A5F4F" w:rsidP="006536A3">
            <w:pPr>
              <w:pStyle w:val="aa"/>
              <w:rPr>
                <w:rFonts w:ascii="Times New Roman" w:hAnsi="Times New Roman"/>
                <w:sz w:val="20"/>
                <w:szCs w:val="20"/>
              </w:rPr>
            </w:pPr>
            <w:r w:rsidRPr="00D15E43">
              <w:rPr>
                <w:rFonts w:ascii="Times New Roman" w:hAnsi="Times New Roman"/>
                <w:sz w:val="20"/>
                <w:szCs w:val="20"/>
              </w:rPr>
              <w:t xml:space="preserve">N1, </w:t>
            </w:r>
          </w:p>
          <w:p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ab/>
            </w:r>
            <w:r w:rsidRPr="00D15E43">
              <w:rPr>
                <w:rFonts w:ascii="Times New Roman" w:hAnsi="Times New Roman"/>
                <w:sz w:val="20"/>
                <w:szCs w:val="20"/>
              </w:rPr>
              <w:tab/>
              <w:t xml:space="preserve"> </w:t>
            </w:r>
          </w:p>
        </w:tc>
        <w:tc>
          <w:tcPr>
            <w:tcW w:w="5280" w:type="dxa"/>
          </w:tcPr>
          <w:p w:rsidR="00CC3B4C" w:rsidRDefault="00080583" w:rsidP="006536A3">
            <w:pPr>
              <w:pStyle w:val="aa"/>
              <w:rPr>
                <w:rFonts w:ascii="Times New Roman" w:hAnsi="Times New Roman"/>
                <w:sz w:val="20"/>
                <w:szCs w:val="20"/>
              </w:rPr>
            </w:pPr>
            <w:r>
              <w:rPr>
                <w:rFonts w:ascii="Times New Roman" w:hAnsi="Times New Roman"/>
                <w:sz w:val="20"/>
                <w:szCs w:val="20"/>
              </w:rPr>
              <w:t xml:space="preserve">- </w:t>
            </w:r>
            <w:r w:rsidR="003A5F4F" w:rsidRPr="00D15E43">
              <w:rPr>
                <w:rFonts w:ascii="Times New Roman" w:hAnsi="Times New Roman"/>
                <w:sz w:val="20"/>
                <w:szCs w:val="20"/>
              </w:rPr>
              <w:t xml:space="preserve">Визуальная проверка </w:t>
            </w:r>
            <w:r w:rsidR="00CC3B4C" w:rsidRPr="00D15E43">
              <w:rPr>
                <w:rFonts w:ascii="Times New Roman" w:hAnsi="Times New Roman"/>
                <w:sz w:val="20"/>
                <w:szCs w:val="20"/>
              </w:rPr>
              <w:t xml:space="preserve">элементов </w:t>
            </w:r>
            <w:proofErr w:type="spellStart"/>
            <w:r w:rsidR="00CC3B4C" w:rsidRPr="00D15E43">
              <w:rPr>
                <w:rFonts w:ascii="Times New Roman" w:hAnsi="Times New Roman"/>
                <w:sz w:val="20"/>
                <w:szCs w:val="20"/>
              </w:rPr>
              <w:t>шумо</w:t>
            </w:r>
            <w:proofErr w:type="spellEnd"/>
            <w:r w:rsidR="003A5F4F" w:rsidRPr="00D15E43">
              <w:rPr>
                <w:rFonts w:ascii="Times New Roman" w:hAnsi="Times New Roman"/>
                <w:sz w:val="20"/>
                <w:szCs w:val="20"/>
              </w:rPr>
              <w:t xml:space="preserve">- и </w:t>
            </w:r>
          </w:p>
          <w:p w:rsidR="003A5F4F" w:rsidRDefault="003A5F4F" w:rsidP="006536A3">
            <w:pPr>
              <w:pStyle w:val="aa"/>
              <w:rPr>
                <w:rFonts w:ascii="Times New Roman" w:hAnsi="Times New Roman"/>
                <w:sz w:val="20"/>
                <w:szCs w:val="20"/>
              </w:rPr>
            </w:pPr>
            <w:r w:rsidRPr="00D15E43">
              <w:rPr>
                <w:rFonts w:ascii="Times New Roman" w:hAnsi="Times New Roman"/>
                <w:sz w:val="20"/>
                <w:szCs w:val="20"/>
              </w:rPr>
              <w:t>теплоизоляции, внутренняя обивка и пол кабины</w:t>
            </w:r>
          </w:p>
          <w:p w:rsidR="00F428F5" w:rsidRPr="00D15E43" w:rsidRDefault="00F428F5" w:rsidP="006536A3">
            <w:pPr>
              <w:pStyle w:val="aa"/>
              <w:rPr>
                <w:rFonts w:ascii="Times New Roman" w:hAnsi="Times New Roman"/>
                <w:sz w:val="20"/>
                <w:szCs w:val="20"/>
              </w:rPr>
            </w:pPr>
          </w:p>
          <w:p w:rsidR="00CC3B4C"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устройство для </w:t>
            </w:r>
          </w:p>
          <w:p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крепления огнетушителя</w:t>
            </w:r>
          </w:p>
        </w:tc>
        <w:tc>
          <w:tcPr>
            <w:tcW w:w="2410"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2.1.7.1 </w:t>
            </w:r>
          </w:p>
          <w:p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2.1.7.2</w:t>
            </w:r>
          </w:p>
          <w:p w:rsidR="00BA219F" w:rsidRPr="00D15E43" w:rsidRDefault="00BA219F" w:rsidP="006536A3">
            <w:pPr>
              <w:pStyle w:val="aa"/>
              <w:rPr>
                <w:rFonts w:ascii="Times New Roman" w:hAnsi="Times New Roman"/>
                <w:sz w:val="20"/>
                <w:szCs w:val="20"/>
              </w:rPr>
            </w:pPr>
          </w:p>
        </w:tc>
        <w:tc>
          <w:tcPr>
            <w:tcW w:w="2683"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rsidR="0008058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w:t>
            </w:r>
          </w:p>
          <w:p w:rsidR="00080583" w:rsidRDefault="003A5F4F" w:rsidP="006536A3">
            <w:pPr>
              <w:pStyle w:val="aa"/>
              <w:rPr>
                <w:rFonts w:ascii="Times New Roman" w:hAnsi="Times New Roman"/>
                <w:sz w:val="20"/>
                <w:szCs w:val="20"/>
              </w:rPr>
            </w:pPr>
            <w:r w:rsidRPr="00D15E43">
              <w:rPr>
                <w:rFonts w:ascii="Times New Roman" w:hAnsi="Times New Roman"/>
                <w:sz w:val="20"/>
                <w:szCs w:val="20"/>
              </w:rPr>
              <w:t xml:space="preserve">пункт 2.1.7  </w:t>
            </w:r>
            <w:r w:rsidR="00CC3B4C" w:rsidRPr="00D15E43">
              <w:rPr>
                <w:rFonts w:ascii="Times New Roman" w:hAnsi="Times New Roman"/>
                <w:sz w:val="20"/>
                <w:szCs w:val="20"/>
              </w:rPr>
              <w:t xml:space="preserve"> </w:t>
            </w:r>
          </w:p>
          <w:p w:rsidR="001719B9" w:rsidRPr="00D15E43" w:rsidRDefault="00CC3B4C"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rsidR="004A6F07" w:rsidRPr="004A6F07" w:rsidRDefault="004A6F07" w:rsidP="004A6F07">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4A6F07" w:rsidRPr="004A6F07" w:rsidRDefault="004A6F07" w:rsidP="004A6F07">
            <w:pPr>
              <w:pStyle w:val="aa"/>
              <w:rPr>
                <w:rFonts w:ascii="Times New Roman" w:hAnsi="Times New Roman"/>
                <w:sz w:val="20"/>
                <w:szCs w:val="20"/>
              </w:rPr>
            </w:pPr>
          </w:p>
          <w:p w:rsidR="001719B9" w:rsidRPr="00D15E43" w:rsidRDefault="004A6F07" w:rsidP="004A6F07">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55</w:t>
            </w:r>
          </w:p>
        </w:tc>
        <w:tc>
          <w:tcPr>
            <w:tcW w:w="2705" w:type="dxa"/>
            <w:gridSpan w:val="2"/>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Default="003A5F4F"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1D77BF" w:rsidRDefault="003A5F4F" w:rsidP="001D77BF">
            <w:pPr>
              <w:pStyle w:val="aa"/>
              <w:rPr>
                <w:rFonts w:ascii="Times New Roman" w:hAnsi="Times New Roman"/>
                <w:sz w:val="20"/>
                <w:szCs w:val="20"/>
              </w:rPr>
            </w:pPr>
            <w:r w:rsidRPr="00D15E43">
              <w:rPr>
                <w:rFonts w:ascii="Times New Roman" w:hAnsi="Times New Roman"/>
                <w:sz w:val="20"/>
                <w:szCs w:val="20"/>
              </w:rPr>
              <w:t xml:space="preserve">N1, </w:t>
            </w:r>
          </w:p>
          <w:p w:rsidR="001719B9" w:rsidRPr="00D15E43" w:rsidRDefault="003A5F4F" w:rsidP="001D77BF">
            <w:pPr>
              <w:pStyle w:val="aa"/>
              <w:rPr>
                <w:rFonts w:ascii="Times New Roman" w:hAnsi="Times New Roman"/>
                <w:sz w:val="20"/>
                <w:szCs w:val="20"/>
              </w:rPr>
            </w:pPr>
            <w:r w:rsidRPr="00D15E43">
              <w:rPr>
                <w:rFonts w:ascii="Times New Roman" w:hAnsi="Times New Roman"/>
                <w:sz w:val="20"/>
                <w:szCs w:val="20"/>
              </w:rPr>
              <w:tab/>
            </w:r>
          </w:p>
        </w:tc>
        <w:tc>
          <w:tcPr>
            <w:tcW w:w="5280"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-Визуальная проверка органов управления и системы специализированных кузовов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блокировки</w:t>
            </w:r>
            <w:proofErr w:type="gramEnd"/>
            <w:r w:rsidRPr="00D15E43">
              <w:rPr>
                <w:rFonts w:ascii="Times New Roman" w:hAnsi="Times New Roman"/>
                <w:sz w:val="20"/>
                <w:szCs w:val="20"/>
              </w:rPr>
              <w:t xml:space="preserve"> органов управление воздействие на которые одновременно или не в установленной очередности может приводить к аварийной ситуации </w:t>
            </w:r>
          </w:p>
          <w:p w:rsidR="003A5F4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исключение</w:t>
            </w:r>
            <w:proofErr w:type="gramEnd"/>
            <w:r w:rsidRPr="00D15E43">
              <w:rPr>
                <w:rFonts w:ascii="Times New Roman" w:hAnsi="Times New Roman"/>
                <w:sz w:val="20"/>
                <w:szCs w:val="20"/>
              </w:rPr>
              <w:t xml:space="preserve"> возможности органов управления перемещения из установленного положения вследствие вибрации машины</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Визуальная проверка органов управления после прекращения воздействия на них</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расположение</w:t>
            </w:r>
            <w:proofErr w:type="gramEnd"/>
            <w:r w:rsidRPr="00D15E43">
              <w:rPr>
                <w:rFonts w:ascii="Times New Roman" w:hAnsi="Times New Roman"/>
                <w:sz w:val="20"/>
                <w:szCs w:val="20"/>
              </w:rPr>
              <w:t xml:space="preserve"> органов управления и контрольно-сигнальные устройства специализированных кузовов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аварийных</w:t>
            </w:r>
            <w:proofErr w:type="gramEnd"/>
            <w:r w:rsidRPr="00D15E43">
              <w:rPr>
                <w:rFonts w:ascii="Times New Roman" w:hAnsi="Times New Roman"/>
                <w:sz w:val="20"/>
                <w:szCs w:val="20"/>
              </w:rPr>
              <w:t xml:space="preserve"> органов управления</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применение</w:t>
            </w:r>
            <w:proofErr w:type="gramEnd"/>
            <w:r w:rsidRPr="00D15E43">
              <w:rPr>
                <w:rFonts w:ascii="Times New Roman" w:hAnsi="Times New Roman"/>
                <w:sz w:val="20"/>
                <w:szCs w:val="20"/>
              </w:rPr>
              <w:t xml:space="preserve"> предупреждающих или аварийных световых и (или) акустических сигналов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расположение</w:t>
            </w:r>
            <w:proofErr w:type="gramEnd"/>
            <w:r w:rsidRPr="00D15E43">
              <w:rPr>
                <w:rFonts w:ascii="Times New Roman" w:hAnsi="Times New Roman"/>
                <w:sz w:val="20"/>
                <w:szCs w:val="20"/>
              </w:rPr>
              <w:t xml:space="preserve"> приборов освещения</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-Испытания ограждения </w:t>
            </w:r>
            <w:proofErr w:type="gramStart"/>
            <w:r w:rsidRPr="00D15E43">
              <w:rPr>
                <w:rFonts w:ascii="Times New Roman" w:hAnsi="Times New Roman"/>
                <w:sz w:val="20"/>
                <w:szCs w:val="20"/>
              </w:rPr>
              <w:t>на выдерживания</w:t>
            </w:r>
            <w:proofErr w:type="gramEnd"/>
            <w:r w:rsidRPr="00D15E43">
              <w:rPr>
                <w:rFonts w:ascii="Times New Roman" w:hAnsi="Times New Roman"/>
                <w:sz w:val="20"/>
                <w:szCs w:val="20"/>
              </w:rPr>
              <w:t xml:space="preserve"> усилия сосредоточенного усилия</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расположения</w:t>
            </w:r>
            <w:proofErr w:type="gramEnd"/>
            <w:r w:rsidRPr="00D15E43">
              <w:rPr>
                <w:rFonts w:ascii="Times New Roman" w:hAnsi="Times New Roman"/>
                <w:sz w:val="20"/>
                <w:szCs w:val="20"/>
              </w:rPr>
              <w:t xml:space="preserve"> органов управления внутри кабины</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расположения</w:t>
            </w:r>
            <w:proofErr w:type="gramEnd"/>
            <w:r w:rsidRPr="00D15E43">
              <w:rPr>
                <w:rFonts w:ascii="Times New Roman" w:hAnsi="Times New Roman"/>
                <w:sz w:val="20"/>
                <w:szCs w:val="20"/>
              </w:rPr>
              <w:t xml:space="preserve"> поста управления</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-Испытания шумовых характеристик</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гидравлического</w:t>
            </w:r>
            <w:proofErr w:type="gramEnd"/>
            <w:r w:rsidRPr="00D15E43">
              <w:rPr>
                <w:rFonts w:ascii="Times New Roman" w:hAnsi="Times New Roman"/>
                <w:sz w:val="20"/>
                <w:szCs w:val="20"/>
              </w:rPr>
              <w:t xml:space="preserve"> привода на наличия 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lastRenderedPageBreak/>
              <w:t>-Визуальная проверка баков, в которых при работе может возникать избыточное давление, превышающее 0,07 МПа оснащения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rsidR="00BA219F" w:rsidRPr="00D15E43" w:rsidRDefault="00C5049C" w:rsidP="006536A3">
            <w:pPr>
              <w:pStyle w:val="aa"/>
              <w:rPr>
                <w:rFonts w:ascii="Times New Roman" w:hAnsi="Times New Roman"/>
                <w:sz w:val="20"/>
                <w:szCs w:val="20"/>
              </w:rPr>
            </w:pPr>
            <w:r>
              <w:rPr>
                <w:rFonts w:ascii="Times New Roman" w:hAnsi="Times New Roman"/>
                <w:sz w:val="20"/>
                <w:szCs w:val="20"/>
              </w:rPr>
              <w:t xml:space="preserve"> - </w:t>
            </w:r>
            <w:r w:rsidR="00BA219F" w:rsidRPr="00D15E43">
              <w:rPr>
                <w:rFonts w:ascii="Times New Roman" w:hAnsi="Times New Roman"/>
                <w:sz w:val="20"/>
                <w:szCs w:val="20"/>
              </w:rPr>
              <w:t>Визуальная проверка предохранительных клапанов и выходные патрубки пневмосистемы на расположение так, чтобы выходящий из них воздух ни прямо, ни отраженно не был направлен на оператора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воздушных баллонов и узлов пневмосистемы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использование пневмосистемы тормозов автомобиля для привода вспомогательного оборудования</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использования гидроцилиндров двустороннего действия </w:t>
            </w:r>
          </w:p>
          <w:p w:rsidR="000E52CE" w:rsidRPr="00D15E43" w:rsidRDefault="00BA219F" w:rsidP="000816E7">
            <w:pPr>
              <w:pStyle w:val="aa"/>
              <w:rPr>
                <w:rFonts w:ascii="Times New Roman" w:hAnsi="Times New Roman"/>
                <w:sz w:val="20"/>
                <w:szCs w:val="20"/>
              </w:rPr>
            </w:pPr>
            <w:r w:rsidRPr="00D15E43">
              <w:rPr>
                <w:rFonts w:ascii="Times New Roman" w:hAnsi="Times New Roman"/>
                <w:sz w:val="20"/>
                <w:szCs w:val="20"/>
              </w:rPr>
              <w:t>-Визуальная проверка пневматического оборудования</w:t>
            </w:r>
          </w:p>
        </w:tc>
        <w:tc>
          <w:tcPr>
            <w:tcW w:w="2410" w:type="dxa"/>
          </w:tcPr>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2.2.2</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2.2.3</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2.2.4</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2.2.5</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2.2.6</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2.2.7</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2.2.8</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2.2.9</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2.2.10</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2.2.12</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2.2.13</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2.2.14</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lastRenderedPageBreak/>
              <w:t>Приложение 6, пункт 2.2.15</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2.2.16</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2.2.17</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2.2.18</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2.2.19</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2.2.20</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F23308"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rsidR="00F23308" w:rsidRDefault="00F23308" w:rsidP="006536A3">
            <w:pPr>
              <w:pStyle w:val="aa"/>
              <w:rPr>
                <w:rFonts w:ascii="Times New Roman" w:hAnsi="Times New Roman"/>
                <w:sz w:val="20"/>
                <w:szCs w:val="20"/>
              </w:rPr>
            </w:pPr>
          </w:p>
          <w:p w:rsidR="00F23308" w:rsidRPr="00F23308" w:rsidRDefault="003A5F4F" w:rsidP="00F23308">
            <w:pPr>
              <w:pStyle w:val="aa"/>
              <w:rPr>
                <w:rFonts w:ascii="Times New Roman" w:hAnsi="Times New Roman"/>
                <w:sz w:val="20"/>
                <w:szCs w:val="20"/>
              </w:rPr>
            </w:pPr>
            <w:r w:rsidRPr="00D15E43">
              <w:rPr>
                <w:rFonts w:ascii="Times New Roman" w:hAnsi="Times New Roman"/>
                <w:sz w:val="20"/>
                <w:szCs w:val="20"/>
              </w:rPr>
              <w:t xml:space="preserve"> </w:t>
            </w:r>
            <w:r w:rsidR="00F23308">
              <w:t xml:space="preserve"> </w:t>
            </w:r>
            <w:r w:rsidR="00F23308" w:rsidRPr="00F23308">
              <w:rPr>
                <w:rFonts w:ascii="Times New Roman" w:hAnsi="Times New Roman"/>
                <w:sz w:val="20"/>
                <w:szCs w:val="20"/>
              </w:rPr>
              <w:t xml:space="preserve">ГОСТ 23941-2002, </w:t>
            </w:r>
          </w:p>
          <w:p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п. 4;</w:t>
            </w:r>
          </w:p>
          <w:p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ГОСТ 27472-87</w:t>
            </w: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Инструментально</w:t>
            </w:r>
          </w:p>
          <w:p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Визуально</w:t>
            </w: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 xml:space="preserve">Шумомер </w:t>
            </w: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Default="00F23308" w:rsidP="00F23308">
            <w:pPr>
              <w:pStyle w:val="aa"/>
              <w:rPr>
                <w:rFonts w:ascii="Times New Roman" w:hAnsi="Times New Roman"/>
                <w:sz w:val="20"/>
                <w:szCs w:val="20"/>
              </w:rPr>
            </w:pPr>
          </w:p>
          <w:p w:rsidR="00F23308" w:rsidRDefault="00F23308" w:rsidP="00F23308">
            <w:pPr>
              <w:pStyle w:val="aa"/>
              <w:rPr>
                <w:rFonts w:ascii="Times New Roman" w:hAnsi="Times New Roman"/>
                <w:sz w:val="20"/>
                <w:szCs w:val="20"/>
              </w:rPr>
            </w:pPr>
          </w:p>
          <w:p w:rsid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F23308" w:rsidRPr="00F23308" w:rsidRDefault="00F23308" w:rsidP="00F23308">
            <w:pPr>
              <w:pStyle w:val="aa"/>
              <w:rPr>
                <w:rFonts w:ascii="Times New Roman" w:hAnsi="Times New Roman"/>
                <w:sz w:val="20"/>
                <w:szCs w:val="20"/>
              </w:rPr>
            </w:pPr>
          </w:p>
          <w:p w:rsidR="001719B9" w:rsidRDefault="00F23308" w:rsidP="00F23308">
            <w:pPr>
              <w:pStyle w:val="aa"/>
              <w:rPr>
                <w:rFonts w:ascii="Times New Roman" w:hAnsi="Times New Roman"/>
                <w:sz w:val="20"/>
                <w:szCs w:val="20"/>
              </w:rPr>
            </w:pPr>
            <w:r w:rsidRPr="00F23308">
              <w:rPr>
                <w:rFonts w:ascii="Times New Roman" w:hAnsi="Times New Roman"/>
                <w:sz w:val="20"/>
                <w:szCs w:val="20"/>
              </w:rPr>
              <w:t>Шумомер</w:t>
            </w:r>
          </w:p>
          <w:p w:rsidR="004A6F07" w:rsidRDefault="004A6F07" w:rsidP="006536A3">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4A6F07" w:rsidRDefault="004A6F07" w:rsidP="004A6F07">
            <w:pPr>
              <w:pStyle w:val="aa"/>
              <w:rPr>
                <w:rFonts w:ascii="Times New Roman" w:hAnsi="Times New Roman"/>
                <w:sz w:val="20"/>
                <w:szCs w:val="20"/>
              </w:rPr>
            </w:pPr>
          </w:p>
          <w:p w:rsidR="004A6F07" w:rsidRPr="00D15E43" w:rsidRDefault="004A6F07" w:rsidP="004A6F07">
            <w:pPr>
              <w:pStyle w:val="aa"/>
              <w:rPr>
                <w:rFonts w:ascii="Times New Roman" w:hAnsi="Times New Roman"/>
                <w:sz w:val="20"/>
                <w:szCs w:val="20"/>
              </w:rPr>
            </w:pPr>
          </w:p>
        </w:tc>
        <w:tc>
          <w:tcPr>
            <w:tcW w:w="1711" w:type="dxa"/>
          </w:tcPr>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lastRenderedPageBreak/>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Default="00C5049C" w:rsidP="006536A3">
            <w:pPr>
              <w:pStyle w:val="aa"/>
              <w:rPr>
                <w:rFonts w:ascii="Times New Roman" w:hAnsi="Times New Roman"/>
                <w:sz w:val="20"/>
                <w:szCs w:val="20"/>
              </w:rPr>
            </w:pPr>
          </w:p>
          <w:p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rsidR="00F938BA"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p w:rsidR="00F938BA" w:rsidRDefault="00F938BA" w:rsidP="00F938BA">
            <w:pPr>
              <w:pStyle w:val="aa"/>
              <w:rPr>
                <w:rFonts w:ascii="Times New Roman" w:hAnsi="Times New Roman"/>
                <w:sz w:val="20"/>
                <w:szCs w:val="20"/>
              </w:rPr>
            </w:pPr>
          </w:p>
          <w:p w:rsidR="00C5049C" w:rsidRPr="004A6F07" w:rsidRDefault="00C5049C" w:rsidP="00F938BA">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Default="00C5049C" w:rsidP="006536A3">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BA219F" w:rsidRPr="00D15E43" w:rsidRDefault="00C5049C" w:rsidP="006536A3">
            <w:pPr>
              <w:pStyle w:val="aa"/>
              <w:rPr>
                <w:rFonts w:ascii="Times New Roman" w:hAnsi="Times New Roman"/>
                <w:sz w:val="20"/>
                <w:szCs w:val="20"/>
              </w:rPr>
            </w:pPr>
            <w:proofErr w:type="spellStart"/>
            <w:r w:rsidRPr="00C5049C">
              <w:rPr>
                <w:rFonts w:ascii="Times New Roman" w:hAnsi="Times New Roman"/>
                <w:sz w:val="20"/>
                <w:szCs w:val="20"/>
              </w:rPr>
              <w:t>Соответ</w:t>
            </w:r>
            <w:proofErr w:type="spellEnd"/>
            <w:r w:rsidRPr="00C5049C">
              <w:rPr>
                <w:rFonts w:ascii="Times New Roman" w:hAnsi="Times New Roman"/>
                <w:sz w:val="20"/>
                <w:szCs w:val="20"/>
              </w:rPr>
              <w:t>/</w:t>
            </w:r>
            <w:proofErr w:type="spellStart"/>
            <w:r w:rsidRPr="00C5049C">
              <w:rPr>
                <w:rFonts w:ascii="Times New Roman" w:hAnsi="Times New Roman"/>
                <w:sz w:val="20"/>
                <w:szCs w:val="20"/>
              </w:rPr>
              <w:t>несоот</w:t>
            </w:r>
            <w:proofErr w:type="spellEnd"/>
          </w:p>
          <w:p w:rsidR="00F938BA" w:rsidRDefault="00F938BA" w:rsidP="006536A3">
            <w:pPr>
              <w:pStyle w:val="aa"/>
              <w:rPr>
                <w:rFonts w:ascii="Times New Roman" w:hAnsi="Times New Roman"/>
                <w:sz w:val="20"/>
                <w:szCs w:val="20"/>
              </w:rPr>
            </w:pPr>
          </w:p>
          <w:p w:rsidR="00C5049C" w:rsidRDefault="00C5049C" w:rsidP="006536A3">
            <w:pPr>
              <w:pStyle w:val="aa"/>
              <w:rPr>
                <w:rFonts w:ascii="Times New Roman" w:hAnsi="Times New Roman"/>
                <w:sz w:val="20"/>
                <w:szCs w:val="20"/>
              </w:rPr>
            </w:pPr>
            <w:proofErr w:type="spellStart"/>
            <w:r w:rsidRPr="00C5049C">
              <w:rPr>
                <w:rFonts w:ascii="Times New Roman" w:hAnsi="Times New Roman"/>
                <w:sz w:val="20"/>
                <w:szCs w:val="20"/>
              </w:rPr>
              <w:t>Соответ</w:t>
            </w:r>
            <w:proofErr w:type="spellEnd"/>
            <w:r w:rsidRPr="00C5049C">
              <w:rPr>
                <w:rFonts w:ascii="Times New Roman" w:hAnsi="Times New Roman"/>
                <w:sz w:val="20"/>
                <w:szCs w:val="20"/>
              </w:rPr>
              <w:t>/</w:t>
            </w:r>
            <w:proofErr w:type="spellStart"/>
            <w:r w:rsidRPr="00C5049C">
              <w:rPr>
                <w:rFonts w:ascii="Times New Roman" w:hAnsi="Times New Roman"/>
                <w:sz w:val="20"/>
                <w:szCs w:val="20"/>
              </w:rPr>
              <w:t>несоот</w:t>
            </w:r>
            <w:proofErr w:type="spellEnd"/>
          </w:p>
          <w:p w:rsidR="00C5049C" w:rsidRDefault="00C5049C" w:rsidP="006536A3">
            <w:pPr>
              <w:pStyle w:val="aa"/>
              <w:rPr>
                <w:rFonts w:ascii="Times New Roman" w:hAnsi="Times New Roman"/>
                <w:sz w:val="20"/>
                <w:szCs w:val="20"/>
              </w:rPr>
            </w:pPr>
          </w:p>
          <w:p w:rsidR="00C5049C" w:rsidRDefault="00C5049C" w:rsidP="006536A3">
            <w:pPr>
              <w:pStyle w:val="aa"/>
              <w:rPr>
                <w:rFonts w:ascii="Times New Roman" w:hAnsi="Times New Roman"/>
                <w:sz w:val="20"/>
                <w:szCs w:val="20"/>
              </w:rPr>
            </w:pPr>
          </w:p>
          <w:p w:rsidR="00C5049C" w:rsidRDefault="00C5049C" w:rsidP="006536A3">
            <w:pPr>
              <w:pStyle w:val="aa"/>
              <w:rPr>
                <w:rFonts w:ascii="Times New Roman" w:hAnsi="Times New Roman"/>
                <w:sz w:val="20"/>
                <w:szCs w:val="20"/>
              </w:rPr>
            </w:pPr>
          </w:p>
          <w:p w:rsidR="00C5049C" w:rsidRDefault="00C5049C" w:rsidP="006536A3">
            <w:pPr>
              <w:pStyle w:val="aa"/>
              <w:rPr>
                <w:rFonts w:ascii="Times New Roman" w:hAnsi="Times New Roman"/>
                <w:sz w:val="20"/>
                <w:szCs w:val="20"/>
              </w:rPr>
            </w:pPr>
          </w:p>
          <w:p w:rsidR="00C5049C" w:rsidRDefault="00C5049C" w:rsidP="006536A3">
            <w:pPr>
              <w:pStyle w:val="aa"/>
              <w:rPr>
                <w:rFonts w:ascii="Times New Roman" w:hAnsi="Times New Roman"/>
                <w:sz w:val="20"/>
                <w:szCs w:val="20"/>
              </w:rPr>
            </w:pPr>
          </w:p>
          <w:p w:rsidR="00C5049C" w:rsidRPr="00D15E43" w:rsidRDefault="00C5049C" w:rsidP="006536A3">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
          <w:p w:rsidR="00C5049C" w:rsidRPr="004A6F07"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C5049C" w:rsidRPr="004A6F07" w:rsidRDefault="00C5049C" w:rsidP="00C5049C">
            <w:pPr>
              <w:pStyle w:val="aa"/>
              <w:rPr>
                <w:rFonts w:ascii="Times New Roman" w:hAnsi="Times New Roman"/>
                <w:sz w:val="20"/>
                <w:szCs w:val="20"/>
              </w:rPr>
            </w:pPr>
          </w:p>
          <w:p w:rsidR="00BA219F" w:rsidRPr="00D15E43" w:rsidRDefault="00C5049C" w:rsidP="00C5049C">
            <w:pPr>
              <w:pStyle w:val="aa"/>
              <w:rPr>
                <w:rFonts w:ascii="Times New Roman" w:hAnsi="Times New Roman"/>
                <w:sz w:val="20"/>
                <w:szCs w:val="20"/>
              </w:rPr>
            </w:pPr>
            <w:proofErr w:type="spellStart"/>
            <w:r w:rsidRPr="004A6F07">
              <w:rPr>
                <w:rFonts w:ascii="Times New Roman" w:hAnsi="Times New Roman"/>
                <w:sz w:val="20"/>
                <w:szCs w:val="20"/>
              </w:rPr>
              <w:t>Соответ</w:t>
            </w:r>
            <w:proofErr w:type="spellEnd"/>
            <w:r w:rsidRPr="004A6F07">
              <w:rPr>
                <w:rFonts w:ascii="Times New Roman" w:hAnsi="Times New Roman"/>
                <w:sz w:val="20"/>
                <w:szCs w:val="20"/>
              </w:rPr>
              <w:t>/</w:t>
            </w:r>
            <w:proofErr w:type="spellStart"/>
            <w:r w:rsidRPr="004A6F07">
              <w:rPr>
                <w:rFonts w:ascii="Times New Roman" w:hAnsi="Times New Roman"/>
                <w:sz w:val="20"/>
                <w:szCs w:val="20"/>
              </w:rPr>
              <w:t>несоот</w:t>
            </w:r>
            <w:proofErr w:type="spellEnd"/>
          </w:p>
          <w:p w:rsidR="001719B9" w:rsidRPr="00D15E43" w:rsidRDefault="001719B9" w:rsidP="006536A3">
            <w:pPr>
              <w:pStyle w:val="aa"/>
              <w:rPr>
                <w:rFonts w:ascii="Times New Roman" w:hAnsi="Times New Roman"/>
                <w:sz w:val="20"/>
                <w:szCs w:val="20"/>
              </w:rPr>
            </w:pPr>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lastRenderedPageBreak/>
              <w:t>56</w:t>
            </w:r>
          </w:p>
        </w:tc>
        <w:tc>
          <w:tcPr>
            <w:tcW w:w="2705" w:type="dxa"/>
            <w:gridSpan w:val="2"/>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М1, М2,</w:t>
            </w:r>
          </w:p>
        </w:tc>
        <w:tc>
          <w:tcPr>
            <w:tcW w:w="5280" w:type="dxa"/>
          </w:tcPr>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сигнальные</w:t>
            </w:r>
            <w:proofErr w:type="gramEnd"/>
            <w:r w:rsidRPr="00D15E43">
              <w:rPr>
                <w:rFonts w:ascii="Times New Roman" w:hAnsi="Times New Roman"/>
                <w:sz w:val="20"/>
                <w:szCs w:val="20"/>
              </w:rPr>
              <w:t xml:space="preserve"> цвета, знаков безопасности и сигнальных разметок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предотвращения</w:t>
            </w:r>
            <w:proofErr w:type="gramEnd"/>
            <w:r w:rsidRPr="00D15E43">
              <w:rPr>
                <w:rFonts w:ascii="Times New Roman" w:hAnsi="Times New Roman"/>
                <w:sz w:val="20"/>
                <w:szCs w:val="20"/>
              </w:rPr>
              <w:t xml:space="preserve"> опасных ситуаций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обозначение</w:t>
            </w:r>
            <w:proofErr w:type="gramEnd"/>
            <w:r w:rsidRPr="00D15E43">
              <w:rPr>
                <w:rFonts w:ascii="Times New Roman" w:hAnsi="Times New Roman"/>
                <w:sz w:val="20"/>
                <w:szCs w:val="20"/>
              </w:rPr>
              <w:t xml:space="preserve"> видов опасности, опасных мест и возможных опасных ситуации сигнальными цветами,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окрашивание</w:t>
            </w:r>
            <w:proofErr w:type="gramEnd"/>
            <w:r w:rsidRPr="00D15E43">
              <w:rPr>
                <w:rFonts w:ascii="Times New Roman" w:hAnsi="Times New Roman"/>
                <w:sz w:val="20"/>
                <w:szCs w:val="20"/>
              </w:rPr>
              <w:t xml:space="preserve"> узлов и элементов оборудования, машин, механизмов и т.п. лакокрасочными материалами сигнальных цветов и нанесение на них сигнальной разметки</w:t>
            </w:r>
          </w:p>
          <w:p w:rsidR="000E52CE" w:rsidRPr="00D15E43" w:rsidRDefault="00BA219F" w:rsidP="002B20ED">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применение</w:t>
            </w:r>
            <w:proofErr w:type="gramEnd"/>
            <w:r w:rsidRPr="00D15E43">
              <w:rPr>
                <w:rFonts w:ascii="Times New Roman" w:hAnsi="Times New Roman"/>
                <w:sz w:val="20"/>
                <w:szCs w:val="20"/>
              </w:rPr>
              <w:t xml:space="preserve"> сигнальных свет </w:t>
            </w:r>
          </w:p>
        </w:tc>
        <w:tc>
          <w:tcPr>
            <w:tcW w:w="2410"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2.3.1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2.3.2</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2.3.2.1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2.3.3</w:t>
            </w:r>
          </w:p>
          <w:p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2.3.4</w:t>
            </w:r>
          </w:p>
        </w:tc>
        <w:tc>
          <w:tcPr>
            <w:tcW w:w="2683"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rsidR="003A5F4F"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2.3 </w:t>
            </w:r>
          </w:p>
          <w:p w:rsidR="00F55D02" w:rsidRDefault="00F55D02" w:rsidP="006536A3">
            <w:pPr>
              <w:pStyle w:val="aa"/>
              <w:rPr>
                <w:rFonts w:ascii="Times New Roman" w:hAnsi="Times New Roman"/>
                <w:sz w:val="20"/>
                <w:szCs w:val="20"/>
              </w:rPr>
            </w:pPr>
          </w:p>
          <w:p w:rsidR="00F55D02" w:rsidRPr="00D15E43" w:rsidRDefault="00F55D02" w:rsidP="006536A3">
            <w:pPr>
              <w:pStyle w:val="aa"/>
              <w:rPr>
                <w:rFonts w:ascii="Times New Roman" w:hAnsi="Times New Roman"/>
                <w:sz w:val="20"/>
                <w:szCs w:val="20"/>
              </w:rPr>
            </w:pPr>
            <w:r w:rsidRPr="00F55D02">
              <w:rPr>
                <w:rFonts w:ascii="Times New Roman" w:hAnsi="Times New Roman"/>
                <w:sz w:val="20"/>
                <w:szCs w:val="20"/>
              </w:rPr>
              <w:t>ГОСТ Р 12.4.026-2015, п. 11</w:t>
            </w:r>
          </w:p>
          <w:p w:rsidR="001719B9" w:rsidRPr="00D15E43" w:rsidRDefault="001719B9" w:rsidP="006536A3">
            <w:pPr>
              <w:pStyle w:val="aa"/>
              <w:rPr>
                <w:rFonts w:ascii="Times New Roman" w:hAnsi="Times New Roman"/>
                <w:sz w:val="20"/>
                <w:szCs w:val="20"/>
              </w:rPr>
            </w:pPr>
          </w:p>
        </w:tc>
        <w:tc>
          <w:tcPr>
            <w:tcW w:w="1711" w:type="dxa"/>
          </w:tcPr>
          <w:p w:rsidR="00D93D4F" w:rsidRPr="00D93D4F" w:rsidRDefault="00D93D4F" w:rsidP="00D93D4F">
            <w:pPr>
              <w:pStyle w:val="aa"/>
              <w:rPr>
                <w:rFonts w:ascii="Times New Roman" w:hAnsi="Times New Roman"/>
                <w:sz w:val="20"/>
                <w:szCs w:val="20"/>
              </w:rPr>
            </w:pPr>
            <w:proofErr w:type="spellStart"/>
            <w:r w:rsidRPr="00D93D4F">
              <w:rPr>
                <w:rFonts w:ascii="Times New Roman" w:hAnsi="Times New Roman"/>
                <w:sz w:val="20"/>
                <w:szCs w:val="20"/>
              </w:rPr>
              <w:t>Соответ</w:t>
            </w:r>
            <w:proofErr w:type="spellEnd"/>
            <w:r w:rsidRPr="00D93D4F">
              <w:rPr>
                <w:rFonts w:ascii="Times New Roman" w:hAnsi="Times New Roman"/>
                <w:sz w:val="20"/>
                <w:szCs w:val="20"/>
              </w:rPr>
              <w:t>/</w:t>
            </w:r>
            <w:proofErr w:type="spellStart"/>
            <w:r w:rsidRPr="00D93D4F">
              <w:rPr>
                <w:rFonts w:ascii="Times New Roman" w:hAnsi="Times New Roman"/>
                <w:sz w:val="20"/>
                <w:szCs w:val="20"/>
              </w:rPr>
              <w:t>несоот</w:t>
            </w:r>
            <w:proofErr w:type="spellEnd"/>
          </w:p>
          <w:p w:rsidR="00D93D4F" w:rsidRPr="00D93D4F" w:rsidRDefault="00D93D4F" w:rsidP="00D93D4F">
            <w:pPr>
              <w:pStyle w:val="aa"/>
              <w:rPr>
                <w:rFonts w:ascii="Times New Roman" w:hAnsi="Times New Roman"/>
                <w:sz w:val="20"/>
                <w:szCs w:val="20"/>
              </w:rPr>
            </w:pPr>
          </w:p>
          <w:p w:rsidR="00D93D4F" w:rsidRPr="00D93D4F" w:rsidRDefault="00D93D4F" w:rsidP="00D93D4F">
            <w:pPr>
              <w:pStyle w:val="aa"/>
              <w:rPr>
                <w:rFonts w:ascii="Times New Roman" w:hAnsi="Times New Roman"/>
                <w:sz w:val="20"/>
                <w:szCs w:val="20"/>
              </w:rPr>
            </w:pPr>
            <w:proofErr w:type="spellStart"/>
            <w:r w:rsidRPr="00D93D4F">
              <w:rPr>
                <w:rFonts w:ascii="Times New Roman" w:hAnsi="Times New Roman"/>
                <w:sz w:val="20"/>
                <w:szCs w:val="20"/>
              </w:rPr>
              <w:t>Соответ</w:t>
            </w:r>
            <w:proofErr w:type="spellEnd"/>
            <w:r w:rsidRPr="00D93D4F">
              <w:rPr>
                <w:rFonts w:ascii="Times New Roman" w:hAnsi="Times New Roman"/>
                <w:sz w:val="20"/>
                <w:szCs w:val="20"/>
              </w:rPr>
              <w:t>/</w:t>
            </w:r>
            <w:proofErr w:type="spellStart"/>
            <w:r w:rsidRPr="00D93D4F">
              <w:rPr>
                <w:rFonts w:ascii="Times New Roman" w:hAnsi="Times New Roman"/>
                <w:sz w:val="20"/>
                <w:szCs w:val="20"/>
              </w:rPr>
              <w:t>несоот</w:t>
            </w:r>
            <w:proofErr w:type="spellEnd"/>
          </w:p>
          <w:p w:rsidR="00D93D4F" w:rsidRPr="00D93D4F" w:rsidRDefault="00D93D4F" w:rsidP="00D93D4F">
            <w:pPr>
              <w:pStyle w:val="aa"/>
              <w:rPr>
                <w:rFonts w:ascii="Times New Roman" w:hAnsi="Times New Roman"/>
                <w:sz w:val="20"/>
                <w:szCs w:val="20"/>
              </w:rPr>
            </w:pPr>
          </w:p>
          <w:p w:rsidR="00D93D4F" w:rsidRPr="00D93D4F" w:rsidRDefault="00D93D4F" w:rsidP="00D93D4F">
            <w:pPr>
              <w:pStyle w:val="aa"/>
              <w:rPr>
                <w:rFonts w:ascii="Times New Roman" w:hAnsi="Times New Roman"/>
                <w:sz w:val="20"/>
                <w:szCs w:val="20"/>
              </w:rPr>
            </w:pPr>
            <w:proofErr w:type="spellStart"/>
            <w:r w:rsidRPr="00D93D4F">
              <w:rPr>
                <w:rFonts w:ascii="Times New Roman" w:hAnsi="Times New Roman"/>
                <w:sz w:val="20"/>
                <w:szCs w:val="20"/>
              </w:rPr>
              <w:t>Соответ</w:t>
            </w:r>
            <w:proofErr w:type="spellEnd"/>
            <w:r w:rsidRPr="00D93D4F">
              <w:rPr>
                <w:rFonts w:ascii="Times New Roman" w:hAnsi="Times New Roman"/>
                <w:sz w:val="20"/>
                <w:szCs w:val="20"/>
              </w:rPr>
              <w:t>/</w:t>
            </w:r>
            <w:proofErr w:type="spellStart"/>
            <w:r w:rsidRPr="00D93D4F">
              <w:rPr>
                <w:rFonts w:ascii="Times New Roman" w:hAnsi="Times New Roman"/>
                <w:sz w:val="20"/>
                <w:szCs w:val="20"/>
              </w:rPr>
              <w:t>несоот</w:t>
            </w:r>
            <w:proofErr w:type="spellEnd"/>
          </w:p>
          <w:p w:rsidR="00D93D4F" w:rsidRPr="00D93D4F" w:rsidRDefault="00D93D4F" w:rsidP="00D93D4F">
            <w:pPr>
              <w:pStyle w:val="aa"/>
              <w:rPr>
                <w:rFonts w:ascii="Times New Roman" w:hAnsi="Times New Roman"/>
                <w:sz w:val="20"/>
                <w:szCs w:val="20"/>
              </w:rPr>
            </w:pPr>
          </w:p>
          <w:p w:rsidR="00D93D4F" w:rsidRPr="00D93D4F" w:rsidRDefault="00D93D4F" w:rsidP="00D93D4F">
            <w:pPr>
              <w:pStyle w:val="aa"/>
              <w:rPr>
                <w:rFonts w:ascii="Times New Roman" w:hAnsi="Times New Roman"/>
                <w:sz w:val="20"/>
                <w:szCs w:val="20"/>
              </w:rPr>
            </w:pPr>
            <w:proofErr w:type="spellStart"/>
            <w:r w:rsidRPr="00D93D4F">
              <w:rPr>
                <w:rFonts w:ascii="Times New Roman" w:hAnsi="Times New Roman"/>
                <w:sz w:val="20"/>
                <w:szCs w:val="20"/>
              </w:rPr>
              <w:t>Соответ</w:t>
            </w:r>
            <w:proofErr w:type="spellEnd"/>
            <w:r w:rsidRPr="00D93D4F">
              <w:rPr>
                <w:rFonts w:ascii="Times New Roman" w:hAnsi="Times New Roman"/>
                <w:sz w:val="20"/>
                <w:szCs w:val="20"/>
              </w:rPr>
              <w:t>/</w:t>
            </w:r>
            <w:proofErr w:type="spellStart"/>
            <w:r w:rsidRPr="00D93D4F">
              <w:rPr>
                <w:rFonts w:ascii="Times New Roman" w:hAnsi="Times New Roman"/>
                <w:sz w:val="20"/>
                <w:szCs w:val="20"/>
              </w:rPr>
              <w:t>несоот</w:t>
            </w:r>
            <w:proofErr w:type="spellEnd"/>
          </w:p>
          <w:p w:rsidR="00D93D4F" w:rsidRPr="00D93D4F" w:rsidRDefault="00D93D4F" w:rsidP="00D93D4F">
            <w:pPr>
              <w:pStyle w:val="aa"/>
              <w:rPr>
                <w:rFonts w:ascii="Times New Roman" w:hAnsi="Times New Roman"/>
                <w:sz w:val="20"/>
                <w:szCs w:val="20"/>
              </w:rPr>
            </w:pPr>
          </w:p>
          <w:p w:rsidR="00D93D4F" w:rsidRPr="00D93D4F" w:rsidRDefault="00D93D4F" w:rsidP="00D93D4F">
            <w:pPr>
              <w:pStyle w:val="aa"/>
              <w:rPr>
                <w:rFonts w:ascii="Times New Roman" w:hAnsi="Times New Roman"/>
                <w:sz w:val="20"/>
                <w:szCs w:val="20"/>
              </w:rPr>
            </w:pPr>
          </w:p>
          <w:p w:rsidR="00D93D4F" w:rsidRPr="00D93D4F" w:rsidRDefault="00D93D4F" w:rsidP="00D93D4F">
            <w:pPr>
              <w:pStyle w:val="aa"/>
              <w:rPr>
                <w:rFonts w:ascii="Times New Roman" w:hAnsi="Times New Roman"/>
                <w:sz w:val="20"/>
                <w:szCs w:val="20"/>
              </w:rPr>
            </w:pPr>
          </w:p>
          <w:p w:rsidR="001719B9" w:rsidRPr="00D15E43" w:rsidRDefault="00D93D4F" w:rsidP="00D93D4F">
            <w:pPr>
              <w:pStyle w:val="aa"/>
              <w:rPr>
                <w:rFonts w:ascii="Times New Roman" w:hAnsi="Times New Roman"/>
                <w:sz w:val="20"/>
                <w:szCs w:val="20"/>
              </w:rPr>
            </w:pPr>
            <w:proofErr w:type="spellStart"/>
            <w:r w:rsidRPr="00D93D4F">
              <w:rPr>
                <w:rFonts w:ascii="Times New Roman" w:hAnsi="Times New Roman"/>
                <w:sz w:val="20"/>
                <w:szCs w:val="20"/>
              </w:rPr>
              <w:t>Соответ</w:t>
            </w:r>
            <w:proofErr w:type="spellEnd"/>
            <w:r w:rsidRPr="00D93D4F">
              <w:rPr>
                <w:rFonts w:ascii="Times New Roman" w:hAnsi="Times New Roman"/>
                <w:sz w:val="20"/>
                <w:szCs w:val="20"/>
              </w:rPr>
              <w:t>/</w:t>
            </w:r>
            <w:proofErr w:type="spellStart"/>
            <w:r w:rsidRPr="00D93D4F">
              <w:rPr>
                <w:rFonts w:ascii="Times New Roman" w:hAnsi="Times New Roman"/>
                <w:sz w:val="20"/>
                <w:szCs w:val="20"/>
              </w:rPr>
              <w:t>несоот</w:t>
            </w:r>
            <w:proofErr w:type="spellEnd"/>
          </w:p>
        </w:tc>
      </w:tr>
      <w:tr w:rsidR="001719B9" w:rsidRPr="00D15E43" w:rsidTr="003F3E72">
        <w:trPr>
          <w:trHeight w:val="158"/>
        </w:trPr>
        <w:tc>
          <w:tcPr>
            <w:tcW w:w="628" w:type="dxa"/>
            <w:gridSpan w:val="2"/>
          </w:tcPr>
          <w:p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57</w:t>
            </w:r>
          </w:p>
        </w:tc>
        <w:tc>
          <w:tcPr>
            <w:tcW w:w="2705" w:type="dxa"/>
            <w:gridSpan w:val="2"/>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rsidR="001D77BF" w:rsidRDefault="003A5F4F" w:rsidP="001D77BF">
            <w:pPr>
              <w:pStyle w:val="aa"/>
              <w:rPr>
                <w:rFonts w:ascii="Times New Roman" w:hAnsi="Times New Roman"/>
                <w:sz w:val="20"/>
                <w:szCs w:val="20"/>
              </w:rPr>
            </w:pPr>
            <w:r w:rsidRPr="00D15E43">
              <w:rPr>
                <w:rFonts w:ascii="Times New Roman" w:hAnsi="Times New Roman"/>
                <w:sz w:val="20"/>
                <w:szCs w:val="20"/>
              </w:rPr>
              <w:t xml:space="preserve">М1, М2, </w:t>
            </w:r>
          </w:p>
          <w:p w:rsidR="001719B9" w:rsidRPr="00D15E43" w:rsidRDefault="003A5F4F" w:rsidP="001D77BF">
            <w:pPr>
              <w:pStyle w:val="aa"/>
              <w:rPr>
                <w:rFonts w:ascii="Times New Roman" w:hAnsi="Times New Roman"/>
                <w:sz w:val="20"/>
                <w:szCs w:val="20"/>
              </w:rPr>
            </w:pPr>
            <w:r w:rsidRPr="00D15E43">
              <w:rPr>
                <w:rFonts w:ascii="Times New Roman" w:hAnsi="Times New Roman"/>
                <w:sz w:val="20"/>
                <w:szCs w:val="20"/>
              </w:rPr>
              <w:lastRenderedPageBreak/>
              <w:t xml:space="preserve">N1, </w:t>
            </w:r>
          </w:p>
        </w:tc>
        <w:tc>
          <w:tcPr>
            <w:tcW w:w="5280" w:type="dxa"/>
          </w:tcPr>
          <w:p w:rsidR="00BA219F" w:rsidRPr="00D15E43" w:rsidRDefault="00F55D02" w:rsidP="006536A3">
            <w:pPr>
              <w:pStyle w:val="aa"/>
              <w:rPr>
                <w:rFonts w:ascii="Times New Roman" w:hAnsi="Times New Roman"/>
                <w:sz w:val="20"/>
                <w:szCs w:val="20"/>
              </w:rPr>
            </w:pPr>
            <w:r>
              <w:rPr>
                <w:rFonts w:ascii="Times New Roman" w:hAnsi="Times New Roman"/>
                <w:sz w:val="20"/>
                <w:szCs w:val="20"/>
              </w:rPr>
              <w:lastRenderedPageBreak/>
              <w:t xml:space="preserve"> - </w:t>
            </w:r>
            <w:r w:rsidR="00BA219F" w:rsidRPr="00D15E43">
              <w:rPr>
                <w:rFonts w:ascii="Times New Roman" w:hAnsi="Times New Roman"/>
                <w:sz w:val="20"/>
                <w:szCs w:val="20"/>
              </w:rPr>
              <w:t xml:space="preserve">Визуальная </w:t>
            </w:r>
            <w:proofErr w:type="gramStart"/>
            <w:r w:rsidR="00BA219F" w:rsidRPr="00D15E43">
              <w:rPr>
                <w:rFonts w:ascii="Times New Roman" w:hAnsi="Times New Roman"/>
                <w:sz w:val="20"/>
                <w:szCs w:val="20"/>
              </w:rPr>
              <w:t>проверка  в</w:t>
            </w:r>
            <w:proofErr w:type="gramEnd"/>
            <w:r w:rsidR="00BA219F" w:rsidRPr="00D15E43">
              <w:rPr>
                <w:rFonts w:ascii="Times New Roman" w:hAnsi="Times New Roman"/>
                <w:sz w:val="20"/>
                <w:szCs w:val="20"/>
              </w:rPr>
              <w:t xml:space="preserve"> части требований к специальным световым (проблесковым маячкам синего цвета) и звуковым сигналам оперативных служб, министерств, ведомств и организаций</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lastRenderedPageBreak/>
              <w:t xml:space="preserve">-Визуальная </w:t>
            </w:r>
            <w:proofErr w:type="gramStart"/>
            <w:r w:rsidRPr="00D15E43">
              <w:rPr>
                <w:rFonts w:ascii="Times New Roman" w:hAnsi="Times New Roman"/>
                <w:sz w:val="20"/>
                <w:szCs w:val="20"/>
              </w:rPr>
              <w:t xml:space="preserve">проверка  </w:t>
            </w:r>
            <w:proofErr w:type="spellStart"/>
            <w:r w:rsidRPr="00D15E43">
              <w:rPr>
                <w:rFonts w:ascii="Times New Roman" w:hAnsi="Times New Roman"/>
                <w:sz w:val="20"/>
                <w:szCs w:val="20"/>
              </w:rPr>
              <w:t>цветографических</w:t>
            </w:r>
            <w:proofErr w:type="spellEnd"/>
            <w:proofErr w:type="gramEnd"/>
            <w:r w:rsidRPr="00D15E43">
              <w:rPr>
                <w:rFonts w:ascii="Times New Roman" w:hAnsi="Times New Roman"/>
                <w:sz w:val="20"/>
                <w:szCs w:val="20"/>
              </w:rPr>
              <w:t xml:space="preserve"> схем</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состава</w:t>
            </w:r>
            <w:proofErr w:type="gramEnd"/>
            <w:r w:rsidRPr="00D15E43">
              <w:rPr>
                <w:rFonts w:ascii="Times New Roman" w:hAnsi="Times New Roman"/>
                <w:sz w:val="20"/>
                <w:szCs w:val="20"/>
              </w:rPr>
              <w:t xml:space="preserve"> </w:t>
            </w:r>
            <w:proofErr w:type="spellStart"/>
            <w:r w:rsidRPr="00D15E43">
              <w:rPr>
                <w:rFonts w:ascii="Times New Roman" w:hAnsi="Times New Roman"/>
                <w:sz w:val="20"/>
                <w:szCs w:val="20"/>
              </w:rPr>
              <w:t>цветографических</w:t>
            </w:r>
            <w:proofErr w:type="spellEnd"/>
            <w:r w:rsidRPr="00D15E43">
              <w:rPr>
                <w:rFonts w:ascii="Times New Roman" w:hAnsi="Times New Roman"/>
                <w:sz w:val="20"/>
                <w:szCs w:val="20"/>
              </w:rPr>
              <w:t xml:space="preserve"> схем</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специальных</w:t>
            </w:r>
            <w:proofErr w:type="gramEnd"/>
            <w:r w:rsidRPr="00D15E43">
              <w:rPr>
                <w:rFonts w:ascii="Times New Roman" w:hAnsi="Times New Roman"/>
                <w:sz w:val="20"/>
                <w:szCs w:val="20"/>
              </w:rPr>
              <w:t xml:space="preserve"> световых и звуковых сигналов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оснащение</w:t>
            </w:r>
            <w:proofErr w:type="gramEnd"/>
            <w:r w:rsidRPr="00D15E43">
              <w:rPr>
                <w:rFonts w:ascii="Times New Roman" w:hAnsi="Times New Roman"/>
                <w:sz w:val="20"/>
                <w:szCs w:val="20"/>
              </w:rPr>
              <w:t xml:space="preserve"> специальными световыми и звуковыми сигналами оперативных и специальных служб</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установки</w:t>
            </w:r>
            <w:proofErr w:type="gramEnd"/>
            <w:r w:rsidRPr="00D15E43">
              <w:rPr>
                <w:rFonts w:ascii="Times New Roman" w:hAnsi="Times New Roman"/>
                <w:sz w:val="20"/>
                <w:szCs w:val="20"/>
              </w:rPr>
              <w:t xml:space="preserve"> проблескового маячка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угол</w:t>
            </w:r>
            <w:proofErr w:type="gramEnd"/>
            <w:r w:rsidRPr="00D15E43">
              <w:rPr>
                <w:rFonts w:ascii="Times New Roman" w:hAnsi="Times New Roman"/>
                <w:sz w:val="20"/>
                <w:szCs w:val="20"/>
              </w:rPr>
              <w:t xml:space="preserve"> видимости специального светового сигнала в горизонтальной плоскости, проходящей через центр источника излучения света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установки</w:t>
            </w:r>
            <w:proofErr w:type="gramEnd"/>
            <w:r w:rsidRPr="00D15E43">
              <w:rPr>
                <w:rFonts w:ascii="Times New Roman" w:hAnsi="Times New Roman"/>
                <w:sz w:val="20"/>
                <w:szCs w:val="20"/>
              </w:rPr>
              <w:t xml:space="preserve"> излучателей звука специальных звуковых сигналов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установки</w:t>
            </w:r>
            <w:proofErr w:type="gramEnd"/>
            <w:r w:rsidRPr="00D15E43">
              <w:rPr>
                <w:rFonts w:ascii="Times New Roman" w:hAnsi="Times New Roman"/>
                <w:sz w:val="20"/>
                <w:szCs w:val="20"/>
              </w:rPr>
              <w:t xml:space="preserve"> блоков управления устройствами для подачи специальных световых и звуковых сигналов в салоне (кабине) транспортного средства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-Испытание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w:t>
            </w:r>
          </w:p>
          <w:p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световых</w:t>
            </w:r>
            <w:proofErr w:type="gramEnd"/>
            <w:r w:rsidRPr="00D15E43">
              <w:rPr>
                <w:rFonts w:ascii="Times New Roman" w:hAnsi="Times New Roman"/>
                <w:sz w:val="20"/>
                <w:szCs w:val="20"/>
              </w:rPr>
              <w:t xml:space="preserve"> сигналов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соответствия</w:t>
            </w:r>
            <w:proofErr w:type="gramEnd"/>
            <w:r w:rsidRPr="00D15E43">
              <w:rPr>
                <w:rFonts w:ascii="Times New Roman" w:hAnsi="Times New Roman"/>
                <w:sz w:val="20"/>
                <w:szCs w:val="20"/>
              </w:rPr>
              <w:t xml:space="preserve"> проблесковых маячков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специальных</w:t>
            </w:r>
            <w:proofErr w:type="gramEnd"/>
            <w:r w:rsidRPr="00D15E43">
              <w:rPr>
                <w:rFonts w:ascii="Times New Roman" w:hAnsi="Times New Roman"/>
                <w:sz w:val="20"/>
                <w:szCs w:val="20"/>
              </w:rPr>
              <w:t xml:space="preserve"> звуковых сигналов</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спектрального</w:t>
            </w:r>
            <w:proofErr w:type="gramEnd"/>
            <w:r w:rsidRPr="00D15E43">
              <w:rPr>
                <w:rFonts w:ascii="Times New Roman" w:hAnsi="Times New Roman"/>
                <w:sz w:val="20"/>
                <w:szCs w:val="20"/>
              </w:rPr>
              <w:t xml:space="preserve"> состава специального звукового сигнала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-Испытание частотных диапазон гармонических составляющих звукового сигнала</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-Проверка на время продолжительности цикла изменений основных гармонических составляющих специального звукового сигнала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w:t>
            </w:r>
            <w:r w:rsidR="00DA49D9" w:rsidRPr="00D15E43">
              <w:t xml:space="preserve"> </w:t>
            </w:r>
            <w:r w:rsidR="00DA49D9" w:rsidRPr="00D15E43">
              <w:rPr>
                <w:rFonts w:ascii="Times New Roman" w:hAnsi="Times New Roman"/>
                <w:sz w:val="20"/>
                <w:szCs w:val="20"/>
              </w:rPr>
              <w:t xml:space="preserve">Испытание максимального </w:t>
            </w:r>
            <w:proofErr w:type="spellStart"/>
            <w:r w:rsidR="00DA49D9" w:rsidRPr="00D15E43">
              <w:rPr>
                <w:rFonts w:ascii="Times New Roman" w:hAnsi="Times New Roman"/>
                <w:sz w:val="20"/>
                <w:szCs w:val="20"/>
              </w:rPr>
              <w:t>уровеня</w:t>
            </w:r>
            <w:proofErr w:type="spellEnd"/>
            <w:r w:rsidR="00DA49D9" w:rsidRPr="00D15E43">
              <w:rPr>
                <w:rFonts w:ascii="Times New Roman" w:hAnsi="Times New Roman"/>
                <w:sz w:val="20"/>
                <w:szCs w:val="20"/>
              </w:rPr>
              <w:t xml:space="preserve">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2410" w:type="dxa"/>
          </w:tcPr>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2.4.1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w:t>
            </w:r>
            <w:r w:rsidRPr="00D15E43">
              <w:rPr>
                <w:rFonts w:ascii="Times New Roman" w:hAnsi="Times New Roman"/>
                <w:sz w:val="20"/>
                <w:szCs w:val="20"/>
              </w:rPr>
              <w:lastRenderedPageBreak/>
              <w:t>2.4.2</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2.4.3.2</w:t>
            </w:r>
          </w:p>
          <w:p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2.4.3.3</w:t>
            </w:r>
          </w:p>
        </w:tc>
        <w:tc>
          <w:tcPr>
            <w:tcW w:w="2683" w:type="dxa"/>
          </w:tcPr>
          <w:p w:rsidR="003A5F4F" w:rsidRDefault="003A5F4F"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F55D02" w:rsidRDefault="00F55D02" w:rsidP="00F55D02">
            <w:pPr>
              <w:pStyle w:val="aa"/>
              <w:rPr>
                <w:rFonts w:ascii="Times New Roman" w:hAnsi="Times New Roman"/>
                <w:sz w:val="20"/>
                <w:szCs w:val="20"/>
              </w:rPr>
            </w:pPr>
            <w:r w:rsidRPr="00F55D02">
              <w:rPr>
                <w:rFonts w:ascii="Times New Roman" w:hAnsi="Times New Roman"/>
                <w:sz w:val="20"/>
                <w:szCs w:val="20"/>
              </w:rPr>
              <w:t xml:space="preserve">ГОСТ Р 50574-2002, приложения </w:t>
            </w:r>
            <w:proofErr w:type="gramStart"/>
            <w:r w:rsidRPr="00F55D02">
              <w:rPr>
                <w:rFonts w:ascii="Times New Roman" w:hAnsi="Times New Roman"/>
                <w:sz w:val="20"/>
                <w:szCs w:val="20"/>
              </w:rPr>
              <w:t>А,Б</w:t>
            </w:r>
            <w:proofErr w:type="gramEnd"/>
            <w:r w:rsidRPr="00F55D02">
              <w:rPr>
                <w:rFonts w:ascii="Times New Roman" w:hAnsi="Times New Roman"/>
                <w:sz w:val="20"/>
                <w:szCs w:val="20"/>
              </w:rPr>
              <w:t xml:space="preserve">,В,Г; </w:t>
            </w:r>
          </w:p>
          <w:p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2.4 </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lastRenderedPageBreak/>
              <w:t>Правила ЕЭК ООН № 21</w:t>
            </w:r>
          </w:p>
          <w:p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28 (часть 1).</w:t>
            </w:r>
          </w:p>
          <w:p w:rsidR="00F55D02"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28</w:t>
            </w:r>
            <w:r w:rsidR="00F55D02">
              <w:rPr>
                <w:rFonts w:ascii="Times New Roman" w:hAnsi="Times New Roman"/>
                <w:sz w:val="20"/>
                <w:szCs w:val="20"/>
              </w:rPr>
              <w:t>,</w:t>
            </w:r>
          </w:p>
          <w:p w:rsidR="00BA219F" w:rsidRPr="00D15E43" w:rsidRDefault="00F55D02" w:rsidP="006536A3">
            <w:pPr>
              <w:pStyle w:val="aa"/>
              <w:rPr>
                <w:rFonts w:ascii="Times New Roman" w:hAnsi="Times New Roman"/>
                <w:sz w:val="20"/>
                <w:szCs w:val="20"/>
              </w:rPr>
            </w:pPr>
            <w:r w:rsidRPr="00F55D02">
              <w:rPr>
                <w:rFonts w:ascii="Times New Roman" w:hAnsi="Times New Roman"/>
                <w:sz w:val="20"/>
                <w:szCs w:val="20"/>
              </w:rPr>
              <w:t>п. 6.2;</w:t>
            </w:r>
            <w:r w:rsidRPr="00D15E43">
              <w:rPr>
                <w:rFonts w:ascii="Times New Roman" w:hAnsi="Times New Roman"/>
                <w:sz w:val="20"/>
                <w:szCs w:val="20"/>
              </w:rPr>
              <w:t xml:space="preserve"> </w:t>
            </w:r>
            <w:r w:rsidR="00BA219F" w:rsidRPr="00D15E43">
              <w:rPr>
                <w:rFonts w:ascii="Times New Roman" w:hAnsi="Times New Roman"/>
                <w:sz w:val="20"/>
                <w:szCs w:val="20"/>
              </w:rPr>
              <w:t>(часть 2).</w:t>
            </w:r>
          </w:p>
          <w:p w:rsidR="001719B9"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65-00</w:t>
            </w:r>
          </w:p>
          <w:p w:rsidR="00F55D02" w:rsidRDefault="00F55D02" w:rsidP="006536A3">
            <w:pPr>
              <w:pStyle w:val="aa"/>
              <w:rPr>
                <w:rFonts w:ascii="Times New Roman" w:hAnsi="Times New Roman"/>
                <w:sz w:val="20"/>
                <w:szCs w:val="20"/>
              </w:rPr>
            </w:pPr>
            <w:r w:rsidRPr="00F55D02">
              <w:rPr>
                <w:rFonts w:ascii="Times New Roman" w:hAnsi="Times New Roman"/>
                <w:sz w:val="20"/>
                <w:szCs w:val="20"/>
              </w:rPr>
              <w:t>приложение 3</w:t>
            </w:r>
          </w:p>
          <w:p w:rsidR="005A1A0A" w:rsidRDefault="005A1A0A" w:rsidP="006536A3">
            <w:pPr>
              <w:pStyle w:val="aa"/>
              <w:rPr>
                <w:rFonts w:ascii="Times New Roman" w:hAnsi="Times New Roman"/>
                <w:sz w:val="20"/>
                <w:szCs w:val="20"/>
              </w:rPr>
            </w:pPr>
          </w:p>
          <w:p w:rsidR="005A1A0A" w:rsidRDefault="005A1A0A" w:rsidP="006536A3">
            <w:pPr>
              <w:pStyle w:val="aa"/>
              <w:rPr>
                <w:rFonts w:ascii="Times New Roman" w:hAnsi="Times New Roman"/>
                <w:sz w:val="20"/>
                <w:szCs w:val="20"/>
              </w:rPr>
            </w:pPr>
          </w:p>
          <w:p w:rsidR="005A1A0A" w:rsidRDefault="005A1A0A" w:rsidP="006536A3">
            <w:pPr>
              <w:pStyle w:val="aa"/>
              <w:rPr>
                <w:rFonts w:ascii="Times New Roman" w:hAnsi="Times New Roman"/>
                <w:sz w:val="20"/>
                <w:szCs w:val="20"/>
              </w:rPr>
            </w:pPr>
          </w:p>
          <w:p w:rsidR="00F55D02" w:rsidRDefault="00F55D02" w:rsidP="006536A3">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r w:rsidRPr="005A1A0A">
              <w:rPr>
                <w:rFonts w:ascii="Times New Roman" w:hAnsi="Times New Roman"/>
                <w:sz w:val="20"/>
                <w:szCs w:val="20"/>
              </w:rPr>
              <w:t>Шумомер</w:t>
            </w: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5A1A0A" w:rsidRPr="005A1A0A" w:rsidRDefault="005A1A0A" w:rsidP="005A1A0A">
            <w:pPr>
              <w:pStyle w:val="aa"/>
              <w:rPr>
                <w:rFonts w:ascii="Times New Roman" w:hAnsi="Times New Roman"/>
                <w:sz w:val="20"/>
                <w:szCs w:val="20"/>
              </w:rPr>
            </w:pPr>
          </w:p>
          <w:p w:rsidR="00F55D02" w:rsidRPr="00F55D02" w:rsidRDefault="005A1A0A" w:rsidP="005A1A0A">
            <w:pPr>
              <w:pStyle w:val="aa"/>
              <w:rPr>
                <w:rFonts w:ascii="Times New Roman" w:hAnsi="Times New Roman"/>
                <w:sz w:val="20"/>
                <w:szCs w:val="20"/>
              </w:rPr>
            </w:pPr>
            <w:r w:rsidRPr="005A1A0A">
              <w:rPr>
                <w:rFonts w:ascii="Times New Roman" w:hAnsi="Times New Roman"/>
                <w:sz w:val="20"/>
                <w:szCs w:val="20"/>
              </w:rPr>
              <w:t>Шумомер</w:t>
            </w: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D15E43" w:rsidRDefault="00F55D02" w:rsidP="00F55D02">
            <w:pPr>
              <w:pStyle w:val="aa"/>
              <w:rPr>
                <w:rFonts w:ascii="Times New Roman" w:hAnsi="Times New Roman"/>
                <w:sz w:val="20"/>
                <w:szCs w:val="20"/>
              </w:rPr>
            </w:pPr>
          </w:p>
        </w:tc>
        <w:tc>
          <w:tcPr>
            <w:tcW w:w="1711" w:type="dxa"/>
          </w:tcPr>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lastRenderedPageBreak/>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lastRenderedPageBreak/>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DA49D9" w:rsidRPr="00D15E43" w:rsidRDefault="00DA49D9" w:rsidP="006536A3">
            <w:pPr>
              <w:pStyle w:val="aa"/>
              <w:rPr>
                <w:rFonts w:ascii="Times New Roman" w:hAnsi="Times New Roman"/>
                <w:sz w:val="20"/>
                <w:szCs w:val="20"/>
              </w:rPr>
            </w:pPr>
          </w:p>
          <w:p w:rsidR="00DA49D9" w:rsidRPr="00D15E43" w:rsidRDefault="00DA49D9" w:rsidP="006536A3">
            <w:pPr>
              <w:pStyle w:val="aa"/>
              <w:rPr>
                <w:rFonts w:ascii="Times New Roman" w:hAnsi="Times New Roman"/>
                <w:sz w:val="20"/>
                <w:szCs w:val="20"/>
              </w:rPr>
            </w:pPr>
          </w:p>
          <w:p w:rsidR="00DA49D9" w:rsidRPr="00D15E43" w:rsidRDefault="00DA49D9" w:rsidP="006536A3">
            <w:pPr>
              <w:pStyle w:val="aa"/>
              <w:rPr>
                <w:rFonts w:ascii="Times New Roman" w:hAnsi="Times New Roman"/>
                <w:sz w:val="20"/>
                <w:szCs w:val="20"/>
              </w:rPr>
            </w:pPr>
          </w:p>
          <w:p w:rsidR="001719B9" w:rsidRDefault="001719B9" w:rsidP="006536A3">
            <w:pPr>
              <w:pStyle w:val="aa"/>
              <w:rPr>
                <w:rFonts w:ascii="Times New Roman" w:hAnsi="Times New Roman"/>
                <w:sz w:val="20"/>
                <w:szCs w:val="20"/>
              </w:rPr>
            </w:pPr>
          </w:p>
          <w:p w:rsidR="00F55D02" w:rsidRDefault="00F55D02" w:rsidP="006536A3">
            <w:pPr>
              <w:pStyle w:val="aa"/>
              <w:rPr>
                <w:rFonts w:ascii="Times New Roman" w:hAnsi="Times New Roman"/>
                <w:sz w:val="20"/>
                <w:szCs w:val="20"/>
              </w:rPr>
            </w:pPr>
          </w:p>
          <w:p w:rsidR="00F55D02" w:rsidRPr="00D15E43" w:rsidRDefault="00F55D02" w:rsidP="006536A3">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F55D02" w:rsidRPr="00F55D02" w:rsidRDefault="00F55D02" w:rsidP="00F55D02">
            <w:pPr>
              <w:pStyle w:val="aa"/>
              <w:rPr>
                <w:rFonts w:ascii="Times New Roman" w:hAnsi="Times New Roman"/>
                <w:sz w:val="20"/>
                <w:szCs w:val="20"/>
              </w:rPr>
            </w:pPr>
          </w:p>
          <w:p w:rsidR="00F55D02" w:rsidRPr="00F55D02" w:rsidRDefault="00F55D02" w:rsidP="00F55D02">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DA49D9" w:rsidRPr="00D15E43" w:rsidRDefault="00F55D02" w:rsidP="006536A3">
            <w:pPr>
              <w:pStyle w:val="aa"/>
              <w:rPr>
                <w:rFonts w:ascii="Times New Roman" w:hAnsi="Times New Roman"/>
                <w:sz w:val="20"/>
                <w:szCs w:val="20"/>
              </w:rPr>
            </w:pPr>
            <w:proofErr w:type="spellStart"/>
            <w:r w:rsidRPr="00F55D02">
              <w:rPr>
                <w:rFonts w:ascii="Times New Roman" w:hAnsi="Times New Roman"/>
                <w:sz w:val="20"/>
                <w:szCs w:val="20"/>
              </w:rPr>
              <w:t>Соответ</w:t>
            </w:r>
            <w:proofErr w:type="spellEnd"/>
            <w:r w:rsidRPr="00F55D02">
              <w:rPr>
                <w:rFonts w:ascii="Times New Roman" w:hAnsi="Times New Roman"/>
                <w:sz w:val="20"/>
                <w:szCs w:val="20"/>
              </w:rPr>
              <w:t>/</w:t>
            </w:r>
            <w:proofErr w:type="spellStart"/>
            <w:r w:rsidRPr="00F55D02">
              <w:rPr>
                <w:rFonts w:ascii="Times New Roman" w:hAnsi="Times New Roman"/>
                <w:sz w:val="20"/>
                <w:szCs w:val="20"/>
              </w:rPr>
              <w:t>несоот</w:t>
            </w:r>
            <w:proofErr w:type="spellEnd"/>
          </w:p>
          <w:p w:rsidR="00DA49D9" w:rsidRPr="00D15E43" w:rsidRDefault="00DA49D9" w:rsidP="006536A3">
            <w:pPr>
              <w:pStyle w:val="aa"/>
              <w:rPr>
                <w:rFonts w:ascii="Times New Roman" w:hAnsi="Times New Roman"/>
                <w:sz w:val="20"/>
                <w:szCs w:val="20"/>
              </w:rPr>
            </w:pPr>
          </w:p>
          <w:p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rsidR="00F938BA" w:rsidRPr="00F938BA" w:rsidRDefault="00F938BA" w:rsidP="00F938BA">
            <w:pPr>
              <w:pStyle w:val="aa"/>
              <w:rPr>
                <w:rFonts w:ascii="Times New Roman" w:hAnsi="Times New Roman"/>
                <w:sz w:val="20"/>
                <w:szCs w:val="20"/>
              </w:rPr>
            </w:pPr>
          </w:p>
          <w:p w:rsidR="00F938BA"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p w:rsidR="00F938BA" w:rsidRDefault="00F938BA" w:rsidP="00F938BA">
            <w:pPr>
              <w:pStyle w:val="aa"/>
              <w:rPr>
                <w:rFonts w:ascii="Times New Roman" w:hAnsi="Times New Roman"/>
                <w:sz w:val="20"/>
                <w:szCs w:val="20"/>
              </w:rPr>
            </w:pPr>
          </w:p>
          <w:p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0.5…6 с</w:t>
            </w:r>
          </w:p>
          <w:p w:rsidR="00F938BA" w:rsidRDefault="00F938BA" w:rsidP="00F55D02">
            <w:pPr>
              <w:pStyle w:val="aa"/>
              <w:rPr>
                <w:rFonts w:ascii="Times New Roman" w:hAnsi="Times New Roman"/>
                <w:sz w:val="20"/>
                <w:szCs w:val="20"/>
              </w:rPr>
            </w:pPr>
          </w:p>
          <w:p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rsidR="00F938BA" w:rsidRPr="00F938BA" w:rsidRDefault="00F938BA" w:rsidP="00F938BA">
            <w:pPr>
              <w:pStyle w:val="aa"/>
              <w:rPr>
                <w:rFonts w:ascii="Times New Roman" w:hAnsi="Times New Roman"/>
                <w:sz w:val="20"/>
                <w:szCs w:val="20"/>
              </w:rPr>
            </w:pPr>
          </w:p>
          <w:p w:rsidR="00DA49D9" w:rsidRPr="00D15E43"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tc>
      </w:tr>
      <w:tr w:rsidR="003A5F4F" w:rsidRPr="00D15E43" w:rsidTr="003F3E72">
        <w:trPr>
          <w:trHeight w:val="158"/>
        </w:trPr>
        <w:tc>
          <w:tcPr>
            <w:tcW w:w="628" w:type="dxa"/>
            <w:gridSpan w:val="2"/>
          </w:tcPr>
          <w:p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lastRenderedPageBreak/>
              <w:t>63</w:t>
            </w:r>
          </w:p>
        </w:tc>
        <w:tc>
          <w:tcPr>
            <w:tcW w:w="2705" w:type="dxa"/>
            <w:gridSpan w:val="2"/>
          </w:tcPr>
          <w:p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lastRenderedPageBreak/>
              <w:t>L1, L2, L3, L4, L5, L6, L7.</w:t>
            </w:r>
          </w:p>
          <w:p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t>М1, М2,</w:t>
            </w:r>
            <w:r w:rsidRPr="00D15E43">
              <w:rPr>
                <w:rFonts w:ascii="Times New Roman" w:hAnsi="Times New Roman"/>
                <w:sz w:val="20"/>
                <w:szCs w:val="20"/>
              </w:rPr>
              <w:tab/>
            </w:r>
          </w:p>
        </w:tc>
        <w:tc>
          <w:tcPr>
            <w:tcW w:w="5280" w:type="dxa"/>
          </w:tcPr>
          <w:p w:rsidR="003A5F4F" w:rsidRDefault="00E5026D" w:rsidP="006536A3">
            <w:pPr>
              <w:pStyle w:val="aa"/>
              <w:rPr>
                <w:rFonts w:ascii="Times New Roman" w:hAnsi="Times New Roman"/>
                <w:sz w:val="20"/>
                <w:szCs w:val="20"/>
              </w:rPr>
            </w:pPr>
            <w:r w:rsidRPr="00D15E43">
              <w:rPr>
                <w:rFonts w:ascii="Times New Roman" w:hAnsi="Times New Roman"/>
                <w:sz w:val="20"/>
                <w:szCs w:val="20"/>
              </w:rPr>
              <w:lastRenderedPageBreak/>
              <w:t xml:space="preserve">-Визуальная проверка Обеспечение возможности идентификации транспортных средств по </w:t>
            </w:r>
            <w:r w:rsidRPr="00D15E43">
              <w:rPr>
                <w:rFonts w:ascii="Times New Roman" w:hAnsi="Times New Roman"/>
                <w:sz w:val="20"/>
                <w:szCs w:val="20"/>
              </w:rPr>
              <w:lastRenderedPageBreak/>
              <w:t>государственным регистрационным знакам</w:t>
            </w:r>
          </w:p>
          <w:p w:rsidR="0093028B" w:rsidRPr="00D15E43" w:rsidRDefault="0093028B" w:rsidP="006536A3">
            <w:pPr>
              <w:pStyle w:val="aa"/>
              <w:rPr>
                <w:rFonts w:ascii="Times New Roman" w:hAnsi="Times New Roman"/>
                <w:sz w:val="20"/>
                <w:szCs w:val="20"/>
              </w:rPr>
            </w:pPr>
          </w:p>
          <w:p w:rsidR="002400CE" w:rsidRDefault="002400CE" w:rsidP="006536A3">
            <w:pPr>
              <w:pStyle w:val="aa"/>
              <w:rPr>
                <w:rFonts w:ascii="Times New Roman" w:hAnsi="Times New Roman"/>
                <w:sz w:val="20"/>
                <w:szCs w:val="20"/>
              </w:rPr>
            </w:pPr>
            <w:r w:rsidRPr="00D15E43">
              <w:rPr>
                <w:rFonts w:ascii="Times New Roman" w:hAnsi="Times New Roman"/>
                <w:sz w:val="20"/>
                <w:szCs w:val="20"/>
              </w:rPr>
              <w:t>-Визуальная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w:t>
            </w:r>
          </w:p>
          <w:p w:rsidR="0093028B" w:rsidRPr="00D15E43" w:rsidRDefault="0093028B" w:rsidP="006536A3">
            <w:pPr>
              <w:pStyle w:val="aa"/>
              <w:rPr>
                <w:rFonts w:ascii="Times New Roman" w:hAnsi="Times New Roman"/>
                <w:sz w:val="20"/>
                <w:szCs w:val="20"/>
              </w:rPr>
            </w:pPr>
          </w:p>
          <w:p w:rsidR="000E52CE" w:rsidRPr="00D15E43" w:rsidRDefault="002400CE" w:rsidP="002B20ED">
            <w:pPr>
              <w:pStyle w:val="aa"/>
              <w:rPr>
                <w:rFonts w:ascii="Times New Roman" w:hAnsi="Times New Roman"/>
                <w:sz w:val="20"/>
                <w:szCs w:val="20"/>
              </w:rPr>
            </w:pPr>
            <w:r w:rsidRPr="00D15E43">
              <w:rPr>
                <w:rFonts w:ascii="Times New Roman" w:hAnsi="Times New Roman"/>
                <w:sz w:val="20"/>
                <w:szCs w:val="20"/>
              </w:rPr>
              <w:t xml:space="preserve">-Визуальная </w:t>
            </w:r>
            <w:proofErr w:type="gramStart"/>
            <w:r w:rsidRPr="00D15E43">
              <w:rPr>
                <w:rFonts w:ascii="Times New Roman" w:hAnsi="Times New Roman"/>
                <w:sz w:val="20"/>
                <w:szCs w:val="20"/>
              </w:rPr>
              <w:t>проверка  категорий</w:t>
            </w:r>
            <w:proofErr w:type="gramEnd"/>
            <w:r w:rsidRPr="00D15E43">
              <w:rPr>
                <w:rFonts w:ascii="Times New Roman" w:hAnsi="Times New Roman"/>
                <w:sz w:val="20"/>
                <w:szCs w:val="20"/>
              </w:rPr>
              <w:t xml:space="preserve"> L и О на наличия предусмотренных мест установки одного заднего государственного регистрационного знака установленных размеров</w:t>
            </w:r>
          </w:p>
        </w:tc>
        <w:tc>
          <w:tcPr>
            <w:tcW w:w="2410" w:type="dxa"/>
          </w:tcPr>
          <w:p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t>Приложение 7, пункт 4.1</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lastRenderedPageBreak/>
              <w:t>Приложение 7, пункт 4.2</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4.3.1</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4.3.2</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4.3.3</w:t>
            </w:r>
          </w:p>
          <w:p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4.3.4</w:t>
            </w:r>
          </w:p>
        </w:tc>
        <w:tc>
          <w:tcPr>
            <w:tcW w:w="2683" w:type="dxa"/>
          </w:tcPr>
          <w:p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lastRenderedPageBreak/>
              <w:t>ТР ТС 018/2011</w:t>
            </w:r>
          </w:p>
          <w:p w:rsidR="003A5F4F" w:rsidRDefault="00E5026D" w:rsidP="006536A3">
            <w:pPr>
              <w:pStyle w:val="aa"/>
              <w:rPr>
                <w:rFonts w:ascii="Times New Roman" w:hAnsi="Times New Roman"/>
                <w:sz w:val="20"/>
                <w:szCs w:val="20"/>
              </w:rPr>
            </w:pPr>
            <w:r w:rsidRPr="00D15E43">
              <w:rPr>
                <w:rFonts w:ascii="Times New Roman" w:hAnsi="Times New Roman"/>
                <w:sz w:val="20"/>
                <w:szCs w:val="20"/>
              </w:rPr>
              <w:t>Приложение 7, пункт 4</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lastRenderedPageBreak/>
              <w:t>ГОСТ Р 50577-93, приложения А, Б, В</w:t>
            </w:r>
          </w:p>
          <w:p w:rsidR="008C7CAB" w:rsidRDefault="008C7CAB" w:rsidP="008C7CAB">
            <w:pPr>
              <w:pStyle w:val="aa"/>
              <w:rPr>
                <w:rFonts w:ascii="Times New Roman" w:hAnsi="Times New Roman"/>
                <w:sz w:val="20"/>
                <w:szCs w:val="20"/>
              </w:rPr>
            </w:pPr>
            <w:r w:rsidRPr="00D15E43">
              <w:rPr>
                <w:rFonts w:ascii="Times New Roman" w:hAnsi="Times New Roman"/>
                <w:sz w:val="20"/>
                <w:szCs w:val="20"/>
              </w:rPr>
              <w:t xml:space="preserve">Визуально </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Линейка</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 xml:space="preserve">Радиусные  </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Шаблоны</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Угломер</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угольник</w:t>
            </w: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Рулетка</w:t>
            </w:r>
          </w:p>
          <w:p w:rsidR="008C7CAB" w:rsidRDefault="008C7CAB" w:rsidP="006536A3">
            <w:pPr>
              <w:pStyle w:val="aa"/>
              <w:rPr>
                <w:rFonts w:ascii="Times New Roman" w:hAnsi="Times New Roman"/>
                <w:sz w:val="20"/>
                <w:szCs w:val="20"/>
              </w:rPr>
            </w:pPr>
            <w:r w:rsidRPr="008C7CAB">
              <w:rPr>
                <w:rFonts w:ascii="Times New Roman" w:hAnsi="Times New Roman"/>
                <w:sz w:val="20"/>
                <w:szCs w:val="20"/>
              </w:rPr>
              <w:t>Угломер</w:t>
            </w:r>
          </w:p>
          <w:p w:rsidR="008C7CAB" w:rsidRPr="00D15E43" w:rsidRDefault="008C7CAB" w:rsidP="006536A3">
            <w:pPr>
              <w:pStyle w:val="aa"/>
              <w:rPr>
                <w:rFonts w:ascii="Times New Roman" w:hAnsi="Times New Roman"/>
                <w:sz w:val="20"/>
                <w:szCs w:val="20"/>
              </w:rPr>
            </w:pPr>
          </w:p>
        </w:tc>
        <w:tc>
          <w:tcPr>
            <w:tcW w:w="1711" w:type="dxa"/>
          </w:tcPr>
          <w:p w:rsidR="008C7CAB" w:rsidRPr="008C7CAB" w:rsidRDefault="008C7CAB" w:rsidP="008C7CAB">
            <w:pPr>
              <w:pStyle w:val="aa"/>
              <w:rPr>
                <w:rFonts w:ascii="Times New Roman" w:hAnsi="Times New Roman"/>
                <w:sz w:val="20"/>
                <w:szCs w:val="20"/>
              </w:rPr>
            </w:pPr>
            <w:proofErr w:type="spellStart"/>
            <w:r w:rsidRPr="008C7CAB">
              <w:rPr>
                <w:rFonts w:ascii="Times New Roman" w:hAnsi="Times New Roman"/>
                <w:sz w:val="20"/>
                <w:szCs w:val="20"/>
              </w:rPr>
              <w:lastRenderedPageBreak/>
              <w:t>Соответ</w:t>
            </w:r>
            <w:proofErr w:type="spellEnd"/>
            <w:r w:rsidRPr="008C7CAB">
              <w:rPr>
                <w:rFonts w:ascii="Times New Roman" w:hAnsi="Times New Roman"/>
                <w:sz w:val="20"/>
                <w:szCs w:val="20"/>
              </w:rPr>
              <w:t>/</w:t>
            </w:r>
            <w:proofErr w:type="spellStart"/>
            <w:r w:rsidRPr="008C7CAB">
              <w:rPr>
                <w:rFonts w:ascii="Times New Roman" w:hAnsi="Times New Roman"/>
                <w:sz w:val="20"/>
                <w:szCs w:val="20"/>
              </w:rPr>
              <w:t>несоот</w:t>
            </w:r>
            <w:proofErr w:type="spellEnd"/>
          </w:p>
          <w:p w:rsidR="008C7CAB" w:rsidRPr="008C7CAB" w:rsidRDefault="008C7CAB" w:rsidP="008C7CAB">
            <w:pPr>
              <w:pStyle w:val="aa"/>
              <w:rPr>
                <w:rFonts w:ascii="Times New Roman" w:hAnsi="Times New Roman"/>
                <w:sz w:val="20"/>
                <w:szCs w:val="20"/>
              </w:rPr>
            </w:pPr>
          </w:p>
          <w:p w:rsidR="008C7CAB" w:rsidRPr="008C7CAB" w:rsidRDefault="008C7CAB" w:rsidP="008C7CAB">
            <w:pPr>
              <w:pStyle w:val="aa"/>
              <w:rPr>
                <w:rFonts w:ascii="Times New Roman" w:hAnsi="Times New Roman"/>
                <w:sz w:val="20"/>
                <w:szCs w:val="20"/>
              </w:rPr>
            </w:pPr>
            <w:proofErr w:type="spellStart"/>
            <w:r w:rsidRPr="008C7CAB">
              <w:rPr>
                <w:rFonts w:ascii="Times New Roman" w:hAnsi="Times New Roman"/>
                <w:sz w:val="20"/>
                <w:szCs w:val="20"/>
              </w:rPr>
              <w:lastRenderedPageBreak/>
              <w:t>Соответ</w:t>
            </w:r>
            <w:proofErr w:type="spellEnd"/>
            <w:r w:rsidRPr="008C7CAB">
              <w:rPr>
                <w:rFonts w:ascii="Times New Roman" w:hAnsi="Times New Roman"/>
                <w:sz w:val="20"/>
                <w:szCs w:val="20"/>
              </w:rPr>
              <w:t>/</w:t>
            </w:r>
            <w:proofErr w:type="spellStart"/>
            <w:r w:rsidRPr="008C7CAB">
              <w:rPr>
                <w:rFonts w:ascii="Times New Roman" w:hAnsi="Times New Roman"/>
                <w:sz w:val="20"/>
                <w:szCs w:val="20"/>
              </w:rPr>
              <w:t>несоот</w:t>
            </w:r>
            <w:proofErr w:type="spellEnd"/>
          </w:p>
          <w:p w:rsidR="008C7CAB" w:rsidRPr="008C7CAB" w:rsidRDefault="008C7CAB" w:rsidP="008C7CAB">
            <w:pPr>
              <w:pStyle w:val="aa"/>
              <w:rPr>
                <w:rFonts w:ascii="Times New Roman" w:hAnsi="Times New Roman"/>
                <w:sz w:val="20"/>
                <w:szCs w:val="20"/>
              </w:rPr>
            </w:pPr>
          </w:p>
          <w:p w:rsidR="008C7CAB" w:rsidRPr="008C7CAB" w:rsidRDefault="008C7CAB" w:rsidP="008C7CAB">
            <w:pPr>
              <w:pStyle w:val="aa"/>
              <w:rPr>
                <w:rFonts w:ascii="Times New Roman" w:hAnsi="Times New Roman"/>
                <w:sz w:val="20"/>
                <w:szCs w:val="20"/>
              </w:rPr>
            </w:pPr>
            <w:proofErr w:type="spellStart"/>
            <w:r w:rsidRPr="008C7CAB">
              <w:rPr>
                <w:rFonts w:ascii="Times New Roman" w:hAnsi="Times New Roman"/>
                <w:sz w:val="20"/>
                <w:szCs w:val="20"/>
              </w:rPr>
              <w:t>Соответ</w:t>
            </w:r>
            <w:proofErr w:type="spellEnd"/>
            <w:r w:rsidRPr="008C7CAB">
              <w:rPr>
                <w:rFonts w:ascii="Times New Roman" w:hAnsi="Times New Roman"/>
                <w:sz w:val="20"/>
                <w:szCs w:val="20"/>
              </w:rPr>
              <w:t>/</w:t>
            </w:r>
            <w:proofErr w:type="spellStart"/>
            <w:r w:rsidRPr="008C7CAB">
              <w:rPr>
                <w:rFonts w:ascii="Times New Roman" w:hAnsi="Times New Roman"/>
                <w:sz w:val="20"/>
                <w:szCs w:val="20"/>
              </w:rPr>
              <w:t>несоот</w:t>
            </w:r>
            <w:proofErr w:type="spellEnd"/>
          </w:p>
          <w:p w:rsidR="008C7CAB" w:rsidRPr="008C7CAB" w:rsidRDefault="008C7CAB" w:rsidP="008C7CAB">
            <w:pPr>
              <w:pStyle w:val="aa"/>
              <w:rPr>
                <w:rFonts w:ascii="Times New Roman" w:hAnsi="Times New Roman"/>
                <w:sz w:val="20"/>
                <w:szCs w:val="20"/>
              </w:rPr>
            </w:pPr>
          </w:p>
          <w:p w:rsidR="008C7CAB" w:rsidRPr="008C7CAB" w:rsidRDefault="008C7CAB" w:rsidP="008C7CAB">
            <w:pPr>
              <w:pStyle w:val="aa"/>
              <w:rPr>
                <w:rFonts w:ascii="Times New Roman" w:hAnsi="Times New Roman"/>
                <w:sz w:val="20"/>
                <w:szCs w:val="20"/>
              </w:rPr>
            </w:pPr>
          </w:p>
          <w:p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0 …3000 мм;</w:t>
            </w:r>
          </w:p>
          <w:p w:rsidR="008C7CAB" w:rsidRPr="008C7CAB" w:rsidRDefault="008C7CAB" w:rsidP="008C7CAB">
            <w:pPr>
              <w:pStyle w:val="aa"/>
              <w:rPr>
                <w:rFonts w:ascii="Times New Roman" w:hAnsi="Times New Roman"/>
                <w:sz w:val="20"/>
                <w:szCs w:val="20"/>
              </w:rPr>
            </w:pPr>
          </w:p>
          <w:p w:rsidR="003A5F4F" w:rsidRPr="00D15E43" w:rsidRDefault="008C7CAB" w:rsidP="008C7CAB">
            <w:pPr>
              <w:pStyle w:val="aa"/>
              <w:rPr>
                <w:rFonts w:ascii="Times New Roman" w:hAnsi="Times New Roman"/>
                <w:sz w:val="20"/>
                <w:szCs w:val="20"/>
              </w:rPr>
            </w:pPr>
            <w:r w:rsidRPr="008C7CAB">
              <w:rPr>
                <w:rFonts w:ascii="Times New Roman" w:hAnsi="Times New Roman"/>
                <w:sz w:val="20"/>
                <w:szCs w:val="20"/>
              </w:rPr>
              <w:t>0-180 градус</w:t>
            </w:r>
          </w:p>
        </w:tc>
      </w:tr>
      <w:tr w:rsidR="000B25D2" w:rsidRPr="00D15E43" w:rsidTr="00F25AA0">
        <w:trPr>
          <w:trHeight w:val="158"/>
        </w:trPr>
        <w:tc>
          <w:tcPr>
            <w:tcW w:w="15417" w:type="dxa"/>
            <w:gridSpan w:val="8"/>
            <w:shd w:val="clear" w:color="auto" w:fill="auto"/>
          </w:tcPr>
          <w:p w:rsidR="000B25D2" w:rsidRPr="00D15E43" w:rsidRDefault="000B25D2" w:rsidP="000B25D2">
            <w:pPr>
              <w:pStyle w:val="aa"/>
              <w:jc w:val="center"/>
              <w:rPr>
                <w:rFonts w:ascii="Times New Roman" w:hAnsi="Times New Roman"/>
                <w:sz w:val="20"/>
                <w:szCs w:val="20"/>
              </w:rPr>
            </w:pPr>
            <w:r w:rsidRPr="000B25D2">
              <w:rPr>
                <w:rFonts w:ascii="Times New Roman" w:hAnsi="Times New Roman"/>
                <w:b/>
                <w:sz w:val="24"/>
                <w:szCs w:val="24"/>
              </w:rPr>
              <w:lastRenderedPageBreak/>
              <w:t xml:space="preserve">Раздел 2. </w:t>
            </w:r>
            <w:r>
              <w:rPr>
                <w:rFonts w:ascii="Times New Roman" w:hAnsi="Times New Roman"/>
                <w:b/>
                <w:sz w:val="24"/>
                <w:szCs w:val="24"/>
              </w:rPr>
              <w:t xml:space="preserve">   </w:t>
            </w:r>
            <w:proofErr w:type="gramStart"/>
            <w:r>
              <w:rPr>
                <w:rFonts w:ascii="Times New Roman" w:hAnsi="Times New Roman"/>
                <w:b/>
                <w:sz w:val="24"/>
                <w:szCs w:val="24"/>
              </w:rPr>
              <w:t>Область  аккредитации</w:t>
            </w:r>
            <w:proofErr w:type="gramEnd"/>
            <w:r w:rsidR="00A83D45">
              <w:rPr>
                <w:rFonts w:ascii="Times New Roman" w:hAnsi="Times New Roman"/>
                <w:b/>
                <w:sz w:val="24"/>
                <w:szCs w:val="24"/>
              </w:rPr>
              <w:t>:</w:t>
            </w:r>
            <w:r>
              <w:rPr>
                <w:rFonts w:ascii="Times New Roman" w:hAnsi="Times New Roman"/>
                <w:b/>
                <w:sz w:val="24"/>
                <w:szCs w:val="24"/>
              </w:rPr>
              <w:t xml:space="preserve">  </w:t>
            </w:r>
            <w:r w:rsidRPr="000B25D2">
              <w:rPr>
                <w:rFonts w:ascii="Times New Roman" w:hAnsi="Times New Roman"/>
                <w:b/>
                <w:sz w:val="24"/>
                <w:szCs w:val="24"/>
              </w:rPr>
              <w:t>Проведение технического осмотра колесных транспортных средств</w:t>
            </w:r>
          </w:p>
        </w:tc>
      </w:tr>
      <w:tr w:rsidR="00756A7C" w:rsidRPr="00D15E43" w:rsidTr="003F3E72">
        <w:trPr>
          <w:trHeight w:val="158"/>
        </w:trPr>
        <w:tc>
          <w:tcPr>
            <w:tcW w:w="628" w:type="dxa"/>
            <w:gridSpan w:val="2"/>
            <w:shd w:val="clear" w:color="auto" w:fill="auto"/>
          </w:tcPr>
          <w:p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1.</w:t>
            </w:r>
          </w:p>
          <w:p w:rsidR="00756A7C" w:rsidRPr="00D15E43" w:rsidRDefault="00756A7C" w:rsidP="006536A3">
            <w:pPr>
              <w:spacing w:after="0" w:line="240" w:lineRule="auto"/>
              <w:ind w:right="153"/>
              <w:rPr>
                <w:rFonts w:ascii="Times New Roman" w:hAnsi="Times New Roman" w:cs="Times New Roman"/>
                <w:sz w:val="20"/>
                <w:szCs w:val="20"/>
              </w:rPr>
            </w:pPr>
          </w:p>
        </w:tc>
        <w:tc>
          <w:tcPr>
            <w:tcW w:w="2705" w:type="dxa"/>
            <w:gridSpan w:val="2"/>
            <w:shd w:val="clear" w:color="auto" w:fill="auto"/>
          </w:tcPr>
          <w:p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Категории  </w:t>
            </w:r>
          </w:p>
          <w:p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колесных </w:t>
            </w:r>
          </w:p>
          <w:p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транспортных средств: </w:t>
            </w:r>
          </w:p>
          <w:p w:rsidR="008A6137"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M</w:t>
            </w:r>
            <w:r w:rsidRPr="000B25D2">
              <w:rPr>
                <w:rFonts w:ascii="Times New Roman" w:hAnsi="Times New Roman" w:cs="Times New Roman"/>
                <w:b/>
                <w:sz w:val="20"/>
                <w:szCs w:val="20"/>
              </w:rPr>
              <w:t xml:space="preserve">1, М2, </w:t>
            </w:r>
          </w:p>
          <w:p w:rsidR="008A6137" w:rsidRDefault="00756A7C" w:rsidP="008A613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 xml:space="preserve">1, </w:t>
            </w:r>
          </w:p>
          <w:p w:rsidR="00756A7C"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w:t>
            </w:r>
            <w:r w:rsidRPr="000B25D2">
              <w:rPr>
                <w:rFonts w:ascii="Times New Roman" w:eastAsia="TimesNewRomanPSMT" w:hAnsi="Times New Roman" w:cs="Times New Roman"/>
                <w:b/>
                <w:sz w:val="20"/>
                <w:szCs w:val="20"/>
              </w:rPr>
              <w:t xml:space="preserve"> </w:t>
            </w:r>
            <w:r w:rsidRPr="000B25D2">
              <w:rPr>
                <w:rFonts w:ascii="Times New Roman" w:hAnsi="Times New Roman" w:cs="Times New Roman"/>
                <w:b/>
                <w:iCs/>
                <w:sz w:val="20"/>
                <w:szCs w:val="20"/>
                <w:lang w:val="en-US"/>
              </w:rPr>
              <w:t>O</w:t>
            </w:r>
            <w:r w:rsidRPr="000B25D2">
              <w:rPr>
                <w:rFonts w:ascii="Times New Roman" w:hAnsi="Times New Roman" w:cs="Times New Roman"/>
                <w:b/>
                <w:iCs/>
                <w:sz w:val="20"/>
                <w:szCs w:val="20"/>
              </w:rPr>
              <w:t>1</w:t>
            </w:r>
            <w:r w:rsidRPr="000B25D2">
              <w:rPr>
                <w:rFonts w:ascii="Times New Roman" w:hAnsi="Times New Roman" w:cs="Times New Roman"/>
                <w:b/>
                <w:sz w:val="20"/>
                <w:szCs w:val="20"/>
              </w:rPr>
              <w:t xml:space="preserve">, О2, </w:t>
            </w:r>
          </w:p>
          <w:p w:rsidR="008A6137" w:rsidRPr="000B25D2" w:rsidRDefault="008A6137" w:rsidP="000B25D2">
            <w:pPr>
              <w:widowControl w:val="0"/>
              <w:autoSpaceDE w:val="0"/>
              <w:autoSpaceDN w:val="0"/>
              <w:adjustRightInd w:val="0"/>
              <w:spacing w:after="0" w:line="240" w:lineRule="auto"/>
              <w:ind w:firstLine="34"/>
              <w:rPr>
                <w:rFonts w:ascii="Times New Roman" w:hAnsi="Times New Roman" w:cs="Times New Roman"/>
                <w:sz w:val="20"/>
                <w:szCs w:val="20"/>
              </w:rPr>
            </w:pPr>
          </w:p>
          <w:p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rsidR="00756A7C" w:rsidRPr="000B25D2" w:rsidRDefault="00756A7C" w:rsidP="000B25D2">
            <w:pPr>
              <w:autoSpaceDE w:val="0"/>
              <w:autoSpaceDN w:val="0"/>
              <w:adjustRightInd w:val="0"/>
              <w:spacing w:after="0" w:line="240" w:lineRule="auto"/>
              <w:rPr>
                <w:rFonts w:ascii="Times New Roman" w:hAnsi="Times New Roman" w:cs="Times New Roman"/>
                <w:sz w:val="20"/>
                <w:szCs w:val="20"/>
              </w:rPr>
            </w:pPr>
          </w:p>
        </w:tc>
        <w:tc>
          <w:tcPr>
            <w:tcW w:w="5280" w:type="dxa"/>
            <w:shd w:val="clear" w:color="auto" w:fill="auto"/>
          </w:tcPr>
          <w:p w:rsidR="000745D4" w:rsidRPr="004C53E4" w:rsidRDefault="000745D4"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1. Требования к тормозным системам</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xml:space="preserve">-Требования к общей безопасности </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xml:space="preserve">Эффективность торможения и устойчивости транспортного средства при торможении  </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при проверках на роликовых стендах:</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удельная тормозная сила</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w:t>
            </w:r>
            <w:r w:rsidR="00754B92" w:rsidRPr="004C53E4">
              <w:rPr>
                <w:rFonts w:ascii="Times New Roman" w:hAnsi="Times New Roman" w:cs="Times New Roman"/>
                <w:sz w:val="20"/>
                <w:szCs w:val="20"/>
              </w:rPr>
              <w:t xml:space="preserve"> </w:t>
            </w:r>
            <w:r w:rsidRPr="004C53E4">
              <w:rPr>
                <w:rFonts w:ascii="Times New Roman" w:hAnsi="Times New Roman" w:cs="Times New Roman"/>
                <w:sz w:val="20"/>
                <w:szCs w:val="20"/>
              </w:rPr>
              <w:t>относительная разность тормозных сил колес оси;</w:t>
            </w:r>
          </w:p>
          <w:p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4C53E4">
              <w:rPr>
                <w:rFonts w:ascii="Times New Roman" w:hAnsi="Times New Roman" w:cs="Times New Roman"/>
                <w:sz w:val="20"/>
                <w:szCs w:val="20"/>
              </w:rPr>
              <w:t>.</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Стояночный тормоз:</w:t>
            </w:r>
          </w:p>
          <w:p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общая удельная тормозная сила</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hAnsi="Times New Roman" w:cs="Times New Roman"/>
                <w:sz w:val="20"/>
                <w:szCs w:val="20"/>
              </w:rPr>
              <w:t xml:space="preserve">- </w:t>
            </w:r>
            <w:r w:rsidRPr="004C53E4">
              <w:rPr>
                <w:rFonts w:ascii="Times New Roman" w:eastAsia="TimesNewRomanPSMT" w:hAnsi="Times New Roman" w:cs="Times New Roman"/>
                <w:sz w:val="20"/>
                <w:szCs w:val="20"/>
              </w:rPr>
              <w:t>автоматическое отключение стенда</w:t>
            </w:r>
          </w:p>
          <w:p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вследствие проскальзывания колес по роликам</w:t>
            </w:r>
            <w:r w:rsidRPr="004C53E4">
              <w:rPr>
                <w:rFonts w:ascii="Times New Roman" w:hAnsi="Times New Roman" w:cs="Times New Roman"/>
                <w:sz w:val="20"/>
                <w:szCs w:val="20"/>
              </w:rPr>
              <w:t>.</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Запасная ТС:</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Удельная тормозная сила,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w:t>
            </w:r>
            <w:proofErr w:type="gramStart"/>
            <w:r w:rsidRPr="004C53E4">
              <w:rPr>
                <w:rFonts w:ascii="Times New Roman" w:eastAsia="TimesNewRomanPSMT" w:hAnsi="Times New Roman" w:cs="Times New Roman"/>
                <w:sz w:val="20"/>
                <w:szCs w:val="20"/>
              </w:rPr>
              <w:t>авто отключение</w:t>
            </w:r>
            <w:proofErr w:type="gramEnd"/>
            <w:r w:rsidRPr="004C53E4">
              <w:rPr>
                <w:rFonts w:ascii="Times New Roman" w:eastAsia="TimesNewRomanPSMT" w:hAnsi="Times New Roman" w:cs="Times New Roman"/>
                <w:sz w:val="20"/>
                <w:szCs w:val="20"/>
              </w:rPr>
              <w:t xml:space="preserve"> стенда</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Отсутствие:</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Утечки сжатого воздуха из тормозных камер;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Нарушения герметичности трубопроводов или соединений в гидравлическом тормозном приводе и подтекания тормозной жидкости;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Коррозия, грозящая потерей герметичности или разрушением;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lastRenderedPageBreak/>
              <w:t xml:space="preserve">- Перегибы, видимые перетирания и другие механические повреждения тормозных трубопроводов;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Наличие деталей с трещинами или остаточной деформацией в тормозном приводе;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Нарушение целостности регулятора тормозных сил на транспортном средстве, оборудованном этим устройством;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Набухание шлангов под давлением и наличие на них трещин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и видимых мест перетирания;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Демонтаж регулятора тормозных сил, предусмотренного в эксплуатационной документации транспортного средства.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w:t>
            </w:r>
            <w:proofErr w:type="gramStart"/>
            <w:r w:rsidRPr="004C53E4">
              <w:rPr>
                <w:rFonts w:ascii="Times New Roman" w:eastAsia="TimesNewRomanPSMT" w:hAnsi="Times New Roman" w:cs="Times New Roman"/>
                <w:sz w:val="20"/>
                <w:szCs w:val="20"/>
              </w:rPr>
              <w:t>Дополнительных переходных элементов</w:t>
            </w:r>
            <w:proofErr w:type="gramEnd"/>
            <w:r w:rsidRPr="004C53E4">
              <w:rPr>
                <w:rFonts w:ascii="Times New Roman" w:eastAsia="TimesNewRomanPSMT" w:hAnsi="Times New Roman" w:cs="Times New Roman"/>
                <w:sz w:val="20"/>
                <w:szCs w:val="20"/>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Комплектность и работоспособность АБС (при наличии) </w:t>
            </w:r>
          </w:p>
          <w:p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Отсутствие видимых повреждений, ненадежности крепление, отсоединение элементов АБС.</w:t>
            </w:r>
          </w:p>
          <w:p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410" w:type="dxa"/>
            <w:shd w:val="clear" w:color="auto" w:fill="auto"/>
          </w:tcPr>
          <w:p w:rsidR="00756A7C" w:rsidRPr="000B25D2" w:rsidRDefault="00756A7C" w:rsidP="000B25D2">
            <w:pPr>
              <w:spacing w:after="0" w:line="240" w:lineRule="auto"/>
              <w:ind w:right="153"/>
              <w:rPr>
                <w:rFonts w:ascii="Times New Roman" w:hAnsi="Times New Roman" w:cs="Times New Roman"/>
                <w:i/>
                <w:sz w:val="20"/>
                <w:szCs w:val="20"/>
              </w:rPr>
            </w:pPr>
            <w:r w:rsidRPr="000B25D2">
              <w:rPr>
                <w:rFonts w:ascii="Times New Roman" w:hAnsi="Times New Roman" w:cs="Times New Roman"/>
                <w:sz w:val="20"/>
                <w:szCs w:val="20"/>
              </w:rPr>
              <w:lastRenderedPageBreak/>
              <w:t xml:space="preserve">ТР ТС 018/2011 </w:t>
            </w:r>
            <w:r w:rsidRPr="000B25D2">
              <w:rPr>
                <w:rFonts w:ascii="Times New Roman" w:hAnsi="Times New Roman" w:cs="Times New Roman"/>
                <w:i/>
                <w:sz w:val="20"/>
                <w:szCs w:val="20"/>
              </w:rPr>
              <w:t>Приложение № 8 п. 1</w:t>
            </w:r>
          </w:p>
          <w:p w:rsidR="00756A7C" w:rsidRPr="000B25D2" w:rsidRDefault="00756A7C" w:rsidP="000B25D2">
            <w:pPr>
              <w:spacing w:after="0" w:line="240" w:lineRule="auto"/>
              <w:ind w:right="34"/>
              <w:rPr>
                <w:rFonts w:ascii="Times New Roman" w:hAnsi="Times New Roman" w:cs="Times New Roman"/>
                <w:sz w:val="20"/>
                <w:szCs w:val="20"/>
              </w:rPr>
            </w:pPr>
            <w:r w:rsidRPr="000B25D2">
              <w:rPr>
                <w:rFonts w:ascii="Times New Roman" w:hAnsi="Times New Roman" w:cs="Times New Roman"/>
                <w:sz w:val="20"/>
                <w:szCs w:val="20"/>
              </w:rPr>
              <w:t>ГОСТ 25478-91</w:t>
            </w:r>
          </w:p>
          <w:p w:rsidR="00756A7C"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51709-2001</w:t>
            </w:r>
          </w:p>
          <w:p w:rsidR="00754B92" w:rsidRPr="000B25D2" w:rsidRDefault="00754B92" w:rsidP="000B25D2">
            <w:pPr>
              <w:spacing w:after="0" w:line="240" w:lineRule="auto"/>
              <w:ind w:right="153"/>
              <w:rPr>
                <w:rFonts w:ascii="Times New Roman" w:hAnsi="Times New Roman" w:cs="Times New Roman"/>
                <w:sz w:val="20"/>
                <w:szCs w:val="20"/>
              </w:rPr>
            </w:pPr>
          </w:p>
          <w:p w:rsidR="00756A7C" w:rsidRPr="000B25D2" w:rsidRDefault="00756A7C" w:rsidP="007A2599">
            <w:pPr>
              <w:spacing w:after="0" w:line="240" w:lineRule="auto"/>
              <w:ind w:right="153"/>
              <w:rPr>
                <w:rFonts w:ascii="Times New Roman" w:hAnsi="Times New Roman" w:cs="Times New Roman"/>
                <w:sz w:val="20"/>
                <w:szCs w:val="20"/>
              </w:rPr>
            </w:pPr>
          </w:p>
        </w:tc>
        <w:tc>
          <w:tcPr>
            <w:tcW w:w="2683" w:type="dxa"/>
            <w:shd w:val="clear" w:color="auto" w:fill="auto"/>
          </w:tcPr>
          <w:p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ТР ТС 018/2011 ГОСТ Р 41.35-99 ГОСТ Р 51709-2001 п. 4.1 </w:t>
            </w:r>
          </w:p>
          <w:p w:rsidR="00756A7C"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51709- 2001 п. 4.2</w:t>
            </w:r>
          </w:p>
          <w:p w:rsidR="00754B92" w:rsidRPr="000B25D2" w:rsidRDefault="00754B92" w:rsidP="000B25D2">
            <w:pPr>
              <w:spacing w:after="0" w:line="240" w:lineRule="auto"/>
              <w:ind w:right="153"/>
              <w:rPr>
                <w:rFonts w:ascii="Times New Roman" w:hAnsi="Times New Roman" w:cs="Times New Roman"/>
                <w:sz w:val="20"/>
                <w:szCs w:val="20"/>
              </w:rPr>
            </w:pPr>
          </w:p>
          <w:p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Измерение на </w:t>
            </w:r>
          </w:p>
          <w:p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Тормозном стенде</w:t>
            </w:r>
            <w:r w:rsidR="00D2288B">
              <w:rPr>
                <w:rFonts w:ascii="Times New Roman" w:hAnsi="Times New Roman" w:cs="Times New Roman"/>
                <w:sz w:val="20"/>
                <w:szCs w:val="20"/>
              </w:rPr>
              <w:t xml:space="preserve"> СТМ</w:t>
            </w:r>
            <w:r w:rsidRPr="000B25D2">
              <w:rPr>
                <w:rFonts w:ascii="Times New Roman" w:hAnsi="Times New Roman" w:cs="Times New Roman"/>
                <w:sz w:val="20"/>
                <w:szCs w:val="20"/>
              </w:rPr>
              <w:t xml:space="preserve"> </w:t>
            </w:r>
          </w:p>
          <w:p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с нагрузкой на ось </w:t>
            </w:r>
          </w:p>
          <w:p w:rsidR="00756A7C" w:rsidRPr="000B25D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до 10000 т</w:t>
            </w:r>
          </w:p>
          <w:p w:rsidR="00756A7C" w:rsidRPr="000B25D2" w:rsidRDefault="00756A7C" w:rsidP="000B25D2">
            <w:pPr>
              <w:spacing w:after="0" w:line="240" w:lineRule="auto"/>
              <w:ind w:right="153"/>
              <w:jc w:val="center"/>
              <w:rPr>
                <w:rFonts w:ascii="Times New Roman" w:hAnsi="Times New Roman" w:cs="Times New Roman"/>
                <w:sz w:val="20"/>
                <w:szCs w:val="20"/>
              </w:rPr>
            </w:pPr>
          </w:p>
          <w:p w:rsidR="00756A7C" w:rsidRPr="000B25D2" w:rsidRDefault="00756A7C" w:rsidP="000B25D2">
            <w:pPr>
              <w:spacing w:after="0" w:line="240" w:lineRule="auto"/>
              <w:ind w:right="153"/>
              <w:jc w:val="center"/>
              <w:rPr>
                <w:rFonts w:ascii="Times New Roman" w:hAnsi="Times New Roman" w:cs="Times New Roman"/>
                <w:sz w:val="20"/>
                <w:szCs w:val="20"/>
              </w:rPr>
            </w:pPr>
          </w:p>
          <w:p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51253-99</w:t>
            </w:r>
          </w:p>
          <w:p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ГОСТ 51253-99 </w:t>
            </w:r>
          </w:p>
          <w:p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ГОСТ Р 52033-2003 </w:t>
            </w:r>
          </w:p>
          <w:p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52160-2003</w:t>
            </w:r>
          </w:p>
        </w:tc>
        <w:tc>
          <w:tcPr>
            <w:tcW w:w="1711" w:type="dxa"/>
            <w:shd w:val="clear" w:color="auto" w:fill="auto"/>
          </w:tcPr>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 xml:space="preserve">0 ÷ 10) </w:t>
            </w:r>
            <w:proofErr w:type="spellStart"/>
            <w:r w:rsidRPr="00754B92">
              <w:rPr>
                <w:rFonts w:ascii="Times New Roman" w:hAnsi="Times New Roman" w:cs="Times New Roman"/>
                <w:sz w:val="20"/>
                <w:szCs w:val="20"/>
              </w:rPr>
              <w:t>kH</w:t>
            </w:r>
            <w:proofErr w:type="spellEnd"/>
            <w:r w:rsidRPr="00754B92">
              <w:rPr>
                <w:rFonts w:ascii="Times New Roman" w:hAnsi="Times New Roman" w:cs="Times New Roman"/>
                <w:sz w:val="20"/>
                <w:szCs w:val="20"/>
              </w:rPr>
              <w:t xml:space="preserve">, </w:t>
            </w:r>
          </w:p>
          <w:p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от 0 - до 1000 Н;</w:t>
            </w: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0÷9,81</w:t>
            </w: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4B92" w:rsidRPr="00754B92" w:rsidRDefault="00754B92" w:rsidP="00754B92">
            <w:pPr>
              <w:spacing w:after="0" w:line="240" w:lineRule="auto"/>
              <w:ind w:right="153"/>
              <w:rPr>
                <w:rFonts w:ascii="Times New Roman" w:hAnsi="Times New Roman" w:cs="Times New Roman"/>
                <w:sz w:val="20"/>
                <w:szCs w:val="20"/>
              </w:rPr>
            </w:pPr>
          </w:p>
          <w:p w:rsidR="00756A7C" w:rsidRPr="000B25D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p w:rsidR="00756A7C" w:rsidRPr="000B25D2" w:rsidRDefault="00756A7C" w:rsidP="00F433CA">
            <w:pPr>
              <w:spacing w:after="0" w:line="240" w:lineRule="auto"/>
              <w:ind w:right="153"/>
              <w:rPr>
                <w:rFonts w:ascii="Times New Roman" w:hAnsi="Times New Roman" w:cs="Times New Roman"/>
                <w:sz w:val="20"/>
                <w:szCs w:val="20"/>
              </w:rPr>
            </w:pPr>
          </w:p>
        </w:tc>
      </w:tr>
      <w:tr w:rsidR="00756A7C" w:rsidRPr="00D15E43" w:rsidTr="003F3E72">
        <w:trPr>
          <w:trHeight w:val="878"/>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rsidR="00756A7C" w:rsidRPr="00D15E43" w:rsidRDefault="00756A7C"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tc>
        <w:tc>
          <w:tcPr>
            <w:tcW w:w="5280" w:type="dxa"/>
            <w:shd w:val="clear" w:color="auto" w:fill="auto"/>
          </w:tcPr>
          <w:p w:rsidR="000745D4" w:rsidRPr="004D7AF9" w:rsidRDefault="000745D4" w:rsidP="006536A3">
            <w:pPr>
              <w:pStyle w:val="ad"/>
              <w:rPr>
                <w:sz w:val="20"/>
              </w:rPr>
            </w:pPr>
            <w:r w:rsidRPr="004D7AF9">
              <w:rPr>
                <w:sz w:val="20"/>
              </w:rPr>
              <w:t>2. Требования к рулевому управлению</w:t>
            </w:r>
          </w:p>
          <w:p w:rsidR="00756A7C" w:rsidRPr="004D7AF9" w:rsidRDefault="00756A7C" w:rsidP="006536A3">
            <w:pPr>
              <w:pStyle w:val="ad"/>
              <w:rPr>
                <w:sz w:val="20"/>
              </w:rPr>
            </w:pPr>
            <w:r w:rsidRPr="004D7AF9">
              <w:rPr>
                <w:sz w:val="20"/>
              </w:rPr>
              <w:t>Рулевое управление:</w:t>
            </w:r>
          </w:p>
          <w:p w:rsidR="00756A7C" w:rsidRPr="004D7AF9" w:rsidRDefault="00756A7C" w:rsidP="006536A3">
            <w:pPr>
              <w:pStyle w:val="ad"/>
              <w:rPr>
                <w:sz w:val="20"/>
              </w:rPr>
            </w:pPr>
            <w:r w:rsidRPr="004D7AF9">
              <w:rPr>
                <w:sz w:val="20"/>
              </w:rPr>
              <w:t>-</w:t>
            </w:r>
            <w:r w:rsidR="00CA0553" w:rsidRPr="004D7AF9">
              <w:rPr>
                <w:sz w:val="20"/>
              </w:rPr>
              <w:t xml:space="preserve"> </w:t>
            </w:r>
            <w:r w:rsidRPr="004D7AF9">
              <w:rPr>
                <w:sz w:val="20"/>
              </w:rPr>
              <w:t>внешний осмотр: плавность во всем диапазоне угла поворота;</w:t>
            </w:r>
          </w:p>
          <w:p w:rsidR="00756A7C" w:rsidRPr="004D7AF9" w:rsidRDefault="00756A7C" w:rsidP="006536A3">
            <w:pPr>
              <w:pStyle w:val="ad"/>
              <w:rPr>
                <w:sz w:val="20"/>
              </w:rPr>
            </w:pPr>
            <w:r w:rsidRPr="004D7AF9">
              <w:rPr>
                <w:sz w:val="20"/>
              </w:rPr>
              <w:t>- Отсутствие:</w:t>
            </w:r>
          </w:p>
          <w:p w:rsidR="00756A7C" w:rsidRPr="004D7AF9" w:rsidRDefault="00756A7C" w:rsidP="006536A3">
            <w:pPr>
              <w:pStyle w:val="ad"/>
              <w:rPr>
                <w:sz w:val="20"/>
              </w:rPr>
            </w:pPr>
            <w:r w:rsidRPr="004D7AF9">
              <w:rPr>
                <w:sz w:val="20"/>
              </w:rPr>
              <w:t xml:space="preserve">- неработоспособности усилителя рулевого управления </w:t>
            </w:r>
            <w:r w:rsidRPr="004D7AF9">
              <w:rPr>
                <w:sz w:val="20"/>
              </w:rPr>
              <w:lastRenderedPageBreak/>
              <w:t xml:space="preserve">транспортного средства (при его наличии на транспортном средстве); </w:t>
            </w:r>
          </w:p>
          <w:p w:rsidR="00756A7C" w:rsidRPr="004D7AF9" w:rsidRDefault="00756A7C" w:rsidP="006536A3">
            <w:pPr>
              <w:pStyle w:val="ad"/>
              <w:rPr>
                <w:sz w:val="20"/>
              </w:rPr>
            </w:pPr>
            <w:r w:rsidRPr="004D7AF9">
              <w:rPr>
                <w:sz w:val="20"/>
              </w:rPr>
              <w:t>- демонтажа усилителя рулевого управления, предусмотренного изготовителем в эксплуатационной документации транспортного средства;</w:t>
            </w:r>
          </w:p>
          <w:p w:rsidR="00756A7C" w:rsidRPr="004D7AF9" w:rsidRDefault="00756A7C" w:rsidP="006536A3">
            <w:pPr>
              <w:pStyle w:val="ad"/>
              <w:rPr>
                <w:sz w:val="20"/>
              </w:rPr>
            </w:pPr>
            <w:r w:rsidRPr="004D7AF9">
              <w:rPr>
                <w:sz w:val="20"/>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rsidR="00756A7C" w:rsidRPr="004D7AF9" w:rsidRDefault="00756A7C" w:rsidP="006536A3">
            <w:pPr>
              <w:pStyle w:val="ad"/>
              <w:rPr>
                <w:sz w:val="20"/>
              </w:rPr>
            </w:pPr>
            <w:r w:rsidRPr="004D7AF9">
              <w:rPr>
                <w:sz w:val="20"/>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w:t>
            </w:r>
            <w:proofErr w:type="gramStart"/>
            <w:r w:rsidRPr="004D7AF9">
              <w:rPr>
                <w:sz w:val="20"/>
              </w:rPr>
              <w:t xml:space="preserve">усилителя </w:t>
            </w:r>
            <w:r w:rsidR="004C53E4">
              <w:rPr>
                <w:sz w:val="20"/>
              </w:rPr>
              <w:t xml:space="preserve"> </w:t>
            </w:r>
            <w:r w:rsidRPr="004D7AF9">
              <w:rPr>
                <w:sz w:val="20"/>
              </w:rPr>
              <w:t>рулевого</w:t>
            </w:r>
            <w:proofErr w:type="gramEnd"/>
            <w:r w:rsidRPr="004D7AF9">
              <w:rPr>
                <w:sz w:val="20"/>
              </w:rPr>
              <w:t xml:space="preserve"> управления</w:t>
            </w:r>
          </w:p>
          <w:p w:rsidR="00756A7C" w:rsidRPr="004D7AF9" w:rsidRDefault="00756A7C" w:rsidP="006536A3">
            <w:pPr>
              <w:pStyle w:val="ad"/>
              <w:rPr>
                <w:sz w:val="20"/>
              </w:rPr>
            </w:pPr>
            <w:r w:rsidRPr="004D7AF9">
              <w:rPr>
                <w:sz w:val="20"/>
              </w:rPr>
              <w:t>-суммарный люфт</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2</w:t>
            </w:r>
          </w:p>
          <w:p w:rsidR="00756A7C" w:rsidRPr="00D15E43" w:rsidRDefault="00756A7C" w:rsidP="006536A3">
            <w:pPr>
              <w:spacing w:after="0" w:line="240" w:lineRule="auto"/>
              <w:rPr>
                <w:rFonts w:ascii="Times New Roman" w:hAnsi="Times New Roman" w:cs="Times New Roman"/>
                <w:b/>
                <w:sz w:val="20"/>
                <w:szCs w:val="20"/>
                <w:lang w:eastAsia="ko-KR"/>
              </w:rPr>
            </w:pP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ГОСТ 28691-90</w:t>
            </w:r>
          </w:p>
        </w:tc>
        <w:tc>
          <w:tcPr>
            <w:tcW w:w="2683" w:type="dxa"/>
            <w:shd w:val="clear" w:color="auto" w:fill="auto"/>
          </w:tcPr>
          <w:p w:rsidR="00756A7C"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ГОСТ Р 51709-2004 </w:t>
            </w:r>
          </w:p>
          <w:p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ГОСТ Р 51709-</w:t>
            </w:r>
            <w:proofErr w:type="gramStart"/>
            <w:r w:rsidRPr="00CA0553">
              <w:rPr>
                <w:rFonts w:ascii="Times New Roman" w:hAnsi="Times New Roman" w:cs="Times New Roman"/>
                <w:sz w:val="20"/>
                <w:szCs w:val="20"/>
                <w:lang w:eastAsia="ko-KR"/>
              </w:rPr>
              <w:t>2001,  п.</w:t>
            </w:r>
            <w:proofErr w:type="gramEnd"/>
            <w:r w:rsidRPr="00CA0553">
              <w:rPr>
                <w:rFonts w:ascii="Times New Roman" w:hAnsi="Times New Roman" w:cs="Times New Roman"/>
                <w:sz w:val="20"/>
                <w:szCs w:val="20"/>
                <w:lang w:eastAsia="ko-KR"/>
              </w:rPr>
              <w:t xml:space="preserve"> 5.2</w:t>
            </w:r>
          </w:p>
          <w:p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 xml:space="preserve">ГОСТ Р 33997- </w:t>
            </w:r>
            <w:proofErr w:type="gramStart"/>
            <w:r w:rsidRPr="00CA0553">
              <w:rPr>
                <w:rFonts w:ascii="Times New Roman" w:hAnsi="Times New Roman" w:cs="Times New Roman"/>
                <w:sz w:val="20"/>
                <w:szCs w:val="20"/>
                <w:lang w:eastAsia="ko-KR"/>
              </w:rPr>
              <w:t>2016  п.</w:t>
            </w:r>
            <w:proofErr w:type="gramEnd"/>
            <w:r w:rsidRPr="00CA0553">
              <w:rPr>
                <w:rFonts w:ascii="Times New Roman" w:hAnsi="Times New Roman" w:cs="Times New Roman"/>
                <w:sz w:val="20"/>
                <w:szCs w:val="20"/>
                <w:lang w:eastAsia="ko-KR"/>
              </w:rPr>
              <w:t xml:space="preserve"> 5.2</w:t>
            </w:r>
          </w:p>
          <w:p w:rsidR="00CA0553" w:rsidRPr="00CA0553" w:rsidRDefault="00CA0553" w:rsidP="00CA0553">
            <w:pPr>
              <w:spacing w:after="0" w:line="240" w:lineRule="auto"/>
              <w:rPr>
                <w:rFonts w:ascii="Times New Roman" w:hAnsi="Times New Roman" w:cs="Times New Roman"/>
                <w:sz w:val="20"/>
                <w:szCs w:val="20"/>
                <w:lang w:eastAsia="ko-KR"/>
              </w:rPr>
            </w:pPr>
          </w:p>
          <w:p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Суммарный люфт</w:t>
            </w:r>
          </w:p>
          <w:p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 xml:space="preserve">ИСЛ-М </w:t>
            </w:r>
          </w:p>
          <w:p w:rsidR="00CA0553" w:rsidRDefault="00CA0553" w:rsidP="006536A3">
            <w:pPr>
              <w:spacing w:after="0" w:line="240" w:lineRule="auto"/>
              <w:rPr>
                <w:rFonts w:ascii="Times New Roman" w:hAnsi="Times New Roman" w:cs="Times New Roman"/>
                <w:b/>
                <w:sz w:val="20"/>
                <w:szCs w:val="20"/>
                <w:lang w:eastAsia="ko-KR"/>
              </w:rPr>
            </w:pPr>
            <w:r w:rsidRPr="00CA0553">
              <w:rPr>
                <w:rFonts w:ascii="Times New Roman" w:hAnsi="Times New Roman" w:cs="Times New Roman"/>
                <w:sz w:val="20"/>
                <w:szCs w:val="20"/>
                <w:lang w:eastAsia="ko-KR"/>
              </w:rPr>
              <w:lastRenderedPageBreak/>
              <w:t>(измеритель суммарного люфта)</w:t>
            </w:r>
          </w:p>
          <w:p w:rsidR="00CA0553" w:rsidRPr="00D15E43" w:rsidRDefault="00CA0553" w:rsidP="006536A3">
            <w:pPr>
              <w:spacing w:after="0" w:line="240" w:lineRule="auto"/>
              <w:rPr>
                <w:rFonts w:ascii="Times New Roman" w:hAnsi="Times New Roman" w:cs="Times New Roman"/>
                <w:b/>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tc>
        <w:tc>
          <w:tcPr>
            <w:tcW w:w="1711" w:type="dxa"/>
            <w:shd w:val="clear" w:color="auto" w:fill="auto"/>
          </w:tcPr>
          <w:p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lastRenderedPageBreak/>
              <w:t>0-10</w:t>
            </w:r>
            <w:r w:rsidRPr="00CA0553">
              <w:rPr>
                <w:rFonts w:ascii="Times New Roman" w:hAnsi="Times New Roman" w:cs="Times New Roman"/>
                <w:sz w:val="20"/>
                <w:szCs w:val="20"/>
                <w:vertAlign w:val="superscript"/>
              </w:rPr>
              <w:t>0</w:t>
            </w:r>
          </w:p>
          <w:p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0-20</w:t>
            </w:r>
            <w:r w:rsidRPr="00CA0553">
              <w:rPr>
                <w:rFonts w:ascii="Times New Roman" w:hAnsi="Times New Roman" w:cs="Times New Roman"/>
                <w:sz w:val="20"/>
                <w:szCs w:val="20"/>
                <w:vertAlign w:val="superscript"/>
              </w:rPr>
              <w:t>0</w:t>
            </w:r>
          </w:p>
          <w:p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0-25</w:t>
            </w:r>
            <w:r w:rsidRPr="00CA0553">
              <w:rPr>
                <w:rFonts w:ascii="Times New Roman" w:hAnsi="Times New Roman" w:cs="Times New Roman"/>
                <w:sz w:val="20"/>
                <w:szCs w:val="20"/>
                <w:vertAlign w:val="superscript"/>
              </w:rPr>
              <w:t>0</w:t>
            </w:r>
          </w:p>
          <w:p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360…550мм</w:t>
            </w:r>
          </w:p>
          <w:p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lastRenderedPageBreak/>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p>
          <w:p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0÷50 град.</w:t>
            </w:r>
          </w:p>
        </w:tc>
      </w:tr>
      <w:tr w:rsidR="00756A7C" w:rsidRPr="00D15E43" w:rsidTr="003F3E72">
        <w:trPr>
          <w:trHeight w:val="595"/>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3</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p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sz w:val="20"/>
                <w:szCs w:val="20"/>
              </w:rPr>
            </w:pPr>
          </w:p>
          <w:p w:rsidR="00756A7C" w:rsidRPr="00D15E43" w:rsidRDefault="00756A7C" w:rsidP="006536A3">
            <w:pPr>
              <w:spacing w:after="0" w:line="240" w:lineRule="auto"/>
              <w:ind w:right="153"/>
              <w:rPr>
                <w:rFonts w:ascii="Times New Roman" w:hAnsi="Times New Roman" w:cs="Times New Roman"/>
                <w:b/>
                <w:sz w:val="20"/>
                <w:szCs w:val="20"/>
              </w:rPr>
            </w:pPr>
          </w:p>
        </w:tc>
        <w:tc>
          <w:tcPr>
            <w:tcW w:w="5280" w:type="dxa"/>
            <w:shd w:val="clear" w:color="auto" w:fill="auto"/>
          </w:tcPr>
          <w:p w:rsidR="000745D4" w:rsidRPr="00B16505" w:rsidRDefault="000745D4" w:rsidP="006536A3">
            <w:pPr>
              <w:pStyle w:val="ad"/>
              <w:rPr>
                <w:sz w:val="20"/>
              </w:rPr>
            </w:pPr>
            <w:r w:rsidRPr="00B16505">
              <w:rPr>
                <w:sz w:val="20"/>
              </w:rPr>
              <w:t>3. Требования к устройствам освещения и световой сигнализации</w:t>
            </w:r>
          </w:p>
          <w:p w:rsidR="00756A7C" w:rsidRPr="00B16505" w:rsidRDefault="00756A7C" w:rsidP="006536A3">
            <w:pPr>
              <w:pStyle w:val="ad"/>
              <w:rPr>
                <w:sz w:val="20"/>
              </w:rPr>
            </w:pPr>
            <w:r w:rsidRPr="00B16505">
              <w:rPr>
                <w:sz w:val="20"/>
              </w:rPr>
              <w:t>Внешние световые приборы:</w:t>
            </w:r>
          </w:p>
          <w:p w:rsidR="00756A7C" w:rsidRPr="00B16505" w:rsidRDefault="00756A7C" w:rsidP="006536A3">
            <w:pPr>
              <w:pStyle w:val="ad"/>
              <w:rPr>
                <w:sz w:val="20"/>
              </w:rPr>
            </w:pPr>
            <w:r w:rsidRPr="00B16505">
              <w:rPr>
                <w:sz w:val="20"/>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rsidR="00756A7C" w:rsidRPr="00B16505" w:rsidRDefault="00756A7C" w:rsidP="006536A3">
            <w:pPr>
              <w:pStyle w:val="ad"/>
              <w:rPr>
                <w:sz w:val="20"/>
              </w:rPr>
            </w:pPr>
            <w:r w:rsidRPr="00B16505">
              <w:rPr>
                <w:sz w:val="20"/>
              </w:rPr>
              <w:t>- измерения наклона светового пучка;</w:t>
            </w:r>
          </w:p>
          <w:p w:rsidR="00756A7C" w:rsidRPr="00B16505" w:rsidRDefault="00756A7C" w:rsidP="006536A3">
            <w:pPr>
              <w:pStyle w:val="ad"/>
              <w:rPr>
                <w:sz w:val="20"/>
              </w:rPr>
            </w:pPr>
            <w:r w:rsidRPr="00B16505">
              <w:rPr>
                <w:sz w:val="20"/>
              </w:rPr>
              <w:t>Требования к наличию внешних световых приборов на транспортных средствах (приложение № 4):</w:t>
            </w:r>
          </w:p>
          <w:p w:rsidR="000B25D2" w:rsidRPr="00B16505" w:rsidRDefault="00756A7C" w:rsidP="006536A3">
            <w:pPr>
              <w:pStyle w:val="ad"/>
              <w:rPr>
                <w:sz w:val="20"/>
              </w:rPr>
            </w:pPr>
            <w:r w:rsidRPr="00B16505">
              <w:rPr>
                <w:sz w:val="20"/>
              </w:rPr>
              <w:t xml:space="preserve">Фара дальнего </w:t>
            </w:r>
            <w:proofErr w:type="gramStart"/>
            <w:r w:rsidRPr="00B16505">
              <w:rPr>
                <w:sz w:val="20"/>
              </w:rPr>
              <w:t>света:  цвет</w:t>
            </w:r>
            <w:proofErr w:type="gramEnd"/>
            <w:r w:rsidRPr="00B16505">
              <w:rPr>
                <w:sz w:val="20"/>
              </w:rPr>
              <w:t xml:space="preserve"> излучения белый </w:t>
            </w:r>
          </w:p>
          <w:p w:rsidR="00756A7C" w:rsidRPr="00B16505" w:rsidRDefault="00756A7C" w:rsidP="006536A3">
            <w:pPr>
              <w:pStyle w:val="ad"/>
              <w:rPr>
                <w:sz w:val="20"/>
              </w:rPr>
            </w:pPr>
            <w:r w:rsidRPr="00B16505">
              <w:rPr>
                <w:sz w:val="20"/>
              </w:rPr>
              <w:t>(количество 2 или 4);</w:t>
            </w:r>
          </w:p>
          <w:p w:rsidR="00756A7C" w:rsidRPr="00B16505" w:rsidRDefault="00756A7C" w:rsidP="006536A3">
            <w:pPr>
              <w:pStyle w:val="ad"/>
              <w:rPr>
                <w:sz w:val="20"/>
              </w:rPr>
            </w:pPr>
            <w:r w:rsidRPr="00B16505">
              <w:rPr>
                <w:sz w:val="20"/>
              </w:rPr>
              <w:t>Фара ближнего света: цвет излучения – белый (количество 2)</w:t>
            </w:r>
          </w:p>
          <w:p w:rsidR="00756A7C" w:rsidRPr="00B16505" w:rsidRDefault="00756A7C" w:rsidP="006536A3">
            <w:pPr>
              <w:pStyle w:val="ad"/>
              <w:rPr>
                <w:sz w:val="20"/>
              </w:rPr>
            </w:pPr>
            <w:r w:rsidRPr="00B16505">
              <w:rPr>
                <w:sz w:val="20"/>
              </w:rPr>
              <w:t>Передняя противотуманная фара: цвет излучения – белый или желтый (количество 2)</w:t>
            </w:r>
          </w:p>
          <w:p w:rsidR="00756A7C" w:rsidRPr="00B16505" w:rsidRDefault="00756A7C" w:rsidP="006536A3">
            <w:pPr>
              <w:pStyle w:val="ad"/>
              <w:rPr>
                <w:sz w:val="20"/>
              </w:rPr>
            </w:pPr>
            <w:r w:rsidRPr="00B16505">
              <w:rPr>
                <w:sz w:val="20"/>
              </w:rPr>
              <w:t>Фонарь заднего хода: цвет излучения – белый (количество 1 или 2)</w:t>
            </w:r>
          </w:p>
          <w:p w:rsidR="00E85413" w:rsidRDefault="00756A7C" w:rsidP="006536A3">
            <w:pPr>
              <w:pStyle w:val="ad"/>
              <w:rPr>
                <w:sz w:val="20"/>
              </w:rPr>
            </w:pPr>
            <w:r w:rsidRPr="00B16505">
              <w:rPr>
                <w:sz w:val="20"/>
              </w:rPr>
              <w:t xml:space="preserve">Указатели поворота передние: цвет излучения – </w:t>
            </w:r>
            <w:proofErr w:type="spellStart"/>
            <w:r w:rsidRPr="00B16505">
              <w:rPr>
                <w:sz w:val="20"/>
              </w:rPr>
              <w:lastRenderedPageBreak/>
              <w:t>Автожелтый</w:t>
            </w:r>
            <w:proofErr w:type="spellEnd"/>
            <w:r w:rsidRPr="00B16505">
              <w:rPr>
                <w:sz w:val="20"/>
              </w:rPr>
              <w:t xml:space="preserve"> (количество 2); </w:t>
            </w:r>
          </w:p>
          <w:p w:rsidR="00756A7C" w:rsidRPr="00B16505" w:rsidRDefault="00756A7C" w:rsidP="006536A3">
            <w:pPr>
              <w:pStyle w:val="ad"/>
              <w:rPr>
                <w:sz w:val="20"/>
              </w:rPr>
            </w:pPr>
            <w:r w:rsidRPr="00B16505">
              <w:rPr>
                <w:sz w:val="20"/>
              </w:rPr>
              <w:t>Задние</w:t>
            </w:r>
            <w:r w:rsidR="00E85413">
              <w:rPr>
                <w:sz w:val="20"/>
              </w:rPr>
              <w:t>:</w:t>
            </w:r>
            <w:r w:rsidRPr="00B16505">
              <w:rPr>
                <w:sz w:val="20"/>
              </w:rPr>
              <w:t xml:space="preserve"> цвет излучения - </w:t>
            </w:r>
            <w:proofErr w:type="spellStart"/>
            <w:r w:rsidRPr="00B16505">
              <w:rPr>
                <w:sz w:val="20"/>
              </w:rPr>
              <w:t>Автожелтый</w:t>
            </w:r>
            <w:proofErr w:type="spellEnd"/>
            <w:r w:rsidRPr="00B16505">
              <w:rPr>
                <w:sz w:val="20"/>
              </w:rPr>
              <w:t xml:space="preserve"> (количество 2), Боковые: цвет излучения </w:t>
            </w:r>
            <w:proofErr w:type="spellStart"/>
            <w:r w:rsidRPr="00B16505">
              <w:rPr>
                <w:sz w:val="20"/>
              </w:rPr>
              <w:t>Автожелтый</w:t>
            </w:r>
            <w:proofErr w:type="spellEnd"/>
            <w:r w:rsidRPr="00B16505">
              <w:rPr>
                <w:sz w:val="20"/>
              </w:rPr>
              <w:t xml:space="preserve"> (количество 2)</w:t>
            </w:r>
          </w:p>
          <w:p w:rsidR="00756A7C" w:rsidRPr="00B16505" w:rsidRDefault="00756A7C" w:rsidP="006536A3">
            <w:pPr>
              <w:pStyle w:val="ad"/>
              <w:rPr>
                <w:sz w:val="20"/>
              </w:rPr>
            </w:pPr>
            <w:r w:rsidRPr="00B16505">
              <w:rPr>
                <w:sz w:val="20"/>
              </w:rPr>
              <w:t xml:space="preserve">Аварийная сигнализация: цвет излучения </w:t>
            </w:r>
            <w:proofErr w:type="gramStart"/>
            <w:r w:rsidRPr="00B16505">
              <w:rPr>
                <w:sz w:val="20"/>
              </w:rPr>
              <w:t xml:space="preserve">-  </w:t>
            </w:r>
            <w:proofErr w:type="spellStart"/>
            <w:r w:rsidRPr="00B16505">
              <w:rPr>
                <w:sz w:val="20"/>
              </w:rPr>
              <w:t>Автожелтый</w:t>
            </w:r>
            <w:proofErr w:type="spellEnd"/>
            <w:proofErr w:type="gramEnd"/>
          </w:p>
          <w:p w:rsidR="00756A7C" w:rsidRPr="00B16505" w:rsidRDefault="00756A7C" w:rsidP="006536A3">
            <w:pPr>
              <w:pStyle w:val="ad"/>
              <w:rPr>
                <w:sz w:val="20"/>
              </w:rPr>
            </w:pPr>
            <w:r w:rsidRPr="00B16505">
              <w:rPr>
                <w:sz w:val="20"/>
              </w:rPr>
              <w:t>Сигнал торможения: основной и дополнительный (центральный): цвет излучения – красный (количество 1 или 2)</w:t>
            </w:r>
          </w:p>
          <w:p w:rsidR="00E85413" w:rsidRDefault="00756A7C" w:rsidP="006536A3">
            <w:pPr>
              <w:pStyle w:val="ad"/>
              <w:rPr>
                <w:sz w:val="20"/>
              </w:rPr>
            </w:pPr>
            <w:r w:rsidRPr="00B16505">
              <w:rPr>
                <w:sz w:val="20"/>
              </w:rPr>
              <w:t xml:space="preserve">Передний огонь габаритный: </w:t>
            </w:r>
          </w:p>
          <w:p w:rsidR="00756A7C" w:rsidRPr="00B16505" w:rsidRDefault="00756A7C" w:rsidP="006536A3">
            <w:pPr>
              <w:pStyle w:val="ad"/>
              <w:rPr>
                <w:sz w:val="20"/>
              </w:rPr>
            </w:pPr>
            <w:r w:rsidRPr="00B16505">
              <w:rPr>
                <w:sz w:val="20"/>
              </w:rPr>
              <w:t>цвет излучения – белый (количество 2)</w:t>
            </w:r>
          </w:p>
          <w:p w:rsidR="00E85413" w:rsidRDefault="00756A7C" w:rsidP="006536A3">
            <w:pPr>
              <w:pStyle w:val="ad"/>
              <w:rPr>
                <w:sz w:val="20"/>
              </w:rPr>
            </w:pPr>
            <w:r w:rsidRPr="00B16505">
              <w:rPr>
                <w:sz w:val="20"/>
              </w:rPr>
              <w:t xml:space="preserve">Задний габаритный огонь: </w:t>
            </w:r>
          </w:p>
          <w:p w:rsidR="00756A7C" w:rsidRPr="00B16505" w:rsidRDefault="00756A7C" w:rsidP="006536A3">
            <w:pPr>
              <w:pStyle w:val="ad"/>
              <w:rPr>
                <w:sz w:val="20"/>
              </w:rPr>
            </w:pPr>
            <w:r w:rsidRPr="00B16505">
              <w:rPr>
                <w:sz w:val="20"/>
              </w:rPr>
              <w:t>цвет излучения – красный (количество 2)</w:t>
            </w:r>
          </w:p>
          <w:p w:rsidR="00756A7C" w:rsidRPr="00B16505" w:rsidRDefault="00756A7C" w:rsidP="006536A3">
            <w:pPr>
              <w:pStyle w:val="ad"/>
              <w:rPr>
                <w:sz w:val="20"/>
              </w:rPr>
            </w:pPr>
            <w:r w:rsidRPr="00B16505">
              <w:rPr>
                <w:sz w:val="20"/>
              </w:rPr>
              <w:t>Задний противотуманный фонарь цвет излучения – красный (количество 1 или 2)</w:t>
            </w:r>
          </w:p>
          <w:p w:rsidR="00E85413" w:rsidRDefault="00756A7C" w:rsidP="006536A3">
            <w:pPr>
              <w:pStyle w:val="ad"/>
              <w:rPr>
                <w:sz w:val="20"/>
              </w:rPr>
            </w:pPr>
            <w:r w:rsidRPr="00B16505">
              <w:rPr>
                <w:sz w:val="20"/>
              </w:rPr>
              <w:t xml:space="preserve">Стояночный огонь Передний: цвет излучения – белый; Задний: цвет излучения – красный; </w:t>
            </w:r>
          </w:p>
          <w:p w:rsidR="00756A7C" w:rsidRPr="00B16505" w:rsidRDefault="00756A7C" w:rsidP="006536A3">
            <w:pPr>
              <w:pStyle w:val="ad"/>
              <w:rPr>
                <w:sz w:val="20"/>
              </w:rPr>
            </w:pPr>
            <w:r w:rsidRPr="00B16505">
              <w:rPr>
                <w:sz w:val="20"/>
              </w:rPr>
              <w:t xml:space="preserve">Боковой: цвет излучения – </w:t>
            </w:r>
            <w:proofErr w:type="spellStart"/>
            <w:r w:rsidRPr="00B16505">
              <w:rPr>
                <w:sz w:val="20"/>
              </w:rPr>
              <w:t>автожелтый</w:t>
            </w:r>
            <w:proofErr w:type="spellEnd"/>
            <w:r w:rsidRPr="00B16505">
              <w:rPr>
                <w:sz w:val="20"/>
              </w:rPr>
              <w:t xml:space="preserve"> (количество по 2 спереди и сзади, либо по одному с каждой стороны</w:t>
            </w:r>
          </w:p>
          <w:p w:rsidR="00756A7C" w:rsidRPr="00B16505" w:rsidRDefault="00756A7C" w:rsidP="006536A3">
            <w:pPr>
              <w:pStyle w:val="ad"/>
              <w:rPr>
                <w:sz w:val="20"/>
              </w:rPr>
            </w:pPr>
            <w:r w:rsidRPr="00B16505">
              <w:rPr>
                <w:sz w:val="20"/>
              </w:rPr>
              <w:t xml:space="preserve">Боковой фонарь габаритный: цвет излучения - </w:t>
            </w:r>
            <w:proofErr w:type="spellStart"/>
            <w:r w:rsidRPr="00B16505">
              <w:rPr>
                <w:sz w:val="20"/>
              </w:rPr>
              <w:t>Автожел</w:t>
            </w:r>
            <w:proofErr w:type="spellEnd"/>
            <w:r w:rsidRPr="00B16505">
              <w:rPr>
                <w:sz w:val="20"/>
              </w:rPr>
              <w:t>-</w:t>
            </w:r>
          </w:p>
          <w:p w:rsidR="00756A7C" w:rsidRPr="00B16505" w:rsidRDefault="00756A7C" w:rsidP="006536A3">
            <w:pPr>
              <w:pStyle w:val="ad"/>
              <w:rPr>
                <w:sz w:val="20"/>
              </w:rPr>
            </w:pPr>
            <w:proofErr w:type="spellStart"/>
            <w:r w:rsidRPr="00B16505">
              <w:rPr>
                <w:sz w:val="20"/>
              </w:rPr>
              <w:t>тый</w:t>
            </w:r>
            <w:proofErr w:type="spellEnd"/>
            <w:r w:rsidRPr="00B16505">
              <w:rPr>
                <w:sz w:val="20"/>
              </w:rPr>
              <w:t xml:space="preserve"> или красный (количество не менее 2)</w:t>
            </w:r>
          </w:p>
          <w:p w:rsidR="00E85413" w:rsidRDefault="00756A7C" w:rsidP="006536A3">
            <w:pPr>
              <w:pStyle w:val="ad"/>
              <w:rPr>
                <w:sz w:val="20"/>
              </w:rPr>
            </w:pPr>
            <w:r w:rsidRPr="00B16505">
              <w:rPr>
                <w:sz w:val="20"/>
              </w:rPr>
              <w:t xml:space="preserve">Контурный огонь </w:t>
            </w:r>
          </w:p>
          <w:p w:rsidR="00E85413" w:rsidRDefault="00756A7C" w:rsidP="006536A3">
            <w:pPr>
              <w:pStyle w:val="ad"/>
              <w:rPr>
                <w:sz w:val="20"/>
              </w:rPr>
            </w:pPr>
            <w:r w:rsidRPr="00B16505">
              <w:rPr>
                <w:sz w:val="20"/>
              </w:rPr>
              <w:t xml:space="preserve">Передний: цвет излучения – белый; </w:t>
            </w:r>
          </w:p>
          <w:p w:rsidR="00756A7C" w:rsidRPr="00B16505" w:rsidRDefault="00756A7C" w:rsidP="006536A3">
            <w:pPr>
              <w:pStyle w:val="ad"/>
              <w:rPr>
                <w:sz w:val="20"/>
              </w:rPr>
            </w:pPr>
            <w:r w:rsidRPr="00B16505">
              <w:rPr>
                <w:sz w:val="20"/>
              </w:rPr>
              <w:t>Задний: цвет излучения – красный (количество по 2)</w:t>
            </w:r>
          </w:p>
          <w:p w:rsidR="00756A7C" w:rsidRPr="00B16505" w:rsidRDefault="00756A7C" w:rsidP="006536A3">
            <w:pPr>
              <w:pStyle w:val="ad"/>
              <w:rPr>
                <w:sz w:val="20"/>
              </w:rPr>
            </w:pPr>
            <w:r w:rsidRPr="00B16505">
              <w:rPr>
                <w:sz w:val="20"/>
              </w:rPr>
              <w:t>Фонарь освещения заднего государственного регистрационного знака: цвет излучения – белый</w:t>
            </w:r>
          </w:p>
          <w:p w:rsidR="00756A7C" w:rsidRPr="00B16505" w:rsidRDefault="00756A7C" w:rsidP="006536A3">
            <w:pPr>
              <w:pStyle w:val="ad"/>
              <w:rPr>
                <w:sz w:val="20"/>
              </w:rPr>
            </w:pPr>
            <w:r w:rsidRPr="00B16505">
              <w:rPr>
                <w:sz w:val="20"/>
              </w:rPr>
              <w:t>Дневной ходовой огонь – белый (количество 2)</w:t>
            </w:r>
          </w:p>
          <w:p w:rsidR="00756A7C" w:rsidRPr="00B16505" w:rsidRDefault="00756A7C" w:rsidP="006536A3">
            <w:pPr>
              <w:pStyle w:val="ad"/>
              <w:rPr>
                <w:sz w:val="20"/>
              </w:rPr>
            </w:pPr>
            <w:r w:rsidRPr="00B16505">
              <w:rPr>
                <w:sz w:val="20"/>
              </w:rPr>
              <w:t>Дневной ходовой огонь - белый (количество 2)</w:t>
            </w:r>
          </w:p>
          <w:p w:rsidR="00756A7C" w:rsidRPr="00B16505" w:rsidRDefault="00756A7C" w:rsidP="006536A3">
            <w:pPr>
              <w:pStyle w:val="ad"/>
              <w:rPr>
                <w:sz w:val="20"/>
              </w:rPr>
            </w:pPr>
            <w:r w:rsidRPr="00B16505">
              <w:rPr>
                <w:sz w:val="20"/>
              </w:rPr>
              <w:t>Переднее светоотражающее устройство не треугольной формы (для категории О) (количество 2)</w:t>
            </w:r>
          </w:p>
          <w:p w:rsidR="00756A7C" w:rsidRPr="00B16505" w:rsidRDefault="00756A7C" w:rsidP="006536A3">
            <w:pPr>
              <w:pStyle w:val="ad"/>
              <w:rPr>
                <w:sz w:val="20"/>
              </w:rPr>
            </w:pPr>
            <w:r w:rsidRPr="00B16505">
              <w:rPr>
                <w:sz w:val="20"/>
              </w:rPr>
              <w:t xml:space="preserve">Боковое светоотражающее устройство </w:t>
            </w:r>
            <w:proofErr w:type="spellStart"/>
            <w:r w:rsidRPr="00B16505">
              <w:rPr>
                <w:sz w:val="20"/>
              </w:rPr>
              <w:t>нетреугольной</w:t>
            </w:r>
            <w:proofErr w:type="spellEnd"/>
            <w:r w:rsidRPr="00B16505">
              <w:rPr>
                <w:sz w:val="20"/>
              </w:rPr>
              <w:t xml:space="preserve"> </w:t>
            </w:r>
          </w:p>
          <w:p w:rsidR="00E85413" w:rsidRDefault="00756A7C" w:rsidP="006536A3">
            <w:pPr>
              <w:pStyle w:val="ad"/>
              <w:rPr>
                <w:sz w:val="20"/>
              </w:rPr>
            </w:pPr>
            <w:r w:rsidRPr="00B16505">
              <w:rPr>
                <w:sz w:val="20"/>
              </w:rPr>
              <w:t xml:space="preserve">формы Переднее – Желтый; </w:t>
            </w:r>
          </w:p>
          <w:p w:rsidR="00E85413" w:rsidRDefault="00756A7C" w:rsidP="006536A3">
            <w:pPr>
              <w:pStyle w:val="ad"/>
              <w:rPr>
                <w:sz w:val="20"/>
              </w:rPr>
            </w:pPr>
            <w:r w:rsidRPr="00B16505">
              <w:rPr>
                <w:sz w:val="20"/>
              </w:rPr>
              <w:t xml:space="preserve">Боковое - желтый или красный; </w:t>
            </w:r>
          </w:p>
          <w:p w:rsidR="00756A7C" w:rsidRPr="00B16505" w:rsidRDefault="00756A7C" w:rsidP="006536A3">
            <w:pPr>
              <w:pStyle w:val="ad"/>
              <w:rPr>
                <w:sz w:val="20"/>
              </w:rPr>
            </w:pPr>
            <w:r w:rsidRPr="00B16505">
              <w:rPr>
                <w:sz w:val="20"/>
              </w:rPr>
              <w:t>Заднее - красный</w:t>
            </w:r>
          </w:p>
          <w:p w:rsidR="00E85413" w:rsidRDefault="00756A7C" w:rsidP="006536A3">
            <w:pPr>
              <w:pStyle w:val="ad"/>
              <w:rPr>
                <w:sz w:val="20"/>
              </w:rPr>
            </w:pPr>
            <w:r w:rsidRPr="00B16505">
              <w:rPr>
                <w:sz w:val="20"/>
              </w:rPr>
              <w:t xml:space="preserve">Заднее светоотражающее устройство </w:t>
            </w:r>
          </w:p>
          <w:p w:rsidR="00E85413" w:rsidRDefault="00756A7C" w:rsidP="006536A3">
            <w:pPr>
              <w:pStyle w:val="ad"/>
              <w:rPr>
                <w:sz w:val="20"/>
              </w:rPr>
            </w:pPr>
            <w:proofErr w:type="spellStart"/>
            <w:r w:rsidRPr="00B16505">
              <w:rPr>
                <w:sz w:val="20"/>
              </w:rPr>
              <w:t>Нетреугольной</w:t>
            </w:r>
            <w:proofErr w:type="spellEnd"/>
            <w:r w:rsidRPr="00B16505">
              <w:rPr>
                <w:sz w:val="20"/>
              </w:rPr>
              <w:t xml:space="preserve"> формы – красный; </w:t>
            </w:r>
          </w:p>
          <w:p w:rsidR="00756A7C" w:rsidRPr="00B16505" w:rsidRDefault="00756A7C" w:rsidP="006536A3">
            <w:pPr>
              <w:pStyle w:val="ad"/>
              <w:rPr>
                <w:sz w:val="20"/>
              </w:rPr>
            </w:pPr>
            <w:r w:rsidRPr="00B16505">
              <w:rPr>
                <w:sz w:val="20"/>
              </w:rPr>
              <w:t xml:space="preserve">Треугольной формы - красный </w:t>
            </w:r>
          </w:p>
          <w:p w:rsidR="00756A7C" w:rsidRPr="00B16505" w:rsidRDefault="00756A7C" w:rsidP="006536A3">
            <w:pPr>
              <w:pStyle w:val="ad"/>
              <w:rPr>
                <w:sz w:val="20"/>
              </w:rPr>
            </w:pPr>
            <w:r w:rsidRPr="00B16505">
              <w:rPr>
                <w:sz w:val="20"/>
              </w:rPr>
              <w:t>Адаптивная система переднего освещения - белый</w:t>
            </w:r>
          </w:p>
          <w:p w:rsidR="00756A7C" w:rsidRPr="00B16505" w:rsidRDefault="00756A7C" w:rsidP="006536A3">
            <w:pPr>
              <w:pStyle w:val="ad"/>
              <w:rPr>
                <w:sz w:val="20"/>
              </w:rPr>
            </w:pPr>
            <w:r w:rsidRPr="00B16505">
              <w:rPr>
                <w:sz w:val="20"/>
              </w:rPr>
              <w:t>Фонарь угловой – белый (количество 2)</w:t>
            </w:r>
          </w:p>
          <w:p w:rsidR="00756A7C" w:rsidRPr="00B16505" w:rsidRDefault="00756A7C" w:rsidP="006536A3">
            <w:pPr>
              <w:pStyle w:val="ad"/>
              <w:rPr>
                <w:sz w:val="20"/>
              </w:rPr>
            </w:pPr>
            <w:r w:rsidRPr="00B16505">
              <w:rPr>
                <w:sz w:val="20"/>
              </w:rPr>
              <w:lastRenderedPageBreak/>
              <w:t xml:space="preserve">Контурная </w:t>
            </w:r>
            <w:proofErr w:type="gramStart"/>
            <w:r w:rsidRPr="00B16505">
              <w:rPr>
                <w:sz w:val="20"/>
              </w:rPr>
              <w:t>маркировка  Боковая</w:t>
            </w:r>
            <w:proofErr w:type="gramEnd"/>
            <w:r w:rsidRPr="00B16505">
              <w:rPr>
                <w:sz w:val="20"/>
              </w:rPr>
              <w:t xml:space="preserve"> - белая или желтая; Задняя- красная или желтая</w:t>
            </w:r>
          </w:p>
          <w:p w:rsidR="00756A7C" w:rsidRPr="00B16505" w:rsidRDefault="00756A7C" w:rsidP="006536A3">
            <w:pPr>
              <w:pStyle w:val="ad"/>
              <w:rPr>
                <w:sz w:val="20"/>
              </w:rPr>
            </w:pPr>
            <w:r w:rsidRPr="00B16505">
              <w:rPr>
                <w:sz w:val="20"/>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rsidR="00756A7C" w:rsidRPr="00B16505" w:rsidRDefault="00756A7C" w:rsidP="006536A3">
            <w:pPr>
              <w:pStyle w:val="ad"/>
              <w:rPr>
                <w:sz w:val="20"/>
              </w:rPr>
            </w:pPr>
            <w:r w:rsidRPr="00B16505">
              <w:rPr>
                <w:sz w:val="20"/>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rsidR="00756A7C" w:rsidRPr="00B16505" w:rsidRDefault="00756A7C" w:rsidP="006536A3">
            <w:pPr>
              <w:pStyle w:val="ad"/>
              <w:rPr>
                <w:sz w:val="20"/>
              </w:rPr>
            </w:pPr>
            <w:r w:rsidRPr="00B16505">
              <w:rPr>
                <w:sz w:val="20"/>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756A7C" w:rsidRPr="00B16505" w:rsidRDefault="00756A7C" w:rsidP="006536A3">
            <w:pPr>
              <w:pStyle w:val="ad"/>
              <w:rPr>
                <w:sz w:val="20"/>
              </w:rPr>
            </w:pPr>
            <w:r w:rsidRPr="00B16505">
              <w:rPr>
                <w:sz w:val="20"/>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756A7C" w:rsidRPr="00B16505" w:rsidRDefault="00756A7C" w:rsidP="006536A3">
            <w:pPr>
              <w:pStyle w:val="ad"/>
              <w:rPr>
                <w:sz w:val="20"/>
              </w:rPr>
            </w:pPr>
            <w:r w:rsidRPr="00B16505">
              <w:rPr>
                <w:sz w:val="20"/>
              </w:rPr>
              <w:t>-</w:t>
            </w:r>
            <w:r w:rsidR="00B16505">
              <w:rPr>
                <w:sz w:val="20"/>
              </w:rPr>
              <w:t xml:space="preserve"> </w:t>
            </w:r>
            <w:r w:rsidRPr="00B16505">
              <w:rPr>
                <w:sz w:val="20"/>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rsidR="00756A7C" w:rsidRPr="00B16505" w:rsidRDefault="00756A7C" w:rsidP="006536A3">
            <w:pPr>
              <w:pStyle w:val="ad"/>
              <w:rPr>
                <w:sz w:val="20"/>
              </w:rPr>
            </w:pPr>
            <w:r w:rsidRPr="00B16505">
              <w:rPr>
                <w:sz w:val="20"/>
              </w:rPr>
              <w:t>- отсутствие повреждений и отслоения светоотражающей маркировки;</w:t>
            </w:r>
          </w:p>
          <w:p w:rsidR="00756A7C" w:rsidRPr="00B16505" w:rsidRDefault="00756A7C" w:rsidP="006536A3">
            <w:pPr>
              <w:pStyle w:val="ad"/>
              <w:rPr>
                <w:sz w:val="20"/>
              </w:rPr>
            </w:pPr>
            <w:r w:rsidRPr="00B16505">
              <w:rPr>
                <w:sz w:val="20"/>
              </w:rPr>
              <w:t>-</w:t>
            </w:r>
            <w:r w:rsidR="00B16505">
              <w:rPr>
                <w:sz w:val="20"/>
              </w:rPr>
              <w:t xml:space="preserve"> </w:t>
            </w:r>
            <w:r w:rsidRPr="00B16505">
              <w:rPr>
                <w:sz w:val="20"/>
              </w:rPr>
              <w:t>высота расположения световых приборов;</w:t>
            </w:r>
          </w:p>
          <w:p w:rsidR="00756A7C" w:rsidRPr="00B16505" w:rsidRDefault="00756A7C" w:rsidP="006536A3">
            <w:pPr>
              <w:pStyle w:val="ad"/>
              <w:rPr>
                <w:sz w:val="20"/>
              </w:rPr>
            </w:pPr>
            <w:r w:rsidRPr="00B16505">
              <w:rPr>
                <w:sz w:val="20"/>
              </w:rPr>
              <w:t>-</w:t>
            </w:r>
            <w:r w:rsidR="00B16505">
              <w:rPr>
                <w:sz w:val="20"/>
              </w:rPr>
              <w:t xml:space="preserve"> </w:t>
            </w:r>
            <w:r w:rsidRPr="00B16505">
              <w:rPr>
                <w:sz w:val="20"/>
              </w:rPr>
              <w:t>количество, расположение, углы видимости;</w:t>
            </w:r>
          </w:p>
          <w:p w:rsidR="00756A7C" w:rsidRPr="00B16505" w:rsidRDefault="00756A7C" w:rsidP="006536A3">
            <w:pPr>
              <w:pStyle w:val="ad"/>
              <w:rPr>
                <w:sz w:val="20"/>
              </w:rPr>
            </w:pPr>
            <w:r w:rsidRPr="00B16505">
              <w:rPr>
                <w:sz w:val="20"/>
              </w:rPr>
              <w:t xml:space="preserve">- работоспособность фонарей заднего хода включении </w:t>
            </w:r>
          </w:p>
          <w:p w:rsidR="00756A7C" w:rsidRPr="00B16505" w:rsidRDefault="00756A7C" w:rsidP="006536A3">
            <w:pPr>
              <w:pStyle w:val="ad"/>
              <w:rPr>
                <w:sz w:val="20"/>
              </w:rPr>
            </w:pPr>
            <w:r w:rsidRPr="00B16505">
              <w:rPr>
                <w:sz w:val="20"/>
              </w:rPr>
              <w:t xml:space="preserve">передачи заднего хода и работать в постоянном режиме, </w:t>
            </w:r>
            <w:r w:rsidRPr="00B16505">
              <w:rPr>
                <w:sz w:val="20"/>
              </w:rPr>
              <w:lastRenderedPageBreak/>
              <w:t xml:space="preserve">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rsidR="00756A7C" w:rsidRPr="00B16505" w:rsidRDefault="00756A7C" w:rsidP="006536A3">
            <w:pPr>
              <w:pStyle w:val="ad"/>
              <w:rPr>
                <w:sz w:val="20"/>
              </w:rPr>
            </w:pPr>
            <w:r w:rsidRPr="00B16505">
              <w:rPr>
                <w:sz w:val="20"/>
              </w:rPr>
              <w:t>- работоспособность противотуманных фонарей;</w:t>
            </w:r>
          </w:p>
          <w:p w:rsidR="00756A7C" w:rsidRPr="00B16505" w:rsidRDefault="00756A7C" w:rsidP="006536A3">
            <w:pPr>
              <w:pStyle w:val="ad"/>
              <w:rPr>
                <w:sz w:val="20"/>
              </w:rPr>
            </w:pPr>
            <w:r w:rsidRPr="00B16505">
              <w:rPr>
                <w:sz w:val="20"/>
              </w:rPr>
              <w:t>- работоспособность стояночных огней; габаритных и контурных огней</w:t>
            </w:r>
          </w:p>
          <w:p w:rsidR="00756A7C" w:rsidRPr="00B16505" w:rsidRDefault="00756A7C" w:rsidP="006536A3">
            <w:pPr>
              <w:pStyle w:val="ad"/>
              <w:rPr>
                <w:sz w:val="20"/>
              </w:rPr>
            </w:pPr>
            <w:r w:rsidRPr="00B16505">
              <w:rPr>
                <w:sz w:val="20"/>
              </w:rPr>
              <w:t>- автоматическое включение дневных ходовых огней (при наличии)</w:t>
            </w:r>
          </w:p>
          <w:p w:rsidR="00756A7C" w:rsidRPr="00B16505" w:rsidRDefault="00756A7C" w:rsidP="006536A3">
            <w:pPr>
              <w:pStyle w:val="ad"/>
              <w:rPr>
                <w:sz w:val="20"/>
              </w:rPr>
            </w:pPr>
            <w:r w:rsidRPr="00B16505">
              <w:rPr>
                <w:sz w:val="20"/>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rsidR="00756A7C" w:rsidRPr="00B16505" w:rsidRDefault="00756A7C" w:rsidP="006536A3">
            <w:pPr>
              <w:pStyle w:val="ad"/>
              <w:rPr>
                <w:sz w:val="20"/>
              </w:rPr>
            </w:pPr>
            <w:r w:rsidRPr="00B16505">
              <w:rPr>
                <w:sz w:val="20"/>
              </w:rPr>
              <w:t>- отсутствие совмещения для центрального дополнительного сигнала торможения с другими огнями не допускается.</w:t>
            </w:r>
          </w:p>
          <w:p w:rsidR="00756A7C" w:rsidRPr="00B16505" w:rsidRDefault="00756A7C" w:rsidP="006536A3">
            <w:pPr>
              <w:pStyle w:val="ad"/>
              <w:rPr>
                <w:sz w:val="20"/>
              </w:rPr>
            </w:pPr>
            <w:r w:rsidRPr="00B16505">
              <w:rPr>
                <w:sz w:val="20"/>
              </w:rPr>
              <w:t xml:space="preserve">- фонари освещения заднего </w:t>
            </w:r>
            <w:proofErr w:type="spellStart"/>
            <w:proofErr w:type="gramStart"/>
            <w:r w:rsidRPr="00B16505">
              <w:rPr>
                <w:sz w:val="20"/>
              </w:rPr>
              <w:t>гос.регистрационного</w:t>
            </w:r>
            <w:proofErr w:type="spellEnd"/>
            <w:proofErr w:type="gramEnd"/>
            <w:r w:rsidRPr="00B16505">
              <w:rPr>
                <w:sz w:val="20"/>
              </w:rPr>
              <w:t xml:space="preserve"> знака (синхронность с габаритными огнями) </w:t>
            </w:r>
          </w:p>
          <w:p w:rsidR="00756A7C" w:rsidRPr="00B16505" w:rsidRDefault="00756A7C" w:rsidP="006536A3">
            <w:pPr>
              <w:pStyle w:val="ad"/>
              <w:rPr>
                <w:sz w:val="20"/>
              </w:rPr>
            </w:pPr>
            <w:r w:rsidRPr="00B16505">
              <w:rPr>
                <w:sz w:val="20"/>
              </w:rPr>
              <w:t>- Изменение цвета огней, установка дополнительных и демонтаж внешних световых приборов</w:t>
            </w:r>
          </w:p>
          <w:p w:rsidR="00756A7C" w:rsidRPr="00B16505" w:rsidRDefault="00756A7C" w:rsidP="00A83D45">
            <w:pPr>
              <w:pStyle w:val="ad"/>
              <w:rPr>
                <w:sz w:val="20"/>
              </w:rPr>
            </w:pPr>
            <w:r w:rsidRPr="00B16505">
              <w:rPr>
                <w:sz w:val="20"/>
              </w:rPr>
              <w:t>-</w:t>
            </w:r>
            <w:r w:rsidR="000B25D2" w:rsidRPr="00B16505">
              <w:rPr>
                <w:sz w:val="20"/>
              </w:rPr>
              <w:t xml:space="preserve"> </w:t>
            </w:r>
            <w:r w:rsidRPr="00B16505">
              <w:rPr>
                <w:sz w:val="20"/>
              </w:rPr>
              <w:t>сила света</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lastRenderedPageBreak/>
              <w:t>ТР ТС 018/2011</w:t>
            </w:r>
          </w:p>
          <w:p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3 (приложение № 4 раздел 1.3, № 9 раздел 9)</w:t>
            </w:r>
          </w:p>
          <w:p w:rsidR="00756A7C" w:rsidRPr="00D15E43" w:rsidRDefault="00756A7C" w:rsidP="006536A3">
            <w:pPr>
              <w:spacing w:after="0" w:line="240" w:lineRule="auto"/>
              <w:rPr>
                <w:rFonts w:ascii="Times New Roman" w:hAnsi="Times New Roman" w:cs="Times New Roman"/>
                <w:b/>
                <w:sz w:val="20"/>
                <w:szCs w:val="20"/>
                <w:lang w:eastAsia="ko-KR"/>
              </w:rPr>
            </w:pP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ГОСТ 8769-75</w:t>
            </w:r>
          </w:p>
          <w:p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«Ближний свет» не более 750 кд</w:t>
            </w:r>
            <w:r w:rsidRPr="00D15E43">
              <w:t xml:space="preserve"> </w:t>
            </w:r>
            <w:r w:rsidRPr="00D15E43">
              <w:rPr>
                <w:rFonts w:ascii="Times New Roman" w:hAnsi="Times New Roman"/>
                <w:sz w:val="20"/>
                <w:szCs w:val="20"/>
              </w:rPr>
              <w:t xml:space="preserve">в направлении 34’ вверх от положения левой </w:t>
            </w:r>
          </w:p>
          <w:p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части светотеневой границы и не менее 1600 кд в направлении 52’ вниз от </w:t>
            </w:r>
          </w:p>
          <w:p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положения левой части светотеневой границы</w:t>
            </w:r>
          </w:p>
          <w:p w:rsidR="004D7AF9" w:rsidRPr="00D15E43" w:rsidRDefault="004D7AF9" w:rsidP="004D7AF9">
            <w:pPr>
              <w:pStyle w:val="aa"/>
              <w:rPr>
                <w:rFonts w:ascii="Times New Roman" w:hAnsi="Times New Roman"/>
                <w:sz w:val="20"/>
                <w:szCs w:val="20"/>
              </w:rPr>
            </w:pPr>
          </w:p>
          <w:p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«дальний свет», не должна превышать </w:t>
            </w:r>
          </w:p>
          <w:p w:rsidR="00756A7C"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sz w:val="20"/>
                <w:szCs w:val="20"/>
              </w:rPr>
              <w:lastRenderedPageBreak/>
              <w:t>300 000 кд.</w:t>
            </w:r>
          </w:p>
        </w:tc>
        <w:tc>
          <w:tcPr>
            <w:tcW w:w="2683" w:type="dxa"/>
            <w:shd w:val="clear" w:color="auto" w:fill="auto"/>
          </w:tcPr>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lastRenderedPageBreak/>
              <w:t xml:space="preserve">ГОСТ Р 51709-2004 </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Измерение на </w:t>
            </w:r>
          </w:p>
          <w:p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Измерителе параметра света фар</w:t>
            </w:r>
          </w:p>
          <w:p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ИПФ-01</w:t>
            </w: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p w:rsidR="004D7AF9"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Визуально </w:t>
            </w: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shd w:val="clear" w:color="auto" w:fill="auto"/>
          </w:tcPr>
          <w:p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«свет-тень»</w:t>
            </w:r>
          </w:p>
          <w:p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- 467 ÷ 212;</w:t>
            </w: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0°00…2°20</w:t>
            </w:r>
            <w:proofErr w:type="gramStart"/>
            <w:r w:rsidRPr="004D7AF9">
              <w:rPr>
                <w:rFonts w:ascii="Times New Roman" w:hAnsi="Times New Roman"/>
                <w:sz w:val="20"/>
                <w:szCs w:val="20"/>
              </w:rPr>
              <w:t>' ;</w:t>
            </w:r>
            <w:proofErr w:type="gram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200…125000 кд;</w:t>
            </w: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lastRenderedPageBreak/>
              <w:t>от 1 до 2 Гц;</w:t>
            </w: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B16505" w:rsidRDefault="00B16505" w:rsidP="004D7AF9">
            <w:pPr>
              <w:pStyle w:val="aa"/>
              <w:rPr>
                <w:rFonts w:ascii="Times New Roman" w:hAnsi="Times New Roman"/>
                <w:sz w:val="20"/>
                <w:szCs w:val="20"/>
              </w:rPr>
            </w:pPr>
          </w:p>
          <w:p w:rsidR="00B16505" w:rsidRDefault="00B16505" w:rsidP="004D7AF9">
            <w:pPr>
              <w:pStyle w:val="aa"/>
              <w:rPr>
                <w:rFonts w:ascii="Times New Roman" w:hAnsi="Times New Roman"/>
                <w:sz w:val="20"/>
                <w:szCs w:val="20"/>
              </w:rPr>
            </w:pPr>
          </w:p>
          <w:p w:rsidR="00B16505" w:rsidRDefault="00B16505" w:rsidP="004D7AF9">
            <w:pPr>
              <w:pStyle w:val="aa"/>
              <w:rPr>
                <w:rFonts w:ascii="Times New Roman" w:hAnsi="Times New Roman"/>
                <w:sz w:val="20"/>
                <w:szCs w:val="20"/>
              </w:rPr>
            </w:pPr>
          </w:p>
          <w:p w:rsidR="00B16505" w:rsidRDefault="00B16505" w:rsidP="004D7AF9">
            <w:pPr>
              <w:pStyle w:val="aa"/>
              <w:rPr>
                <w:rFonts w:ascii="Times New Roman" w:hAnsi="Times New Roman"/>
                <w:sz w:val="20"/>
                <w:szCs w:val="20"/>
              </w:rPr>
            </w:pPr>
          </w:p>
          <w:p w:rsidR="00B16505" w:rsidRDefault="00B16505"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Default="004D7AF9" w:rsidP="004D7AF9">
            <w:pPr>
              <w:pStyle w:val="aa"/>
              <w:rPr>
                <w:rFonts w:ascii="Times New Roman" w:hAnsi="Times New Roman"/>
                <w:sz w:val="20"/>
                <w:szCs w:val="20"/>
              </w:rPr>
            </w:pPr>
          </w:p>
          <w:p w:rsidR="00B16505" w:rsidRDefault="00B16505" w:rsidP="004D7AF9">
            <w:pPr>
              <w:pStyle w:val="aa"/>
              <w:rPr>
                <w:rFonts w:ascii="Times New Roman" w:hAnsi="Times New Roman"/>
                <w:sz w:val="20"/>
                <w:szCs w:val="20"/>
              </w:rPr>
            </w:pPr>
          </w:p>
          <w:p w:rsidR="00B16505" w:rsidRPr="004D7AF9" w:rsidRDefault="00B16505"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
          <w:p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rsidR="00756A7C" w:rsidRPr="00D15E43" w:rsidRDefault="00756A7C" w:rsidP="006536A3">
            <w:pPr>
              <w:pStyle w:val="aa"/>
              <w:rPr>
                <w:rFonts w:ascii="Times New Roman" w:hAnsi="Times New Roman"/>
                <w:sz w:val="20"/>
                <w:szCs w:val="20"/>
              </w:rPr>
            </w:pPr>
          </w:p>
          <w:p w:rsidR="00756A7C" w:rsidRPr="00D15E43" w:rsidRDefault="00756A7C" w:rsidP="006536A3">
            <w:pPr>
              <w:pStyle w:val="aa"/>
              <w:rPr>
                <w:rFonts w:ascii="Times New Roman" w:hAnsi="Times New Roman"/>
                <w:b/>
                <w:sz w:val="20"/>
                <w:szCs w:val="20"/>
              </w:rPr>
            </w:pPr>
          </w:p>
        </w:tc>
      </w:tr>
      <w:tr w:rsidR="00756A7C" w:rsidRPr="00D15E43" w:rsidTr="003F3E72">
        <w:trPr>
          <w:trHeight w:val="736"/>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4</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p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 xml:space="preserve"> </w:t>
            </w:r>
          </w:p>
          <w:p w:rsidR="00756A7C" w:rsidRPr="00D15E43" w:rsidRDefault="00756A7C" w:rsidP="006536A3">
            <w:pPr>
              <w:spacing w:after="0" w:line="240" w:lineRule="auto"/>
              <w:ind w:right="153"/>
              <w:rPr>
                <w:rFonts w:ascii="Times New Roman" w:hAnsi="Times New Roman" w:cs="Times New Roman"/>
                <w:b/>
                <w:sz w:val="20"/>
                <w:szCs w:val="20"/>
              </w:rPr>
            </w:pPr>
          </w:p>
        </w:tc>
        <w:tc>
          <w:tcPr>
            <w:tcW w:w="5280" w:type="dxa"/>
            <w:shd w:val="clear" w:color="auto" w:fill="auto"/>
          </w:tcPr>
          <w:p w:rsidR="00BB2B90" w:rsidRPr="00BB2B90" w:rsidRDefault="00BB2B90"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4. Требования к обеспечению обзорности</w:t>
            </w:r>
          </w:p>
          <w:p w:rsidR="00756A7C" w:rsidRPr="00BB2B90" w:rsidRDefault="00756A7C"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Средства обеспечения обзорности:</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BB2B90">
              <w:rPr>
                <w:sz w:val="20"/>
                <w:szCs w:val="20"/>
              </w:rPr>
              <w:t xml:space="preserve"> </w:t>
            </w:r>
            <w:r w:rsidRPr="00BB2B90">
              <w:rPr>
                <w:rFonts w:ascii="Times New Roman" w:hAnsi="Times New Roman" w:cs="Times New Roman"/>
                <w:sz w:val="20"/>
                <w:szCs w:val="20"/>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трещин на ветровых стеклах</w:t>
            </w:r>
            <w:r w:rsidRPr="00BB2B90">
              <w:rPr>
                <w:sz w:val="20"/>
                <w:szCs w:val="20"/>
              </w:rPr>
              <w:t xml:space="preserve"> </w:t>
            </w:r>
            <w:r w:rsidRPr="00BB2B90">
              <w:rPr>
                <w:rFonts w:ascii="Times New Roman" w:hAnsi="Times New Roman" w:cs="Times New Roman"/>
                <w:sz w:val="20"/>
                <w:szCs w:val="20"/>
                <w:lang w:eastAsia="ru-RU"/>
              </w:rPr>
              <w:t xml:space="preserve">в зоне очистки стеклоочистителем половины стекла, расположенной со </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стороны водителя;</w:t>
            </w:r>
          </w:p>
          <w:p w:rsidR="000B25D2"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xml:space="preserve">- Светопропускание ветрового стекла и стекол </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lastRenderedPageBreak/>
              <w:t>(передние обзорность водителя);</w:t>
            </w:r>
          </w:p>
          <w:p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искажения правильности восприятия белого, желтого, красного, зеленого и голубого, зеркального эффекта;</w:t>
            </w:r>
          </w:p>
          <w:p w:rsidR="00756A7C" w:rsidRPr="00BB2B90" w:rsidRDefault="00756A7C" w:rsidP="006536A3">
            <w:pPr>
              <w:pStyle w:val="ad"/>
              <w:rPr>
                <w:sz w:val="20"/>
              </w:rPr>
            </w:pPr>
            <w:r w:rsidRPr="00BB2B90">
              <w:rPr>
                <w:sz w:val="20"/>
              </w:rPr>
              <w:t>- Работоспособность стеклоочистителей и стеклоомывателей ветрового стекла:</w:t>
            </w:r>
          </w:p>
          <w:p w:rsidR="00756A7C" w:rsidRPr="00BB2B90" w:rsidRDefault="00756A7C" w:rsidP="006536A3">
            <w:pPr>
              <w:pStyle w:val="ad"/>
              <w:rPr>
                <w:sz w:val="20"/>
              </w:rPr>
            </w:pPr>
            <w:r w:rsidRPr="00BB2B90">
              <w:rPr>
                <w:sz w:val="20"/>
              </w:rPr>
              <w:t>- отсутствие демонтажа стеклоочистителей и стеклоомывателей;</w:t>
            </w:r>
          </w:p>
          <w:p w:rsidR="00756A7C" w:rsidRPr="00BB2B90" w:rsidRDefault="00756A7C" w:rsidP="006536A3">
            <w:pPr>
              <w:pStyle w:val="ad"/>
              <w:rPr>
                <w:sz w:val="20"/>
              </w:rPr>
            </w:pPr>
            <w:r w:rsidRPr="00BB2B90">
              <w:rPr>
                <w:sz w:val="20"/>
              </w:rPr>
              <w:t>- наличие подачи жидкости в зоны очистки стекла;</w:t>
            </w:r>
          </w:p>
          <w:p w:rsidR="00756A7C" w:rsidRPr="00BB2B90" w:rsidRDefault="00756A7C" w:rsidP="006536A3">
            <w:pPr>
              <w:pStyle w:val="ad"/>
              <w:rPr>
                <w:sz w:val="20"/>
              </w:rPr>
            </w:pPr>
            <w:r w:rsidRPr="00BB2B90">
              <w:rPr>
                <w:sz w:val="20"/>
              </w:rPr>
              <w:t>- наличие противосолнечных козырьков;</w:t>
            </w:r>
          </w:p>
          <w:p w:rsidR="00756A7C" w:rsidRPr="00BB2B90" w:rsidRDefault="00756A7C" w:rsidP="00A83D45">
            <w:pPr>
              <w:pStyle w:val="ad"/>
              <w:rPr>
                <w:sz w:val="20"/>
              </w:rPr>
            </w:pPr>
            <w:r w:rsidRPr="00BB2B90">
              <w:rPr>
                <w:sz w:val="20"/>
              </w:rPr>
              <w:t>- наличие зеркал заднего вида;</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lastRenderedPageBreak/>
              <w:t>ТР ТС 018/2011</w:t>
            </w:r>
          </w:p>
          <w:p w:rsidR="00D92805" w:rsidRPr="00D15E43" w:rsidRDefault="00D92805" w:rsidP="00D92805">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rsidR="00756A7C" w:rsidRPr="00D15E43" w:rsidRDefault="00D92805" w:rsidP="00D92805">
            <w:pPr>
              <w:spacing w:after="0" w:line="240" w:lineRule="auto"/>
              <w:rPr>
                <w:rFonts w:ascii="Times New Roman" w:hAnsi="Times New Roman" w:cs="Times New Roman"/>
                <w:sz w:val="20"/>
                <w:szCs w:val="20"/>
                <w:lang w:eastAsia="ko-KR"/>
              </w:rPr>
            </w:pPr>
            <w:r w:rsidRPr="00D92805">
              <w:rPr>
                <w:rFonts w:ascii="Times New Roman" w:hAnsi="Times New Roman" w:cs="Times New Roman"/>
                <w:sz w:val="20"/>
                <w:szCs w:val="20"/>
                <w:lang w:eastAsia="ko-KR"/>
              </w:rPr>
              <w:t>ГОСТ Р 33997- 2016 п. 4.4</w:t>
            </w: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rPr>
                <w:rFonts w:ascii="Times New Roman" w:hAnsi="Times New Roman" w:cs="Times New Roman"/>
                <w:sz w:val="20"/>
                <w:szCs w:val="20"/>
                <w:lang w:eastAsia="ko-KR"/>
              </w:rPr>
            </w:pPr>
          </w:p>
          <w:p w:rsidR="00756A7C" w:rsidRPr="00D15E43" w:rsidRDefault="00756A7C" w:rsidP="006536A3">
            <w:pPr>
              <w:spacing w:after="0" w:line="240" w:lineRule="auto"/>
              <w:jc w:val="center"/>
              <w:rPr>
                <w:rFonts w:ascii="Times New Roman" w:hAnsi="Times New Roman" w:cs="Times New Roman"/>
                <w:sz w:val="20"/>
                <w:szCs w:val="20"/>
                <w:lang w:eastAsia="ko-KR"/>
              </w:rPr>
            </w:pPr>
          </w:p>
        </w:tc>
        <w:tc>
          <w:tcPr>
            <w:tcW w:w="2683" w:type="dxa"/>
            <w:shd w:val="clear" w:color="auto" w:fill="auto"/>
          </w:tcPr>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ТР ТС 018/2011</w:t>
            </w:r>
          </w:p>
          <w:p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51709-2001 </w:t>
            </w: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0819D5">
              <w:rPr>
                <w:rFonts w:ascii="Times New Roman" w:hAnsi="Times New Roman" w:cs="Times New Roman"/>
                <w:sz w:val="20"/>
                <w:szCs w:val="20"/>
              </w:rPr>
              <w:t>пп</w:t>
            </w:r>
            <w:proofErr w:type="spellEnd"/>
            <w:r w:rsidRPr="000819D5">
              <w:rPr>
                <w:rFonts w:ascii="Times New Roman" w:hAnsi="Times New Roman" w:cs="Times New Roman"/>
                <w:sz w:val="20"/>
                <w:szCs w:val="20"/>
              </w:rPr>
              <w:t xml:space="preserve">. 5.4, 5.7.1          </w:t>
            </w:r>
          </w:p>
          <w:p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33997- 2016 </w:t>
            </w:r>
          </w:p>
          <w:p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п. 5.4</w:t>
            </w:r>
          </w:p>
          <w:p w:rsidR="00336926" w:rsidRPr="000819D5" w:rsidRDefault="00336926" w:rsidP="000819D5">
            <w:pPr>
              <w:widowControl w:val="0"/>
              <w:autoSpaceDE w:val="0"/>
              <w:autoSpaceDN w:val="0"/>
              <w:adjustRightInd w:val="0"/>
              <w:spacing w:after="0" w:line="240" w:lineRule="auto"/>
              <w:jc w:val="both"/>
              <w:rPr>
                <w:rFonts w:ascii="Times New Roman" w:hAnsi="Times New Roman" w:cs="Times New Roman"/>
                <w:sz w:val="20"/>
                <w:szCs w:val="20"/>
              </w:rPr>
            </w:pP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светопропускание</w:t>
            </w: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Тоник </w:t>
            </w: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(измеритель </w:t>
            </w:r>
          </w:p>
          <w:p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светопропускание </w:t>
            </w:r>
          </w:p>
          <w:p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стекол)</w:t>
            </w:r>
          </w:p>
          <w:p w:rsidR="00C773ED" w:rsidRPr="00D15E43" w:rsidRDefault="00C773ED" w:rsidP="006536A3">
            <w:pPr>
              <w:widowControl w:val="0"/>
              <w:autoSpaceDE w:val="0"/>
              <w:autoSpaceDN w:val="0"/>
              <w:adjustRightInd w:val="0"/>
              <w:spacing w:after="0" w:line="240" w:lineRule="auto"/>
              <w:jc w:val="both"/>
              <w:rPr>
                <w:rFonts w:ascii="Times New Roman" w:hAnsi="Times New Roman" w:cs="Times New Roman"/>
                <w:b/>
                <w:sz w:val="20"/>
                <w:szCs w:val="20"/>
              </w:rPr>
            </w:pPr>
          </w:p>
          <w:p w:rsidR="00E85413" w:rsidRDefault="00756A7C" w:rsidP="00E85413">
            <w:pPr>
              <w:spacing w:after="0" w:line="240" w:lineRule="auto"/>
              <w:rPr>
                <w:rFonts w:ascii="Times New Roman" w:hAnsi="Times New Roman" w:cs="Times New Roman"/>
                <w:sz w:val="20"/>
                <w:szCs w:val="20"/>
              </w:rPr>
            </w:pPr>
            <w:r w:rsidRPr="00D15E43">
              <w:rPr>
                <w:sz w:val="20"/>
              </w:rPr>
              <w:t xml:space="preserve">Визуально </w:t>
            </w:r>
            <w:r w:rsidR="00E85413" w:rsidRPr="00D15E43">
              <w:rPr>
                <w:rFonts w:ascii="Times New Roman" w:hAnsi="Times New Roman" w:cs="Times New Roman"/>
                <w:sz w:val="20"/>
                <w:szCs w:val="20"/>
              </w:rPr>
              <w:t xml:space="preserve"> </w:t>
            </w:r>
          </w:p>
          <w:p w:rsidR="00E85413" w:rsidRPr="00D15E43" w:rsidRDefault="00E85413" w:rsidP="00E85413">
            <w:pPr>
              <w:spacing w:after="0" w:line="240" w:lineRule="auto"/>
              <w:rPr>
                <w:rFonts w:ascii="Times New Roman" w:hAnsi="Times New Roman" w:cs="Times New Roman"/>
                <w:sz w:val="20"/>
                <w:szCs w:val="20"/>
                <w:lang w:eastAsia="ko-KR"/>
              </w:rPr>
            </w:pPr>
            <w:proofErr w:type="gramStart"/>
            <w:r w:rsidRPr="00D15E43">
              <w:rPr>
                <w:rFonts w:ascii="Times New Roman" w:hAnsi="Times New Roman" w:cs="Times New Roman"/>
                <w:sz w:val="20"/>
                <w:szCs w:val="20"/>
              </w:rPr>
              <w:t xml:space="preserve">не </w:t>
            </w:r>
            <w:r>
              <w:rPr>
                <w:rFonts w:ascii="Times New Roman" w:hAnsi="Times New Roman" w:cs="Times New Roman"/>
                <w:sz w:val="20"/>
                <w:szCs w:val="20"/>
              </w:rPr>
              <w:t xml:space="preserve"> </w:t>
            </w:r>
            <w:r w:rsidRPr="00D15E43">
              <w:rPr>
                <w:rFonts w:ascii="Times New Roman" w:hAnsi="Times New Roman" w:cs="Times New Roman"/>
                <w:sz w:val="20"/>
                <w:szCs w:val="20"/>
              </w:rPr>
              <w:t>менее</w:t>
            </w:r>
            <w:proofErr w:type="gramEnd"/>
            <w:r w:rsidRPr="00D15E43">
              <w:rPr>
                <w:rFonts w:ascii="Times New Roman" w:hAnsi="Times New Roman" w:cs="Times New Roman"/>
                <w:sz w:val="20"/>
                <w:szCs w:val="20"/>
              </w:rPr>
              <w:t xml:space="preserve"> 70%.</w:t>
            </w:r>
          </w:p>
          <w:p w:rsidR="00756A7C" w:rsidRPr="00D15E43" w:rsidRDefault="00756A7C" w:rsidP="006536A3">
            <w:pPr>
              <w:pStyle w:val="ad"/>
              <w:rPr>
                <w:sz w:val="20"/>
              </w:rPr>
            </w:pPr>
          </w:p>
          <w:p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shd w:val="clear" w:color="auto" w:fill="auto"/>
          </w:tcPr>
          <w:p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lastRenderedPageBreak/>
              <w:t>4…100 %</w:t>
            </w:r>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
          <w:p w:rsidR="000819D5" w:rsidRDefault="000819D5" w:rsidP="000819D5">
            <w:pPr>
              <w:spacing w:after="0" w:line="240" w:lineRule="auto"/>
              <w:ind w:right="153"/>
              <w:rPr>
                <w:rFonts w:ascii="Times New Roman" w:hAnsi="Times New Roman" w:cs="Times New Roman"/>
                <w:sz w:val="20"/>
                <w:szCs w:val="20"/>
              </w:rPr>
            </w:pPr>
          </w:p>
          <w:p w:rsidR="000819D5" w:rsidRDefault="000819D5" w:rsidP="000819D5">
            <w:pPr>
              <w:spacing w:after="0" w:line="240" w:lineRule="auto"/>
              <w:ind w:right="153"/>
              <w:rPr>
                <w:rFonts w:ascii="Times New Roman" w:hAnsi="Times New Roman" w:cs="Times New Roman"/>
                <w:sz w:val="20"/>
                <w:szCs w:val="20"/>
              </w:rPr>
            </w:pPr>
          </w:p>
          <w:p w:rsid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903AA4" w:rsidRDefault="00903AA4" w:rsidP="00903AA4">
            <w:pPr>
              <w:spacing w:after="0" w:line="240" w:lineRule="auto"/>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lastRenderedPageBreak/>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rsidR="00756A7C" w:rsidRPr="00D15E43"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tc>
      </w:tr>
      <w:tr w:rsidR="00756A7C" w:rsidRPr="00D15E43" w:rsidTr="003F3E72">
        <w:trPr>
          <w:trHeight w:val="1020"/>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5</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М1, М2, </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N1, </w:t>
            </w:r>
          </w:p>
          <w:p w:rsidR="00756A7C" w:rsidRPr="00D15E43" w:rsidRDefault="008A6137" w:rsidP="008A6137">
            <w:pPr>
              <w:spacing w:after="0" w:line="240" w:lineRule="auto"/>
              <w:ind w:right="153"/>
              <w:rPr>
                <w:rFonts w:ascii="Times New Roman" w:hAnsi="Times New Roman" w:cs="Times New Roman"/>
                <w:b/>
                <w:sz w:val="20"/>
                <w:szCs w:val="20"/>
              </w:rPr>
            </w:pPr>
            <w:r w:rsidRPr="008A6137">
              <w:rPr>
                <w:rFonts w:ascii="Times New Roman" w:hAnsi="Times New Roman" w:cs="Times New Roman"/>
                <w:b/>
                <w:sz w:val="20"/>
                <w:szCs w:val="20"/>
              </w:rPr>
              <w:t xml:space="preserve">О1, О2, </w:t>
            </w:r>
          </w:p>
        </w:tc>
        <w:tc>
          <w:tcPr>
            <w:tcW w:w="5280" w:type="dxa"/>
            <w:shd w:val="clear" w:color="auto" w:fill="auto"/>
          </w:tcPr>
          <w:p w:rsidR="00075FF2" w:rsidRPr="00075FF2" w:rsidRDefault="00075FF2" w:rsidP="006536A3">
            <w:pPr>
              <w:pStyle w:val="ad"/>
              <w:rPr>
                <w:sz w:val="20"/>
              </w:rPr>
            </w:pPr>
            <w:r w:rsidRPr="00075FF2">
              <w:rPr>
                <w:sz w:val="20"/>
              </w:rPr>
              <w:t>5. Требования к шинам и колесам</w:t>
            </w:r>
          </w:p>
          <w:p w:rsidR="00756A7C" w:rsidRPr="00075FF2" w:rsidRDefault="00756A7C" w:rsidP="006536A3">
            <w:pPr>
              <w:pStyle w:val="ad"/>
              <w:rPr>
                <w:sz w:val="20"/>
              </w:rPr>
            </w:pPr>
            <w:r w:rsidRPr="00075FF2">
              <w:rPr>
                <w:sz w:val="20"/>
              </w:rPr>
              <w:t>Шины и колеса:</w:t>
            </w:r>
          </w:p>
          <w:p w:rsidR="00756A7C" w:rsidRPr="00075FF2" w:rsidRDefault="00756A7C" w:rsidP="006536A3">
            <w:pPr>
              <w:pStyle w:val="ad"/>
              <w:rPr>
                <w:sz w:val="20"/>
              </w:rPr>
            </w:pPr>
            <w:r w:rsidRPr="00075FF2">
              <w:rPr>
                <w:sz w:val="20"/>
              </w:rPr>
              <w:t xml:space="preserve">- </w:t>
            </w:r>
            <w:proofErr w:type="spellStart"/>
            <w:r w:rsidRPr="00075FF2">
              <w:rPr>
                <w:sz w:val="20"/>
              </w:rPr>
              <w:t>укомплектация</w:t>
            </w:r>
            <w:proofErr w:type="spellEnd"/>
            <w:r w:rsidRPr="00075FF2">
              <w:rPr>
                <w:sz w:val="20"/>
              </w:rPr>
              <w:t xml:space="preserve"> шинами согласно эксплуатационной документации изготовителей транспортных средств;</w:t>
            </w:r>
          </w:p>
          <w:p w:rsidR="000B25D2" w:rsidRPr="00075FF2" w:rsidRDefault="00756A7C" w:rsidP="006536A3">
            <w:pPr>
              <w:pStyle w:val="ad"/>
              <w:rPr>
                <w:sz w:val="20"/>
              </w:rPr>
            </w:pPr>
            <w:r w:rsidRPr="00075FF2">
              <w:rPr>
                <w:sz w:val="20"/>
              </w:rPr>
              <w:t xml:space="preserve">-внешний осмотр шин </w:t>
            </w:r>
          </w:p>
          <w:p w:rsidR="00756A7C" w:rsidRPr="00075FF2" w:rsidRDefault="00756A7C" w:rsidP="006536A3">
            <w:pPr>
              <w:pStyle w:val="ad"/>
              <w:rPr>
                <w:sz w:val="20"/>
              </w:rPr>
            </w:pPr>
            <w:r w:rsidRPr="00075FF2">
              <w:rPr>
                <w:sz w:val="20"/>
              </w:rPr>
              <w:t xml:space="preserve">(соответствие размерности колеса, </w:t>
            </w:r>
            <w:proofErr w:type="spellStart"/>
            <w:r w:rsidRPr="00075FF2">
              <w:rPr>
                <w:sz w:val="20"/>
              </w:rPr>
              <w:t>укомплектация</w:t>
            </w:r>
            <w:proofErr w:type="spellEnd"/>
            <w:r w:rsidRPr="00075FF2">
              <w:rPr>
                <w:sz w:val="20"/>
              </w:rPr>
              <w:t xml:space="preserve"> по сезону);</w:t>
            </w:r>
          </w:p>
          <w:p w:rsidR="00756A7C" w:rsidRPr="00075FF2" w:rsidRDefault="00756A7C" w:rsidP="006536A3">
            <w:pPr>
              <w:pStyle w:val="ad"/>
              <w:rPr>
                <w:sz w:val="20"/>
              </w:rPr>
            </w:pPr>
            <w:r w:rsidRPr="00075FF2">
              <w:rPr>
                <w:sz w:val="20"/>
              </w:rPr>
              <w:t>-высота рисунка протектора шин;</w:t>
            </w:r>
          </w:p>
          <w:p w:rsidR="00756A7C" w:rsidRPr="00075FF2" w:rsidRDefault="00756A7C" w:rsidP="006536A3">
            <w:pPr>
              <w:pStyle w:val="ad"/>
              <w:rPr>
                <w:sz w:val="20"/>
              </w:rPr>
            </w:pPr>
            <w:r w:rsidRPr="00075FF2">
              <w:rPr>
                <w:sz w:val="20"/>
              </w:rPr>
              <w:t>-давление воздуха в шинах;</w:t>
            </w:r>
          </w:p>
          <w:p w:rsidR="00756A7C" w:rsidRPr="00075FF2" w:rsidRDefault="00756A7C" w:rsidP="006536A3">
            <w:pPr>
              <w:pStyle w:val="ad"/>
              <w:rPr>
                <w:sz w:val="20"/>
              </w:rPr>
            </w:pPr>
            <w:r w:rsidRPr="00075FF2">
              <w:rPr>
                <w:sz w:val="20"/>
              </w:rPr>
              <w:t>- наличие всех болтов и гаек крепления дисков;</w:t>
            </w:r>
          </w:p>
          <w:p w:rsidR="00756A7C" w:rsidRPr="00075FF2" w:rsidRDefault="00756A7C" w:rsidP="006536A3">
            <w:pPr>
              <w:pStyle w:val="ad"/>
              <w:rPr>
                <w:sz w:val="20"/>
              </w:rPr>
            </w:pPr>
            <w:r w:rsidRPr="00075FF2">
              <w:rPr>
                <w:sz w:val="20"/>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rsidR="00756A7C" w:rsidRPr="00075FF2" w:rsidRDefault="00756A7C" w:rsidP="006536A3">
            <w:pPr>
              <w:pStyle w:val="ad"/>
              <w:rPr>
                <w:sz w:val="20"/>
              </w:rPr>
            </w:pPr>
            <w:r w:rsidRPr="00075FF2">
              <w:rPr>
                <w:sz w:val="20"/>
              </w:rPr>
              <w:t xml:space="preserve">-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w:t>
            </w:r>
            <w:r w:rsidR="00F37B1E" w:rsidRPr="00075FF2">
              <w:rPr>
                <w:sz w:val="20"/>
              </w:rPr>
              <w:t>не зимних</w:t>
            </w:r>
            <w:r w:rsidRPr="00075FF2">
              <w:rPr>
                <w:sz w:val="20"/>
              </w:rPr>
              <w:t>, новых и восстановленных, новых и с углубленным рисунком протектора.</w:t>
            </w:r>
          </w:p>
          <w:p w:rsidR="00756A7C" w:rsidRPr="00075FF2" w:rsidRDefault="00756A7C" w:rsidP="006536A3">
            <w:pPr>
              <w:pStyle w:val="ad"/>
              <w:rPr>
                <w:sz w:val="20"/>
              </w:rPr>
            </w:pPr>
            <w:r w:rsidRPr="00075FF2">
              <w:rPr>
                <w:sz w:val="20"/>
              </w:rPr>
              <w:t>- совмещение вентильных отверстий в дисках для сдвоенных колес для обеспечения возможности измерения давления воздуха шин;</w:t>
            </w:r>
          </w:p>
          <w:p w:rsidR="00756A7C" w:rsidRPr="00075FF2" w:rsidRDefault="00756A7C" w:rsidP="006536A3">
            <w:pPr>
              <w:pStyle w:val="ad"/>
              <w:rPr>
                <w:sz w:val="20"/>
              </w:rPr>
            </w:pPr>
            <w:r w:rsidRPr="00075FF2">
              <w:rPr>
                <w:sz w:val="20"/>
              </w:rPr>
              <w:t xml:space="preserve">- отсутствие трещин на дисках и ободьях колес, видимых нарушений формы и размеров крепежных местных повреждений шин (отверстий в дисках колес, пробоин, </w:t>
            </w:r>
            <w:r w:rsidRPr="00075FF2">
              <w:rPr>
                <w:sz w:val="20"/>
              </w:rPr>
              <w:lastRenderedPageBreak/>
              <w:t xml:space="preserve">сквозных или несквозных порезов), которые обнажают корд, а также расслоений в каркасе, </w:t>
            </w:r>
            <w:proofErr w:type="spellStart"/>
            <w:r w:rsidRPr="00075FF2">
              <w:rPr>
                <w:sz w:val="20"/>
              </w:rPr>
              <w:t>брекере</w:t>
            </w:r>
            <w:proofErr w:type="spellEnd"/>
            <w:r w:rsidRPr="00075FF2">
              <w:rPr>
                <w:sz w:val="20"/>
              </w:rPr>
              <w:t>, борте (вздутия), местном отслоении протектора, боковины и герметизирующего слоя.</w:t>
            </w:r>
          </w:p>
          <w:p w:rsidR="00756A7C" w:rsidRPr="00075FF2" w:rsidRDefault="00756A7C" w:rsidP="006536A3">
            <w:pPr>
              <w:pStyle w:val="ad"/>
              <w:rPr>
                <w:sz w:val="20"/>
              </w:rPr>
            </w:pPr>
            <w:r w:rsidRPr="00075FF2">
              <w:rPr>
                <w:sz w:val="20"/>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rsidR="00756A7C" w:rsidRPr="00075FF2" w:rsidRDefault="00756A7C" w:rsidP="006536A3">
            <w:pPr>
              <w:pStyle w:val="ad"/>
              <w:rPr>
                <w:sz w:val="20"/>
              </w:rPr>
            </w:pPr>
            <w:r w:rsidRPr="00075FF2">
              <w:rPr>
                <w:sz w:val="20"/>
              </w:rPr>
              <w:t>- Наличие в маркировке восстановленной шины указания «</w:t>
            </w:r>
            <w:proofErr w:type="spellStart"/>
            <w:r w:rsidRPr="00075FF2">
              <w:rPr>
                <w:sz w:val="20"/>
              </w:rPr>
              <w:t>Retread</w:t>
            </w:r>
            <w:proofErr w:type="spellEnd"/>
            <w:r w:rsidRPr="00075FF2">
              <w:rPr>
                <w:sz w:val="20"/>
              </w:rPr>
              <w:t>»;</w:t>
            </w:r>
          </w:p>
          <w:p w:rsidR="00F37B1E" w:rsidRDefault="00756A7C" w:rsidP="006536A3">
            <w:pPr>
              <w:pStyle w:val="ad"/>
              <w:rPr>
                <w:sz w:val="20"/>
              </w:rPr>
            </w:pPr>
            <w:r w:rsidRPr="00075FF2">
              <w:rPr>
                <w:sz w:val="20"/>
              </w:rPr>
              <w:t xml:space="preserve">-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w:t>
            </w:r>
          </w:p>
          <w:p w:rsidR="00F37B1E" w:rsidRDefault="00756A7C" w:rsidP="006536A3">
            <w:pPr>
              <w:pStyle w:val="ad"/>
              <w:rPr>
                <w:sz w:val="20"/>
              </w:rPr>
            </w:pPr>
            <w:r w:rsidRPr="00075FF2">
              <w:rPr>
                <w:sz w:val="20"/>
              </w:rPr>
              <w:t xml:space="preserve">за которой следует отличительный номер страны, предоставившей официальное утверждение по </w:t>
            </w:r>
          </w:p>
          <w:p w:rsidR="00F37B1E" w:rsidRDefault="00756A7C" w:rsidP="006536A3">
            <w:pPr>
              <w:pStyle w:val="ad"/>
              <w:rPr>
                <w:sz w:val="20"/>
              </w:rPr>
            </w:pPr>
            <w:r w:rsidRPr="00075FF2">
              <w:rPr>
                <w:sz w:val="20"/>
              </w:rPr>
              <w:t xml:space="preserve">Правилам ЕЭК ООН № 108 или № 109, и </w:t>
            </w:r>
          </w:p>
          <w:p w:rsidR="00756A7C" w:rsidRPr="00075FF2" w:rsidRDefault="00756A7C" w:rsidP="006536A3">
            <w:pPr>
              <w:pStyle w:val="ad"/>
              <w:rPr>
                <w:sz w:val="20"/>
              </w:rPr>
            </w:pPr>
            <w:r w:rsidRPr="00075FF2">
              <w:rPr>
                <w:sz w:val="20"/>
              </w:rPr>
              <w:t>номера официального утверждения;</w:t>
            </w:r>
          </w:p>
          <w:p w:rsidR="00756A7C" w:rsidRPr="00075FF2" w:rsidRDefault="00756A7C" w:rsidP="006536A3">
            <w:pPr>
              <w:pStyle w:val="ad"/>
              <w:rPr>
                <w:sz w:val="20"/>
              </w:rPr>
            </w:pPr>
            <w:r w:rsidRPr="00075FF2">
              <w:rPr>
                <w:sz w:val="20"/>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075FF2">
              <w:rPr>
                <w:sz w:val="20"/>
              </w:rPr>
              <w:t>Regroovable</w:t>
            </w:r>
            <w:proofErr w:type="spellEnd"/>
            <w:r w:rsidRPr="00075FF2">
              <w:rPr>
                <w:sz w:val="20"/>
              </w:rPr>
              <w:t xml:space="preserve">», также с рисунком протектора, углубленным методом нарезки в соответствии с </w:t>
            </w:r>
            <w:r w:rsidR="00A7025F" w:rsidRPr="00075FF2">
              <w:rPr>
                <w:sz w:val="20"/>
              </w:rPr>
              <w:t>документацией изготовителя шин.</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rsidR="00E31F50"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Правила ЕЭК ООН </w:t>
            </w:r>
          </w:p>
          <w:p w:rsidR="00375BB5" w:rsidRDefault="00756A7C" w:rsidP="00375BB5">
            <w:pPr>
              <w:pStyle w:val="ad"/>
              <w:rPr>
                <w:sz w:val="20"/>
              </w:rPr>
            </w:pPr>
            <w:r w:rsidRPr="00D15E43">
              <w:rPr>
                <w:sz w:val="20"/>
              </w:rPr>
              <w:t>№30, №54 № 108, 109</w:t>
            </w:r>
          </w:p>
          <w:p w:rsidR="00375BB5" w:rsidRDefault="00375BB5" w:rsidP="00375BB5">
            <w:pPr>
              <w:pStyle w:val="ad"/>
              <w:rPr>
                <w:sz w:val="20"/>
              </w:rPr>
            </w:pPr>
          </w:p>
          <w:p w:rsidR="00375BB5" w:rsidRPr="00E31F50" w:rsidRDefault="00375BB5" w:rsidP="00375BB5">
            <w:pPr>
              <w:spacing w:after="0" w:line="240" w:lineRule="auto"/>
              <w:ind w:right="153"/>
              <w:rPr>
                <w:rFonts w:ascii="Times New Roman" w:hAnsi="Times New Roman" w:cs="Times New Roman"/>
                <w:sz w:val="20"/>
              </w:rPr>
            </w:pPr>
          </w:p>
          <w:p w:rsidR="00375BB5" w:rsidRPr="00E31F50" w:rsidRDefault="00375BB5" w:rsidP="00375BB5">
            <w:pPr>
              <w:spacing w:after="0" w:line="240" w:lineRule="auto"/>
              <w:ind w:right="153"/>
              <w:rPr>
                <w:rFonts w:ascii="Times New Roman" w:hAnsi="Times New Roman" w:cs="Times New Roman"/>
                <w:sz w:val="20"/>
                <w:szCs w:val="20"/>
              </w:rPr>
            </w:pPr>
          </w:p>
          <w:p w:rsidR="00756A7C" w:rsidRPr="00D15E43" w:rsidRDefault="00756A7C" w:rsidP="00375BB5">
            <w:pPr>
              <w:spacing w:after="0" w:line="240" w:lineRule="auto"/>
              <w:ind w:right="153"/>
              <w:rPr>
                <w:rFonts w:ascii="Times New Roman" w:hAnsi="Times New Roman" w:cs="Times New Roman"/>
                <w:b/>
                <w:sz w:val="20"/>
                <w:szCs w:val="20"/>
                <w:lang w:eastAsia="ko-KR"/>
              </w:rPr>
            </w:pPr>
          </w:p>
        </w:tc>
        <w:tc>
          <w:tcPr>
            <w:tcW w:w="2683" w:type="dxa"/>
            <w:shd w:val="clear" w:color="auto" w:fill="auto"/>
          </w:tcPr>
          <w:p w:rsidR="00375BB5" w:rsidRDefault="00756A7C" w:rsidP="00E31F50">
            <w:pPr>
              <w:widowControl w:val="0"/>
              <w:autoSpaceDE w:val="0"/>
              <w:autoSpaceDN w:val="0"/>
              <w:adjustRightInd w:val="0"/>
              <w:spacing w:after="0" w:line="240" w:lineRule="auto"/>
              <w:rPr>
                <w:rFonts w:ascii="Times New Roman" w:hAnsi="Times New Roman" w:cs="Times New Roman"/>
                <w:sz w:val="20"/>
                <w:szCs w:val="20"/>
              </w:rPr>
            </w:pPr>
            <w:r w:rsidRPr="00E31F50">
              <w:rPr>
                <w:rFonts w:ascii="Times New Roman" w:hAnsi="Times New Roman" w:cs="Times New Roman"/>
                <w:sz w:val="20"/>
                <w:szCs w:val="20"/>
              </w:rPr>
              <w:t>ТР ТС 018/2011</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 xml:space="preserve">ГОСТ Р 51709-2001 </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ЕЭК ООН №30, №54</w:t>
            </w:r>
          </w:p>
          <w:p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ГОСТ Р 33997- 2016 п. 5.5</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Маркировка – визуально</w:t>
            </w:r>
          </w:p>
          <w:p w:rsidR="00375BB5" w:rsidRDefault="00375BB5" w:rsidP="00375BB5">
            <w:pPr>
              <w:spacing w:after="0" w:line="240" w:lineRule="auto"/>
              <w:ind w:right="153"/>
              <w:rPr>
                <w:rFonts w:ascii="Times New Roman" w:hAnsi="Times New Roman" w:cs="Times New Roman"/>
                <w:sz w:val="20"/>
                <w:szCs w:val="20"/>
              </w:rPr>
            </w:pPr>
            <w:r w:rsidRPr="00375BB5">
              <w:rPr>
                <w:rFonts w:ascii="Times New Roman" w:hAnsi="Times New Roman" w:cs="Times New Roman"/>
                <w:sz w:val="20"/>
                <w:szCs w:val="20"/>
              </w:rPr>
              <w:t>Штангенциркуль</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Манометр аналоговый</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давление воздуха в шинах</w:t>
            </w:r>
          </w:p>
          <w:p w:rsidR="00375BB5" w:rsidRDefault="00375BB5" w:rsidP="00375BB5">
            <w:pPr>
              <w:spacing w:after="0" w:line="240" w:lineRule="auto"/>
              <w:ind w:right="153"/>
              <w:rPr>
                <w:rFonts w:ascii="Times New Roman" w:hAnsi="Times New Roman" w:cs="Times New Roman"/>
                <w:sz w:val="20"/>
              </w:rPr>
            </w:pPr>
            <w:r w:rsidRPr="00E31F50">
              <w:rPr>
                <w:rFonts w:ascii="Times New Roman" w:hAnsi="Times New Roman" w:cs="Times New Roman"/>
                <w:sz w:val="20"/>
              </w:rPr>
              <w:t>Разводной ключ</w:t>
            </w:r>
          </w:p>
          <w:p w:rsidR="00375BB5" w:rsidRPr="00E31F50" w:rsidRDefault="00375BB5" w:rsidP="00375BB5">
            <w:pPr>
              <w:spacing w:after="0" w:line="240" w:lineRule="auto"/>
              <w:ind w:right="153"/>
              <w:rPr>
                <w:rFonts w:ascii="Times New Roman" w:hAnsi="Times New Roman" w:cs="Times New Roman"/>
                <w:sz w:val="20"/>
              </w:rPr>
            </w:pPr>
          </w:p>
          <w:p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маркированные знаками «М+S», «M&amp;S», «M S» (при отсутствии </w:t>
            </w:r>
          </w:p>
          <w:p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индикаторов износа) </w:t>
            </w:r>
          </w:p>
          <w:p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во время эксплуатации на указанном покрытии </w:t>
            </w:r>
          </w:p>
          <w:p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 не более 4,0 мм; </w:t>
            </w: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Линейные размеры</w:t>
            </w:r>
          </w:p>
          <w:p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rsidR="00756A7C" w:rsidRPr="00E31F50" w:rsidRDefault="00756A7C" w:rsidP="00375BB5">
            <w:pPr>
              <w:spacing w:after="0" w:line="240" w:lineRule="auto"/>
              <w:ind w:right="153"/>
              <w:rPr>
                <w:rFonts w:ascii="Times New Roman" w:hAnsi="Times New Roman" w:cs="Times New Roman"/>
                <w:sz w:val="20"/>
              </w:rPr>
            </w:pPr>
          </w:p>
        </w:tc>
        <w:tc>
          <w:tcPr>
            <w:tcW w:w="1711" w:type="dxa"/>
            <w:shd w:val="clear" w:color="auto" w:fill="auto"/>
          </w:tcPr>
          <w:p w:rsidR="00F37B1E" w:rsidRPr="00F37B1E" w:rsidRDefault="00F37B1E" w:rsidP="00F37B1E">
            <w:pPr>
              <w:spacing w:after="0" w:line="240" w:lineRule="auto"/>
              <w:ind w:right="153"/>
              <w:rPr>
                <w:rFonts w:ascii="Times New Roman" w:hAnsi="Times New Roman" w:cs="Times New Roman"/>
                <w:bCs/>
                <w:sz w:val="20"/>
                <w:szCs w:val="20"/>
              </w:rPr>
            </w:pPr>
          </w:p>
          <w:p w:rsid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8F4F5B" w:rsidRPr="00F37B1E" w:rsidRDefault="008F4F5B" w:rsidP="00F37B1E">
            <w:pPr>
              <w:spacing w:after="0" w:line="240" w:lineRule="auto"/>
              <w:ind w:right="153"/>
              <w:rPr>
                <w:rFonts w:ascii="Times New Roman" w:hAnsi="Times New Roman" w:cs="Times New Roman"/>
                <w:bCs/>
                <w:sz w:val="20"/>
                <w:szCs w:val="20"/>
              </w:rPr>
            </w:pPr>
          </w:p>
          <w:p w:rsidR="008F4F5B" w:rsidRDefault="008F4F5B" w:rsidP="008F4F5B">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8F4F5B" w:rsidRPr="00F37B1E" w:rsidRDefault="008F4F5B" w:rsidP="008F4F5B">
            <w:pPr>
              <w:spacing w:after="0" w:line="240" w:lineRule="auto"/>
              <w:ind w:right="153"/>
              <w:rPr>
                <w:rFonts w:ascii="Times New Roman" w:hAnsi="Times New Roman" w:cs="Times New Roman"/>
                <w:bCs/>
                <w:sz w:val="20"/>
                <w:szCs w:val="20"/>
              </w:rPr>
            </w:pPr>
          </w:p>
          <w:p w:rsidR="008F4F5B" w:rsidRPr="00E31F50" w:rsidRDefault="008F4F5B" w:rsidP="008F4F5B">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0,8мм-2мм</w:t>
            </w:r>
          </w:p>
          <w:p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0…150 мм; </w:t>
            </w:r>
          </w:p>
          <w:p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от 0 </w:t>
            </w:r>
            <w:proofErr w:type="spellStart"/>
            <w:proofErr w:type="gramStart"/>
            <w:r w:rsidRPr="00F37B1E">
              <w:rPr>
                <w:rFonts w:ascii="Times New Roman" w:hAnsi="Times New Roman" w:cs="Times New Roman"/>
                <w:bCs/>
                <w:sz w:val="20"/>
                <w:szCs w:val="20"/>
              </w:rPr>
              <w:t>bar</w:t>
            </w:r>
            <w:proofErr w:type="spellEnd"/>
            <w:r w:rsidRPr="00F37B1E">
              <w:rPr>
                <w:rFonts w:ascii="Times New Roman" w:hAnsi="Times New Roman" w:cs="Times New Roman"/>
                <w:bCs/>
                <w:sz w:val="20"/>
                <w:szCs w:val="20"/>
              </w:rPr>
              <w:t xml:space="preserve">  -</w:t>
            </w:r>
            <w:proofErr w:type="gramEnd"/>
            <w:r w:rsidRPr="00F37B1E">
              <w:rPr>
                <w:rFonts w:ascii="Times New Roman" w:hAnsi="Times New Roman" w:cs="Times New Roman"/>
                <w:bCs/>
                <w:sz w:val="20"/>
                <w:szCs w:val="20"/>
              </w:rPr>
              <w:t xml:space="preserve"> </w:t>
            </w:r>
          </w:p>
          <w:p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до 16 </w:t>
            </w:r>
            <w:proofErr w:type="spellStart"/>
            <w:r w:rsidRPr="00F37B1E">
              <w:rPr>
                <w:rFonts w:ascii="Times New Roman" w:hAnsi="Times New Roman" w:cs="Times New Roman"/>
                <w:bCs/>
                <w:sz w:val="20"/>
                <w:szCs w:val="20"/>
              </w:rPr>
              <w:t>bar</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Default="00F37B1E" w:rsidP="00F37B1E">
            <w:pPr>
              <w:spacing w:after="0" w:line="240" w:lineRule="auto"/>
              <w:ind w:right="153"/>
              <w:rPr>
                <w:rFonts w:ascii="Times New Roman" w:hAnsi="Times New Roman" w:cs="Times New Roman"/>
                <w:bCs/>
                <w:sz w:val="20"/>
                <w:szCs w:val="20"/>
              </w:rPr>
            </w:pPr>
          </w:p>
          <w:p w:rsidR="008F4F5B" w:rsidRDefault="008F4F5B" w:rsidP="00F37B1E">
            <w:pPr>
              <w:spacing w:after="0" w:line="240" w:lineRule="auto"/>
              <w:ind w:right="153"/>
              <w:rPr>
                <w:rFonts w:ascii="Times New Roman" w:hAnsi="Times New Roman" w:cs="Times New Roman"/>
                <w:bCs/>
                <w:sz w:val="20"/>
                <w:szCs w:val="20"/>
              </w:rPr>
            </w:pPr>
          </w:p>
          <w:p w:rsidR="008F4F5B" w:rsidRPr="00F37B1E" w:rsidRDefault="008F4F5B"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0…100 см;</w:t>
            </w: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Default="00F37B1E" w:rsidP="00F37B1E">
            <w:pPr>
              <w:spacing w:after="0" w:line="240" w:lineRule="auto"/>
              <w:ind w:right="153"/>
              <w:rPr>
                <w:rFonts w:ascii="Times New Roman" w:hAnsi="Times New Roman" w:cs="Times New Roman"/>
                <w:bCs/>
                <w:sz w:val="20"/>
                <w:szCs w:val="20"/>
              </w:rPr>
            </w:pPr>
          </w:p>
          <w:p w:rsidR="008F4F5B" w:rsidRDefault="008F4F5B" w:rsidP="00F37B1E">
            <w:pPr>
              <w:spacing w:after="0" w:line="240" w:lineRule="auto"/>
              <w:ind w:right="153"/>
              <w:rPr>
                <w:rFonts w:ascii="Times New Roman" w:hAnsi="Times New Roman" w:cs="Times New Roman"/>
                <w:bCs/>
                <w:sz w:val="20"/>
                <w:szCs w:val="20"/>
              </w:rPr>
            </w:pPr>
          </w:p>
          <w:p w:rsidR="008F4F5B" w:rsidRDefault="008F4F5B" w:rsidP="00F37B1E">
            <w:pPr>
              <w:spacing w:after="0" w:line="240" w:lineRule="auto"/>
              <w:ind w:right="153"/>
              <w:rPr>
                <w:rFonts w:ascii="Times New Roman" w:hAnsi="Times New Roman" w:cs="Times New Roman"/>
                <w:bCs/>
                <w:sz w:val="20"/>
                <w:szCs w:val="20"/>
              </w:rPr>
            </w:pPr>
          </w:p>
          <w:p w:rsidR="008F4F5B" w:rsidRPr="00F37B1E" w:rsidRDefault="008F4F5B"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
          <w:p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rsidR="00756A7C" w:rsidRPr="00F37B1E" w:rsidRDefault="00756A7C" w:rsidP="00F37B1E">
            <w:pPr>
              <w:spacing w:after="0" w:line="240" w:lineRule="auto"/>
              <w:ind w:right="153"/>
              <w:rPr>
                <w:rFonts w:ascii="Times New Roman" w:hAnsi="Times New Roman" w:cs="Times New Roman"/>
                <w:bCs/>
                <w:sz w:val="20"/>
                <w:szCs w:val="20"/>
              </w:rPr>
            </w:pPr>
          </w:p>
        </w:tc>
      </w:tr>
      <w:tr w:rsidR="00756A7C" w:rsidRPr="00D15E43" w:rsidTr="003F3E72">
        <w:trPr>
          <w:trHeight w:val="311"/>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6</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М1, М2, </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N1, </w:t>
            </w:r>
          </w:p>
          <w:p w:rsidR="00756A7C" w:rsidRPr="00D15E43" w:rsidRDefault="008A6137" w:rsidP="008A6137">
            <w:pPr>
              <w:spacing w:after="0" w:line="240" w:lineRule="auto"/>
              <w:ind w:right="153"/>
              <w:rPr>
                <w:rFonts w:ascii="Times New Roman" w:hAnsi="Times New Roman" w:cs="Times New Roman"/>
                <w:b/>
                <w:sz w:val="20"/>
                <w:szCs w:val="20"/>
              </w:rPr>
            </w:pPr>
            <w:r w:rsidRPr="008A6137">
              <w:rPr>
                <w:rFonts w:ascii="Times New Roman" w:hAnsi="Times New Roman" w:cs="Times New Roman"/>
                <w:b/>
                <w:sz w:val="20"/>
                <w:szCs w:val="20"/>
              </w:rPr>
              <w:t xml:space="preserve">О1, О2, </w:t>
            </w:r>
          </w:p>
        </w:tc>
        <w:tc>
          <w:tcPr>
            <w:tcW w:w="5280" w:type="dxa"/>
            <w:shd w:val="clear" w:color="auto" w:fill="auto"/>
          </w:tcPr>
          <w:p w:rsidR="00533C52" w:rsidRDefault="00533C52" w:rsidP="006536A3">
            <w:pPr>
              <w:pStyle w:val="ad"/>
              <w:rPr>
                <w:sz w:val="20"/>
              </w:rPr>
            </w:pPr>
            <w:r w:rsidRPr="00533C52">
              <w:rPr>
                <w:sz w:val="20"/>
              </w:rPr>
              <w:t>6. Требования к сцепным устройствам</w:t>
            </w:r>
          </w:p>
          <w:p w:rsidR="00756A7C" w:rsidRPr="006B79BB" w:rsidRDefault="00756A7C" w:rsidP="006536A3">
            <w:pPr>
              <w:pStyle w:val="ad"/>
              <w:rPr>
                <w:sz w:val="20"/>
              </w:rPr>
            </w:pPr>
            <w:r w:rsidRPr="006B79BB">
              <w:rPr>
                <w:sz w:val="20"/>
              </w:rPr>
              <w:t>-Требования к цепным устройствам:</w:t>
            </w:r>
          </w:p>
          <w:p w:rsidR="00756A7C" w:rsidRPr="006B79BB" w:rsidRDefault="00756A7C" w:rsidP="006536A3">
            <w:pPr>
              <w:pStyle w:val="ad"/>
              <w:rPr>
                <w:sz w:val="20"/>
              </w:rPr>
            </w:pPr>
            <w:r w:rsidRPr="006B79BB">
              <w:rPr>
                <w:sz w:val="20"/>
              </w:rPr>
              <w:t>Автоматическое закрывание седельно-сцепного устройства седельных тягачей после сцепки;</w:t>
            </w:r>
          </w:p>
          <w:p w:rsidR="00756A7C" w:rsidRPr="006B79BB" w:rsidRDefault="00756A7C" w:rsidP="006536A3">
            <w:pPr>
              <w:pStyle w:val="ad"/>
              <w:rPr>
                <w:sz w:val="20"/>
              </w:rPr>
            </w:pPr>
            <w:r w:rsidRPr="006B79BB">
              <w:rPr>
                <w:sz w:val="20"/>
              </w:rPr>
              <w:t xml:space="preserve">-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w:t>
            </w:r>
            <w:r w:rsidRPr="006B79BB">
              <w:rPr>
                <w:sz w:val="20"/>
              </w:rPr>
              <w:lastRenderedPageBreak/>
              <w:t>крепления</w:t>
            </w:r>
          </w:p>
          <w:p w:rsidR="00164B1F" w:rsidRDefault="00756A7C" w:rsidP="006536A3">
            <w:pPr>
              <w:pStyle w:val="ad"/>
              <w:rPr>
                <w:sz w:val="20"/>
              </w:rPr>
            </w:pPr>
            <w:r w:rsidRPr="006B79BB">
              <w:rPr>
                <w:sz w:val="20"/>
              </w:rPr>
              <w:t xml:space="preserve">- Наличие предохранительных приспособлений </w:t>
            </w:r>
          </w:p>
          <w:p w:rsidR="00164B1F" w:rsidRDefault="00756A7C" w:rsidP="006536A3">
            <w:pPr>
              <w:pStyle w:val="ad"/>
              <w:rPr>
                <w:sz w:val="20"/>
              </w:rPr>
            </w:pPr>
            <w:r w:rsidRPr="006B79BB">
              <w:rPr>
                <w:sz w:val="20"/>
              </w:rPr>
              <w:t xml:space="preserve">(цепей, тросов) у одноосных прицепов и </w:t>
            </w:r>
            <w:r w:rsidR="00164B1F" w:rsidRPr="006B79BB">
              <w:rPr>
                <w:sz w:val="20"/>
              </w:rPr>
              <w:t>прицепов,</w:t>
            </w:r>
            <w:r w:rsidRPr="006B79BB">
              <w:rPr>
                <w:sz w:val="20"/>
              </w:rPr>
              <w:t xml:space="preserve"> </w:t>
            </w:r>
          </w:p>
          <w:p w:rsidR="00756A7C" w:rsidRPr="006B79BB" w:rsidRDefault="00756A7C" w:rsidP="006536A3">
            <w:pPr>
              <w:pStyle w:val="ad"/>
              <w:rPr>
                <w:sz w:val="20"/>
              </w:rPr>
            </w:pPr>
            <w:r w:rsidRPr="006B79BB">
              <w:rPr>
                <w:sz w:val="20"/>
              </w:rPr>
              <w:t>не оборудованных рабочей тормозной системой;</w:t>
            </w:r>
          </w:p>
          <w:p w:rsidR="00756A7C" w:rsidRPr="006B79BB" w:rsidRDefault="00756A7C" w:rsidP="006536A3">
            <w:pPr>
              <w:pStyle w:val="ad"/>
              <w:rPr>
                <w:sz w:val="20"/>
              </w:rPr>
            </w:pPr>
            <w:r w:rsidRPr="006B79BB">
              <w:rPr>
                <w:sz w:val="20"/>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rsidR="00756A7C" w:rsidRPr="006B79BB" w:rsidRDefault="00756A7C" w:rsidP="006536A3">
            <w:pPr>
              <w:pStyle w:val="ad"/>
              <w:rPr>
                <w:sz w:val="20"/>
              </w:rPr>
            </w:pPr>
            <w:r w:rsidRPr="006B79BB">
              <w:rPr>
                <w:sz w:val="20"/>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rsidR="00756A7C" w:rsidRPr="006B79BB" w:rsidRDefault="00756A7C" w:rsidP="006536A3">
            <w:pPr>
              <w:pStyle w:val="ad"/>
              <w:rPr>
                <w:sz w:val="20"/>
              </w:rPr>
            </w:pPr>
            <w:r w:rsidRPr="006B79BB">
              <w:rPr>
                <w:sz w:val="20"/>
              </w:rPr>
              <w:t>- Отсутствие ослабления болтовых соединений и фиксации крепления дышла к прицепу, сцепной петли к дышлу, шкворня и гаек реактивных штанг;</w:t>
            </w:r>
          </w:p>
          <w:p w:rsidR="00756A7C" w:rsidRPr="006B79BB" w:rsidRDefault="00756A7C" w:rsidP="006536A3">
            <w:pPr>
              <w:pStyle w:val="ad"/>
              <w:rPr>
                <w:sz w:val="20"/>
              </w:rPr>
            </w:pPr>
            <w:r w:rsidRPr="006B79BB">
              <w:rPr>
                <w:sz w:val="20"/>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rsidR="00756A7C" w:rsidRPr="006B79BB" w:rsidRDefault="00756A7C" w:rsidP="006536A3">
            <w:pPr>
              <w:pStyle w:val="ad"/>
              <w:rPr>
                <w:sz w:val="20"/>
              </w:rPr>
            </w:pPr>
            <w:r w:rsidRPr="006B79BB">
              <w:rPr>
                <w:sz w:val="20"/>
              </w:rPr>
              <w:t xml:space="preserve">- Отсутствие продольного люфта в </w:t>
            </w:r>
            <w:proofErr w:type="spellStart"/>
            <w:r w:rsidRPr="006B79BB">
              <w:rPr>
                <w:sz w:val="20"/>
              </w:rPr>
              <w:t>беззазорных</w:t>
            </w:r>
            <w:proofErr w:type="spellEnd"/>
            <w:r w:rsidRPr="006B79BB">
              <w:rPr>
                <w:sz w:val="20"/>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6B79BB">
              <w:rPr>
                <w:sz w:val="20"/>
              </w:rPr>
              <w:t>беззазорную</w:t>
            </w:r>
            <w:proofErr w:type="spellEnd"/>
            <w:r w:rsidRPr="006B79BB">
              <w:rPr>
                <w:sz w:val="20"/>
              </w:rPr>
              <w:t xml:space="preserve"> сцепку. Самопроизвольная расцепка не допускается;</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164B1F" w:rsidRDefault="00756A7C" w:rsidP="00164B1F">
            <w:pPr>
              <w:tabs>
                <w:tab w:val="left" w:pos="1169"/>
              </w:tabs>
              <w:spacing w:after="0" w:line="240" w:lineRule="auto"/>
              <w:ind w:right="-109"/>
              <w:jc w:val="center"/>
              <w:rPr>
                <w:rFonts w:ascii="Times New Roman" w:hAnsi="Times New Roman" w:cs="Times New Roman"/>
                <w:i/>
                <w:sz w:val="20"/>
                <w:szCs w:val="20"/>
              </w:rPr>
            </w:pPr>
            <w:r w:rsidRPr="00D15E43">
              <w:rPr>
                <w:rFonts w:ascii="Times New Roman" w:hAnsi="Times New Roman" w:cs="Times New Roman"/>
                <w:i/>
                <w:sz w:val="20"/>
                <w:szCs w:val="20"/>
              </w:rPr>
              <w:t>Приложение №8 п. 6</w:t>
            </w:r>
          </w:p>
          <w:p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 xml:space="preserve">50,0 мм, </w:t>
            </w:r>
          </w:p>
          <w:p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 xml:space="preserve">до минимально </w:t>
            </w:r>
            <w:r w:rsidRPr="00D15E43">
              <w:rPr>
                <w:rFonts w:ascii="Times New Roman" w:hAnsi="Times New Roman" w:cs="Times New Roman"/>
                <w:sz w:val="20"/>
                <w:szCs w:val="20"/>
              </w:rPr>
              <w:lastRenderedPageBreak/>
              <w:t>допустимого, составляющего 49,6 мм.</w:t>
            </w:r>
          </w:p>
          <w:p w:rsidR="00756A7C" w:rsidRPr="00D15E43" w:rsidRDefault="00756A7C" w:rsidP="006536A3">
            <w:pPr>
              <w:spacing w:after="0" w:line="240" w:lineRule="auto"/>
              <w:rPr>
                <w:rFonts w:ascii="Times New Roman" w:hAnsi="Times New Roman" w:cs="Times New Roman"/>
                <w:i/>
                <w:sz w:val="20"/>
                <w:szCs w:val="20"/>
              </w:rPr>
            </w:pPr>
          </w:p>
        </w:tc>
        <w:tc>
          <w:tcPr>
            <w:tcW w:w="2683" w:type="dxa"/>
            <w:shd w:val="clear" w:color="auto" w:fill="auto"/>
          </w:tcPr>
          <w:p w:rsidR="00756A7C" w:rsidRPr="00164B1F"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164B1F">
              <w:rPr>
                <w:rFonts w:ascii="Times New Roman" w:hAnsi="Times New Roman" w:cs="Times New Roman"/>
                <w:sz w:val="20"/>
                <w:szCs w:val="20"/>
              </w:rPr>
              <w:lastRenderedPageBreak/>
              <w:t>ТРТС 018/2011</w:t>
            </w: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ГОСТ Р 51709-2001, </w:t>
            </w:r>
          </w:p>
          <w:p w:rsidR="00164B1F" w:rsidRPr="00164B1F" w:rsidRDefault="00164B1F" w:rsidP="00164B1F">
            <w:pPr>
              <w:spacing w:after="0" w:line="240" w:lineRule="auto"/>
              <w:rPr>
                <w:rFonts w:ascii="Times New Roman" w:hAnsi="Times New Roman" w:cs="Times New Roman"/>
                <w:sz w:val="20"/>
                <w:szCs w:val="20"/>
              </w:rPr>
            </w:pPr>
            <w:proofErr w:type="spellStart"/>
            <w:r w:rsidRPr="00164B1F">
              <w:rPr>
                <w:rFonts w:ascii="Times New Roman" w:hAnsi="Times New Roman" w:cs="Times New Roman"/>
                <w:sz w:val="20"/>
                <w:szCs w:val="20"/>
              </w:rPr>
              <w:t>п.п</w:t>
            </w:r>
            <w:proofErr w:type="spellEnd"/>
            <w:r w:rsidRPr="00164B1F">
              <w:rPr>
                <w:rFonts w:ascii="Times New Roman" w:hAnsi="Times New Roman" w:cs="Times New Roman"/>
                <w:sz w:val="20"/>
                <w:szCs w:val="20"/>
              </w:rPr>
              <w:t>. 5.7.2, 5.7.</w:t>
            </w: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ГОСТ Р 33997- 2016 п. 5.6</w:t>
            </w:r>
          </w:p>
          <w:p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Визуально </w:t>
            </w:r>
          </w:p>
          <w:p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Измерения</w:t>
            </w:r>
          </w:p>
          <w:p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Рулеткой</w:t>
            </w:r>
          </w:p>
          <w:p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Штангенциркулем</w:t>
            </w:r>
          </w:p>
          <w:p w:rsidR="00164B1F" w:rsidRPr="00164B1F" w:rsidRDefault="00164B1F" w:rsidP="006536A3">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Диаметр</w:t>
            </w: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линейные размеры</w:t>
            </w: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Рулетка</w:t>
            </w: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p>
          <w:p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момент затяжки болтов</w:t>
            </w:r>
          </w:p>
        </w:tc>
        <w:tc>
          <w:tcPr>
            <w:tcW w:w="1711" w:type="dxa"/>
            <w:shd w:val="clear" w:color="auto" w:fill="auto"/>
          </w:tcPr>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 xml:space="preserve">0…150 мм; </w:t>
            </w: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0…100 см;</w:t>
            </w: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0..30000 мм;</w:t>
            </w: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 xml:space="preserve">80-140 </w:t>
            </w:r>
            <w:proofErr w:type="spellStart"/>
            <w:r w:rsidRPr="00164B1F">
              <w:rPr>
                <w:rFonts w:ascii="Times New Roman" w:hAnsi="Times New Roman" w:cs="Times New Roman"/>
                <w:sz w:val="20"/>
                <w:szCs w:val="20"/>
              </w:rPr>
              <w:t>Hм</w:t>
            </w:r>
            <w:proofErr w:type="spellEnd"/>
            <w:r w:rsidRPr="00164B1F">
              <w:rPr>
                <w:rFonts w:ascii="Times New Roman" w:hAnsi="Times New Roman" w:cs="Times New Roman"/>
                <w:sz w:val="20"/>
                <w:szCs w:val="20"/>
              </w:rPr>
              <w:t>.</w:t>
            </w: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rsidR="00756A7C" w:rsidRPr="00D15E43" w:rsidRDefault="00756A7C" w:rsidP="00164B1F">
            <w:pPr>
              <w:tabs>
                <w:tab w:val="left" w:pos="1169"/>
              </w:tabs>
              <w:spacing w:after="0" w:line="240" w:lineRule="auto"/>
              <w:ind w:right="-109"/>
              <w:jc w:val="center"/>
              <w:rPr>
                <w:rFonts w:ascii="Times New Roman" w:hAnsi="Times New Roman" w:cs="Times New Roman"/>
                <w:sz w:val="20"/>
                <w:szCs w:val="20"/>
              </w:rPr>
            </w:pPr>
          </w:p>
        </w:tc>
      </w:tr>
      <w:tr w:rsidR="00756A7C" w:rsidRPr="00D15E43" w:rsidTr="003F3E72">
        <w:trPr>
          <w:trHeight w:val="311"/>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7</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М1, М2, </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N1, </w:t>
            </w:r>
          </w:p>
          <w:p w:rsidR="00756A7C" w:rsidRPr="00D15E43" w:rsidRDefault="00756A7C" w:rsidP="008A6137">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F5734C" w:rsidRPr="00945B9D" w:rsidRDefault="00F5734C" w:rsidP="006536A3">
            <w:pPr>
              <w:pStyle w:val="ad"/>
              <w:rPr>
                <w:sz w:val="20"/>
              </w:rPr>
            </w:pPr>
            <w:r w:rsidRPr="00945B9D">
              <w:rPr>
                <w:sz w:val="20"/>
              </w:rPr>
              <w:t>7. Требования к удерживающим системам пассивной безопасности</w:t>
            </w:r>
          </w:p>
          <w:p w:rsidR="00756A7C" w:rsidRPr="00945B9D" w:rsidRDefault="00756A7C" w:rsidP="006536A3">
            <w:pPr>
              <w:pStyle w:val="ad"/>
              <w:rPr>
                <w:sz w:val="20"/>
              </w:rPr>
            </w:pPr>
            <w:r w:rsidRPr="00945B9D">
              <w:rPr>
                <w:sz w:val="20"/>
              </w:rPr>
              <w:t>-Требования к удерживающим системам пассивной безопасности</w:t>
            </w:r>
          </w:p>
          <w:p w:rsidR="00756A7C" w:rsidRPr="00945B9D" w:rsidRDefault="00756A7C" w:rsidP="006536A3">
            <w:pPr>
              <w:pStyle w:val="ad"/>
              <w:rPr>
                <w:sz w:val="20"/>
              </w:rPr>
            </w:pPr>
            <w:r w:rsidRPr="00945B9D">
              <w:rPr>
                <w:sz w:val="20"/>
              </w:rPr>
              <w:t>- Наличие ремней безопасности на местах для сидения в ТС, предусмотренных конструкцией;</w:t>
            </w:r>
          </w:p>
          <w:p w:rsidR="00756A7C" w:rsidRPr="00945B9D" w:rsidRDefault="00756A7C" w:rsidP="006536A3">
            <w:pPr>
              <w:pStyle w:val="ad"/>
              <w:rPr>
                <w:sz w:val="20"/>
              </w:rPr>
            </w:pPr>
            <w:r w:rsidRPr="00945B9D">
              <w:rPr>
                <w:sz w:val="20"/>
              </w:rPr>
              <w:t xml:space="preserve">- Отсутствие демонтажа ремней безопасности, предусмотренных конструкцией ТС или </w:t>
            </w:r>
            <w:r w:rsidR="00945B9D" w:rsidRPr="00945B9D">
              <w:rPr>
                <w:sz w:val="20"/>
              </w:rPr>
              <w:t>их нерабочее</w:t>
            </w:r>
            <w:r w:rsidRPr="00945B9D">
              <w:rPr>
                <w:sz w:val="20"/>
              </w:rPr>
              <w:t xml:space="preserve"> состояния;</w:t>
            </w:r>
          </w:p>
          <w:p w:rsidR="00756A7C" w:rsidRPr="00945B9D" w:rsidRDefault="00756A7C" w:rsidP="006536A3">
            <w:pPr>
              <w:pStyle w:val="ad"/>
              <w:rPr>
                <w:sz w:val="20"/>
              </w:rPr>
            </w:pPr>
            <w:r w:rsidRPr="00945B9D">
              <w:rPr>
                <w:sz w:val="20"/>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rsidR="00756A7C" w:rsidRPr="00945B9D" w:rsidRDefault="00756A7C" w:rsidP="006536A3">
            <w:pPr>
              <w:pStyle w:val="ad"/>
              <w:rPr>
                <w:sz w:val="20"/>
              </w:rPr>
            </w:pPr>
            <w:r w:rsidRPr="00945B9D">
              <w:rPr>
                <w:sz w:val="20"/>
              </w:rPr>
              <w:lastRenderedPageBreak/>
              <w:t xml:space="preserve">- Отсутствие не вытягивания или не втягивания в катушку </w:t>
            </w:r>
            <w:proofErr w:type="gramStart"/>
            <w:r w:rsidRPr="00945B9D">
              <w:rPr>
                <w:sz w:val="20"/>
              </w:rPr>
              <w:t>лямки ;</w:t>
            </w:r>
            <w:proofErr w:type="gramEnd"/>
          </w:p>
          <w:p w:rsidR="00756A7C" w:rsidRPr="00945B9D" w:rsidRDefault="00756A7C" w:rsidP="006536A3">
            <w:pPr>
              <w:pStyle w:val="ad"/>
              <w:rPr>
                <w:sz w:val="20"/>
              </w:rPr>
            </w:pPr>
            <w:r w:rsidRPr="00945B9D">
              <w:rPr>
                <w:sz w:val="20"/>
              </w:rPr>
              <w:t>- Обеспечение прекращения (блокирования) при резком вытягивании лямки ремня с аварийным запирающемся втягивавшем устройстве;</w:t>
            </w:r>
          </w:p>
          <w:p w:rsidR="00756A7C" w:rsidRPr="00945B9D" w:rsidRDefault="00756A7C" w:rsidP="006536A3">
            <w:pPr>
              <w:pStyle w:val="ad"/>
              <w:rPr>
                <w:sz w:val="20"/>
              </w:rPr>
            </w:pPr>
            <w:r w:rsidRPr="00945B9D">
              <w:rPr>
                <w:sz w:val="20"/>
              </w:rPr>
              <w:t>- Отсутствие установки подушек безопасности, не предусмотренных изготовителем;</w:t>
            </w:r>
          </w:p>
          <w:p w:rsidR="00756A7C" w:rsidRPr="00945B9D" w:rsidRDefault="00756A7C" w:rsidP="006536A3">
            <w:pPr>
              <w:pStyle w:val="ad"/>
              <w:rPr>
                <w:sz w:val="20"/>
              </w:rPr>
            </w:pPr>
            <w:r w:rsidRPr="00945B9D">
              <w:rPr>
                <w:sz w:val="20"/>
              </w:rPr>
              <w:t xml:space="preserve">- Отсутствие демонтажа подголовников, предусмотренных конструкцией.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7</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w:t>
            </w:r>
            <w:r w:rsidR="00F5734C">
              <w:rPr>
                <w:rFonts w:ascii="Times New Roman" w:hAnsi="Times New Roman" w:cs="Times New Roman"/>
                <w:sz w:val="20"/>
                <w:szCs w:val="20"/>
              </w:rPr>
              <w:t xml:space="preserve"> </w:t>
            </w:r>
            <w:r w:rsidRPr="00D15E43">
              <w:rPr>
                <w:rFonts w:ascii="Times New Roman" w:hAnsi="Times New Roman" w:cs="Times New Roman"/>
                <w:sz w:val="20"/>
                <w:szCs w:val="20"/>
              </w:rPr>
              <w:t>ТС 018/2011</w:t>
            </w:r>
          </w:p>
          <w:p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 xml:space="preserve">ГОСТ Р 51709-2001, </w:t>
            </w:r>
          </w:p>
          <w:p w:rsidR="00F5734C" w:rsidRPr="00F5734C" w:rsidRDefault="00F5734C" w:rsidP="00F5734C">
            <w:pPr>
              <w:spacing w:after="0" w:line="240" w:lineRule="auto"/>
              <w:rPr>
                <w:rFonts w:ascii="Times New Roman" w:hAnsi="Times New Roman" w:cs="Times New Roman"/>
                <w:sz w:val="20"/>
                <w:szCs w:val="20"/>
                <w:lang w:eastAsia="ko-KR"/>
              </w:rPr>
            </w:pPr>
            <w:proofErr w:type="spellStart"/>
            <w:r w:rsidRPr="00F5734C">
              <w:rPr>
                <w:rFonts w:ascii="Times New Roman" w:hAnsi="Times New Roman" w:cs="Times New Roman"/>
                <w:sz w:val="20"/>
                <w:szCs w:val="20"/>
                <w:lang w:eastAsia="ko-KR"/>
              </w:rPr>
              <w:t>пп</w:t>
            </w:r>
            <w:proofErr w:type="spellEnd"/>
            <w:r w:rsidRPr="00F5734C">
              <w:rPr>
                <w:rFonts w:ascii="Times New Roman" w:hAnsi="Times New Roman" w:cs="Times New Roman"/>
                <w:sz w:val="20"/>
                <w:szCs w:val="20"/>
                <w:lang w:eastAsia="ko-KR"/>
              </w:rPr>
              <w:t>. 5.7.2</w:t>
            </w:r>
          </w:p>
          <w:p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ГОСТ Р 33997- 2016</w:t>
            </w:r>
            <w:r>
              <w:rPr>
                <w:rFonts w:ascii="Times New Roman" w:hAnsi="Times New Roman" w:cs="Times New Roman"/>
                <w:sz w:val="20"/>
                <w:szCs w:val="20"/>
                <w:lang w:eastAsia="ko-KR"/>
              </w:rPr>
              <w:t>,</w:t>
            </w:r>
            <w:r w:rsidRPr="00F5734C">
              <w:rPr>
                <w:rFonts w:ascii="Times New Roman" w:hAnsi="Times New Roman" w:cs="Times New Roman"/>
                <w:sz w:val="20"/>
                <w:szCs w:val="20"/>
                <w:lang w:eastAsia="ko-KR"/>
              </w:rPr>
              <w:t xml:space="preserve"> </w:t>
            </w:r>
          </w:p>
          <w:p w:rsidR="00F5734C" w:rsidRP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п. 5.7</w:t>
            </w:r>
          </w:p>
          <w:p w:rsidR="00F5734C" w:rsidRPr="00F5734C" w:rsidRDefault="00F5734C" w:rsidP="00F5734C">
            <w:pPr>
              <w:spacing w:after="0" w:line="240" w:lineRule="auto"/>
              <w:rPr>
                <w:rFonts w:ascii="Times New Roman" w:hAnsi="Times New Roman" w:cs="Times New Roman"/>
                <w:sz w:val="20"/>
                <w:szCs w:val="20"/>
                <w:lang w:eastAsia="ko-KR"/>
              </w:rPr>
            </w:pPr>
          </w:p>
          <w:p w:rsidR="00F5734C" w:rsidRDefault="00F5734C" w:rsidP="00F5734C">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rsidR="00F5734C" w:rsidRPr="00F5734C" w:rsidRDefault="00F5734C" w:rsidP="00F5734C">
            <w:pPr>
              <w:spacing w:after="0" w:line="240" w:lineRule="auto"/>
              <w:rPr>
                <w:rFonts w:ascii="Times New Roman" w:hAnsi="Times New Roman" w:cs="Times New Roman"/>
                <w:sz w:val="20"/>
                <w:szCs w:val="20"/>
                <w:lang w:eastAsia="ko-KR"/>
              </w:rPr>
            </w:pPr>
          </w:p>
          <w:p w:rsidR="00F5734C" w:rsidRPr="00D15E43" w:rsidRDefault="00F5734C" w:rsidP="00F5734C">
            <w:pPr>
              <w:spacing w:after="0" w:line="240" w:lineRule="auto"/>
              <w:rPr>
                <w:rFonts w:ascii="Times New Roman" w:hAnsi="Times New Roman" w:cs="Times New Roman"/>
                <w:sz w:val="20"/>
                <w:szCs w:val="20"/>
                <w:lang w:eastAsia="ko-KR"/>
              </w:rPr>
            </w:pPr>
          </w:p>
        </w:tc>
        <w:tc>
          <w:tcPr>
            <w:tcW w:w="1711" w:type="dxa"/>
            <w:shd w:val="clear" w:color="auto" w:fill="auto"/>
          </w:tcPr>
          <w:p w:rsidR="00945B9D" w:rsidRPr="00945B9D" w:rsidRDefault="00945B9D" w:rsidP="00945B9D">
            <w:pPr>
              <w:spacing w:after="0" w:line="240" w:lineRule="auto"/>
              <w:ind w:right="153"/>
              <w:rPr>
                <w:rFonts w:ascii="Times New Roman" w:hAnsi="Times New Roman" w:cs="Times New Roman"/>
                <w:sz w:val="20"/>
                <w:szCs w:val="20"/>
              </w:rPr>
            </w:pPr>
          </w:p>
          <w:p w:rsidR="00945B9D" w:rsidRDefault="00945B9D"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Pr="00945B9D" w:rsidRDefault="00945B9D"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Pr="00945B9D" w:rsidRDefault="00945B9D"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Pr="00945B9D" w:rsidRDefault="00945B9D" w:rsidP="00945B9D">
            <w:pPr>
              <w:spacing w:after="0" w:line="240" w:lineRule="auto"/>
              <w:ind w:right="153"/>
              <w:rPr>
                <w:rFonts w:ascii="Times New Roman" w:hAnsi="Times New Roman" w:cs="Times New Roman"/>
                <w:sz w:val="20"/>
                <w:szCs w:val="20"/>
              </w:rPr>
            </w:pPr>
          </w:p>
          <w:p w:rsidR="009F0459" w:rsidRDefault="009F0459" w:rsidP="00945B9D">
            <w:pPr>
              <w:spacing w:after="0" w:line="240" w:lineRule="auto"/>
              <w:ind w:right="153"/>
              <w:rPr>
                <w:rFonts w:ascii="Times New Roman" w:hAnsi="Times New Roman" w:cs="Times New Roman"/>
                <w:sz w:val="20"/>
                <w:szCs w:val="20"/>
              </w:rPr>
            </w:pPr>
          </w:p>
          <w:p w:rsidR="009F0459" w:rsidRDefault="009F0459"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Default="00945B9D" w:rsidP="00945B9D">
            <w:pPr>
              <w:spacing w:after="0" w:line="240" w:lineRule="auto"/>
              <w:ind w:right="153"/>
              <w:rPr>
                <w:rFonts w:ascii="Times New Roman" w:hAnsi="Times New Roman" w:cs="Times New Roman"/>
                <w:sz w:val="20"/>
                <w:szCs w:val="20"/>
              </w:rPr>
            </w:pPr>
          </w:p>
          <w:p w:rsidR="009F0459" w:rsidRPr="00945B9D" w:rsidRDefault="009F0459"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Pr="00945B9D" w:rsidRDefault="00945B9D" w:rsidP="00945B9D">
            <w:pPr>
              <w:spacing w:after="0" w:line="240" w:lineRule="auto"/>
              <w:ind w:right="153"/>
              <w:rPr>
                <w:rFonts w:ascii="Times New Roman" w:hAnsi="Times New Roman" w:cs="Times New Roman"/>
                <w:sz w:val="20"/>
                <w:szCs w:val="20"/>
              </w:rPr>
            </w:pPr>
          </w:p>
          <w:p w:rsidR="009F0459" w:rsidRDefault="009F0459" w:rsidP="00945B9D">
            <w:pPr>
              <w:spacing w:after="0" w:line="240" w:lineRule="auto"/>
              <w:ind w:right="153"/>
              <w:rPr>
                <w:rFonts w:ascii="Times New Roman" w:hAnsi="Times New Roman" w:cs="Times New Roman"/>
                <w:sz w:val="20"/>
                <w:szCs w:val="20"/>
              </w:rPr>
            </w:pPr>
          </w:p>
          <w:p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45B9D" w:rsidRPr="00945B9D" w:rsidRDefault="00945B9D" w:rsidP="00945B9D">
            <w:pPr>
              <w:spacing w:after="0" w:line="240" w:lineRule="auto"/>
              <w:ind w:right="153"/>
              <w:rPr>
                <w:rFonts w:ascii="Times New Roman" w:hAnsi="Times New Roman" w:cs="Times New Roman"/>
                <w:sz w:val="20"/>
                <w:szCs w:val="20"/>
              </w:rPr>
            </w:pPr>
          </w:p>
          <w:p w:rsidR="009F0459" w:rsidRDefault="009F0459" w:rsidP="00945B9D">
            <w:pPr>
              <w:spacing w:after="0" w:line="240" w:lineRule="auto"/>
              <w:ind w:right="153"/>
              <w:rPr>
                <w:rFonts w:ascii="Times New Roman" w:hAnsi="Times New Roman" w:cs="Times New Roman"/>
                <w:sz w:val="20"/>
                <w:szCs w:val="20"/>
              </w:rPr>
            </w:pPr>
          </w:p>
          <w:p w:rsidR="009F0459"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9F0459" w:rsidRDefault="009F0459" w:rsidP="00945B9D">
            <w:pPr>
              <w:spacing w:after="0" w:line="240" w:lineRule="auto"/>
              <w:ind w:right="153"/>
              <w:rPr>
                <w:rFonts w:ascii="Times New Roman" w:hAnsi="Times New Roman" w:cs="Times New Roman"/>
                <w:sz w:val="20"/>
                <w:szCs w:val="20"/>
              </w:rPr>
            </w:pPr>
          </w:p>
          <w:p w:rsidR="00756A7C" w:rsidRDefault="009F0459" w:rsidP="009F0459">
            <w:pPr>
              <w:spacing w:after="0" w:line="240" w:lineRule="auto"/>
              <w:ind w:right="153"/>
              <w:rPr>
                <w:rFonts w:ascii="Times New Roman" w:hAnsi="Times New Roman" w:cs="Times New Roman"/>
                <w:sz w:val="20"/>
                <w:szCs w:val="20"/>
              </w:rPr>
            </w:pPr>
            <w:proofErr w:type="spellStart"/>
            <w:r w:rsidRPr="009F0459">
              <w:rPr>
                <w:rFonts w:ascii="Times New Roman" w:hAnsi="Times New Roman" w:cs="Times New Roman"/>
                <w:sz w:val="20"/>
                <w:szCs w:val="20"/>
              </w:rPr>
              <w:t>Соответ</w:t>
            </w:r>
            <w:proofErr w:type="spellEnd"/>
            <w:r w:rsidRPr="009F0459">
              <w:rPr>
                <w:rFonts w:ascii="Times New Roman" w:hAnsi="Times New Roman" w:cs="Times New Roman"/>
                <w:sz w:val="20"/>
                <w:szCs w:val="20"/>
              </w:rPr>
              <w:t>/</w:t>
            </w:r>
            <w:proofErr w:type="spellStart"/>
            <w:r w:rsidRPr="009F0459">
              <w:rPr>
                <w:rFonts w:ascii="Times New Roman" w:hAnsi="Times New Roman" w:cs="Times New Roman"/>
                <w:sz w:val="20"/>
                <w:szCs w:val="20"/>
              </w:rPr>
              <w:t>несоот</w:t>
            </w:r>
            <w:proofErr w:type="spellEnd"/>
          </w:p>
          <w:p w:rsidR="009F0459" w:rsidRPr="00D15E43" w:rsidRDefault="009F0459" w:rsidP="009F0459">
            <w:pPr>
              <w:spacing w:after="0" w:line="240" w:lineRule="auto"/>
              <w:ind w:right="153"/>
              <w:rPr>
                <w:rFonts w:ascii="Times New Roman" w:hAnsi="Times New Roman" w:cs="Times New Roman"/>
                <w:sz w:val="20"/>
                <w:szCs w:val="20"/>
              </w:rPr>
            </w:pPr>
          </w:p>
        </w:tc>
      </w:tr>
      <w:tr w:rsidR="00756A7C" w:rsidRPr="00D15E43" w:rsidTr="003F3E72">
        <w:trPr>
          <w:trHeight w:val="806"/>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8</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М1, М2, </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N1, </w:t>
            </w:r>
          </w:p>
          <w:p w:rsidR="00756A7C" w:rsidRPr="00D15E43" w:rsidRDefault="00756A7C"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51466D" w:rsidRDefault="0051466D" w:rsidP="006536A3">
            <w:pPr>
              <w:pStyle w:val="ad"/>
              <w:rPr>
                <w:sz w:val="20"/>
              </w:rPr>
            </w:pPr>
            <w:r w:rsidRPr="0051466D">
              <w:rPr>
                <w:sz w:val="20"/>
              </w:rPr>
              <w:t>8. Требования к задним и боковым защитным устройствам</w:t>
            </w:r>
          </w:p>
          <w:p w:rsidR="00756A7C" w:rsidRDefault="00756A7C" w:rsidP="006536A3">
            <w:pPr>
              <w:pStyle w:val="ad"/>
              <w:rPr>
                <w:sz w:val="20"/>
              </w:rPr>
            </w:pPr>
            <w:r w:rsidRPr="001F354B">
              <w:rPr>
                <w:sz w:val="20"/>
              </w:rPr>
              <w:t xml:space="preserve">-Требования к задним и боковым защитным устройствам </w:t>
            </w:r>
          </w:p>
          <w:p w:rsidR="00DC5C61" w:rsidRPr="001F354B" w:rsidRDefault="00DC5C61" w:rsidP="006536A3">
            <w:pPr>
              <w:pStyle w:val="ad"/>
              <w:rPr>
                <w:sz w:val="20"/>
              </w:rPr>
            </w:pPr>
          </w:p>
          <w:p w:rsidR="00756A7C" w:rsidRPr="001F354B" w:rsidRDefault="00756A7C" w:rsidP="006536A3">
            <w:pPr>
              <w:pStyle w:val="ad"/>
              <w:rPr>
                <w:sz w:val="20"/>
              </w:rPr>
            </w:pPr>
            <w:r w:rsidRPr="001F354B">
              <w:rPr>
                <w:sz w:val="20"/>
              </w:rPr>
              <w:t>- Отсутствие демонтажа или изменения места размещения предусмотренных изготовителем задне</w:t>
            </w:r>
            <w:r w:rsidR="00A7025F" w:rsidRPr="001F354B">
              <w:rPr>
                <w:sz w:val="20"/>
              </w:rPr>
              <w:t>го и боковых защитных устройств</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8</w:t>
            </w:r>
          </w:p>
        </w:tc>
        <w:tc>
          <w:tcPr>
            <w:tcW w:w="2683" w:type="dxa"/>
            <w:shd w:val="clear" w:color="auto" w:fill="auto"/>
          </w:tcPr>
          <w:p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ТРТС 018/2011</w:t>
            </w:r>
          </w:p>
          <w:p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ГОСТ Р 51709-</w:t>
            </w:r>
            <w:proofErr w:type="gramStart"/>
            <w:r w:rsidRPr="00DC5C61">
              <w:rPr>
                <w:rFonts w:ascii="Times New Roman" w:hAnsi="Times New Roman" w:cs="Times New Roman"/>
                <w:sz w:val="20"/>
                <w:szCs w:val="20"/>
              </w:rPr>
              <w:t>2001,пп.</w:t>
            </w:r>
            <w:proofErr w:type="gramEnd"/>
            <w:r w:rsidRPr="00DC5C61">
              <w:rPr>
                <w:rFonts w:ascii="Times New Roman" w:hAnsi="Times New Roman" w:cs="Times New Roman"/>
                <w:sz w:val="20"/>
                <w:szCs w:val="20"/>
              </w:rPr>
              <w:t xml:space="preserve"> 5.7.5 </w:t>
            </w:r>
          </w:p>
          <w:p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ГОСТ Р 33997- 2016, п. 5.8</w:t>
            </w:r>
          </w:p>
          <w:p w:rsidR="0099211E" w:rsidRDefault="0099211E" w:rsidP="00DC5C61">
            <w:pPr>
              <w:widowControl w:val="0"/>
              <w:autoSpaceDE w:val="0"/>
              <w:autoSpaceDN w:val="0"/>
              <w:adjustRightInd w:val="0"/>
              <w:spacing w:after="0" w:line="240" w:lineRule="auto"/>
              <w:rPr>
                <w:rFonts w:ascii="Times New Roman" w:hAnsi="Times New Roman" w:cs="Times New Roman"/>
                <w:sz w:val="20"/>
                <w:szCs w:val="20"/>
              </w:rPr>
            </w:pPr>
          </w:p>
          <w:p w:rsidR="0099211E" w:rsidRPr="00DC5C61" w:rsidRDefault="0099211E" w:rsidP="00DC5C61">
            <w:pPr>
              <w:widowControl w:val="0"/>
              <w:autoSpaceDE w:val="0"/>
              <w:autoSpaceDN w:val="0"/>
              <w:adjustRightInd w:val="0"/>
              <w:spacing w:after="0" w:line="240" w:lineRule="auto"/>
              <w:rPr>
                <w:rFonts w:ascii="Times New Roman" w:hAnsi="Times New Roman" w:cs="Times New Roman"/>
                <w:sz w:val="20"/>
                <w:szCs w:val="20"/>
              </w:rPr>
            </w:pPr>
            <w:r w:rsidRPr="00D15E43">
              <w:rPr>
                <w:rFonts w:ascii="Times New Roman" w:hAnsi="Times New Roman" w:cs="Times New Roman"/>
                <w:sz w:val="20"/>
                <w:szCs w:val="20"/>
                <w:lang w:eastAsia="ko-KR"/>
              </w:rPr>
              <w:t>Визуально</w:t>
            </w:r>
          </w:p>
          <w:p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 закругления;</w:t>
            </w:r>
          </w:p>
          <w:p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радиусный шаблоны:</w:t>
            </w:r>
          </w:p>
          <w:p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 xml:space="preserve">№ </w:t>
            </w:r>
            <w:proofErr w:type="gramStart"/>
            <w:r w:rsidRPr="00DC5C61">
              <w:rPr>
                <w:rFonts w:ascii="Times New Roman" w:hAnsi="Times New Roman" w:cs="Times New Roman"/>
                <w:sz w:val="20"/>
                <w:szCs w:val="20"/>
              </w:rPr>
              <w:t>1,  №</w:t>
            </w:r>
            <w:proofErr w:type="gramEnd"/>
            <w:r w:rsidRPr="00DC5C61">
              <w:rPr>
                <w:rFonts w:ascii="Times New Roman" w:hAnsi="Times New Roman" w:cs="Times New Roman"/>
                <w:sz w:val="20"/>
                <w:szCs w:val="20"/>
              </w:rPr>
              <w:t xml:space="preserve"> 2,  № 3   </w:t>
            </w:r>
          </w:p>
          <w:p w:rsidR="00756A7C" w:rsidRPr="00D15E43" w:rsidRDefault="00DC5C61" w:rsidP="0099211E">
            <w:pPr>
              <w:widowControl w:val="0"/>
              <w:autoSpaceDE w:val="0"/>
              <w:autoSpaceDN w:val="0"/>
              <w:adjustRightInd w:val="0"/>
              <w:spacing w:after="0" w:line="240" w:lineRule="auto"/>
              <w:rPr>
                <w:rFonts w:ascii="Times New Roman" w:hAnsi="Times New Roman" w:cs="Times New Roman"/>
                <w:sz w:val="20"/>
                <w:szCs w:val="20"/>
                <w:lang w:eastAsia="ko-KR"/>
              </w:rPr>
            </w:pPr>
            <w:r w:rsidRPr="00DC5C61">
              <w:rPr>
                <w:rFonts w:ascii="Times New Roman" w:hAnsi="Times New Roman" w:cs="Times New Roman"/>
                <w:sz w:val="20"/>
                <w:szCs w:val="20"/>
              </w:rPr>
              <w:t xml:space="preserve">линейные размеры </w:t>
            </w:r>
          </w:p>
        </w:tc>
        <w:tc>
          <w:tcPr>
            <w:tcW w:w="1711" w:type="dxa"/>
            <w:shd w:val="clear" w:color="auto" w:fill="auto"/>
          </w:tcPr>
          <w:p w:rsidR="00DC5C61" w:rsidRDefault="00DC5C61" w:rsidP="009F0459">
            <w:pPr>
              <w:spacing w:after="0" w:line="240" w:lineRule="auto"/>
              <w:ind w:right="153"/>
              <w:rPr>
                <w:rFonts w:ascii="Times New Roman" w:hAnsi="Times New Roman" w:cs="Times New Roman"/>
                <w:sz w:val="20"/>
                <w:szCs w:val="20"/>
              </w:rPr>
            </w:pPr>
          </w:p>
          <w:p w:rsidR="009F0459" w:rsidRPr="00945B9D" w:rsidRDefault="009F0459" w:rsidP="009F0459">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 мм 8…2,5</w:t>
            </w:r>
          </w:p>
          <w:p w:rsidR="00DC5C61" w:rsidRDefault="00DC5C61" w:rsidP="009F0459">
            <w:pPr>
              <w:spacing w:after="0" w:line="240" w:lineRule="auto"/>
              <w:ind w:right="153"/>
              <w:rPr>
                <w:rFonts w:ascii="Times New Roman" w:hAnsi="Times New Roman" w:cs="Times New Roman"/>
                <w:sz w:val="20"/>
                <w:szCs w:val="20"/>
              </w:rPr>
            </w:pPr>
          </w:p>
          <w:p w:rsidR="0099211E" w:rsidRPr="00945B9D" w:rsidRDefault="0099211E" w:rsidP="009F0459">
            <w:pPr>
              <w:spacing w:after="0" w:line="240" w:lineRule="auto"/>
              <w:ind w:right="153"/>
              <w:rPr>
                <w:rFonts w:ascii="Times New Roman" w:hAnsi="Times New Roman" w:cs="Times New Roman"/>
                <w:sz w:val="20"/>
                <w:szCs w:val="20"/>
              </w:rPr>
            </w:pPr>
          </w:p>
          <w:p w:rsidR="0099211E" w:rsidRDefault="009F0459" w:rsidP="00DC5C61">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0…100 см;</w:t>
            </w:r>
            <w:r w:rsidR="00DC5C61" w:rsidRPr="00945B9D">
              <w:rPr>
                <w:rFonts w:ascii="Times New Roman" w:hAnsi="Times New Roman" w:cs="Times New Roman"/>
                <w:sz w:val="20"/>
                <w:szCs w:val="20"/>
              </w:rPr>
              <w:t xml:space="preserve"> </w:t>
            </w:r>
          </w:p>
          <w:p w:rsidR="0099211E" w:rsidRDefault="0099211E" w:rsidP="00DC5C61">
            <w:pPr>
              <w:spacing w:after="0" w:line="240" w:lineRule="auto"/>
              <w:ind w:right="153"/>
              <w:rPr>
                <w:rFonts w:ascii="Times New Roman" w:hAnsi="Times New Roman" w:cs="Times New Roman"/>
                <w:sz w:val="20"/>
                <w:szCs w:val="20"/>
              </w:rPr>
            </w:pPr>
          </w:p>
          <w:p w:rsidR="00DC5C61" w:rsidRPr="00945B9D" w:rsidRDefault="00DC5C61" w:rsidP="00DC5C61">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rsidR="00756A7C" w:rsidRPr="00D15E43" w:rsidRDefault="00756A7C" w:rsidP="009F0459">
            <w:pPr>
              <w:spacing w:after="0" w:line="240" w:lineRule="auto"/>
              <w:ind w:right="-108"/>
              <w:rPr>
                <w:rFonts w:ascii="Times New Roman" w:hAnsi="Times New Roman" w:cs="Times New Roman"/>
                <w:sz w:val="20"/>
                <w:szCs w:val="20"/>
              </w:rPr>
            </w:pPr>
          </w:p>
        </w:tc>
      </w:tr>
      <w:tr w:rsidR="00756A7C" w:rsidRPr="00D15E43" w:rsidTr="003F3E72">
        <w:trPr>
          <w:trHeight w:val="169"/>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9</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М1, М2, </w:t>
            </w:r>
          </w:p>
          <w:p w:rsidR="008A6137" w:rsidRPr="008A6137" w:rsidRDefault="008A6137" w:rsidP="008A6137">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8A6137">
              <w:rPr>
                <w:rFonts w:ascii="Times New Roman" w:hAnsi="Times New Roman" w:cs="Times New Roman"/>
                <w:b/>
                <w:sz w:val="20"/>
                <w:szCs w:val="20"/>
              </w:rPr>
              <w:t xml:space="preserve">N1, </w:t>
            </w:r>
          </w:p>
          <w:p w:rsidR="00756A7C" w:rsidRPr="00D15E43" w:rsidRDefault="00756A7C" w:rsidP="008A6137">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1C02F0" w:rsidRDefault="001C02F0" w:rsidP="006536A3">
            <w:pPr>
              <w:pStyle w:val="ad"/>
              <w:rPr>
                <w:sz w:val="20"/>
              </w:rPr>
            </w:pPr>
            <w:r w:rsidRPr="001C02F0">
              <w:rPr>
                <w:sz w:val="20"/>
              </w:rPr>
              <w:t>9. Требования к двигателю и его системам</w:t>
            </w:r>
          </w:p>
          <w:p w:rsidR="00756A7C" w:rsidRPr="001F354B" w:rsidRDefault="00756A7C" w:rsidP="006536A3">
            <w:pPr>
              <w:pStyle w:val="ad"/>
              <w:rPr>
                <w:sz w:val="20"/>
              </w:rPr>
            </w:pPr>
            <w:r w:rsidRPr="001F354B">
              <w:rPr>
                <w:sz w:val="20"/>
              </w:rPr>
              <w:t xml:space="preserve">Выбросы </w:t>
            </w:r>
            <w:proofErr w:type="gramStart"/>
            <w:r w:rsidRPr="001F354B">
              <w:rPr>
                <w:sz w:val="20"/>
              </w:rPr>
              <w:t>загрязняющих  веществ</w:t>
            </w:r>
            <w:proofErr w:type="gramEnd"/>
            <w:r w:rsidRPr="001F354B">
              <w:rPr>
                <w:sz w:val="20"/>
              </w:rPr>
              <w:t xml:space="preserve"> с отработавшими газами АТС с бензиновыми двигателями:</w:t>
            </w:r>
          </w:p>
          <w:p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w:t>
            </w:r>
            <w:r w:rsidR="003A465D" w:rsidRPr="001F354B">
              <w:rPr>
                <w:rFonts w:ascii="Times New Roman" w:hAnsi="Times New Roman" w:cs="Times New Roman"/>
                <w:sz w:val="20"/>
                <w:szCs w:val="20"/>
                <w:lang w:eastAsia="ko-KR"/>
              </w:rPr>
              <w:t xml:space="preserve"> </w:t>
            </w:r>
            <w:r w:rsidRPr="001F354B">
              <w:rPr>
                <w:rFonts w:ascii="Times New Roman" w:hAnsi="Times New Roman" w:cs="Times New Roman"/>
                <w:sz w:val="20"/>
                <w:szCs w:val="20"/>
                <w:lang w:eastAsia="ko-KR"/>
              </w:rPr>
              <w:t>содержание оксида углерода;</w:t>
            </w:r>
          </w:p>
          <w:p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 содержание углеводорода.</w:t>
            </w:r>
          </w:p>
          <w:p w:rsidR="00756A7C" w:rsidRPr="001F354B" w:rsidRDefault="00756A7C" w:rsidP="006536A3">
            <w:pPr>
              <w:pStyle w:val="ad"/>
              <w:rPr>
                <w:sz w:val="20"/>
              </w:rPr>
            </w:pPr>
            <w:r w:rsidRPr="001F354B">
              <w:rPr>
                <w:sz w:val="20"/>
              </w:rPr>
              <w:t>-Дымность отработавших газов АТС с дизельными двигателями</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Не допускается</w:t>
            </w: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w:t>
            </w:r>
            <w:r w:rsidRPr="001F354B">
              <w:rPr>
                <w:rFonts w:ascii="Times New Roman" w:hAnsi="Times New Roman" w:cs="Times New Roman"/>
                <w:sz w:val="20"/>
                <w:szCs w:val="20"/>
              </w:rPr>
              <w:lastRenderedPageBreak/>
              <w:t xml:space="preserve">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питания и выпуска транспортных средств;</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подтекания и каплепадение топлива в системе питания двигателей;</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подсоса воздуха и (или) утечки отработавших газов, минуя систему выпуска;</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Фиксирования крышки топливных </w:t>
            </w:r>
            <w:proofErr w:type="gramStart"/>
            <w:r w:rsidRPr="001F354B">
              <w:rPr>
                <w:rFonts w:ascii="Times New Roman" w:hAnsi="Times New Roman" w:cs="Times New Roman"/>
                <w:sz w:val="20"/>
                <w:szCs w:val="20"/>
              </w:rPr>
              <w:t>баков  в</w:t>
            </w:r>
            <w:proofErr w:type="gramEnd"/>
            <w:r w:rsidRPr="001F354B">
              <w:rPr>
                <w:rFonts w:ascii="Times New Roman" w:hAnsi="Times New Roman" w:cs="Times New Roman"/>
                <w:sz w:val="20"/>
                <w:szCs w:val="20"/>
              </w:rPr>
              <w:t xml:space="preserve"> закрытом положении, отсутствие повреждения уплотняющих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элементов крышек;</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Не допускается отсутствие, повреждение или ослабление деталей крепления элементов системы питания;</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каждый газовый баллон паспорта, оформленного его изготовителем. </w:t>
            </w:r>
          </w:p>
          <w:p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w:t>
            </w:r>
          </w:p>
          <w:p w:rsidR="00756A7C" w:rsidRPr="001F354B" w:rsidRDefault="00756A7C" w:rsidP="006536A3">
            <w:pPr>
              <w:spacing w:after="0" w:line="240" w:lineRule="auto"/>
              <w:ind w:right="153"/>
              <w:rPr>
                <w:sz w:val="20"/>
                <w:szCs w:val="20"/>
              </w:rPr>
            </w:pPr>
            <w:r w:rsidRPr="001F354B">
              <w:rPr>
                <w:rFonts w:ascii="Times New Roman" w:hAnsi="Times New Roman" w:cs="Times New Roman"/>
                <w:sz w:val="20"/>
                <w:szCs w:val="20"/>
              </w:rPr>
              <w:t>обозначение «СНГ» или «КПГ»</w:t>
            </w:r>
            <w:r w:rsidRPr="001F354B">
              <w:rPr>
                <w:sz w:val="20"/>
                <w:szCs w:val="20"/>
              </w:rPr>
              <w:t xml:space="preserve">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w:t>
            </w:r>
            <w:r w:rsidR="00A65F0A" w:rsidRPr="001F354B">
              <w:rPr>
                <w:rFonts w:ascii="Times New Roman" w:hAnsi="Times New Roman" w:cs="Times New Roman"/>
                <w:sz w:val="20"/>
                <w:szCs w:val="20"/>
              </w:rPr>
              <w:t>согласно периодичности,</w:t>
            </w:r>
            <w:r w:rsidRPr="001F354B">
              <w:rPr>
                <w:rFonts w:ascii="Times New Roman" w:hAnsi="Times New Roman" w:cs="Times New Roman"/>
                <w:sz w:val="20"/>
                <w:szCs w:val="20"/>
              </w:rPr>
              <w:t xml:space="preserve"> установленной в паспорте на баллон. </w:t>
            </w:r>
          </w:p>
          <w:p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Отсутствие внесения изменений в конструкцию и </w:t>
            </w:r>
            <w:r w:rsidRPr="001F354B">
              <w:rPr>
                <w:rFonts w:ascii="Times New Roman" w:hAnsi="Times New Roman" w:cs="Times New Roman"/>
                <w:sz w:val="20"/>
                <w:szCs w:val="20"/>
              </w:rPr>
              <w:lastRenderedPageBreak/>
              <w:t xml:space="preserve">комплектность установленного газобаллонного оборудования при эксплуатации.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w:t>
            </w:r>
            <w:r w:rsidR="004D09D5">
              <w:rPr>
                <w:rFonts w:ascii="Times New Roman" w:hAnsi="Times New Roman" w:cs="Times New Roman"/>
                <w:sz w:val="20"/>
                <w:szCs w:val="20"/>
              </w:rPr>
              <w:t xml:space="preserve"> НЕ ДОПУСКАЕТСЯ</w:t>
            </w:r>
            <w:r w:rsidRPr="001F354B">
              <w:rPr>
                <w:rFonts w:ascii="Times New Roman" w:hAnsi="Times New Roman" w:cs="Times New Roman"/>
                <w:sz w:val="20"/>
                <w:szCs w:val="20"/>
              </w:rPr>
              <w:t xml:space="preserve">: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Использование газовых баллонов с истекшим сроком их</w:t>
            </w:r>
            <w:r w:rsidR="004D09D5">
              <w:rPr>
                <w:rFonts w:ascii="Times New Roman" w:hAnsi="Times New Roman" w:cs="Times New Roman"/>
                <w:sz w:val="20"/>
                <w:szCs w:val="20"/>
              </w:rPr>
              <w:t xml:space="preserve"> </w:t>
            </w:r>
            <w:r w:rsidRPr="001F354B">
              <w:rPr>
                <w:rFonts w:ascii="Times New Roman" w:hAnsi="Times New Roman" w:cs="Times New Roman"/>
                <w:sz w:val="20"/>
                <w:szCs w:val="20"/>
              </w:rPr>
              <w:t xml:space="preserve">периодического освидетельствования. </w:t>
            </w:r>
          </w:p>
          <w:p w:rsidR="00756A7C" w:rsidRPr="001F354B" w:rsidRDefault="00E53E4F"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Нарушения крепления компонентов газобаллонного </w:t>
            </w:r>
          </w:p>
          <w:p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оборудования. </w:t>
            </w:r>
          </w:p>
          <w:p w:rsidR="00756A7C" w:rsidRPr="001F354B" w:rsidRDefault="004D09D5"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rsidR="004D09D5" w:rsidRDefault="004D09D5" w:rsidP="004D09D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Уровень шума выпуска отработавших газов транспортного средства, измеренный на расстоянии </w:t>
            </w:r>
          </w:p>
          <w:p w:rsidR="004D09D5"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0,5 м от среза выпускной трубы под углом 45О+10О </w:t>
            </w:r>
          </w:p>
          <w:p w:rsidR="00756A7C" w:rsidRPr="001F354B"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w:t>
            </w:r>
            <w:r w:rsidR="00A7025F" w:rsidRPr="001F354B">
              <w:rPr>
                <w:rFonts w:ascii="Times New Roman" w:hAnsi="Times New Roman" w:cs="Times New Roman"/>
                <w:sz w:val="20"/>
                <w:szCs w:val="20"/>
              </w:rPr>
              <w:t xml:space="preserve">ен превышать более чем на 5 дБ </w:t>
            </w:r>
          </w:p>
        </w:tc>
        <w:tc>
          <w:tcPr>
            <w:tcW w:w="2410" w:type="dxa"/>
            <w:shd w:val="clear" w:color="auto" w:fill="auto"/>
          </w:tcPr>
          <w:p w:rsidR="00756A7C" w:rsidRPr="00854227" w:rsidRDefault="00756A7C" w:rsidP="006536A3">
            <w:pPr>
              <w:spacing w:after="0" w:line="240" w:lineRule="auto"/>
              <w:rPr>
                <w:rFonts w:ascii="Times New Roman" w:hAnsi="Times New Roman" w:cs="Times New Roman"/>
                <w:bCs/>
                <w:sz w:val="20"/>
                <w:szCs w:val="20"/>
                <w:shd w:val="clear" w:color="auto" w:fill="FFFFFF"/>
              </w:rPr>
            </w:pPr>
            <w:r w:rsidRPr="00854227">
              <w:rPr>
                <w:rFonts w:ascii="Times New Roman" w:hAnsi="Times New Roman" w:cs="Times New Roman"/>
                <w:bCs/>
                <w:sz w:val="20"/>
                <w:szCs w:val="20"/>
                <w:shd w:val="clear" w:color="auto" w:fill="FFFFFF"/>
              </w:rPr>
              <w:lastRenderedPageBreak/>
              <w:t>ТР ТС 018/2011</w:t>
            </w:r>
          </w:p>
          <w:p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bCs/>
                <w:sz w:val="20"/>
                <w:szCs w:val="20"/>
                <w:shd w:val="clear" w:color="auto" w:fill="FFFFFF"/>
              </w:rPr>
              <w:t>Приложение № 8 п. 9</w:t>
            </w:r>
          </w:p>
          <w:p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 xml:space="preserve">ГОСТ Р 52033-2003  </w:t>
            </w:r>
          </w:p>
          <w:p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Р 17.2.2.06-2005</w:t>
            </w:r>
          </w:p>
          <w:p w:rsidR="00756A7C" w:rsidRPr="00854227" w:rsidRDefault="00756A7C" w:rsidP="006536A3">
            <w:pPr>
              <w:spacing w:after="0" w:line="240" w:lineRule="auto"/>
              <w:rPr>
                <w:rFonts w:ascii="Times New Roman" w:hAnsi="Times New Roman" w:cs="Times New Roman"/>
                <w:sz w:val="20"/>
                <w:szCs w:val="20"/>
                <w:lang w:eastAsia="ko-KR"/>
              </w:rPr>
            </w:pPr>
          </w:p>
          <w:p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17.2.2.01-84</w:t>
            </w:r>
          </w:p>
          <w:p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ГОСТ 21393-75</w:t>
            </w:r>
          </w:p>
          <w:p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 xml:space="preserve">Правила ЕЭК </w:t>
            </w:r>
          </w:p>
          <w:p w:rsidR="00756A7C"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ООН № 24-03</w:t>
            </w:r>
          </w:p>
          <w:p w:rsidR="00120F27" w:rsidRDefault="00120F27" w:rsidP="006536A3">
            <w:pPr>
              <w:spacing w:after="0" w:line="240" w:lineRule="auto"/>
              <w:rPr>
                <w:rFonts w:ascii="Times New Roman" w:hAnsi="Times New Roman" w:cs="Times New Roman"/>
                <w:sz w:val="20"/>
                <w:szCs w:val="20"/>
                <w:lang w:eastAsia="ko-KR"/>
              </w:rPr>
            </w:pPr>
          </w:p>
          <w:p w:rsidR="00120F27" w:rsidRDefault="00120F27" w:rsidP="006536A3">
            <w:pPr>
              <w:spacing w:after="0" w:line="240" w:lineRule="auto"/>
              <w:rPr>
                <w:rFonts w:ascii="Times New Roman" w:hAnsi="Times New Roman" w:cs="Times New Roman"/>
                <w:sz w:val="20"/>
                <w:szCs w:val="20"/>
                <w:lang w:eastAsia="ko-KR"/>
              </w:rPr>
            </w:pPr>
          </w:p>
          <w:p w:rsidR="00120F27" w:rsidRDefault="00120F27" w:rsidP="006536A3">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120F27" w:rsidRDefault="00120F27" w:rsidP="00120F27">
            <w:pPr>
              <w:spacing w:after="0" w:line="240" w:lineRule="auto"/>
              <w:rPr>
                <w:rFonts w:ascii="Times New Roman" w:hAnsi="Times New Roman" w:cs="Times New Roman"/>
                <w:sz w:val="20"/>
                <w:szCs w:val="20"/>
                <w:lang w:eastAsia="ko-KR"/>
              </w:rPr>
            </w:pPr>
          </w:p>
          <w:p w:rsidR="00120F27" w:rsidRPr="00854227" w:rsidRDefault="00120F27" w:rsidP="00120F27">
            <w:pPr>
              <w:spacing w:after="0" w:line="240" w:lineRule="auto"/>
              <w:rPr>
                <w:rFonts w:ascii="Times New Roman" w:hAnsi="Times New Roman" w:cs="Times New Roman"/>
                <w:sz w:val="20"/>
                <w:szCs w:val="20"/>
                <w:lang w:eastAsia="ko-KR"/>
              </w:rPr>
            </w:pPr>
          </w:p>
        </w:tc>
        <w:tc>
          <w:tcPr>
            <w:tcW w:w="2683" w:type="dxa"/>
            <w:shd w:val="clear" w:color="auto" w:fill="auto"/>
          </w:tcPr>
          <w:p w:rsidR="00756A7C" w:rsidRPr="004D09D5"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4D09D5">
              <w:rPr>
                <w:rFonts w:ascii="Times New Roman" w:hAnsi="Times New Roman" w:cs="Times New Roman"/>
                <w:sz w:val="20"/>
                <w:szCs w:val="20"/>
              </w:rPr>
              <w:lastRenderedPageBreak/>
              <w:t>ТР</w:t>
            </w:r>
            <w:r w:rsidR="00DC5C61" w:rsidRPr="004D09D5">
              <w:rPr>
                <w:rFonts w:ascii="Times New Roman" w:hAnsi="Times New Roman" w:cs="Times New Roman"/>
                <w:sz w:val="20"/>
                <w:szCs w:val="20"/>
              </w:rPr>
              <w:t xml:space="preserve"> </w:t>
            </w:r>
            <w:r w:rsidRPr="004D09D5">
              <w:rPr>
                <w:rFonts w:ascii="Times New Roman" w:hAnsi="Times New Roman" w:cs="Times New Roman"/>
                <w:sz w:val="20"/>
                <w:szCs w:val="20"/>
              </w:rPr>
              <w:t>ТС 018/2011</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ГОСТ Р 51709-2001, п. 5.6         ГОСТ Р 33997- 2016 п. 5.9</w:t>
            </w:r>
          </w:p>
          <w:p w:rsidR="00756A7C" w:rsidRPr="004D09D5" w:rsidRDefault="00756A7C" w:rsidP="006536A3">
            <w:pPr>
              <w:pStyle w:val="3"/>
              <w:rPr>
                <w:rFonts w:ascii="Times New Roman" w:hAnsi="Times New Roman" w:cs="Times New Roman"/>
                <w:color w:val="auto"/>
                <w:sz w:val="20"/>
                <w:szCs w:val="20"/>
              </w:rPr>
            </w:pPr>
            <w:r w:rsidRPr="004D09D5">
              <w:rPr>
                <w:rFonts w:ascii="Times New Roman" w:hAnsi="Times New Roman" w:cs="Times New Roman"/>
                <w:color w:val="auto"/>
                <w:sz w:val="20"/>
                <w:szCs w:val="20"/>
              </w:rPr>
              <w:t>ГОСТ Р 52033-2003</w:t>
            </w:r>
          </w:p>
          <w:p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Р17.2.2.06-2005</w:t>
            </w:r>
          </w:p>
          <w:p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17.2.2.01-84</w:t>
            </w:r>
          </w:p>
          <w:p w:rsidR="00756A7C"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21393-75</w:t>
            </w:r>
          </w:p>
          <w:p w:rsidR="004D09D5" w:rsidRPr="004D09D5" w:rsidRDefault="004D09D5" w:rsidP="006536A3">
            <w:pPr>
              <w:spacing w:after="0" w:line="240" w:lineRule="auto"/>
              <w:rPr>
                <w:rFonts w:ascii="Times New Roman" w:hAnsi="Times New Roman" w:cs="Times New Roman"/>
                <w:sz w:val="20"/>
                <w:szCs w:val="20"/>
                <w:lang w:eastAsia="ko-KR"/>
              </w:rPr>
            </w:pPr>
          </w:p>
          <w:p w:rsidR="00756A7C"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Визуально</w:t>
            </w:r>
          </w:p>
          <w:p w:rsidR="004D09D5" w:rsidRPr="004D09D5" w:rsidRDefault="004D09D5" w:rsidP="006536A3">
            <w:pPr>
              <w:spacing w:after="0" w:line="240" w:lineRule="auto"/>
              <w:ind w:right="153"/>
              <w:rPr>
                <w:rFonts w:ascii="Times New Roman" w:hAnsi="Times New Roman" w:cs="Times New Roman"/>
                <w:sz w:val="20"/>
                <w:szCs w:val="20"/>
              </w:rPr>
            </w:pPr>
          </w:p>
          <w:p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Газоанализатором</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 xml:space="preserve">Газоанализатор </w:t>
            </w:r>
            <w:proofErr w:type="spellStart"/>
            <w:r w:rsidRPr="004D09D5">
              <w:rPr>
                <w:rFonts w:ascii="Times New Roman" w:hAnsi="Times New Roman" w:cs="Times New Roman"/>
                <w:sz w:val="20"/>
                <w:szCs w:val="20"/>
              </w:rPr>
              <w:t>Автотест</w:t>
            </w:r>
            <w:proofErr w:type="spellEnd"/>
            <w:r w:rsidRPr="004D09D5">
              <w:rPr>
                <w:rFonts w:ascii="Times New Roman" w:hAnsi="Times New Roman" w:cs="Times New Roman"/>
                <w:sz w:val="20"/>
                <w:szCs w:val="20"/>
              </w:rPr>
              <w:t xml:space="preserve"> 01.03 (измеритель СО)</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-СО</w:t>
            </w: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Измерителем дымности отработавших газов</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-дымность</w:t>
            </w:r>
          </w:p>
          <w:p w:rsidR="004D09D5" w:rsidRPr="004D09D5" w:rsidRDefault="004D09D5" w:rsidP="004D09D5">
            <w:pPr>
              <w:spacing w:after="0" w:line="240" w:lineRule="auto"/>
              <w:ind w:right="153"/>
              <w:rPr>
                <w:rFonts w:ascii="Times New Roman" w:hAnsi="Times New Roman" w:cs="Times New Roman"/>
                <w:sz w:val="20"/>
                <w:szCs w:val="20"/>
              </w:rPr>
            </w:pPr>
            <w:proofErr w:type="spellStart"/>
            <w:r w:rsidRPr="004D09D5">
              <w:rPr>
                <w:rFonts w:ascii="Times New Roman" w:hAnsi="Times New Roman" w:cs="Times New Roman"/>
                <w:sz w:val="20"/>
                <w:szCs w:val="20"/>
              </w:rPr>
              <w:t>Дымомер</w:t>
            </w:r>
            <w:proofErr w:type="spellEnd"/>
            <w:r w:rsidRPr="004D09D5">
              <w:rPr>
                <w:rFonts w:ascii="Times New Roman" w:hAnsi="Times New Roman" w:cs="Times New Roman"/>
                <w:sz w:val="20"/>
                <w:szCs w:val="20"/>
              </w:rPr>
              <w:t xml:space="preserve"> (измеритель дымности отработавших газов)</w:t>
            </w: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Анемометр</w:t>
            </w: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Default="004D09D5" w:rsidP="004D09D5">
            <w:pPr>
              <w:spacing w:after="0" w:line="240" w:lineRule="auto"/>
              <w:ind w:right="153"/>
              <w:rPr>
                <w:rFonts w:ascii="Times New Roman" w:hAnsi="Times New Roman" w:cs="Times New Roman"/>
                <w:sz w:val="20"/>
                <w:szCs w:val="20"/>
              </w:rPr>
            </w:pPr>
          </w:p>
          <w:p w:rsidR="004D09D5" w:rsidRDefault="004D09D5" w:rsidP="004D09D5">
            <w:pPr>
              <w:spacing w:after="0" w:line="240" w:lineRule="auto"/>
              <w:ind w:right="153"/>
              <w:rPr>
                <w:rFonts w:ascii="Times New Roman" w:hAnsi="Times New Roman" w:cs="Times New Roman"/>
                <w:sz w:val="20"/>
                <w:szCs w:val="20"/>
              </w:rPr>
            </w:pPr>
          </w:p>
          <w:p w:rsid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
          <w:p w:rsidR="004D09D5" w:rsidRDefault="004D09D5" w:rsidP="004D09D5">
            <w:pPr>
              <w:spacing w:after="0" w:line="240" w:lineRule="auto"/>
              <w:ind w:right="153"/>
              <w:rPr>
                <w:rFonts w:ascii="Times New Roman" w:hAnsi="Times New Roman" w:cs="Times New Roman"/>
                <w:sz w:val="20"/>
                <w:szCs w:val="20"/>
              </w:rPr>
            </w:pPr>
          </w:p>
          <w:p w:rsidR="00E53E4F" w:rsidRDefault="00E53E4F" w:rsidP="004D09D5">
            <w:pPr>
              <w:spacing w:after="0" w:line="240" w:lineRule="auto"/>
              <w:ind w:right="153"/>
              <w:rPr>
                <w:rFonts w:ascii="Times New Roman" w:hAnsi="Times New Roman" w:cs="Times New Roman"/>
                <w:sz w:val="20"/>
                <w:szCs w:val="20"/>
              </w:rPr>
            </w:pPr>
          </w:p>
          <w:p w:rsidR="00E53E4F" w:rsidRDefault="0099211E" w:rsidP="004D09D5">
            <w:pPr>
              <w:spacing w:after="0" w:line="240" w:lineRule="auto"/>
              <w:ind w:right="153"/>
              <w:rPr>
                <w:rFonts w:ascii="Times New Roman" w:hAnsi="Times New Roman" w:cs="Times New Roman"/>
                <w:sz w:val="20"/>
                <w:szCs w:val="20"/>
              </w:rPr>
            </w:pPr>
            <w:proofErr w:type="spellStart"/>
            <w:r>
              <w:rPr>
                <w:rFonts w:ascii="Times New Roman" w:hAnsi="Times New Roman" w:cs="Times New Roman"/>
                <w:sz w:val="20"/>
                <w:szCs w:val="20"/>
              </w:rPr>
              <w:t>Т</w:t>
            </w:r>
            <w:r w:rsidR="00E53E4F">
              <w:rPr>
                <w:rFonts w:ascii="Times New Roman" w:hAnsi="Times New Roman" w:cs="Times New Roman"/>
                <w:sz w:val="20"/>
                <w:szCs w:val="20"/>
              </w:rPr>
              <w:t>ечеискатель</w:t>
            </w:r>
            <w:proofErr w:type="spellEnd"/>
          </w:p>
          <w:p w:rsidR="0099211E" w:rsidRDefault="0099211E" w:rsidP="004D09D5">
            <w:pPr>
              <w:spacing w:after="0" w:line="240" w:lineRule="auto"/>
              <w:ind w:right="153"/>
              <w:rPr>
                <w:rFonts w:ascii="Times New Roman" w:hAnsi="Times New Roman" w:cs="Times New Roman"/>
                <w:sz w:val="20"/>
                <w:szCs w:val="20"/>
              </w:rPr>
            </w:pPr>
          </w:p>
          <w:p w:rsidR="0099211E" w:rsidRDefault="0099211E" w:rsidP="004D09D5">
            <w:pPr>
              <w:spacing w:after="0" w:line="240" w:lineRule="auto"/>
              <w:ind w:right="153"/>
              <w:rPr>
                <w:rFonts w:ascii="Times New Roman" w:hAnsi="Times New Roman" w:cs="Times New Roman"/>
                <w:sz w:val="20"/>
                <w:szCs w:val="20"/>
              </w:rPr>
            </w:pPr>
          </w:p>
          <w:p w:rsidR="0099211E" w:rsidRDefault="0099211E" w:rsidP="004D09D5">
            <w:pPr>
              <w:spacing w:after="0" w:line="240" w:lineRule="auto"/>
              <w:ind w:right="153"/>
              <w:rPr>
                <w:rFonts w:ascii="Times New Roman" w:hAnsi="Times New Roman" w:cs="Times New Roman"/>
                <w:sz w:val="20"/>
                <w:szCs w:val="20"/>
              </w:rPr>
            </w:pPr>
          </w:p>
          <w:p w:rsidR="00E53E4F" w:rsidRPr="004D09D5" w:rsidRDefault="00E53E4F" w:rsidP="004D09D5">
            <w:pPr>
              <w:spacing w:after="0" w:line="240" w:lineRule="auto"/>
              <w:ind w:right="153"/>
              <w:rPr>
                <w:rFonts w:ascii="Times New Roman" w:hAnsi="Times New Roman" w:cs="Times New Roman"/>
                <w:sz w:val="20"/>
                <w:szCs w:val="20"/>
              </w:rPr>
            </w:pPr>
          </w:p>
          <w:p w:rsidR="004D09D5" w:rsidRPr="004D09D5" w:rsidRDefault="004D09D5" w:rsidP="004D09D5">
            <w:pPr>
              <w:spacing w:after="0" w:line="240" w:lineRule="auto"/>
              <w:ind w:right="153"/>
              <w:rPr>
                <w:rFonts w:ascii="Times New Roman" w:hAnsi="Times New Roman" w:cs="Times New Roman"/>
                <w:sz w:val="20"/>
                <w:szCs w:val="20"/>
              </w:rPr>
            </w:pPr>
            <w:proofErr w:type="gramStart"/>
            <w:r w:rsidRPr="004D09D5">
              <w:rPr>
                <w:rFonts w:ascii="Times New Roman" w:hAnsi="Times New Roman" w:cs="Times New Roman"/>
                <w:sz w:val="20"/>
                <w:szCs w:val="20"/>
              </w:rPr>
              <w:t>Шумомер  Testo</w:t>
            </w:r>
            <w:proofErr w:type="gramEnd"/>
            <w:r w:rsidRPr="004D09D5">
              <w:rPr>
                <w:rFonts w:ascii="Times New Roman" w:hAnsi="Times New Roman" w:cs="Times New Roman"/>
                <w:sz w:val="20"/>
                <w:szCs w:val="20"/>
              </w:rPr>
              <w:t>-815</w:t>
            </w:r>
          </w:p>
          <w:p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 xml:space="preserve"> (измеритель шумовых характеристик)</w:t>
            </w:r>
          </w:p>
        </w:tc>
        <w:tc>
          <w:tcPr>
            <w:tcW w:w="1711" w:type="dxa"/>
            <w:shd w:val="clear" w:color="auto" w:fill="auto"/>
          </w:tcPr>
          <w:p w:rsidR="00120F27" w:rsidRPr="008F42F6" w:rsidRDefault="00756A7C"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lastRenderedPageBreak/>
              <w:t xml:space="preserve">СО, </w:t>
            </w:r>
            <w:r w:rsidR="008F42F6">
              <w:rPr>
                <w:rFonts w:ascii="Times New Roman" w:hAnsi="Times New Roman" w:cs="Times New Roman"/>
                <w:sz w:val="20"/>
                <w:szCs w:val="20"/>
              </w:rPr>
              <w:t>%</w:t>
            </w: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CO  </w:t>
            </w: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от 0% - до 7%:</w:t>
            </w:r>
          </w:p>
          <w:p w:rsidR="0099211E" w:rsidRPr="008F42F6" w:rsidRDefault="0099211E" w:rsidP="008F42F6">
            <w:pPr>
              <w:spacing w:after="0" w:line="240" w:lineRule="auto"/>
              <w:ind w:right="153"/>
              <w:rPr>
                <w:rFonts w:ascii="Times New Roman" w:hAnsi="Times New Roman" w:cs="Times New Roman"/>
                <w:sz w:val="20"/>
                <w:szCs w:val="20"/>
              </w:rPr>
            </w:pP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(CH)0-2000 млн3;</w:t>
            </w:r>
          </w:p>
          <w:p w:rsidR="0099211E" w:rsidRPr="008F42F6" w:rsidRDefault="0099211E" w:rsidP="008F42F6">
            <w:pPr>
              <w:spacing w:after="0" w:line="240" w:lineRule="auto"/>
              <w:ind w:right="153"/>
              <w:rPr>
                <w:rFonts w:ascii="Times New Roman" w:hAnsi="Times New Roman" w:cs="Times New Roman"/>
                <w:sz w:val="20"/>
                <w:szCs w:val="20"/>
              </w:rPr>
            </w:pPr>
          </w:p>
          <w:p w:rsid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 xml:space="preserve">(CH) 0 </w:t>
            </w:r>
            <w:r w:rsidRPr="008F42F6">
              <w:rPr>
                <w:rFonts w:ascii="Times New Roman" w:hAnsi="Times New Roman" w:cs="Times New Roman"/>
                <w:sz w:val="20"/>
                <w:szCs w:val="20"/>
              </w:rPr>
              <w:t>до</w:t>
            </w:r>
            <w:r w:rsidRPr="008F42F6">
              <w:rPr>
                <w:rFonts w:ascii="Times New Roman" w:hAnsi="Times New Roman" w:cs="Times New Roman"/>
                <w:sz w:val="20"/>
                <w:szCs w:val="20"/>
                <w:lang w:val="en-US"/>
              </w:rPr>
              <w:t xml:space="preserve"> 2000 </w:t>
            </w:r>
            <w:r w:rsidRPr="008F42F6">
              <w:rPr>
                <w:rFonts w:ascii="Times New Roman" w:hAnsi="Times New Roman" w:cs="Times New Roman"/>
                <w:sz w:val="20"/>
                <w:szCs w:val="20"/>
              </w:rPr>
              <w:t>млн</w:t>
            </w:r>
            <w:r w:rsidRPr="008F42F6">
              <w:rPr>
                <w:rFonts w:ascii="Times New Roman" w:hAnsi="Times New Roman" w:cs="Times New Roman"/>
                <w:sz w:val="20"/>
                <w:szCs w:val="20"/>
                <w:lang w:val="en-US"/>
              </w:rPr>
              <w:t xml:space="preserve"> -1;</w:t>
            </w:r>
          </w:p>
          <w:p w:rsidR="0099211E" w:rsidRPr="008F42F6" w:rsidRDefault="0099211E" w:rsidP="008F42F6">
            <w:pPr>
              <w:spacing w:after="0" w:line="240" w:lineRule="auto"/>
              <w:ind w:right="153"/>
              <w:rPr>
                <w:rFonts w:ascii="Times New Roman" w:hAnsi="Times New Roman" w:cs="Times New Roman"/>
                <w:sz w:val="20"/>
                <w:szCs w:val="20"/>
                <w:lang w:val="en-US"/>
              </w:rPr>
            </w:pPr>
          </w:p>
          <w:p w:rsid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(CO)0 ÷5%;</w:t>
            </w:r>
          </w:p>
          <w:p w:rsidR="0099211E" w:rsidRPr="008F42F6" w:rsidRDefault="0099211E" w:rsidP="008F42F6">
            <w:pPr>
              <w:spacing w:after="0" w:line="240" w:lineRule="auto"/>
              <w:ind w:right="153"/>
              <w:rPr>
                <w:rFonts w:ascii="Times New Roman" w:hAnsi="Times New Roman" w:cs="Times New Roman"/>
                <w:sz w:val="20"/>
                <w:szCs w:val="20"/>
                <w:lang w:val="en-US"/>
              </w:rPr>
            </w:pPr>
          </w:p>
          <w:p w:rsidR="008F42F6" w:rsidRP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(CO2)</w:t>
            </w: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16 %;</w:t>
            </w:r>
          </w:p>
          <w:p w:rsidR="0099211E" w:rsidRPr="008F42F6" w:rsidRDefault="0099211E"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окислы - </w:t>
            </w: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21 %;</w:t>
            </w:r>
          </w:p>
          <w:p w:rsidR="0099211E" w:rsidRPr="008F42F6" w:rsidRDefault="0099211E"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ƛ- Параметр </w:t>
            </w:r>
          </w:p>
          <w:p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 – 2,0;</w:t>
            </w:r>
          </w:p>
          <w:p w:rsidR="0099211E" w:rsidRPr="008F42F6" w:rsidRDefault="0099211E"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К, не менее</w:t>
            </w: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м-1;</w:t>
            </w: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gramStart"/>
            <w:r w:rsidRPr="008F42F6">
              <w:rPr>
                <w:rFonts w:ascii="Times New Roman" w:hAnsi="Times New Roman" w:cs="Times New Roman"/>
                <w:sz w:val="20"/>
                <w:szCs w:val="20"/>
              </w:rPr>
              <w:t>N  0</w:t>
            </w:r>
            <w:proofErr w:type="gramEnd"/>
            <w:r w:rsidRPr="008F42F6">
              <w:rPr>
                <w:rFonts w:ascii="Times New Roman" w:hAnsi="Times New Roman" w:cs="Times New Roman"/>
                <w:sz w:val="20"/>
                <w:szCs w:val="20"/>
              </w:rPr>
              <w:t>-100 %;</w:t>
            </w: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05…20,0м/с</w:t>
            </w: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99211E" w:rsidRDefault="0099211E" w:rsidP="008F42F6">
            <w:pPr>
              <w:spacing w:after="0" w:line="240" w:lineRule="auto"/>
              <w:ind w:right="153"/>
              <w:rPr>
                <w:rFonts w:ascii="Times New Roman" w:hAnsi="Times New Roman" w:cs="Times New Roman"/>
                <w:sz w:val="20"/>
                <w:szCs w:val="20"/>
              </w:rPr>
            </w:pPr>
          </w:p>
          <w:p w:rsidR="0099211E" w:rsidRPr="008F42F6" w:rsidRDefault="0099211E"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30 ...130 дБ</w:t>
            </w:r>
          </w:p>
          <w:p w:rsidR="008F42F6" w:rsidRPr="008F42F6" w:rsidRDefault="008F42F6" w:rsidP="008F42F6">
            <w:pPr>
              <w:spacing w:after="0" w:line="240" w:lineRule="auto"/>
              <w:ind w:right="153"/>
              <w:rPr>
                <w:rFonts w:ascii="Times New Roman" w:hAnsi="Times New Roman" w:cs="Times New Roman"/>
                <w:sz w:val="20"/>
                <w:szCs w:val="20"/>
              </w:rPr>
            </w:pPr>
          </w:p>
          <w:p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31,5 Гц ... 8 кГц</w:t>
            </w:r>
          </w:p>
        </w:tc>
      </w:tr>
      <w:tr w:rsidR="00756A7C" w:rsidRPr="00D15E43" w:rsidTr="003F3E72">
        <w:trPr>
          <w:trHeight w:val="169"/>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10</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proofErr w:type="gramStart"/>
            <w:r w:rsidRPr="00D15E43">
              <w:rPr>
                <w:rFonts w:ascii="Times New Roman" w:hAnsi="Times New Roman" w:cs="Times New Roman"/>
                <w:sz w:val="20"/>
                <w:szCs w:val="20"/>
              </w:rPr>
              <w:t>Категории  транспортных</w:t>
            </w:r>
            <w:proofErr w:type="gramEnd"/>
            <w:r w:rsidRPr="00D15E43">
              <w:rPr>
                <w:rFonts w:ascii="Times New Roman" w:hAnsi="Times New Roman" w:cs="Times New Roman"/>
                <w:sz w:val="20"/>
                <w:szCs w:val="20"/>
              </w:rPr>
              <w:t xml:space="preserve"> машин:</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М1, М2, </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N1, </w:t>
            </w:r>
          </w:p>
          <w:p w:rsidR="00756A7C" w:rsidRPr="00D15E43" w:rsidRDefault="00756A7C" w:rsidP="00ED7884">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756A7C" w:rsidRPr="00BF69CF" w:rsidRDefault="00756A7C" w:rsidP="006536A3">
            <w:pPr>
              <w:pStyle w:val="ad"/>
              <w:rPr>
                <w:sz w:val="20"/>
              </w:rPr>
            </w:pPr>
            <w:r w:rsidRPr="00BF69CF">
              <w:rPr>
                <w:sz w:val="20"/>
              </w:rPr>
              <w:t xml:space="preserve">Требования к прочим </w:t>
            </w:r>
            <w:proofErr w:type="gramStart"/>
            <w:r w:rsidRPr="00BF69CF">
              <w:rPr>
                <w:sz w:val="20"/>
              </w:rPr>
              <w:t>элементам  конструкции</w:t>
            </w:r>
            <w:proofErr w:type="gramEnd"/>
            <w:r w:rsidRPr="00BF69CF">
              <w:rPr>
                <w:sz w:val="20"/>
              </w:rPr>
              <w:t xml:space="preserve"> АТС:</w:t>
            </w:r>
          </w:p>
          <w:p w:rsidR="00756A7C" w:rsidRPr="00BF69CF" w:rsidRDefault="00756A7C" w:rsidP="006536A3">
            <w:pPr>
              <w:pStyle w:val="ad"/>
              <w:rPr>
                <w:sz w:val="20"/>
              </w:rPr>
            </w:pPr>
            <w:r w:rsidRPr="00BF69CF">
              <w:rPr>
                <w:sz w:val="20"/>
              </w:rPr>
              <w:t xml:space="preserve">- Работоспособность </w:t>
            </w:r>
            <w:proofErr w:type="gramStart"/>
            <w:r w:rsidRPr="00BF69CF">
              <w:rPr>
                <w:sz w:val="20"/>
              </w:rPr>
              <w:t>показаний  сигнализаторов</w:t>
            </w:r>
            <w:proofErr w:type="gramEnd"/>
            <w:r w:rsidRPr="00BF69CF">
              <w:rPr>
                <w:sz w:val="20"/>
              </w:rPr>
              <w:t xml:space="preserve"> бортовых (встроенных) средств контроля и диагностирования на транспортных средствах, оснащенных такими средствами;</w:t>
            </w:r>
          </w:p>
          <w:p w:rsidR="00756A7C" w:rsidRPr="00BF69CF" w:rsidRDefault="00756A7C" w:rsidP="006536A3">
            <w:pPr>
              <w:pStyle w:val="ad"/>
              <w:rPr>
                <w:sz w:val="20"/>
              </w:rPr>
            </w:pPr>
            <w:r w:rsidRPr="00BF69CF">
              <w:rPr>
                <w:sz w:val="20"/>
              </w:rPr>
              <w:t>- Комплектность и сохранность бортовых средства контроля и диагностирования, отсутствие их видимых повреждений;</w:t>
            </w:r>
          </w:p>
          <w:p w:rsidR="00756A7C" w:rsidRPr="00BF69CF" w:rsidRDefault="00756A7C" w:rsidP="006536A3">
            <w:pPr>
              <w:pStyle w:val="ad"/>
              <w:rPr>
                <w:sz w:val="20"/>
              </w:rPr>
            </w:pPr>
            <w:r w:rsidRPr="00BF69CF">
              <w:rPr>
                <w:sz w:val="20"/>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w:t>
            </w:r>
            <w:r w:rsidRPr="00BF69CF">
              <w:rPr>
                <w:sz w:val="20"/>
              </w:rPr>
              <w:lastRenderedPageBreak/>
              <w:t xml:space="preserve">транспортного средства, противоугонного устройства </w:t>
            </w:r>
          </w:p>
          <w:p w:rsidR="00756A7C" w:rsidRPr="00BF69CF" w:rsidRDefault="00756A7C" w:rsidP="006536A3">
            <w:pPr>
              <w:pStyle w:val="ad"/>
              <w:rPr>
                <w:sz w:val="20"/>
              </w:rPr>
            </w:pPr>
            <w:r w:rsidRPr="00BF69CF">
              <w:rPr>
                <w:sz w:val="20"/>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rsidR="00756A7C" w:rsidRPr="00BF69CF" w:rsidRDefault="00756A7C" w:rsidP="006536A3">
            <w:pPr>
              <w:pStyle w:val="ad"/>
              <w:rPr>
                <w:sz w:val="20"/>
              </w:rPr>
            </w:pPr>
            <w:r w:rsidRPr="00BF69CF">
              <w:rPr>
                <w:sz w:val="20"/>
              </w:rPr>
              <w:t xml:space="preserve">- </w:t>
            </w:r>
            <w:proofErr w:type="spellStart"/>
            <w:r w:rsidRPr="00BF69CF">
              <w:rPr>
                <w:sz w:val="20"/>
              </w:rPr>
              <w:t>Укомплектация</w:t>
            </w:r>
            <w:proofErr w:type="spellEnd"/>
            <w:r w:rsidRPr="00BF69CF">
              <w:rPr>
                <w:sz w:val="20"/>
              </w:rPr>
              <w:t xml:space="preserve"> транспортного средства звуковым </w:t>
            </w:r>
          </w:p>
          <w:p w:rsidR="00756A7C" w:rsidRPr="00BF69CF" w:rsidRDefault="00756A7C" w:rsidP="006536A3">
            <w:pPr>
              <w:pStyle w:val="ad"/>
              <w:rPr>
                <w:sz w:val="20"/>
              </w:rPr>
            </w:pPr>
            <w:r w:rsidRPr="00BF69CF">
              <w:rPr>
                <w:sz w:val="20"/>
              </w:rPr>
              <w:t xml:space="preserve">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rsidR="00756A7C" w:rsidRPr="00BF69CF" w:rsidRDefault="00756A7C" w:rsidP="006536A3">
            <w:pPr>
              <w:pStyle w:val="ad"/>
              <w:rPr>
                <w:sz w:val="20"/>
              </w:rPr>
            </w:pPr>
            <w:r w:rsidRPr="00BF69CF">
              <w:rPr>
                <w:sz w:val="20"/>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rsidR="00756A7C" w:rsidRPr="00BF69CF" w:rsidRDefault="00756A7C" w:rsidP="006536A3">
            <w:pPr>
              <w:pStyle w:val="ad"/>
              <w:rPr>
                <w:sz w:val="20"/>
              </w:rPr>
            </w:pPr>
            <w:r w:rsidRPr="00BF69CF">
              <w:rPr>
                <w:sz w:val="20"/>
              </w:rPr>
              <w:t>- Отсутствие ослабления затяжки болтовых соединений и разрушений деталей подвески и карданной передачи транспортного средства;</w:t>
            </w:r>
          </w:p>
          <w:p w:rsidR="00756A7C" w:rsidRPr="00BF69CF" w:rsidRDefault="00756A7C" w:rsidP="006536A3">
            <w:pPr>
              <w:pStyle w:val="ad"/>
              <w:rPr>
                <w:sz w:val="20"/>
              </w:rPr>
            </w:pPr>
            <w:r w:rsidRPr="00BF69CF">
              <w:rPr>
                <w:sz w:val="20"/>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rsidR="00756A7C" w:rsidRPr="00BF69CF" w:rsidRDefault="00756A7C" w:rsidP="006536A3">
            <w:pPr>
              <w:pStyle w:val="ad"/>
              <w:rPr>
                <w:sz w:val="20"/>
              </w:rPr>
            </w:pPr>
            <w:r w:rsidRPr="00BF69CF">
              <w:rPr>
                <w:sz w:val="20"/>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rsidR="00756A7C" w:rsidRPr="00BF69CF" w:rsidRDefault="00756A7C" w:rsidP="006536A3">
            <w:pPr>
              <w:pStyle w:val="ad"/>
              <w:rPr>
                <w:sz w:val="20"/>
              </w:rPr>
            </w:pPr>
            <w:r w:rsidRPr="00BF69CF">
              <w:rPr>
                <w:sz w:val="20"/>
              </w:rPr>
              <w:t>- Отсутствие видимых разрушений, коротких замыканий и следов пробоя изоляции электрических проводов;</w:t>
            </w:r>
          </w:p>
          <w:p w:rsidR="00756A7C" w:rsidRPr="00BF69CF" w:rsidRDefault="00756A7C" w:rsidP="006536A3">
            <w:pPr>
              <w:pStyle w:val="ad"/>
              <w:rPr>
                <w:sz w:val="20"/>
              </w:rPr>
            </w:pPr>
            <w:r w:rsidRPr="00BF69CF">
              <w:rPr>
                <w:sz w:val="20"/>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rsidR="00E36938" w:rsidRDefault="00756A7C" w:rsidP="006536A3">
            <w:pPr>
              <w:pStyle w:val="ad"/>
              <w:rPr>
                <w:sz w:val="20"/>
              </w:rPr>
            </w:pPr>
            <w:r w:rsidRPr="00BF69CF">
              <w:rPr>
                <w:sz w:val="20"/>
              </w:rPr>
              <w:lastRenderedPageBreak/>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w:t>
            </w:r>
          </w:p>
          <w:p w:rsidR="00756A7C" w:rsidRPr="00BF69CF" w:rsidRDefault="00756A7C" w:rsidP="006536A3">
            <w:pPr>
              <w:pStyle w:val="ad"/>
              <w:rPr>
                <w:sz w:val="20"/>
              </w:rPr>
            </w:pPr>
            <w:r w:rsidRPr="00BF69CF">
              <w:rPr>
                <w:sz w:val="20"/>
              </w:rPr>
              <w:t xml:space="preserve">После прекращения регулирования или пользования эти механизмы должны автоматически блокироваться; </w:t>
            </w:r>
          </w:p>
          <w:p w:rsidR="00756A7C" w:rsidRPr="00BF69CF" w:rsidRDefault="00756A7C" w:rsidP="006536A3">
            <w:pPr>
              <w:pStyle w:val="ad"/>
              <w:rPr>
                <w:sz w:val="20"/>
              </w:rPr>
            </w:pPr>
            <w:r w:rsidRPr="00BF69CF">
              <w:rPr>
                <w:sz w:val="20"/>
              </w:rPr>
              <w:t>- Работоспособность держателя запасного колеса;</w:t>
            </w:r>
          </w:p>
          <w:p w:rsidR="00756A7C" w:rsidRPr="00BF69CF" w:rsidRDefault="00756A7C" w:rsidP="006536A3">
            <w:pPr>
              <w:pStyle w:val="ad"/>
              <w:rPr>
                <w:sz w:val="20"/>
              </w:rPr>
            </w:pPr>
            <w:r w:rsidRPr="00BF69CF">
              <w:rPr>
                <w:sz w:val="20"/>
              </w:rPr>
              <w:t>- Отсутствие демонтирования опорного устройства полуприцепов. Работоспособность фиксаторов транспортного положения опор;</w:t>
            </w:r>
          </w:p>
          <w:p w:rsidR="00756A7C" w:rsidRPr="00BF69CF" w:rsidRDefault="00756A7C" w:rsidP="006536A3">
            <w:pPr>
              <w:pStyle w:val="ad"/>
              <w:rPr>
                <w:sz w:val="20"/>
              </w:rPr>
            </w:pPr>
            <w:r w:rsidRPr="00BF69CF">
              <w:rPr>
                <w:sz w:val="20"/>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rsidR="00756A7C" w:rsidRPr="00BF69CF" w:rsidRDefault="00756A7C" w:rsidP="006536A3">
            <w:pPr>
              <w:pStyle w:val="ad"/>
              <w:rPr>
                <w:sz w:val="20"/>
              </w:rPr>
            </w:pPr>
            <w:r w:rsidRPr="00BF69CF">
              <w:rPr>
                <w:sz w:val="20"/>
              </w:rPr>
              <w:t>- Отсутствие ослабления крепления амортизаторов вследствие отсутствия, повреждения или сквозной коррозии деталей их крепления;</w:t>
            </w:r>
          </w:p>
          <w:p w:rsidR="00756A7C" w:rsidRPr="00BF69CF" w:rsidRDefault="00756A7C" w:rsidP="006536A3">
            <w:pPr>
              <w:pStyle w:val="ad"/>
              <w:rPr>
                <w:sz w:val="20"/>
              </w:rPr>
            </w:pPr>
            <w:r w:rsidRPr="00BF69CF">
              <w:rPr>
                <w:sz w:val="20"/>
              </w:rPr>
              <w:t>- Отсутствие трещины и разрушения щек кронштейнов подвески, а также стоек либо каркасов бортов и приспособлений для крепления грузов;</w:t>
            </w:r>
          </w:p>
          <w:p w:rsidR="00E36938" w:rsidRDefault="00756A7C" w:rsidP="006536A3">
            <w:pPr>
              <w:pStyle w:val="ad"/>
              <w:rPr>
                <w:sz w:val="20"/>
              </w:rPr>
            </w:pPr>
            <w:r w:rsidRPr="00BF69CF">
              <w:rPr>
                <w:sz w:val="20"/>
              </w:rPr>
              <w:t xml:space="preserve">- Не допускается отсутствие предусмотренных изготовителем в эксплуатационной документации транспортного средства элементов системы защиты </w:t>
            </w:r>
          </w:p>
          <w:p w:rsidR="00756A7C" w:rsidRPr="00BF69CF" w:rsidRDefault="00756A7C" w:rsidP="006536A3">
            <w:pPr>
              <w:pStyle w:val="ad"/>
              <w:rPr>
                <w:sz w:val="20"/>
              </w:rPr>
            </w:pPr>
            <w:r w:rsidRPr="00BF69CF">
              <w:rPr>
                <w:sz w:val="20"/>
              </w:rPr>
              <w:t>от разбрызгивания из-под колес;</w:t>
            </w:r>
          </w:p>
          <w:p w:rsidR="00756A7C" w:rsidRPr="00BF69CF" w:rsidRDefault="00756A7C" w:rsidP="006E7DFF">
            <w:pPr>
              <w:pStyle w:val="ad"/>
              <w:rPr>
                <w:sz w:val="20"/>
              </w:rPr>
            </w:pPr>
            <w:r w:rsidRPr="00BF69CF">
              <w:rPr>
                <w:sz w:val="20"/>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w:t>
            </w:r>
            <w:proofErr w:type="spellStart"/>
            <w:r w:rsidRPr="00BF69CF">
              <w:rPr>
                <w:sz w:val="20"/>
              </w:rPr>
              <w:t>цветографическим</w:t>
            </w:r>
            <w:proofErr w:type="spellEnd"/>
            <w:r w:rsidRPr="00BF69CF">
              <w:rPr>
                <w:sz w:val="20"/>
              </w:rPr>
              <w:t xml:space="preserve"> схемам, установленным для транспортных средств оперативных служб.  </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10</w:t>
            </w: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 ГОСТ Р 51709-2004</w:t>
            </w:r>
          </w:p>
        </w:tc>
        <w:tc>
          <w:tcPr>
            <w:tcW w:w="2683" w:type="dxa"/>
            <w:shd w:val="clear" w:color="auto" w:fill="auto"/>
          </w:tcPr>
          <w:p w:rsidR="006E7DFF" w:rsidRPr="006E7DFF" w:rsidRDefault="00756A7C" w:rsidP="006E7DFF">
            <w:pPr>
              <w:pStyle w:val="ad"/>
              <w:rPr>
                <w:sz w:val="20"/>
              </w:rPr>
            </w:pPr>
            <w:r w:rsidRPr="006E7DFF">
              <w:rPr>
                <w:sz w:val="20"/>
              </w:rPr>
              <w:t>ТР ТС 018/2011</w:t>
            </w:r>
            <w:r w:rsidR="006E7DFF" w:rsidRPr="006E7DFF">
              <w:rPr>
                <w:sz w:val="20"/>
              </w:rPr>
              <w:t xml:space="preserve"> </w:t>
            </w:r>
          </w:p>
          <w:p w:rsidR="00756A7C" w:rsidRDefault="006E7DFF" w:rsidP="006536A3">
            <w:pPr>
              <w:widowControl w:val="0"/>
              <w:autoSpaceDE w:val="0"/>
              <w:autoSpaceDN w:val="0"/>
              <w:adjustRightInd w:val="0"/>
              <w:spacing w:after="0" w:line="240" w:lineRule="auto"/>
              <w:jc w:val="both"/>
              <w:rPr>
                <w:rFonts w:ascii="Times New Roman" w:hAnsi="Times New Roman" w:cs="Times New Roman"/>
                <w:sz w:val="20"/>
              </w:rPr>
            </w:pPr>
            <w:r w:rsidRPr="006E7DFF">
              <w:rPr>
                <w:rFonts w:ascii="Times New Roman" w:hAnsi="Times New Roman" w:cs="Times New Roman"/>
                <w:sz w:val="20"/>
              </w:rPr>
              <w:t>ГОСТ Р 51709-2004</w:t>
            </w:r>
          </w:p>
          <w:p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Приложение Е;</w:t>
            </w:r>
          </w:p>
          <w:p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6E7DFF">
              <w:rPr>
                <w:rFonts w:ascii="Times New Roman" w:hAnsi="Times New Roman" w:cs="Times New Roman"/>
                <w:sz w:val="20"/>
                <w:szCs w:val="20"/>
              </w:rPr>
              <w:t>пп</w:t>
            </w:r>
            <w:proofErr w:type="spellEnd"/>
            <w:r w:rsidRPr="006E7DFF">
              <w:rPr>
                <w:rFonts w:ascii="Times New Roman" w:hAnsi="Times New Roman" w:cs="Times New Roman"/>
                <w:sz w:val="20"/>
                <w:szCs w:val="20"/>
              </w:rPr>
              <w:t xml:space="preserve"> .5.7.2, 5.7.3, 5.7.4, 5.7.5, 5.7.7, 5.7.8, 5.7.9, 5.7.10;</w:t>
            </w:r>
          </w:p>
          <w:p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Р 33997- 2016 п. 5.10</w:t>
            </w:r>
          </w:p>
          <w:p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55530-2013, п. 6;</w:t>
            </w:r>
          </w:p>
          <w:p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33473-</w:t>
            </w:r>
            <w:proofErr w:type="gramStart"/>
            <w:r w:rsidRPr="006E7DFF">
              <w:rPr>
                <w:rFonts w:ascii="Times New Roman" w:hAnsi="Times New Roman" w:cs="Times New Roman"/>
                <w:sz w:val="20"/>
                <w:szCs w:val="20"/>
              </w:rPr>
              <w:t>2015,  п.</w:t>
            </w:r>
            <w:proofErr w:type="gramEnd"/>
            <w:r w:rsidRPr="006E7DFF">
              <w:rPr>
                <w:rFonts w:ascii="Times New Roman" w:hAnsi="Times New Roman" w:cs="Times New Roman"/>
                <w:sz w:val="20"/>
                <w:szCs w:val="20"/>
              </w:rPr>
              <w:t xml:space="preserve"> 6</w:t>
            </w:r>
          </w:p>
          <w:p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rsidR="00756A7C" w:rsidRPr="006E7DFF"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6E7DFF">
              <w:rPr>
                <w:rFonts w:ascii="Times New Roman" w:hAnsi="Times New Roman" w:cs="Times New Roman"/>
                <w:sz w:val="20"/>
                <w:szCs w:val="20"/>
              </w:rPr>
              <w:lastRenderedPageBreak/>
              <w:t xml:space="preserve">Визуально </w:t>
            </w:r>
          </w:p>
        </w:tc>
        <w:tc>
          <w:tcPr>
            <w:tcW w:w="1711" w:type="dxa"/>
            <w:shd w:val="clear" w:color="auto" w:fill="auto"/>
          </w:tcPr>
          <w:p w:rsid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 xml:space="preserve"> </w:t>
            </w: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
          <w:p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rsidR="00756A7C" w:rsidRPr="00D15E43" w:rsidRDefault="00756A7C" w:rsidP="006E7DFF">
            <w:pPr>
              <w:spacing w:after="0" w:line="240" w:lineRule="auto"/>
              <w:ind w:right="153"/>
              <w:jc w:val="center"/>
              <w:rPr>
                <w:rFonts w:ascii="Times New Roman" w:hAnsi="Times New Roman" w:cs="Times New Roman"/>
                <w:sz w:val="20"/>
                <w:szCs w:val="20"/>
              </w:rPr>
            </w:pPr>
          </w:p>
        </w:tc>
      </w:tr>
      <w:tr w:rsidR="00756A7C" w:rsidRPr="00D15E43" w:rsidTr="003F3E72">
        <w:trPr>
          <w:trHeight w:val="558"/>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11</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proofErr w:type="gramStart"/>
            <w:r w:rsidRPr="00D15E43">
              <w:rPr>
                <w:rFonts w:ascii="Times New Roman" w:hAnsi="Times New Roman" w:cs="Times New Roman"/>
                <w:sz w:val="20"/>
                <w:szCs w:val="20"/>
              </w:rPr>
              <w:t>Категории  транспортных</w:t>
            </w:r>
            <w:proofErr w:type="gramEnd"/>
            <w:r w:rsidRPr="00D15E43">
              <w:rPr>
                <w:rFonts w:ascii="Times New Roman" w:hAnsi="Times New Roman" w:cs="Times New Roman"/>
                <w:sz w:val="20"/>
                <w:szCs w:val="20"/>
              </w:rPr>
              <w:t xml:space="preserve"> машин:</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rsidR="00ED7884" w:rsidRDefault="00756A7C" w:rsidP="00ED7884">
            <w:pPr>
              <w:widowControl w:val="0"/>
              <w:autoSpaceDE w:val="0"/>
              <w:autoSpaceDN w:val="0"/>
              <w:adjustRightInd w:val="0"/>
              <w:spacing w:after="0" w:line="240" w:lineRule="auto"/>
              <w:ind w:firstLine="34"/>
              <w:jc w:val="both"/>
              <w:rPr>
                <w:rFonts w:ascii="Times New Roman" w:hAnsi="Times New Roman" w:cs="Times New Roman"/>
                <w:b/>
                <w:sz w:val="20"/>
                <w:szCs w:val="20"/>
                <w:lang w:val="en-US"/>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p w:rsidR="00756A7C" w:rsidRPr="00D15E43" w:rsidRDefault="00756A7C"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tc>
        <w:tc>
          <w:tcPr>
            <w:tcW w:w="5280" w:type="dxa"/>
            <w:shd w:val="clear" w:color="auto" w:fill="auto"/>
          </w:tcPr>
          <w:p w:rsidR="00756A7C" w:rsidRPr="00D15E43" w:rsidRDefault="00756A7C" w:rsidP="006536A3">
            <w:pPr>
              <w:pStyle w:val="ad"/>
              <w:rPr>
                <w:sz w:val="18"/>
                <w:szCs w:val="18"/>
              </w:rPr>
            </w:pPr>
            <w:r w:rsidRPr="00D15E43">
              <w:rPr>
                <w:sz w:val="18"/>
                <w:szCs w:val="18"/>
              </w:rPr>
              <w:t>Требования к комплектности транспортных средств</w:t>
            </w:r>
          </w:p>
          <w:p w:rsidR="00756A7C" w:rsidRPr="00D15E43" w:rsidRDefault="00756A7C" w:rsidP="006536A3">
            <w:pPr>
              <w:pStyle w:val="ad"/>
              <w:rPr>
                <w:sz w:val="18"/>
                <w:szCs w:val="18"/>
              </w:rPr>
            </w:pPr>
            <w:r w:rsidRPr="00D15E43">
              <w:rPr>
                <w:sz w:val="18"/>
                <w:szCs w:val="18"/>
              </w:rPr>
              <w:t>- Наличие знака аварийной остановки</w:t>
            </w:r>
          </w:p>
          <w:p w:rsidR="00756A7C" w:rsidRPr="00D15E43" w:rsidRDefault="00756A7C" w:rsidP="006536A3">
            <w:pPr>
              <w:pStyle w:val="ad"/>
              <w:rPr>
                <w:sz w:val="18"/>
                <w:szCs w:val="18"/>
              </w:rPr>
            </w:pPr>
            <w:r w:rsidRPr="00D15E43">
              <w:rPr>
                <w:sz w:val="18"/>
                <w:szCs w:val="18"/>
              </w:rPr>
              <w:t>- Наличие аптечки.</w:t>
            </w:r>
          </w:p>
          <w:p w:rsidR="00756A7C" w:rsidRPr="00D15E43" w:rsidRDefault="00756A7C" w:rsidP="006536A3">
            <w:pPr>
              <w:pStyle w:val="ad"/>
              <w:rPr>
                <w:sz w:val="18"/>
                <w:szCs w:val="18"/>
              </w:rPr>
            </w:pPr>
            <w:r w:rsidRPr="00D15E43">
              <w:rPr>
                <w:sz w:val="18"/>
                <w:szCs w:val="18"/>
              </w:rPr>
              <w:t xml:space="preserve">- Комплектность у транспортных средств категорий М3, N2, N3, комплектуются не менее чем двумя противооткатными упорами, </w:t>
            </w:r>
            <w:r w:rsidRPr="00D15E43">
              <w:rPr>
                <w:sz w:val="18"/>
                <w:szCs w:val="18"/>
              </w:rPr>
              <w:lastRenderedPageBreak/>
              <w:t xml:space="preserve">соответствующими диаметру колес транспортного средства. </w:t>
            </w:r>
          </w:p>
          <w:p w:rsidR="00AA45B9" w:rsidRDefault="00756A7C" w:rsidP="006536A3">
            <w:pPr>
              <w:pStyle w:val="ad"/>
              <w:rPr>
                <w:sz w:val="18"/>
                <w:szCs w:val="18"/>
              </w:rPr>
            </w:pPr>
            <w:r w:rsidRPr="00D15E43">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w:t>
            </w:r>
          </w:p>
          <w:p w:rsidR="00AA45B9" w:rsidRDefault="00AA45B9" w:rsidP="006536A3">
            <w:pPr>
              <w:pStyle w:val="ad"/>
              <w:rPr>
                <w:sz w:val="18"/>
                <w:szCs w:val="18"/>
              </w:rPr>
            </w:pPr>
            <w:r>
              <w:rPr>
                <w:sz w:val="18"/>
                <w:szCs w:val="18"/>
              </w:rPr>
              <w:t xml:space="preserve">- </w:t>
            </w:r>
            <w:r w:rsidR="00756A7C" w:rsidRPr="00D15E43">
              <w:rPr>
                <w:sz w:val="18"/>
                <w:szCs w:val="18"/>
              </w:rPr>
              <w:t xml:space="preserve">транспортные средства категорий М2, М3 и N </w:t>
            </w:r>
            <w:proofErr w:type="gramStart"/>
            <w:r w:rsidR="00756A7C" w:rsidRPr="00D15E43">
              <w:rPr>
                <w:sz w:val="18"/>
                <w:szCs w:val="18"/>
              </w:rPr>
              <w:t>-  не</w:t>
            </w:r>
            <w:proofErr w:type="gramEnd"/>
            <w:r w:rsidR="00756A7C" w:rsidRPr="00D15E43">
              <w:rPr>
                <w:sz w:val="18"/>
                <w:szCs w:val="18"/>
              </w:rPr>
              <w:t xml:space="preserve"> менее чем одним огнетушителем емкостью не менее 2 л. </w:t>
            </w:r>
          </w:p>
          <w:p w:rsidR="00AA45B9" w:rsidRDefault="00AA45B9" w:rsidP="006536A3">
            <w:pPr>
              <w:pStyle w:val="ad"/>
              <w:rPr>
                <w:sz w:val="18"/>
                <w:szCs w:val="18"/>
              </w:rPr>
            </w:pPr>
            <w:r>
              <w:rPr>
                <w:sz w:val="18"/>
                <w:szCs w:val="18"/>
              </w:rPr>
              <w:t xml:space="preserve"> </w:t>
            </w:r>
            <w:r w:rsidR="00756A7C" w:rsidRPr="00D15E43">
              <w:rPr>
                <w:sz w:val="18"/>
                <w:szCs w:val="18"/>
              </w:rPr>
              <w:t xml:space="preserve">Огнетушитель размещается в легко доступном месте. </w:t>
            </w:r>
          </w:p>
          <w:p w:rsidR="00AA45B9" w:rsidRDefault="00AA45B9" w:rsidP="006536A3">
            <w:pPr>
              <w:pStyle w:val="ad"/>
              <w:rPr>
                <w:sz w:val="18"/>
                <w:szCs w:val="18"/>
              </w:rPr>
            </w:pPr>
            <w:r>
              <w:rPr>
                <w:sz w:val="18"/>
                <w:szCs w:val="18"/>
              </w:rPr>
              <w:t xml:space="preserve">- </w:t>
            </w:r>
            <w:r w:rsidR="00756A7C" w:rsidRPr="00D15E43">
              <w:rPr>
                <w:sz w:val="18"/>
                <w:szCs w:val="18"/>
              </w:rPr>
              <w:t xml:space="preserve">У транспортных средств категорий М2 и М3 Огнетушитель должен быть размещен поблизости от рабочего места водителя. </w:t>
            </w:r>
          </w:p>
          <w:p w:rsidR="00756A7C" w:rsidRPr="00D15E43" w:rsidRDefault="00AA45B9" w:rsidP="006536A3">
            <w:pPr>
              <w:pStyle w:val="ad"/>
              <w:rPr>
                <w:sz w:val="18"/>
                <w:szCs w:val="18"/>
              </w:rPr>
            </w:pPr>
            <w:r>
              <w:rPr>
                <w:sz w:val="18"/>
                <w:szCs w:val="18"/>
              </w:rPr>
              <w:t xml:space="preserve">- </w:t>
            </w:r>
            <w:r w:rsidR="00756A7C" w:rsidRPr="00D15E43">
              <w:rPr>
                <w:sz w:val="18"/>
                <w:szCs w:val="18"/>
              </w:rPr>
              <w:t xml:space="preserve">Огнетушители должны быть опломбированы с указанием срока окончания использования, который на момент проверки не должен быть завершен. </w:t>
            </w:r>
          </w:p>
          <w:p w:rsidR="00756A7C" w:rsidRPr="00D15E43" w:rsidRDefault="00756A7C" w:rsidP="006536A3">
            <w:pPr>
              <w:pStyle w:val="ad"/>
              <w:rPr>
                <w:sz w:val="18"/>
                <w:szCs w:val="18"/>
              </w:rPr>
            </w:pPr>
            <w:r w:rsidRPr="00D15E43">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rsidR="00756A7C" w:rsidRPr="00D15E43" w:rsidRDefault="00756A7C" w:rsidP="006536A3">
            <w:pPr>
              <w:pStyle w:val="ad"/>
              <w:rPr>
                <w:sz w:val="18"/>
                <w:szCs w:val="18"/>
              </w:rPr>
            </w:pPr>
            <w:r w:rsidRPr="00D15E43">
              <w:rPr>
                <w:sz w:val="18"/>
                <w:szCs w:val="18"/>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rsidR="00AA45B9" w:rsidRDefault="00AA45B9" w:rsidP="006536A3">
            <w:pPr>
              <w:pStyle w:val="ad"/>
              <w:rPr>
                <w:sz w:val="18"/>
                <w:szCs w:val="18"/>
              </w:rPr>
            </w:pPr>
            <w:r>
              <w:rPr>
                <w:sz w:val="18"/>
                <w:szCs w:val="18"/>
              </w:rPr>
              <w:t xml:space="preserve">- </w:t>
            </w:r>
            <w:r w:rsidR="00756A7C" w:rsidRPr="00D15E43">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w:t>
            </w:r>
          </w:p>
          <w:p w:rsidR="00756A7C" w:rsidRPr="00D15E43" w:rsidRDefault="00756A7C" w:rsidP="006536A3">
            <w:pPr>
              <w:pStyle w:val="ad"/>
              <w:rPr>
                <w:sz w:val="18"/>
                <w:szCs w:val="18"/>
              </w:rPr>
            </w:pPr>
            <w:r w:rsidRPr="00D15E43">
              <w:rPr>
                <w:sz w:val="18"/>
                <w:szCs w:val="18"/>
              </w:rPr>
              <w:t>В середине знака распол</w:t>
            </w:r>
            <w:r w:rsidR="00A7025F" w:rsidRPr="00D15E43">
              <w:rPr>
                <w:sz w:val="18"/>
                <w:szCs w:val="18"/>
              </w:rPr>
              <w:t xml:space="preserve">агаются буквы: «СНГ» или «КПГ» </w:t>
            </w:r>
          </w:p>
        </w:tc>
        <w:tc>
          <w:tcPr>
            <w:tcW w:w="2410"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11</w:t>
            </w:r>
          </w:p>
          <w:p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Правила ЕЭК ООН № 27</w:t>
            </w:r>
          </w:p>
          <w:p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rPr>
              <w:t>ЕЭК ООН № 69.</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D15E43">
              <w:rPr>
                <w:rFonts w:ascii="Times New Roman" w:hAnsi="Times New Roman" w:cs="Times New Roman"/>
                <w:sz w:val="20"/>
                <w:szCs w:val="20"/>
                <w:lang w:eastAsia="ko-KR"/>
              </w:rPr>
              <w:t>ЕЭКООН № 27</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Рулеткой</w:t>
            </w:r>
          </w:p>
        </w:tc>
        <w:tc>
          <w:tcPr>
            <w:tcW w:w="1711" w:type="dxa"/>
            <w:shd w:val="clear" w:color="auto" w:fill="auto"/>
          </w:tcPr>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0…100 см;</w:t>
            </w: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 xml:space="preserve"> 0 …3000 мм;</w:t>
            </w: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
          <w:p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rsidR="00AA45B9" w:rsidRPr="00AA45B9" w:rsidRDefault="00AA45B9" w:rsidP="00AA45B9">
            <w:pPr>
              <w:spacing w:after="0" w:line="240" w:lineRule="auto"/>
              <w:ind w:right="153"/>
              <w:jc w:val="center"/>
              <w:rPr>
                <w:rFonts w:ascii="Times New Roman" w:hAnsi="Times New Roman" w:cs="Times New Roman"/>
                <w:sz w:val="20"/>
                <w:szCs w:val="20"/>
              </w:rPr>
            </w:pPr>
          </w:p>
          <w:p w:rsidR="00756A7C" w:rsidRPr="00D15E43"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tc>
      </w:tr>
      <w:tr w:rsidR="00756A7C" w:rsidRPr="00D15E43" w:rsidTr="003F3E72">
        <w:trPr>
          <w:trHeight w:val="713"/>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12</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M1, М2, </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N1, </w:t>
            </w:r>
          </w:p>
          <w:p w:rsidR="00756A7C" w:rsidRPr="00D15E43" w:rsidRDefault="00ED7884" w:rsidP="00ED7884">
            <w:pPr>
              <w:spacing w:after="0" w:line="240" w:lineRule="auto"/>
              <w:ind w:right="153"/>
              <w:rPr>
                <w:rFonts w:ascii="Times New Roman" w:hAnsi="Times New Roman" w:cs="Times New Roman"/>
                <w:b/>
                <w:sz w:val="20"/>
                <w:szCs w:val="20"/>
              </w:rPr>
            </w:pPr>
            <w:r w:rsidRPr="00ED7884">
              <w:rPr>
                <w:rFonts w:ascii="Times New Roman" w:hAnsi="Times New Roman" w:cs="Times New Roman"/>
                <w:b/>
                <w:sz w:val="20"/>
                <w:szCs w:val="20"/>
              </w:rPr>
              <w:t xml:space="preserve">- O1, О2, </w:t>
            </w:r>
          </w:p>
        </w:tc>
        <w:tc>
          <w:tcPr>
            <w:tcW w:w="5280" w:type="dxa"/>
            <w:shd w:val="clear" w:color="auto" w:fill="auto"/>
          </w:tcPr>
          <w:p w:rsidR="00756A7C" w:rsidRPr="009D7670" w:rsidRDefault="00756A7C" w:rsidP="006536A3">
            <w:pPr>
              <w:pStyle w:val="ad"/>
              <w:rPr>
                <w:sz w:val="20"/>
              </w:rPr>
            </w:pPr>
            <w:r w:rsidRPr="009D7670">
              <w:rPr>
                <w:sz w:val="20"/>
              </w:rPr>
              <w:t>-Требования к обеспечению возможности идентификации транспортных средств.</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Соответствие идентификационного номера, указанному в регистрационных документах на транспортное средство. </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Допускается крепление государственных </w:t>
            </w:r>
            <w:r w:rsidRPr="009D7670">
              <w:rPr>
                <w:rFonts w:ascii="Times New Roman" w:eastAsia="TimesNewRomanPSMT" w:hAnsi="Times New Roman" w:cs="Times New Roman"/>
                <w:sz w:val="20"/>
                <w:szCs w:val="20"/>
              </w:rPr>
              <w:lastRenderedPageBreak/>
              <w:t xml:space="preserve">регистрационных знаков с помощью рамок. </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9D7670">
              <w:rPr>
                <w:rFonts w:ascii="Times New Roman" w:eastAsia="TimesNewRomanPSMT" w:hAnsi="Times New Roman" w:cs="Times New Roman"/>
                <w:sz w:val="20"/>
                <w:szCs w:val="20"/>
              </w:rPr>
              <w:t>надписи</w:t>
            </w:r>
            <w:proofErr w:type="gramEnd"/>
            <w:r w:rsidRPr="009D7670">
              <w:rPr>
                <w:rFonts w:ascii="Times New Roman" w:eastAsia="TimesNewRomanPSMT" w:hAnsi="Times New Roman" w:cs="Times New Roman"/>
                <w:sz w:val="20"/>
                <w:szCs w:val="20"/>
              </w:rPr>
              <w:t xml:space="preserve"> а также изображение государственного флага государства– члена Таможенного союза. </w:t>
            </w:r>
          </w:p>
          <w:p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Не допускается </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закрывать государственный регистрационный знак органическим стеклом или другими материалами. </w:t>
            </w:r>
          </w:p>
          <w:p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eastAsia="TimesNewRomanPSMT" w:hAnsi="Times New Roman" w:cs="Times New Roman"/>
                <w:sz w:val="20"/>
                <w:szCs w:val="20"/>
              </w:rPr>
              <w:t xml:space="preserve">- </w:t>
            </w:r>
            <w:r w:rsidRPr="009D7670">
              <w:rPr>
                <w:rFonts w:ascii="Times New Roman" w:hAnsi="Times New Roman" w:cs="Times New Roman"/>
                <w:sz w:val="20"/>
                <w:szCs w:val="20"/>
              </w:rPr>
              <w:t xml:space="preserve">Приложение № 7 </w:t>
            </w:r>
            <w:proofErr w:type="spellStart"/>
            <w:r w:rsidRPr="009D7670">
              <w:rPr>
                <w:rFonts w:ascii="Times New Roman" w:hAnsi="Times New Roman" w:cs="Times New Roman"/>
                <w:sz w:val="20"/>
                <w:szCs w:val="20"/>
              </w:rPr>
              <w:t>пп</w:t>
            </w:r>
            <w:proofErr w:type="spellEnd"/>
            <w:r w:rsidRPr="009D7670">
              <w:rPr>
                <w:rFonts w:ascii="Times New Roman" w:hAnsi="Times New Roman" w:cs="Times New Roman"/>
                <w:sz w:val="20"/>
                <w:szCs w:val="20"/>
              </w:rPr>
              <w:t xml:space="preserve"> 4.2- 4.4</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w:t>
            </w:r>
            <w:r w:rsidR="009D7670">
              <w:rPr>
                <w:rFonts w:ascii="Times New Roman" w:hAnsi="Times New Roman" w:cs="Times New Roman"/>
                <w:sz w:val="20"/>
                <w:szCs w:val="20"/>
              </w:rPr>
              <w:t xml:space="preserve"> </w:t>
            </w:r>
            <w:r w:rsidRPr="009D7670">
              <w:rPr>
                <w:rFonts w:ascii="Times New Roman" w:hAnsi="Times New Roman" w:cs="Times New Roman"/>
                <w:sz w:val="20"/>
                <w:szCs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-Место установки заднего государственного регистрационного знака должно обеспечивать выполнение следующих условий: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устанавливаться по оси симметрии транспортного средства или слева от нее по направлению движения транспортного средства.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lastRenderedPageBreak/>
              <w:t>устанавливаться перпендикулярно продольной плоскости симметрии транспортного средства ±3</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и перпендикулярно опорной плоскости транспортного средства ± 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если поверхность, </w:t>
            </w:r>
          </w:p>
          <w:p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на которой устанавливается государственный регистрационный знак, обращена вверх и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если эта поверхность обращена вниз. </w:t>
            </w:r>
          </w:p>
          <w:p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быть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видимым в пространстве, ограниченном четырьмя плоскостями, образующими углы видимости не менее: вверх –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вниз – 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влево и вправо –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w:t>
            </w:r>
          </w:p>
          <w:p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предусмотренными конструкцией транспортного средства для этой цели. </w:t>
            </w:r>
          </w:p>
          <w:p w:rsidR="00756A7C" w:rsidRPr="009D7670" w:rsidRDefault="00756A7C" w:rsidP="00644D12">
            <w:pPr>
              <w:autoSpaceDE w:val="0"/>
              <w:autoSpaceDN w:val="0"/>
              <w:adjustRightInd w:val="0"/>
              <w:spacing w:after="0" w:line="240" w:lineRule="auto"/>
              <w:rPr>
                <w:sz w:val="20"/>
                <w:szCs w:val="20"/>
              </w:rPr>
            </w:pPr>
            <w:r w:rsidRPr="009D7670">
              <w:rPr>
                <w:rFonts w:ascii="Times New Roman" w:hAnsi="Times New Roman" w:cs="Times New Roman"/>
                <w:sz w:val="20"/>
                <w:szCs w:val="20"/>
              </w:rPr>
              <w:lastRenderedPageBreak/>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12,</w:t>
            </w:r>
          </w:p>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i/>
                <w:sz w:val="20"/>
                <w:szCs w:val="20"/>
              </w:rPr>
              <w:t xml:space="preserve">Приложение № 7 </w:t>
            </w:r>
            <w:proofErr w:type="spellStart"/>
            <w:r w:rsidRPr="00D15E43">
              <w:rPr>
                <w:rFonts w:ascii="Times New Roman" w:hAnsi="Times New Roman" w:cs="Times New Roman"/>
                <w:i/>
                <w:sz w:val="20"/>
                <w:szCs w:val="20"/>
              </w:rPr>
              <w:t>пп</w:t>
            </w:r>
            <w:proofErr w:type="spellEnd"/>
            <w:r w:rsidRPr="00D15E43">
              <w:rPr>
                <w:rFonts w:ascii="Times New Roman" w:hAnsi="Times New Roman" w:cs="Times New Roman"/>
                <w:i/>
                <w:sz w:val="20"/>
                <w:szCs w:val="20"/>
              </w:rPr>
              <w:t xml:space="preserve"> 4.2- 4.4</w:t>
            </w:r>
          </w:p>
        </w:tc>
        <w:tc>
          <w:tcPr>
            <w:tcW w:w="2683" w:type="dxa"/>
            <w:shd w:val="clear" w:color="auto" w:fill="auto"/>
          </w:tcPr>
          <w:p w:rsidR="00756A7C" w:rsidRPr="00D15E43" w:rsidRDefault="00756A7C" w:rsidP="001F0119">
            <w:pPr>
              <w:widowControl w:val="0"/>
              <w:autoSpaceDE w:val="0"/>
              <w:autoSpaceDN w:val="0"/>
              <w:adjustRightInd w:val="0"/>
              <w:spacing w:after="0" w:line="240" w:lineRule="auto"/>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Default="00756A7C" w:rsidP="001F0119">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rsidR="001F0119" w:rsidRDefault="001F0119" w:rsidP="001F0119">
            <w:pPr>
              <w:spacing w:after="0" w:line="240" w:lineRule="auto"/>
              <w:rPr>
                <w:rFonts w:ascii="Times New Roman" w:hAnsi="Times New Roman" w:cs="Times New Roman"/>
                <w:sz w:val="20"/>
                <w:szCs w:val="20"/>
                <w:lang w:eastAsia="ko-KR"/>
              </w:rPr>
            </w:pPr>
          </w:p>
          <w:p w:rsidR="001F0119" w:rsidRPr="00D15E43" w:rsidRDefault="001F0119" w:rsidP="001F0119">
            <w:pPr>
              <w:spacing w:after="0" w:line="240" w:lineRule="auto"/>
              <w:rPr>
                <w:rFonts w:ascii="Times New Roman" w:hAnsi="Times New Roman" w:cs="Times New Roman"/>
                <w:sz w:val="20"/>
                <w:szCs w:val="20"/>
                <w:lang w:eastAsia="ko-KR"/>
              </w:rPr>
            </w:pPr>
          </w:p>
          <w:p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120±2;</w:t>
            </w:r>
          </w:p>
          <w:p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 xml:space="preserve"> 105±2;</w:t>
            </w:r>
          </w:p>
          <w:p w:rsidR="001F0119" w:rsidRPr="009D7670" w:rsidRDefault="001F0119" w:rsidP="001F0119">
            <w:pPr>
              <w:spacing w:after="0" w:line="240" w:lineRule="auto"/>
              <w:ind w:right="153"/>
              <w:rPr>
                <w:rFonts w:ascii="Times New Roman" w:hAnsi="Times New Roman" w:cs="Times New Roman"/>
                <w:sz w:val="20"/>
                <w:szCs w:val="20"/>
              </w:rPr>
            </w:pPr>
          </w:p>
          <w:p w:rsidR="001F0119" w:rsidRPr="009D7670" w:rsidRDefault="001F0119" w:rsidP="001F0119">
            <w:pPr>
              <w:spacing w:after="0" w:line="240" w:lineRule="auto"/>
              <w:ind w:right="153"/>
              <w:rPr>
                <w:rFonts w:ascii="Times New Roman" w:hAnsi="Times New Roman" w:cs="Times New Roman"/>
                <w:sz w:val="20"/>
                <w:szCs w:val="20"/>
              </w:rPr>
            </w:pPr>
          </w:p>
          <w:p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Угол нижней стенки, ˚ - 90±2;</w:t>
            </w:r>
          </w:p>
          <w:p w:rsidR="00756A7C" w:rsidRPr="00D15E43" w:rsidRDefault="00756A7C" w:rsidP="001F0119">
            <w:pPr>
              <w:spacing w:after="0" w:line="240" w:lineRule="auto"/>
              <w:rPr>
                <w:rFonts w:ascii="Times New Roman" w:hAnsi="Times New Roman" w:cs="Times New Roman"/>
                <w:sz w:val="20"/>
                <w:szCs w:val="20"/>
                <w:lang w:eastAsia="ko-KR"/>
              </w:rPr>
            </w:pPr>
          </w:p>
        </w:tc>
        <w:tc>
          <w:tcPr>
            <w:tcW w:w="1711" w:type="dxa"/>
            <w:shd w:val="clear" w:color="auto" w:fill="auto"/>
          </w:tcPr>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Default="009D7670" w:rsidP="009D7670">
            <w:pPr>
              <w:spacing w:after="0" w:line="240" w:lineRule="auto"/>
              <w:ind w:right="153"/>
              <w:jc w:val="center"/>
              <w:rPr>
                <w:rFonts w:ascii="Times New Roman" w:hAnsi="Times New Roman" w:cs="Times New Roman"/>
                <w:sz w:val="20"/>
                <w:szCs w:val="20"/>
              </w:rPr>
            </w:pPr>
          </w:p>
          <w:p w:rsidR="002B18B4" w:rsidRDefault="002B18B4" w:rsidP="009D7670">
            <w:pPr>
              <w:spacing w:after="0" w:line="240" w:lineRule="auto"/>
              <w:ind w:right="153"/>
              <w:jc w:val="center"/>
              <w:rPr>
                <w:rFonts w:ascii="Times New Roman" w:hAnsi="Times New Roman" w:cs="Times New Roman"/>
                <w:sz w:val="20"/>
                <w:szCs w:val="20"/>
              </w:rPr>
            </w:pPr>
          </w:p>
          <w:p w:rsidR="002B18B4" w:rsidRPr="009D7670" w:rsidRDefault="002B18B4"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 xml:space="preserve"> </w:t>
            </w: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w:t>
            </w:r>
            <w:r w:rsidR="001F0119">
              <w:rPr>
                <w:rFonts w:ascii="Times New Roman" w:hAnsi="Times New Roman" w:cs="Times New Roman"/>
                <w:sz w:val="20"/>
                <w:szCs w:val="20"/>
              </w:rPr>
              <w:t>,</w:t>
            </w:r>
            <w:r w:rsidRPr="009D7670">
              <w:rPr>
                <w:rFonts w:ascii="Times New Roman" w:hAnsi="Times New Roman" w:cs="Times New Roman"/>
                <w:sz w:val="20"/>
                <w:szCs w:val="20"/>
              </w:rPr>
              <w:t>- 100 см;</w:t>
            </w: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Pr="009D7670" w:rsidRDefault="009D7670" w:rsidP="009D7670">
            <w:pPr>
              <w:spacing w:after="0" w:line="240" w:lineRule="auto"/>
              <w:ind w:right="153"/>
              <w:jc w:val="center"/>
              <w:rPr>
                <w:rFonts w:ascii="Times New Roman" w:hAnsi="Times New Roman" w:cs="Times New Roman"/>
                <w:sz w:val="20"/>
                <w:szCs w:val="20"/>
              </w:rPr>
            </w:pPr>
          </w:p>
          <w:p w:rsid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w:t>
            </w:r>
            <w:r w:rsidR="001F0119">
              <w:rPr>
                <w:rFonts w:ascii="Times New Roman" w:hAnsi="Times New Roman" w:cs="Times New Roman"/>
                <w:sz w:val="20"/>
                <w:szCs w:val="20"/>
              </w:rPr>
              <w:t xml:space="preserve">,0 </w:t>
            </w:r>
            <w:r w:rsidRPr="009D7670">
              <w:rPr>
                <w:rFonts w:ascii="Times New Roman" w:hAnsi="Times New Roman" w:cs="Times New Roman"/>
                <w:sz w:val="20"/>
                <w:szCs w:val="20"/>
              </w:rPr>
              <w:t>-180 градус</w:t>
            </w: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0,0 … 3000 мм</w:t>
            </w: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Default="001F0119" w:rsidP="009D7670">
            <w:pPr>
              <w:spacing w:after="0" w:line="240" w:lineRule="auto"/>
              <w:ind w:right="153"/>
              <w:jc w:val="center"/>
              <w:rPr>
                <w:rFonts w:ascii="Times New Roman" w:hAnsi="Times New Roman" w:cs="Times New Roman"/>
                <w:sz w:val="20"/>
                <w:szCs w:val="20"/>
              </w:rPr>
            </w:pPr>
          </w:p>
          <w:p w:rsidR="001F0119" w:rsidRPr="009D7670" w:rsidRDefault="001F0119" w:rsidP="009D7670">
            <w:pPr>
              <w:spacing w:after="0" w:line="240" w:lineRule="auto"/>
              <w:ind w:right="153"/>
              <w:jc w:val="center"/>
              <w:rPr>
                <w:rFonts w:ascii="Times New Roman" w:hAnsi="Times New Roman" w:cs="Times New Roman"/>
                <w:sz w:val="20"/>
                <w:szCs w:val="20"/>
              </w:rPr>
            </w:pPr>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808"/>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13</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756A7C" w:rsidRPr="00D15E43" w:rsidRDefault="00756A7C"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М2, </w:t>
            </w:r>
          </w:p>
        </w:tc>
        <w:tc>
          <w:tcPr>
            <w:tcW w:w="5280" w:type="dxa"/>
            <w:shd w:val="clear" w:color="auto" w:fill="auto"/>
          </w:tcPr>
          <w:p w:rsidR="00756A7C" w:rsidRPr="00091443" w:rsidRDefault="00756A7C" w:rsidP="006536A3">
            <w:pPr>
              <w:spacing w:after="0" w:line="240" w:lineRule="auto"/>
              <w:ind w:right="153"/>
              <w:rPr>
                <w:rFonts w:ascii="Times New Roman" w:hAnsi="Times New Roman" w:cs="Times New Roman"/>
                <w:sz w:val="20"/>
                <w:szCs w:val="20"/>
              </w:rPr>
            </w:pPr>
            <w:r w:rsidRPr="00091443">
              <w:rPr>
                <w:rFonts w:ascii="Times New Roman" w:hAnsi="Times New Roman" w:cs="Times New Roman"/>
                <w:sz w:val="20"/>
                <w:szCs w:val="20"/>
              </w:rPr>
              <w:t xml:space="preserve">Дополнительные </w:t>
            </w:r>
            <w:proofErr w:type="gramStart"/>
            <w:r w:rsidRPr="00091443">
              <w:rPr>
                <w:rFonts w:ascii="Times New Roman" w:hAnsi="Times New Roman" w:cs="Times New Roman"/>
                <w:sz w:val="20"/>
                <w:szCs w:val="20"/>
              </w:rPr>
              <w:t>требования  к</w:t>
            </w:r>
            <w:proofErr w:type="gramEnd"/>
            <w:r w:rsidRPr="00091443">
              <w:rPr>
                <w:rFonts w:ascii="Times New Roman" w:hAnsi="Times New Roman" w:cs="Times New Roman"/>
                <w:sz w:val="20"/>
                <w:szCs w:val="20"/>
              </w:rPr>
              <w:t xml:space="preserve"> транспортным средствам категории  </w:t>
            </w:r>
            <w:r w:rsidRPr="00091443">
              <w:rPr>
                <w:rFonts w:ascii="Times New Roman" w:hAnsi="Times New Roman" w:cs="Times New Roman"/>
                <w:sz w:val="20"/>
                <w:szCs w:val="20"/>
                <w:lang w:val="en-US"/>
              </w:rPr>
              <w:t>M</w:t>
            </w:r>
            <w:r w:rsidRPr="00091443">
              <w:rPr>
                <w:rFonts w:ascii="Times New Roman" w:hAnsi="Times New Roman" w:cs="Times New Roman"/>
                <w:sz w:val="20"/>
                <w:szCs w:val="20"/>
                <w:vertAlign w:val="subscript"/>
              </w:rPr>
              <w:t>2</w:t>
            </w:r>
            <w:r w:rsidRPr="00091443">
              <w:rPr>
                <w:rFonts w:ascii="Times New Roman" w:hAnsi="Times New Roman" w:cs="Times New Roman"/>
                <w:sz w:val="20"/>
                <w:szCs w:val="20"/>
              </w:rPr>
              <w:t>; М</w:t>
            </w:r>
            <w:r w:rsidRPr="00091443">
              <w:rPr>
                <w:rFonts w:ascii="Times New Roman" w:hAnsi="Times New Roman" w:cs="Times New Roman"/>
                <w:sz w:val="20"/>
                <w:szCs w:val="20"/>
                <w:vertAlign w:val="subscript"/>
              </w:rPr>
              <w:t>3</w:t>
            </w:r>
            <w:r w:rsidRPr="00091443">
              <w:rPr>
                <w:rFonts w:ascii="Times New Roman" w:hAnsi="Times New Roman" w:cs="Times New Roman"/>
                <w:sz w:val="20"/>
                <w:szCs w:val="20"/>
              </w:rPr>
              <w:t xml:space="preserve">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Обозначение аварийных выходов табличками по правилам их использования;</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Отсутствие оборудования салона дополнительными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элементами конструкции или создание иных препятствий,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ограничивающих свободный доступ к аварийным выходам;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Закрепленность поручней в местах, предусмотренных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конструкцией транспортного средства;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Отсутствие сквозной коррозии или разрушения пола пассажирского помещения;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Отсутствие установки дополнительных мест для сидения пассажиров, не предусмотренных конструкцией транспортного средства;</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Установка спереди и сзади автобуса для перевозки детей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опознавательных знаков «Перевозка детей»;</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lastRenderedPageBreak/>
              <w:t xml:space="preserve">Наличие других обозначений или надписей вблизи к указанным надписям (на расстоянии не менее ½ их высоты) не допускаются. </w:t>
            </w:r>
          </w:p>
          <w:p w:rsidR="00756A7C" w:rsidRPr="00091443" w:rsidRDefault="00756A7C" w:rsidP="00644D12">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Кузов автобуса для перевозки детей должен быть окрашен в желтый цвет.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13</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 xml:space="preserve"> </w:t>
            </w: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0…100 см;</w:t>
            </w:r>
          </w:p>
          <w:p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0…30000 мм;</w:t>
            </w:r>
          </w:p>
          <w:p w:rsidR="00756A7C" w:rsidRPr="00D15E43" w:rsidRDefault="00756A7C" w:rsidP="007C0206">
            <w:pPr>
              <w:spacing w:after="0" w:line="240" w:lineRule="auto"/>
              <w:ind w:right="153"/>
              <w:jc w:val="center"/>
              <w:rPr>
                <w:rFonts w:ascii="Times New Roman" w:hAnsi="Times New Roman" w:cs="Times New Roman"/>
                <w:sz w:val="20"/>
                <w:szCs w:val="20"/>
              </w:rPr>
            </w:pPr>
          </w:p>
        </w:tc>
      </w:tr>
      <w:tr w:rsidR="00756A7C" w:rsidRPr="00D15E43" w:rsidTr="003F3E72">
        <w:trPr>
          <w:trHeight w:val="693"/>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14</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M1, М2, </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N1, </w:t>
            </w:r>
          </w:p>
          <w:p w:rsidR="00756A7C" w:rsidRPr="00D15E43" w:rsidRDefault="00ED7884" w:rsidP="00ED7884">
            <w:pPr>
              <w:spacing w:after="0" w:line="240" w:lineRule="auto"/>
              <w:ind w:right="153"/>
              <w:rPr>
                <w:rFonts w:ascii="Times New Roman" w:hAnsi="Times New Roman" w:cs="Times New Roman"/>
                <w:b/>
                <w:sz w:val="20"/>
                <w:szCs w:val="20"/>
              </w:rPr>
            </w:pPr>
            <w:r w:rsidRPr="00ED7884">
              <w:rPr>
                <w:rFonts w:ascii="Times New Roman" w:hAnsi="Times New Roman" w:cs="Times New Roman"/>
                <w:b/>
                <w:sz w:val="20"/>
                <w:szCs w:val="20"/>
              </w:rPr>
              <w:t xml:space="preserve">- O1, О2, </w:t>
            </w:r>
          </w:p>
        </w:tc>
        <w:tc>
          <w:tcPr>
            <w:tcW w:w="5280" w:type="dxa"/>
            <w:shd w:val="clear" w:color="auto" w:fill="auto"/>
          </w:tcPr>
          <w:p w:rsidR="00756A7C" w:rsidRPr="007C0206" w:rsidRDefault="00756A7C" w:rsidP="006536A3">
            <w:pPr>
              <w:pStyle w:val="ad"/>
              <w:rPr>
                <w:sz w:val="20"/>
              </w:rPr>
            </w:pPr>
            <w:r w:rsidRPr="007C0206">
              <w:rPr>
                <w:sz w:val="20"/>
              </w:rPr>
              <w:t>Дополнительные требования к специальным транспортным средствам оперативных служб</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xml:space="preserve">- Оборудование транспортных средств оперативных служб специальными световыми и (или) звуковыми сигнальными приборами, нанесение окраски по специальным </w:t>
            </w:r>
            <w:proofErr w:type="spellStart"/>
            <w:r w:rsidRPr="007C0206">
              <w:rPr>
                <w:rFonts w:ascii="Times New Roman" w:eastAsia="TimesNewRomanPSMT" w:hAnsi="Times New Roman" w:cs="Times New Roman"/>
                <w:sz w:val="20"/>
                <w:szCs w:val="20"/>
              </w:rPr>
              <w:t>цветографическим</w:t>
            </w:r>
            <w:proofErr w:type="spellEnd"/>
            <w:r w:rsidRPr="007C0206">
              <w:rPr>
                <w:rFonts w:ascii="Times New Roman" w:eastAsia="TimesNewRomanPSMT" w:hAnsi="Times New Roman" w:cs="Times New Roman"/>
                <w:sz w:val="20"/>
                <w:szCs w:val="20"/>
              </w:rPr>
              <w:t xml:space="preserve"> схемам;</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Работоспособность специальных световых и (ил</w:t>
            </w:r>
            <w:r w:rsidR="00A7025F" w:rsidRPr="007C0206">
              <w:rPr>
                <w:rFonts w:ascii="Times New Roman" w:eastAsia="TimesNewRomanPSMT" w:hAnsi="Times New Roman" w:cs="Times New Roman"/>
                <w:sz w:val="20"/>
                <w:szCs w:val="20"/>
              </w:rPr>
              <w:t>и) звуковых сигнальных приборов</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 xml:space="preserve">Приложение № 8 п. 14 </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 xml:space="preserve"> </w:t>
            </w: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297989" w:rsidRDefault="00297989" w:rsidP="00297989">
            <w:pPr>
              <w:spacing w:after="0" w:line="240" w:lineRule="auto"/>
              <w:ind w:right="153"/>
              <w:jc w:val="center"/>
              <w:rPr>
                <w:rFonts w:ascii="Times New Roman" w:eastAsia="TimesNewRomanPSMT" w:hAnsi="Times New Roman" w:cs="Times New Roman"/>
                <w:sz w:val="20"/>
                <w:szCs w:val="20"/>
              </w:rPr>
            </w:pPr>
          </w:p>
          <w:p w:rsidR="00297989" w:rsidRDefault="00297989" w:rsidP="00297989">
            <w:pPr>
              <w:spacing w:after="0" w:line="240" w:lineRule="auto"/>
              <w:ind w:right="153"/>
              <w:jc w:val="center"/>
              <w:rPr>
                <w:rFonts w:ascii="Times New Roman" w:eastAsia="TimesNewRomanPSMT" w:hAnsi="Times New Roman" w:cs="Times New Roman"/>
                <w:sz w:val="20"/>
                <w:szCs w:val="20"/>
              </w:rPr>
            </w:pPr>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rsidR="00756A7C" w:rsidRPr="00D15E43" w:rsidRDefault="00297989" w:rsidP="006536A3">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311"/>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15</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M1, М2, </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N1, </w:t>
            </w:r>
          </w:p>
          <w:p w:rsidR="00756A7C" w:rsidRPr="00D15E43" w:rsidRDefault="00ED7884" w:rsidP="00ED7884">
            <w:pPr>
              <w:spacing w:after="0" w:line="240" w:lineRule="auto"/>
              <w:ind w:right="153"/>
              <w:rPr>
                <w:rFonts w:ascii="Times New Roman" w:hAnsi="Times New Roman" w:cs="Times New Roman"/>
                <w:b/>
                <w:sz w:val="20"/>
                <w:szCs w:val="20"/>
              </w:rPr>
            </w:pPr>
            <w:r w:rsidRPr="00ED7884">
              <w:rPr>
                <w:rFonts w:ascii="Times New Roman" w:hAnsi="Times New Roman" w:cs="Times New Roman"/>
                <w:b/>
                <w:sz w:val="20"/>
                <w:szCs w:val="20"/>
              </w:rPr>
              <w:t xml:space="preserve">- O1, О2, </w:t>
            </w:r>
          </w:p>
        </w:tc>
        <w:tc>
          <w:tcPr>
            <w:tcW w:w="5280" w:type="dxa"/>
            <w:shd w:val="clear" w:color="auto" w:fill="auto"/>
          </w:tcPr>
          <w:p w:rsidR="00756A7C" w:rsidRPr="007C0206" w:rsidRDefault="00756A7C" w:rsidP="006536A3">
            <w:pPr>
              <w:pStyle w:val="ad"/>
              <w:rPr>
                <w:sz w:val="20"/>
              </w:rPr>
            </w:pPr>
            <w:r w:rsidRPr="007C0206">
              <w:rPr>
                <w:sz w:val="20"/>
              </w:rPr>
              <w:t>Дополнительные требования к специализированным транспортным средствам</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Работоспособность блокировочной системы поворотного устройства полуприцепа-</w:t>
            </w:r>
            <w:proofErr w:type="spellStart"/>
            <w:r w:rsidRPr="007C0206">
              <w:rPr>
                <w:rFonts w:ascii="Times New Roman" w:eastAsia="TimesNewRomanPSMT" w:hAnsi="Times New Roman" w:cs="Times New Roman"/>
                <w:sz w:val="20"/>
                <w:szCs w:val="20"/>
              </w:rPr>
              <w:t>фермовоза</w:t>
            </w:r>
            <w:proofErr w:type="spellEnd"/>
            <w:r w:rsidRPr="007C0206">
              <w:rPr>
                <w:rFonts w:ascii="Times New Roman" w:eastAsia="TimesNewRomanPSMT" w:hAnsi="Times New Roman" w:cs="Times New Roman"/>
                <w:sz w:val="20"/>
                <w:szCs w:val="20"/>
              </w:rPr>
              <w:t xml:space="preserve">, оборудованного тросовым поворотным устройством ходовой тележки; </w:t>
            </w:r>
          </w:p>
          <w:p w:rsidR="00756A7C" w:rsidRPr="007C0206" w:rsidRDefault="00756A7C" w:rsidP="006536A3">
            <w:pPr>
              <w:autoSpaceDE w:val="0"/>
              <w:autoSpaceDN w:val="0"/>
              <w:adjustRightInd w:val="0"/>
              <w:spacing w:after="0" w:line="240" w:lineRule="auto"/>
              <w:rPr>
                <w:rFonts w:ascii="Times New Roman" w:hAnsi="Times New Roman" w:cs="Times New Roman"/>
                <w:sz w:val="20"/>
                <w:szCs w:val="20"/>
              </w:rPr>
            </w:pPr>
            <w:r w:rsidRPr="007C0206">
              <w:rPr>
                <w:rFonts w:ascii="Times New Roman" w:hAnsi="Times New Roman" w:cs="Times New Roman"/>
                <w:sz w:val="20"/>
                <w:szCs w:val="20"/>
              </w:rPr>
              <w:t xml:space="preserve">-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w:t>
            </w:r>
            <w:r w:rsidR="00A7025F" w:rsidRPr="007C0206">
              <w:rPr>
                <w:rFonts w:ascii="Times New Roman" w:hAnsi="Times New Roman" w:cs="Times New Roman"/>
                <w:sz w:val="20"/>
                <w:szCs w:val="20"/>
              </w:rPr>
              <w:t>на 1,0 м спереди и (или) сзади.</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15</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Измерение Рулеткой</w:t>
            </w:r>
          </w:p>
        </w:tc>
        <w:tc>
          <w:tcPr>
            <w:tcW w:w="1711" w:type="dxa"/>
            <w:shd w:val="clear" w:color="auto" w:fill="auto"/>
          </w:tcPr>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P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P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rsidR="00297989" w:rsidRP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rsidR="00297989" w:rsidRDefault="00297989" w:rsidP="00297989">
            <w:pPr>
              <w:autoSpaceDE w:val="0"/>
              <w:autoSpaceDN w:val="0"/>
              <w:adjustRightInd w:val="0"/>
              <w:spacing w:after="0" w:line="240" w:lineRule="auto"/>
              <w:rPr>
                <w:rFonts w:ascii="Times New Roman" w:hAnsi="Times New Roman" w:cs="Times New Roman"/>
                <w:sz w:val="20"/>
              </w:rPr>
            </w:pPr>
          </w:p>
          <w:p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0…100 см;</w:t>
            </w:r>
          </w:p>
          <w:p w:rsidR="00297989" w:rsidRPr="00297989" w:rsidRDefault="00297989" w:rsidP="00297989">
            <w:pPr>
              <w:autoSpaceDE w:val="0"/>
              <w:autoSpaceDN w:val="0"/>
              <w:adjustRightInd w:val="0"/>
              <w:spacing w:after="0" w:line="240" w:lineRule="auto"/>
              <w:rPr>
                <w:rFonts w:ascii="Times New Roman" w:hAnsi="Times New Roman" w:cs="Times New Roman"/>
                <w:sz w:val="20"/>
              </w:rPr>
            </w:pPr>
          </w:p>
          <w:p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0…30000 мм;</w:t>
            </w:r>
          </w:p>
        </w:tc>
      </w:tr>
      <w:tr w:rsidR="00756A7C" w:rsidRPr="00D15E43" w:rsidTr="003F3E72">
        <w:trPr>
          <w:trHeight w:val="297"/>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16</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t xml:space="preserve">- M1, М2, </w:t>
            </w:r>
          </w:p>
          <w:p w:rsidR="00ED7884" w:rsidRPr="00ED7884" w:rsidRDefault="00ED7884" w:rsidP="00ED788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ED7884">
              <w:rPr>
                <w:rFonts w:ascii="Times New Roman" w:hAnsi="Times New Roman" w:cs="Times New Roman"/>
                <w:b/>
                <w:sz w:val="20"/>
                <w:szCs w:val="20"/>
              </w:rPr>
              <w:lastRenderedPageBreak/>
              <w:t xml:space="preserve">- N1, </w:t>
            </w:r>
          </w:p>
          <w:p w:rsidR="00756A7C" w:rsidRPr="00D15E43" w:rsidRDefault="00ED7884" w:rsidP="00ED7884">
            <w:pPr>
              <w:spacing w:after="0" w:line="240" w:lineRule="auto"/>
              <w:ind w:right="153"/>
              <w:rPr>
                <w:rFonts w:ascii="Times New Roman" w:hAnsi="Times New Roman" w:cs="Times New Roman"/>
                <w:b/>
                <w:sz w:val="20"/>
                <w:szCs w:val="20"/>
              </w:rPr>
            </w:pPr>
            <w:r w:rsidRPr="00ED7884">
              <w:rPr>
                <w:rFonts w:ascii="Times New Roman" w:hAnsi="Times New Roman" w:cs="Times New Roman"/>
                <w:b/>
                <w:sz w:val="20"/>
                <w:szCs w:val="20"/>
              </w:rPr>
              <w:t xml:space="preserve">- O1, О2, </w:t>
            </w:r>
          </w:p>
        </w:tc>
        <w:tc>
          <w:tcPr>
            <w:tcW w:w="5280" w:type="dxa"/>
            <w:shd w:val="clear" w:color="auto" w:fill="auto"/>
          </w:tcPr>
          <w:p w:rsidR="00756A7C" w:rsidRPr="00EA06E0" w:rsidRDefault="00756A7C" w:rsidP="006536A3">
            <w:pPr>
              <w:pStyle w:val="ad"/>
              <w:rPr>
                <w:sz w:val="20"/>
              </w:rPr>
            </w:pPr>
            <w:r w:rsidRPr="00EA06E0">
              <w:rPr>
                <w:sz w:val="20"/>
              </w:rPr>
              <w:lastRenderedPageBreak/>
              <w:t>Дополнительные требования к специальным транспортным средствам для коммунального хозяйства и содержания дорог</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lastRenderedPageBreak/>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EA06E0">
              <w:rPr>
                <w:rFonts w:ascii="Times New Roman" w:eastAsia="TimesNewRomanPSMT" w:hAnsi="Times New Roman" w:cs="Times New Roman"/>
                <w:sz w:val="20"/>
                <w:szCs w:val="20"/>
              </w:rPr>
              <w:t>световозвращателями</w:t>
            </w:r>
            <w:proofErr w:type="spellEnd"/>
            <w:r w:rsidRPr="00EA06E0">
              <w:rPr>
                <w:rFonts w:ascii="Times New Roman" w:eastAsia="TimesNewRomanPSMT" w:hAnsi="Times New Roman" w:cs="Times New Roman"/>
                <w:sz w:val="20"/>
                <w:szCs w:val="20"/>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EA06E0">
              <w:rPr>
                <w:rFonts w:ascii="Times New Roman" w:eastAsia="TimesNewRomanPSMT" w:hAnsi="Times New Roman" w:cs="Times New Roman"/>
                <w:sz w:val="20"/>
                <w:szCs w:val="20"/>
              </w:rPr>
              <w:t>световозвращающей</w:t>
            </w:r>
            <w:proofErr w:type="spellEnd"/>
            <w:r w:rsidRPr="00EA06E0">
              <w:rPr>
                <w:rFonts w:ascii="Times New Roman" w:eastAsia="TimesNewRomanPSMT" w:hAnsi="Times New Roman" w:cs="Times New Roman"/>
                <w:sz w:val="20"/>
                <w:szCs w:val="20"/>
              </w:rPr>
              <w:t xml:space="preserve"> маркировкой по Правилам ЕЭК </w:t>
            </w:r>
            <w:r w:rsidR="00EA06E0">
              <w:rPr>
                <w:rFonts w:ascii="Times New Roman" w:eastAsia="TimesNewRomanPSMT" w:hAnsi="Times New Roman" w:cs="Times New Roman"/>
                <w:sz w:val="20"/>
                <w:szCs w:val="20"/>
              </w:rPr>
              <w:t xml:space="preserve"> </w:t>
            </w:r>
            <w:r w:rsidRPr="00EA06E0">
              <w:rPr>
                <w:rFonts w:ascii="Times New Roman" w:eastAsia="TimesNewRomanPSMT" w:hAnsi="Times New Roman" w:cs="Times New Roman"/>
                <w:sz w:val="20"/>
                <w:szCs w:val="20"/>
              </w:rPr>
              <w:t xml:space="preserve">ООН № 104; </w:t>
            </w:r>
          </w:p>
          <w:p w:rsidR="00756A7C" w:rsidRPr="00EA06E0" w:rsidRDefault="00756A7C" w:rsidP="006536A3">
            <w:pPr>
              <w:autoSpaceDE w:val="0"/>
              <w:autoSpaceDN w:val="0"/>
              <w:adjustRightInd w:val="0"/>
              <w:spacing w:after="0" w:line="240" w:lineRule="auto"/>
              <w:rPr>
                <w:rFonts w:ascii="Times New Roman" w:hAnsi="Times New Roman" w:cs="Times New Roman"/>
                <w:sz w:val="20"/>
                <w:szCs w:val="20"/>
              </w:rPr>
            </w:pPr>
            <w:r w:rsidRPr="00EA06E0">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EA06E0">
              <w:rPr>
                <w:rFonts w:ascii="Times New Roman" w:hAnsi="Times New Roman" w:cs="Times New Roman"/>
                <w:sz w:val="20"/>
                <w:szCs w:val="20"/>
              </w:rPr>
              <w:t xml:space="preserve">на государственном языке страны – члена ТС. </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w:t>
            </w:r>
            <w:r w:rsidRPr="00EA06E0">
              <w:rPr>
                <w:rFonts w:ascii="Times New Roman" w:eastAsia="TimesNewRomanPSMT" w:hAnsi="Times New Roman" w:cs="Times New Roman"/>
                <w:sz w:val="20"/>
                <w:szCs w:val="20"/>
              </w:rPr>
              <w:lastRenderedPageBreak/>
              <w:t xml:space="preserve">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Количество и расположение проблесковых маячков должны обеспечивать их видимость на угол 360° в горизонтальной плоскости, проходящей через це</w:t>
            </w:r>
            <w:r w:rsidR="00A7025F" w:rsidRPr="00EA06E0">
              <w:rPr>
                <w:rFonts w:ascii="Times New Roman" w:eastAsia="TimesNewRomanPSMT" w:hAnsi="Times New Roman" w:cs="Times New Roman"/>
                <w:sz w:val="20"/>
                <w:szCs w:val="20"/>
              </w:rPr>
              <w:t xml:space="preserve">нтр источника излучения света.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b/>
                <w:sz w:val="20"/>
                <w:szCs w:val="20"/>
              </w:rPr>
            </w:pPr>
            <w:r w:rsidRPr="00D15E43">
              <w:rPr>
                <w:rFonts w:ascii="Times New Roman" w:hAnsi="Times New Roman" w:cs="Times New Roman"/>
                <w:sz w:val="20"/>
                <w:szCs w:val="20"/>
              </w:rPr>
              <w:lastRenderedPageBreak/>
              <w:t xml:space="preserve">ТР ТС 018/2011 </w:t>
            </w:r>
            <w:r w:rsidRPr="00D15E43">
              <w:rPr>
                <w:rFonts w:ascii="Times New Roman" w:hAnsi="Times New Roman" w:cs="Times New Roman"/>
                <w:i/>
                <w:sz w:val="20"/>
                <w:szCs w:val="20"/>
              </w:rPr>
              <w:t>Приложение № 8 п. 16</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3F1460" w:rsidRDefault="00756A7C" w:rsidP="003F1460">
            <w:pPr>
              <w:autoSpaceDE w:val="0"/>
              <w:autoSpaceDN w:val="0"/>
              <w:adjustRightInd w:val="0"/>
              <w:spacing w:after="0" w:line="240" w:lineRule="auto"/>
              <w:rPr>
                <w:rFonts w:ascii="Times New Roman" w:hAnsi="Times New Roman" w:cs="Times New Roman"/>
                <w:sz w:val="20"/>
                <w:szCs w:val="20"/>
              </w:rPr>
            </w:pPr>
            <w:r w:rsidRPr="00D15E43">
              <w:rPr>
                <w:rFonts w:ascii="Times New Roman" w:hAnsi="Times New Roman" w:cs="Times New Roman"/>
                <w:sz w:val="20"/>
                <w:szCs w:val="20"/>
              </w:rPr>
              <w:t>Рулеткой</w:t>
            </w:r>
          </w:p>
          <w:p w:rsidR="003F1460" w:rsidRDefault="003F1460" w:rsidP="003F1460">
            <w:pPr>
              <w:autoSpaceDE w:val="0"/>
              <w:autoSpaceDN w:val="0"/>
              <w:adjustRightInd w:val="0"/>
              <w:spacing w:after="0" w:line="240" w:lineRule="auto"/>
              <w:rPr>
                <w:rFonts w:ascii="Times New Roman" w:hAnsi="Times New Roman" w:cs="Times New Roman"/>
                <w:sz w:val="20"/>
                <w:szCs w:val="20"/>
                <w:highlight w:val="yellow"/>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r w:rsidRPr="003F1460">
              <w:rPr>
                <w:rFonts w:ascii="Times New Roman" w:hAnsi="Times New Roman" w:cs="Times New Roman"/>
                <w:sz w:val="20"/>
                <w:szCs w:val="20"/>
              </w:rPr>
              <w:t xml:space="preserve">290 </w:t>
            </w:r>
            <w:proofErr w:type="gramStart"/>
            <w:r w:rsidRPr="003F1460">
              <w:rPr>
                <w:rFonts w:ascii="Times New Roman" w:hAnsi="Times New Roman" w:cs="Times New Roman"/>
                <w:sz w:val="20"/>
                <w:szCs w:val="20"/>
              </w:rPr>
              <w:t>0 ,</w:t>
            </w:r>
            <w:proofErr w:type="gramEnd"/>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roofErr w:type="spellStart"/>
            <w:r w:rsidRPr="003F1460">
              <w:rPr>
                <w:rFonts w:ascii="Times New Roman" w:hAnsi="Times New Roman" w:cs="Times New Roman"/>
                <w:sz w:val="20"/>
                <w:szCs w:val="20"/>
              </w:rPr>
              <w:lastRenderedPageBreak/>
              <w:t>Соответ</w:t>
            </w:r>
            <w:proofErr w:type="spellEnd"/>
            <w:r w:rsidRPr="003F1460">
              <w:rPr>
                <w:rFonts w:ascii="Times New Roman" w:hAnsi="Times New Roman" w:cs="Times New Roman"/>
                <w:sz w:val="20"/>
                <w:szCs w:val="20"/>
              </w:rPr>
              <w:t>/</w:t>
            </w:r>
            <w:proofErr w:type="spellStart"/>
            <w:r w:rsidRPr="003F1460">
              <w:rPr>
                <w:rFonts w:ascii="Times New Roman" w:hAnsi="Times New Roman" w:cs="Times New Roman"/>
                <w:sz w:val="20"/>
                <w:szCs w:val="20"/>
              </w:rPr>
              <w:t>несоот</w:t>
            </w:r>
            <w:proofErr w:type="spellEnd"/>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0…100 см;</w:t>
            </w: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w:t>
            </w:r>
            <w:r w:rsidR="003F1460">
              <w:rPr>
                <w:rFonts w:ascii="Times New Roman" w:hAnsi="Times New Roman" w:cs="Times New Roman"/>
                <w:sz w:val="20"/>
                <w:szCs w:val="20"/>
              </w:rPr>
              <w:t xml:space="preserve">… </w:t>
            </w:r>
            <w:r w:rsidRPr="00EA06E0">
              <w:rPr>
                <w:rFonts w:ascii="Times New Roman" w:hAnsi="Times New Roman" w:cs="Times New Roman"/>
                <w:sz w:val="20"/>
                <w:szCs w:val="20"/>
              </w:rPr>
              <w:t>30000 мм;</w:t>
            </w: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roofErr w:type="spellStart"/>
            <w:r w:rsidRPr="003F1460">
              <w:rPr>
                <w:rFonts w:ascii="Times New Roman" w:hAnsi="Times New Roman" w:cs="Times New Roman"/>
                <w:sz w:val="20"/>
                <w:szCs w:val="20"/>
              </w:rPr>
              <w:t>Соответ</w:t>
            </w:r>
            <w:proofErr w:type="spellEnd"/>
            <w:r w:rsidRPr="003F1460">
              <w:rPr>
                <w:rFonts w:ascii="Times New Roman" w:hAnsi="Times New Roman" w:cs="Times New Roman"/>
                <w:sz w:val="20"/>
                <w:szCs w:val="20"/>
              </w:rPr>
              <w:t>/</w:t>
            </w:r>
            <w:proofErr w:type="spellStart"/>
            <w:r w:rsidRPr="003F1460">
              <w:rPr>
                <w:rFonts w:ascii="Times New Roman" w:hAnsi="Times New Roman" w:cs="Times New Roman"/>
                <w:sz w:val="20"/>
                <w:szCs w:val="20"/>
              </w:rPr>
              <w:t>несоот</w:t>
            </w:r>
            <w:proofErr w:type="spellEnd"/>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Default="00EA06E0" w:rsidP="00EA06E0">
            <w:pPr>
              <w:autoSpaceDE w:val="0"/>
              <w:autoSpaceDN w:val="0"/>
              <w:adjustRightInd w:val="0"/>
              <w:spacing w:after="0" w:line="240" w:lineRule="auto"/>
              <w:rPr>
                <w:rFonts w:ascii="Times New Roman" w:hAnsi="Times New Roman" w:cs="Times New Roman"/>
                <w:sz w:val="20"/>
                <w:szCs w:val="20"/>
              </w:rPr>
            </w:pPr>
          </w:p>
          <w:p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rsidR="00756A7C"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 … 350 мм;</w:t>
            </w:r>
          </w:p>
          <w:p w:rsidR="003F1460" w:rsidRDefault="003F1460" w:rsidP="00EA06E0">
            <w:pPr>
              <w:autoSpaceDE w:val="0"/>
              <w:autoSpaceDN w:val="0"/>
              <w:adjustRightInd w:val="0"/>
              <w:spacing w:after="0" w:line="240" w:lineRule="auto"/>
              <w:rPr>
                <w:rFonts w:ascii="Times New Roman" w:hAnsi="Times New Roman" w:cs="Times New Roman"/>
                <w:sz w:val="20"/>
                <w:szCs w:val="20"/>
              </w:rPr>
            </w:pPr>
          </w:p>
          <w:p w:rsidR="003F1460" w:rsidRDefault="003F1460" w:rsidP="00EA06E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rsidR="003F1460" w:rsidRDefault="003F1460" w:rsidP="003F1460">
            <w:pPr>
              <w:autoSpaceDE w:val="0"/>
              <w:autoSpaceDN w:val="0"/>
              <w:adjustRightInd w:val="0"/>
              <w:spacing w:after="0" w:line="240" w:lineRule="auto"/>
              <w:rPr>
                <w:rFonts w:ascii="Times New Roman" w:hAnsi="Times New Roman" w:cs="Times New Roman"/>
                <w:sz w:val="20"/>
                <w:szCs w:val="20"/>
              </w:rPr>
            </w:pPr>
            <w:proofErr w:type="spellStart"/>
            <w:r w:rsidRPr="003F1460">
              <w:rPr>
                <w:rFonts w:ascii="Times New Roman" w:hAnsi="Times New Roman" w:cs="Times New Roman"/>
                <w:sz w:val="20"/>
                <w:szCs w:val="20"/>
              </w:rPr>
              <w:t>Соответ</w:t>
            </w:r>
            <w:proofErr w:type="spellEnd"/>
            <w:r w:rsidRPr="003F1460">
              <w:rPr>
                <w:rFonts w:ascii="Times New Roman" w:hAnsi="Times New Roman" w:cs="Times New Roman"/>
                <w:sz w:val="20"/>
                <w:szCs w:val="20"/>
              </w:rPr>
              <w:t>/</w:t>
            </w:r>
            <w:proofErr w:type="spellStart"/>
            <w:r w:rsidRPr="003F1460">
              <w:rPr>
                <w:rFonts w:ascii="Times New Roman" w:hAnsi="Times New Roman" w:cs="Times New Roman"/>
                <w:sz w:val="20"/>
                <w:szCs w:val="20"/>
              </w:rPr>
              <w:t>несоот</w:t>
            </w:r>
            <w:proofErr w:type="spellEnd"/>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Default="00DA361F" w:rsidP="003F1460">
            <w:pPr>
              <w:autoSpaceDE w:val="0"/>
              <w:autoSpaceDN w:val="0"/>
              <w:adjustRightInd w:val="0"/>
              <w:spacing w:after="0" w:line="240" w:lineRule="auto"/>
              <w:rPr>
                <w:rFonts w:ascii="Times New Roman" w:hAnsi="Times New Roman" w:cs="Times New Roman"/>
                <w:sz w:val="20"/>
                <w:szCs w:val="20"/>
              </w:rPr>
            </w:pPr>
          </w:p>
          <w:p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proofErr w:type="spellStart"/>
            <w:r w:rsidRPr="00DA361F">
              <w:rPr>
                <w:rFonts w:ascii="Times New Roman" w:hAnsi="Times New Roman" w:cs="Times New Roman"/>
                <w:sz w:val="20"/>
                <w:szCs w:val="20"/>
              </w:rPr>
              <w:lastRenderedPageBreak/>
              <w:t>Соответ</w:t>
            </w:r>
            <w:proofErr w:type="spellEnd"/>
            <w:r w:rsidRPr="00DA361F">
              <w:rPr>
                <w:rFonts w:ascii="Times New Roman" w:hAnsi="Times New Roman" w:cs="Times New Roman"/>
                <w:sz w:val="20"/>
                <w:szCs w:val="20"/>
              </w:rPr>
              <w:t>/</w:t>
            </w:r>
            <w:proofErr w:type="spellStart"/>
            <w:r w:rsidRPr="00DA361F">
              <w:rPr>
                <w:rFonts w:ascii="Times New Roman" w:hAnsi="Times New Roman" w:cs="Times New Roman"/>
                <w:sz w:val="20"/>
                <w:szCs w:val="20"/>
              </w:rPr>
              <w:t>несоот</w:t>
            </w:r>
            <w:proofErr w:type="spellEnd"/>
          </w:p>
          <w:p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p>
          <w:p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p>
          <w:p w:rsidR="00DA361F" w:rsidRPr="00D15E43" w:rsidRDefault="00DA361F" w:rsidP="00DA361F">
            <w:pPr>
              <w:autoSpaceDE w:val="0"/>
              <w:autoSpaceDN w:val="0"/>
              <w:adjustRightInd w:val="0"/>
              <w:spacing w:after="0" w:line="240" w:lineRule="auto"/>
              <w:rPr>
                <w:rFonts w:ascii="Times New Roman" w:hAnsi="Times New Roman" w:cs="Times New Roman"/>
                <w:sz w:val="20"/>
                <w:szCs w:val="20"/>
              </w:rPr>
            </w:pPr>
          </w:p>
        </w:tc>
      </w:tr>
      <w:tr w:rsidR="00756A7C" w:rsidRPr="00D15E43" w:rsidTr="003F3E72">
        <w:trPr>
          <w:trHeight w:val="594"/>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17</w:t>
            </w:r>
          </w:p>
        </w:tc>
        <w:tc>
          <w:tcPr>
            <w:tcW w:w="2603" w:type="dxa"/>
            <w:shd w:val="clear" w:color="auto" w:fill="auto"/>
          </w:tcPr>
          <w:p w:rsidR="00756A7C"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rsidR="003345B4" w:rsidRPr="00D15E43" w:rsidRDefault="003345B4" w:rsidP="006536A3">
            <w:pPr>
              <w:spacing w:after="0" w:line="240" w:lineRule="auto"/>
              <w:ind w:right="153"/>
              <w:rPr>
                <w:rFonts w:ascii="Times New Roman" w:hAnsi="Times New Roman" w:cs="Times New Roman"/>
                <w:b/>
                <w:sz w:val="20"/>
                <w:szCs w:val="20"/>
              </w:rPr>
            </w:pP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M1, М2, </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N1, </w:t>
            </w:r>
          </w:p>
          <w:p w:rsidR="00756A7C" w:rsidRPr="00D15E43" w:rsidRDefault="003345B4" w:rsidP="003345B4">
            <w:pPr>
              <w:spacing w:after="0" w:line="240" w:lineRule="auto"/>
              <w:ind w:right="153"/>
              <w:rPr>
                <w:rFonts w:ascii="Times New Roman" w:hAnsi="Times New Roman" w:cs="Times New Roman"/>
                <w:b/>
                <w:sz w:val="20"/>
                <w:szCs w:val="20"/>
              </w:rPr>
            </w:pPr>
            <w:r w:rsidRPr="003345B4">
              <w:rPr>
                <w:rFonts w:ascii="Times New Roman" w:hAnsi="Times New Roman" w:cs="Times New Roman"/>
                <w:b/>
                <w:sz w:val="20"/>
                <w:szCs w:val="20"/>
              </w:rPr>
              <w:t xml:space="preserve">- O1, О2, </w:t>
            </w:r>
          </w:p>
        </w:tc>
        <w:tc>
          <w:tcPr>
            <w:tcW w:w="5280" w:type="dxa"/>
            <w:shd w:val="clear" w:color="auto" w:fill="auto"/>
          </w:tcPr>
          <w:p w:rsidR="00756A7C" w:rsidRPr="00365F2E" w:rsidRDefault="00756A7C" w:rsidP="006536A3">
            <w:pPr>
              <w:pStyle w:val="ad"/>
              <w:rPr>
                <w:sz w:val="20"/>
              </w:rPr>
            </w:pPr>
            <w:r w:rsidRPr="00365F2E">
              <w:rPr>
                <w:sz w:val="20"/>
              </w:rPr>
              <w:t xml:space="preserve">Дополнительные требования к транспортным </w:t>
            </w:r>
            <w:proofErr w:type="gramStart"/>
            <w:r w:rsidRPr="00365F2E">
              <w:rPr>
                <w:sz w:val="20"/>
              </w:rPr>
              <w:t>средствам  для</w:t>
            </w:r>
            <w:proofErr w:type="gramEnd"/>
            <w:r w:rsidRPr="00365F2E">
              <w:rPr>
                <w:sz w:val="20"/>
              </w:rPr>
              <w:t xml:space="preserve"> перевозки грузов с использованием  прицепа-роспуска</w:t>
            </w:r>
          </w:p>
          <w:p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повреждений или неработоспособности лебедок, зажимов и других механизмов крепления груза; </w:t>
            </w:r>
          </w:p>
          <w:p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rsidR="00756A7C" w:rsidRPr="00365F2E" w:rsidRDefault="00756A7C" w:rsidP="006536A3">
            <w:pPr>
              <w:autoSpaceDE w:val="0"/>
              <w:autoSpaceDN w:val="0"/>
              <w:adjustRightInd w:val="0"/>
              <w:spacing w:after="0" w:line="240" w:lineRule="auto"/>
              <w:rPr>
                <w:sz w:val="20"/>
                <w:szCs w:val="20"/>
              </w:rPr>
            </w:pPr>
            <w:r w:rsidRPr="00365F2E">
              <w:rPr>
                <w:rFonts w:ascii="Times New Roman" w:eastAsia="TimesNewRomanPSMT" w:hAnsi="Times New Roman" w:cs="Times New Roman"/>
                <w:sz w:val="20"/>
                <w:szCs w:val="20"/>
              </w:rPr>
              <w:t>- Отсутствие наращивания стоек коника, нарушения крепления стоек коника, крестовой сцепки, цепей и троса стоек коника;</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17</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3F1460" w:rsidRDefault="00756A7C" w:rsidP="003F1460">
            <w:pPr>
              <w:spacing w:after="0" w:line="240" w:lineRule="auto"/>
              <w:ind w:right="153"/>
              <w:rPr>
                <w:rFonts w:ascii="Times New Roman" w:eastAsia="TimesNewRomanPSMT" w:hAnsi="Times New Roman" w:cs="Times New Roman"/>
                <w:sz w:val="20"/>
                <w:szCs w:val="20"/>
              </w:rPr>
            </w:pPr>
            <w:r w:rsidRPr="003F1460">
              <w:rPr>
                <w:rFonts w:ascii="Times New Roman" w:hAnsi="Times New Roman" w:cs="Times New Roman"/>
                <w:sz w:val="20"/>
                <w:szCs w:val="20"/>
              </w:rPr>
              <w:t>Рулеткой</w:t>
            </w:r>
            <w:r w:rsidR="003F1460" w:rsidRPr="003F1460">
              <w:rPr>
                <w:rFonts w:ascii="Times New Roman" w:eastAsia="TimesNewRomanPSMT" w:hAnsi="Times New Roman" w:cs="Times New Roman"/>
                <w:sz w:val="20"/>
                <w:szCs w:val="20"/>
              </w:rPr>
              <w:t xml:space="preserve"> </w:t>
            </w:r>
          </w:p>
          <w:p w:rsidR="003F1460" w:rsidRPr="003F1460" w:rsidRDefault="003F1460" w:rsidP="003F1460">
            <w:pPr>
              <w:spacing w:after="0" w:line="240" w:lineRule="auto"/>
              <w:ind w:right="153"/>
              <w:rPr>
                <w:rFonts w:ascii="Times New Roman" w:eastAsia="TimesNewRomanPSMT" w:hAnsi="Times New Roman" w:cs="Times New Roman"/>
                <w:sz w:val="20"/>
                <w:szCs w:val="20"/>
              </w:rPr>
            </w:pPr>
          </w:p>
          <w:p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Не менее</w:t>
            </w:r>
          </w:p>
          <w:p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 xml:space="preserve"> 100 мм</w:t>
            </w:r>
          </w:p>
          <w:p w:rsidR="003F1460" w:rsidRPr="003F1460" w:rsidRDefault="003F1460" w:rsidP="003F1460">
            <w:pPr>
              <w:spacing w:after="0" w:line="240" w:lineRule="auto"/>
              <w:ind w:right="153"/>
              <w:rPr>
                <w:rFonts w:ascii="Times New Roman" w:eastAsia="TimesNewRomanPSMT" w:hAnsi="Times New Roman" w:cs="Times New Roman"/>
                <w:sz w:val="20"/>
                <w:szCs w:val="20"/>
              </w:rPr>
            </w:pPr>
          </w:p>
          <w:p w:rsidR="003F1460" w:rsidRPr="00365F2E"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&lt;100 мм</w:t>
            </w:r>
            <w:r w:rsidRPr="00365F2E">
              <w:rPr>
                <w:rFonts w:ascii="Times New Roman" w:eastAsia="TimesNewRomanPSMT" w:hAnsi="Times New Roman" w:cs="Times New Roman"/>
                <w:sz w:val="20"/>
                <w:szCs w:val="20"/>
              </w:rPr>
              <w:t xml:space="preserve"> </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3F1460" w:rsidRPr="00365F2E" w:rsidRDefault="003F1460" w:rsidP="00365F2E">
            <w:pPr>
              <w:spacing w:after="0" w:line="240" w:lineRule="auto"/>
              <w:ind w:right="153"/>
              <w:jc w:val="center"/>
              <w:rPr>
                <w:rFonts w:ascii="Times New Roman" w:eastAsia="TimesNewRomanPSMT" w:hAnsi="Times New Roman" w:cs="Times New Roman"/>
                <w:sz w:val="20"/>
                <w:szCs w:val="20"/>
              </w:rPr>
            </w:pPr>
          </w:p>
          <w:p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0…100 см;</w:t>
            </w:r>
          </w:p>
          <w:p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p>
          <w:p w:rsidR="00756A7C"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0…30000 мм;</w:t>
            </w:r>
            <w:r w:rsidR="00756A7C" w:rsidRPr="00D15E43">
              <w:rPr>
                <w:rFonts w:ascii="Times New Roman" w:eastAsia="TimesNewRomanPSMT" w:hAnsi="Times New Roman" w:cs="Times New Roman"/>
                <w:sz w:val="20"/>
                <w:szCs w:val="20"/>
              </w:rPr>
              <w:t xml:space="preserve"> </w:t>
            </w:r>
          </w:p>
          <w:p w:rsidR="003F1460" w:rsidRPr="00D15E43" w:rsidRDefault="003F1460" w:rsidP="00365F2E">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756A7C" w:rsidRPr="00D15E43" w:rsidRDefault="003F1460" w:rsidP="003F1460">
            <w:pPr>
              <w:spacing w:after="0" w:line="240" w:lineRule="auto"/>
              <w:ind w:right="153"/>
              <w:jc w:val="center"/>
              <w:rPr>
                <w:rFonts w:ascii="Times New Roman" w:eastAsia="TimesNewRomanPSMT"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409"/>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18</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M1, М2, </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N1, </w:t>
            </w:r>
          </w:p>
          <w:p w:rsidR="00756A7C" w:rsidRPr="00D15E43" w:rsidRDefault="003345B4" w:rsidP="003345B4">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O1, О2,</w:t>
            </w:r>
          </w:p>
        </w:tc>
        <w:tc>
          <w:tcPr>
            <w:tcW w:w="5280" w:type="dxa"/>
            <w:shd w:val="clear" w:color="auto" w:fill="auto"/>
          </w:tcPr>
          <w:p w:rsidR="00756A7C" w:rsidRPr="00365F2E" w:rsidRDefault="00756A7C" w:rsidP="006536A3">
            <w:pPr>
              <w:pStyle w:val="ad"/>
              <w:rPr>
                <w:sz w:val="20"/>
              </w:rPr>
            </w:pPr>
            <w:r w:rsidRPr="00365F2E">
              <w:rPr>
                <w:sz w:val="20"/>
              </w:rPr>
              <w:t>Дополнительные требования к автоэвакуаторам</w:t>
            </w:r>
          </w:p>
          <w:p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разрушений проушин для дополнительной увязки канатами (тросами) перевозимых автомобилей и машин; </w:t>
            </w:r>
          </w:p>
          <w:p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Работоспособность опорного устройства и фиксаторов крепления опор в транспортном положении;</w:t>
            </w:r>
          </w:p>
          <w:p w:rsidR="00756A7C" w:rsidRPr="00365F2E" w:rsidRDefault="00756A7C" w:rsidP="006536A3">
            <w:pPr>
              <w:autoSpaceDE w:val="0"/>
              <w:autoSpaceDN w:val="0"/>
              <w:adjustRightInd w:val="0"/>
              <w:spacing w:after="0" w:line="240" w:lineRule="auto"/>
              <w:rPr>
                <w:sz w:val="20"/>
                <w:szCs w:val="20"/>
              </w:rPr>
            </w:pPr>
            <w:r w:rsidRPr="00365F2E">
              <w:rPr>
                <w:rFonts w:ascii="Times New Roman" w:hAnsi="Times New Roman" w:cs="Times New Roman"/>
                <w:sz w:val="20"/>
                <w:szCs w:val="20"/>
              </w:rPr>
              <w:t>- Отсутствие разрушения предохранительного бортика и упоров для фиксации перевозимых автомобилей на платформе автоэвакуатора;</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18</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rsidR="00756A7C" w:rsidRPr="00D15E43"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297"/>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19</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M1, М2, </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N1, </w:t>
            </w:r>
          </w:p>
          <w:p w:rsidR="00756A7C" w:rsidRPr="00D15E43" w:rsidRDefault="003345B4" w:rsidP="003345B4">
            <w:pPr>
              <w:spacing w:after="0" w:line="240" w:lineRule="auto"/>
              <w:ind w:right="153"/>
              <w:rPr>
                <w:rFonts w:ascii="Times New Roman" w:hAnsi="Times New Roman" w:cs="Times New Roman"/>
                <w:b/>
                <w:sz w:val="20"/>
                <w:szCs w:val="20"/>
              </w:rPr>
            </w:pPr>
            <w:r w:rsidRPr="003345B4">
              <w:rPr>
                <w:rFonts w:ascii="Times New Roman" w:hAnsi="Times New Roman" w:cs="Times New Roman"/>
                <w:b/>
                <w:sz w:val="20"/>
                <w:szCs w:val="20"/>
              </w:rPr>
              <w:t xml:space="preserve">- O1, О2, </w:t>
            </w:r>
          </w:p>
        </w:tc>
        <w:tc>
          <w:tcPr>
            <w:tcW w:w="5280" w:type="dxa"/>
            <w:shd w:val="clear" w:color="auto" w:fill="auto"/>
          </w:tcPr>
          <w:p w:rsidR="00756A7C" w:rsidRPr="00A60792" w:rsidRDefault="00756A7C" w:rsidP="006536A3">
            <w:pPr>
              <w:pStyle w:val="ad"/>
              <w:rPr>
                <w:sz w:val="20"/>
              </w:rPr>
            </w:pPr>
            <w:r w:rsidRPr="00A60792">
              <w:rPr>
                <w:sz w:val="20"/>
              </w:rPr>
              <w:t>Дополнительные требования к транспортным средствам с грузоподъемными устройствами</w:t>
            </w:r>
          </w:p>
          <w:p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xml:space="preserve">- Работоспособность приспособления (фиксаторы) для удержания в транспортном положении колес тары-оборудования на полу платформы внутри кузова </w:t>
            </w:r>
          </w:p>
          <w:p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lastRenderedPageBreak/>
              <w:t>специализированного транспортного средства;</w:t>
            </w:r>
          </w:p>
          <w:p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Для предотвращения опасных ситуаций необходимо: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с помощью знаков безопасности места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Окрашивание узлов и элементов оборудования, машин, </w:t>
            </w:r>
          </w:p>
          <w:p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Размещение (установку) знаков безопасности на оборудовании, машинах, механизмах должен проводить изготовитель.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При необходимости, дополнительное размещение (установку) знаков безопасности на оборудовании, машинах, механизмах, находящихся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эксплуатации, проводит эксплуатирующая их </w:t>
            </w:r>
            <w:r w:rsidRPr="00A60792">
              <w:rPr>
                <w:rFonts w:ascii="Times New Roman" w:hAnsi="Times New Roman" w:cs="Times New Roman"/>
                <w:sz w:val="20"/>
                <w:szCs w:val="20"/>
              </w:rPr>
              <w:lastRenderedPageBreak/>
              <w:t xml:space="preserve">организация. </w:t>
            </w:r>
          </w:p>
          <w:p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Необходимо применять следующие сигнальные цвета: </w:t>
            </w:r>
          </w:p>
          <w:p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красный, желтый, зеленый, синий. </w:t>
            </w:r>
          </w:p>
          <w:p w:rsidR="00756A7C" w:rsidRPr="00A60792" w:rsidRDefault="00756A7C" w:rsidP="00A60792">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Для усиления зрительного восприятия </w:t>
            </w:r>
            <w:proofErr w:type="spellStart"/>
            <w:r w:rsidRPr="00A60792">
              <w:rPr>
                <w:rFonts w:ascii="Times New Roman" w:hAnsi="Times New Roman" w:cs="Times New Roman"/>
                <w:sz w:val="20"/>
                <w:szCs w:val="20"/>
              </w:rPr>
              <w:t>цветографических</w:t>
            </w:r>
            <w:proofErr w:type="spellEnd"/>
            <w:r w:rsidRPr="00A60792">
              <w:rPr>
                <w:rFonts w:ascii="Times New Roman" w:hAnsi="Times New Roman" w:cs="Times New Roman"/>
                <w:sz w:val="20"/>
                <w:szCs w:val="20"/>
              </w:rPr>
              <w:t xml:space="preserve">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19</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6 п. 2.3</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0…100 см;</w:t>
            </w: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0…30000 мм;</w:t>
            </w: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
          <w:p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736"/>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20</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M1, М2, </w:t>
            </w:r>
          </w:p>
          <w:p w:rsidR="003345B4" w:rsidRPr="003345B4" w:rsidRDefault="003345B4" w:rsidP="003345B4">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3345B4">
              <w:rPr>
                <w:rFonts w:ascii="Times New Roman" w:hAnsi="Times New Roman" w:cs="Times New Roman"/>
                <w:b/>
                <w:sz w:val="20"/>
                <w:szCs w:val="20"/>
              </w:rPr>
              <w:t xml:space="preserve">- N1, </w:t>
            </w:r>
          </w:p>
          <w:p w:rsidR="00756A7C" w:rsidRPr="00D15E43" w:rsidRDefault="003345B4" w:rsidP="003345B4">
            <w:pPr>
              <w:spacing w:after="0" w:line="240" w:lineRule="auto"/>
              <w:ind w:right="153"/>
              <w:rPr>
                <w:rFonts w:ascii="Times New Roman" w:hAnsi="Times New Roman" w:cs="Times New Roman"/>
                <w:b/>
                <w:sz w:val="20"/>
                <w:szCs w:val="20"/>
              </w:rPr>
            </w:pPr>
            <w:r w:rsidRPr="003345B4">
              <w:rPr>
                <w:rFonts w:ascii="Times New Roman" w:hAnsi="Times New Roman" w:cs="Times New Roman"/>
                <w:b/>
                <w:sz w:val="20"/>
                <w:szCs w:val="20"/>
              </w:rPr>
              <w:t xml:space="preserve">- O1, О2, </w:t>
            </w:r>
          </w:p>
        </w:tc>
        <w:tc>
          <w:tcPr>
            <w:tcW w:w="5280" w:type="dxa"/>
            <w:shd w:val="clear" w:color="auto" w:fill="auto"/>
          </w:tcPr>
          <w:p w:rsidR="00965329" w:rsidRPr="00965329" w:rsidRDefault="00965329" w:rsidP="00965329">
            <w:pPr>
              <w:pStyle w:val="ad"/>
              <w:rPr>
                <w:sz w:val="20"/>
              </w:rPr>
            </w:pPr>
            <w:r w:rsidRPr="00965329">
              <w:rPr>
                <w:sz w:val="20"/>
              </w:rPr>
              <w:t>20. Дополнительные требования к транспортным средствам для перевозки опасных грузов</w:t>
            </w:r>
          </w:p>
          <w:p w:rsidR="00965329" w:rsidRPr="00965329" w:rsidRDefault="00965329" w:rsidP="00965329">
            <w:pPr>
              <w:pStyle w:val="ad"/>
              <w:rPr>
                <w:sz w:val="20"/>
              </w:rPr>
            </w:pPr>
            <w:r>
              <w:rPr>
                <w:sz w:val="20"/>
              </w:rPr>
              <w:t xml:space="preserve">- </w:t>
            </w:r>
            <w:r w:rsidRPr="00965329">
              <w:rPr>
                <w:sz w:val="20"/>
              </w:rPr>
              <w:t xml:space="preserve"> </w:t>
            </w:r>
            <w:r>
              <w:rPr>
                <w:sz w:val="20"/>
              </w:rPr>
              <w:t>Д</w:t>
            </w:r>
            <w:r w:rsidRPr="00965329">
              <w:rPr>
                <w:sz w:val="20"/>
              </w:rPr>
              <w:t>олжны быть</w:t>
            </w:r>
            <w:r>
              <w:rPr>
                <w:sz w:val="20"/>
              </w:rPr>
              <w:t xml:space="preserve"> </w:t>
            </w:r>
            <w:r w:rsidRPr="00965329">
              <w:rPr>
                <w:sz w:val="20"/>
              </w:rPr>
              <w:t>установлены боковые или задние защитные устройства</w:t>
            </w:r>
            <w:r>
              <w:rPr>
                <w:sz w:val="20"/>
              </w:rPr>
              <w:t xml:space="preserve">: </w:t>
            </w:r>
            <w:r w:rsidRPr="00965329">
              <w:rPr>
                <w:sz w:val="20"/>
              </w:rPr>
              <w:t>По всему периметру цистерны на автоцистернах и прицепах</w:t>
            </w:r>
            <w:r>
              <w:rPr>
                <w:sz w:val="20"/>
              </w:rPr>
              <w:t xml:space="preserve"> </w:t>
            </w:r>
            <w:r w:rsidRPr="00965329">
              <w:rPr>
                <w:sz w:val="20"/>
              </w:rPr>
              <w:t>(полуприцепах) – цистернах, на транспортных средствах для перевозки</w:t>
            </w:r>
            <w:r>
              <w:rPr>
                <w:sz w:val="20"/>
              </w:rPr>
              <w:t xml:space="preserve"> </w:t>
            </w:r>
            <w:r w:rsidRPr="00965329">
              <w:rPr>
                <w:sz w:val="20"/>
              </w:rPr>
              <w:t>съемных цистерн и транспортных средствах – батареях</w:t>
            </w:r>
            <w:r>
              <w:rPr>
                <w:sz w:val="20"/>
              </w:rPr>
              <w:t>;</w:t>
            </w:r>
            <w:r w:rsidRPr="00965329">
              <w:rPr>
                <w:sz w:val="20"/>
              </w:rPr>
              <w:t xml:space="preserve">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рабочей тормозной системы у прицепов для перевозки опасных грузов с функцией автоматического торможения;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w:t>
            </w:r>
            <w:proofErr w:type="spellStart"/>
            <w:r w:rsidRPr="00965329">
              <w:rPr>
                <w:rFonts w:ascii="Times New Roman" w:hAnsi="Times New Roman" w:cs="Times New Roman"/>
                <w:sz w:val="20"/>
                <w:szCs w:val="20"/>
              </w:rPr>
              <w:t>укомплектовки</w:t>
            </w:r>
            <w:proofErr w:type="spellEnd"/>
            <w:r w:rsidRPr="00965329">
              <w:rPr>
                <w:rFonts w:ascii="Times New Roman" w:hAnsi="Times New Roman" w:cs="Times New Roman"/>
                <w:sz w:val="20"/>
                <w:szCs w:val="20"/>
              </w:rPr>
              <w:t xml:space="preserve"> транспортного средства переносными огнетушителями количеством и емкостью, не менее следующих значений: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максимальной массой до 3,5 т включительно – одним или </w:t>
            </w:r>
            <w:r w:rsidRPr="00965329">
              <w:rPr>
                <w:rFonts w:ascii="Times New Roman" w:hAnsi="Times New Roman" w:cs="Times New Roman"/>
                <w:sz w:val="20"/>
                <w:szCs w:val="20"/>
              </w:rPr>
              <w:lastRenderedPageBreak/>
              <w:t xml:space="preserve">более огнетушителями общей емкостью не менее 4 кг;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для перевозки ограниченного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Наличие комплектности у транспортного средства для перевозки опасных грузов: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знаками аварийной остановки;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Средствами нейтрализации перевозимых опасных грузов;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Набором ручного инструмента для аварийного ремонта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транспортного средства;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фонарями автономного питания с мигающими или постоянными огнями оранжевого цвета;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Лопатой и запасом песка для тушения пожара;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Одеждой яркого цвета для каждого члена экипажа;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Карманными фонарями для каждого члена экипажа;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 соответствии с предписаниями аварийной карточки 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Специальными средствами для обеспечения безопасности, указанными в аварийной карточке.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генератор – блок плавких предохранителей или выключателей; аккумуляторная батарея – стартер </w:t>
            </w:r>
            <w:r w:rsidRPr="00965329">
              <w:rPr>
                <w:rFonts w:ascii="Times New Roman" w:hAnsi="Times New Roman" w:cs="Times New Roman"/>
                <w:sz w:val="20"/>
                <w:szCs w:val="20"/>
              </w:rPr>
              <w:lastRenderedPageBreak/>
              <w:t xml:space="preserve">двигателя; аккумуляторная батарея – корпус системы включения износостойкой тормозной системы;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Номинальное напряжение электрооборудования не должно превышать 24 В. </w:t>
            </w:r>
          </w:p>
          <w:p w:rsidR="0000036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6 к настоящему техническому регламенту.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-Не допускается: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-Использование для перевозки опасных грузов транспортных средств с более чем одним прицепом или полуприцепом в его составе;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Комплектование транспортного средства огнетушителями, огнетушащие составы которых выделяют токсичные </w:t>
            </w:r>
            <w:proofErr w:type="spellStart"/>
            <w:r w:rsidRPr="00965329">
              <w:rPr>
                <w:rFonts w:ascii="Times New Roman" w:hAnsi="Times New Roman" w:cs="Times New Roman"/>
                <w:sz w:val="20"/>
                <w:szCs w:val="20"/>
              </w:rPr>
              <w:t>газы</w:t>
            </w:r>
            <w:proofErr w:type="spellEnd"/>
            <w:r w:rsidRPr="00965329">
              <w:rPr>
                <w:rFonts w:ascii="Times New Roman" w:hAnsi="Times New Roman" w:cs="Times New Roman"/>
                <w:sz w:val="20"/>
                <w:szCs w:val="20"/>
              </w:rPr>
              <w:t xml:space="preserve">;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Разрушение панелей и досок кузова, щели и проломы в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закрытых и крытых тентом кузовах;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при работе, нарушение крепления и демонтаж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элементов защиты на транспортном средстве для перевозки легковоспламеняющихся и взрывчатых веществ и изделий;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предусмотренного конструкцией транспортного средства места выведения выпускной трубы с глушителем;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съемного искрогасителя с выпускной трубы;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сокращающее его удаление от аккумуляторной батареи, двигателя, </w:t>
            </w:r>
            <w:r w:rsidRPr="00965329">
              <w:rPr>
                <w:rFonts w:ascii="Times New Roman" w:hAnsi="Times New Roman" w:cs="Times New Roman"/>
                <w:sz w:val="20"/>
                <w:szCs w:val="20"/>
              </w:rPr>
              <w:lastRenderedPageBreak/>
              <w:t xml:space="preserve">электрических проводов или выпускной трубы с глушителем;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защитной непроницаемой перегородки между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топливным баком и аккумуляторной батареей;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и других узлов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защитного кожуха под днищем и с боков топливного бака;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замков дверей и тентов на бортовых кузовах;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Применение на транспортном средстве ламп накаливания с винтовыми цоколями;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Применение электрических разъемов между </w:t>
            </w:r>
            <w:r w:rsidRPr="00965329">
              <w:rPr>
                <w:rFonts w:ascii="Times New Roman" w:hAnsi="Times New Roman" w:cs="Times New Roman"/>
                <w:sz w:val="20"/>
                <w:szCs w:val="20"/>
              </w:rPr>
              <w:lastRenderedPageBreak/>
              <w:t xml:space="preserve">автомобилем-тягачом и прицепом (полуприцепом), не снабженных защитой от случайных разъединений; </w:t>
            </w:r>
          </w:p>
          <w:p w:rsidR="00756A7C" w:rsidRPr="00965329" w:rsidRDefault="00000369"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56A7C" w:rsidRPr="00965329">
              <w:rPr>
                <w:rFonts w:ascii="Times New Roman" w:hAnsi="Times New Roman" w:cs="Times New Roman"/>
                <w:sz w:val="20"/>
                <w:szCs w:val="20"/>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электрических проводов, нарушение их изоляции, крепления, повреждение или удаление деталей защиты;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оградительных сеток и решеток вокруг ламп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накаливания внутри кузова транспортного средства или прокладка наружных электропроводок внутри кузова;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Нарушение электропроводности соединенной с шасси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элементов </w:t>
            </w:r>
          </w:p>
          <w:p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rsidR="00756A7C" w:rsidRPr="00965329" w:rsidRDefault="00756A7C" w:rsidP="00000369">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Демонтаж или повреждения кронштейнов для крепления таблиц системы информации об опасности, расположенных спереди (на бампере) и</w:t>
            </w:r>
            <w:r w:rsidR="00A7025F" w:rsidRPr="00965329">
              <w:rPr>
                <w:rFonts w:ascii="Times New Roman" w:hAnsi="Times New Roman" w:cs="Times New Roman"/>
                <w:sz w:val="20"/>
                <w:szCs w:val="20"/>
              </w:rPr>
              <w:t xml:space="preserve"> сзади транспортного средства.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sz w:val="20"/>
                <w:szCs w:val="20"/>
              </w:rPr>
              <w:lastRenderedPageBreak/>
              <w:t>ТР ТС 018/2011</w:t>
            </w:r>
            <w:r w:rsidRPr="00D15E43">
              <w:rPr>
                <w:rFonts w:ascii="Times New Roman" w:hAnsi="Times New Roman" w:cs="Times New Roman"/>
                <w:i/>
                <w:sz w:val="20"/>
                <w:szCs w:val="20"/>
              </w:rPr>
              <w:t xml:space="preserve"> Приложение № 8 п. 20</w:t>
            </w:r>
          </w:p>
          <w:p w:rsidR="00756A7C" w:rsidRPr="00D15E43" w:rsidRDefault="00756A7C" w:rsidP="006536A3">
            <w:pPr>
              <w:spacing w:after="0" w:line="240" w:lineRule="auto"/>
              <w:rPr>
                <w:rFonts w:ascii="Times New Roman" w:hAnsi="Times New Roman" w:cs="Times New Roman"/>
                <w:b/>
                <w:sz w:val="20"/>
                <w:szCs w:val="20"/>
              </w:rPr>
            </w:pP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rsidR="00756A7C"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100 мм.</w:t>
            </w:r>
          </w:p>
          <w:p w:rsidR="00965329" w:rsidRDefault="00965329" w:rsidP="006536A3">
            <w:pPr>
              <w:spacing w:after="0" w:line="240" w:lineRule="auto"/>
              <w:ind w:right="153"/>
              <w:jc w:val="center"/>
              <w:rPr>
                <w:rFonts w:ascii="Times New Roman" w:eastAsia="TimesNewRomanPSMT" w:hAnsi="Times New Roman" w:cs="Times New Roman"/>
                <w:sz w:val="20"/>
                <w:szCs w:val="20"/>
              </w:rPr>
            </w:pPr>
          </w:p>
          <w:p w:rsidR="00000369" w:rsidRPr="00D15E43" w:rsidRDefault="00000369" w:rsidP="006536A3">
            <w:pPr>
              <w:spacing w:after="0" w:line="240" w:lineRule="auto"/>
              <w:ind w:right="153"/>
              <w:jc w:val="center"/>
              <w:rPr>
                <w:rFonts w:ascii="Times New Roman" w:eastAsia="TimesNewRomanPSMT" w:hAnsi="Times New Roman" w:cs="Times New Roman"/>
                <w:sz w:val="20"/>
                <w:szCs w:val="20"/>
              </w:rPr>
            </w:pPr>
          </w:p>
          <w:p w:rsidR="00965329"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rsidR="00000369" w:rsidRDefault="00000369" w:rsidP="00965329">
            <w:pPr>
              <w:spacing w:after="0" w:line="240" w:lineRule="auto"/>
              <w:ind w:right="153"/>
              <w:jc w:val="center"/>
              <w:rPr>
                <w:rFonts w:ascii="Times New Roman" w:eastAsia="TimesNewRomanPSMT" w:hAnsi="Times New Roman" w:cs="Times New Roman"/>
                <w:sz w:val="20"/>
                <w:szCs w:val="20"/>
              </w:rPr>
            </w:pPr>
          </w:p>
          <w:p w:rsidR="00000369" w:rsidRDefault="00000369" w:rsidP="00965329">
            <w:pPr>
              <w:spacing w:after="0" w:line="240" w:lineRule="auto"/>
              <w:ind w:right="153"/>
              <w:jc w:val="center"/>
              <w:rPr>
                <w:rFonts w:ascii="Times New Roman" w:eastAsia="TimesNewRomanPSMT" w:hAnsi="Times New Roman" w:cs="Times New Roman"/>
                <w:sz w:val="20"/>
                <w:szCs w:val="20"/>
              </w:rPr>
            </w:pPr>
          </w:p>
          <w:p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rsidR="00965329" w:rsidRDefault="00965329" w:rsidP="00965329">
            <w:pPr>
              <w:spacing w:after="0" w:line="240" w:lineRule="auto"/>
              <w:ind w:right="153"/>
              <w:jc w:val="center"/>
              <w:rPr>
                <w:rFonts w:ascii="Times New Roman" w:eastAsia="TimesNewRomanPSMT" w:hAnsi="Times New Roman" w:cs="Times New Roman"/>
                <w:sz w:val="20"/>
                <w:szCs w:val="20"/>
              </w:rPr>
            </w:pPr>
          </w:p>
          <w:p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rsidR="00756A7C"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rsidR="00000369" w:rsidRDefault="00000369" w:rsidP="00965329">
            <w:pPr>
              <w:spacing w:after="0" w:line="240" w:lineRule="auto"/>
              <w:ind w:right="153"/>
              <w:jc w:val="center"/>
              <w:rPr>
                <w:rFonts w:ascii="Times New Roman" w:eastAsia="TimesNewRomanPSMT" w:hAnsi="Times New Roman" w:cs="Times New Roman"/>
                <w:sz w:val="20"/>
                <w:szCs w:val="20"/>
              </w:rPr>
            </w:pPr>
          </w:p>
          <w:p w:rsidR="00000369" w:rsidRDefault="00000369" w:rsidP="00965329">
            <w:pPr>
              <w:spacing w:after="0" w:line="240" w:lineRule="auto"/>
              <w:ind w:right="153"/>
              <w:jc w:val="center"/>
              <w:rPr>
                <w:rFonts w:ascii="Times New Roman" w:eastAsia="TimesNewRomanPSMT" w:hAnsi="Times New Roman" w:cs="Times New Roman"/>
                <w:sz w:val="20"/>
                <w:szCs w:val="20"/>
              </w:rPr>
            </w:pPr>
          </w:p>
          <w:p w:rsidR="00000369" w:rsidRDefault="00000369" w:rsidP="0096532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D15E43" w:rsidRDefault="00000369" w:rsidP="00000369">
            <w:pPr>
              <w:spacing w:after="0" w:line="240" w:lineRule="auto"/>
              <w:ind w:right="153"/>
              <w:jc w:val="center"/>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756A7C"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lastRenderedPageBreak/>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lastRenderedPageBreak/>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rsidR="00756A7C" w:rsidRPr="00D15E43" w:rsidRDefault="00000369" w:rsidP="00D22585">
            <w:pPr>
              <w:autoSpaceDE w:val="0"/>
              <w:autoSpaceDN w:val="0"/>
              <w:adjustRightInd w:val="0"/>
              <w:spacing w:after="0" w:line="240" w:lineRule="auto"/>
              <w:rPr>
                <w:rFonts w:ascii="Times New Roman"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tc>
      </w:tr>
      <w:tr w:rsidR="00756A7C" w:rsidRPr="00D15E43" w:rsidTr="003F3E72">
        <w:trPr>
          <w:trHeight w:val="676"/>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21</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9C2003" w:rsidRPr="00585417" w:rsidRDefault="00756A7C"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p w:rsidR="00756A7C" w:rsidRDefault="00756A7C"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lastRenderedPageBreak/>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rsidR="009C2003" w:rsidRPr="00D15E4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135934" w:rsidRDefault="00135934" w:rsidP="00135934">
            <w:pPr>
              <w:pStyle w:val="ad"/>
              <w:rPr>
                <w:sz w:val="20"/>
              </w:rPr>
            </w:pPr>
            <w:r w:rsidRPr="00135934">
              <w:rPr>
                <w:sz w:val="20"/>
              </w:rPr>
              <w:lastRenderedPageBreak/>
              <w:t xml:space="preserve">Дополнительные </w:t>
            </w:r>
            <w:proofErr w:type="gramStart"/>
            <w:r w:rsidRPr="00135934">
              <w:rPr>
                <w:sz w:val="20"/>
              </w:rPr>
              <w:t>требования</w:t>
            </w:r>
            <w:r>
              <w:rPr>
                <w:sz w:val="20"/>
              </w:rPr>
              <w:t xml:space="preserve">  </w:t>
            </w:r>
            <w:r w:rsidRPr="00135934">
              <w:rPr>
                <w:sz w:val="20"/>
              </w:rPr>
              <w:t>к</w:t>
            </w:r>
            <w:proofErr w:type="gramEnd"/>
            <w:r w:rsidRPr="00135934">
              <w:rPr>
                <w:sz w:val="20"/>
              </w:rPr>
              <w:t xml:space="preserve"> транспортным средствам – цистернам</w:t>
            </w:r>
          </w:p>
          <w:p w:rsidR="00756A7C" w:rsidRPr="00000369" w:rsidRDefault="00756A7C" w:rsidP="00135934">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Фиксирование запорного устройства загрузочного люка </w:t>
            </w:r>
            <w:r w:rsidRPr="00000369">
              <w:rPr>
                <w:rFonts w:ascii="Times New Roman" w:eastAsia="TimesNewRomanPSMT" w:hAnsi="Times New Roman" w:cs="Times New Roman"/>
                <w:sz w:val="20"/>
                <w:szCs w:val="20"/>
              </w:rPr>
              <w:lastRenderedPageBreak/>
              <w:t xml:space="preserve">цистерны в закрытом и открытом положениях; </w:t>
            </w:r>
          </w:p>
          <w:p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Не допускаются: </w:t>
            </w:r>
          </w:p>
          <w:p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Повреждения крышек загрузочных люков, их запоров и </w:t>
            </w:r>
          </w:p>
          <w:p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деталей уплотнения; </w:t>
            </w:r>
          </w:p>
          <w:p w:rsidR="00756A7C" w:rsidRPr="00000369" w:rsidRDefault="00135934"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 xml:space="preserve">Отсутствие заземляющих устройств на цистернах для </w:t>
            </w:r>
          </w:p>
          <w:p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перевозки пищевых жидкостей; </w:t>
            </w:r>
          </w:p>
          <w:p w:rsidR="00756A7C" w:rsidRPr="00000369" w:rsidRDefault="00135934" w:rsidP="00644D12">
            <w:pPr>
              <w:autoSpaceDE w:val="0"/>
              <w:autoSpaceDN w:val="0"/>
              <w:adjustRightInd w:val="0"/>
              <w:spacing w:after="0" w:line="240" w:lineRule="auto"/>
              <w:rPr>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21</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p>
        </w:tc>
        <w:tc>
          <w:tcPr>
            <w:tcW w:w="1711" w:type="dxa"/>
            <w:shd w:val="clear" w:color="auto" w:fill="auto"/>
          </w:tcPr>
          <w:p w:rsidR="00756A7C" w:rsidRDefault="00756A7C" w:rsidP="006536A3">
            <w:pPr>
              <w:spacing w:after="0" w:line="240" w:lineRule="auto"/>
              <w:ind w:right="153"/>
              <w:jc w:val="center"/>
              <w:rPr>
                <w:rFonts w:ascii="Times New Roman" w:eastAsia="TimesNewRomanPSMT" w:hAnsi="Times New Roman" w:cs="Times New Roman"/>
                <w:sz w:val="20"/>
                <w:szCs w:val="20"/>
              </w:rPr>
            </w:pPr>
          </w:p>
          <w:p w:rsidR="00135934" w:rsidRPr="00D15E43" w:rsidRDefault="00135934" w:rsidP="006536A3">
            <w:pPr>
              <w:spacing w:after="0" w:line="240" w:lineRule="auto"/>
              <w:ind w:right="153"/>
              <w:jc w:val="center"/>
              <w:rPr>
                <w:rFonts w:ascii="Times New Roman" w:eastAsia="TimesNewRomanPSMT" w:hAnsi="Times New Roman" w:cs="Times New Roman"/>
                <w:sz w:val="20"/>
                <w:szCs w:val="20"/>
              </w:rPr>
            </w:pPr>
          </w:p>
          <w:p w:rsidR="00135934"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rsidR="00135934" w:rsidRDefault="00135934" w:rsidP="00135934">
            <w:pPr>
              <w:spacing w:after="0" w:line="240" w:lineRule="auto"/>
              <w:ind w:right="153"/>
              <w:jc w:val="center"/>
              <w:rPr>
                <w:rFonts w:ascii="Times New Roman" w:eastAsia="TimesNewRomanPSMT" w:hAnsi="Times New Roman" w:cs="Times New Roman"/>
                <w:sz w:val="20"/>
                <w:szCs w:val="20"/>
              </w:rPr>
            </w:pPr>
          </w:p>
          <w:p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rsidR="00756A7C"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rsidR="00135934" w:rsidRPr="00D15E43"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1029"/>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22</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N1, </w:t>
            </w:r>
          </w:p>
          <w:p w:rsidR="00756A7C" w:rsidRPr="00D15E43" w:rsidRDefault="009C2003" w:rsidP="009C2003">
            <w:pPr>
              <w:spacing w:after="0" w:line="240" w:lineRule="auto"/>
              <w:ind w:right="153"/>
              <w:rPr>
                <w:rFonts w:ascii="Times New Roman" w:hAnsi="Times New Roman" w:cs="Times New Roman"/>
                <w:b/>
                <w:sz w:val="20"/>
                <w:szCs w:val="20"/>
              </w:rPr>
            </w:pPr>
            <w:r w:rsidRPr="009C2003">
              <w:rPr>
                <w:rFonts w:ascii="Times New Roman" w:hAnsi="Times New Roman" w:cs="Times New Roman"/>
                <w:b/>
                <w:sz w:val="20"/>
                <w:szCs w:val="20"/>
              </w:rPr>
              <w:t xml:space="preserve">- O1, О2, </w:t>
            </w:r>
          </w:p>
        </w:tc>
        <w:tc>
          <w:tcPr>
            <w:tcW w:w="5280" w:type="dxa"/>
            <w:shd w:val="clear" w:color="auto" w:fill="auto"/>
          </w:tcPr>
          <w:p w:rsidR="009967FA" w:rsidRDefault="009967FA" w:rsidP="009967FA">
            <w:pPr>
              <w:pStyle w:val="ad"/>
              <w:rPr>
                <w:sz w:val="20"/>
              </w:rPr>
            </w:pPr>
            <w:r w:rsidRPr="009967FA">
              <w:rPr>
                <w:sz w:val="20"/>
              </w:rPr>
              <w:t xml:space="preserve">22. Дополнительные требования к транспортным средствам </w:t>
            </w:r>
            <w:proofErr w:type="gramStart"/>
            <w:r w:rsidRPr="009967FA">
              <w:rPr>
                <w:sz w:val="20"/>
              </w:rPr>
              <w:t xml:space="preserve">– </w:t>
            </w:r>
            <w:r>
              <w:rPr>
                <w:sz w:val="20"/>
              </w:rPr>
              <w:t xml:space="preserve"> </w:t>
            </w:r>
            <w:r w:rsidRPr="009967FA">
              <w:rPr>
                <w:sz w:val="20"/>
              </w:rPr>
              <w:t>цистернам</w:t>
            </w:r>
            <w:proofErr w:type="gramEnd"/>
            <w:r w:rsidRPr="009967FA">
              <w:rPr>
                <w:sz w:val="20"/>
              </w:rPr>
              <w:t xml:space="preserve"> для перевозки и заправки нефтепродуктов</w:t>
            </w:r>
          </w:p>
          <w:p w:rsidR="00756A7C" w:rsidRPr="00B43745" w:rsidRDefault="00756A7C" w:rsidP="009967FA">
            <w:pPr>
              <w:pStyle w:val="ad"/>
              <w:rPr>
                <w:rFonts w:eastAsia="TimesNewRomanPSMT"/>
                <w:sz w:val="20"/>
              </w:rPr>
            </w:pPr>
            <w:r w:rsidRPr="00B43745">
              <w:rPr>
                <w:rFonts w:eastAsia="TimesNewRomanPSMT"/>
                <w:sz w:val="20"/>
              </w:rPr>
              <w:t xml:space="preserve">- </w:t>
            </w:r>
            <w:r w:rsidR="008151CE" w:rsidRPr="00B43745">
              <w:rPr>
                <w:rFonts w:eastAsia="TimesNewRomanPSMT"/>
                <w:sz w:val="20"/>
              </w:rPr>
              <w:t xml:space="preserve"> </w:t>
            </w:r>
            <w:r w:rsidR="008151CE">
              <w:rPr>
                <w:rFonts w:eastAsia="TimesNewRomanPSMT"/>
                <w:sz w:val="20"/>
              </w:rPr>
              <w:t>Д</w:t>
            </w:r>
            <w:r w:rsidR="008151CE" w:rsidRPr="00B43745">
              <w:rPr>
                <w:rFonts w:eastAsia="TimesNewRomanPSMT"/>
                <w:sz w:val="20"/>
              </w:rPr>
              <w:t xml:space="preserve">олжны быть </w:t>
            </w:r>
            <w:proofErr w:type="gramStart"/>
            <w:r w:rsidR="008151CE" w:rsidRPr="00B43745">
              <w:rPr>
                <w:rFonts w:eastAsia="TimesNewRomanPSMT"/>
                <w:sz w:val="20"/>
              </w:rPr>
              <w:t>заземлены</w:t>
            </w:r>
            <w:r w:rsidR="008151CE">
              <w:rPr>
                <w:rFonts w:eastAsia="TimesNewRomanPSMT"/>
                <w:sz w:val="20"/>
              </w:rPr>
              <w:t xml:space="preserve">: </w:t>
            </w:r>
            <w:r w:rsidR="008151CE" w:rsidRPr="00B43745">
              <w:rPr>
                <w:rFonts w:eastAsia="TimesNewRomanPSMT"/>
                <w:sz w:val="20"/>
              </w:rPr>
              <w:t xml:space="preserve"> </w:t>
            </w:r>
            <w:r w:rsidRPr="00B43745">
              <w:rPr>
                <w:rFonts w:eastAsia="TimesNewRomanPSMT"/>
                <w:sz w:val="20"/>
              </w:rPr>
              <w:t>Заземление</w:t>
            </w:r>
            <w:proofErr w:type="gramEnd"/>
            <w:r w:rsidRPr="00B43745">
              <w:rPr>
                <w:rFonts w:eastAsia="TimesNewRomanPSMT"/>
                <w:sz w:val="20"/>
              </w:rPr>
              <w:t xml:space="preserve"> для обеспечения электробезопасности при эксплуатации всех узлов специального оборудования цистерны;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Наличие таблички с предупреждающей надписью: «При наполнении (опорожнении) топливом автоцистерна должна быть заземлена». </w:t>
            </w:r>
          </w:p>
          <w:p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Надпись «Огнеопасно» на боковых сторонах и заднем днище сосуда должна быть читаема. </w:t>
            </w:r>
          </w:p>
          <w:p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государства – члена Таможенного союза.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Автоцистерна должна быть оборудована проблесковым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маячком оранжевого цвета.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Не допускается: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неработоспособное состояние зажимов </w:t>
            </w:r>
            <w:r w:rsidRPr="00B43745">
              <w:rPr>
                <w:rFonts w:ascii="Times New Roman" w:hAnsi="Times New Roman" w:cs="Times New Roman"/>
                <w:sz w:val="20"/>
                <w:szCs w:val="20"/>
              </w:rPr>
              <w:lastRenderedPageBreak/>
              <w:t xml:space="preserve">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Нарушения электропроводности электрической цепи </w:t>
            </w:r>
          </w:p>
          <w:p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до болта заземления, образуемой металлическим и электропроводным неметаллическим оборудованием,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в том числе трубопроводами цистерны; </w:t>
            </w:r>
          </w:p>
          <w:p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Удаление или разрушение защитной оболочки электропроводки, соприкасающейся или находящейся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в зоне цистерны и отсека с технологическим оборудованием;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разрушения элементов защиты мест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подсоединения и контактов электрических проводов; </w:t>
            </w:r>
          </w:p>
          <w:p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Отсутствие в раздаточных рукавах заглушек для </w:t>
            </w:r>
          </w:p>
          <w:p w:rsidR="00756A7C" w:rsidRPr="00B43745" w:rsidRDefault="00756A7C" w:rsidP="00644D12">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предотвращения вытекания топлива. </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22</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3F1460" w:rsidRDefault="00756A7C" w:rsidP="003F1460">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Рулеткой</w:t>
            </w:r>
          </w:p>
          <w:p w:rsidR="003F1460" w:rsidRDefault="003F1460" w:rsidP="003F1460">
            <w:pPr>
              <w:spacing w:after="0" w:line="240" w:lineRule="auto"/>
              <w:ind w:right="153"/>
              <w:rPr>
                <w:rFonts w:ascii="Times New Roman" w:hAnsi="Times New Roman" w:cs="Times New Roman"/>
                <w:sz w:val="20"/>
                <w:szCs w:val="20"/>
              </w:rPr>
            </w:pPr>
          </w:p>
          <w:p w:rsidR="003F1460" w:rsidRDefault="003F1460" w:rsidP="003F1460">
            <w:pPr>
              <w:spacing w:after="0" w:line="240" w:lineRule="auto"/>
              <w:ind w:right="153"/>
              <w:rPr>
                <w:rFonts w:ascii="Times New Roman" w:hAnsi="Times New Roman" w:cs="Times New Roman"/>
                <w:sz w:val="20"/>
                <w:szCs w:val="20"/>
              </w:rPr>
            </w:pPr>
          </w:p>
          <w:p w:rsidR="003F1460" w:rsidRDefault="003F1460" w:rsidP="003F1460">
            <w:pPr>
              <w:spacing w:after="0" w:line="240" w:lineRule="auto"/>
              <w:ind w:right="153"/>
              <w:rPr>
                <w:rFonts w:ascii="Times New Roman" w:hAnsi="Times New Roman" w:cs="Times New Roman"/>
                <w:sz w:val="20"/>
                <w:szCs w:val="20"/>
              </w:rPr>
            </w:pPr>
          </w:p>
          <w:p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1000 В</w:t>
            </w:r>
          </w:p>
          <w:p w:rsidR="003F1460" w:rsidRPr="003F1460" w:rsidRDefault="003F1460" w:rsidP="003F1460">
            <w:pPr>
              <w:spacing w:after="0" w:line="240" w:lineRule="auto"/>
              <w:ind w:right="153"/>
              <w:rPr>
                <w:rFonts w:ascii="Times New Roman" w:eastAsia="TimesNewRomanPSMT" w:hAnsi="Times New Roman" w:cs="Times New Roman"/>
                <w:sz w:val="20"/>
                <w:szCs w:val="20"/>
              </w:rPr>
            </w:pPr>
          </w:p>
          <w:p w:rsidR="003F1460" w:rsidRPr="008151CE"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750 В</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lastRenderedPageBreak/>
              <w:t>200 / 1000 А</w:t>
            </w: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rsid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200 Ом / 20 кОм</w:t>
            </w:r>
          </w:p>
          <w:p w:rsidR="003F1460" w:rsidRDefault="003F1460" w:rsidP="008151CE">
            <w:pPr>
              <w:spacing w:after="0" w:line="240" w:lineRule="auto"/>
              <w:ind w:right="153"/>
              <w:jc w:val="center"/>
              <w:rPr>
                <w:rFonts w:ascii="Times New Roman" w:eastAsia="TimesNewRomanPSMT" w:hAnsi="Times New Roman" w:cs="Times New Roman"/>
                <w:sz w:val="20"/>
                <w:szCs w:val="20"/>
              </w:rPr>
            </w:pPr>
          </w:p>
          <w:p w:rsidR="003F1460" w:rsidRPr="008151CE" w:rsidRDefault="003F1460" w:rsidP="008151CE">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p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rsidR="00756A7C" w:rsidRPr="00D15E43" w:rsidRDefault="003F1460" w:rsidP="003F1460">
            <w:pPr>
              <w:spacing w:after="0" w:line="240" w:lineRule="auto"/>
              <w:ind w:right="153"/>
              <w:jc w:val="center"/>
              <w:rPr>
                <w:rFonts w:ascii="Times New Roman" w:hAnsi="Times New Roman" w:cs="Times New Roman"/>
                <w:sz w:val="20"/>
                <w:szCs w:val="20"/>
              </w:rPr>
            </w:pPr>
            <w:proofErr w:type="spellStart"/>
            <w:r w:rsidRPr="003F1460">
              <w:rPr>
                <w:rFonts w:ascii="Times New Roman" w:eastAsia="TimesNewRomanPSMT" w:hAnsi="Times New Roman" w:cs="Times New Roman"/>
                <w:sz w:val="20"/>
                <w:szCs w:val="20"/>
              </w:rPr>
              <w:t>Соответ</w:t>
            </w:r>
            <w:proofErr w:type="spellEnd"/>
            <w:r w:rsidRPr="003F1460">
              <w:rPr>
                <w:rFonts w:ascii="Times New Roman" w:eastAsia="TimesNewRomanPSMT" w:hAnsi="Times New Roman" w:cs="Times New Roman"/>
                <w:sz w:val="20"/>
                <w:szCs w:val="20"/>
              </w:rPr>
              <w:t>/</w:t>
            </w:r>
            <w:proofErr w:type="spellStart"/>
            <w:r w:rsidRPr="003F1460">
              <w:rPr>
                <w:rFonts w:ascii="Times New Roman" w:eastAsia="TimesNewRomanPSMT" w:hAnsi="Times New Roman" w:cs="Times New Roman"/>
                <w:sz w:val="20"/>
                <w:szCs w:val="20"/>
              </w:rPr>
              <w:t>несоот</w:t>
            </w:r>
            <w:proofErr w:type="spellEnd"/>
          </w:p>
        </w:tc>
      </w:tr>
      <w:tr w:rsidR="00756A7C" w:rsidRPr="00D15E43" w:rsidTr="003F3E72">
        <w:trPr>
          <w:trHeight w:val="439"/>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23</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M1, М2, </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N1, </w:t>
            </w:r>
          </w:p>
          <w:p w:rsidR="00756A7C" w:rsidRPr="00D15E43" w:rsidRDefault="009C2003" w:rsidP="009C2003">
            <w:pPr>
              <w:spacing w:after="0" w:line="240" w:lineRule="auto"/>
              <w:ind w:right="153"/>
              <w:rPr>
                <w:rFonts w:ascii="Times New Roman" w:hAnsi="Times New Roman" w:cs="Times New Roman"/>
                <w:sz w:val="20"/>
                <w:szCs w:val="20"/>
              </w:rPr>
            </w:pPr>
            <w:r w:rsidRPr="009C2003">
              <w:rPr>
                <w:rFonts w:ascii="Times New Roman" w:hAnsi="Times New Roman" w:cs="Times New Roman"/>
                <w:b/>
                <w:sz w:val="20"/>
                <w:szCs w:val="20"/>
              </w:rPr>
              <w:t xml:space="preserve">- O1, О2, </w:t>
            </w:r>
          </w:p>
          <w:p w:rsidR="00756A7C" w:rsidRPr="00D15E43" w:rsidRDefault="00756A7C" w:rsidP="006536A3">
            <w:pPr>
              <w:spacing w:after="0" w:line="240" w:lineRule="auto"/>
              <w:ind w:right="153"/>
              <w:rPr>
                <w:rFonts w:ascii="Times New Roman" w:hAnsi="Times New Roman" w:cs="Times New Roman"/>
                <w:b/>
                <w:sz w:val="20"/>
                <w:szCs w:val="20"/>
              </w:rPr>
            </w:pPr>
          </w:p>
          <w:p w:rsidR="00756A7C" w:rsidRPr="00D15E43" w:rsidRDefault="00756A7C" w:rsidP="006536A3">
            <w:pPr>
              <w:spacing w:after="0" w:line="240" w:lineRule="auto"/>
              <w:ind w:right="153"/>
              <w:jc w:val="center"/>
              <w:rPr>
                <w:rFonts w:ascii="Times New Roman" w:hAnsi="Times New Roman" w:cs="Times New Roman"/>
                <w:b/>
                <w:sz w:val="20"/>
                <w:szCs w:val="20"/>
              </w:rPr>
            </w:pPr>
          </w:p>
        </w:tc>
        <w:tc>
          <w:tcPr>
            <w:tcW w:w="5280" w:type="dxa"/>
            <w:shd w:val="clear" w:color="auto" w:fill="auto"/>
          </w:tcPr>
          <w:p w:rsidR="00D9467B" w:rsidRDefault="00D9467B" w:rsidP="00D9467B">
            <w:pPr>
              <w:pStyle w:val="ad"/>
              <w:rPr>
                <w:sz w:val="20"/>
              </w:rPr>
            </w:pPr>
            <w:r w:rsidRPr="00D9467B">
              <w:rPr>
                <w:sz w:val="20"/>
              </w:rPr>
              <w:t>23. Дополнительные требования к транспортным средствам – цистернам для перевозки и заправки сжиженных углеводородных газов</w:t>
            </w:r>
            <w:r>
              <w:rPr>
                <w:sz w:val="20"/>
              </w:rPr>
              <w:t xml:space="preserve">  </w:t>
            </w:r>
          </w:p>
          <w:p w:rsidR="00756A7C" w:rsidRPr="008151CE" w:rsidRDefault="00756A7C" w:rsidP="00D9467B">
            <w:pPr>
              <w:pStyle w:val="ad"/>
              <w:rPr>
                <w:rFonts w:eastAsia="TimesNewRomanPSMT"/>
                <w:sz w:val="20"/>
              </w:rPr>
            </w:pPr>
            <w:r w:rsidRPr="008151CE">
              <w:rPr>
                <w:rFonts w:eastAsia="TimesNewRomanPSMT"/>
                <w:sz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rsid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Наличие читаемой надписи «Огнеопасно» на заднем днище сосуда и надписи черного цвета «Пропан </w:t>
            </w:r>
            <w:r w:rsidRPr="008151CE">
              <w:rPr>
                <w:rFonts w:ascii="Times New Roman" w:hAnsi="Times New Roman" w:cs="Times New Roman"/>
                <w:sz w:val="20"/>
                <w:szCs w:val="20"/>
              </w:rPr>
              <w:t xml:space="preserve"> огнеопасно» над отличительными полосами. </w:t>
            </w:r>
          </w:p>
          <w:p w:rsidR="00756A7C" w:rsidRPr="008151CE" w:rsidRDefault="008151CE"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8151CE">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государства – члена Таможенного союза. </w:t>
            </w:r>
          </w:p>
          <w:p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Окрашивание наружной поверхности сосуда эмалью </w:t>
            </w:r>
          </w:p>
          <w:p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серебристого цвета. </w:t>
            </w:r>
          </w:p>
          <w:p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Не допускается: </w:t>
            </w:r>
          </w:p>
          <w:p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Отсутствие заглушек на штуцерах при транспортировании и хранении газа; </w:t>
            </w:r>
          </w:p>
          <w:p w:rsidR="00756A7C" w:rsidRPr="008151CE" w:rsidRDefault="00756A7C" w:rsidP="008151CE">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w:t>
            </w:r>
            <w:r w:rsidR="00A7025F" w:rsidRPr="008151CE">
              <w:rPr>
                <w:rFonts w:ascii="Times New Roman" w:hAnsi="Times New Roman" w:cs="Times New Roman"/>
                <w:sz w:val="20"/>
                <w:szCs w:val="20"/>
              </w:rPr>
              <w:t xml:space="preserve"> </w:t>
            </w:r>
            <w:r w:rsidR="00A7025F" w:rsidRPr="008151CE">
              <w:rPr>
                <w:rFonts w:ascii="Times New Roman" w:hAnsi="Times New Roman" w:cs="Times New Roman"/>
                <w:sz w:val="20"/>
                <w:szCs w:val="20"/>
              </w:rPr>
              <w:lastRenderedPageBreak/>
              <w:t>хранения газа в автоцистернах.</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23</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 …100 см,</w:t>
            </w: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0,0…300 см,</w:t>
            </w: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rsid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rsidR="00756A7C" w:rsidRPr="00D15E43" w:rsidRDefault="00D9467B" w:rsidP="00F636A1">
            <w:pPr>
              <w:spacing w:after="0" w:line="240" w:lineRule="auto"/>
              <w:ind w:right="153"/>
              <w:jc w:val="center"/>
              <w:rPr>
                <w:rFonts w:ascii="Times New Roman"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tc>
      </w:tr>
      <w:tr w:rsidR="00756A7C" w:rsidRPr="00D15E43" w:rsidTr="003F3E72">
        <w:trPr>
          <w:trHeight w:val="721"/>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24</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M1, М2, </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N1, </w:t>
            </w:r>
          </w:p>
          <w:p w:rsidR="00756A7C" w:rsidRDefault="00756A7C" w:rsidP="009C200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p w:rsidR="009C2003" w:rsidRPr="00D15E43" w:rsidRDefault="009C2003" w:rsidP="009C200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756A7C" w:rsidRPr="008151CE" w:rsidRDefault="00756A7C" w:rsidP="006536A3">
            <w:pPr>
              <w:pStyle w:val="ad"/>
              <w:rPr>
                <w:sz w:val="20"/>
              </w:rPr>
            </w:pPr>
            <w:r w:rsidRPr="008151CE">
              <w:rPr>
                <w:sz w:val="20"/>
              </w:rPr>
              <w:t>Дополнительные требования к транспортным средствам – фургонам</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Не допускаются: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Демонтаж или повреждения съемных и стационарных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перегородок кузова, в том числе, снабженных кольцами для привязки животных, а также устройств их фиксации в транспортном положении;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люков или механизмов </w:t>
            </w:r>
          </w:p>
          <w:p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за</w:t>
            </w:r>
            <w:r w:rsidR="00A7025F" w:rsidRPr="008151CE">
              <w:rPr>
                <w:rFonts w:ascii="Times New Roman" w:eastAsia="TimesNewRomanPSMT" w:hAnsi="Times New Roman" w:cs="Times New Roman"/>
                <w:sz w:val="20"/>
                <w:szCs w:val="20"/>
              </w:rPr>
              <w:t>крывания люков в крыше фургона.</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24</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p>
          <w:p w:rsidR="00316392" w:rsidRDefault="00316392" w:rsidP="00316392">
            <w:pPr>
              <w:spacing w:after="0" w:line="240" w:lineRule="auto"/>
              <w:ind w:right="153"/>
              <w:jc w:val="center"/>
              <w:rPr>
                <w:rFonts w:ascii="Times New Roman" w:hAnsi="Times New Roman" w:cs="Times New Roman"/>
                <w:sz w:val="20"/>
                <w:szCs w:val="20"/>
              </w:rPr>
            </w:pPr>
          </w:p>
          <w:p w:rsidR="00316392" w:rsidRDefault="00316392" w:rsidP="00316392">
            <w:pPr>
              <w:spacing w:after="0" w:line="240" w:lineRule="auto"/>
              <w:ind w:right="153"/>
              <w:jc w:val="center"/>
              <w:rPr>
                <w:rFonts w:ascii="Times New Roman" w:hAnsi="Times New Roman" w:cs="Times New Roman"/>
                <w:sz w:val="20"/>
                <w:szCs w:val="20"/>
              </w:rPr>
            </w:pPr>
          </w:p>
          <w:p w:rsidR="00316392" w:rsidRDefault="00316392" w:rsidP="00316392">
            <w:pPr>
              <w:spacing w:after="0" w:line="240" w:lineRule="auto"/>
              <w:ind w:right="153"/>
              <w:jc w:val="center"/>
              <w:rPr>
                <w:rFonts w:ascii="Times New Roman" w:hAnsi="Times New Roman" w:cs="Times New Roman"/>
                <w:sz w:val="20"/>
                <w:szCs w:val="20"/>
              </w:rPr>
            </w:pPr>
          </w:p>
          <w:p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Pr="00316392" w:rsidRDefault="00316392" w:rsidP="00316392">
            <w:pPr>
              <w:spacing w:after="0" w:line="240" w:lineRule="auto"/>
              <w:ind w:right="153"/>
              <w:jc w:val="center"/>
              <w:rPr>
                <w:rFonts w:ascii="Times New Roman" w:hAnsi="Times New Roman" w:cs="Times New Roman"/>
                <w:sz w:val="20"/>
                <w:szCs w:val="20"/>
              </w:rPr>
            </w:pPr>
          </w:p>
          <w:p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Default="00316392" w:rsidP="00316392">
            <w:pPr>
              <w:spacing w:after="0" w:line="240" w:lineRule="auto"/>
              <w:ind w:right="153"/>
              <w:jc w:val="center"/>
              <w:rPr>
                <w:rFonts w:ascii="Times New Roman" w:hAnsi="Times New Roman" w:cs="Times New Roman"/>
                <w:sz w:val="20"/>
                <w:szCs w:val="20"/>
              </w:rPr>
            </w:pPr>
          </w:p>
          <w:p w:rsidR="00316392" w:rsidRPr="00316392" w:rsidRDefault="00316392" w:rsidP="00316392">
            <w:pPr>
              <w:spacing w:after="0" w:line="240" w:lineRule="auto"/>
              <w:ind w:right="153"/>
              <w:jc w:val="center"/>
              <w:rPr>
                <w:rFonts w:ascii="Times New Roman" w:hAnsi="Times New Roman" w:cs="Times New Roman"/>
                <w:sz w:val="20"/>
                <w:szCs w:val="20"/>
              </w:rPr>
            </w:pPr>
          </w:p>
          <w:p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Pr="00316392" w:rsidRDefault="00316392" w:rsidP="00316392">
            <w:pPr>
              <w:spacing w:after="0" w:line="240" w:lineRule="auto"/>
              <w:ind w:right="153"/>
              <w:jc w:val="center"/>
              <w:rPr>
                <w:rFonts w:ascii="Times New Roman" w:hAnsi="Times New Roman" w:cs="Times New Roman"/>
                <w:sz w:val="20"/>
                <w:szCs w:val="20"/>
              </w:rPr>
            </w:pPr>
          </w:p>
          <w:p w:rsidR="00316392" w:rsidRDefault="00316392" w:rsidP="00316392">
            <w:pPr>
              <w:spacing w:after="0" w:line="240" w:lineRule="auto"/>
              <w:ind w:right="153"/>
              <w:jc w:val="center"/>
              <w:rPr>
                <w:rFonts w:ascii="Times New Roman" w:hAnsi="Times New Roman" w:cs="Times New Roman"/>
                <w:sz w:val="20"/>
                <w:szCs w:val="20"/>
              </w:rPr>
            </w:pPr>
          </w:p>
          <w:p w:rsidR="00316392" w:rsidRPr="00316392" w:rsidRDefault="00316392" w:rsidP="00316392">
            <w:pPr>
              <w:spacing w:after="0" w:line="240" w:lineRule="auto"/>
              <w:ind w:right="153"/>
              <w:jc w:val="center"/>
              <w:rPr>
                <w:rFonts w:ascii="Times New Roman" w:hAnsi="Times New Roman" w:cs="Times New Roman"/>
                <w:sz w:val="20"/>
                <w:szCs w:val="20"/>
              </w:rPr>
            </w:pPr>
          </w:p>
          <w:p w:rsidR="00756A7C"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Default="00316392" w:rsidP="00316392">
            <w:pPr>
              <w:spacing w:after="0" w:line="240" w:lineRule="auto"/>
              <w:ind w:right="153"/>
              <w:jc w:val="center"/>
              <w:rPr>
                <w:rFonts w:ascii="Times New Roman" w:hAnsi="Times New Roman" w:cs="Times New Roman"/>
                <w:sz w:val="20"/>
                <w:szCs w:val="20"/>
              </w:rPr>
            </w:pPr>
          </w:p>
          <w:p w:rsidR="00316392" w:rsidRDefault="00316392" w:rsidP="00316392">
            <w:pPr>
              <w:spacing w:after="0" w:line="240" w:lineRule="auto"/>
              <w:ind w:right="153"/>
              <w:jc w:val="center"/>
              <w:rPr>
                <w:rFonts w:ascii="Times New Roman" w:hAnsi="Times New Roman" w:cs="Times New Roman"/>
                <w:sz w:val="20"/>
                <w:szCs w:val="20"/>
              </w:rPr>
            </w:pPr>
          </w:p>
          <w:p w:rsidR="00316392" w:rsidRPr="00D15E43" w:rsidRDefault="00316392" w:rsidP="00316392">
            <w:pPr>
              <w:spacing w:after="0" w:line="240" w:lineRule="auto"/>
              <w:ind w:right="153"/>
              <w:jc w:val="center"/>
              <w:rPr>
                <w:rFonts w:ascii="Times New Roman" w:hAnsi="Times New Roman" w:cs="Times New Roman"/>
                <w:sz w:val="20"/>
                <w:szCs w:val="20"/>
              </w:rPr>
            </w:pPr>
          </w:p>
          <w:p w:rsidR="00756A7C" w:rsidRPr="00D15E43"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958"/>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25</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rsidR="00756A7C" w:rsidRDefault="00756A7C" w:rsidP="009C2003">
            <w:pPr>
              <w:widowControl w:val="0"/>
              <w:autoSpaceDE w:val="0"/>
              <w:autoSpaceDN w:val="0"/>
              <w:adjustRightInd w:val="0"/>
              <w:spacing w:after="0" w:line="240" w:lineRule="auto"/>
              <w:ind w:firstLine="34"/>
              <w:jc w:val="both"/>
              <w:rPr>
                <w:rFonts w:ascii="Times New Roman" w:hAnsi="Times New Roman" w:cs="Times New Roman"/>
                <w:b/>
                <w:sz w:val="20"/>
                <w:szCs w:val="20"/>
                <w:lang w:val="en-US"/>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p>
          <w:p w:rsidR="009C2003" w:rsidRPr="00D15E4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280" w:type="dxa"/>
            <w:shd w:val="clear" w:color="auto" w:fill="auto"/>
          </w:tcPr>
          <w:p w:rsidR="00756A7C" w:rsidRPr="00F636A1" w:rsidRDefault="00756A7C" w:rsidP="006536A3">
            <w:pPr>
              <w:pStyle w:val="ad"/>
              <w:rPr>
                <w:sz w:val="20"/>
              </w:rPr>
            </w:pPr>
            <w:r w:rsidRPr="00F636A1">
              <w:rPr>
                <w:sz w:val="20"/>
              </w:rPr>
              <w:t>Дополнительные требования к транспортным средствам – фургонам, имеющим места для перевозки людей</w:t>
            </w:r>
          </w:p>
          <w:p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Не допускаются:</w:t>
            </w:r>
          </w:p>
          <w:p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Демонтаж или разрушение перегородок, отделяющих отсек для пассажиров от грузового отсека фургона; </w:t>
            </w:r>
          </w:p>
          <w:p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Изменение мест расположения и повреждение сидений или их креплений в отсеке для пассажиров; </w:t>
            </w:r>
          </w:p>
          <w:p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rsidR="00756A7C" w:rsidRPr="00F636A1" w:rsidRDefault="00316392" w:rsidP="006536A3">
            <w:pPr>
              <w:autoSpaceDE w:val="0"/>
              <w:autoSpaceDN w:val="0"/>
              <w:adjustRightInd w:val="0"/>
              <w:spacing w:after="0" w:line="240" w:lineRule="auto"/>
              <w:rPr>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Затрудненность открывания двери отсека для пассажиров.</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25</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p>
          <w:p w:rsidR="00316392" w:rsidRDefault="00316392" w:rsidP="006536A3">
            <w:pPr>
              <w:spacing w:after="0" w:line="240" w:lineRule="auto"/>
              <w:ind w:right="153"/>
              <w:jc w:val="center"/>
              <w:rPr>
                <w:rFonts w:ascii="Times New Roman" w:hAnsi="Times New Roman" w:cs="Times New Roman"/>
                <w:sz w:val="20"/>
                <w:szCs w:val="20"/>
              </w:rPr>
            </w:pPr>
          </w:p>
          <w:p w:rsidR="00316392" w:rsidRDefault="00316392" w:rsidP="006536A3">
            <w:pPr>
              <w:spacing w:after="0" w:line="240" w:lineRule="auto"/>
              <w:ind w:right="153"/>
              <w:jc w:val="center"/>
              <w:rPr>
                <w:rFonts w:ascii="Times New Roman" w:hAnsi="Times New Roman" w:cs="Times New Roman"/>
                <w:sz w:val="20"/>
                <w:szCs w:val="20"/>
              </w:rPr>
            </w:pPr>
          </w:p>
          <w:p w:rsidR="00756A7C"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Pr="00D15E43" w:rsidRDefault="00316392" w:rsidP="006536A3">
            <w:pPr>
              <w:spacing w:after="0" w:line="240" w:lineRule="auto"/>
              <w:ind w:right="153"/>
              <w:jc w:val="center"/>
              <w:rPr>
                <w:rFonts w:ascii="Times New Roman" w:hAnsi="Times New Roman" w:cs="Times New Roman"/>
                <w:sz w:val="20"/>
                <w:szCs w:val="20"/>
              </w:rPr>
            </w:pPr>
          </w:p>
          <w:p w:rsidR="00756A7C"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Default="00316392" w:rsidP="006536A3">
            <w:pPr>
              <w:spacing w:after="0" w:line="240" w:lineRule="auto"/>
              <w:ind w:right="153"/>
              <w:jc w:val="center"/>
              <w:rPr>
                <w:rFonts w:ascii="Times New Roman" w:hAnsi="Times New Roman" w:cs="Times New Roman"/>
                <w:sz w:val="20"/>
                <w:szCs w:val="20"/>
              </w:rPr>
            </w:pPr>
          </w:p>
          <w:p w:rsidR="00316392"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316392" w:rsidRDefault="00316392" w:rsidP="006536A3">
            <w:pPr>
              <w:spacing w:after="0" w:line="240" w:lineRule="auto"/>
              <w:ind w:right="153"/>
              <w:jc w:val="center"/>
              <w:rPr>
                <w:rFonts w:ascii="Times New Roman" w:hAnsi="Times New Roman" w:cs="Times New Roman"/>
                <w:sz w:val="20"/>
                <w:szCs w:val="20"/>
              </w:rPr>
            </w:pPr>
          </w:p>
          <w:p w:rsidR="00316392" w:rsidRPr="00D15E43" w:rsidRDefault="00316392" w:rsidP="006536A3">
            <w:pPr>
              <w:spacing w:after="0" w:line="240" w:lineRule="auto"/>
              <w:ind w:right="153"/>
              <w:jc w:val="center"/>
              <w:rPr>
                <w:rFonts w:ascii="Times New Roman" w:hAnsi="Times New Roman" w:cs="Times New Roman"/>
                <w:sz w:val="20"/>
                <w:szCs w:val="20"/>
              </w:rPr>
            </w:pPr>
          </w:p>
          <w:p w:rsidR="00756A7C" w:rsidRPr="00D15E43"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rsidTr="003F3E72">
        <w:trPr>
          <w:trHeight w:val="453"/>
        </w:trPr>
        <w:tc>
          <w:tcPr>
            <w:tcW w:w="730" w:type="dxa"/>
            <w:gridSpan w:val="3"/>
            <w:shd w:val="clear" w:color="auto" w:fill="auto"/>
          </w:tcPr>
          <w:p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26</w:t>
            </w:r>
          </w:p>
        </w:tc>
        <w:tc>
          <w:tcPr>
            <w:tcW w:w="2603" w:type="dxa"/>
            <w:shd w:val="clear" w:color="auto" w:fill="auto"/>
          </w:tcPr>
          <w:p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M1, М2, </w:t>
            </w:r>
          </w:p>
          <w:p w:rsidR="009C2003" w:rsidRPr="009C2003" w:rsidRDefault="009C2003" w:rsidP="009C200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9C2003">
              <w:rPr>
                <w:rFonts w:ascii="Times New Roman" w:hAnsi="Times New Roman" w:cs="Times New Roman"/>
                <w:b/>
                <w:sz w:val="20"/>
                <w:szCs w:val="20"/>
              </w:rPr>
              <w:t xml:space="preserve">- N1, </w:t>
            </w:r>
          </w:p>
          <w:p w:rsidR="00756A7C" w:rsidRPr="00D15E43" w:rsidRDefault="009C2003" w:rsidP="009C2003">
            <w:pPr>
              <w:spacing w:after="0" w:line="240" w:lineRule="auto"/>
              <w:ind w:right="153"/>
              <w:rPr>
                <w:rFonts w:ascii="Times New Roman" w:hAnsi="Times New Roman" w:cs="Times New Roman"/>
                <w:b/>
                <w:sz w:val="20"/>
                <w:szCs w:val="20"/>
              </w:rPr>
            </w:pPr>
            <w:r w:rsidRPr="009C2003">
              <w:rPr>
                <w:rFonts w:ascii="Times New Roman" w:hAnsi="Times New Roman" w:cs="Times New Roman"/>
                <w:b/>
                <w:sz w:val="20"/>
                <w:szCs w:val="20"/>
              </w:rPr>
              <w:lastRenderedPageBreak/>
              <w:t xml:space="preserve">- O1, О2, </w:t>
            </w:r>
          </w:p>
        </w:tc>
        <w:tc>
          <w:tcPr>
            <w:tcW w:w="5280" w:type="dxa"/>
            <w:shd w:val="clear" w:color="auto" w:fill="auto"/>
          </w:tcPr>
          <w:p w:rsidR="00756A7C" w:rsidRPr="00F636A1" w:rsidRDefault="00756A7C" w:rsidP="006536A3">
            <w:pPr>
              <w:pStyle w:val="ad"/>
              <w:rPr>
                <w:sz w:val="20"/>
              </w:rPr>
            </w:pPr>
            <w:r w:rsidRPr="00F636A1">
              <w:rPr>
                <w:sz w:val="20"/>
              </w:rPr>
              <w:lastRenderedPageBreak/>
              <w:t>Дополнительные требования к транспортным средствам для перевозки пищевых продуктов</w:t>
            </w:r>
          </w:p>
          <w:p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xml:space="preserve">- Не допускаются: </w:t>
            </w:r>
          </w:p>
          <w:p w:rsid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Демонтаж, разрушение или неработоспособное </w:t>
            </w:r>
            <w:proofErr w:type="gramStart"/>
            <w:r w:rsidR="00756A7C" w:rsidRPr="00F636A1">
              <w:rPr>
                <w:rFonts w:ascii="Times New Roman" w:eastAsia="TimesNewRomanPSMT" w:hAnsi="Times New Roman" w:cs="Times New Roman"/>
                <w:sz w:val="20"/>
                <w:szCs w:val="20"/>
              </w:rPr>
              <w:lastRenderedPageBreak/>
              <w:t xml:space="preserve">состояние </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элементов</w:t>
            </w:r>
            <w:proofErr w:type="gramEnd"/>
            <w:r w:rsidR="00756A7C" w:rsidRPr="00F636A1">
              <w:rPr>
                <w:rFonts w:ascii="Times New Roman" w:eastAsia="TimesNewRomanPSMT" w:hAnsi="Times New Roman" w:cs="Times New Roman"/>
                <w:sz w:val="20"/>
                <w:szCs w:val="20"/>
              </w:rPr>
              <w:t xml:space="preserve"> защиты от загрязнения раздаточных рукавов, вентиляционных патрубков, оборудования цистерны (насоса, контрольных приборов, средств управления), а также </w:t>
            </w:r>
          </w:p>
          <w:p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загрязнение мест присоединения трубопроводов для перекачки продукта; </w:t>
            </w:r>
          </w:p>
          <w:p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 xml:space="preserve">Разрушение теплоизоляции крышек и горловин люков </w:t>
            </w:r>
          </w:p>
          <w:p w:rsidR="00756A7C" w:rsidRPr="00F636A1" w:rsidRDefault="00756A7C" w:rsidP="006536A3">
            <w:pPr>
              <w:pStyle w:val="ad"/>
              <w:rPr>
                <w:rFonts w:eastAsia="TimesNewRomanPSMT"/>
                <w:sz w:val="20"/>
              </w:rPr>
            </w:pPr>
            <w:r w:rsidRPr="00F636A1">
              <w:rPr>
                <w:rFonts w:eastAsia="TimesNewRomanPSMT"/>
                <w:sz w:val="20"/>
              </w:rPr>
              <w:t>изотермических цистерн</w:t>
            </w:r>
            <w:r w:rsidR="00A7025F" w:rsidRPr="00F636A1">
              <w:rPr>
                <w:rFonts w:eastAsia="TimesNewRomanPSMT"/>
                <w:sz w:val="20"/>
              </w:rPr>
              <w:t xml:space="preserve"> с теплоизоляционным покрытием.</w:t>
            </w:r>
          </w:p>
        </w:tc>
        <w:tc>
          <w:tcPr>
            <w:tcW w:w="2410" w:type="dxa"/>
            <w:shd w:val="clear" w:color="auto" w:fill="auto"/>
          </w:tcPr>
          <w:p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26</w:t>
            </w:r>
          </w:p>
        </w:tc>
        <w:tc>
          <w:tcPr>
            <w:tcW w:w="2683" w:type="dxa"/>
            <w:shd w:val="clear" w:color="auto" w:fill="auto"/>
          </w:tcPr>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tc>
        <w:tc>
          <w:tcPr>
            <w:tcW w:w="1711" w:type="dxa"/>
            <w:shd w:val="clear" w:color="auto" w:fill="auto"/>
          </w:tcPr>
          <w:p w:rsidR="00390476" w:rsidRPr="00390476" w:rsidRDefault="00390476" w:rsidP="00390476">
            <w:pPr>
              <w:spacing w:after="0" w:line="240" w:lineRule="auto"/>
              <w:ind w:right="153"/>
              <w:jc w:val="center"/>
              <w:rPr>
                <w:rFonts w:ascii="Times New Roman" w:hAnsi="Times New Roman" w:cs="Times New Roman"/>
                <w:sz w:val="20"/>
                <w:szCs w:val="20"/>
              </w:rPr>
            </w:pPr>
          </w:p>
          <w:p w:rsidR="00390476" w:rsidRDefault="00390476" w:rsidP="00390476">
            <w:pPr>
              <w:spacing w:after="0" w:line="240" w:lineRule="auto"/>
              <w:ind w:right="153"/>
              <w:jc w:val="center"/>
              <w:rPr>
                <w:rFonts w:ascii="Times New Roman" w:hAnsi="Times New Roman" w:cs="Times New Roman"/>
                <w:sz w:val="20"/>
                <w:szCs w:val="20"/>
              </w:rPr>
            </w:pPr>
          </w:p>
          <w:p w:rsidR="00390476" w:rsidRPr="00390476" w:rsidRDefault="00390476" w:rsidP="00390476">
            <w:pPr>
              <w:spacing w:after="0" w:line="240" w:lineRule="auto"/>
              <w:ind w:right="153"/>
              <w:jc w:val="center"/>
              <w:rPr>
                <w:rFonts w:ascii="Times New Roman" w:hAnsi="Times New Roman" w:cs="Times New Roman"/>
                <w:sz w:val="20"/>
                <w:szCs w:val="20"/>
              </w:rPr>
            </w:pPr>
          </w:p>
          <w:p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rsidR="00390476" w:rsidRPr="00390476" w:rsidRDefault="00390476" w:rsidP="00390476">
            <w:pPr>
              <w:spacing w:after="0" w:line="240" w:lineRule="auto"/>
              <w:ind w:right="153"/>
              <w:jc w:val="center"/>
              <w:rPr>
                <w:rFonts w:ascii="Times New Roman" w:hAnsi="Times New Roman" w:cs="Times New Roman"/>
                <w:sz w:val="20"/>
                <w:szCs w:val="20"/>
              </w:rPr>
            </w:pPr>
          </w:p>
          <w:p w:rsidR="00390476" w:rsidRDefault="00390476" w:rsidP="00390476">
            <w:pPr>
              <w:spacing w:after="0" w:line="240" w:lineRule="auto"/>
              <w:ind w:right="153"/>
              <w:jc w:val="center"/>
              <w:rPr>
                <w:rFonts w:ascii="Times New Roman" w:hAnsi="Times New Roman" w:cs="Times New Roman"/>
                <w:sz w:val="20"/>
                <w:szCs w:val="20"/>
              </w:rPr>
            </w:pPr>
          </w:p>
          <w:p w:rsidR="00390476" w:rsidRDefault="00390476" w:rsidP="00390476">
            <w:pPr>
              <w:spacing w:after="0" w:line="240" w:lineRule="auto"/>
              <w:ind w:right="153"/>
              <w:jc w:val="center"/>
              <w:rPr>
                <w:rFonts w:ascii="Times New Roman" w:hAnsi="Times New Roman" w:cs="Times New Roman"/>
                <w:sz w:val="20"/>
                <w:szCs w:val="20"/>
              </w:rPr>
            </w:pPr>
          </w:p>
          <w:p w:rsidR="00390476" w:rsidRDefault="00390476" w:rsidP="00390476">
            <w:pPr>
              <w:spacing w:after="0" w:line="240" w:lineRule="auto"/>
              <w:ind w:right="153"/>
              <w:jc w:val="center"/>
              <w:rPr>
                <w:rFonts w:ascii="Times New Roman" w:hAnsi="Times New Roman" w:cs="Times New Roman"/>
                <w:sz w:val="20"/>
                <w:szCs w:val="20"/>
              </w:rPr>
            </w:pPr>
          </w:p>
          <w:p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rsidR="00390476" w:rsidRPr="00390476" w:rsidRDefault="00390476" w:rsidP="00390476">
            <w:pPr>
              <w:spacing w:after="0" w:line="240" w:lineRule="auto"/>
              <w:ind w:right="153"/>
              <w:jc w:val="center"/>
              <w:rPr>
                <w:rFonts w:ascii="Times New Roman" w:hAnsi="Times New Roman" w:cs="Times New Roman"/>
                <w:sz w:val="20"/>
                <w:szCs w:val="20"/>
              </w:rPr>
            </w:pPr>
          </w:p>
          <w:p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rsidR="00390476" w:rsidRPr="00390476" w:rsidRDefault="00390476" w:rsidP="00390476">
            <w:pPr>
              <w:spacing w:after="0" w:line="240" w:lineRule="auto"/>
              <w:ind w:right="153"/>
              <w:jc w:val="center"/>
              <w:rPr>
                <w:rFonts w:ascii="Times New Roman" w:hAnsi="Times New Roman" w:cs="Times New Roman"/>
                <w:sz w:val="20"/>
                <w:szCs w:val="20"/>
              </w:rPr>
            </w:pPr>
          </w:p>
          <w:p w:rsidR="00756A7C" w:rsidRPr="00D15E43" w:rsidRDefault="00756A7C" w:rsidP="00390476">
            <w:pPr>
              <w:spacing w:after="0" w:line="240" w:lineRule="auto"/>
              <w:ind w:right="153"/>
              <w:jc w:val="center"/>
              <w:rPr>
                <w:rFonts w:ascii="Times New Roman" w:hAnsi="Times New Roman" w:cs="Times New Roman"/>
                <w:sz w:val="20"/>
                <w:szCs w:val="20"/>
              </w:rPr>
            </w:pPr>
          </w:p>
        </w:tc>
      </w:tr>
      <w:tr w:rsidR="00585417" w:rsidRPr="00D15E43" w:rsidTr="00A06097">
        <w:trPr>
          <w:trHeight w:val="453"/>
        </w:trPr>
        <w:tc>
          <w:tcPr>
            <w:tcW w:w="730" w:type="dxa"/>
            <w:gridSpan w:val="3"/>
            <w:shd w:val="clear" w:color="auto" w:fill="auto"/>
          </w:tcPr>
          <w:p w:rsidR="00585417" w:rsidRPr="00D15E43" w:rsidRDefault="00585417" w:rsidP="006536A3">
            <w:pPr>
              <w:spacing w:after="0" w:line="240" w:lineRule="auto"/>
              <w:ind w:right="153"/>
              <w:jc w:val="center"/>
              <w:rPr>
                <w:rFonts w:ascii="Times New Roman" w:hAnsi="Times New Roman" w:cs="Times New Roman"/>
                <w:sz w:val="20"/>
                <w:szCs w:val="20"/>
              </w:rPr>
            </w:pPr>
          </w:p>
        </w:tc>
        <w:tc>
          <w:tcPr>
            <w:tcW w:w="12976" w:type="dxa"/>
            <w:gridSpan w:val="4"/>
            <w:shd w:val="clear" w:color="auto" w:fill="auto"/>
          </w:tcPr>
          <w:p w:rsidR="00585417" w:rsidRPr="00585417" w:rsidRDefault="00585417" w:rsidP="00585417">
            <w:pPr>
              <w:widowControl w:val="0"/>
              <w:autoSpaceDE w:val="0"/>
              <w:autoSpaceDN w:val="0"/>
              <w:adjustRightInd w:val="0"/>
              <w:spacing w:after="0" w:line="240" w:lineRule="auto"/>
              <w:jc w:val="center"/>
              <w:rPr>
                <w:rFonts w:ascii="Times New Roman" w:hAnsi="Times New Roman" w:cs="Times New Roman"/>
                <w:b/>
                <w:bCs/>
                <w:sz w:val="24"/>
                <w:szCs w:val="24"/>
              </w:rPr>
            </w:pPr>
            <w:r w:rsidRPr="00585417">
              <w:rPr>
                <w:rFonts w:ascii="Times New Roman" w:hAnsi="Times New Roman" w:cs="Times New Roman"/>
                <w:b/>
                <w:bCs/>
                <w:sz w:val="24"/>
                <w:szCs w:val="24"/>
              </w:rPr>
              <w:t xml:space="preserve">РАЗДЕЛ </w:t>
            </w:r>
            <w:proofErr w:type="gramStart"/>
            <w:r w:rsidRPr="00585417">
              <w:rPr>
                <w:rFonts w:ascii="Times New Roman" w:hAnsi="Times New Roman" w:cs="Times New Roman"/>
                <w:b/>
                <w:bCs/>
                <w:sz w:val="24"/>
                <w:szCs w:val="24"/>
              </w:rPr>
              <w:t>3 :</w:t>
            </w:r>
            <w:proofErr w:type="gramEnd"/>
            <w:r w:rsidRPr="00585417">
              <w:rPr>
                <w:rFonts w:ascii="Times New Roman" w:hAnsi="Times New Roman" w:cs="Times New Roman"/>
                <w:b/>
                <w:bCs/>
                <w:sz w:val="24"/>
                <w:szCs w:val="24"/>
              </w:rPr>
              <w:t xml:space="preserve">  </w:t>
            </w:r>
            <w:r w:rsidRPr="00585417">
              <w:rPr>
                <w:rFonts w:ascii="Times New Roman" w:hAnsi="Times New Roman" w:cs="Times New Roman"/>
                <w:b/>
                <w:bCs/>
                <w:sz w:val="24"/>
                <w:szCs w:val="24"/>
              </w:rPr>
              <w:t xml:space="preserve">Проверка выполнения требований к транспортным средствам,  находящихся в эксплуатации, </w:t>
            </w:r>
          </w:p>
          <w:p w:rsidR="00585417" w:rsidRPr="00D15E43" w:rsidRDefault="00585417" w:rsidP="00585417">
            <w:pPr>
              <w:widowControl w:val="0"/>
              <w:autoSpaceDE w:val="0"/>
              <w:autoSpaceDN w:val="0"/>
              <w:adjustRightInd w:val="0"/>
              <w:spacing w:after="0" w:line="240" w:lineRule="auto"/>
              <w:jc w:val="center"/>
              <w:rPr>
                <w:rFonts w:ascii="Times New Roman" w:hAnsi="Times New Roman" w:cs="Times New Roman"/>
                <w:sz w:val="20"/>
                <w:szCs w:val="20"/>
              </w:rPr>
            </w:pPr>
            <w:r w:rsidRPr="00585417">
              <w:rPr>
                <w:rFonts w:ascii="Times New Roman" w:hAnsi="Times New Roman" w:cs="Times New Roman"/>
                <w:b/>
                <w:bCs/>
                <w:sz w:val="24"/>
                <w:szCs w:val="24"/>
              </w:rPr>
              <w:t>в случае внесения изменений в их конструкцию:</w:t>
            </w:r>
          </w:p>
        </w:tc>
        <w:tc>
          <w:tcPr>
            <w:tcW w:w="1711" w:type="dxa"/>
            <w:shd w:val="clear" w:color="auto" w:fill="auto"/>
          </w:tcPr>
          <w:p w:rsidR="00585417" w:rsidRPr="00390476" w:rsidRDefault="00585417" w:rsidP="00390476">
            <w:pPr>
              <w:spacing w:after="0" w:line="240" w:lineRule="auto"/>
              <w:ind w:right="153"/>
              <w:jc w:val="center"/>
              <w:rPr>
                <w:rFonts w:ascii="Times New Roman" w:hAnsi="Times New Roman" w:cs="Times New Roman"/>
                <w:sz w:val="20"/>
                <w:szCs w:val="20"/>
              </w:rPr>
            </w:pPr>
          </w:p>
        </w:tc>
      </w:tr>
      <w:tr w:rsidR="00AA4803" w:rsidRPr="00D15E43" w:rsidTr="003F3E72">
        <w:trPr>
          <w:trHeight w:val="453"/>
        </w:trPr>
        <w:tc>
          <w:tcPr>
            <w:tcW w:w="730" w:type="dxa"/>
            <w:gridSpan w:val="3"/>
            <w:shd w:val="clear" w:color="auto" w:fill="auto"/>
          </w:tcPr>
          <w:p w:rsidR="00AA4803" w:rsidRPr="00D15E43" w:rsidRDefault="00AA4803"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27</w:t>
            </w:r>
          </w:p>
        </w:tc>
        <w:tc>
          <w:tcPr>
            <w:tcW w:w="2603" w:type="dxa"/>
            <w:shd w:val="clear" w:color="auto" w:fill="auto"/>
          </w:tcPr>
          <w:p w:rsidR="00AA4803" w:rsidRPr="00D15E43" w:rsidRDefault="00AA4803"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rsidR="009C2003" w:rsidRPr="009C2003" w:rsidRDefault="009C2003" w:rsidP="009C2003">
            <w:pPr>
              <w:spacing w:after="0" w:line="240" w:lineRule="auto"/>
              <w:ind w:right="153"/>
              <w:rPr>
                <w:rFonts w:ascii="Times New Roman" w:hAnsi="Times New Roman" w:cs="Times New Roman"/>
                <w:b/>
                <w:sz w:val="20"/>
                <w:szCs w:val="20"/>
              </w:rPr>
            </w:pPr>
            <w:r w:rsidRPr="009C2003">
              <w:rPr>
                <w:rFonts w:ascii="Times New Roman" w:hAnsi="Times New Roman" w:cs="Times New Roman"/>
                <w:b/>
                <w:sz w:val="20"/>
                <w:szCs w:val="20"/>
              </w:rPr>
              <w:t xml:space="preserve">- M1, М2, </w:t>
            </w:r>
          </w:p>
          <w:p w:rsidR="009C2003" w:rsidRPr="009C2003" w:rsidRDefault="009C2003" w:rsidP="009C2003">
            <w:pPr>
              <w:spacing w:after="0" w:line="240" w:lineRule="auto"/>
              <w:ind w:right="153"/>
              <w:rPr>
                <w:rFonts w:ascii="Times New Roman" w:hAnsi="Times New Roman" w:cs="Times New Roman"/>
                <w:b/>
                <w:sz w:val="20"/>
                <w:szCs w:val="20"/>
              </w:rPr>
            </w:pPr>
            <w:r w:rsidRPr="009C2003">
              <w:rPr>
                <w:rFonts w:ascii="Times New Roman" w:hAnsi="Times New Roman" w:cs="Times New Roman"/>
                <w:b/>
                <w:sz w:val="20"/>
                <w:szCs w:val="20"/>
              </w:rPr>
              <w:t xml:space="preserve">- N1, </w:t>
            </w:r>
          </w:p>
          <w:p w:rsidR="00AA4803" w:rsidRPr="00D15E43" w:rsidRDefault="009C2003" w:rsidP="009C2003">
            <w:pPr>
              <w:spacing w:after="0" w:line="240" w:lineRule="auto"/>
              <w:ind w:right="153"/>
              <w:rPr>
                <w:rFonts w:ascii="Times New Roman" w:hAnsi="Times New Roman" w:cs="Times New Roman"/>
                <w:sz w:val="20"/>
                <w:szCs w:val="20"/>
              </w:rPr>
            </w:pPr>
            <w:r w:rsidRPr="009C2003">
              <w:rPr>
                <w:rFonts w:ascii="Times New Roman" w:hAnsi="Times New Roman" w:cs="Times New Roman"/>
                <w:b/>
                <w:sz w:val="20"/>
                <w:szCs w:val="20"/>
              </w:rPr>
              <w:t>- O1, О2,</w:t>
            </w:r>
          </w:p>
        </w:tc>
        <w:tc>
          <w:tcPr>
            <w:tcW w:w="5280" w:type="dxa"/>
            <w:shd w:val="clear" w:color="auto" w:fill="auto"/>
          </w:tcPr>
          <w:p w:rsidR="00AA4803" w:rsidRPr="00316392" w:rsidRDefault="00AA4803" w:rsidP="00644D12">
            <w:pPr>
              <w:pStyle w:val="ad"/>
              <w:rPr>
                <w:b/>
                <w:bCs/>
                <w:i/>
                <w:iCs/>
                <w:sz w:val="20"/>
              </w:rPr>
            </w:pPr>
            <w:r w:rsidRPr="00316392">
              <w:rPr>
                <w:b/>
                <w:bCs/>
                <w:i/>
                <w:iCs/>
                <w:sz w:val="20"/>
              </w:rPr>
              <w:t xml:space="preserve">Проверка выполнения требований к транспортным </w:t>
            </w:r>
            <w:proofErr w:type="gramStart"/>
            <w:r w:rsidRPr="00316392">
              <w:rPr>
                <w:b/>
                <w:bCs/>
                <w:i/>
                <w:iCs/>
                <w:sz w:val="20"/>
              </w:rPr>
              <w:t>средствам,</w:t>
            </w:r>
            <w:r w:rsidR="00316392" w:rsidRPr="00316392">
              <w:rPr>
                <w:b/>
                <w:bCs/>
                <w:i/>
                <w:iCs/>
                <w:sz w:val="20"/>
              </w:rPr>
              <w:t xml:space="preserve">  </w:t>
            </w:r>
            <w:r w:rsidRPr="00316392">
              <w:rPr>
                <w:b/>
                <w:bCs/>
                <w:i/>
                <w:iCs/>
                <w:sz w:val="20"/>
              </w:rPr>
              <w:t>находящихся</w:t>
            </w:r>
            <w:proofErr w:type="gramEnd"/>
            <w:r w:rsidRPr="00316392">
              <w:rPr>
                <w:b/>
                <w:bCs/>
                <w:i/>
                <w:iCs/>
                <w:sz w:val="20"/>
              </w:rPr>
              <w:t xml:space="preserve"> в эксплуатации, в случае внесения изменений в их</w:t>
            </w:r>
            <w:r w:rsidR="00316392" w:rsidRPr="00316392">
              <w:rPr>
                <w:b/>
                <w:bCs/>
                <w:i/>
                <w:iCs/>
                <w:sz w:val="20"/>
              </w:rPr>
              <w:t xml:space="preserve">  </w:t>
            </w:r>
            <w:r w:rsidRPr="00316392">
              <w:rPr>
                <w:b/>
                <w:bCs/>
                <w:i/>
                <w:iCs/>
                <w:sz w:val="20"/>
              </w:rPr>
              <w:t>конструкцию:</w:t>
            </w:r>
          </w:p>
          <w:p w:rsidR="00AA4803" w:rsidRPr="00397D66" w:rsidRDefault="00AA4803" w:rsidP="00644D12">
            <w:pPr>
              <w:pStyle w:val="ad"/>
              <w:rPr>
                <w:sz w:val="20"/>
              </w:rPr>
            </w:pPr>
            <w:r w:rsidRPr="00397D66">
              <w:rPr>
                <w:sz w:val="20"/>
              </w:rP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p w:rsidR="00AA4803" w:rsidRPr="00397D66" w:rsidRDefault="00AA4803" w:rsidP="00644D12">
            <w:pPr>
              <w:pStyle w:val="ad"/>
              <w:rPr>
                <w:sz w:val="20"/>
              </w:rPr>
            </w:pPr>
            <w:r w:rsidRPr="00397D66">
              <w:rPr>
                <w:sz w:val="20"/>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AA4803" w:rsidRPr="00397D66" w:rsidRDefault="00AA4803" w:rsidP="00644D12">
            <w:pPr>
              <w:pStyle w:val="ad"/>
              <w:rPr>
                <w:sz w:val="20"/>
              </w:rPr>
            </w:pPr>
            <w:r w:rsidRPr="00397D66">
              <w:rPr>
                <w:sz w:val="20"/>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rsidR="00AA4803" w:rsidRPr="00397D66" w:rsidRDefault="00AA4803" w:rsidP="00644D12">
            <w:pPr>
              <w:pStyle w:val="ad"/>
              <w:rPr>
                <w:sz w:val="20"/>
              </w:rPr>
            </w:pPr>
            <w:r w:rsidRPr="00397D66">
              <w:rPr>
                <w:sz w:val="20"/>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rsidR="00AA4803" w:rsidRPr="00397D66" w:rsidRDefault="00AA4803" w:rsidP="00644D12">
            <w:pPr>
              <w:pStyle w:val="ad"/>
              <w:rPr>
                <w:sz w:val="20"/>
              </w:rPr>
            </w:pPr>
            <w:r w:rsidRPr="00397D66">
              <w:rPr>
                <w:sz w:val="20"/>
              </w:rPr>
              <w:t xml:space="preserve">1.4. Место расположения и установка задних внешних </w:t>
            </w:r>
            <w:r w:rsidRPr="00397D66">
              <w:rPr>
                <w:sz w:val="20"/>
              </w:rPr>
              <w:lastRenderedPageBreak/>
              <w:t>световых приборов и приборов освещения заднего государственного регистрационного знака должны соответствовать Правилам ЕЭК ООН N 48.</w:t>
            </w:r>
          </w:p>
          <w:p w:rsidR="00AA4803" w:rsidRPr="00397D66" w:rsidRDefault="00AA4803" w:rsidP="00644D12">
            <w:pPr>
              <w:pStyle w:val="ad"/>
              <w:rPr>
                <w:sz w:val="20"/>
              </w:rPr>
            </w:pPr>
            <w:r w:rsidRPr="00397D66">
              <w:rPr>
                <w:sz w:val="20"/>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397D66">
              <w:rPr>
                <w:sz w:val="20"/>
              </w:rPr>
              <w:tab/>
            </w:r>
          </w:p>
          <w:p w:rsidR="00AA4803" w:rsidRPr="00397D66" w:rsidRDefault="00AA4803" w:rsidP="00644D12">
            <w:pPr>
              <w:pStyle w:val="ad"/>
              <w:rPr>
                <w:sz w:val="20"/>
              </w:rPr>
            </w:pPr>
            <w:r w:rsidRPr="00397D66">
              <w:rPr>
                <w:sz w:val="20"/>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rsidR="00AA4803" w:rsidRPr="00397D66" w:rsidRDefault="00AA4803" w:rsidP="00644D12">
            <w:pPr>
              <w:pStyle w:val="ad"/>
              <w:rPr>
                <w:sz w:val="20"/>
              </w:rPr>
            </w:pPr>
            <w:r w:rsidRPr="00397D66">
              <w:rPr>
                <w:sz w:val="20"/>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397D66">
              <w:rPr>
                <w:sz w:val="20"/>
              </w:rPr>
              <w:tab/>
            </w:r>
          </w:p>
          <w:p w:rsidR="00DE4BD1" w:rsidRDefault="00AA4803" w:rsidP="00644D12">
            <w:pPr>
              <w:pStyle w:val="ad"/>
              <w:rPr>
                <w:sz w:val="20"/>
              </w:rPr>
            </w:pPr>
            <w:r w:rsidRPr="00397D66">
              <w:rPr>
                <w:sz w:val="20"/>
              </w:rPr>
              <w:t xml:space="preserve">3.1. В тип транспортного средства должны быть включены модификации, оборудованные седельными сцепными устройствами. </w:t>
            </w:r>
          </w:p>
          <w:p w:rsidR="00AA4803" w:rsidRPr="00397D66" w:rsidRDefault="00AA4803" w:rsidP="00644D12">
            <w:pPr>
              <w:pStyle w:val="ad"/>
              <w:rPr>
                <w:sz w:val="20"/>
              </w:rPr>
            </w:pPr>
            <w:r w:rsidRPr="00397D66">
              <w:rPr>
                <w:sz w:val="20"/>
              </w:rPr>
              <w:t xml:space="preserve">При внесении изменений в конструкцию транспортного средства применяются указанные устройства. </w:t>
            </w:r>
          </w:p>
          <w:p w:rsidR="00AA4803" w:rsidRPr="00397D66" w:rsidRDefault="00AA4803" w:rsidP="00644D12">
            <w:pPr>
              <w:pStyle w:val="ad"/>
              <w:rPr>
                <w:sz w:val="20"/>
              </w:rPr>
            </w:pPr>
            <w:r w:rsidRPr="00397D66">
              <w:rPr>
                <w:sz w:val="20"/>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rsidR="00AA4803" w:rsidRPr="00397D66" w:rsidRDefault="00AA4803" w:rsidP="00644D12">
            <w:pPr>
              <w:pStyle w:val="ad"/>
              <w:rPr>
                <w:sz w:val="20"/>
              </w:rPr>
            </w:pPr>
            <w:r w:rsidRPr="00397D66">
              <w:rPr>
                <w:sz w:val="20"/>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rsidR="00DE4BD1" w:rsidRPr="00397D66" w:rsidRDefault="00AA4803" w:rsidP="00644D12">
            <w:pPr>
              <w:pStyle w:val="ad"/>
              <w:rPr>
                <w:sz w:val="20"/>
              </w:rPr>
            </w:pPr>
            <w:r w:rsidRPr="00397D66">
              <w:rPr>
                <w:sz w:val="20"/>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rsidR="00AA4803" w:rsidRPr="00397D66" w:rsidRDefault="00AA4803" w:rsidP="00644D12">
            <w:pPr>
              <w:pStyle w:val="ad"/>
              <w:rPr>
                <w:sz w:val="20"/>
              </w:rPr>
            </w:pPr>
            <w:r w:rsidRPr="00397D66">
              <w:rPr>
                <w:sz w:val="20"/>
              </w:rPr>
              <w:lastRenderedPageBreak/>
              <w:t>3.5. На тягаче должны быть установлены разъемные соединения для подключения электрооборудования и тормозных систем полуприцепа.</w:t>
            </w:r>
          </w:p>
          <w:p w:rsidR="00AA4803" w:rsidRPr="00397D66" w:rsidRDefault="00AA4803" w:rsidP="00644D12">
            <w:pPr>
              <w:pStyle w:val="ad"/>
              <w:rPr>
                <w:sz w:val="20"/>
              </w:rPr>
            </w:pPr>
            <w:r w:rsidRPr="00397D66">
              <w:rPr>
                <w:sz w:val="20"/>
              </w:rPr>
              <w:t>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r w:rsidR="00644D12" w:rsidRPr="00397D66">
              <w:rPr>
                <w:sz w:val="20"/>
              </w:rPr>
              <w:t>;</w:t>
            </w:r>
          </w:p>
          <w:p w:rsidR="00AA4803" w:rsidRPr="00397D66" w:rsidRDefault="00AA4803" w:rsidP="00644D12">
            <w:pPr>
              <w:pStyle w:val="ad"/>
              <w:rPr>
                <w:sz w:val="20"/>
              </w:rPr>
            </w:pPr>
            <w:r w:rsidRPr="00397D66">
              <w:rPr>
                <w:sz w:val="20"/>
              </w:rPr>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585417" w:rsidRDefault="00AA4803" w:rsidP="00644D12">
            <w:pPr>
              <w:pStyle w:val="ad"/>
              <w:rPr>
                <w:sz w:val="20"/>
              </w:rPr>
            </w:pPr>
            <w:r w:rsidRPr="00397D66">
              <w:rPr>
                <w:sz w:val="20"/>
              </w:rPr>
              <w:t xml:space="preserve">4.2. Габаритная ширина не должна превышать 2,55 м </w:t>
            </w:r>
          </w:p>
          <w:p w:rsidR="00AA4803" w:rsidRPr="00397D66" w:rsidRDefault="00AA4803" w:rsidP="00644D12">
            <w:pPr>
              <w:pStyle w:val="ad"/>
              <w:rPr>
                <w:sz w:val="20"/>
              </w:rPr>
            </w:pPr>
            <w:r w:rsidRPr="00397D66">
              <w:rPr>
                <w:sz w:val="20"/>
              </w:rPr>
              <w:t xml:space="preserve">(для изотермических кузовов транспортных средств допускается максимальная ширина 2,6 м), а высота 4,0 м. </w:t>
            </w:r>
          </w:p>
          <w:p w:rsidR="00AA4803" w:rsidRPr="00397D66" w:rsidRDefault="00AA4803" w:rsidP="00644D12">
            <w:pPr>
              <w:pStyle w:val="ad"/>
              <w:rPr>
                <w:sz w:val="20"/>
              </w:rPr>
            </w:pPr>
            <w:r w:rsidRPr="00397D66">
              <w:rPr>
                <w:sz w:val="20"/>
              </w:rPr>
              <w:t xml:space="preserve">4.3. Грузоподъемные борта, лебедки и гидравлические подъемники должны быть надежно закреплены стандартными крепежными деталями. </w:t>
            </w:r>
          </w:p>
          <w:p w:rsidR="00AA4803" w:rsidRPr="00397D66" w:rsidRDefault="00AA4803" w:rsidP="00644D12">
            <w:pPr>
              <w:pStyle w:val="ad"/>
              <w:rPr>
                <w:sz w:val="20"/>
              </w:rPr>
            </w:pPr>
            <w:r w:rsidRPr="00397D66">
              <w:rPr>
                <w:sz w:val="20"/>
              </w:rPr>
              <w:t xml:space="preserve">4.4. Стрела гидравлического подъемника должна надежно фиксироваться от смещения при движении автомобиля. </w:t>
            </w:r>
          </w:p>
          <w:p w:rsidR="00585417" w:rsidRDefault="00AA4803" w:rsidP="00644D12">
            <w:pPr>
              <w:pStyle w:val="ad"/>
              <w:rPr>
                <w:sz w:val="20"/>
              </w:rPr>
            </w:pPr>
            <w:r w:rsidRPr="00397D66">
              <w:rPr>
                <w:sz w:val="20"/>
              </w:rPr>
              <w:t>4.5. Грузоподъемный борт не должен иметь травмоопасных выступов</w:t>
            </w:r>
          </w:p>
          <w:p w:rsidR="00AA4803" w:rsidRPr="00397D66" w:rsidRDefault="00AA4803" w:rsidP="00644D12">
            <w:pPr>
              <w:pStyle w:val="ad"/>
              <w:rPr>
                <w:sz w:val="20"/>
              </w:rPr>
            </w:pPr>
            <w:r w:rsidRPr="00397D66">
              <w:rPr>
                <w:sz w:val="20"/>
              </w:rPr>
              <w:t xml:space="preserve"> (применяются требования Правил ЕЭК ООН N 61). </w:t>
            </w:r>
          </w:p>
          <w:p w:rsidR="00585417" w:rsidRDefault="00AA4803" w:rsidP="00644D12">
            <w:pPr>
              <w:pStyle w:val="ad"/>
              <w:rPr>
                <w:sz w:val="20"/>
              </w:rPr>
            </w:pPr>
            <w:r w:rsidRPr="00397D66">
              <w:rPr>
                <w:sz w:val="20"/>
              </w:rPr>
              <w:t xml:space="preserve">4.6. Лебедка не должна выступать за переднюю плоскость переднего бампера. </w:t>
            </w:r>
          </w:p>
          <w:p w:rsidR="00AA4803" w:rsidRPr="00397D66" w:rsidRDefault="00AA4803" w:rsidP="00644D12">
            <w:pPr>
              <w:pStyle w:val="ad"/>
              <w:rPr>
                <w:sz w:val="20"/>
              </w:rPr>
            </w:pPr>
            <w:r w:rsidRPr="00397D66">
              <w:rPr>
                <w:sz w:val="20"/>
              </w:rPr>
              <w:t xml:space="preserve">Допускается выступание лебедки в случае, если при движении автомобиля она закрыта защитным элементом. </w:t>
            </w:r>
          </w:p>
          <w:p w:rsidR="00AA4803" w:rsidRPr="00397D66" w:rsidRDefault="00AA4803" w:rsidP="00644D12">
            <w:pPr>
              <w:pStyle w:val="ad"/>
              <w:rPr>
                <w:sz w:val="20"/>
              </w:rPr>
            </w:pPr>
            <w:r w:rsidRPr="00397D66">
              <w:rPr>
                <w:sz w:val="20"/>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rsidR="00AA4803" w:rsidRPr="00397D66" w:rsidRDefault="00AA4803" w:rsidP="00644D12">
            <w:pPr>
              <w:pStyle w:val="ad"/>
              <w:rPr>
                <w:sz w:val="20"/>
              </w:rPr>
            </w:pPr>
            <w:r w:rsidRPr="00397D66">
              <w:rPr>
                <w:sz w:val="20"/>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397D66">
              <w:rPr>
                <w:sz w:val="20"/>
              </w:rPr>
              <w:tab/>
            </w:r>
          </w:p>
          <w:p w:rsidR="00AA4803" w:rsidRPr="00397D66" w:rsidRDefault="00AA4803" w:rsidP="00644D12">
            <w:pPr>
              <w:pStyle w:val="ad"/>
              <w:rPr>
                <w:sz w:val="20"/>
              </w:rPr>
            </w:pPr>
            <w:r w:rsidRPr="00397D66">
              <w:rPr>
                <w:sz w:val="20"/>
              </w:rPr>
              <w:t xml:space="preserve">5.1. Максимальная масса и ее распределение по осям и </w:t>
            </w:r>
            <w:r w:rsidRPr="00397D66">
              <w:rPr>
                <w:sz w:val="20"/>
              </w:rPr>
              <w:lastRenderedPageBreak/>
              <w:t xml:space="preserve">бортам, а также изменение координат центра масс не должны превышать пределов, установленных изготовителем транспортного средства. </w:t>
            </w:r>
          </w:p>
          <w:p w:rsidR="00AA4803" w:rsidRPr="00397D66" w:rsidRDefault="00AA4803" w:rsidP="00644D12">
            <w:pPr>
              <w:pStyle w:val="ad"/>
              <w:rPr>
                <w:sz w:val="20"/>
              </w:rPr>
            </w:pPr>
            <w:r w:rsidRPr="00397D66">
              <w:rPr>
                <w:sz w:val="20"/>
              </w:rPr>
              <w:t xml:space="preserve">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 </w:t>
            </w:r>
          </w:p>
          <w:p w:rsidR="00AA4803" w:rsidRPr="00397D66" w:rsidRDefault="00AA4803" w:rsidP="00644D12">
            <w:pPr>
              <w:pStyle w:val="ad"/>
              <w:rPr>
                <w:sz w:val="20"/>
              </w:rPr>
            </w:pPr>
            <w:r w:rsidRPr="00397D66">
              <w:rPr>
                <w:sz w:val="20"/>
              </w:rPr>
              <w:t xml:space="preserve">5.3. Несъемное оборудование должно быть надежно закреплено стандартными крепежными деталями. </w:t>
            </w:r>
          </w:p>
          <w:p w:rsidR="00585417" w:rsidRDefault="00AA4803" w:rsidP="00644D12">
            <w:pPr>
              <w:pStyle w:val="ad"/>
              <w:rPr>
                <w:sz w:val="20"/>
              </w:rPr>
            </w:pPr>
            <w:r w:rsidRPr="00397D66">
              <w:rPr>
                <w:sz w:val="20"/>
              </w:rPr>
              <w:t xml:space="preserve">5.4. Специальное оборудование, установленное в салоне легкового автомобиля, автобуса, не должно иметь травмоопасных выступов </w:t>
            </w:r>
          </w:p>
          <w:p w:rsidR="00AA4803" w:rsidRPr="00397D66" w:rsidRDefault="00AA4803" w:rsidP="00644D12">
            <w:pPr>
              <w:pStyle w:val="ad"/>
              <w:rPr>
                <w:sz w:val="20"/>
              </w:rPr>
            </w:pPr>
            <w:r w:rsidRPr="00397D66">
              <w:rPr>
                <w:sz w:val="20"/>
              </w:rPr>
              <w:t xml:space="preserve">(должно соответствовать Правилам ЕЭК ООН N 21). </w:t>
            </w:r>
          </w:p>
          <w:p w:rsidR="00AA4803" w:rsidRPr="00397D66" w:rsidRDefault="00AA4803" w:rsidP="00644D12">
            <w:pPr>
              <w:pStyle w:val="ad"/>
              <w:rPr>
                <w:sz w:val="20"/>
              </w:rPr>
            </w:pPr>
            <w:r w:rsidRPr="00397D66">
              <w:rPr>
                <w:sz w:val="20"/>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rsidR="00AA4803" w:rsidRPr="00397D66" w:rsidRDefault="00AA4803" w:rsidP="00644D12">
            <w:pPr>
              <w:pStyle w:val="ad"/>
              <w:rPr>
                <w:sz w:val="20"/>
              </w:rPr>
            </w:pPr>
            <w:r w:rsidRPr="00397D66">
              <w:rPr>
                <w:sz w:val="20"/>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rsidR="00644D12" w:rsidRPr="00397D66" w:rsidRDefault="00AA4803" w:rsidP="00644D12">
            <w:pPr>
              <w:pStyle w:val="ad"/>
              <w:rPr>
                <w:sz w:val="20"/>
              </w:rPr>
            </w:pPr>
            <w:r w:rsidRPr="00397D66">
              <w:rPr>
                <w:sz w:val="20"/>
              </w:rPr>
              <w:t xml:space="preserve">6. Установка взамен бортов на грузовые бортовые автомобили и бортовые двухосные прицепы коников </w:t>
            </w:r>
          </w:p>
          <w:p w:rsidR="00AA4803" w:rsidRPr="00397D66" w:rsidRDefault="00AA4803" w:rsidP="00644D12">
            <w:pPr>
              <w:pStyle w:val="ad"/>
              <w:rPr>
                <w:sz w:val="20"/>
              </w:rPr>
            </w:pPr>
            <w:r w:rsidRPr="00397D66">
              <w:rPr>
                <w:sz w:val="20"/>
              </w:rPr>
              <w:t xml:space="preserve">6.1. Габаритная ширина транспортного средства не должна превышать 2,55 м, а высота 4,0 м. </w:t>
            </w:r>
          </w:p>
          <w:p w:rsidR="00AA4803" w:rsidRPr="00397D66" w:rsidRDefault="00AA4803" w:rsidP="00644D12">
            <w:pPr>
              <w:pStyle w:val="ad"/>
              <w:rPr>
                <w:sz w:val="20"/>
              </w:rPr>
            </w:pPr>
            <w:r w:rsidRPr="00397D66">
              <w:rPr>
                <w:sz w:val="20"/>
              </w:rPr>
              <w:t>6.2. Коники должны быть надежно закреплены стандартными крепежными деталями.</w:t>
            </w:r>
          </w:p>
          <w:p w:rsidR="00AA4803" w:rsidRPr="00397D66" w:rsidRDefault="00AA4803" w:rsidP="00644D12">
            <w:pPr>
              <w:pStyle w:val="ad"/>
              <w:rPr>
                <w:sz w:val="20"/>
              </w:rPr>
            </w:pPr>
            <w:r w:rsidRPr="00397D66">
              <w:rPr>
                <w:sz w:val="20"/>
              </w:rPr>
              <w:t>7. Установка на шасси грузовых автомобилей кузовов</w:t>
            </w:r>
            <w:r w:rsidR="00F66877" w:rsidRPr="00397D66">
              <w:rPr>
                <w:sz w:val="20"/>
              </w:rPr>
              <w:t xml:space="preserve"> </w:t>
            </w:r>
            <w:r w:rsidRPr="00397D66">
              <w:rPr>
                <w:sz w:val="20"/>
              </w:rPr>
              <w:t xml:space="preserve">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397D66">
              <w:rPr>
                <w:sz w:val="20"/>
              </w:rPr>
              <w:tab/>
            </w:r>
          </w:p>
          <w:p w:rsidR="00AA4803" w:rsidRPr="00397D66" w:rsidRDefault="00AA4803" w:rsidP="00644D12">
            <w:pPr>
              <w:pStyle w:val="ad"/>
              <w:rPr>
                <w:sz w:val="20"/>
              </w:rPr>
            </w:pPr>
            <w:r w:rsidRPr="00397D66">
              <w:rPr>
                <w:sz w:val="20"/>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B94E07" w:rsidRDefault="00AA4803" w:rsidP="00644D12">
            <w:pPr>
              <w:pStyle w:val="ad"/>
              <w:rPr>
                <w:sz w:val="20"/>
              </w:rPr>
            </w:pPr>
            <w:r w:rsidRPr="00397D66">
              <w:rPr>
                <w:sz w:val="20"/>
              </w:rPr>
              <w:lastRenderedPageBreak/>
              <w:t>7.2. Габаритная ширина кузова</w:t>
            </w:r>
            <w:r w:rsidR="00F66877" w:rsidRPr="00397D66">
              <w:rPr>
                <w:sz w:val="20"/>
              </w:rPr>
              <w:t xml:space="preserve"> </w:t>
            </w:r>
            <w:r w:rsidRPr="00397D66">
              <w:rPr>
                <w:sz w:val="20"/>
              </w:rPr>
              <w:t xml:space="preserve">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w:t>
            </w:r>
          </w:p>
          <w:p w:rsidR="00AA4803" w:rsidRPr="00397D66" w:rsidRDefault="00AA4803" w:rsidP="00644D12">
            <w:pPr>
              <w:pStyle w:val="ad"/>
              <w:rPr>
                <w:sz w:val="20"/>
              </w:rPr>
            </w:pPr>
            <w:r w:rsidRPr="00397D66">
              <w:rPr>
                <w:sz w:val="20"/>
              </w:rPr>
              <w:t xml:space="preserve">Габаритная высота автомобиля-фургона не должна быть больше 4,0 м от поверхности дороги. </w:t>
            </w:r>
          </w:p>
          <w:p w:rsidR="00AA4803" w:rsidRPr="00397D66" w:rsidRDefault="00AA4803" w:rsidP="00644D12">
            <w:pPr>
              <w:pStyle w:val="ad"/>
              <w:rPr>
                <w:sz w:val="20"/>
              </w:rPr>
            </w:pPr>
            <w:r w:rsidRPr="00397D66">
              <w:rPr>
                <w:sz w:val="20"/>
              </w:rPr>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rsidR="00585417" w:rsidRDefault="00AA4803" w:rsidP="00644D12">
            <w:pPr>
              <w:pStyle w:val="ad"/>
              <w:rPr>
                <w:sz w:val="20"/>
              </w:rPr>
            </w:pPr>
            <w:r w:rsidRPr="00397D66">
              <w:rPr>
                <w:sz w:val="20"/>
              </w:rPr>
              <w:t xml:space="preserve">7.4. Дверь фургона должна быть расположена сзади или справа по ходу движения автомобиля. </w:t>
            </w:r>
          </w:p>
          <w:p w:rsidR="00585417" w:rsidRDefault="00AA4803" w:rsidP="00644D12">
            <w:pPr>
              <w:pStyle w:val="ad"/>
              <w:rPr>
                <w:sz w:val="20"/>
              </w:rPr>
            </w:pPr>
            <w:r w:rsidRPr="00397D66">
              <w:rPr>
                <w:sz w:val="20"/>
              </w:rPr>
              <w:t xml:space="preserve">Распашная боковая дверь фургона должна открываться слева направо по ходу движения автомобиля. </w:t>
            </w:r>
          </w:p>
          <w:p w:rsidR="00AA4803" w:rsidRPr="00397D66" w:rsidRDefault="00AA4803" w:rsidP="00644D12">
            <w:pPr>
              <w:pStyle w:val="ad"/>
              <w:rPr>
                <w:sz w:val="20"/>
              </w:rPr>
            </w:pPr>
            <w:r w:rsidRPr="00397D66">
              <w:rPr>
                <w:sz w:val="20"/>
              </w:rPr>
              <w:t xml:space="preserve">Подножки боковой двери не должны выступать за боковой габарит автомобиля. </w:t>
            </w:r>
          </w:p>
          <w:p w:rsidR="00DE4BD1" w:rsidRDefault="00AA4803" w:rsidP="00644D12">
            <w:pPr>
              <w:pStyle w:val="ad"/>
              <w:rPr>
                <w:sz w:val="20"/>
              </w:rPr>
            </w:pPr>
            <w:r w:rsidRPr="00397D66">
              <w:rPr>
                <w:sz w:val="20"/>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w:t>
            </w:r>
          </w:p>
          <w:p w:rsidR="00DE4BD1" w:rsidRDefault="00AA4803" w:rsidP="00644D12">
            <w:pPr>
              <w:pStyle w:val="ad"/>
              <w:rPr>
                <w:sz w:val="20"/>
              </w:rPr>
            </w:pPr>
            <w:r w:rsidRPr="00397D66">
              <w:rPr>
                <w:sz w:val="20"/>
              </w:rPr>
              <w:t xml:space="preserve">В закрытом положении конец ручки должен находиться в углублении или в защитном приспособлении. </w:t>
            </w:r>
          </w:p>
          <w:p w:rsidR="00DE4BD1" w:rsidRDefault="00AA4803" w:rsidP="00644D12">
            <w:pPr>
              <w:pStyle w:val="ad"/>
              <w:rPr>
                <w:sz w:val="20"/>
              </w:rPr>
            </w:pPr>
            <w:r w:rsidRPr="00397D66">
              <w:rPr>
                <w:sz w:val="20"/>
              </w:rPr>
              <w:t xml:space="preserve">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w:t>
            </w:r>
          </w:p>
          <w:p w:rsidR="008C03C3" w:rsidRDefault="00AA4803" w:rsidP="00644D12">
            <w:pPr>
              <w:pStyle w:val="ad"/>
              <w:rPr>
                <w:sz w:val="20"/>
              </w:rPr>
            </w:pPr>
            <w:r w:rsidRPr="00397D66">
              <w:rPr>
                <w:sz w:val="20"/>
              </w:rPr>
              <w:t xml:space="preserve">В закрытом положении конец ручки должен находиться в углублении или в защитном приспособлении. </w:t>
            </w:r>
          </w:p>
          <w:p w:rsidR="00AA4803" w:rsidRPr="00397D66" w:rsidRDefault="00AA4803" w:rsidP="00644D12">
            <w:pPr>
              <w:pStyle w:val="ad"/>
              <w:rPr>
                <w:sz w:val="20"/>
              </w:rPr>
            </w:pPr>
            <w:r w:rsidRPr="00397D66">
              <w:rPr>
                <w:sz w:val="20"/>
              </w:rPr>
              <w:t xml:space="preserve">Ручка боковой двери фургона может выступать над поверхностью двери не более чем на 40 мм. </w:t>
            </w:r>
          </w:p>
          <w:p w:rsidR="00AA4803" w:rsidRPr="00397D66" w:rsidRDefault="00AA4803" w:rsidP="00644D12">
            <w:pPr>
              <w:pStyle w:val="ad"/>
              <w:rPr>
                <w:sz w:val="20"/>
              </w:rPr>
            </w:pPr>
            <w:r w:rsidRPr="00397D66">
              <w:rPr>
                <w:sz w:val="20"/>
              </w:rPr>
              <w:lastRenderedPageBreak/>
              <w:t xml:space="preserve">7.6. Дверные петли фургона могут выступать над поверхностью дверей не более чем на 30 мм. </w:t>
            </w:r>
          </w:p>
          <w:p w:rsidR="008C03C3" w:rsidRDefault="00AA4803" w:rsidP="00644D12">
            <w:pPr>
              <w:pStyle w:val="ad"/>
              <w:rPr>
                <w:sz w:val="20"/>
              </w:rPr>
            </w:pPr>
            <w:r w:rsidRPr="00397D66">
              <w:rPr>
                <w:sz w:val="20"/>
              </w:rPr>
              <w:t xml:space="preserve">7.7. Оборудование мастерской должно быть надежно закреплено. </w:t>
            </w:r>
          </w:p>
          <w:p w:rsidR="008C03C3" w:rsidRDefault="00AA4803" w:rsidP="00644D12">
            <w:pPr>
              <w:pStyle w:val="ad"/>
              <w:rPr>
                <w:sz w:val="20"/>
              </w:rPr>
            </w:pPr>
            <w:r w:rsidRPr="00397D66">
              <w:rPr>
                <w:sz w:val="20"/>
              </w:rPr>
              <w:t xml:space="preserve">На наружной поверхности фургона не должно быть травмоопасных выступов </w:t>
            </w:r>
          </w:p>
          <w:p w:rsidR="00AA4803" w:rsidRPr="00397D66" w:rsidRDefault="00AA4803" w:rsidP="00644D12">
            <w:pPr>
              <w:pStyle w:val="ad"/>
              <w:rPr>
                <w:sz w:val="20"/>
              </w:rPr>
            </w:pPr>
            <w:r w:rsidRPr="00397D66">
              <w:rPr>
                <w:sz w:val="20"/>
              </w:rPr>
              <w:t xml:space="preserve">(применяются требования Правил ЕЭК ООН N 61). </w:t>
            </w:r>
          </w:p>
          <w:p w:rsidR="00AA4803" w:rsidRPr="00397D66" w:rsidRDefault="00AA4803" w:rsidP="00644D12">
            <w:pPr>
              <w:pStyle w:val="ad"/>
              <w:rPr>
                <w:sz w:val="20"/>
              </w:rPr>
            </w:pPr>
            <w:r w:rsidRPr="00397D66">
              <w:rPr>
                <w:sz w:val="20"/>
              </w:rPr>
              <w:t>7.8. Кабина водителя должна быть оборудована с обеих сторон стандартными зеркалами заднего вида.</w:t>
            </w:r>
          </w:p>
          <w:p w:rsidR="00AA4803" w:rsidRPr="00397D66" w:rsidRDefault="00AA4803" w:rsidP="00644D12">
            <w:pPr>
              <w:pStyle w:val="ad"/>
              <w:rPr>
                <w:sz w:val="20"/>
              </w:rPr>
            </w:pPr>
            <w:r w:rsidRPr="00397D66">
              <w:rPr>
                <w:sz w:val="20"/>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397D66">
              <w:rPr>
                <w:sz w:val="20"/>
              </w:rPr>
              <w:tab/>
            </w:r>
          </w:p>
          <w:p w:rsidR="00AA4803" w:rsidRPr="00397D66" w:rsidRDefault="00AA4803" w:rsidP="00644D12">
            <w:pPr>
              <w:pStyle w:val="ad"/>
              <w:rPr>
                <w:sz w:val="20"/>
              </w:rPr>
            </w:pPr>
            <w:r w:rsidRPr="00397D66">
              <w:rPr>
                <w:sz w:val="20"/>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rsidR="00B94E07" w:rsidRDefault="00AA4803" w:rsidP="00644D12">
            <w:pPr>
              <w:pStyle w:val="ad"/>
              <w:rPr>
                <w:sz w:val="20"/>
              </w:rPr>
            </w:pPr>
            <w:r w:rsidRPr="00397D66">
              <w:rPr>
                <w:sz w:val="20"/>
              </w:rPr>
              <w:t xml:space="preserve">8.2. Размещение и установка оборудования для </w:t>
            </w:r>
          </w:p>
          <w:p w:rsidR="00B94E07" w:rsidRDefault="00AA4803" w:rsidP="00644D12">
            <w:pPr>
              <w:pStyle w:val="ad"/>
              <w:rPr>
                <w:sz w:val="20"/>
              </w:rPr>
            </w:pPr>
            <w:r w:rsidRPr="00397D66">
              <w:rPr>
                <w:sz w:val="20"/>
              </w:rPr>
              <w:t xml:space="preserve">питания двигателя газообразным топливом должны осуществляться в соответствии с </w:t>
            </w:r>
          </w:p>
          <w:p w:rsidR="00AA4803" w:rsidRPr="00397D66" w:rsidRDefault="00AA4803" w:rsidP="00644D12">
            <w:pPr>
              <w:pStyle w:val="ad"/>
              <w:rPr>
                <w:sz w:val="20"/>
              </w:rPr>
            </w:pPr>
            <w:r w:rsidRPr="00397D66">
              <w:rPr>
                <w:sz w:val="20"/>
              </w:rPr>
              <w:t xml:space="preserve">Правилами ООН N </w:t>
            </w:r>
            <w:proofErr w:type="spellStart"/>
            <w:r w:rsidRPr="00397D66">
              <w:rPr>
                <w:sz w:val="20"/>
              </w:rPr>
              <w:t>N</w:t>
            </w:r>
            <w:proofErr w:type="spellEnd"/>
            <w:r w:rsidRPr="00397D66">
              <w:rPr>
                <w:sz w:val="20"/>
              </w:rPr>
              <w:t xml:space="preserve"> 36, 52, 66 и 115.</w:t>
            </w:r>
          </w:p>
          <w:p w:rsidR="00B94E07" w:rsidRDefault="00AA4803" w:rsidP="00644D12">
            <w:pPr>
              <w:pStyle w:val="ad"/>
              <w:rPr>
                <w:sz w:val="20"/>
              </w:rPr>
            </w:pPr>
            <w:r w:rsidRPr="00397D66">
              <w:rPr>
                <w:sz w:val="20"/>
              </w:rPr>
              <w:t>8.3. Должна быть обеспечена поперечная статическая устойчивость транспортных средств категорий M</w:t>
            </w:r>
            <w:proofErr w:type="gramStart"/>
            <w:r w:rsidRPr="00397D66">
              <w:rPr>
                <w:sz w:val="20"/>
              </w:rPr>
              <w:t>2  в</w:t>
            </w:r>
            <w:proofErr w:type="gramEnd"/>
            <w:r w:rsidRPr="00397D66">
              <w:rPr>
                <w:sz w:val="20"/>
              </w:rPr>
              <w:t xml:space="preserve"> соответствии с требованиями подпункта 4.2 приложения N 3 к настоящему техническому регламенту в случае установки газовых баллонов на крыше. </w:t>
            </w:r>
          </w:p>
          <w:p w:rsidR="00AA4803" w:rsidRPr="00397D66" w:rsidRDefault="00AA4803" w:rsidP="00644D12">
            <w:pPr>
              <w:pStyle w:val="ad"/>
              <w:rPr>
                <w:sz w:val="20"/>
              </w:rPr>
            </w:pPr>
            <w:r w:rsidRPr="00397D66">
              <w:rPr>
                <w:sz w:val="20"/>
              </w:rPr>
              <w:t>При этом допускается увеличение габаритной высоты транспортного средства.</w:t>
            </w:r>
          </w:p>
          <w:p w:rsidR="00AA4803" w:rsidRPr="00397D66" w:rsidRDefault="00AA4803" w:rsidP="00644D12">
            <w:pPr>
              <w:pStyle w:val="ad"/>
              <w:rPr>
                <w:sz w:val="20"/>
              </w:rPr>
            </w:pPr>
            <w:r w:rsidRPr="00397D66">
              <w:rPr>
                <w:sz w:val="20"/>
              </w:rPr>
              <w:t>8.4. Производитель работ по внесению изменений в конструкцию транспортного средства должен представить:</w:t>
            </w:r>
          </w:p>
          <w:p w:rsidR="00AA4803" w:rsidRPr="00397D66" w:rsidRDefault="00AA4803" w:rsidP="00644D12">
            <w:pPr>
              <w:pStyle w:val="ad"/>
              <w:rPr>
                <w:sz w:val="20"/>
              </w:rPr>
            </w:pPr>
            <w:r w:rsidRPr="00397D66">
              <w:rPr>
                <w:sz w:val="20"/>
              </w:rPr>
              <w:t>- заверенные изготовителем, или поставщиком, или продавцом копии сертификатов соответствия:</w:t>
            </w:r>
          </w:p>
          <w:p w:rsidR="00AA4803" w:rsidRPr="00397D66" w:rsidRDefault="00AA4803" w:rsidP="00644D12">
            <w:pPr>
              <w:pStyle w:val="ad"/>
              <w:rPr>
                <w:sz w:val="20"/>
              </w:rPr>
            </w:pPr>
            <w:r w:rsidRPr="00397D66">
              <w:rPr>
                <w:sz w:val="20"/>
              </w:rPr>
              <w:t>- на отдельные элементы оборудования</w:t>
            </w:r>
          </w:p>
          <w:p w:rsidR="00AA4803" w:rsidRPr="00397D66" w:rsidRDefault="00AA4803" w:rsidP="00644D12">
            <w:pPr>
              <w:pStyle w:val="ad"/>
              <w:rPr>
                <w:sz w:val="20"/>
              </w:rPr>
            </w:pPr>
            <w:r w:rsidRPr="00397D66">
              <w:rPr>
                <w:sz w:val="20"/>
              </w:rPr>
              <w:lastRenderedPageBreak/>
              <w:t xml:space="preserve">- по Правилам ООН N </w:t>
            </w:r>
            <w:proofErr w:type="spellStart"/>
            <w:r w:rsidRPr="00397D66">
              <w:rPr>
                <w:sz w:val="20"/>
              </w:rPr>
              <w:t>N</w:t>
            </w:r>
            <w:proofErr w:type="spellEnd"/>
            <w:r w:rsidRPr="00397D66">
              <w:rPr>
                <w:sz w:val="20"/>
              </w:rPr>
              <w:t xml:space="preserve"> 67 или 110;</w:t>
            </w:r>
          </w:p>
          <w:p w:rsidR="00AA4803" w:rsidRPr="00397D66" w:rsidRDefault="00AA4803" w:rsidP="00644D12">
            <w:pPr>
              <w:pStyle w:val="ad"/>
              <w:rPr>
                <w:sz w:val="20"/>
              </w:rPr>
            </w:pPr>
            <w:r w:rsidRPr="00397D66">
              <w:rPr>
                <w:sz w:val="20"/>
              </w:rPr>
              <w:t>- на тип газобаллонной системы в целом для соответствующего семейства транспортных средств - по Правилам ООН N 115;</w:t>
            </w:r>
          </w:p>
          <w:p w:rsidR="00AA4803" w:rsidRPr="00397D66" w:rsidRDefault="00AA4803" w:rsidP="00644D12">
            <w:pPr>
              <w:pStyle w:val="ad"/>
              <w:rPr>
                <w:sz w:val="20"/>
              </w:rPr>
            </w:pPr>
            <w:r w:rsidRPr="00397D66">
              <w:rPr>
                <w:sz w:val="20"/>
              </w:rPr>
              <w:t>- декларацию производителя работ по</w:t>
            </w:r>
          </w:p>
          <w:p w:rsidR="00AA4803" w:rsidRPr="00397D66" w:rsidRDefault="00AA4803" w:rsidP="00644D12">
            <w:pPr>
              <w:pStyle w:val="ad"/>
              <w:rPr>
                <w:sz w:val="20"/>
              </w:rPr>
            </w:pPr>
            <w:r w:rsidRPr="00397D66">
              <w:rPr>
                <w:sz w:val="20"/>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rsidR="00AA4803" w:rsidRPr="00397D66" w:rsidRDefault="00AA4803" w:rsidP="00644D12">
            <w:pPr>
              <w:pStyle w:val="ad"/>
              <w:rPr>
                <w:sz w:val="20"/>
              </w:rPr>
            </w:pPr>
            <w:r w:rsidRPr="00397D66">
              <w:rPr>
                <w:sz w:val="20"/>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397D66">
              <w:rPr>
                <w:sz w:val="20"/>
              </w:rPr>
              <w:tab/>
            </w:r>
          </w:p>
          <w:p w:rsidR="00AA4803" w:rsidRPr="00397D66" w:rsidRDefault="00AA4803" w:rsidP="00644D12">
            <w:pPr>
              <w:pStyle w:val="ad"/>
              <w:rPr>
                <w:sz w:val="20"/>
              </w:rPr>
            </w:pPr>
            <w:r w:rsidRPr="00397D66">
              <w:rPr>
                <w:sz w:val="20"/>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rsidR="00AA4803" w:rsidRPr="00397D66" w:rsidRDefault="00AA4803" w:rsidP="00644D12">
            <w:pPr>
              <w:pStyle w:val="ad"/>
              <w:rPr>
                <w:sz w:val="20"/>
              </w:rPr>
            </w:pPr>
            <w:r w:rsidRPr="00397D66">
              <w:rPr>
                <w:sz w:val="20"/>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AA4803" w:rsidRPr="00397D66" w:rsidRDefault="00AA4803" w:rsidP="00644D12">
            <w:pPr>
              <w:pStyle w:val="ad"/>
              <w:rPr>
                <w:sz w:val="20"/>
              </w:rPr>
            </w:pPr>
            <w:r w:rsidRPr="00397D66">
              <w:rPr>
                <w:sz w:val="20"/>
              </w:rPr>
              <w:t xml:space="preserve">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w:t>
            </w:r>
            <w:r w:rsidRPr="00397D66">
              <w:rPr>
                <w:sz w:val="20"/>
              </w:rPr>
              <w:lastRenderedPageBreak/>
              <w:t>формировании пучка света.</w:t>
            </w:r>
          </w:p>
          <w:p w:rsidR="00AA4803" w:rsidRPr="00397D66" w:rsidRDefault="00AA4803" w:rsidP="00644D12">
            <w:pPr>
              <w:pStyle w:val="ad"/>
              <w:rPr>
                <w:sz w:val="20"/>
              </w:rPr>
            </w:pPr>
            <w:r w:rsidRPr="00397D66">
              <w:rPr>
                <w:sz w:val="20"/>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AA4803" w:rsidRPr="00397D66" w:rsidRDefault="00AA4803" w:rsidP="00644D12">
            <w:pPr>
              <w:pStyle w:val="ad"/>
              <w:rPr>
                <w:sz w:val="20"/>
              </w:rPr>
            </w:pPr>
            <w:r w:rsidRPr="00397D66">
              <w:rPr>
                <w:sz w:val="20"/>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rsidR="00AA4803" w:rsidRPr="00397D66" w:rsidRDefault="00AA4803" w:rsidP="00644D12">
            <w:pPr>
              <w:pStyle w:val="ad"/>
              <w:rPr>
                <w:sz w:val="20"/>
              </w:rPr>
            </w:pPr>
            <w:r w:rsidRPr="00397D66">
              <w:rPr>
                <w:sz w:val="20"/>
              </w:rPr>
              <w:t xml:space="preserve">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w:t>
            </w:r>
            <w:proofErr w:type="spellStart"/>
            <w:r w:rsidRPr="00397D66">
              <w:rPr>
                <w:sz w:val="20"/>
              </w:rPr>
              <w:t>N</w:t>
            </w:r>
            <w:proofErr w:type="spellEnd"/>
            <w:r w:rsidRPr="00397D66">
              <w:rPr>
                <w:sz w:val="20"/>
              </w:rPr>
              <w:t xml:space="preserve"> 48, 53, 74, пункта 1 приложения N 3 к настоящему техническому регламенту.</w:t>
            </w:r>
          </w:p>
          <w:p w:rsidR="00AA4803" w:rsidRPr="00397D66" w:rsidRDefault="00AA4803" w:rsidP="00644D12">
            <w:pPr>
              <w:pStyle w:val="ad"/>
              <w:rPr>
                <w:sz w:val="20"/>
              </w:rPr>
            </w:pPr>
            <w:r w:rsidRPr="00397D66">
              <w:rPr>
                <w:sz w:val="20"/>
              </w:rPr>
              <w:t>10. Переоборудование транспортных средств для обеспечения возможности управления лицами с ограниченными физическими возможностями</w:t>
            </w:r>
            <w:r w:rsidRPr="00397D66">
              <w:rPr>
                <w:sz w:val="20"/>
              </w:rPr>
              <w:tab/>
            </w:r>
          </w:p>
          <w:p w:rsidR="00B94E07" w:rsidRDefault="00AA4803" w:rsidP="00644D12">
            <w:pPr>
              <w:pStyle w:val="ad"/>
              <w:rPr>
                <w:sz w:val="20"/>
              </w:rPr>
            </w:pPr>
            <w:r w:rsidRPr="00397D66">
              <w:rPr>
                <w:sz w:val="20"/>
              </w:rPr>
              <w:t xml:space="preserve">10.1. Выполняются требования подпунктов 15.2 - 15.7 пункта 15 приложения N 3 к настоящему техническому регламенту. </w:t>
            </w:r>
          </w:p>
          <w:p w:rsidR="00AA4803" w:rsidRPr="00397D66" w:rsidRDefault="00AA4803" w:rsidP="00644D12">
            <w:pPr>
              <w:pStyle w:val="ad"/>
              <w:rPr>
                <w:sz w:val="20"/>
              </w:rPr>
            </w:pPr>
            <w:r w:rsidRPr="00397D66">
              <w:rPr>
                <w:sz w:val="20"/>
              </w:rPr>
              <w:t>Допускается переоборудование находящихся в эксплуатации транспортных средств, не оснащенных антиблокировочной тормозной системой</w:t>
            </w:r>
          </w:p>
          <w:p w:rsidR="00AA4803" w:rsidRPr="00397D66" w:rsidRDefault="00AA4803" w:rsidP="00644D12">
            <w:pPr>
              <w:pStyle w:val="ad"/>
              <w:rPr>
                <w:sz w:val="20"/>
              </w:rPr>
            </w:pPr>
            <w:r w:rsidRPr="00397D66">
              <w:rPr>
                <w:sz w:val="20"/>
              </w:rPr>
              <w:t>11. Переоборудование транспортного средства под автомобиль скорой медицинской помощи</w:t>
            </w:r>
            <w:r w:rsidRPr="00397D66">
              <w:rPr>
                <w:sz w:val="20"/>
              </w:rPr>
              <w:tab/>
            </w:r>
          </w:p>
          <w:p w:rsidR="00AA2836" w:rsidRDefault="00AA4803" w:rsidP="00644D12">
            <w:pPr>
              <w:pStyle w:val="ad"/>
              <w:rPr>
                <w:sz w:val="20"/>
              </w:rPr>
            </w:pPr>
            <w:r w:rsidRPr="00397D66">
              <w:rPr>
                <w:sz w:val="20"/>
              </w:rPr>
              <w:t xml:space="preserve">11.1. Выполняются требования пункта 1.6 приложения </w:t>
            </w:r>
          </w:p>
          <w:p w:rsidR="00AA4803" w:rsidRDefault="00AA4803" w:rsidP="00644D12">
            <w:pPr>
              <w:pStyle w:val="ad"/>
              <w:rPr>
                <w:sz w:val="20"/>
              </w:rPr>
            </w:pPr>
            <w:r w:rsidRPr="00397D66">
              <w:rPr>
                <w:sz w:val="20"/>
              </w:rPr>
              <w:t xml:space="preserve">N 6 </w:t>
            </w:r>
            <w:proofErr w:type="gramStart"/>
            <w:r w:rsidRPr="00397D66">
              <w:rPr>
                <w:sz w:val="20"/>
              </w:rPr>
              <w:t xml:space="preserve">к </w:t>
            </w:r>
            <w:r w:rsidR="00AA2836">
              <w:rPr>
                <w:sz w:val="20"/>
              </w:rPr>
              <w:t xml:space="preserve"> </w:t>
            </w:r>
            <w:r w:rsidRPr="00397D66">
              <w:rPr>
                <w:sz w:val="20"/>
              </w:rPr>
              <w:t>техническому</w:t>
            </w:r>
            <w:proofErr w:type="gramEnd"/>
            <w:r w:rsidRPr="00397D66">
              <w:rPr>
                <w:sz w:val="20"/>
              </w:rPr>
              <w:t xml:space="preserve"> регламенту 018/2011</w:t>
            </w:r>
          </w:p>
          <w:p w:rsidR="00B94E07" w:rsidRPr="00397D66" w:rsidRDefault="00B94E07" w:rsidP="00644D12">
            <w:pPr>
              <w:pStyle w:val="ad"/>
              <w:rPr>
                <w:sz w:val="20"/>
              </w:rPr>
            </w:pPr>
          </w:p>
        </w:tc>
        <w:tc>
          <w:tcPr>
            <w:tcW w:w="2410" w:type="dxa"/>
            <w:shd w:val="clear" w:color="auto" w:fill="auto"/>
          </w:tcPr>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 раздел IV</w:t>
            </w: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пункт  75</w:t>
            </w:r>
            <w:proofErr w:type="gramEnd"/>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Постановление ПКР от 15 ноября 2016 года № 587</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 </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61</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21</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61  </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115.</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36, 52, 66 и 115.</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приложение 3 </w:t>
            </w:r>
            <w:proofErr w:type="spellStart"/>
            <w:r w:rsidRPr="00D15E43">
              <w:rPr>
                <w:rFonts w:ascii="Times New Roman" w:hAnsi="Times New Roman" w:cs="Times New Roman"/>
                <w:sz w:val="20"/>
                <w:szCs w:val="20"/>
              </w:rPr>
              <w:t>п.п</w:t>
            </w:r>
            <w:proofErr w:type="spellEnd"/>
            <w:r w:rsidRPr="00D15E43">
              <w:rPr>
                <w:rFonts w:ascii="Times New Roman" w:hAnsi="Times New Roman" w:cs="Times New Roman"/>
                <w:sz w:val="20"/>
                <w:szCs w:val="20"/>
              </w:rPr>
              <w:t xml:space="preserve"> 4.2</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67 или 110.</w:t>
            </w:r>
          </w:p>
          <w:p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115.</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8</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Правила ООН N </w:t>
            </w:r>
            <w:proofErr w:type="gramStart"/>
            <w:r w:rsidRPr="00D15E43">
              <w:rPr>
                <w:rFonts w:ascii="Times New Roman" w:hAnsi="Times New Roman" w:cs="Times New Roman"/>
                <w:sz w:val="20"/>
                <w:szCs w:val="20"/>
              </w:rPr>
              <w:t xml:space="preserve">48, </w:t>
            </w:r>
            <w:r w:rsidR="005426DC" w:rsidRPr="00D15E43">
              <w:rPr>
                <w:rFonts w:ascii="Times New Roman" w:hAnsi="Times New Roman" w:cs="Times New Roman"/>
                <w:sz w:val="20"/>
                <w:szCs w:val="20"/>
              </w:rPr>
              <w:t xml:space="preserve"> N</w:t>
            </w:r>
            <w:proofErr w:type="gramEnd"/>
            <w:r w:rsidR="005426DC" w:rsidRPr="00D15E43">
              <w:rPr>
                <w:rFonts w:ascii="Times New Roman" w:hAnsi="Times New Roman" w:cs="Times New Roman"/>
                <w:sz w:val="20"/>
                <w:szCs w:val="20"/>
              </w:rPr>
              <w:t xml:space="preserve"> </w:t>
            </w:r>
            <w:r w:rsidRPr="00D15E43">
              <w:rPr>
                <w:rFonts w:ascii="Times New Roman" w:hAnsi="Times New Roman" w:cs="Times New Roman"/>
                <w:sz w:val="20"/>
                <w:szCs w:val="20"/>
              </w:rPr>
              <w:t>53, 74,</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п.1</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п.15 </w:t>
            </w:r>
            <w:proofErr w:type="spellStart"/>
            <w:r w:rsidRPr="00D15E43">
              <w:rPr>
                <w:rFonts w:ascii="Times New Roman" w:hAnsi="Times New Roman" w:cs="Times New Roman"/>
                <w:sz w:val="20"/>
                <w:szCs w:val="20"/>
              </w:rPr>
              <w:t>п.п</w:t>
            </w:r>
            <w:proofErr w:type="spellEnd"/>
            <w:r w:rsidRPr="00D15E43">
              <w:rPr>
                <w:rFonts w:ascii="Times New Roman" w:hAnsi="Times New Roman" w:cs="Times New Roman"/>
                <w:sz w:val="20"/>
                <w:szCs w:val="20"/>
              </w:rPr>
              <w:t>. 15.2 - 15.7</w:t>
            </w:r>
          </w:p>
          <w:p w:rsidR="00AA4803" w:rsidRPr="00D15E43" w:rsidRDefault="00AA4803" w:rsidP="006536A3">
            <w:pPr>
              <w:spacing w:after="0" w:line="240" w:lineRule="auto"/>
              <w:rPr>
                <w:rFonts w:ascii="Times New Roman" w:hAnsi="Times New Roman" w:cs="Times New Roman"/>
                <w:sz w:val="20"/>
                <w:szCs w:val="20"/>
              </w:rPr>
            </w:pPr>
          </w:p>
          <w:p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6       п. 1.6</w:t>
            </w:r>
          </w:p>
          <w:p w:rsidR="00AA4803" w:rsidRPr="00D15E43" w:rsidRDefault="00AA4803" w:rsidP="006536A3">
            <w:pPr>
              <w:spacing w:after="0" w:line="240" w:lineRule="auto"/>
              <w:rPr>
                <w:rFonts w:ascii="Times New Roman" w:hAnsi="Times New Roman" w:cs="Times New Roman"/>
                <w:sz w:val="20"/>
                <w:szCs w:val="20"/>
              </w:rPr>
            </w:pPr>
          </w:p>
        </w:tc>
        <w:tc>
          <w:tcPr>
            <w:tcW w:w="2683" w:type="dxa"/>
            <w:shd w:val="clear" w:color="auto" w:fill="auto"/>
          </w:tcPr>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lastRenderedPageBreak/>
              <w:t xml:space="preserve">ТР ТС 018/2011 </w:t>
            </w:r>
          </w:p>
          <w:p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rsidR="005426DC" w:rsidRPr="00316392" w:rsidRDefault="005426DC" w:rsidP="00316392">
            <w:pPr>
              <w:spacing w:after="0" w:line="240" w:lineRule="auto"/>
              <w:rPr>
                <w:rFonts w:ascii="Times New Roman" w:hAnsi="Times New Roman" w:cs="Times New Roman"/>
                <w:sz w:val="20"/>
                <w:szCs w:val="20"/>
              </w:rPr>
            </w:pPr>
          </w:p>
          <w:p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5426DC" w:rsidRPr="00316392" w:rsidRDefault="005426DC" w:rsidP="00316392">
            <w:pPr>
              <w:spacing w:after="0" w:line="240" w:lineRule="auto"/>
              <w:rPr>
                <w:rFonts w:ascii="Times New Roman" w:hAnsi="Times New Roman" w:cs="Times New Roman"/>
                <w:sz w:val="20"/>
                <w:szCs w:val="20"/>
              </w:rPr>
            </w:pPr>
          </w:p>
          <w:p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rsidR="005426DC" w:rsidRPr="00316392" w:rsidRDefault="005426DC" w:rsidP="00316392">
            <w:pPr>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Угломер</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Мультиметр</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lastRenderedPageBreak/>
              <w:t>весы автомобильные портативные</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весы автомобильные </w:t>
            </w:r>
            <w:r w:rsidRPr="00316392">
              <w:rPr>
                <w:rFonts w:ascii="Times New Roman" w:hAnsi="Times New Roman" w:cs="Times New Roman"/>
                <w:sz w:val="20"/>
                <w:szCs w:val="20"/>
              </w:rPr>
              <w:lastRenderedPageBreak/>
              <w:t>портативные</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N21</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F66877"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Газоанал</w:t>
            </w:r>
            <w:r w:rsidR="00AA4803" w:rsidRPr="00316392">
              <w:rPr>
                <w:rFonts w:ascii="Times New Roman" w:hAnsi="Times New Roman" w:cs="Times New Roman"/>
                <w:sz w:val="20"/>
                <w:szCs w:val="20"/>
              </w:rPr>
              <w:t>изатор</w:t>
            </w:r>
          </w:p>
          <w:p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115</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36, 52, 66 и 115.</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приложение 3 </w:t>
            </w:r>
            <w:proofErr w:type="spellStart"/>
            <w:r w:rsidRPr="00316392">
              <w:rPr>
                <w:rFonts w:ascii="Times New Roman" w:hAnsi="Times New Roman" w:cs="Times New Roman"/>
                <w:sz w:val="20"/>
                <w:szCs w:val="20"/>
              </w:rPr>
              <w:t>п.п</w:t>
            </w:r>
            <w:proofErr w:type="spellEnd"/>
            <w:r w:rsidRPr="00316392">
              <w:rPr>
                <w:rFonts w:ascii="Times New Roman" w:hAnsi="Times New Roman" w:cs="Times New Roman"/>
                <w:sz w:val="20"/>
                <w:szCs w:val="20"/>
              </w:rPr>
              <w:t xml:space="preserve"> 4.2</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измеритель параметров света фар</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67 или 110.</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115.</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spacing w:after="0" w:line="240" w:lineRule="auto"/>
              <w:rPr>
                <w:rFonts w:ascii="Times New Roman" w:hAnsi="Times New Roman" w:cs="Times New Roman"/>
                <w:sz w:val="20"/>
                <w:szCs w:val="20"/>
              </w:rPr>
            </w:pPr>
          </w:p>
          <w:p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8</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Правила ООН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48, 53, 74,</w:t>
            </w:r>
          </w:p>
          <w:p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N 3</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п.1</w:t>
            </w:r>
          </w:p>
          <w:p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N 3</w:t>
            </w:r>
          </w:p>
          <w:p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п.15 </w:t>
            </w:r>
            <w:proofErr w:type="spellStart"/>
            <w:r w:rsidRPr="00316392">
              <w:rPr>
                <w:rFonts w:ascii="Times New Roman" w:hAnsi="Times New Roman" w:cs="Times New Roman"/>
                <w:sz w:val="20"/>
                <w:szCs w:val="20"/>
              </w:rPr>
              <w:t>п.п</w:t>
            </w:r>
            <w:proofErr w:type="spellEnd"/>
            <w:r w:rsidRPr="00316392">
              <w:rPr>
                <w:rFonts w:ascii="Times New Roman" w:hAnsi="Times New Roman" w:cs="Times New Roman"/>
                <w:sz w:val="20"/>
                <w:szCs w:val="20"/>
              </w:rPr>
              <w:t>. 15.2 - 15.7</w:t>
            </w:r>
          </w:p>
          <w:p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6       п. 1.6</w:t>
            </w:r>
          </w:p>
          <w:p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rsidR="00AA4803" w:rsidRDefault="00AA4803"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P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5426DC" w:rsidRPr="0008395F" w:rsidRDefault="005426DC" w:rsidP="0008395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5000 мм</w:t>
            </w:r>
          </w:p>
          <w:p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P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Pr="0008395F" w:rsidRDefault="0008395F" w:rsidP="0008395F">
            <w:pPr>
              <w:spacing w:after="0" w:line="240" w:lineRule="auto"/>
              <w:ind w:right="153"/>
              <w:rPr>
                <w:rFonts w:ascii="Times New Roman" w:hAnsi="Times New Roman" w:cs="Times New Roman"/>
                <w:sz w:val="20"/>
                <w:szCs w:val="20"/>
              </w:rPr>
            </w:pPr>
          </w:p>
          <w:p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rsidR="008C03C3" w:rsidRDefault="008C03C3" w:rsidP="0008395F">
            <w:pPr>
              <w:spacing w:after="0" w:line="240" w:lineRule="auto"/>
              <w:ind w:right="153"/>
              <w:rPr>
                <w:rFonts w:ascii="Times New Roman" w:hAnsi="Times New Roman" w:cs="Times New Roman"/>
                <w:sz w:val="20"/>
                <w:szCs w:val="20"/>
              </w:rPr>
            </w:pPr>
          </w:p>
          <w:p w:rsidR="008C03C3" w:rsidRDefault="008C03C3" w:rsidP="0008395F">
            <w:pPr>
              <w:spacing w:after="0" w:line="240" w:lineRule="auto"/>
              <w:ind w:right="153"/>
              <w:rPr>
                <w:rFonts w:ascii="Times New Roman" w:hAnsi="Times New Roman" w:cs="Times New Roman"/>
                <w:sz w:val="20"/>
                <w:szCs w:val="20"/>
              </w:rPr>
            </w:pPr>
          </w:p>
          <w:p w:rsidR="008C03C3" w:rsidRDefault="008C03C3" w:rsidP="0008395F">
            <w:pPr>
              <w:spacing w:after="0" w:line="240" w:lineRule="auto"/>
              <w:ind w:right="153"/>
              <w:rPr>
                <w:rFonts w:ascii="Times New Roman" w:hAnsi="Times New Roman" w:cs="Times New Roman"/>
                <w:sz w:val="20"/>
                <w:szCs w:val="20"/>
              </w:rPr>
            </w:pPr>
          </w:p>
          <w:p w:rsidR="008C03C3" w:rsidRDefault="008C03C3" w:rsidP="0008395F">
            <w:pPr>
              <w:spacing w:after="0" w:line="240" w:lineRule="auto"/>
              <w:ind w:right="153"/>
              <w:rPr>
                <w:rFonts w:ascii="Times New Roman" w:hAnsi="Times New Roman" w:cs="Times New Roman"/>
                <w:sz w:val="20"/>
                <w:szCs w:val="20"/>
              </w:rPr>
            </w:pPr>
          </w:p>
          <w:p w:rsidR="008C03C3" w:rsidRDefault="008C03C3" w:rsidP="0008395F">
            <w:pPr>
              <w:spacing w:after="0" w:line="240" w:lineRule="auto"/>
              <w:ind w:right="153"/>
              <w:rPr>
                <w:rFonts w:ascii="Times New Roman" w:hAnsi="Times New Roman" w:cs="Times New Roman"/>
                <w:sz w:val="20"/>
                <w:szCs w:val="20"/>
              </w:rPr>
            </w:pPr>
          </w:p>
          <w:p w:rsidR="008C03C3" w:rsidRDefault="008C03C3" w:rsidP="0008395F">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lastRenderedPageBreak/>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
          <w:p w:rsidR="00DE4BD1" w:rsidRPr="008C03C3" w:rsidRDefault="00DE4BD1"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
          <w:p w:rsidR="00DE4BD1" w:rsidRDefault="00DE4BD1"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DE4BD1" w:rsidRDefault="00DE4BD1" w:rsidP="008C03C3">
            <w:pPr>
              <w:spacing w:after="0" w:line="240" w:lineRule="auto"/>
              <w:ind w:right="153"/>
              <w:rPr>
                <w:rFonts w:ascii="Times New Roman" w:hAnsi="Times New Roman" w:cs="Times New Roman"/>
                <w:sz w:val="20"/>
                <w:szCs w:val="20"/>
              </w:rPr>
            </w:pPr>
          </w:p>
          <w:p w:rsidR="00DE4BD1" w:rsidRPr="008C03C3" w:rsidRDefault="00DE4BD1" w:rsidP="008C03C3">
            <w:pPr>
              <w:spacing w:after="0" w:line="240" w:lineRule="auto"/>
              <w:ind w:right="153"/>
              <w:rPr>
                <w:rFonts w:ascii="Times New Roman" w:hAnsi="Times New Roman" w:cs="Times New Roman"/>
                <w:sz w:val="20"/>
                <w:szCs w:val="20"/>
              </w:rPr>
            </w:pPr>
          </w:p>
          <w:p w:rsidR="008C03C3" w:rsidRDefault="00DE4BD1" w:rsidP="008C03C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5000 мм</w:t>
            </w:r>
          </w:p>
          <w:p w:rsidR="00DE4BD1" w:rsidRPr="008C03C3" w:rsidRDefault="00DE4BD1"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DE4BD1" w:rsidRPr="008C03C3" w:rsidRDefault="00DE4BD1"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DE4BD1" w:rsidRDefault="00DE4BD1" w:rsidP="008C03C3">
            <w:pPr>
              <w:spacing w:after="0" w:line="240" w:lineRule="auto"/>
              <w:ind w:right="153"/>
              <w:rPr>
                <w:rFonts w:ascii="Times New Roman" w:hAnsi="Times New Roman" w:cs="Times New Roman"/>
                <w:sz w:val="20"/>
                <w:szCs w:val="20"/>
              </w:rPr>
            </w:pPr>
          </w:p>
          <w:p w:rsidR="00DE4BD1" w:rsidRPr="008C03C3" w:rsidRDefault="00DE4BD1" w:rsidP="008C03C3">
            <w:pPr>
              <w:spacing w:after="0" w:line="240" w:lineRule="auto"/>
              <w:ind w:right="153"/>
              <w:rPr>
                <w:rFonts w:ascii="Times New Roman" w:hAnsi="Times New Roman" w:cs="Times New Roman"/>
                <w:sz w:val="20"/>
                <w:szCs w:val="20"/>
              </w:rPr>
            </w:pPr>
          </w:p>
          <w:p w:rsid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rsidR="00DE4BD1" w:rsidRPr="008C03C3" w:rsidRDefault="00DE4BD1"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Default="008C03C3" w:rsidP="008C03C3">
            <w:pPr>
              <w:spacing w:after="0" w:line="240" w:lineRule="auto"/>
              <w:ind w:right="153"/>
              <w:rPr>
                <w:rFonts w:ascii="Times New Roman" w:hAnsi="Times New Roman" w:cs="Times New Roman"/>
                <w:sz w:val="20"/>
                <w:szCs w:val="20"/>
              </w:rPr>
            </w:pPr>
          </w:p>
          <w:p w:rsid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rsid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DE4BD1" w:rsidP="008C03C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100 мм</w:t>
            </w: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Pr="008C03C3" w:rsidRDefault="008C03C3" w:rsidP="008C03C3">
            <w:pPr>
              <w:spacing w:after="0" w:line="240" w:lineRule="auto"/>
              <w:ind w:right="153"/>
              <w:rPr>
                <w:rFonts w:ascii="Times New Roman" w:hAnsi="Times New Roman" w:cs="Times New Roman"/>
                <w:sz w:val="20"/>
                <w:szCs w:val="20"/>
              </w:rPr>
            </w:pPr>
          </w:p>
          <w:p w:rsidR="008C03C3" w:rsidRDefault="008C03C3" w:rsidP="008C03C3">
            <w:pPr>
              <w:spacing w:after="0" w:line="240" w:lineRule="auto"/>
              <w:ind w:right="153"/>
              <w:rPr>
                <w:rFonts w:ascii="Times New Roman" w:hAnsi="Times New Roman" w:cs="Times New Roman"/>
                <w:sz w:val="20"/>
                <w:szCs w:val="20"/>
              </w:rPr>
            </w:pPr>
            <w:proofErr w:type="spellStart"/>
            <w:r w:rsidRPr="008C03C3">
              <w:rPr>
                <w:rFonts w:ascii="Times New Roman" w:hAnsi="Times New Roman" w:cs="Times New Roman"/>
                <w:sz w:val="20"/>
                <w:szCs w:val="20"/>
              </w:rPr>
              <w:t>Соответ</w:t>
            </w:r>
            <w:proofErr w:type="spellEnd"/>
            <w:r w:rsidRPr="008C03C3">
              <w:rPr>
                <w:rFonts w:ascii="Times New Roman" w:hAnsi="Times New Roman" w:cs="Times New Roman"/>
                <w:sz w:val="20"/>
                <w:szCs w:val="20"/>
              </w:rPr>
              <w:t>/</w:t>
            </w:r>
            <w:proofErr w:type="spellStart"/>
            <w:r w:rsidRPr="008C03C3">
              <w:rPr>
                <w:rFonts w:ascii="Times New Roman" w:hAnsi="Times New Roman" w:cs="Times New Roman"/>
                <w:sz w:val="20"/>
                <w:szCs w:val="20"/>
              </w:rPr>
              <w:t>несоот</w:t>
            </w:r>
            <w:proofErr w:type="spellEnd"/>
          </w:p>
          <w:p w:rsidR="00511975" w:rsidRDefault="00511975" w:rsidP="008C03C3">
            <w:pPr>
              <w:spacing w:after="0" w:line="240" w:lineRule="auto"/>
              <w:ind w:right="153"/>
              <w:rPr>
                <w:rFonts w:ascii="Times New Roman" w:hAnsi="Times New Roman" w:cs="Times New Roman"/>
                <w:sz w:val="20"/>
                <w:szCs w:val="20"/>
              </w:rPr>
            </w:pPr>
          </w:p>
          <w:p w:rsidR="00511975" w:rsidRDefault="00511975" w:rsidP="008C03C3">
            <w:pPr>
              <w:spacing w:after="0" w:line="240" w:lineRule="auto"/>
              <w:ind w:right="153"/>
              <w:rPr>
                <w:rFonts w:ascii="Times New Roman" w:hAnsi="Times New Roman" w:cs="Times New Roman"/>
                <w:sz w:val="20"/>
                <w:szCs w:val="20"/>
              </w:rPr>
            </w:pPr>
          </w:p>
          <w:p w:rsidR="00511975" w:rsidRDefault="00511975" w:rsidP="008C03C3">
            <w:pPr>
              <w:spacing w:after="0" w:line="240" w:lineRule="auto"/>
              <w:ind w:right="153"/>
              <w:rPr>
                <w:rFonts w:ascii="Times New Roman" w:hAnsi="Times New Roman" w:cs="Times New Roman"/>
                <w:sz w:val="20"/>
                <w:szCs w:val="20"/>
              </w:rPr>
            </w:pPr>
          </w:p>
          <w:p w:rsidR="00511975" w:rsidRDefault="00511975" w:rsidP="008C03C3">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P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511975" w:rsidRDefault="00511975" w:rsidP="00511975">
            <w:pPr>
              <w:spacing w:after="0" w:line="240" w:lineRule="auto"/>
              <w:ind w:right="153"/>
              <w:rPr>
                <w:rFonts w:ascii="Times New Roman" w:hAnsi="Times New Roman" w:cs="Times New Roman"/>
                <w:sz w:val="20"/>
                <w:szCs w:val="20"/>
              </w:rPr>
            </w:pPr>
          </w:p>
          <w:p w:rsidR="00511975" w:rsidRDefault="00511975" w:rsidP="00511975">
            <w:pPr>
              <w:spacing w:after="0" w:line="240" w:lineRule="auto"/>
              <w:ind w:right="153"/>
              <w:rPr>
                <w:rFonts w:ascii="Times New Roman" w:hAnsi="Times New Roman" w:cs="Times New Roman"/>
                <w:sz w:val="20"/>
                <w:szCs w:val="20"/>
              </w:rPr>
            </w:pPr>
            <w:proofErr w:type="spellStart"/>
            <w:r w:rsidRPr="00511975">
              <w:rPr>
                <w:rFonts w:ascii="Times New Roman" w:hAnsi="Times New Roman" w:cs="Times New Roman"/>
                <w:sz w:val="20"/>
                <w:szCs w:val="20"/>
              </w:rPr>
              <w:t>Соответ</w:t>
            </w:r>
            <w:proofErr w:type="spellEnd"/>
            <w:r w:rsidRPr="00511975">
              <w:rPr>
                <w:rFonts w:ascii="Times New Roman" w:hAnsi="Times New Roman" w:cs="Times New Roman"/>
                <w:sz w:val="20"/>
                <w:szCs w:val="20"/>
              </w:rPr>
              <w:t>/</w:t>
            </w:r>
            <w:proofErr w:type="spellStart"/>
            <w:r w:rsidRPr="00511975">
              <w:rPr>
                <w:rFonts w:ascii="Times New Roman" w:hAnsi="Times New Roman" w:cs="Times New Roman"/>
                <w:sz w:val="20"/>
                <w:szCs w:val="20"/>
              </w:rPr>
              <w:t>несоот</w:t>
            </w:r>
            <w:proofErr w:type="spellEnd"/>
          </w:p>
          <w:p w:rsidR="00511975" w:rsidRPr="00D15E43" w:rsidRDefault="00511975" w:rsidP="00511975">
            <w:pPr>
              <w:spacing w:after="0" w:line="240" w:lineRule="auto"/>
              <w:ind w:right="153"/>
              <w:rPr>
                <w:rFonts w:ascii="Times New Roman" w:hAnsi="Times New Roman" w:cs="Times New Roman"/>
                <w:sz w:val="20"/>
                <w:szCs w:val="20"/>
              </w:rPr>
            </w:pPr>
          </w:p>
        </w:tc>
      </w:tr>
    </w:tbl>
    <w:p w:rsidR="00B25CFC" w:rsidRPr="00D15E43" w:rsidRDefault="00B25CFC" w:rsidP="00F8538E">
      <w:pPr>
        <w:tabs>
          <w:tab w:val="left" w:pos="4770"/>
        </w:tabs>
        <w:rPr>
          <w:sz w:val="20"/>
          <w:szCs w:val="20"/>
        </w:rPr>
      </w:pPr>
      <w:bookmarkStart w:id="1" w:name="_GoBack"/>
      <w:bookmarkEnd w:id="1"/>
    </w:p>
    <w:sectPr w:rsidR="00B25CFC" w:rsidRPr="00D15E43" w:rsidSect="006E6EC3">
      <w:headerReference w:type="default" r:id="rId8"/>
      <w:footerReference w:type="default" r:id="rId9"/>
      <w:headerReference w:type="first" r:id="rId10"/>
      <w:footerReference w:type="first" r:id="rId11"/>
      <w:pgSz w:w="16838" w:h="11906" w:orient="landscape"/>
      <w:pgMar w:top="700" w:right="1134" w:bottom="850" w:left="720" w:header="284" w:footer="6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3A39" w:rsidRDefault="00EA3A39" w:rsidP="00740A08">
      <w:pPr>
        <w:spacing w:after="0" w:line="240" w:lineRule="auto"/>
      </w:pPr>
      <w:r>
        <w:separator/>
      </w:r>
    </w:p>
  </w:endnote>
  <w:endnote w:type="continuationSeparator" w:id="0">
    <w:p w:rsidR="00EA3A39" w:rsidRDefault="00EA3A39"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884" w:rsidRPr="005824FA" w:rsidRDefault="00ED7884" w:rsidP="00756A7C">
    <w:pPr>
      <w:pStyle w:val="a5"/>
      <w:rPr>
        <w:rFonts w:ascii="Times New Roman" w:hAnsi="Times New Roman" w:cs="Times New Roman"/>
        <w:b/>
        <w:sz w:val="20"/>
        <w:szCs w:val="20"/>
      </w:rPr>
    </w:pPr>
    <w:r>
      <w:rPr>
        <w:rFonts w:ascii="Times New Roman" w:hAnsi="Times New Roman" w:cs="Times New Roman"/>
        <w:b/>
        <w:sz w:val="20"/>
        <w:szCs w:val="20"/>
      </w:rPr>
      <w:t xml:space="preserve">        </w:t>
    </w:r>
    <w:r w:rsidRPr="005824FA">
      <w:rPr>
        <w:rFonts w:ascii="Times New Roman" w:hAnsi="Times New Roman" w:cs="Times New Roman"/>
        <w:b/>
        <w:sz w:val="20"/>
        <w:szCs w:val="20"/>
      </w:rPr>
      <w:t xml:space="preserve">Директор </w:t>
    </w:r>
    <w:proofErr w:type="spellStart"/>
    <w:r w:rsidRPr="005824FA">
      <w:rPr>
        <w:rFonts w:ascii="Times New Roman" w:hAnsi="Times New Roman" w:cs="Times New Roman"/>
        <w:b/>
        <w:sz w:val="20"/>
        <w:szCs w:val="20"/>
      </w:rPr>
      <w:t>ОсОО</w:t>
    </w:r>
    <w:proofErr w:type="spellEnd"/>
    <w:r w:rsidRPr="005824FA">
      <w:rPr>
        <w:rFonts w:ascii="Times New Roman" w:hAnsi="Times New Roman" w:cs="Times New Roman"/>
        <w:b/>
        <w:sz w:val="20"/>
        <w:szCs w:val="20"/>
      </w:rPr>
      <w:t xml:space="preserve"> «Авто Эксперт Моторс» </w:t>
    </w:r>
  </w:p>
  <w:p w:rsidR="00ED7884" w:rsidRPr="005824FA" w:rsidRDefault="00ED7884" w:rsidP="00756A7C">
    <w:pPr>
      <w:pStyle w:val="a5"/>
      <w:rPr>
        <w:rFonts w:ascii="Times New Roman" w:hAnsi="Times New Roman" w:cs="Times New Roman"/>
        <w:b/>
        <w:sz w:val="20"/>
        <w:szCs w:val="20"/>
      </w:rPr>
    </w:pPr>
    <w:r>
      <w:rPr>
        <w:rFonts w:ascii="Times New Roman" w:hAnsi="Times New Roman" w:cs="Times New Roman"/>
        <w:b/>
        <w:sz w:val="20"/>
        <w:szCs w:val="20"/>
      </w:rPr>
      <w:t xml:space="preserve">                                      </w:t>
    </w:r>
    <w:r w:rsidRPr="005824FA">
      <w:rPr>
        <w:rFonts w:ascii="Times New Roman" w:hAnsi="Times New Roman" w:cs="Times New Roman"/>
        <w:b/>
        <w:sz w:val="20"/>
        <w:szCs w:val="20"/>
      </w:rPr>
      <w:t xml:space="preserve">___________________   </w:t>
    </w:r>
    <w:proofErr w:type="spellStart"/>
    <w:r w:rsidRPr="005824FA">
      <w:rPr>
        <w:rFonts w:ascii="Times New Roman" w:hAnsi="Times New Roman" w:cs="Times New Roman"/>
        <w:b/>
        <w:sz w:val="20"/>
        <w:szCs w:val="20"/>
      </w:rPr>
      <w:t>Керимбаев</w:t>
    </w:r>
    <w:proofErr w:type="spellEnd"/>
    <w:r w:rsidRPr="005824FA">
      <w:rPr>
        <w:rFonts w:ascii="Times New Roman" w:hAnsi="Times New Roman" w:cs="Times New Roman"/>
        <w:b/>
        <w:sz w:val="20"/>
        <w:szCs w:val="20"/>
      </w:rPr>
      <w:t xml:space="preserve"> У.К.                                                                                               Руководитель ОК   ______________</w:t>
    </w:r>
    <w:proofErr w:type="gramStart"/>
    <w:r w:rsidRPr="005824FA">
      <w:rPr>
        <w:rFonts w:ascii="Times New Roman" w:hAnsi="Times New Roman" w:cs="Times New Roman"/>
        <w:b/>
        <w:sz w:val="20"/>
        <w:szCs w:val="20"/>
      </w:rPr>
      <w:t xml:space="preserve">_  </w:t>
    </w:r>
    <w:proofErr w:type="spellStart"/>
    <w:r w:rsidRPr="005824FA">
      <w:rPr>
        <w:rFonts w:ascii="Times New Roman" w:hAnsi="Times New Roman" w:cs="Times New Roman"/>
        <w:b/>
        <w:sz w:val="20"/>
        <w:szCs w:val="20"/>
      </w:rPr>
      <w:t>Керимбаев</w:t>
    </w:r>
    <w:proofErr w:type="spellEnd"/>
    <w:proofErr w:type="gramEnd"/>
    <w:r w:rsidRPr="005824FA">
      <w:rPr>
        <w:rFonts w:ascii="Times New Roman" w:hAnsi="Times New Roman" w:cs="Times New Roman"/>
        <w:b/>
        <w:sz w:val="20"/>
        <w:szCs w:val="20"/>
      </w:rPr>
      <w:t xml:space="preserve"> У.К.</w:t>
    </w:r>
  </w:p>
  <w:p w:rsidR="00ED7884" w:rsidRPr="005824FA" w:rsidRDefault="00ED7884" w:rsidP="00756A7C">
    <w:pPr>
      <w:pStyle w:val="a5"/>
      <w:rPr>
        <w:rFonts w:ascii="Times New Roman" w:hAnsi="Times New Roman" w:cs="Times New Roman"/>
        <w:b/>
        <w:sz w:val="20"/>
        <w:szCs w:val="20"/>
      </w:rPr>
    </w:pPr>
    <w:r>
      <w:rPr>
        <w:rFonts w:ascii="Times New Roman" w:hAnsi="Times New Roman" w:cs="Times New Roman"/>
        <w:b/>
        <w:sz w:val="20"/>
        <w:szCs w:val="20"/>
      </w:rPr>
      <w:t xml:space="preserve">          </w:t>
    </w:r>
    <w:r w:rsidRPr="005824FA">
      <w:rPr>
        <w:rFonts w:ascii="Times New Roman" w:hAnsi="Times New Roman" w:cs="Times New Roman"/>
        <w:b/>
        <w:sz w:val="20"/>
        <w:szCs w:val="20"/>
      </w:rPr>
      <w:t xml:space="preserve">        </w:t>
    </w:r>
    <w:proofErr w:type="spellStart"/>
    <w:r w:rsidRPr="005824FA">
      <w:rPr>
        <w:rFonts w:ascii="Times New Roman" w:hAnsi="Times New Roman" w:cs="Times New Roman"/>
        <w:b/>
        <w:sz w:val="20"/>
        <w:szCs w:val="20"/>
      </w:rPr>
      <w:t>м.п</w:t>
    </w:r>
    <w:proofErr w:type="spellEnd"/>
    <w:r w:rsidRPr="005824FA">
      <w:rPr>
        <w:rFonts w:ascii="Times New Roman" w:hAnsi="Times New Roman" w:cs="Times New Roman"/>
        <w:b/>
        <w:sz w:val="20"/>
        <w:szCs w:val="20"/>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8222"/>
      <w:gridCol w:w="2409"/>
    </w:tblGrid>
    <w:tr w:rsidR="00ED7884" w:rsidRPr="003C6AF9" w:rsidTr="00CA1890">
      <w:trPr>
        <w:trHeight w:val="274"/>
      </w:trPr>
      <w:tc>
        <w:tcPr>
          <w:tcW w:w="4786" w:type="dxa"/>
        </w:tcPr>
        <w:p w:rsidR="00ED7884" w:rsidRPr="00D92FE7" w:rsidRDefault="00ED7884" w:rsidP="00CA1890">
          <w:pPr>
            <w:pStyle w:val="aa"/>
            <w:jc w:val="center"/>
            <w:rPr>
              <w:rFonts w:ascii="Times New Roman" w:hAnsi="Times New Roman"/>
              <w:sz w:val="20"/>
              <w:szCs w:val="20"/>
            </w:rPr>
          </w:pPr>
          <w:r>
            <w:rPr>
              <w:rFonts w:ascii="Times New Roman" w:hAnsi="Times New Roman"/>
              <w:sz w:val="20"/>
              <w:szCs w:val="20"/>
              <w:lang w:val="ky-KG"/>
            </w:rPr>
            <w:t>Издание 2</w:t>
          </w:r>
        </w:p>
      </w:tc>
      <w:tc>
        <w:tcPr>
          <w:tcW w:w="8222" w:type="dxa"/>
        </w:tcPr>
        <w:p w:rsidR="00ED7884" w:rsidRPr="00740A08" w:rsidRDefault="00ED7884" w:rsidP="00CA1890">
          <w:pPr>
            <w:pStyle w:val="aa"/>
            <w:jc w:val="center"/>
            <w:rPr>
              <w:rFonts w:ascii="Times New Roman" w:hAnsi="Times New Roman"/>
              <w:sz w:val="20"/>
              <w:szCs w:val="20"/>
            </w:rPr>
          </w:pPr>
          <w:r w:rsidRPr="00D92FE7">
            <w:rPr>
              <w:rFonts w:ascii="Times New Roman" w:hAnsi="Times New Roman"/>
              <w:sz w:val="20"/>
              <w:szCs w:val="20"/>
            </w:rPr>
            <w:t xml:space="preserve">Дата введения </w:t>
          </w:r>
          <w:r>
            <w:rPr>
              <w:rFonts w:ascii="Times New Roman" w:hAnsi="Times New Roman"/>
              <w:sz w:val="20"/>
              <w:szCs w:val="20"/>
            </w:rPr>
            <w:t xml:space="preserve">      12.2024</w:t>
          </w:r>
        </w:p>
      </w:tc>
      <w:tc>
        <w:tcPr>
          <w:tcW w:w="2409" w:type="dxa"/>
        </w:tcPr>
        <w:p w:rsidR="00ED7884" w:rsidRPr="00D92FE7" w:rsidRDefault="00ED7884" w:rsidP="006536A3">
          <w:pPr>
            <w:pStyle w:val="a5"/>
            <w:rPr>
              <w:rFonts w:ascii="Times New Roman" w:eastAsia="Times New Roman" w:hAnsi="Times New Roman" w:cs="Times New Roman"/>
              <w:sz w:val="20"/>
              <w:szCs w:val="20"/>
              <w:lang w:eastAsia="ru-RU"/>
            </w:rPr>
          </w:pPr>
          <w:r w:rsidRPr="008A7238">
            <w:rPr>
              <w:rFonts w:ascii="Times New Roman" w:eastAsia="Times New Roman" w:hAnsi="Times New Roman" w:cs="Times New Roman"/>
              <w:sz w:val="20"/>
              <w:szCs w:val="20"/>
              <w:lang w:eastAsia="ru-RU"/>
            </w:rPr>
            <w:t xml:space="preserve">Страница </w:t>
          </w:r>
          <w:r w:rsidRPr="008A7238">
            <w:rPr>
              <w:rFonts w:ascii="Times New Roman" w:eastAsia="Times New Roman" w:hAnsi="Times New Roman" w:cs="Times New Roman"/>
              <w:b/>
              <w:bCs/>
              <w:sz w:val="20"/>
              <w:szCs w:val="20"/>
              <w:lang w:eastAsia="ru-RU"/>
            </w:rPr>
            <w:fldChar w:fldCharType="begin"/>
          </w:r>
          <w:r w:rsidRPr="008A7238">
            <w:rPr>
              <w:rFonts w:ascii="Times New Roman" w:eastAsia="Times New Roman" w:hAnsi="Times New Roman" w:cs="Times New Roman"/>
              <w:b/>
              <w:bCs/>
              <w:sz w:val="20"/>
              <w:szCs w:val="20"/>
              <w:lang w:eastAsia="ru-RU"/>
            </w:rPr>
            <w:instrText>PAGE  \* Arabic  \* MERGEFORMAT</w:instrText>
          </w:r>
          <w:r w:rsidRPr="008A7238">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noProof/>
              <w:sz w:val="20"/>
              <w:szCs w:val="20"/>
              <w:lang w:eastAsia="ru-RU"/>
            </w:rPr>
            <w:t>4</w:t>
          </w:r>
          <w:r w:rsidRPr="008A7238">
            <w:rPr>
              <w:rFonts w:ascii="Times New Roman" w:eastAsia="Times New Roman" w:hAnsi="Times New Roman" w:cs="Times New Roman"/>
              <w:b/>
              <w:bCs/>
              <w:sz w:val="20"/>
              <w:szCs w:val="20"/>
              <w:lang w:eastAsia="ru-RU"/>
            </w:rPr>
            <w:fldChar w:fldCharType="end"/>
          </w:r>
          <w:r w:rsidRPr="008A7238">
            <w:rPr>
              <w:rFonts w:ascii="Times New Roman" w:eastAsia="Times New Roman" w:hAnsi="Times New Roman" w:cs="Times New Roman"/>
              <w:sz w:val="20"/>
              <w:szCs w:val="20"/>
              <w:lang w:eastAsia="ru-RU"/>
            </w:rPr>
            <w:t xml:space="preserve"> из </w:t>
          </w:r>
          <w:r w:rsidRPr="008A7238">
            <w:rPr>
              <w:rFonts w:ascii="Times New Roman" w:eastAsia="Times New Roman" w:hAnsi="Times New Roman" w:cs="Times New Roman"/>
              <w:b/>
              <w:bCs/>
              <w:sz w:val="20"/>
              <w:szCs w:val="20"/>
              <w:lang w:eastAsia="ru-RU"/>
            </w:rPr>
            <w:fldChar w:fldCharType="begin"/>
          </w:r>
          <w:r w:rsidRPr="008A7238">
            <w:rPr>
              <w:rFonts w:ascii="Times New Roman" w:eastAsia="Times New Roman" w:hAnsi="Times New Roman" w:cs="Times New Roman"/>
              <w:b/>
              <w:bCs/>
              <w:sz w:val="20"/>
              <w:szCs w:val="20"/>
              <w:lang w:eastAsia="ru-RU"/>
            </w:rPr>
            <w:instrText>NUMPAGES  \* Arabic  \* MERGEFORMAT</w:instrText>
          </w:r>
          <w:r w:rsidRPr="008A7238">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noProof/>
              <w:sz w:val="20"/>
              <w:szCs w:val="20"/>
              <w:lang w:eastAsia="ru-RU"/>
            </w:rPr>
            <w:t>118</w:t>
          </w:r>
          <w:r w:rsidRPr="008A7238">
            <w:rPr>
              <w:rFonts w:ascii="Times New Roman" w:eastAsia="Times New Roman" w:hAnsi="Times New Roman" w:cs="Times New Roman"/>
              <w:b/>
              <w:bCs/>
              <w:sz w:val="20"/>
              <w:szCs w:val="20"/>
              <w:lang w:eastAsia="ru-RU"/>
            </w:rPr>
            <w:fldChar w:fldCharType="end"/>
          </w:r>
        </w:p>
      </w:tc>
    </w:tr>
  </w:tbl>
  <w:p w:rsidR="00ED7884" w:rsidRPr="003B7EE4" w:rsidRDefault="00ED7884" w:rsidP="003B7EE4">
    <w:pPr>
      <w:pStyle w:val="a5"/>
      <w:jc w:val="center"/>
      <w:rPr>
        <w:rFonts w:ascii="Times New Roman" w:hAnsi="Times New Roman" w:cs="Times New Roman"/>
        <w:sz w:val="20"/>
        <w:szCs w:val="20"/>
      </w:rPr>
    </w:pPr>
    <w:r>
      <w:rPr>
        <w:rFonts w:ascii="Times New Roman" w:hAnsi="Times New Roman" w:cs="Times New Roman"/>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884" w:rsidRPr="0090352B" w:rsidRDefault="00ED7884" w:rsidP="006E6EC3">
    <w:pPr>
      <w:spacing w:after="0" w:line="240" w:lineRule="auto"/>
      <w:rPr>
        <w:rFonts w:ascii="Times New Roman" w:hAnsi="Times New Roman" w:cs="Times New Roman"/>
        <w:b/>
        <w:bCs/>
        <w:sz w:val="20"/>
        <w:szCs w:val="20"/>
      </w:rPr>
    </w:pPr>
    <w:r w:rsidRPr="0090352B">
      <w:rPr>
        <w:rFonts w:ascii="Times New Roman" w:hAnsi="Times New Roman" w:cs="Times New Roman"/>
        <w:b/>
        <w:bCs/>
        <w:sz w:val="20"/>
        <w:szCs w:val="20"/>
      </w:rPr>
      <w:t xml:space="preserve">Директор </w:t>
    </w:r>
  </w:p>
  <w:p w:rsidR="00ED7884" w:rsidRPr="0090352B" w:rsidRDefault="00ED7884" w:rsidP="006E6EC3">
    <w:pPr>
      <w:spacing w:after="0" w:line="240" w:lineRule="auto"/>
      <w:rPr>
        <w:rFonts w:ascii="Times New Roman" w:hAnsi="Times New Roman" w:cs="Times New Roman"/>
        <w:b/>
        <w:bCs/>
        <w:sz w:val="20"/>
        <w:szCs w:val="20"/>
      </w:rPr>
    </w:pPr>
    <w:proofErr w:type="spellStart"/>
    <w:r w:rsidRPr="0090352B">
      <w:rPr>
        <w:rFonts w:ascii="Times New Roman" w:hAnsi="Times New Roman" w:cs="Times New Roman"/>
        <w:b/>
        <w:bCs/>
        <w:sz w:val="20"/>
        <w:szCs w:val="20"/>
      </w:rPr>
      <w:t>ОсОО</w:t>
    </w:r>
    <w:proofErr w:type="spellEnd"/>
    <w:r w:rsidRPr="0090352B">
      <w:rPr>
        <w:rFonts w:ascii="Times New Roman" w:hAnsi="Times New Roman" w:cs="Times New Roman"/>
        <w:b/>
        <w:bCs/>
        <w:sz w:val="20"/>
        <w:szCs w:val="20"/>
      </w:rPr>
      <w:t xml:space="preserve"> «Авто Эксперт </w:t>
    </w:r>
    <w:proofErr w:type="gramStart"/>
    <w:r w:rsidRPr="0090352B">
      <w:rPr>
        <w:rFonts w:ascii="Times New Roman" w:hAnsi="Times New Roman" w:cs="Times New Roman"/>
        <w:b/>
        <w:bCs/>
        <w:sz w:val="20"/>
        <w:szCs w:val="20"/>
      </w:rPr>
      <w:t xml:space="preserve">Моторс»   </w:t>
    </w:r>
    <w:proofErr w:type="gramEnd"/>
    <w:r w:rsidRPr="0090352B">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90352B">
      <w:rPr>
        <w:rFonts w:ascii="Times New Roman" w:hAnsi="Times New Roman" w:cs="Times New Roman"/>
        <w:b/>
        <w:bCs/>
        <w:sz w:val="20"/>
        <w:szCs w:val="20"/>
      </w:rPr>
      <w:t>Руководитель  ОК  ____________________________ Керимбаев У.К.</w:t>
    </w:r>
  </w:p>
  <w:p w:rsidR="00ED7884" w:rsidRPr="0090352B" w:rsidRDefault="00ED7884" w:rsidP="006E6EC3">
    <w:pPr>
      <w:spacing w:after="0" w:line="240" w:lineRule="auto"/>
      <w:rPr>
        <w:rFonts w:ascii="Times New Roman" w:hAnsi="Times New Roman" w:cs="Times New Roman"/>
        <w:b/>
        <w:bCs/>
        <w:sz w:val="20"/>
        <w:szCs w:val="20"/>
      </w:rPr>
    </w:pPr>
    <w:r w:rsidRPr="0090352B">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90352B">
      <w:rPr>
        <w:rFonts w:ascii="Times New Roman" w:hAnsi="Times New Roman" w:cs="Times New Roman"/>
        <w:b/>
        <w:bCs/>
        <w:sz w:val="20"/>
        <w:szCs w:val="20"/>
      </w:rPr>
      <w:t xml:space="preserve">___________________   </w:t>
    </w:r>
    <w:proofErr w:type="spellStart"/>
    <w:r w:rsidRPr="0090352B">
      <w:rPr>
        <w:rFonts w:ascii="Times New Roman" w:hAnsi="Times New Roman" w:cs="Times New Roman"/>
        <w:b/>
        <w:bCs/>
        <w:sz w:val="20"/>
        <w:szCs w:val="20"/>
      </w:rPr>
      <w:t>Керимбаев</w:t>
    </w:r>
    <w:proofErr w:type="spellEnd"/>
    <w:r w:rsidRPr="0090352B">
      <w:rPr>
        <w:rFonts w:ascii="Times New Roman" w:hAnsi="Times New Roman" w:cs="Times New Roman"/>
        <w:b/>
        <w:bCs/>
        <w:sz w:val="20"/>
        <w:szCs w:val="20"/>
      </w:rPr>
      <w:t xml:space="preserve"> У.К.                                                                 </w:t>
    </w:r>
    <w:r>
      <w:rPr>
        <w:rFonts w:ascii="Times New Roman" w:hAnsi="Times New Roman" w:cs="Times New Roman"/>
        <w:b/>
        <w:bCs/>
        <w:sz w:val="20"/>
        <w:szCs w:val="20"/>
      </w:rPr>
      <w:t xml:space="preserve"> </w:t>
    </w:r>
  </w:p>
  <w:p w:rsidR="00ED7884" w:rsidRPr="0090352B" w:rsidRDefault="00ED7884" w:rsidP="006E6EC3">
    <w:pPr>
      <w:spacing w:after="0" w:line="240" w:lineRule="auto"/>
      <w:rPr>
        <w:rFonts w:ascii="Times New Roman" w:hAnsi="Times New Roman" w:cs="Times New Roman"/>
        <w:b/>
        <w:bCs/>
        <w:sz w:val="20"/>
        <w:szCs w:val="20"/>
      </w:rPr>
    </w:pPr>
    <w:r w:rsidRPr="0090352B">
      <w:rPr>
        <w:rFonts w:ascii="Times New Roman" w:hAnsi="Times New Roman" w:cs="Times New Roman"/>
        <w:b/>
        <w:bCs/>
        <w:sz w:val="20"/>
        <w:szCs w:val="20"/>
      </w:rPr>
      <w:t xml:space="preserve">                                     </w:t>
    </w:r>
    <w:proofErr w:type="spellStart"/>
    <w:r w:rsidRPr="0090352B">
      <w:rPr>
        <w:rFonts w:ascii="Times New Roman" w:hAnsi="Times New Roman" w:cs="Times New Roman"/>
        <w:b/>
        <w:bCs/>
        <w:sz w:val="20"/>
        <w:szCs w:val="20"/>
      </w:rPr>
      <w:t>м.п</w:t>
    </w:r>
    <w:proofErr w:type="spellEnd"/>
    <w:r w:rsidRPr="0090352B">
      <w:rPr>
        <w:rFonts w:ascii="Times New Roman" w:hAnsi="Times New Roman" w:cs="Times New Roman"/>
        <w:b/>
        <w:bCs/>
        <w:sz w:val="20"/>
        <w:szCs w:val="20"/>
      </w:rPr>
      <w:t>.</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7371"/>
      <w:gridCol w:w="3166"/>
    </w:tblGrid>
    <w:tr w:rsidR="00ED7884" w:rsidRPr="003C6AF9" w:rsidTr="003F3E72">
      <w:trPr>
        <w:trHeight w:val="274"/>
        <w:jc w:val="center"/>
      </w:trPr>
      <w:tc>
        <w:tcPr>
          <w:tcW w:w="4059" w:type="dxa"/>
        </w:tcPr>
        <w:p w:rsidR="00ED7884" w:rsidRPr="00740A08" w:rsidRDefault="00ED7884" w:rsidP="00B14F1C">
          <w:pPr>
            <w:pStyle w:val="aa"/>
            <w:rPr>
              <w:rFonts w:ascii="Times New Roman" w:hAnsi="Times New Roman"/>
              <w:sz w:val="20"/>
              <w:szCs w:val="20"/>
              <w:lang w:val="ky-KG"/>
            </w:rPr>
          </w:pPr>
          <w:r>
            <w:rPr>
              <w:rFonts w:ascii="Times New Roman" w:hAnsi="Times New Roman"/>
              <w:sz w:val="20"/>
              <w:szCs w:val="20"/>
              <w:lang w:val="ky-KG"/>
            </w:rPr>
            <w:t>Издание  2</w:t>
          </w:r>
        </w:p>
      </w:tc>
      <w:tc>
        <w:tcPr>
          <w:tcW w:w="7371" w:type="dxa"/>
        </w:tcPr>
        <w:p w:rsidR="00ED7884" w:rsidRPr="00740A08" w:rsidRDefault="00ED7884" w:rsidP="001F3D68">
          <w:pPr>
            <w:pStyle w:val="aa"/>
            <w:rPr>
              <w:rFonts w:ascii="Times New Roman" w:hAnsi="Times New Roman"/>
              <w:sz w:val="20"/>
              <w:szCs w:val="20"/>
            </w:rPr>
          </w:pPr>
          <w:r w:rsidRPr="00D92FE7">
            <w:rPr>
              <w:rFonts w:ascii="Times New Roman" w:hAnsi="Times New Roman"/>
              <w:sz w:val="20"/>
              <w:szCs w:val="20"/>
            </w:rPr>
            <w:t xml:space="preserve">Дата </w:t>
          </w:r>
          <w:proofErr w:type="gramStart"/>
          <w:r w:rsidRPr="00D92FE7">
            <w:rPr>
              <w:rFonts w:ascii="Times New Roman" w:hAnsi="Times New Roman"/>
              <w:sz w:val="20"/>
              <w:szCs w:val="20"/>
            </w:rPr>
            <w:t>введения</w:t>
          </w:r>
          <w:r>
            <w:rPr>
              <w:rFonts w:ascii="Times New Roman" w:hAnsi="Times New Roman"/>
              <w:sz w:val="20"/>
              <w:szCs w:val="20"/>
            </w:rPr>
            <w:t>:</w:t>
          </w:r>
          <w:r w:rsidRPr="00D92FE7">
            <w:rPr>
              <w:rFonts w:ascii="Times New Roman" w:hAnsi="Times New Roman"/>
              <w:sz w:val="20"/>
              <w:szCs w:val="20"/>
            </w:rPr>
            <w:t xml:space="preserve"> </w:t>
          </w:r>
          <w:r>
            <w:rPr>
              <w:rFonts w:ascii="Times New Roman" w:hAnsi="Times New Roman"/>
              <w:sz w:val="20"/>
              <w:szCs w:val="20"/>
            </w:rPr>
            <w:t xml:space="preserve">  </w:t>
          </w:r>
          <w:proofErr w:type="gramEnd"/>
          <w:r>
            <w:rPr>
              <w:rFonts w:ascii="Times New Roman" w:hAnsi="Times New Roman"/>
              <w:sz w:val="20"/>
              <w:szCs w:val="20"/>
            </w:rPr>
            <w:t xml:space="preserve">     12.2024</w:t>
          </w:r>
        </w:p>
      </w:tc>
      <w:tc>
        <w:tcPr>
          <w:tcW w:w="3166" w:type="dxa"/>
        </w:tcPr>
        <w:p w:rsidR="00ED7884" w:rsidRPr="00D92FE7" w:rsidRDefault="003F3E72" w:rsidP="00B14F1C">
          <w:pPr>
            <w:pStyle w:val="a5"/>
            <w:rPr>
              <w:rFonts w:ascii="Times New Roman" w:eastAsia="Times New Roman" w:hAnsi="Times New Roman" w:cs="Times New Roman"/>
              <w:sz w:val="20"/>
              <w:szCs w:val="20"/>
              <w:lang w:eastAsia="ru-RU"/>
            </w:rPr>
          </w:pPr>
          <w:r w:rsidRPr="003F3E72">
            <w:rPr>
              <w:rFonts w:ascii="Times New Roman" w:eastAsia="Times New Roman" w:hAnsi="Times New Roman" w:cs="Times New Roman"/>
              <w:sz w:val="20"/>
              <w:szCs w:val="20"/>
              <w:lang w:eastAsia="ru-RU"/>
            </w:rPr>
            <w:t xml:space="preserve">Страница </w:t>
          </w:r>
          <w:r w:rsidRPr="003F3E72">
            <w:rPr>
              <w:rFonts w:ascii="Times New Roman" w:eastAsia="Times New Roman" w:hAnsi="Times New Roman" w:cs="Times New Roman"/>
              <w:b/>
              <w:bCs/>
              <w:sz w:val="20"/>
              <w:szCs w:val="20"/>
              <w:lang w:eastAsia="ru-RU"/>
            </w:rPr>
            <w:fldChar w:fldCharType="begin"/>
          </w:r>
          <w:r w:rsidRPr="003F3E72">
            <w:rPr>
              <w:rFonts w:ascii="Times New Roman" w:eastAsia="Times New Roman" w:hAnsi="Times New Roman" w:cs="Times New Roman"/>
              <w:b/>
              <w:bCs/>
              <w:sz w:val="20"/>
              <w:szCs w:val="20"/>
              <w:lang w:eastAsia="ru-RU"/>
            </w:rPr>
            <w:instrText>PAGE  \* Arabic  \* MERGEFORMAT</w:instrText>
          </w:r>
          <w:r w:rsidRPr="003F3E72">
            <w:rPr>
              <w:rFonts w:ascii="Times New Roman" w:eastAsia="Times New Roman" w:hAnsi="Times New Roman" w:cs="Times New Roman"/>
              <w:b/>
              <w:bCs/>
              <w:sz w:val="20"/>
              <w:szCs w:val="20"/>
              <w:lang w:eastAsia="ru-RU"/>
            </w:rPr>
            <w:fldChar w:fldCharType="separate"/>
          </w:r>
          <w:r w:rsidRPr="003F3E72">
            <w:rPr>
              <w:rFonts w:ascii="Times New Roman" w:eastAsia="Times New Roman" w:hAnsi="Times New Roman" w:cs="Times New Roman"/>
              <w:b/>
              <w:bCs/>
              <w:sz w:val="20"/>
              <w:szCs w:val="20"/>
              <w:lang w:eastAsia="ru-RU"/>
            </w:rPr>
            <w:t>1</w:t>
          </w:r>
          <w:r w:rsidRPr="003F3E72">
            <w:rPr>
              <w:rFonts w:ascii="Times New Roman" w:eastAsia="Times New Roman" w:hAnsi="Times New Roman" w:cs="Times New Roman"/>
              <w:b/>
              <w:bCs/>
              <w:sz w:val="20"/>
              <w:szCs w:val="20"/>
              <w:lang w:eastAsia="ru-RU"/>
            </w:rPr>
            <w:fldChar w:fldCharType="end"/>
          </w:r>
          <w:r w:rsidRPr="003F3E72">
            <w:rPr>
              <w:rFonts w:ascii="Times New Roman" w:eastAsia="Times New Roman" w:hAnsi="Times New Roman" w:cs="Times New Roman"/>
              <w:sz w:val="20"/>
              <w:szCs w:val="20"/>
              <w:lang w:eastAsia="ru-RU"/>
            </w:rPr>
            <w:t xml:space="preserve"> из </w:t>
          </w:r>
          <w:r w:rsidRPr="003F3E72">
            <w:rPr>
              <w:rFonts w:ascii="Times New Roman" w:eastAsia="Times New Roman" w:hAnsi="Times New Roman" w:cs="Times New Roman"/>
              <w:b/>
              <w:bCs/>
              <w:sz w:val="20"/>
              <w:szCs w:val="20"/>
              <w:lang w:eastAsia="ru-RU"/>
            </w:rPr>
            <w:fldChar w:fldCharType="begin"/>
          </w:r>
          <w:r w:rsidRPr="003F3E72">
            <w:rPr>
              <w:rFonts w:ascii="Times New Roman" w:eastAsia="Times New Roman" w:hAnsi="Times New Roman" w:cs="Times New Roman"/>
              <w:b/>
              <w:bCs/>
              <w:sz w:val="20"/>
              <w:szCs w:val="20"/>
              <w:lang w:eastAsia="ru-RU"/>
            </w:rPr>
            <w:instrText>NUMPAGES  \* Arabic  \* MERGEFORMAT</w:instrText>
          </w:r>
          <w:r w:rsidRPr="003F3E72">
            <w:rPr>
              <w:rFonts w:ascii="Times New Roman" w:eastAsia="Times New Roman" w:hAnsi="Times New Roman" w:cs="Times New Roman"/>
              <w:b/>
              <w:bCs/>
              <w:sz w:val="20"/>
              <w:szCs w:val="20"/>
              <w:lang w:eastAsia="ru-RU"/>
            </w:rPr>
            <w:fldChar w:fldCharType="separate"/>
          </w:r>
          <w:r w:rsidRPr="003F3E72">
            <w:rPr>
              <w:rFonts w:ascii="Times New Roman" w:eastAsia="Times New Roman" w:hAnsi="Times New Roman" w:cs="Times New Roman"/>
              <w:b/>
              <w:bCs/>
              <w:sz w:val="20"/>
              <w:szCs w:val="20"/>
              <w:lang w:eastAsia="ru-RU"/>
            </w:rPr>
            <w:t>2</w:t>
          </w:r>
          <w:r w:rsidRPr="003F3E72">
            <w:rPr>
              <w:rFonts w:ascii="Times New Roman" w:eastAsia="Times New Roman" w:hAnsi="Times New Roman" w:cs="Times New Roman"/>
              <w:b/>
              <w:bCs/>
              <w:sz w:val="20"/>
              <w:szCs w:val="20"/>
              <w:lang w:eastAsia="ru-RU"/>
            </w:rPr>
            <w:fldChar w:fldCharType="end"/>
          </w:r>
        </w:p>
      </w:tc>
    </w:tr>
  </w:tbl>
  <w:p w:rsidR="00ED7884" w:rsidRDefault="00ED78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3A39" w:rsidRDefault="00EA3A39" w:rsidP="00740A08">
      <w:pPr>
        <w:spacing w:after="0" w:line="240" w:lineRule="auto"/>
      </w:pPr>
      <w:r>
        <w:separator/>
      </w:r>
    </w:p>
  </w:footnote>
  <w:footnote w:type="continuationSeparator" w:id="0">
    <w:p w:rsidR="00EA3A39" w:rsidRDefault="00EA3A39" w:rsidP="0074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5103"/>
      <w:gridCol w:w="4819"/>
    </w:tblGrid>
    <w:tr w:rsidR="00ED7884" w:rsidRPr="00A80CEC" w:rsidTr="005824FA">
      <w:tc>
        <w:tcPr>
          <w:tcW w:w="3827" w:type="dxa"/>
        </w:tcPr>
        <w:p w:rsidR="00ED7884" w:rsidRDefault="00ED7884"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Pr>
              <w:rFonts w:ascii="Times New Roman" w:hAnsi="Times New Roman" w:cs="Times New Roman"/>
              <w:b/>
              <w:sz w:val="20"/>
            </w:rPr>
            <w:t xml:space="preserve">Орган контроля </w:t>
          </w:r>
        </w:p>
        <w:p w:rsidR="00ED7884" w:rsidRPr="00740A08" w:rsidRDefault="00ED7884"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proofErr w:type="spellStart"/>
          <w:r>
            <w:rPr>
              <w:rFonts w:ascii="Times New Roman" w:hAnsi="Times New Roman" w:cs="Times New Roman"/>
              <w:b/>
              <w:sz w:val="20"/>
            </w:rPr>
            <w:t>ОсОО</w:t>
          </w:r>
          <w:proofErr w:type="spellEnd"/>
          <w:r>
            <w:rPr>
              <w:rFonts w:ascii="Times New Roman" w:hAnsi="Times New Roman" w:cs="Times New Roman"/>
              <w:b/>
              <w:sz w:val="20"/>
            </w:rPr>
            <w:t xml:space="preserve"> </w:t>
          </w:r>
          <w:r w:rsidRPr="005824FA">
            <w:rPr>
              <w:rFonts w:ascii="Times New Roman" w:hAnsi="Times New Roman" w:cs="Times New Roman"/>
              <w:b/>
              <w:sz w:val="20"/>
            </w:rPr>
            <w:t>«Авто Эксперт Моторс»</w:t>
          </w:r>
        </w:p>
      </w:tc>
      <w:tc>
        <w:tcPr>
          <w:tcW w:w="5103" w:type="dxa"/>
        </w:tcPr>
        <w:p w:rsidR="00ED7884" w:rsidRPr="00740A08" w:rsidRDefault="00ED7884" w:rsidP="00285F30">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proofErr w:type="gramStart"/>
          <w:r>
            <w:rPr>
              <w:rFonts w:ascii="Times New Roman" w:hAnsi="Times New Roman" w:cs="Times New Roman"/>
              <w:b/>
              <w:sz w:val="20"/>
            </w:rPr>
            <w:t>ОБЛАСТЬ  АККРЕДИТАЦИИ</w:t>
          </w:r>
          <w:proofErr w:type="gramEnd"/>
        </w:p>
      </w:tc>
      <w:tc>
        <w:tcPr>
          <w:tcW w:w="4819" w:type="dxa"/>
        </w:tcPr>
        <w:p w:rsidR="00ED7884" w:rsidRPr="00285F30" w:rsidRDefault="00ED7884" w:rsidP="00285F30">
          <w:pPr>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Приложение к аттестату аккредитации</w:t>
          </w:r>
        </w:p>
        <w:p w:rsidR="00ED7884" w:rsidRPr="00285F30" w:rsidRDefault="00ED7884" w:rsidP="00285F30">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 KG417/</w:t>
          </w:r>
          <w:proofErr w:type="gramStart"/>
          <w:r w:rsidRPr="00285F30">
            <w:rPr>
              <w:rFonts w:ascii="Times New Roman" w:eastAsia="Times New Roman" w:hAnsi="Times New Roman" w:cs="Times New Roman"/>
              <w:b/>
              <w:sz w:val="20"/>
              <w:szCs w:val="20"/>
              <w:lang w:eastAsia="ru-RU"/>
            </w:rPr>
            <w:t>КЦА.</w:t>
          </w:r>
          <w:r w:rsidRPr="00285F30">
            <w:rPr>
              <w:rFonts w:ascii="Times New Roman" w:eastAsia="Times New Roman" w:hAnsi="Times New Roman" w:cs="Times New Roman"/>
              <w:b/>
              <w:sz w:val="20"/>
              <w:szCs w:val="20"/>
              <w:lang w:val="en-US" w:eastAsia="ru-RU"/>
            </w:rPr>
            <w:t>OK</w:t>
          </w:r>
          <w:r w:rsidRPr="00285F30">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_</w:t>
          </w:r>
          <w:proofErr w:type="gramEnd"/>
          <w:r>
            <w:rPr>
              <w:rFonts w:ascii="Times New Roman" w:eastAsia="Times New Roman" w:hAnsi="Times New Roman" w:cs="Times New Roman"/>
              <w:b/>
              <w:sz w:val="20"/>
              <w:szCs w:val="20"/>
              <w:lang w:eastAsia="ru-RU"/>
            </w:rPr>
            <w:t>_</w:t>
          </w:r>
          <w:r w:rsidRPr="00285F30">
            <w:rPr>
              <w:rFonts w:ascii="Times New Roman" w:eastAsia="Times New Roman" w:hAnsi="Times New Roman" w:cs="Times New Roman"/>
              <w:b/>
              <w:sz w:val="20"/>
              <w:szCs w:val="20"/>
              <w:lang w:eastAsia="ru-RU"/>
            </w:rPr>
            <w:t>____</w:t>
          </w:r>
        </w:p>
        <w:p w:rsidR="00ED7884" w:rsidRPr="00285F30" w:rsidRDefault="00ED7884"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sidRPr="00285F30">
            <w:rPr>
              <w:rFonts w:ascii="Times New Roman" w:eastAsia="Times New Roman" w:hAnsi="Times New Roman" w:cs="Times New Roman"/>
              <w:b/>
              <w:sz w:val="20"/>
              <w:szCs w:val="20"/>
              <w:lang w:eastAsia="ru-RU"/>
            </w:rPr>
            <w:t>«__</w:t>
          </w:r>
          <w:r>
            <w:rPr>
              <w:rFonts w:ascii="Times New Roman" w:eastAsia="Times New Roman" w:hAnsi="Times New Roman" w:cs="Times New Roman"/>
              <w:b/>
              <w:sz w:val="20"/>
              <w:szCs w:val="20"/>
              <w:lang w:eastAsia="ru-RU"/>
            </w:rPr>
            <w:t>__</w:t>
          </w:r>
          <w:r w:rsidRPr="00285F30">
            <w:rPr>
              <w:rFonts w:ascii="Times New Roman" w:eastAsia="Times New Roman" w:hAnsi="Times New Roman" w:cs="Times New Roman"/>
              <w:b/>
              <w:sz w:val="20"/>
              <w:szCs w:val="20"/>
              <w:lang w:eastAsia="ru-RU"/>
            </w:rPr>
            <w:t>____</w:t>
          </w:r>
          <w:proofErr w:type="gramStart"/>
          <w:r w:rsidRPr="00285F30">
            <w:rPr>
              <w:rFonts w:ascii="Times New Roman" w:eastAsia="Times New Roman" w:hAnsi="Times New Roman" w:cs="Times New Roman"/>
              <w:b/>
              <w:sz w:val="20"/>
              <w:szCs w:val="20"/>
              <w:lang w:eastAsia="ru-RU"/>
            </w:rPr>
            <w:t>_»_</w:t>
          </w:r>
          <w:proofErr w:type="gramEnd"/>
          <w:r w:rsidRPr="00285F30">
            <w:rPr>
              <w:rFonts w:ascii="Times New Roman" w:eastAsia="Times New Roman" w:hAnsi="Times New Roman" w:cs="Times New Roman"/>
              <w:b/>
              <w:sz w:val="20"/>
              <w:szCs w:val="20"/>
              <w:lang w:eastAsia="ru-RU"/>
            </w:rPr>
            <w:t>______</w:t>
          </w:r>
          <w:r>
            <w:rPr>
              <w:rFonts w:ascii="Times New Roman" w:eastAsia="Times New Roman" w:hAnsi="Times New Roman" w:cs="Times New Roman"/>
              <w:b/>
              <w:sz w:val="20"/>
              <w:szCs w:val="20"/>
              <w:lang w:eastAsia="ru-RU"/>
            </w:rPr>
            <w:t>___</w:t>
          </w:r>
          <w:r w:rsidRPr="00285F30">
            <w:rPr>
              <w:rFonts w:ascii="Times New Roman" w:eastAsia="Times New Roman" w:hAnsi="Times New Roman" w:cs="Times New Roman"/>
              <w:b/>
              <w:sz w:val="20"/>
              <w:szCs w:val="20"/>
              <w:lang w:eastAsia="ru-RU"/>
            </w:rPr>
            <w:t>__________202</w:t>
          </w:r>
          <w:r>
            <w:rPr>
              <w:rFonts w:ascii="Times New Roman" w:eastAsia="Times New Roman" w:hAnsi="Times New Roman" w:cs="Times New Roman"/>
              <w:b/>
              <w:sz w:val="20"/>
              <w:szCs w:val="20"/>
              <w:lang w:eastAsia="ru-RU"/>
            </w:rPr>
            <w:t>_____</w:t>
          </w:r>
          <w:r w:rsidRPr="00285F30">
            <w:rPr>
              <w:rFonts w:ascii="Times New Roman" w:eastAsia="Times New Roman" w:hAnsi="Times New Roman" w:cs="Times New Roman"/>
              <w:b/>
              <w:sz w:val="20"/>
              <w:szCs w:val="20"/>
              <w:lang w:eastAsia="ru-RU"/>
            </w:rPr>
            <w:t>г.</w:t>
          </w:r>
        </w:p>
      </w:tc>
    </w:tr>
  </w:tbl>
  <w:p w:rsidR="00ED7884" w:rsidRPr="00285F30" w:rsidRDefault="00ED7884" w:rsidP="00CD77EC">
    <w:pPr>
      <w:pStyle w:val="a3"/>
      <w:jc w:val="right"/>
      <w:rPr>
        <w:rFonts w:ascii="Times New Roman" w:eastAsia="Times New Roman" w:hAnsi="Times New Roman" w:cs="Times New Roman"/>
        <w:sz w:val="20"/>
        <w:szCs w:val="20"/>
        <w:lang w:eastAsia="ru-RU"/>
      </w:rPr>
    </w:pPr>
    <w:r w:rsidRPr="00285F30">
      <w:rPr>
        <w:rFonts w:ascii="Times New Roman" w:eastAsia="Times New Roman" w:hAnsi="Times New Roman" w:cs="Times New Roman"/>
        <w:sz w:val="20"/>
        <w:szCs w:val="20"/>
        <w:lang w:eastAsia="ru-RU"/>
      </w:rPr>
      <w:t xml:space="preserve">                                                                            </w:t>
    </w:r>
  </w:p>
  <w:p w:rsidR="00ED7884" w:rsidRPr="00740A08" w:rsidRDefault="00ED7884">
    <w:pPr>
      <w:pStyle w:val="a3"/>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4830"/>
      <w:gridCol w:w="4809"/>
    </w:tblGrid>
    <w:tr w:rsidR="00ED7884" w:rsidRPr="00A80CEC" w:rsidTr="0090352B">
      <w:tc>
        <w:tcPr>
          <w:tcW w:w="4962" w:type="dxa"/>
        </w:tcPr>
        <w:p w:rsidR="00ED7884" w:rsidRPr="00740A08" w:rsidRDefault="00ED7884" w:rsidP="001F3D68">
          <w:pPr>
            <w:widowControl w:val="0"/>
            <w:tabs>
              <w:tab w:val="center" w:pos="4677"/>
              <w:tab w:val="right" w:pos="9355"/>
            </w:tabs>
            <w:autoSpaceDE w:val="0"/>
            <w:autoSpaceDN w:val="0"/>
            <w:adjustRightInd w:val="0"/>
            <w:rPr>
              <w:rFonts w:ascii="Times New Roman" w:hAnsi="Times New Roman" w:cs="Times New Roman"/>
              <w:b/>
              <w:sz w:val="20"/>
            </w:rPr>
          </w:pPr>
          <w:proofErr w:type="spellStart"/>
          <w:proofErr w:type="gramStart"/>
          <w:r w:rsidRPr="0090352B">
            <w:rPr>
              <w:rFonts w:ascii="Times New Roman" w:hAnsi="Times New Roman" w:cs="Times New Roman"/>
              <w:b/>
              <w:sz w:val="20"/>
            </w:rPr>
            <w:t>ОсОО</w:t>
          </w:r>
          <w:proofErr w:type="spellEnd"/>
          <w:r w:rsidRPr="0090352B">
            <w:rPr>
              <w:rFonts w:ascii="Times New Roman" w:hAnsi="Times New Roman" w:cs="Times New Roman"/>
              <w:b/>
              <w:sz w:val="20"/>
            </w:rPr>
            <w:t xml:space="preserve">  «</w:t>
          </w:r>
          <w:proofErr w:type="gramEnd"/>
          <w:r w:rsidRPr="0090352B">
            <w:rPr>
              <w:rFonts w:ascii="Times New Roman" w:hAnsi="Times New Roman" w:cs="Times New Roman"/>
              <w:b/>
              <w:sz w:val="20"/>
            </w:rPr>
            <w:t>Авто Эксперт Моторс»</w:t>
          </w:r>
        </w:p>
      </w:tc>
      <w:tc>
        <w:tcPr>
          <w:tcW w:w="4830" w:type="dxa"/>
        </w:tcPr>
        <w:p w:rsidR="00ED7884" w:rsidRPr="00740A08" w:rsidRDefault="00ED7884" w:rsidP="001F3D68">
          <w:pPr>
            <w:widowControl w:val="0"/>
            <w:tabs>
              <w:tab w:val="center" w:pos="4677"/>
              <w:tab w:val="right" w:pos="9355"/>
            </w:tabs>
            <w:autoSpaceDE w:val="0"/>
            <w:autoSpaceDN w:val="0"/>
            <w:adjustRightInd w:val="0"/>
            <w:jc w:val="center"/>
            <w:rPr>
              <w:rFonts w:ascii="Times New Roman" w:hAnsi="Times New Roman" w:cs="Times New Roman"/>
              <w:b/>
              <w:sz w:val="20"/>
            </w:rPr>
          </w:pPr>
          <w:r>
            <w:rPr>
              <w:rFonts w:ascii="Times New Roman" w:hAnsi="Times New Roman" w:cs="Times New Roman"/>
              <w:b/>
              <w:sz w:val="20"/>
            </w:rPr>
            <w:t>ОБЛАСТЬ   АККРЕДИТАЦИИ</w:t>
          </w:r>
        </w:p>
      </w:tc>
      <w:tc>
        <w:tcPr>
          <w:tcW w:w="4809" w:type="dxa"/>
        </w:tcPr>
        <w:p w:rsidR="00ED7884" w:rsidRPr="00740A08" w:rsidRDefault="00ED7884" w:rsidP="001F3D68">
          <w:pPr>
            <w:widowControl w:val="0"/>
            <w:tabs>
              <w:tab w:val="center" w:pos="4677"/>
              <w:tab w:val="right" w:pos="9355"/>
            </w:tabs>
            <w:autoSpaceDE w:val="0"/>
            <w:autoSpaceDN w:val="0"/>
            <w:adjustRightInd w:val="0"/>
            <w:jc w:val="center"/>
            <w:rPr>
              <w:rFonts w:ascii="Times New Roman" w:hAnsi="Times New Roman" w:cs="Times New Roman"/>
              <w:b/>
              <w:sz w:val="20"/>
            </w:rPr>
          </w:pPr>
          <w:r w:rsidRPr="00105946">
            <w:rPr>
              <w:rFonts w:ascii="Times New Roman" w:hAnsi="Times New Roman" w:cs="Times New Roman"/>
              <w:b/>
              <w:sz w:val="20"/>
            </w:rPr>
            <w:t>ОА – ОК - 202</w:t>
          </w:r>
          <w:r>
            <w:rPr>
              <w:rFonts w:ascii="Times New Roman" w:hAnsi="Times New Roman" w:cs="Times New Roman"/>
              <w:b/>
              <w:sz w:val="20"/>
            </w:rPr>
            <w:t>4</w:t>
          </w:r>
        </w:p>
      </w:tc>
    </w:tr>
  </w:tbl>
  <w:p w:rsidR="00ED7884" w:rsidRDefault="00ED788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3" w15:restartNumberingAfterBreak="0">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A08"/>
    <w:rsid w:val="00000369"/>
    <w:rsid w:val="00000F66"/>
    <w:rsid w:val="00001D6E"/>
    <w:rsid w:val="0002013D"/>
    <w:rsid w:val="00032E5D"/>
    <w:rsid w:val="00040AC8"/>
    <w:rsid w:val="000511F8"/>
    <w:rsid w:val="00052599"/>
    <w:rsid w:val="000553F9"/>
    <w:rsid w:val="0006098D"/>
    <w:rsid w:val="00060A69"/>
    <w:rsid w:val="000745D4"/>
    <w:rsid w:val="00075FF2"/>
    <w:rsid w:val="00080583"/>
    <w:rsid w:val="000816E7"/>
    <w:rsid w:val="000819D5"/>
    <w:rsid w:val="0008395F"/>
    <w:rsid w:val="0008435A"/>
    <w:rsid w:val="0008469C"/>
    <w:rsid w:val="00091443"/>
    <w:rsid w:val="0009270E"/>
    <w:rsid w:val="00096D56"/>
    <w:rsid w:val="000B25D2"/>
    <w:rsid w:val="000B3F22"/>
    <w:rsid w:val="000B70AA"/>
    <w:rsid w:val="000C2221"/>
    <w:rsid w:val="000C26DB"/>
    <w:rsid w:val="000D04AA"/>
    <w:rsid w:val="000E1A55"/>
    <w:rsid w:val="000E243D"/>
    <w:rsid w:val="000E42E9"/>
    <w:rsid w:val="000E52CE"/>
    <w:rsid w:val="000F3C36"/>
    <w:rsid w:val="000F6DD5"/>
    <w:rsid w:val="00101A82"/>
    <w:rsid w:val="001037D4"/>
    <w:rsid w:val="00105946"/>
    <w:rsid w:val="00120F27"/>
    <w:rsid w:val="00121341"/>
    <w:rsid w:val="00122F76"/>
    <w:rsid w:val="00124248"/>
    <w:rsid w:val="00127B52"/>
    <w:rsid w:val="00130822"/>
    <w:rsid w:val="001335B0"/>
    <w:rsid w:val="00135934"/>
    <w:rsid w:val="00135B27"/>
    <w:rsid w:val="00141B77"/>
    <w:rsid w:val="00145F91"/>
    <w:rsid w:val="00152DEB"/>
    <w:rsid w:val="00154677"/>
    <w:rsid w:val="001630B6"/>
    <w:rsid w:val="00164B1F"/>
    <w:rsid w:val="00170958"/>
    <w:rsid w:val="00170E47"/>
    <w:rsid w:val="001719B9"/>
    <w:rsid w:val="001802A1"/>
    <w:rsid w:val="0019116B"/>
    <w:rsid w:val="00194632"/>
    <w:rsid w:val="00197EFC"/>
    <w:rsid w:val="001A01FC"/>
    <w:rsid w:val="001A2387"/>
    <w:rsid w:val="001A3571"/>
    <w:rsid w:val="001B4417"/>
    <w:rsid w:val="001B4A64"/>
    <w:rsid w:val="001C02F0"/>
    <w:rsid w:val="001C6D09"/>
    <w:rsid w:val="001D082D"/>
    <w:rsid w:val="001D0C24"/>
    <w:rsid w:val="001D1E17"/>
    <w:rsid w:val="001D3B60"/>
    <w:rsid w:val="001D5B60"/>
    <w:rsid w:val="001D5D2F"/>
    <w:rsid w:val="001D77BF"/>
    <w:rsid w:val="001E0006"/>
    <w:rsid w:val="001E686A"/>
    <w:rsid w:val="001F0119"/>
    <w:rsid w:val="001F31E3"/>
    <w:rsid w:val="001F354B"/>
    <w:rsid w:val="001F3D68"/>
    <w:rsid w:val="002018D6"/>
    <w:rsid w:val="00204A95"/>
    <w:rsid w:val="00211252"/>
    <w:rsid w:val="00217F84"/>
    <w:rsid w:val="002325D5"/>
    <w:rsid w:val="00236974"/>
    <w:rsid w:val="002400CE"/>
    <w:rsid w:val="00246F3B"/>
    <w:rsid w:val="00247230"/>
    <w:rsid w:val="002521B6"/>
    <w:rsid w:val="002544AF"/>
    <w:rsid w:val="002548ED"/>
    <w:rsid w:val="00256DFF"/>
    <w:rsid w:val="00260B93"/>
    <w:rsid w:val="00260D02"/>
    <w:rsid w:val="00267FE6"/>
    <w:rsid w:val="002715DB"/>
    <w:rsid w:val="002724B4"/>
    <w:rsid w:val="00275AA4"/>
    <w:rsid w:val="002778FE"/>
    <w:rsid w:val="00277C9A"/>
    <w:rsid w:val="00277CBA"/>
    <w:rsid w:val="00285523"/>
    <w:rsid w:val="00285F30"/>
    <w:rsid w:val="00295B36"/>
    <w:rsid w:val="00297989"/>
    <w:rsid w:val="002A086D"/>
    <w:rsid w:val="002B18B4"/>
    <w:rsid w:val="002B20ED"/>
    <w:rsid w:val="002C0DAC"/>
    <w:rsid w:val="002D773B"/>
    <w:rsid w:val="002E597B"/>
    <w:rsid w:val="002E5B70"/>
    <w:rsid w:val="002E6F7B"/>
    <w:rsid w:val="002F151E"/>
    <w:rsid w:val="002F3F68"/>
    <w:rsid w:val="0030076C"/>
    <w:rsid w:val="00301967"/>
    <w:rsid w:val="0030401D"/>
    <w:rsid w:val="00310C1C"/>
    <w:rsid w:val="003133DB"/>
    <w:rsid w:val="00315410"/>
    <w:rsid w:val="00316392"/>
    <w:rsid w:val="00320160"/>
    <w:rsid w:val="00322512"/>
    <w:rsid w:val="003237FC"/>
    <w:rsid w:val="0032407C"/>
    <w:rsid w:val="00324DF6"/>
    <w:rsid w:val="003345B4"/>
    <w:rsid w:val="00336926"/>
    <w:rsid w:val="00336B41"/>
    <w:rsid w:val="00336FBC"/>
    <w:rsid w:val="00337B08"/>
    <w:rsid w:val="0034024D"/>
    <w:rsid w:val="00350A91"/>
    <w:rsid w:val="00351444"/>
    <w:rsid w:val="00356CE4"/>
    <w:rsid w:val="00357A3E"/>
    <w:rsid w:val="003607ED"/>
    <w:rsid w:val="00362BA7"/>
    <w:rsid w:val="0036319B"/>
    <w:rsid w:val="003638E4"/>
    <w:rsid w:val="00365F2E"/>
    <w:rsid w:val="00367803"/>
    <w:rsid w:val="00367A0B"/>
    <w:rsid w:val="00367FA7"/>
    <w:rsid w:val="003733DF"/>
    <w:rsid w:val="003755F4"/>
    <w:rsid w:val="00375BB5"/>
    <w:rsid w:val="00385686"/>
    <w:rsid w:val="00385F2B"/>
    <w:rsid w:val="00390476"/>
    <w:rsid w:val="00392ED9"/>
    <w:rsid w:val="00397D66"/>
    <w:rsid w:val="003A465D"/>
    <w:rsid w:val="003A48E1"/>
    <w:rsid w:val="003A59E6"/>
    <w:rsid w:val="003A5F4F"/>
    <w:rsid w:val="003A60CA"/>
    <w:rsid w:val="003B7E55"/>
    <w:rsid w:val="003B7EE4"/>
    <w:rsid w:val="003C701F"/>
    <w:rsid w:val="003D2FE9"/>
    <w:rsid w:val="003D6FD8"/>
    <w:rsid w:val="003E0487"/>
    <w:rsid w:val="003E13D6"/>
    <w:rsid w:val="003E308C"/>
    <w:rsid w:val="003E5BD7"/>
    <w:rsid w:val="003F0218"/>
    <w:rsid w:val="003F0916"/>
    <w:rsid w:val="003F1460"/>
    <w:rsid w:val="003F3E72"/>
    <w:rsid w:val="003F5F8B"/>
    <w:rsid w:val="003F648C"/>
    <w:rsid w:val="00403432"/>
    <w:rsid w:val="00407944"/>
    <w:rsid w:val="00420A13"/>
    <w:rsid w:val="00420A94"/>
    <w:rsid w:val="00427A29"/>
    <w:rsid w:val="00427D7A"/>
    <w:rsid w:val="00436A8C"/>
    <w:rsid w:val="00437795"/>
    <w:rsid w:val="00441919"/>
    <w:rsid w:val="00453F1D"/>
    <w:rsid w:val="004623F9"/>
    <w:rsid w:val="004635E5"/>
    <w:rsid w:val="00463B3F"/>
    <w:rsid w:val="00464D08"/>
    <w:rsid w:val="00465B04"/>
    <w:rsid w:val="00466A9B"/>
    <w:rsid w:val="00473CE1"/>
    <w:rsid w:val="00475BA3"/>
    <w:rsid w:val="00483DD1"/>
    <w:rsid w:val="004877D9"/>
    <w:rsid w:val="00487B59"/>
    <w:rsid w:val="004910E3"/>
    <w:rsid w:val="004933FF"/>
    <w:rsid w:val="00497925"/>
    <w:rsid w:val="00497A4C"/>
    <w:rsid w:val="004A6F07"/>
    <w:rsid w:val="004B64D0"/>
    <w:rsid w:val="004C2A07"/>
    <w:rsid w:val="004C42E9"/>
    <w:rsid w:val="004C53E4"/>
    <w:rsid w:val="004D09D5"/>
    <w:rsid w:val="004D3734"/>
    <w:rsid w:val="004D4E9D"/>
    <w:rsid w:val="004D7AF9"/>
    <w:rsid w:val="004E473B"/>
    <w:rsid w:val="004E58E9"/>
    <w:rsid w:val="004E74A7"/>
    <w:rsid w:val="005039DE"/>
    <w:rsid w:val="00511975"/>
    <w:rsid w:val="00513537"/>
    <w:rsid w:val="0051466D"/>
    <w:rsid w:val="00514840"/>
    <w:rsid w:val="00517F10"/>
    <w:rsid w:val="00524D63"/>
    <w:rsid w:val="00526955"/>
    <w:rsid w:val="00533C52"/>
    <w:rsid w:val="00537D22"/>
    <w:rsid w:val="005426DC"/>
    <w:rsid w:val="005432A2"/>
    <w:rsid w:val="00547096"/>
    <w:rsid w:val="00554E9F"/>
    <w:rsid w:val="00561F7A"/>
    <w:rsid w:val="0056610A"/>
    <w:rsid w:val="00567388"/>
    <w:rsid w:val="0057440B"/>
    <w:rsid w:val="00581918"/>
    <w:rsid w:val="005824FA"/>
    <w:rsid w:val="00584490"/>
    <w:rsid w:val="00585417"/>
    <w:rsid w:val="00590523"/>
    <w:rsid w:val="005924ED"/>
    <w:rsid w:val="005967DD"/>
    <w:rsid w:val="005A1A0A"/>
    <w:rsid w:val="005B7DB8"/>
    <w:rsid w:val="005C26E4"/>
    <w:rsid w:val="005C33D9"/>
    <w:rsid w:val="005C4177"/>
    <w:rsid w:val="005C7018"/>
    <w:rsid w:val="005D3DCE"/>
    <w:rsid w:val="005E0466"/>
    <w:rsid w:val="006021A8"/>
    <w:rsid w:val="00610AF1"/>
    <w:rsid w:val="00613662"/>
    <w:rsid w:val="00616C00"/>
    <w:rsid w:val="006245F3"/>
    <w:rsid w:val="00637775"/>
    <w:rsid w:val="00644D12"/>
    <w:rsid w:val="0064748E"/>
    <w:rsid w:val="00647819"/>
    <w:rsid w:val="00647C6E"/>
    <w:rsid w:val="0065118C"/>
    <w:rsid w:val="006535F6"/>
    <w:rsid w:val="006536A3"/>
    <w:rsid w:val="00653825"/>
    <w:rsid w:val="00654718"/>
    <w:rsid w:val="00655B29"/>
    <w:rsid w:val="006609E0"/>
    <w:rsid w:val="00662CE6"/>
    <w:rsid w:val="00671216"/>
    <w:rsid w:val="0067496B"/>
    <w:rsid w:val="00681429"/>
    <w:rsid w:val="006862EE"/>
    <w:rsid w:val="00692000"/>
    <w:rsid w:val="006941CD"/>
    <w:rsid w:val="006A071E"/>
    <w:rsid w:val="006B0A96"/>
    <w:rsid w:val="006B25D4"/>
    <w:rsid w:val="006B79BB"/>
    <w:rsid w:val="006C1A35"/>
    <w:rsid w:val="006D233A"/>
    <w:rsid w:val="006E2BB8"/>
    <w:rsid w:val="006E3893"/>
    <w:rsid w:val="006E67AC"/>
    <w:rsid w:val="006E6EC3"/>
    <w:rsid w:val="006E7DFF"/>
    <w:rsid w:val="006F6354"/>
    <w:rsid w:val="00701DAC"/>
    <w:rsid w:val="00706C32"/>
    <w:rsid w:val="00712F9D"/>
    <w:rsid w:val="00717A60"/>
    <w:rsid w:val="00726E4D"/>
    <w:rsid w:val="0072752B"/>
    <w:rsid w:val="00727930"/>
    <w:rsid w:val="00727E0B"/>
    <w:rsid w:val="00732C2F"/>
    <w:rsid w:val="0073321B"/>
    <w:rsid w:val="00734BC8"/>
    <w:rsid w:val="00740A08"/>
    <w:rsid w:val="007449BB"/>
    <w:rsid w:val="00750F4E"/>
    <w:rsid w:val="00754B92"/>
    <w:rsid w:val="00756A7C"/>
    <w:rsid w:val="00764CF4"/>
    <w:rsid w:val="007754A3"/>
    <w:rsid w:val="00776666"/>
    <w:rsid w:val="00780B34"/>
    <w:rsid w:val="00780C13"/>
    <w:rsid w:val="00782CB9"/>
    <w:rsid w:val="007A2599"/>
    <w:rsid w:val="007A77F8"/>
    <w:rsid w:val="007B1AD7"/>
    <w:rsid w:val="007B3290"/>
    <w:rsid w:val="007B527C"/>
    <w:rsid w:val="007B553B"/>
    <w:rsid w:val="007B7E31"/>
    <w:rsid w:val="007C0206"/>
    <w:rsid w:val="007C02B6"/>
    <w:rsid w:val="007C6093"/>
    <w:rsid w:val="007C6975"/>
    <w:rsid w:val="007D2DC5"/>
    <w:rsid w:val="007D50E1"/>
    <w:rsid w:val="007E2FDE"/>
    <w:rsid w:val="007F20E5"/>
    <w:rsid w:val="007F795B"/>
    <w:rsid w:val="00805506"/>
    <w:rsid w:val="00805550"/>
    <w:rsid w:val="00806CD8"/>
    <w:rsid w:val="008118AA"/>
    <w:rsid w:val="0081367A"/>
    <w:rsid w:val="008151CE"/>
    <w:rsid w:val="00820906"/>
    <w:rsid w:val="00827BAC"/>
    <w:rsid w:val="008304E8"/>
    <w:rsid w:val="0084025C"/>
    <w:rsid w:val="0084209C"/>
    <w:rsid w:val="008536D2"/>
    <w:rsid w:val="00853AC0"/>
    <w:rsid w:val="00854227"/>
    <w:rsid w:val="00857983"/>
    <w:rsid w:val="00861E75"/>
    <w:rsid w:val="00861F9C"/>
    <w:rsid w:val="00864436"/>
    <w:rsid w:val="008755A2"/>
    <w:rsid w:val="00884260"/>
    <w:rsid w:val="00885767"/>
    <w:rsid w:val="00893C0E"/>
    <w:rsid w:val="008A2177"/>
    <w:rsid w:val="008A5B50"/>
    <w:rsid w:val="008A6137"/>
    <w:rsid w:val="008A7238"/>
    <w:rsid w:val="008B2797"/>
    <w:rsid w:val="008B42F3"/>
    <w:rsid w:val="008B4E1D"/>
    <w:rsid w:val="008C03C3"/>
    <w:rsid w:val="008C2DC7"/>
    <w:rsid w:val="008C61E5"/>
    <w:rsid w:val="008C7CAB"/>
    <w:rsid w:val="008E02C5"/>
    <w:rsid w:val="008E1E41"/>
    <w:rsid w:val="008F19BE"/>
    <w:rsid w:val="008F2041"/>
    <w:rsid w:val="008F42F6"/>
    <w:rsid w:val="008F4974"/>
    <w:rsid w:val="008F4F5B"/>
    <w:rsid w:val="00900D68"/>
    <w:rsid w:val="0090352B"/>
    <w:rsid w:val="0090359D"/>
    <w:rsid w:val="00903AA4"/>
    <w:rsid w:val="00911B96"/>
    <w:rsid w:val="009155EA"/>
    <w:rsid w:val="0092063F"/>
    <w:rsid w:val="00922995"/>
    <w:rsid w:val="0093028B"/>
    <w:rsid w:val="00934D12"/>
    <w:rsid w:val="00944D24"/>
    <w:rsid w:val="009457A3"/>
    <w:rsid w:val="00945B9D"/>
    <w:rsid w:val="009460B7"/>
    <w:rsid w:val="009465EC"/>
    <w:rsid w:val="00950DD1"/>
    <w:rsid w:val="00952FFF"/>
    <w:rsid w:val="009578E0"/>
    <w:rsid w:val="00962967"/>
    <w:rsid w:val="00965329"/>
    <w:rsid w:val="0096573E"/>
    <w:rsid w:val="009879FA"/>
    <w:rsid w:val="0099211E"/>
    <w:rsid w:val="00994AD0"/>
    <w:rsid w:val="009967FA"/>
    <w:rsid w:val="009A55A5"/>
    <w:rsid w:val="009B1936"/>
    <w:rsid w:val="009B42A2"/>
    <w:rsid w:val="009B729F"/>
    <w:rsid w:val="009C2003"/>
    <w:rsid w:val="009D1400"/>
    <w:rsid w:val="009D7670"/>
    <w:rsid w:val="009E060C"/>
    <w:rsid w:val="009E1070"/>
    <w:rsid w:val="009E2579"/>
    <w:rsid w:val="009F0459"/>
    <w:rsid w:val="009F6754"/>
    <w:rsid w:val="009F6D3B"/>
    <w:rsid w:val="009F7D2B"/>
    <w:rsid w:val="00A11024"/>
    <w:rsid w:val="00A117D8"/>
    <w:rsid w:val="00A13B94"/>
    <w:rsid w:val="00A15B24"/>
    <w:rsid w:val="00A22E53"/>
    <w:rsid w:val="00A247B7"/>
    <w:rsid w:val="00A32D9B"/>
    <w:rsid w:val="00A4522E"/>
    <w:rsid w:val="00A54EF9"/>
    <w:rsid w:val="00A60792"/>
    <w:rsid w:val="00A61C8A"/>
    <w:rsid w:val="00A65F0A"/>
    <w:rsid w:val="00A70026"/>
    <w:rsid w:val="00A7025F"/>
    <w:rsid w:val="00A71720"/>
    <w:rsid w:val="00A7203E"/>
    <w:rsid w:val="00A83D45"/>
    <w:rsid w:val="00A87B0A"/>
    <w:rsid w:val="00A9156D"/>
    <w:rsid w:val="00A91F0C"/>
    <w:rsid w:val="00A9743E"/>
    <w:rsid w:val="00AA1B45"/>
    <w:rsid w:val="00AA2836"/>
    <w:rsid w:val="00AA45B9"/>
    <w:rsid w:val="00AA4803"/>
    <w:rsid w:val="00AB39F3"/>
    <w:rsid w:val="00AC2A3E"/>
    <w:rsid w:val="00AC375F"/>
    <w:rsid w:val="00AC5097"/>
    <w:rsid w:val="00AC75F3"/>
    <w:rsid w:val="00AC76CF"/>
    <w:rsid w:val="00AD1D19"/>
    <w:rsid w:val="00AE07D7"/>
    <w:rsid w:val="00AE33B7"/>
    <w:rsid w:val="00AE447D"/>
    <w:rsid w:val="00AE4EB9"/>
    <w:rsid w:val="00AF7FB4"/>
    <w:rsid w:val="00B01899"/>
    <w:rsid w:val="00B1003A"/>
    <w:rsid w:val="00B106FD"/>
    <w:rsid w:val="00B114B9"/>
    <w:rsid w:val="00B13B43"/>
    <w:rsid w:val="00B14F1C"/>
    <w:rsid w:val="00B16505"/>
    <w:rsid w:val="00B212B0"/>
    <w:rsid w:val="00B22EB0"/>
    <w:rsid w:val="00B25CFC"/>
    <w:rsid w:val="00B2762A"/>
    <w:rsid w:val="00B34483"/>
    <w:rsid w:val="00B364CB"/>
    <w:rsid w:val="00B41508"/>
    <w:rsid w:val="00B4240D"/>
    <w:rsid w:val="00B43745"/>
    <w:rsid w:val="00B47F4C"/>
    <w:rsid w:val="00B50080"/>
    <w:rsid w:val="00B54B43"/>
    <w:rsid w:val="00B614E2"/>
    <w:rsid w:val="00B63DC5"/>
    <w:rsid w:val="00B6744C"/>
    <w:rsid w:val="00B73DF0"/>
    <w:rsid w:val="00B75D50"/>
    <w:rsid w:val="00B765DD"/>
    <w:rsid w:val="00B8602D"/>
    <w:rsid w:val="00B94E07"/>
    <w:rsid w:val="00BA219F"/>
    <w:rsid w:val="00BA729C"/>
    <w:rsid w:val="00BB08B0"/>
    <w:rsid w:val="00BB25F1"/>
    <w:rsid w:val="00BB2B90"/>
    <w:rsid w:val="00BB48AB"/>
    <w:rsid w:val="00BB5B09"/>
    <w:rsid w:val="00BB6038"/>
    <w:rsid w:val="00BB6674"/>
    <w:rsid w:val="00BC0C08"/>
    <w:rsid w:val="00BC0FF4"/>
    <w:rsid w:val="00BC5D03"/>
    <w:rsid w:val="00BD000C"/>
    <w:rsid w:val="00BD6182"/>
    <w:rsid w:val="00BE3B1A"/>
    <w:rsid w:val="00BE733F"/>
    <w:rsid w:val="00BF0437"/>
    <w:rsid w:val="00BF601E"/>
    <w:rsid w:val="00BF69CF"/>
    <w:rsid w:val="00C00849"/>
    <w:rsid w:val="00C250B4"/>
    <w:rsid w:val="00C25567"/>
    <w:rsid w:val="00C25EBB"/>
    <w:rsid w:val="00C26B13"/>
    <w:rsid w:val="00C316BB"/>
    <w:rsid w:val="00C34485"/>
    <w:rsid w:val="00C4017A"/>
    <w:rsid w:val="00C401E2"/>
    <w:rsid w:val="00C43E80"/>
    <w:rsid w:val="00C44E40"/>
    <w:rsid w:val="00C451F3"/>
    <w:rsid w:val="00C46A52"/>
    <w:rsid w:val="00C46B86"/>
    <w:rsid w:val="00C5049C"/>
    <w:rsid w:val="00C60CAC"/>
    <w:rsid w:val="00C6130C"/>
    <w:rsid w:val="00C6176C"/>
    <w:rsid w:val="00C66CFC"/>
    <w:rsid w:val="00C7290B"/>
    <w:rsid w:val="00C7416C"/>
    <w:rsid w:val="00C773ED"/>
    <w:rsid w:val="00C803A8"/>
    <w:rsid w:val="00C84EA2"/>
    <w:rsid w:val="00C86137"/>
    <w:rsid w:val="00C901E5"/>
    <w:rsid w:val="00C90265"/>
    <w:rsid w:val="00C90F8C"/>
    <w:rsid w:val="00C91520"/>
    <w:rsid w:val="00C950B8"/>
    <w:rsid w:val="00C9691B"/>
    <w:rsid w:val="00C97840"/>
    <w:rsid w:val="00CA0553"/>
    <w:rsid w:val="00CA0DB0"/>
    <w:rsid w:val="00CA1070"/>
    <w:rsid w:val="00CA1890"/>
    <w:rsid w:val="00CA1E9E"/>
    <w:rsid w:val="00CA3D50"/>
    <w:rsid w:val="00CA5781"/>
    <w:rsid w:val="00CA66E0"/>
    <w:rsid w:val="00CB01D0"/>
    <w:rsid w:val="00CB2465"/>
    <w:rsid w:val="00CB608C"/>
    <w:rsid w:val="00CB7FAF"/>
    <w:rsid w:val="00CC11BF"/>
    <w:rsid w:val="00CC14C7"/>
    <w:rsid w:val="00CC3B4C"/>
    <w:rsid w:val="00CC5744"/>
    <w:rsid w:val="00CD14C3"/>
    <w:rsid w:val="00CD702C"/>
    <w:rsid w:val="00CD77EC"/>
    <w:rsid w:val="00CF4708"/>
    <w:rsid w:val="00D03592"/>
    <w:rsid w:val="00D055B0"/>
    <w:rsid w:val="00D078DB"/>
    <w:rsid w:val="00D07A45"/>
    <w:rsid w:val="00D15E43"/>
    <w:rsid w:val="00D22585"/>
    <w:rsid w:val="00D2288B"/>
    <w:rsid w:val="00D25A69"/>
    <w:rsid w:val="00D25F00"/>
    <w:rsid w:val="00D27AD2"/>
    <w:rsid w:val="00D402D0"/>
    <w:rsid w:val="00D45D3E"/>
    <w:rsid w:val="00D53BD3"/>
    <w:rsid w:val="00D5438C"/>
    <w:rsid w:val="00D56FD4"/>
    <w:rsid w:val="00D57837"/>
    <w:rsid w:val="00D63110"/>
    <w:rsid w:val="00D671EE"/>
    <w:rsid w:val="00D8695B"/>
    <w:rsid w:val="00D87EA5"/>
    <w:rsid w:val="00D92805"/>
    <w:rsid w:val="00D92FE7"/>
    <w:rsid w:val="00D9321A"/>
    <w:rsid w:val="00D93D4F"/>
    <w:rsid w:val="00D93D60"/>
    <w:rsid w:val="00D9467B"/>
    <w:rsid w:val="00DA361F"/>
    <w:rsid w:val="00DA3B99"/>
    <w:rsid w:val="00DA49D9"/>
    <w:rsid w:val="00DA6734"/>
    <w:rsid w:val="00DA7619"/>
    <w:rsid w:val="00DB2879"/>
    <w:rsid w:val="00DB5AC1"/>
    <w:rsid w:val="00DC09F9"/>
    <w:rsid w:val="00DC5C61"/>
    <w:rsid w:val="00DD2AEA"/>
    <w:rsid w:val="00DE0010"/>
    <w:rsid w:val="00DE4BD1"/>
    <w:rsid w:val="00DE79F0"/>
    <w:rsid w:val="00DE7C3D"/>
    <w:rsid w:val="00DF2F51"/>
    <w:rsid w:val="00DF7477"/>
    <w:rsid w:val="00E01701"/>
    <w:rsid w:val="00E01857"/>
    <w:rsid w:val="00E0478C"/>
    <w:rsid w:val="00E05157"/>
    <w:rsid w:val="00E06480"/>
    <w:rsid w:val="00E10259"/>
    <w:rsid w:val="00E26BF4"/>
    <w:rsid w:val="00E2733F"/>
    <w:rsid w:val="00E31F50"/>
    <w:rsid w:val="00E34F2E"/>
    <w:rsid w:val="00E36938"/>
    <w:rsid w:val="00E43494"/>
    <w:rsid w:val="00E4438A"/>
    <w:rsid w:val="00E4692A"/>
    <w:rsid w:val="00E5026D"/>
    <w:rsid w:val="00E5284F"/>
    <w:rsid w:val="00E53E4F"/>
    <w:rsid w:val="00E63C3D"/>
    <w:rsid w:val="00E64989"/>
    <w:rsid w:val="00E64BF8"/>
    <w:rsid w:val="00E67832"/>
    <w:rsid w:val="00E70DCE"/>
    <w:rsid w:val="00E83A38"/>
    <w:rsid w:val="00E85413"/>
    <w:rsid w:val="00E90ADC"/>
    <w:rsid w:val="00E90DDC"/>
    <w:rsid w:val="00E9236D"/>
    <w:rsid w:val="00E93AB2"/>
    <w:rsid w:val="00EA06E0"/>
    <w:rsid w:val="00EA258C"/>
    <w:rsid w:val="00EA3A39"/>
    <w:rsid w:val="00EA44BA"/>
    <w:rsid w:val="00EA6EDD"/>
    <w:rsid w:val="00EA6F85"/>
    <w:rsid w:val="00EB1015"/>
    <w:rsid w:val="00EB3EB9"/>
    <w:rsid w:val="00EB46C8"/>
    <w:rsid w:val="00EC2832"/>
    <w:rsid w:val="00ED12BA"/>
    <w:rsid w:val="00ED2602"/>
    <w:rsid w:val="00ED7884"/>
    <w:rsid w:val="00EE0B00"/>
    <w:rsid w:val="00EE7AE0"/>
    <w:rsid w:val="00F037E0"/>
    <w:rsid w:val="00F03C4F"/>
    <w:rsid w:val="00F05EA9"/>
    <w:rsid w:val="00F07CC2"/>
    <w:rsid w:val="00F20009"/>
    <w:rsid w:val="00F23308"/>
    <w:rsid w:val="00F25AA0"/>
    <w:rsid w:val="00F30094"/>
    <w:rsid w:val="00F36C18"/>
    <w:rsid w:val="00F37B1E"/>
    <w:rsid w:val="00F428F5"/>
    <w:rsid w:val="00F433CA"/>
    <w:rsid w:val="00F520F4"/>
    <w:rsid w:val="00F55D02"/>
    <w:rsid w:val="00F5734C"/>
    <w:rsid w:val="00F57370"/>
    <w:rsid w:val="00F63641"/>
    <w:rsid w:val="00F636A1"/>
    <w:rsid w:val="00F66877"/>
    <w:rsid w:val="00F723C4"/>
    <w:rsid w:val="00F741D0"/>
    <w:rsid w:val="00F74FAC"/>
    <w:rsid w:val="00F81290"/>
    <w:rsid w:val="00F85340"/>
    <w:rsid w:val="00F8538E"/>
    <w:rsid w:val="00F91D5C"/>
    <w:rsid w:val="00F92276"/>
    <w:rsid w:val="00F938BA"/>
    <w:rsid w:val="00F94C57"/>
    <w:rsid w:val="00FA62E6"/>
    <w:rsid w:val="00FA78E6"/>
    <w:rsid w:val="00FB1D02"/>
    <w:rsid w:val="00FB3782"/>
    <w:rsid w:val="00FD3AB1"/>
    <w:rsid w:val="00FD7A3E"/>
    <w:rsid w:val="00FD7CC8"/>
    <w:rsid w:val="00FF2BE4"/>
    <w:rsid w:val="00FF6B3E"/>
    <w:rsid w:val="00FF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FE4FF"/>
  <w15:docId w15:val="{1D3001B3-F8F6-4CA5-9E16-7193D60D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1967"/>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paragraph" w:styleId="2">
    <w:name w:val="heading 2"/>
    <w:basedOn w:val="a"/>
    <w:next w:val="a"/>
    <w:link w:val="20"/>
    <w:semiHidden/>
    <w:unhideWhenUsed/>
    <w:qFormat/>
    <w:rsid w:val="00756A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756A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301967"/>
    <w:rPr>
      <w:rFonts w:asciiTheme="majorHAnsi" w:eastAsiaTheme="majorEastAsia" w:hAnsiTheme="majorHAnsi" w:cstheme="majorBidi"/>
      <w:b/>
      <w:color w:val="365F91" w:themeColor="accent1" w:themeShade="BF"/>
      <w:sz w:val="32"/>
      <w:szCs w:val="32"/>
      <w:lang w:eastAsia="ru-RU"/>
    </w:rPr>
  </w:style>
  <w:style w:type="character" w:styleId="ab">
    <w:name w:val="page number"/>
    <w:basedOn w:val="a0"/>
    <w:rsid w:val="003B7EE4"/>
  </w:style>
  <w:style w:type="character" w:customStyle="1" w:styleId="20">
    <w:name w:val="Заголовок 2 Знак"/>
    <w:basedOn w:val="a0"/>
    <w:link w:val="2"/>
    <w:semiHidden/>
    <w:rsid w:val="00756A7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756A7C"/>
    <w:rPr>
      <w:rFonts w:asciiTheme="majorHAnsi" w:eastAsiaTheme="majorEastAsia" w:hAnsiTheme="majorHAnsi" w:cstheme="majorBidi"/>
      <w:color w:val="243F60" w:themeColor="accent1" w:themeShade="7F"/>
      <w:sz w:val="24"/>
      <w:szCs w:val="24"/>
    </w:rPr>
  </w:style>
  <w:style w:type="character" w:styleId="ac">
    <w:name w:val="Emphasis"/>
    <w:uiPriority w:val="20"/>
    <w:qFormat/>
    <w:rsid w:val="00756A7C"/>
    <w:rPr>
      <w:i/>
      <w:iCs/>
    </w:rPr>
  </w:style>
  <w:style w:type="paragraph" w:styleId="ad">
    <w:name w:val="Body Text"/>
    <w:basedOn w:val="a"/>
    <w:link w:val="ae"/>
    <w:rsid w:val="00756A7C"/>
    <w:pPr>
      <w:spacing w:after="0" w:line="240" w:lineRule="auto"/>
    </w:pPr>
    <w:rPr>
      <w:rFonts w:ascii="Times New Roman" w:eastAsia="Times New Roman" w:hAnsi="Times New Roman" w:cs="Times New Roman"/>
      <w:sz w:val="24"/>
      <w:szCs w:val="20"/>
      <w:lang w:eastAsia="ko-KR"/>
    </w:rPr>
  </w:style>
  <w:style w:type="character" w:customStyle="1" w:styleId="ae">
    <w:name w:val="Основной текст Знак"/>
    <w:basedOn w:val="a0"/>
    <w:link w:val="ad"/>
    <w:rsid w:val="00756A7C"/>
    <w:rPr>
      <w:rFonts w:ascii="Times New Roman" w:eastAsia="Times New Roman" w:hAnsi="Times New Roman" w:cs="Times New Roman"/>
      <w:sz w:val="24"/>
      <w:szCs w:val="20"/>
      <w:lang w:eastAsia="ko-KR"/>
    </w:rPr>
  </w:style>
  <w:style w:type="paragraph" w:styleId="af">
    <w:name w:val="List Paragraph"/>
    <w:basedOn w:val="a"/>
    <w:uiPriority w:val="34"/>
    <w:qFormat/>
    <w:rsid w:val="00756A7C"/>
    <w:pPr>
      <w:ind w:left="720"/>
      <w:contextualSpacing/>
    </w:pPr>
    <w:rPr>
      <w:rFonts w:ascii="Calibri" w:eastAsia="Calibri" w:hAnsi="Calibri" w:cs="Arial"/>
    </w:rPr>
  </w:style>
  <w:style w:type="character" w:customStyle="1" w:styleId="af0">
    <w:name w:val="Другое_"/>
    <w:link w:val="af1"/>
    <w:rsid w:val="00756A7C"/>
    <w:rPr>
      <w:shd w:val="clear" w:color="auto" w:fill="FFFFFF"/>
    </w:rPr>
  </w:style>
  <w:style w:type="paragraph" w:customStyle="1" w:styleId="af1">
    <w:name w:val="Другое"/>
    <w:basedOn w:val="a"/>
    <w:link w:val="af0"/>
    <w:rsid w:val="00756A7C"/>
    <w:pPr>
      <w:widowControl w:val="0"/>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2ECE-43AA-4C22-95B7-11D7CDC3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68</Pages>
  <Words>21600</Words>
  <Characters>123124</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Madina</cp:lastModifiedBy>
  <cp:revision>1480</cp:revision>
  <cp:lastPrinted>2023-04-14T12:30:00Z</cp:lastPrinted>
  <dcterms:created xsi:type="dcterms:W3CDTF">2023-07-06T06:37:00Z</dcterms:created>
  <dcterms:modified xsi:type="dcterms:W3CDTF">2024-12-18T01:07:00Z</dcterms:modified>
</cp:coreProperties>
</file>