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4500" w:type="dxa"/>
        <w:tblInd w:w="9648" w:type="dxa"/>
        <w:tblLook w:val="04A0" w:firstRow="1" w:lastRow="0" w:firstColumn="1" w:lastColumn="0" w:noHBand="0" w:noVBand="1"/>
      </w:tblPr>
      <w:tblGrid>
        <w:gridCol w:w="4500"/>
      </w:tblGrid>
      <w:tr w:rsidR="000F4A48" w:rsidRPr="00DD710E" w14:paraId="64EE9AD0" w14:textId="77777777" w:rsidTr="000F4A48">
        <w:trPr>
          <w:trHeight w:val="2366"/>
        </w:trPr>
        <w:tc>
          <w:tcPr>
            <w:tcW w:w="4500" w:type="dxa"/>
            <w:tcBorders>
              <w:top w:val="nil"/>
              <w:left w:val="nil"/>
              <w:bottom w:val="nil"/>
              <w:right w:val="nil"/>
            </w:tcBorders>
            <w:hideMark/>
          </w:tcPr>
          <w:p w14:paraId="4301A26C" w14:textId="77777777" w:rsidR="000F4A48" w:rsidRPr="00ED5FBD" w:rsidRDefault="000F4A48">
            <w:pPr>
              <w:ind w:firstLine="708"/>
              <w:rPr>
                <w:rFonts w:ascii="Times New Roman" w:eastAsia="Times New Roman" w:hAnsi="Times New Roman" w:cs="Times New Roman"/>
                <w:color w:val="000000"/>
                <w:sz w:val="20"/>
                <w:szCs w:val="20"/>
                <w:lang w:eastAsia="ru-RU"/>
              </w:rPr>
            </w:pPr>
            <w:r w:rsidRPr="00ED5FBD">
              <w:rPr>
                <w:rFonts w:ascii="Times New Roman" w:eastAsia="Times New Roman" w:hAnsi="Times New Roman" w:cs="Times New Roman"/>
                <w:color w:val="000000"/>
                <w:sz w:val="20"/>
                <w:szCs w:val="20"/>
                <w:lang w:eastAsia="ru-RU"/>
              </w:rPr>
              <w:t>УТВЕРЖДАЮ</w:t>
            </w:r>
          </w:p>
          <w:p w14:paraId="30C0D6C9" w14:textId="77777777" w:rsidR="000F4A48" w:rsidRPr="00ED5FBD" w:rsidRDefault="000F4A48">
            <w:pPr>
              <w:rPr>
                <w:rFonts w:ascii="Times New Roman" w:eastAsia="Times New Roman" w:hAnsi="Times New Roman" w:cs="Times New Roman"/>
                <w:color w:val="000000"/>
                <w:sz w:val="20"/>
                <w:szCs w:val="20"/>
                <w:lang w:eastAsia="ru-RU"/>
              </w:rPr>
            </w:pPr>
            <w:r w:rsidRPr="00ED5FBD">
              <w:rPr>
                <w:rFonts w:ascii="Times New Roman" w:eastAsia="Times New Roman" w:hAnsi="Times New Roman" w:cs="Times New Roman"/>
                <w:color w:val="000000"/>
                <w:sz w:val="20"/>
                <w:szCs w:val="20"/>
                <w:lang w:eastAsia="ru-RU"/>
              </w:rPr>
              <w:t>Директор КЦА</w:t>
            </w:r>
          </w:p>
          <w:p w14:paraId="06D129F5" w14:textId="34615EAE" w:rsidR="00936A3F" w:rsidRPr="00740A08" w:rsidRDefault="00936A3F" w:rsidP="00936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val="ky-KG" w:eastAsia="ru-RU"/>
              </w:rPr>
              <w:t xml:space="preserve">___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val="ky-KG" w:eastAsia="ru-RU"/>
              </w:rPr>
              <w:t>К.Ш</w:t>
            </w:r>
            <w:r w:rsidRPr="00740A08">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val="ky-KG" w:eastAsia="ru-RU"/>
              </w:rPr>
              <w:t>Жунушакунов</w:t>
            </w:r>
            <w:r>
              <w:rPr>
                <w:rFonts w:ascii="Times New Roman" w:eastAsia="Times New Roman" w:hAnsi="Times New Roman" w:cs="Times New Roman"/>
                <w:sz w:val="24"/>
                <w:szCs w:val="24"/>
                <w:u w:val="single"/>
                <w:lang w:val="ky-KG" w:eastAsia="ru-RU"/>
              </w:rPr>
              <w:t xml:space="preserve"> </w:t>
            </w:r>
          </w:p>
          <w:p w14:paraId="21433D59" w14:textId="77777777" w:rsidR="00936A3F" w:rsidRPr="00740A08" w:rsidRDefault="00936A3F" w:rsidP="00936A3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y-KG" w:eastAsia="ru-RU"/>
              </w:rPr>
              <w:t xml:space="preserve">     </w:t>
            </w:r>
            <w:r w:rsidRPr="00740A08">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val="ky-KG" w:eastAsia="ru-RU"/>
              </w:rPr>
              <w:t xml:space="preserve"> </w:t>
            </w:r>
            <w:r w:rsidRPr="00740A08">
              <w:rPr>
                <w:rFonts w:ascii="Times New Roman" w:eastAsia="Times New Roman" w:hAnsi="Times New Roman" w:cs="Times New Roman"/>
                <w:sz w:val="20"/>
                <w:szCs w:val="20"/>
                <w:lang w:eastAsia="ru-RU"/>
              </w:rPr>
              <w:t xml:space="preserve">   расшифровка подписи</w:t>
            </w:r>
          </w:p>
          <w:p w14:paraId="6B1E21CA" w14:textId="77BC18A7" w:rsidR="000F4A48" w:rsidRPr="00ED5FBD" w:rsidRDefault="000F4A48">
            <w:pPr>
              <w:rPr>
                <w:rFonts w:ascii="Times New Roman" w:eastAsia="Times New Roman" w:hAnsi="Times New Roman" w:cs="Times New Roman"/>
                <w:sz w:val="20"/>
                <w:szCs w:val="20"/>
                <w:lang w:eastAsia="ru-RU"/>
              </w:rPr>
            </w:pPr>
            <w:r w:rsidRPr="00ED5FBD">
              <w:rPr>
                <w:rFonts w:ascii="Times New Roman" w:eastAsia="Times New Roman" w:hAnsi="Times New Roman" w:cs="Times New Roman"/>
                <w:sz w:val="20"/>
                <w:szCs w:val="20"/>
                <w:lang w:eastAsia="ru-RU"/>
              </w:rPr>
              <w:t>М.П.</w:t>
            </w:r>
          </w:p>
          <w:p w14:paraId="7E033D90" w14:textId="77777777" w:rsidR="000F4A48" w:rsidRPr="00ED5FBD" w:rsidRDefault="000F4A48">
            <w:pPr>
              <w:rPr>
                <w:rFonts w:ascii="Times New Roman" w:eastAsia="Times New Roman" w:hAnsi="Times New Roman" w:cs="Times New Roman"/>
                <w:sz w:val="20"/>
                <w:szCs w:val="20"/>
                <w:lang w:eastAsia="ru-RU"/>
              </w:rPr>
            </w:pPr>
            <w:r w:rsidRPr="00ED5FBD">
              <w:rPr>
                <w:rFonts w:ascii="Times New Roman" w:eastAsia="Times New Roman" w:hAnsi="Times New Roman" w:cs="Times New Roman"/>
                <w:sz w:val="20"/>
                <w:szCs w:val="20"/>
                <w:lang w:eastAsia="ru-RU"/>
              </w:rPr>
              <w:t>Приложение к аттестату аккредитации</w:t>
            </w:r>
          </w:p>
          <w:p w14:paraId="5D5DAED4" w14:textId="77777777" w:rsidR="000F4A48" w:rsidRPr="00ED5FBD" w:rsidRDefault="000F4A48">
            <w:pPr>
              <w:rPr>
                <w:rFonts w:ascii="Times New Roman" w:eastAsia="Times New Roman" w:hAnsi="Times New Roman" w:cs="Times New Roman"/>
                <w:sz w:val="20"/>
                <w:szCs w:val="20"/>
                <w:lang w:eastAsia="ru-RU"/>
              </w:rPr>
            </w:pPr>
            <w:r w:rsidRPr="00ED5FBD">
              <w:rPr>
                <w:rFonts w:ascii="Times New Roman" w:eastAsia="Times New Roman" w:hAnsi="Times New Roman" w:cs="Times New Roman"/>
                <w:sz w:val="20"/>
                <w:szCs w:val="20"/>
                <w:lang w:eastAsia="ru-RU"/>
              </w:rPr>
              <w:t>№ KG417/КЦА.</w:t>
            </w:r>
            <w:r w:rsidRPr="00ED5FBD">
              <w:rPr>
                <w:rFonts w:ascii="Times New Roman" w:eastAsia="Times New Roman" w:hAnsi="Times New Roman" w:cs="Times New Roman"/>
                <w:sz w:val="20"/>
                <w:szCs w:val="20"/>
                <w:lang w:val="en-US" w:eastAsia="ru-RU"/>
              </w:rPr>
              <w:t>OK</w:t>
            </w:r>
            <w:r w:rsidR="00CF3D62" w:rsidRPr="00ED5FBD">
              <w:rPr>
                <w:rFonts w:ascii="Times New Roman" w:eastAsia="Times New Roman" w:hAnsi="Times New Roman" w:cs="Times New Roman"/>
                <w:sz w:val="20"/>
                <w:szCs w:val="20"/>
                <w:lang w:eastAsia="ru-RU"/>
              </w:rPr>
              <w:t>.</w:t>
            </w:r>
            <w:r w:rsidR="00CF3D62" w:rsidRPr="00ED5FBD">
              <w:rPr>
                <w:rFonts w:ascii="Times New Roman" w:eastAsia="Times New Roman" w:hAnsi="Times New Roman" w:cs="Times New Roman"/>
                <w:bCs/>
                <w:sz w:val="20"/>
                <w:szCs w:val="20"/>
                <w:lang w:eastAsia="ru-RU"/>
              </w:rPr>
              <w:t>058</w:t>
            </w:r>
          </w:p>
          <w:p w14:paraId="6E08DC0C" w14:textId="4E71A6B5" w:rsidR="000F4A48" w:rsidRPr="00DD710E" w:rsidRDefault="000F4A48">
            <w:pPr>
              <w:rPr>
                <w:rFonts w:ascii="Times New Roman" w:hAnsi="Times New Roman" w:cs="Times New Roman"/>
              </w:rPr>
            </w:pPr>
            <w:r w:rsidRPr="00ED5FBD">
              <w:rPr>
                <w:rFonts w:ascii="Times New Roman" w:eastAsia="Times New Roman" w:hAnsi="Times New Roman" w:cs="Times New Roman"/>
                <w:sz w:val="20"/>
                <w:szCs w:val="20"/>
                <w:lang w:eastAsia="ru-RU"/>
              </w:rPr>
              <w:t>«______</w:t>
            </w:r>
            <w:proofErr w:type="gramStart"/>
            <w:r w:rsidRPr="00ED5FBD">
              <w:rPr>
                <w:rFonts w:ascii="Times New Roman" w:eastAsia="Times New Roman" w:hAnsi="Times New Roman" w:cs="Times New Roman"/>
                <w:sz w:val="20"/>
                <w:szCs w:val="20"/>
                <w:lang w:eastAsia="ru-RU"/>
              </w:rPr>
              <w:t>_»_</w:t>
            </w:r>
            <w:proofErr w:type="gramEnd"/>
            <w:r w:rsidRPr="00ED5FBD">
              <w:rPr>
                <w:rFonts w:ascii="Times New Roman" w:eastAsia="Times New Roman" w:hAnsi="Times New Roman" w:cs="Times New Roman"/>
                <w:sz w:val="20"/>
                <w:szCs w:val="20"/>
                <w:lang w:eastAsia="ru-RU"/>
              </w:rPr>
              <w:t>______________</w:t>
            </w:r>
            <w:r w:rsidRPr="00936A3F">
              <w:rPr>
                <w:rFonts w:ascii="Times New Roman" w:eastAsia="Times New Roman" w:hAnsi="Times New Roman" w:cs="Times New Roman"/>
                <w:sz w:val="20"/>
                <w:szCs w:val="20"/>
                <w:u w:val="single"/>
                <w:lang w:eastAsia="ru-RU"/>
              </w:rPr>
              <w:t>202</w:t>
            </w:r>
            <w:r w:rsidR="00936A3F" w:rsidRPr="00936A3F">
              <w:rPr>
                <w:rFonts w:ascii="Times New Roman" w:eastAsia="Times New Roman" w:hAnsi="Times New Roman" w:cs="Times New Roman"/>
                <w:sz w:val="20"/>
                <w:szCs w:val="20"/>
                <w:u w:val="single"/>
                <w:lang w:val="ky-KG" w:eastAsia="ru-RU"/>
              </w:rPr>
              <w:t>3</w:t>
            </w:r>
            <w:r w:rsidRPr="00936A3F">
              <w:rPr>
                <w:rFonts w:ascii="Times New Roman" w:eastAsia="Times New Roman" w:hAnsi="Times New Roman" w:cs="Times New Roman"/>
                <w:sz w:val="20"/>
                <w:szCs w:val="20"/>
                <w:u w:val="single"/>
                <w:lang w:eastAsia="ru-RU"/>
              </w:rPr>
              <w:t>г.</w:t>
            </w:r>
          </w:p>
        </w:tc>
      </w:tr>
    </w:tbl>
    <w:p w14:paraId="30B6117A" w14:textId="77777777" w:rsidR="000F4A48" w:rsidRPr="00DD710E" w:rsidRDefault="000569E7" w:rsidP="000F4A48">
      <w:pPr>
        <w:keepNext/>
        <w:spacing w:after="0" w:line="240" w:lineRule="auto"/>
        <w:jc w:val="center"/>
        <w:outlineLvl w:val="5"/>
        <w:rPr>
          <w:rFonts w:ascii="Times New Roman" w:eastAsia="Times New Roman" w:hAnsi="Times New Roman" w:cs="Times New Roman"/>
          <w:b/>
          <w:sz w:val="24"/>
          <w:szCs w:val="24"/>
          <w:lang w:val="x-none" w:eastAsia="x-none"/>
        </w:rPr>
      </w:pPr>
      <w:r w:rsidRPr="00DD710E">
        <w:rPr>
          <w:rFonts w:ascii="Times New Roman" w:eastAsia="Times New Roman" w:hAnsi="Times New Roman" w:cs="Times New Roman"/>
          <w:b/>
          <w:sz w:val="24"/>
          <w:szCs w:val="24"/>
          <w:lang w:eastAsia="x-none"/>
        </w:rPr>
        <w:t xml:space="preserve"> </w:t>
      </w:r>
      <w:r w:rsidR="000F4A48" w:rsidRPr="00DD710E">
        <w:rPr>
          <w:rFonts w:ascii="Times New Roman" w:eastAsia="Times New Roman" w:hAnsi="Times New Roman" w:cs="Times New Roman"/>
          <w:b/>
          <w:sz w:val="24"/>
          <w:szCs w:val="24"/>
          <w:lang w:eastAsia="x-none"/>
        </w:rPr>
        <w:t>О</w:t>
      </w:r>
      <w:r w:rsidR="00C10645">
        <w:rPr>
          <w:rFonts w:ascii="Times New Roman" w:eastAsia="Times New Roman" w:hAnsi="Times New Roman" w:cs="Times New Roman"/>
          <w:b/>
          <w:sz w:val="24"/>
          <w:szCs w:val="24"/>
          <w:lang w:val="x-none" w:eastAsia="x-none"/>
        </w:rPr>
        <w:t>БЛАСТ</w:t>
      </w:r>
      <w:r w:rsidR="00432077">
        <w:rPr>
          <w:rFonts w:ascii="Times New Roman" w:eastAsia="Times New Roman" w:hAnsi="Times New Roman" w:cs="Times New Roman"/>
          <w:b/>
          <w:sz w:val="24"/>
          <w:szCs w:val="24"/>
          <w:lang w:eastAsia="x-none"/>
        </w:rPr>
        <w:t>Ь</w:t>
      </w:r>
      <w:r w:rsidR="000F4A48" w:rsidRPr="00DD710E">
        <w:rPr>
          <w:rFonts w:ascii="Times New Roman" w:eastAsia="Times New Roman" w:hAnsi="Times New Roman" w:cs="Times New Roman"/>
          <w:b/>
          <w:sz w:val="24"/>
          <w:szCs w:val="24"/>
          <w:lang w:val="x-none" w:eastAsia="x-none"/>
        </w:rPr>
        <w:t xml:space="preserve"> АККРЕДИТАЦИИ</w:t>
      </w:r>
    </w:p>
    <w:p w14:paraId="53C94F15" w14:textId="77777777" w:rsidR="000F4A48" w:rsidRPr="00DD710E" w:rsidRDefault="000F4A48" w:rsidP="000F4A48">
      <w:pPr>
        <w:spacing w:after="0" w:line="240" w:lineRule="auto"/>
        <w:jc w:val="center"/>
        <w:rPr>
          <w:rFonts w:ascii="Times New Roman" w:eastAsia="Times New Roman" w:hAnsi="Times New Roman" w:cs="Times New Roman"/>
          <w:sz w:val="24"/>
          <w:szCs w:val="24"/>
          <w:lang w:eastAsia="ru-RU"/>
        </w:rPr>
      </w:pPr>
      <w:r w:rsidRPr="00DD710E">
        <w:rPr>
          <w:rFonts w:ascii="Times New Roman" w:eastAsia="Times New Roman" w:hAnsi="Times New Roman" w:cs="Times New Roman"/>
          <w:sz w:val="24"/>
          <w:szCs w:val="24"/>
          <w:lang w:eastAsia="ru-RU"/>
        </w:rPr>
        <w:t>органа контроля по проведению     технической экспертизы единичных транспортных средств и по проведению технического осмотра колесных транспортных средств</w:t>
      </w:r>
    </w:p>
    <w:p w14:paraId="6CEBC9B1" w14:textId="77777777" w:rsidR="000F4A48" w:rsidRPr="00DD710E" w:rsidRDefault="000F4A48" w:rsidP="000F4A48">
      <w:pPr>
        <w:spacing w:after="0" w:line="240" w:lineRule="auto"/>
        <w:jc w:val="center"/>
        <w:rPr>
          <w:rFonts w:ascii="Times New Roman" w:eastAsia="Times New Roman" w:hAnsi="Times New Roman" w:cs="Times New Roman"/>
          <w:sz w:val="24"/>
          <w:szCs w:val="24"/>
          <w:lang w:eastAsia="ru-RU"/>
        </w:rPr>
      </w:pPr>
      <w:r w:rsidRPr="00DD710E">
        <w:rPr>
          <w:rFonts w:ascii="Times New Roman" w:eastAsia="Times New Roman" w:hAnsi="Times New Roman" w:cs="Times New Roman"/>
          <w:color w:val="7030A0"/>
          <w:sz w:val="24"/>
          <w:szCs w:val="24"/>
          <w:lang w:eastAsia="ru-RU"/>
        </w:rPr>
        <w:t xml:space="preserve"> </w:t>
      </w:r>
      <w:r w:rsidRPr="00DD710E">
        <w:rPr>
          <w:rFonts w:ascii="Times New Roman" w:eastAsia="Times New Roman" w:hAnsi="Times New Roman" w:cs="Times New Roman"/>
          <w:sz w:val="24"/>
          <w:szCs w:val="24"/>
          <w:lang w:eastAsia="ru-RU"/>
        </w:rPr>
        <w:t>__</w:t>
      </w:r>
      <w:r w:rsidRPr="00DD710E">
        <w:rPr>
          <w:rFonts w:ascii="Times New Roman" w:eastAsia="Times New Roman" w:hAnsi="Times New Roman" w:cs="Times New Roman"/>
          <w:sz w:val="24"/>
          <w:szCs w:val="24"/>
          <w:u w:val="single"/>
          <w:lang w:eastAsia="ru-RU"/>
        </w:rPr>
        <w:t>____</w:t>
      </w:r>
      <w:r w:rsidR="00C00564">
        <w:rPr>
          <w:rFonts w:ascii="Times New Roman" w:eastAsia="Times New Roman" w:hAnsi="Times New Roman" w:cs="Times New Roman"/>
          <w:sz w:val="24"/>
          <w:szCs w:val="24"/>
          <w:u w:val="single"/>
          <w:lang w:eastAsia="ru-RU"/>
        </w:rPr>
        <w:t xml:space="preserve">                         </w:t>
      </w:r>
      <w:proofErr w:type="spellStart"/>
      <w:r w:rsidRPr="00DD710E">
        <w:rPr>
          <w:rFonts w:ascii="Times New Roman" w:eastAsia="Times New Roman" w:hAnsi="Times New Roman" w:cs="Times New Roman"/>
          <w:sz w:val="24"/>
          <w:szCs w:val="24"/>
          <w:u w:val="single"/>
          <w:lang w:eastAsia="ru-RU"/>
        </w:rPr>
        <w:t>ОсОО</w:t>
      </w:r>
      <w:proofErr w:type="spellEnd"/>
      <w:r w:rsidRPr="00DD710E">
        <w:rPr>
          <w:rFonts w:ascii="Times New Roman" w:eastAsia="Times New Roman" w:hAnsi="Times New Roman" w:cs="Times New Roman"/>
          <w:sz w:val="24"/>
          <w:szCs w:val="24"/>
          <w:u w:val="single"/>
          <w:lang w:eastAsia="ru-RU"/>
        </w:rPr>
        <w:t xml:space="preserve"> Авто Лаборатория_____________________ </w:t>
      </w:r>
    </w:p>
    <w:p w14:paraId="2CA58F2D" w14:textId="77777777" w:rsidR="000F4A48" w:rsidRPr="00DD710E" w:rsidRDefault="000F4A48" w:rsidP="000F4A48">
      <w:pPr>
        <w:shd w:val="clear" w:color="auto" w:fill="FFFFFF"/>
        <w:spacing w:after="0" w:line="240" w:lineRule="auto"/>
        <w:ind w:left="142" w:right="153"/>
        <w:jc w:val="center"/>
        <w:rPr>
          <w:rFonts w:ascii="Times New Roman" w:eastAsia="Times New Roman" w:hAnsi="Times New Roman" w:cs="Times New Roman"/>
          <w:sz w:val="20"/>
          <w:szCs w:val="19"/>
          <w:lang w:eastAsia="ru-RU"/>
        </w:rPr>
      </w:pPr>
      <w:r w:rsidRPr="00DD710E">
        <w:rPr>
          <w:rFonts w:ascii="Times New Roman" w:eastAsia="Times New Roman" w:hAnsi="Times New Roman" w:cs="Times New Roman"/>
          <w:sz w:val="20"/>
          <w:szCs w:val="19"/>
          <w:lang w:eastAsia="ru-RU"/>
        </w:rPr>
        <w:t xml:space="preserve">наименование Органа контроля и организации заявителя </w:t>
      </w:r>
    </w:p>
    <w:p w14:paraId="066D8164" w14:textId="00691E0A" w:rsidR="00024810" w:rsidRPr="00024810" w:rsidRDefault="000F4A48" w:rsidP="00024810">
      <w:pPr>
        <w:jc w:val="center"/>
        <w:rPr>
          <w:rFonts w:ascii="Times New Roman" w:eastAsia="Times New Roman" w:hAnsi="Times New Roman" w:cs="Times New Roman"/>
          <w:b/>
          <w:lang w:eastAsia="ru-RU"/>
        </w:rPr>
      </w:pPr>
      <w:r w:rsidRPr="00DD710E">
        <w:rPr>
          <w:rFonts w:ascii="Times New Roman" w:eastAsia="Times New Roman" w:hAnsi="Times New Roman" w:cs="Times New Roman"/>
          <w:b/>
          <w:lang w:eastAsia="ru-RU"/>
        </w:rPr>
        <w:t xml:space="preserve">Тип органа контроля </w:t>
      </w:r>
      <w:proofErr w:type="gramStart"/>
      <w:r w:rsidRPr="00DD710E">
        <w:rPr>
          <w:rFonts w:ascii="Times New Roman" w:eastAsia="Times New Roman" w:hAnsi="Times New Roman" w:cs="Times New Roman"/>
          <w:b/>
          <w:lang w:eastAsia="ru-RU"/>
        </w:rPr>
        <w:t>по  ISO</w:t>
      </w:r>
      <w:proofErr w:type="gramEnd"/>
      <w:r w:rsidRPr="00DD710E">
        <w:rPr>
          <w:rFonts w:ascii="Times New Roman" w:eastAsia="Times New Roman" w:hAnsi="Times New Roman" w:cs="Times New Roman"/>
          <w:b/>
          <w:lang w:eastAsia="ru-RU"/>
        </w:rPr>
        <w:t>/IEC 17020 _</w:t>
      </w:r>
      <w:r w:rsidRPr="00DD710E">
        <w:rPr>
          <w:rFonts w:ascii="Times New Roman" w:eastAsia="Times New Roman" w:hAnsi="Times New Roman" w:cs="Times New Roman"/>
          <w:b/>
          <w:u w:val="single"/>
          <w:lang w:eastAsia="ru-RU"/>
        </w:rPr>
        <w:t>А</w:t>
      </w:r>
      <w:r w:rsidRPr="00DD710E">
        <w:rPr>
          <w:rFonts w:ascii="Times New Roman" w:eastAsia="Times New Roman" w:hAnsi="Times New Roman" w:cs="Times New Roman"/>
          <w:b/>
          <w:lang w:eastAsia="ru-RU"/>
        </w:rPr>
        <w:t xml:space="preserve">_ </w:t>
      </w:r>
    </w:p>
    <w:tbl>
      <w:tblPr>
        <w:tblpPr w:leftFromText="180" w:rightFromText="180" w:vertAnchor="text" w:tblpX="-318" w:tblpY="1"/>
        <w:tblOverlap w:val="never"/>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7938"/>
        <w:gridCol w:w="2551"/>
        <w:gridCol w:w="2127"/>
        <w:gridCol w:w="885"/>
      </w:tblGrid>
      <w:tr w:rsidR="00ED5FBD" w:rsidRPr="00DD710E" w14:paraId="70D8F849" w14:textId="77777777" w:rsidTr="00846AA4">
        <w:trPr>
          <w:trHeight w:val="1673"/>
        </w:trPr>
        <w:tc>
          <w:tcPr>
            <w:tcW w:w="560" w:type="dxa"/>
            <w:tcBorders>
              <w:top w:val="single" w:sz="4" w:space="0" w:color="auto"/>
              <w:left w:val="single" w:sz="4" w:space="0" w:color="auto"/>
              <w:bottom w:val="single" w:sz="4" w:space="0" w:color="auto"/>
              <w:right w:val="single" w:sz="4" w:space="0" w:color="auto"/>
            </w:tcBorders>
            <w:hideMark/>
          </w:tcPr>
          <w:p w14:paraId="518696CD"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 xml:space="preserve">    №№</w:t>
            </w:r>
          </w:p>
          <w:p w14:paraId="3354170E"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 xml:space="preserve">     п/п</w:t>
            </w:r>
          </w:p>
        </w:tc>
        <w:tc>
          <w:tcPr>
            <w:tcW w:w="2100" w:type="dxa"/>
            <w:tcBorders>
              <w:top w:val="single" w:sz="4" w:space="0" w:color="auto"/>
              <w:left w:val="single" w:sz="4" w:space="0" w:color="auto"/>
              <w:bottom w:val="single" w:sz="4" w:space="0" w:color="auto"/>
              <w:right w:val="single" w:sz="4" w:space="0" w:color="auto"/>
            </w:tcBorders>
            <w:hideMark/>
          </w:tcPr>
          <w:p w14:paraId="3C055318"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 xml:space="preserve">Наименование типов транспортных </w:t>
            </w:r>
            <w:proofErr w:type="gramStart"/>
            <w:r w:rsidRPr="0096301B">
              <w:rPr>
                <w:rFonts w:ascii="Times New Roman" w:hAnsi="Times New Roman"/>
                <w:sz w:val="18"/>
                <w:szCs w:val="18"/>
              </w:rPr>
              <w:t>средств  (</w:t>
            </w:r>
            <w:proofErr w:type="gramEnd"/>
            <w:r w:rsidRPr="0096301B">
              <w:rPr>
                <w:rFonts w:ascii="Times New Roman" w:hAnsi="Times New Roman"/>
                <w:sz w:val="18"/>
                <w:szCs w:val="18"/>
              </w:rPr>
              <w:t>шасси), единичных</w:t>
            </w:r>
          </w:p>
          <w:p w14:paraId="3351A5D9"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транспортных средств и компонентов транспортных средств и их категория</w:t>
            </w:r>
          </w:p>
        </w:tc>
        <w:tc>
          <w:tcPr>
            <w:tcW w:w="7938" w:type="dxa"/>
            <w:tcBorders>
              <w:top w:val="single" w:sz="4" w:space="0" w:color="auto"/>
              <w:left w:val="single" w:sz="4" w:space="0" w:color="auto"/>
              <w:bottom w:val="single" w:sz="4" w:space="0" w:color="auto"/>
              <w:right w:val="single" w:sz="4" w:space="0" w:color="auto"/>
            </w:tcBorders>
            <w:hideMark/>
          </w:tcPr>
          <w:p w14:paraId="5E543F69"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 xml:space="preserve">Контролируемые элементы </w:t>
            </w:r>
          </w:p>
          <w:p w14:paraId="61118738"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w:t>
            </w:r>
            <w:proofErr w:type="gramStart"/>
            <w:r w:rsidRPr="0096301B">
              <w:rPr>
                <w:rFonts w:ascii="Times New Roman" w:hAnsi="Times New Roman"/>
                <w:sz w:val="18"/>
                <w:szCs w:val="18"/>
              </w:rPr>
              <w:t>для  контроля</w:t>
            </w:r>
            <w:proofErr w:type="gramEnd"/>
            <w:r w:rsidRPr="0096301B">
              <w:rPr>
                <w:rFonts w:ascii="Times New Roman" w:hAnsi="Times New Roman"/>
                <w:sz w:val="18"/>
                <w:szCs w:val="18"/>
              </w:rPr>
              <w:t xml:space="preserve"> колесных транспортных средств  ) </w:t>
            </w:r>
          </w:p>
        </w:tc>
        <w:tc>
          <w:tcPr>
            <w:tcW w:w="2551" w:type="dxa"/>
            <w:tcBorders>
              <w:top w:val="single" w:sz="4" w:space="0" w:color="auto"/>
              <w:left w:val="single" w:sz="4" w:space="0" w:color="auto"/>
              <w:bottom w:val="single" w:sz="4" w:space="0" w:color="auto"/>
              <w:right w:val="single" w:sz="4" w:space="0" w:color="auto"/>
            </w:tcBorders>
            <w:hideMark/>
          </w:tcPr>
          <w:p w14:paraId="787D54A5"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 xml:space="preserve">Обозначение нормативно-правовых документов, регулирующих транспортные </w:t>
            </w:r>
            <w:proofErr w:type="gramStart"/>
            <w:r w:rsidRPr="0096301B">
              <w:rPr>
                <w:rFonts w:ascii="Times New Roman" w:hAnsi="Times New Roman"/>
                <w:sz w:val="18"/>
                <w:szCs w:val="18"/>
              </w:rPr>
              <w:t>средства  (</w:t>
            </w:r>
            <w:proofErr w:type="gramEnd"/>
            <w:r w:rsidRPr="0096301B">
              <w:rPr>
                <w:rFonts w:ascii="Times New Roman" w:hAnsi="Times New Roman"/>
                <w:sz w:val="18"/>
                <w:szCs w:val="18"/>
              </w:rPr>
              <w:t>шасси), единичные</w:t>
            </w:r>
          </w:p>
          <w:p w14:paraId="7B252DF5"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транспортные средства и компоненты транспортных средств</w:t>
            </w:r>
          </w:p>
        </w:tc>
        <w:tc>
          <w:tcPr>
            <w:tcW w:w="2127" w:type="dxa"/>
            <w:tcBorders>
              <w:top w:val="single" w:sz="4" w:space="0" w:color="auto"/>
              <w:left w:val="single" w:sz="4" w:space="0" w:color="auto"/>
              <w:bottom w:val="single" w:sz="4" w:space="0" w:color="auto"/>
              <w:right w:val="single" w:sz="4" w:space="0" w:color="auto"/>
            </w:tcBorders>
            <w:hideMark/>
          </w:tcPr>
          <w:p w14:paraId="5C60FF1F"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 xml:space="preserve">Обозначение нормативного </w:t>
            </w:r>
            <w:proofErr w:type="gramStart"/>
            <w:r w:rsidRPr="0096301B">
              <w:rPr>
                <w:rFonts w:ascii="Times New Roman" w:hAnsi="Times New Roman"/>
                <w:sz w:val="18"/>
                <w:szCs w:val="18"/>
              </w:rPr>
              <w:t>документа  (</w:t>
            </w:r>
            <w:proofErr w:type="gramEnd"/>
            <w:r w:rsidRPr="0096301B">
              <w:rPr>
                <w:rFonts w:ascii="Times New Roman" w:hAnsi="Times New Roman"/>
                <w:sz w:val="18"/>
                <w:szCs w:val="18"/>
              </w:rPr>
              <w:t>регламенты, стандарты и/или спецификации), содержащие требования на правила и методы технического осмотра или технической экспертизы</w:t>
            </w:r>
            <w:r w:rsidRPr="0096301B">
              <w:rPr>
                <w:rFonts w:ascii="Times New Roman" w:eastAsia="Times New Roman" w:hAnsi="Times New Roman"/>
                <w:sz w:val="18"/>
                <w:szCs w:val="18"/>
                <w:lang w:eastAsia="ru-RU"/>
              </w:rPr>
              <w:t xml:space="preserve"> </w:t>
            </w:r>
            <w:r w:rsidR="00026F15" w:rsidRPr="0096301B">
              <w:rPr>
                <w:rFonts w:ascii="Times New Roman" w:hAnsi="Times New Roman"/>
                <w:sz w:val="18"/>
                <w:szCs w:val="18"/>
              </w:rPr>
              <w:t>колесных транспортных средств</w:t>
            </w:r>
            <w:r w:rsidRPr="0096301B">
              <w:rPr>
                <w:rFonts w:ascii="Times New Roman" w:hAnsi="Times New Roman"/>
                <w:sz w:val="18"/>
                <w:szCs w:val="18"/>
              </w:rPr>
              <w:t xml:space="preserve"> </w:t>
            </w:r>
          </w:p>
        </w:tc>
        <w:tc>
          <w:tcPr>
            <w:tcW w:w="885" w:type="dxa"/>
            <w:tcBorders>
              <w:top w:val="single" w:sz="4" w:space="0" w:color="auto"/>
              <w:left w:val="single" w:sz="4" w:space="0" w:color="auto"/>
              <w:bottom w:val="single" w:sz="4" w:space="0" w:color="auto"/>
              <w:right w:val="single" w:sz="4" w:space="0" w:color="auto"/>
            </w:tcBorders>
            <w:hideMark/>
          </w:tcPr>
          <w:p w14:paraId="1028307D" w14:textId="77777777" w:rsidR="000F4A48" w:rsidRPr="0096301B" w:rsidRDefault="000F4A48" w:rsidP="0096301B">
            <w:pPr>
              <w:pStyle w:val="aa"/>
              <w:tabs>
                <w:tab w:val="center" w:pos="4844"/>
                <w:tab w:val="right" w:pos="9689"/>
              </w:tabs>
              <w:spacing w:line="276" w:lineRule="auto"/>
              <w:rPr>
                <w:rFonts w:ascii="Times New Roman" w:hAnsi="Times New Roman"/>
                <w:sz w:val="18"/>
                <w:szCs w:val="18"/>
              </w:rPr>
            </w:pPr>
            <w:r w:rsidRPr="0096301B">
              <w:rPr>
                <w:rFonts w:ascii="Times New Roman" w:hAnsi="Times New Roman"/>
                <w:sz w:val="18"/>
                <w:szCs w:val="18"/>
              </w:rPr>
              <w:t>Диапазон измерений, ед. измерения, где уместно</w:t>
            </w:r>
          </w:p>
        </w:tc>
      </w:tr>
      <w:tr w:rsidR="000716D3" w:rsidRPr="00DD710E" w14:paraId="4E445D1D" w14:textId="77777777" w:rsidTr="00ED5FBD">
        <w:trPr>
          <w:trHeight w:val="269"/>
        </w:trPr>
        <w:tc>
          <w:tcPr>
            <w:tcW w:w="16161" w:type="dxa"/>
            <w:gridSpan w:val="6"/>
            <w:tcBorders>
              <w:top w:val="single" w:sz="4" w:space="0" w:color="auto"/>
              <w:left w:val="single" w:sz="4" w:space="0" w:color="auto"/>
              <w:bottom w:val="single" w:sz="4" w:space="0" w:color="auto"/>
              <w:right w:val="single" w:sz="4" w:space="0" w:color="auto"/>
            </w:tcBorders>
          </w:tcPr>
          <w:p w14:paraId="4EB9F04B" w14:textId="77777777" w:rsidR="000716D3" w:rsidRPr="008A1300" w:rsidRDefault="000716D3" w:rsidP="0096301B">
            <w:pPr>
              <w:pStyle w:val="aa"/>
              <w:tabs>
                <w:tab w:val="center" w:pos="4844"/>
                <w:tab w:val="right" w:pos="9689"/>
              </w:tabs>
              <w:spacing w:line="276" w:lineRule="auto"/>
              <w:jc w:val="center"/>
              <w:rPr>
                <w:rFonts w:ascii="Times New Roman" w:hAnsi="Times New Roman"/>
                <w:color w:val="00B050"/>
                <w:sz w:val="18"/>
                <w:szCs w:val="18"/>
              </w:rPr>
            </w:pPr>
            <w:r w:rsidRPr="008A1300">
              <w:rPr>
                <w:rFonts w:ascii="Times New Roman" w:hAnsi="Times New Roman"/>
                <w:color w:val="00B050"/>
                <w:sz w:val="18"/>
                <w:szCs w:val="18"/>
              </w:rPr>
              <w:t xml:space="preserve">с. </w:t>
            </w:r>
            <w:proofErr w:type="spellStart"/>
            <w:r w:rsidRPr="008A1300">
              <w:rPr>
                <w:rFonts w:ascii="Times New Roman" w:hAnsi="Times New Roman"/>
                <w:color w:val="00B050"/>
                <w:sz w:val="18"/>
                <w:szCs w:val="18"/>
              </w:rPr>
              <w:t>Ваенно</w:t>
            </w:r>
            <w:proofErr w:type="spellEnd"/>
            <w:r w:rsidRPr="008A1300">
              <w:rPr>
                <w:rFonts w:ascii="Times New Roman" w:hAnsi="Times New Roman"/>
                <w:color w:val="00B050"/>
                <w:sz w:val="18"/>
                <w:szCs w:val="18"/>
              </w:rPr>
              <w:t>-Антоновка ул. Степная, 83.</w:t>
            </w:r>
          </w:p>
        </w:tc>
      </w:tr>
      <w:tr w:rsidR="000F4A48" w:rsidRPr="00DD710E" w14:paraId="4E333700" w14:textId="77777777" w:rsidTr="00ED5FBD">
        <w:trPr>
          <w:trHeight w:val="269"/>
        </w:trPr>
        <w:tc>
          <w:tcPr>
            <w:tcW w:w="16161" w:type="dxa"/>
            <w:gridSpan w:val="6"/>
            <w:tcBorders>
              <w:top w:val="single" w:sz="4" w:space="0" w:color="auto"/>
              <w:left w:val="single" w:sz="4" w:space="0" w:color="auto"/>
              <w:bottom w:val="single" w:sz="4" w:space="0" w:color="auto"/>
              <w:right w:val="single" w:sz="4" w:space="0" w:color="auto"/>
            </w:tcBorders>
            <w:hideMark/>
          </w:tcPr>
          <w:p w14:paraId="2FB502A5" w14:textId="77777777" w:rsidR="000F4A48" w:rsidRPr="008A1300" w:rsidRDefault="000F4A48" w:rsidP="0096301B">
            <w:pPr>
              <w:pStyle w:val="aa"/>
              <w:tabs>
                <w:tab w:val="center" w:pos="4844"/>
                <w:tab w:val="right" w:pos="9689"/>
              </w:tabs>
              <w:spacing w:line="276" w:lineRule="auto"/>
              <w:jc w:val="center"/>
              <w:rPr>
                <w:rFonts w:ascii="Times New Roman" w:hAnsi="Times New Roman"/>
                <w:sz w:val="18"/>
                <w:szCs w:val="18"/>
              </w:rPr>
            </w:pPr>
            <w:r w:rsidRPr="008A1300">
              <w:rPr>
                <w:rFonts w:ascii="Times New Roman" w:hAnsi="Times New Roman"/>
                <w:color w:val="00B050"/>
                <w:sz w:val="18"/>
                <w:szCs w:val="18"/>
              </w:rPr>
              <w:t>Раздел 1</w:t>
            </w:r>
            <w:r w:rsidRPr="008A1300">
              <w:rPr>
                <w:rFonts w:ascii="Times New Roman" w:hAnsi="Times New Roman"/>
                <w:sz w:val="18"/>
                <w:szCs w:val="18"/>
              </w:rPr>
              <w:t xml:space="preserve"> </w:t>
            </w:r>
            <w:r w:rsidRPr="008A1300">
              <w:rPr>
                <w:rFonts w:ascii="Times New Roman" w:hAnsi="Times New Roman"/>
                <w:color w:val="00B050"/>
                <w:sz w:val="18"/>
                <w:szCs w:val="18"/>
              </w:rPr>
              <w:t>Проведение технической экспертизы единичных транспортных средств</w:t>
            </w:r>
          </w:p>
        </w:tc>
      </w:tr>
      <w:tr w:rsidR="00ED5FBD" w:rsidRPr="008B1D0A" w14:paraId="6304311C" w14:textId="77777777" w:rsidTr="00846AA4">
        <w:trPr>
          <w:trHeight w:val="269"/>
        </w:trPr>
        <w:tc>
          <w:tcPr>
            <w:tcW w:w="560" w:type="dxa"/>
            <w:tcBorders>
              <w:top w:val="single" w:sz="4" w:space="0" w:color="auto"/>
              <w:left w:val="single" w:sz="4" w:space="0" w:color="auto"/>
              <w:bottom w:val="single" w:sz="4" w:space="0" w:color="auto"/>
              <w:right w:val="single" w:sz="4" w:space="0" w:color="auto"/>
            </w:tcBorders>
          </w:tcPr>
          <w:p w14:paraId="1DD1EAA5" w14:textId="77777777" w:rsidR="000F4A48" w:rsidRPr="008B1D0A" w:rsidRDefault="000F4A48" w:rsidP="0096301B">
            <w:pPr>
              <w:numPr>
                <w:ilvl w:val="0"/>
                <w:numId w:val="5"/>
              </w:numPr>
              <w:tabs>
                <w:tab w:val="num" w:pos="320"/>
              </w:tabs>
              <w:spacing w:after="0" w:line="240" w:lineRule="auto"/>
              <w:ind w:left="320" w:hanging="284"/>
              <w:rPr>
                <w:rFonts w:ascii="Times New Roman" w:hAnsi="Times New Roman" w:cs="Times New Roman"/>
                <w:bCs/>
                <w:spacing w:val="-4"/>
                <w:sz w:val="18"/>
                <w:szCs w:val="18"/>
              </w:rPr>
            </w:pPr>
          </w:p>
        </w:tc>
        <w:tc>
          <w:tcPr>
            <w:tcW w:w="2100" w:type="dxa"/>
            <w:tcBorders>
              <w:top w:val="single" w:sz="4" w:space="0" w:color="auto"/>
              <w:left w:val="single" w:sz="4" w:space="0" w:color="auto"/>
              <w:bottom w:val="single" w:sz="4" w:space="0" w:color="auto"/>
              <w:right w:val="single" w:sz="4" w:space="0" w:color="auto"/>
            </w:tcBorders>
            <w:hideMark/>
          </w:tcPr>
          <w:p w14:paraId="19238825" w14:textId="77777777" w:rsidR="000F4A48" w:rsidRPr="008B1D0A" w:rsidRDefault="000F4A48" w:rsidP="0096301B">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32AC2DF" w14:textId="77777777" w:rsidR="000F4A48" w:rsidRPr="008B1D0A" w:rsidRDefault="000F4A48" w:rsidP="0096301B">
            <w:pPr>
              <w:pStyle w:val="aa"/>
              <w:spacing w:line="276" w:lineRule="auto"/>
              <w:rPr>
                <w:rFonts w:ascii="Times New Roman" w:hAnsi="Times New Roman"/>
                <w:sz w:val="18"/>
                <w:szCs w:val="18"/>
              </w:rPr>
            </w:pPr>
            <w:r w:rsidRPr="008B1D0A">
              <w:rPr>
                <w:rFonts w:ascii="Times New Roman" w:hAnsi="Times New Roman"/>
                <w:sz w:val="18"/>
                <w:szCs w:val="18"/>
              </w:rPr>
              <w:t xml:space="preserve">М1, </w:t>
            </w:r>
          </w:p>
          <w:p w14:paraId="1A8286CF" w14:textId="70AA3281" w:rsidR="000F4A48" w:rsidRPr="008B1D0A" w:rsidRDefault="000F4A48" w:rsidP="0096301B">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w:t>
            </w:r>
          </w:p>
        </w:tc>
        <w:tc>
          <w:tcPr>
            <w:tcW w:w="7938" w:type="dxa"/>
            <w:tcBorders>
              <w:top w:val="single" w:sz="4" w:space="0" w:color="auto"/>
              <w:left w:val="single" w:sz="4" w:space="0" w:color="auto"/>
              <w:bottom w:val="single" w:sz="4" w:space="0" w:color="auto"/>
              <w:right w:val="single" w:sz="4" w:space="0" w:color="auto"/>
            </w:tcBorders>
            <w:hideMark/>
          </w:tcPr>
          <w:p w14:paraId="1C7A639C" w14:textId="77777777" w:rsidR="000F4A48" w:rsidRPr="008B1D0A" w:rsidRDefault="000F4A48" w:rsidP="0096301B">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r w:rsidRPr="008B1D0A">
              <w:rPr>
                <w:rStyle w:val="apple-converted-space"/>
                <w:rFonts w:ascii="Times New Roman" w:hAnsi="Times New Roman"/>
                <w:sz w:val="18"/>
                <w:szCs w:val="18"/>
              </w:rPr>
              <w:t> </w:t>
            </w:r>
          </w:p>
        </w:tc>
        <w:tc>
          <w:tcPr>
            <w:tcW w:w="2551" w:type="dxa"/>
            <w:tcBorders>
              <w:top w:val="single" w:sz="4" w:space="0" w:color="auto"/>
              <w:left w:val="single" w:sz="4" w:space="0" w:color="auto"/>
              <w:bottom w:val="single" w:sz="4" w:space="0" w:color="auto"/>
              <w:right w:val="single" w:sz="4" w:space="0" w:color="auto"/>
            </w:tcBorders>
          </w:tcPr>
          <w:p w14:paraId="1E4C08D4" w14:textId="77777777" w:rsidR="000F4A48" w:rsidRPr="008B1D0A" w:rsidRDefault="000F4A48" w:rsidP="0096301B">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65FB667C" w14:textId="77777777" w:rsidR="000F4A48" w:rsidRPr="008B1D0A" w:rsidRDefault="000F4A48" w:rsidP="0096301B">
            <w:pPr>
              <w:pStyle w:val="aa"/>
              <w:spacing w:line="276" w:lineRule="auto"/>
              <w:rPr>
                <w:rFonts w:ascii="Times New Roman" w:hAnsi="Times New Roman"/>
                <w:sz w:val="18"/>
                <w:szCs w:val="18"/>
              </w:rPr>
            </w:pPr>
            <w:r w:rsidRPr="008B1D0A">
              <w:rPr>
                <w:rFonts w:ascii="Times New Roman" w:hAnsi="Times New Roman"/>
                <w:sz w:val="18"/>
                <w:szCs w:val="18"/>
              </w:rPr>
              <w:t>пункт 11</w:t>
            </w:r>
          </w:p>
          <w:p w14:paraId="78978919" w14:textId="77777777" w:rsidR="000F4A48" w:rsidRPr="008B1D0A" w:rsidRDefault="000F4A48" w:rsidP="0096301B">
            <w:pPr>
              <w:pStyle w:val="aa"/>
              <w:spacing w:line="276"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8736D0E" w14:textId="77777777" w:rsidR="000F4A48" w:rsidRPr="008B1D0A" w:rsidRDefault="000F4A48" w:rsidP="0096301B">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2F2B9E5C" w14:textId="77777777" w:rsidR="000F4A48" w:rsidRPr="008B1D0A" w:rsidRDefault="000F4A48" w:rsidP="0096301B">
            <w:pPr>
              <w:pStyle w:val="aa"/>
              <w:spacing w:line="276" w:lineRule="auto"/>
              <w:rPr>
                <w:rFonts w:ascii="Times New Roman" w:hAnsi="Times New Roman"/>
                <w:sz w:val="18"/>
                <w:szCs w:val="18"/>
              </w:rPr>
            </w:pPr>
          </w:p>
        </w:tc>
        <w:tc>
          <w:tcPr>
            <w:tcW w:w="885" w:type="dxa"/>
            <w:tcBorders>
              <w:top w:val="single" w:sz="4" w:space="0" w:color="auto"/>
              <w:left w:val="single" w:sz="4" w:space="0" w:color="auto"/>
              <w:bottom w:val="single" w:sz="4" w:space="0" w:color="auto"/>
              <w:right w:val="single" w:sz="4" w:space="0" w:color="auto"/>
            </w:tcBorders>
          </w:tcPr>
          <w:p w14:paraId="3766F4F5" w14:textId="77777777" w:rsidR="000F4A48" w:rsidRPr="008B1D0A" w:rsidRDefault="000F4A48" w:rsidP="0096301B">
            <w:pPr>
              <w:pStyle w:val="aa"/>
              <w:spacing w:line="276" w:lineRule="auto"/>
              <w:rPr>
                <w:rFonts w:ascii="Times New Roman" w:hAnsi="Times New Roman"/>
                <w:sz w:val="18"/>
                <w:szCs w:val="18"/>
              </w:rPr>
            </w:pPr>
            <w:r w:rsidRPr="008B1D0A">
              <w:rPr>
                <w:rFonts w:ascii="Times New Roman" w:hAnsi="Times New Roman"/>
                <w:sz w:val="18"/>
                <w:szCs w:val="18"/>
              </w:rPr>
              <w:t>0.5 мм</w:t>
            </w:r>
          </w:p>
          <w:p w14:paraId="03D02410" w14:textId="77777777" w:rsidR="000F4A48" w:rsidRPr="008B1D0A" w:rsidRDefault="000F4A48" w:rsidP="0096301B">
            <w:pPr>
              <w:pStyle w:val="aa"/>
              <w:spacing w:line="276" w:lineRule="auto"/>
              <w:rPr>
                <w:rFonts w:ascii="Times New Roman" w:hAnsi="Times New Roman"/>
                <w:sz w:val="18"/>
                <w:szCs w:val="18"/>
              </w:rPr>
            </w:pPr>
          </w:p>
        </w:tc>
      </w:tr>
      <w:tr w:rsidR="00ED5FBD" w:rsidRPr="008B1D0A" w14:paraId="509677F9" w14:textId="77777777" w:rsidTr="00846AA4">
        <w:trPr>
          <w:trHeight w:val="158"/>
        </w:trPr>
        <w:tc>
          <w:tcPr>
            <w:tcW w:w="560" w:type="dxa"/>
          </w:tcPr>
          <w:p w14:paraId="32DCDAF6" w14:textId="77777777" w:rsidR="00301967" w:rsidRPr="008B1D0A" w:rsidRDefault="00C451F3" w:rsidP="0096301B">
            <w:pPr>
              <w:pStyle w:val="aa"/>
              <w:rPr>
                <w:rFonts w:ascii="Times New Roman" w:hAnsi="Times New Roman"/>
                <w:sz w:val="18"/>
                <w:szCs w:val="18"/>
              </w:rPr>
            </w:pPr>
            <w:r w:rsidRPr="008B1D0A">
              <w:rPr>
                <w:rFonts w:ascii="Times New Roman" w:hAnsi="Times New Roman"/>
                <w:sz w:val="18"/>
                <w:szCs w:val="18"/>
              </w:rPr>
              <w:t>2</w:t>
            </w:r>
          </w:p>
        </w:tc>
        <w:tc>
          <w:tcPr>
            <w:tcW w:w="2100" w:type="dxa"/>
          </w:tcPr>
          <w:p w14:paraId="5DC8D666"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7CD5E862"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lastRenderedPageBreak/>
              <w:t>М2, М3</w:t>
            </w:r>
          </w:p>
          <w:p w14:paraId="3540F5EF"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 N2, N3</w:t>
            </w:r>
          </w:p>
          <w:p w14:paraId="18278EE5"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О1, О2, О3, О4</w:t>
            </w:r>
          </w:p>
        </w:tc>
        <w:tc>
          <w:tcPr>
            <w:tcW w:w="7938" w:type="dxa"/>
          </w:tcPr>
          <w:p w14:paraId="40A19C17"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lastRenderedPageBreak/>
              <w:t xml:space="preserve">Проверка </w:t>
            </w:r>
            <w:r w:rsidRPr="008B1D0A">
              <w:rPr>
                <w:rFonts w:ascii="Times New Roman" w:hAnsi="Times New Roman"/>
                <w:color w:val="000000"/>
                <w:sz w:val="18"/>
                <w:szCs w:val="18"/>
                <w:shd w:val="clear" w:color="auto" w:fill="FFFFFF"/>
              </w:rPr>
              <w:t>наличия озоноразрушающих веществ и материалов в составе кондиционеров, а также холодильного оборудования, применяемых на транспортных средствах</w:t>
            </w:r>
            <w:r w:rsidRPr="008B1D0A">
              <w:rPr>
                <w:rFonts w:ascii="Times New Roman" w:hAnsi="Times New Roman"/>
                <w:sz w:val="18"/>
                <w:szCs w:val="18"/>
              </w:rPr>
              <w:t xml:space="preserve">  </w:t>
            </w:r>
          </w:p>
        </w:tc>
        <w:tc>
          <w:tcPr>
            <w:tcW w:w="2551" w:type="dxa"/>
          </w:tcPr>
          <w:p w14:paraId="12EE0157"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4FB6180F"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пункт 12</w:t>
            </w:r>
          </w:p>
          <w:p w14:paraId="17C5CCCC" w14:textId="77777777" w:rsidR="00301967" w:rsidRPr="008B1D0A" w:rsidRDefault="00301967" w:rsidP="0096301B">
            <w:pPr>
              <w:pStyle w:val="aa"/>
              <w:rPr>
                <w:rFonts w:ascii="Times New Roman" w:hAnsi="Times New Roman"/>
                <w:sz w:val="18"/>
                <w:szCs w:val="18"/>
              </w:rPr>
            </w:pPr>
          </w:p>
        </w:tc>
        <w:tc>
          <w:tcPr>
            <w:tcW w:w="2127" w:type="dxa"/>
          </w:tcPr>
          <w:p w14:paraId="1A4E5D51"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lastRenderedPageBreak/>
              <w:t xml:space="preserve"> ТР ТС 018/2011, раздел </w:t>
            </w:r>
            <w:r w:rsidRPr="008B1D0A">
              <w:rPr>
                <w:rFonts w:ascii="Times New Roman" w:hAnsi="Times New Roman"/>
                <w:sz w:val="18"/>
                <w:szCs w:val="18"/>
                <w:lang w:val="en-US"/>
              </w:rPr>
              <w:t>IV</w:t>
            </w:r>
          </w:p>
          <w:p w14:paraId="4B5EB089"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lastRenderedPageBreak/>
              <w:t xml:space="preserve"> </w:t>
            </w:r>
          </w:p>
        </w:tc>
        <w:tc>
          <w:tcPr>
            <w:tcW w:w="885" w:type="dxa"/>
          </w:tcPr>
          <w:p w14:paraId="0AA755E2" w14:textId="77777777" w:rsidR="00301967" w:rsidRPr="008B1D0A" w:rsidRDefault="00C451F3" w:rsidP="0096301B">
            <w:pPr>
              <w:pStyle w:val="aa"/>
              <w:rPr>
                <w:rFonts w:ascii="Times New Roman" w:hAnsi="Times New Roman"/>
                <w:sz w:val="18"/>
                <w:szCs w:val="18"/>
              </w:rPr>
            </w:pPr>
            <w:r w:rsidRPr="008B1D0A">
              <w:rPr>
                <w:rFonts w:ascii="Times New Roman" w:hAnsi="Times New Roman"/>
                <w:sz w:val="18"/>
                <w:szCs w:val="18"/>
              </w:rPr>
              <w:lastRenderedPageBreak/>
              <w:t>-</w:t>
            </w:r>
          </w:p>
        </w:tc>
      </w:tr>
      <w:tr w:rsidR="00ED5FBD" w:rsidRPr="008B1D0A" w14:paraId="485E80A5" w14:textId="77777777" w:rsidTr="00846AA4">
        <w:trPr>
          <w:trHeight w:val="158"/>
        </w:trPr>
        <w:tc>
          <w:tcPr>
            <w:tcW w:w="560" w:type="dxa"/>
          </w:tcPr>
          <w:p w14:paraId="37856020"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3</w:t>
            </w:r>
          </w:p>
        </w:tc>
        <w:tc>
          <w:tcPr>
            <w:tcW w:w="2100" w:type="dxa"/>
          </w:tcPr>
          <w:p w14:paraId="12C58F35"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013A717"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М1, М2, М3</w:t>
            </w:r>
          </w:p>
          <w:p w14:paraId="4CFDF818"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 N2, N3</w:t>
            </w:r>
          </w:p>
        </w:tc>
        <w:tc>
          <w:tcPr>
            <w:tcW w:w="7938" w:type="dxa"/>
          </w:tcPr>
          <w:p w14:paraId="46238949"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Проверка </w:t>
            </w:r>
            <w:r w:rsidRPr="008B1D0A">
              <w:rPr>
                <w:rFonts w:ascii="Times New Roman" w:hAnsi="Times New Roman"/>
                <w:color w:val="000000"/>
                <w:sz w:val="18"/>
                <w:szCs w:val="18"/>
                <w:shd w:val="clear" w:color="auto" w:fill="FFFFFF"/>
              </w:rPr>
              <w:t>наличия оснащения аппаратурой спутниковой навигации</w:t>
            </w:r>
            <w:r w:rsidRPr="008B1D0A">
              <w:rPr>
                <w:rFonts w:ascii="Times New Roman" w:hAnsi="Times New Roman"/>
                <w:sz w:val="18"/>
                <w:szCs w:val="18"/>
              </w:rPr>
              <w:t xml:space="preserve"> </w:t>
            </w:r>
          </w:p>
        </w:tc>
        <w:tc>
          <w:tcPr>
            <w:tcW w:w="2551" w:type="dxa"/>
          </w:tcPr>
          <w:p w14:paraId="5C5683D1"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7E0BE202"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пункт 13</w:t>
            </w:r>
          </w:p>
          <w:p w14:paraId="28EA54F3" w14:textId="77777777" w:rsidR="00301967" w:rsidRPr="008B1D0A" w:rsidRDefault="00301967" w:rsidP="0096301B">
            <w:pPr>
              <w:pStyle w:val="aa"/>
              <w:rPr>
                <w:rFonts w:ascii="Times New Roman" w:hAnsi="Times New Roman"/>
                <w:sz w:val="18"/>
                <w:szCs w:val="18"/>
              </w:rPr>
            </w:pPr>
          </w:p>
        </w:tc>
        <w:tc>
          <w:tcPr>
            <w:tcW w:w="2127" w:type="dxa"/>
          </w:tcPr>
          <w:p w14:paraId="40C9A93F" w14:textId="77777777" w:rsidR="00301967" w:rsidRDefault="00301967" w:rsidP="0096301B">
            <w:pPr>
              <w:pStyle w:val="aa"/>
              <w:rPr>
                <w:rFonts w:ascii="Times New Roman" w:hAnsi="Times New Roman"/>
                <w:sz w:val="18"/>
                <w:szCs w:val="18"/>
                <w:lang w:val="en-US"/>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40E9BE12" w14:textId="7EF745C7" w:rsidR="00936A3F" w:rsidRPr="00936A3F" w:rsidRDefault="00936A3F" w:rsidP="0096301B">
            <w:pPr>
              <w:pStyle w:val="aa"/>
              <w:rPr>
                <w:rFonts w:ascii="Times New Roman" w:hAnsi="Times New Roman"/>
                <w:sz w:val="18"/>
                <w:szCs w:val="18"/>
                <w:lang w:val="ky-KG"/>
              </w:rPr>
            </w:pPr>
            <w:r>
              <w:rPr>
                <w:rFonts w:ascii="Times New Roman" w:hAnsi="Times New Roman"/>
                <w:sz w:val="18"/>
                <w:szCs w:val="18"/>
                <w:lang w:val="ky-KG"/>
              </w:rPr>
              <w:t>ГОСТ 33670-2015</w:t>
            </w:r>
          </w:p>
          <w:p w14:paraId="136EADDB" w14:textId="77777777" w:rsidR="00301967" w:rsidRPr="008B1D0A" w:rsidRDefault="00301967" w:rsidP="0096301B">
            <w:pPr>
              <w:pStyle w:val="aa"/>
              <w:rPr>
                <w:rFonts w:ascii="Times New Roman" w:hAnsi="Times New Roman"/>
                <w:sz w:val="18"/>
                <w:szCs w:val="18"/>
              </w:rPr>
            </w:pPr>
          </w:p>
        </w:tc>
        <w:tc>
          <w:tcPr>
            <w:tcW w:w="885" w:type="dxa"/>
          </w:tcPr>
          <w:p w14:paraId="1810677A" w14:textId="77777777" w:rsidR="00301967" w:rsidRPr="008B1D0A" w:rsidRDefault="00C451F3" w:rsidP="0096301B">
            <w:pPr>
              <w:pStyle w:val="aa"/>
              <w:tabs>
                <w:tab w:val="center" w:pos="4844"/>
                <w:tab w:val="right" w:pos="9689"/>
              </w:tabs>
              <w:rPr>
                <w:rFonts w:ascii="Times New Roman" w:hAnsi="Times New Roman"/>
                <w:sz w:val="18"/>
                <w:szCs w:val="18"/>
              </w:rPr>
            </w:pPr>
            <w:r w:rsidRPr="008B1D0A">
              <w:rPr>
                <w:rFonts w:ascii="Times New Roman" w:hAnsi="Times New Roman"/>
                <w:sz w:val="18"/>
                <w:szCs w:val="18"/>
              </w:rPr>
              <w:t>-</w:t>
            </w:r>
          </w:p>
        </w:tc>
      </w:tr>
      <w:tr w:rsidR="00ED5FBD" w:rsidRPr="008B1D0A" w14:paraId="28D52E3D" w14:textId="77777777" w:rsidTr="00846AA4">
        <w:trPr>
          <w:trHeight w:val="158"/>
        </w:trPr>
        <w:tc>
          <w:tcPr>
            <w:tcW w:w="560" w:type="dxa"/>
          </w:tcPr>
          <w:p w14:paraId="6C7A2529" w14:textId="77777777" w:rsidR="00301967" w:rsidRPr="008B1D0A" w:rsidRDefault="00782CB9" w:rsidP="0096301B">
            <w:pPr>
              <w:pStyle w:val="aa"/>
              <w:rPr>
                <w:rFonts w:ascii="Times New Roman" w:hAnsi="Times New Roman"/>
                <w:sz w:val="18"/>
                <w:szCs w:val="18"/>
              </w:rPr>
            </w:pPr>
            <w:r w:rsidRPr="008B1D0A">
              <w:rPr>
                <w:rFonts w:ascii="Times New Roman" w:hAnsi="Times New Roman"/>
                <w:sz w:val="18"/>
                <w:szCs w:val="18"/>
              </w:rPr>
              <w:t>4</w:t>
            </w:r>
          </w:p>
        </w:tc>
        <w:tc>
          <w:tcPr>
            <w:tcW w:w="2100" w:type="dxa"/>
          </w:tcPr>
          <w:p w14:paraId="24F09354"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C50B3B0"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М2, М3</w:t>
            </w:r>
          </w:p>
          <w:p w14:paraId="7F0A4D49"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N2, N3</w:t>
            </w:r>
          </w:p>
        </w:tc>
        <w:tc>
          <w:tcPr>
            <w:tcW w:w="7938" w:type="dxa"/>
          </w:tcPr>
          <w:p w14:paraId="4943EE5E"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Проверка </w:t>
            </w:r>
            <w:r w:rsidRPr="008B1D0A">
              <w:rPr>
                <w:rFonts w:ascii="Times New Roman" w:hAnsi="Times New Roman"/>
                <w:color w:val="000000"/>
                <w:sz w:val="18"/>
                <w:szCs w:val="18"/>
                <w:shd w:val="clear" w:color="auto" w:fill="FFFFFF"/>
              </w:rPr>
              <w:t>наличия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r w:rsidRPr="008B1D0A">
              <w:rPr>
                <w:rFonts w:ascii="Times New Roman" w:hAnsi="Times New Roman"/>
                <w:sz w:val="18"/>
                <w:szCs w:val="18"/>
              </w:rPr>
              <w:t xml:space="preserve"> </w:t>
            </w:r>
          </w:p>
        </w:tc>
        <w:tc>
          <w:tcPr>
            <w:tcW w:w="2551" w:type="dxa"/>
          </w:tcPr>
          <w:p w14:paraId="4E1C67EF"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32CC2938"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пункт 14</w:t>
            </w:r>
          </w:p>
          <w:p w14:paraId="5D562AAD" w14:textId="77777777" w:rsidR="00301967" w:rsidRPr="008B1D0A" w:rsidRDefault="00301967" w:rsidP="0096301B">
            <w:pPr>
              <w:pStyle w:val="aa"/>
              <w:rPr>
                <w:rFonts w:ascii="Times New Roman" w:hAnsi="Times New Roman"/>
                <w:sz w:val="18"/>
                <w:szCs w:val="18"/>
              </w:rPr>
            </w:pPr>
          </w:p>
        </w:tc>
        <w:tc>
          <w:tcPr>
            <w:tcW w:w="2127" w:type="dxa"/>
          </w:tcPr>
          <w:p w14:paraId="4DB006D0"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75023CD7"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 </w:t>
            </w:r>
          </w:p>
          <w:p w14:paraId="71E4F7CB" w14:textId="77777777" w:rsidR="00301967" w:rsidRPr="008B1D0A" w:rsidRDefault="00301967" w:rsidP="0096301B">
            <w:pPr>
              <w:pStyle w:val="aa"/>
              <w:rPr>
                <w:rFonts w:ascii="Times New Roman" w:hAnsi="Times New Roman"/>
                <w:sz w:val="18"/>
                <w:szCs w:val="18"/>
              </w:rPr>
            </w:pPr>
          </w:p>
        </w:tc>
        <w:tc>
          <w:tcPr>
            <w:tcW w:w="885" w:type="dxa"/>
          </w:tcPr>
          <w:p w14:paraId="780311F7" w14:textId="77777777" w:rsidR="00301967" w:rsidRPr="008B1D0A" w:rsidRDefault="00C451F3" w:rsidP="0096301B">
            <w:pPr>
              <w:pStyle w:val="aa"/>
              <w:tabs>
                <w:tab w:val="center" w:pos="4844"/>
                <w:tab w:val="right" w:pos="9689"/>
              </w:tabs>
              <w:rPr>
                <w:rFonts w:ascii="Times New Roman" w:hAnsi="Times New Roman"/>
                <w:sz w:val="18"/>
                <w:szCs w:val="18"/>
              </w:rPr>
            </w:pPr>
            <w:r w:rsidRPr="008B1D0A">
              <w:rPr>
                <w:rFonts w:ascii="Times New Roman" w:hAnsi="Times New Roman"/>
                <w:sz w:val="18"/>
                <w:szCs w:val="18"/>
              </w:rPr>
              <w:t>-</w:t>
            </w:r>
          </w:p>
        </w:tc>
      </w:tr>
      <w:tr w:rsidR="00846AA4" w:rsidRPr="008B1D0A" w14:paraId="11F5115E" w14:textId="77777777" w:rsidTr="00024810">
        <w:trPr>
          <w:trHeight w:val="3069"/>
        </w:trPr>
        <w:tc>
          <w:tcPr>
            <w:tcW w:w="560" w:type="dxa"/>
          </w:tcPr>
          <w:p w14:paraId="155B973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5</w:t>
            </w:r>
          </w:p>
        </w:tc>
        <w:tc>
          <w:tcPr>
            <w:tcW w:w="2100" w:type="dxa"/>
          </w:tcPr>
          <w:p w14:paraId="75C5675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11A0AD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4F1F71D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045E14E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p w14:paraId="2853A6D3" w14:textId="77777777" w:rsidR="00846AA4" w:rsidRPr="008B1D0A" w:rsidRDefault="00846AA4" w:rsidP="00846AA4">
            <w:pPr>
              <w:pStyle w:val="aa"/>
              <w:rPr>
                <w:rFonts w:ascii="Times New Roman" w:hAnsi="Times New Roman"/>
                <w:sz w:val="18"/>
                <w:szCs w:val="18"/>
              </w:rPr>
            </w:pPr>
          </w:p>
          <w:p w14:paraId="2C33B123" w14:textId="77777777" w:rsidR="00846AA4" w:rsidRPr="008B1D0A" w:rsidRDefault="00846AA4" w:rsidP="00846AA4">
            <w:pPr>
              <w:pStyle w:val="aa"/>
              <w:rPr>
                <w:rFonts w:ascii="Times New Roman" w:hAnsi="Times New Roman"/>
                <w:sz w:val="18"/>
                <w:szCs w:val="18"/>
              </w:rPr>
            </w:pPr>
          </w:p>
          <w:p w14:paraId="561F664D" w14:textId="77777777" w:rsidR="00846AA4" w:rsidRPr="008B1D0A" w:rsidRDefault="00846AA4" w:rsidP="00846AA4">
            <w:pPr>
              <w:pStyle w:val="aa"/>
              <w:rPr>
                <w:rFonts w:ascii="Times New Roman" w:hAnsi="Times New Roman"/>
                <w:sz w:val="18"/>
                <w:szCs w:val="18"/>
              </w:rPr>
            </w:pPr>
          </w:p>
          <w:p w14:paraId="0DA488F8" w14:textId="77777777" w:rsidR="00846AA4" w:rsidRPr="008B1D0A" w:rsidRDefault="00846AA4" w:rsidP="00846AA4">
            <w:pPr>
              <w:pStyle w:val="aa"/>
              <w:rPr>
                <w:rFonts w:ascii="Times New Roman" w:hAnsi="Times New Roman"/>
                <w:sz w:val="18"/>
                <w:szCs w:val="18"/>
              </w:rPr>
            </w:pPr>
          </w:p>
          <w:p w14:paraId="2D89A871" w14:textId="77FB9372" w:rsidR="00846AA4" w:rsidRPr="008E1083" w:rsidRDefault="00846AA4" w:rsidP="00846AA4">
            <w:pPr>
              <w:ind w:right="-108"/>
              <w:rPr>
                <w:rFonts w:ascii="Times New Roman" w:hAnsi="Times New Roman" w:cs="Times New Roman"/>
                <w:b/>
                <w:sz w:val="18"/>
                <w:szCs w:val="18"/>
                <w:lang w:val="ky-KG"/>
              </w:rPr>
            </w:pPr>
          </w:p>
        </w:tc>
        <w:tc>
          <w:tcPr>
            <w:tcW w:w="7938" w:type="dxa"/>
          </w:tcPr>
          <w:p w14:paraId="150FB5B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w:t>
            </w:r>
            <w:proofErr w:type="gramStart"/>
            <w:r w:rsidRPr="008B1D0A">
              <w:rPr>
                <w:rFonts w:ascii="Times New Roman" w:hAnsi="Times New Roman"/>
                <w:sz w:val="18"/>
                <w:szCs w:val="18"/>
              </w:rPr>
              <w:t>Испытание  блокировки</w:t>
            </w:r>
            <w:proofErr w:type="gramEnd"/>
            <w:r w:rsidRPr="008B1D0A">
              <w:rPr>
                <w:rFonts w:ascii="Times New Roman" w:hAnsi="Times New Roman"/>
                <w:sz w:val="18"/>
                <w:szCs w:val="18"/>
              </w:rPr>
              <w:t xml:space="preserve">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14:paraId="16BA1B7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Проверка наличия противоугонного устройства</w:t>
            </w:r>
          </w:p>
          <w:p w14:paraId="7CBBBD9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Проверка противоугонного устройства блокировки рулевого управление. до запуска двигателя работа рулевого управления</w:t>
            </w:r>
          </w:p>
          <w:p w14:paraId="4964B67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противоугонного </w:t>
            </w:r>
            <w:proofErr w:type="gramStart"/>
            <w:r w:rsidRPr="008B1D0A">
              <w:rPr>
                <w:rFonts w:ascii="Times New Roman" w:hAnsi="Times New Roman"/>
                <w:sz w:val="18"/>
                <w:szCs w:val="18"/>
              </w:rPr>
              <w:t xml:space="preserve">устройства </w:t>
            </w:r>
            <w:r w:rsidRPr="008B1D0A">
              <w:rPr>
                <w:rStyle w:val="apple-converted-space"/>
                <w:rFonts w:ascii="Times New Roman" w:hAnsi="Times New Roman"/>
                <w:color w:val="000000"/>
                <w:sz w:val="18"/>
                <w:szCs w:val="18"/>
                <w:shd w:val="clear" w:color="auto" w:fill="FFFFFF"/>
              </w:rPr>
              <w:t> </w:t>
            </w:r>
            <w:r w:rsidRPr="008B1D0A">
              <w:rPr>
                <w:rFonts w:ascii="Times New Roman" w:hAnsi="Times New Roman"/>
                <w:color w:val="000000"/>
                <w:sz w:val="18"/>
                <w:szCs w:val="18"/>
                <w:shd w:val="clear" w:color="auto" w:fill="FFFFFF"/>
              </w:rPr>
              <w:t>действующее</w:t>
            </w:r>
            <w:proofErr w:type="gramEnd"/>
            <w:r w:rsidRPr="008B1D0A">
              <w:rPr>
                <w:rFonts w:ascii="Times New Roman" w:hAnsi="Times New Roman"/>
                <w:color w:val="000000"/>
                <w:sz w:val="18"/>
                <w:szCs w:val="18"/>
                <w:shd w:val="clear" w:color="auto" w:fill="FFFFFF"/>
              </w:rPr>
              <w:t xml:space="preserve"> на привод трансмиссии</w:t>
            </w:r>
          </w:p>
          <w:p w14:paraId="37B831F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противоугонного устройства </w:t>
            </w:r>
            <w:r w:rsidRPr="008B1D0A">
              <w:rPr>
                <w:rFonts w:ascii="Times New Roman" w:hAnsi="Times New Roman"/>
                <w:color w:val="000000"/>
                <w:sz w:val="18"/>
                <w:szCs w:val="18"/>
                <w:shd w:val="clear" w:color="auto" w:fill="FFFFFF"/>
              </w:rPr>
              <w:t>действующее на механизм переключения передач</w:t>
            </w:r>
          </w:p>
        </w:tc>
        <w:tc>
          <w:tcPr>
            <w:tcW w:w="2551" w:type="dxa"/>
          </w:tcPr>
          <w:p w14:paraId="58C54F9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248C76E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1.1 </w:t>
            </w:r>
          </w:p>
          <w:p w14:paraId="3BBB5F1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1.1.2</w:t>
            </w:r>
          </w:p>
          <w:p w14:paraId="1E3B5B3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1.1.2.1</w:t>
            </w:r>
          </w:p>
          <w:p w14:paraId="6626CB0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1.1.2.2</w:t>
            </w:r>
          </w:p>
          <w:p w14:paraId="7947D66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1.1.3</w:t>
            </w:r>
          </w:p>
          <w:p w14:paraId="53F85DB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1.1.4</w:t>
            </w:r>
          </w:p>
          <w:p w14:paraId="7A2F454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1.1.5</w:t>
            </w:r>
          </w:p>
          <w:p w14:paraId="0282EB2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1.1.6</w:t>
            </w:r>
          </w:p>
          <w:p w14:paraId="7382F52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1.1.7</w:t>
            </w:r>
          </w:p>
          <w:p w14:paraId="0204B54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1.1.7.1</w:t>
            </w:r>
          </w:p>
          <w:p w14:paraId="09AB9EB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1.1.7.2</w:t>
            </w:r>
          </w:p>
          <w:p w14:paraId="17F3B8B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1.1.8</w:t>
            </w:r>
          </w:p>
          <w:p w14:paraId="7C02B2E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1.1.9</w:t>
            </w:r>
          </w:p>
          <w:p w14:paraId="2EBBDEFC" w14:textId="0E95C509"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18</w:t>
            </w:r>
          </w:p>
        </w:tc>
        <w:tc>
          <w:tcPr>
            <w:tcW w:w="2127" w:type="dxa"/>
          </w:tcPr>
          <w:p w14:paraId="08FFD870"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ТР ТС 018/2011, Приложение 4, п. 1.1</w:t>
            </w:r>
          </w:p>
          <w:p w14:paraId="5A1EF669" w14:textId="77777777" w:rsidR="00846AA4" w:rsidRPr="008B1D0A" w:rsidRDefault="00846AA4" w:rsidP="00846AA4">
            <w:pPr>
              <w:pStyle w:val="aa"/>
              <w:rPr>
                <w:rFonts w:ascii="Times New Roman" w:hAnsi="Times New Roman"/>
                <w:b/>
                <w:color w:val="00B050"/>
                <w:sz w:val="18"/>
                <w:szCs w:val="18"/>
              </w:rPr>
            </w:pPr>
            <w:r w:rsidRPr="008B1D0A">
              <w:rPr>
                <w:rFonts w:ascii="Times New Roman" w:hAnsi="Times New Roman"/>
                <w:sz w:val="18"/>
                <w:szCs w:val="18"/>
              </w:rPr>
              <w:t>Правила ЕЭК ООН № 18,</w:t>
            </w:r>
          </w:p>
          <w:p w14:paraId="70DFFD0C" w14:textId="77777777" w:rsidR="00846AA4" w:rsidRPr="008B1D0A" w:rsidRDefault="00846AA4" w:rsidP="00846AA4">
            <w:pPr>
              <w:pStyle w:val="aa"/>
              <w:rPr>
                <w:rFonts w:ascii="Times New Roman" w:hAnsi="Times New Roman"/>
                <w:sz w:val="18"/>
                <w:szCs w:val="18"/>
                <w:lang w:eastAsia="ko-KR"/>
              </w:rPr>
            </w:pPr>
            <w:r w:rsidRPr="008B1D0A">
              <w:rPr>
                <w:rFonts w:ascii="Times New Roman" w:hAnsi="Times New Roman"/>
                <w:sz w:val="18"/>
                <w:szCs w:val="18"/>
                <w:lang w:eastAsia="ko-KR"/>
              </w:rPr>
              <w:t>Правила ЕЭК ООН №37</w:t>
            </w:r>
          </w:p>
          <w:p w14:paraId="5BFBAC92" w14:textId="77777777" w:rsidR="00846AA4" w:rsidRPr="008B1D0A" w:rsidRDefault="00846AA4" w:rsidP="00846AA4">
            <w:pPr>
              <w:pStyle w:val="aa"/>
              <w:rPr>
                <w:rFonts w:ascii="Times New Roman" w:hAnsi="Times New Roman"/>
                <w:sz w:val="18"/>
                <w:szCs w:val="18"/>
                <w:lang w:eastAsia="ko-KR"/>
              </w:rPr>
            </w:pPr>
            <w:r w:rsidRPr="008B1D0A">
              <w:rPr>
                <w:rFonts w:ascii="Times New Roman" w:hAnsi="Times New Roman"/>
                <w:sz w:val="18"/>
                <w:szCs w:val="18"/>
                <w:lang w:eastAsia="ko-KR"/>
              </w:rPr>
              <w:t>Правила ЕЭК ООН №99</w:t>
            </w:r>
          </w:p>
          <w:p w14:paraId="78F2A7ED" w14:textId="77777777" w:rsidR="00846AA4" w:rsidRPr="008B1D0A" w:rsidRDefault="00846AA4" w:rsidP="00846AA4">
            <w:pPr>
              <w:pStyle w:val="aa"/>
              <w:rPr>
                <w:rFonts w:ascii="Times New Roman" w:hAnsi="Times New Roman"/>
                <w:sz w:val="18"/>
                <w:szCs w:val="18"/>
                <w:lang w:eastAsia="ko-KR"/>
              </w:rPr>
            </w:pPr>
            <w:r w:rsidRPr="008B1D0A">
              <w:rPr>
                <w:rFonts w:ascii="Times New Roman" w:hAnsi="Times New Roman"/>
                <w:sz w:val="18"/>
                <w:szCs w:val="18"/>
                <w:lang w:eastAsia="ko-KR"/>
              </w:rPr>
              <w:t>ГОСТ 8769-75</w:t>
            </w:r>
          </w:p>
          <w:p w14:paraId="0ED92656" w14:textId="77777777" w:rsidR="00936A3F" w:rsidRPr="00936A3F" w:rsidRDefault="00936A3F" w:rsidP="00936A3F">
            <w:pPr>
              <w:pStyle w:val="aa"/>
              <w:rPr>
                <w:rFonts w:ascii="Times New Roman" w:hAnsi="Times New Roman"/>
                <w:sz w:val="18"/>
                <w:szCs w:val="18"/>
                <w:lang w:val="ky-KG"/>
              </w:rPr>
            </w:pPr>
            <w:r>
              <w:rPr>
                <w:rFonts w:ascii="Times New Roman" w:hAnsi="Times New Roman"/>
                <w:sz w:val="18"/>
                <w:szCs w:val="18"/>
                <w:lang w:val="ky-KG"/>
              </w:rPr>
              <w:t>ГОСТ 33670-2015</w:t>
            </w:r>
          </w:p>
          <w:p w14:paraId="102118F9" w14:textId="77777777" w:rsidR="00846AA4" w:rsidRPr="008B1D0A" w:rsidRDefault="00846AA4" w:rsidP="00846AA4">
            <w:pPr>
              <w:pStyle w:val="aa"/>
              <w:rPr>
                <w:rFonts w:ascii="Times New Roman" w:hAnsi="Times New Roman"/>
                <w:sz w:val="18"/>
                <w:szCs w:val="18"/>
                <w:lang w:eastAsia="ko-KR"/>
              </w:rPr>
            </w:pPr>
          </w:p>
          <w:p w14:paraId="60C7D542"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Визуально</w:t>
            </w:r>
          </w:p>
          <w:p w14:paraId="0608E095" w14:textId="6D4D25C8"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1D9C585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0…5000Н</w:t>
            </w:r>
          </w:p>
        </w:tc>
      </w:tr>
      <w:tr w:rsidR="00ED5FBD" w:rsidRPr="008B1D0A" w14:paraId="4075F09C" w14:textId="77777777" w:rsidTr="00846AA4">
        <w:trPr>
          <w:trHeight w:val="158"/>
        </w:trPr>
        <w:tc>
          <w:tcPr>
            <w:tcW w:w="560" w:type="dxa"/>
          </w:tcPr>
          <w:p w14:paraId="01A7F2E2" w14:textId="77777777" w:rsidR="00301967" w:rsidRPr="008B1D0A" w:rsidRDefault="00782CB9" w:rsidP="0096301B">
            <w:pPr>
              <w:pStyle w:val="aa"/>
              <w:rPr>
                <w:rFonts w:ascii="Times New Roman" w:hAnsi="Times New Roman"/>
                <w:sz w:val="18"/>
                <w:szCs w:val="18"/>
              </w:rPr>
            </w:pPr>
            <w:r w:rsidRPr="008B1D0A">
              <w:rPr>
                <w:rFonts w:ascii="Times New Roman" w:hAnsi="Times New Roman"/>
                <w:sz w:val="18"/>
                <w:szCs w:val="18"/>
              </w:rPr>
              <w:t>6</w:t>
            </w:r>
          </w:p>
        </w:tc>
        <w:tc>
          <w:tcPr>
            <w:tcW w:w="2100" w:type="dxa"/>
          </w:tcPr>
          <w:p w14:paraId="231D7044"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B68A1F8"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М1, М2, М3</w:t>
            </w:r>
          </w:p>
          <w:p w14:paraId="381A6E17"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 N2, N3</w:t>
            </w:r>
          </w:p>
          <w:p w14:paraId="68FE32FB" w14:textId="77777777" w:rsidR="00301967" w:rsidRPr="008B1D0A" w:rsidRDefault="00301967" w:rsidP="0096301B">
            <w:pPr>
              <w:pStyle w:val="aa"/>
              <w:rPr>
                <w:rFonts w:ascii="Times New Roman" w:hAnsi="Times New Roman"/>
                <w:sz w:val="18"/>
                <w:szCs w:val="18"/>
              </w:rPr>
            </w:pPr>
          </w:p>
        </w:tc>
        <w:tc>
          <w:tcPr>
            <w:tcW w:w="7938" w:type="dxa"/>
          </w:tcPr>
          <w:p w14:paraId="7AF6C416"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Визуальная проверка оснащенности системой отопления обитаемое помещение каждого транспортного средства</w:t>
            </w:r>
          </w:p>
          <w:p w14:paraId="67CD7853"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-Визуальная проверка работоспособности автономного от двигателя системы отопления </w:t>
            </w:r>
          </w:p>
          <w:p w14:paraId="508DFD90"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-Визуальная проверка возможность получения травм или порчи имущества при соприкосновении</w:t>
            </w:r>
          </w:p>
          <w:p w14:paraId="72456F5A"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-Визуальная проверка попадания выхлопных газов внутрь транспортного средства через вентиляторы, воздухозаборники системы отопления или открытые окна.</w:t>
            </w:r>
          </w:p>
          <w:p w14:paraId="6CCDBB11"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-Визуальная проверка попадание в пассажирский салон воздуха для камеры сгорания обогревательного прибора</w:t>
            </w:r>
          </w:p>
        </w:tc>
        <w:tc>
          <w:tcPr>
            <w:tcW w:w="2551" w:type="dxa"/>
          </w:tcPr>
          <w:p w14:paraId="2B8E6041"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 xml:space="preserve">ТР ТС 018/2011, </w:t>
            </w:r>
          </w:p>
          <w:p w14:paraId="100F78CE"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Приложение 4, пункт 1.2.1</w:t>
            </w:r>
          </w:p>
          <w:p w14:paraId="3C9A2C7C"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Приложение 4, пункт 1.2.2</w:t>
            </w:r>
          </w:p>
          <w:p w14:paraId="01A96CFD"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Приложение 4, пункт 1.2.3</w:t>
            </w:r>
          </w:p>
          <w:p w14:paraId="5BC6D484"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Приложение 4, пункт 1.2.4</w:t>
            </w:r>
          </w:p>
          <w:p w14:paraId="75D3A50B"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Приложение 4, пункт 1.2.5</w:t>
            </w:r>
          </w:p>
          <w:p w14:paraId="536F7B2D" w14:textId="77777777" w:rsidR="00301967" w:rsidRPr="008B1D0A" w:rsidRDefault="00301967" w:rsidP="0096301B">
            <w:pPr>
              <w:pStyle w:val="aa"/>
              <w:rPr>
                <w:rFonts w:ascii="Times New Roman" w:hAnsi="Times New Roman"/>
                <w:sz w:val="18"/>
                <w:szCs w:val="18"/>
              </w:rPr>
            </w:pPr>
          </w:p>
        </w:tc>
        <w:tc>
          <w:tcPr>
            <w:tcW w:w="2127" w:type="dxa"/>
          </w:tcPr>
          <w:p w14:paraId="76D541A4"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ТР ТС 018/2011, Приложение 4, пункт 1.2</w:t>
            </w:r>
          </w:p>
          <w:p w14:paraId="6E4417AD" w14:textId="77777777" w:rsidR="00301967" w:rsidRPr="008B1D0A" w:rsidRDefault="00301967" w:rsidP="0096301B">
            <w:pPr>
              <w:pStyle w:val="aa"/>
              <w:rPr>
                <w:rFonts w:ascii="Times New Roman" w:hAnsi="Times New Roman"/>
                <w:sz w:val="18"/>
                <w:szCs w:val="18"/>
              </w:rPr>
            </w:pPr>
          </w:p>
        </w:tc>
        <w:tc>
          <w:tcPr>
            <w:tcW w:w="885" w:type="dxa"/>
          </w:tcPr>
          <w:p w14:paraId="454D45A7" w14:textId="77777777" w:rsidR="00301967" w:rsidRPr="008B1D0A" w:rsidRDefault="00C451F3" w:rsidP="0096301B">
            <w:pPr>
              <w:pStyle w:val="aa"/>
              <w:rPr>
                <w:rFonts w:ascii="Times New Roman" w:hAnsi="Times New Roman"/>
                <w:sz w:val="18"/>
                <w:szCs w:val="18"/>
              </w:rPr>
            </w:pPr>
            <w:r w:rsidRPr="008B1D0A">
              <w:rPr>
                <w:rFonts w:ascii="Times New Roman" w:hAnsi="Times New Roman"/>
                <w:sz w:val="18"/>
                <w:szCs w:val="18"/>
              </w:rPr>
              <w:t>-</w:t>
            </w:r>
          </w:p>
        </w:tc>
      </w:tr>
      <w:tr w:rsidR="00846AA4" w:rsidRPr="008B1D0A" w14:paraId="48966437" w14:textId="77777777" w:rsidTr="00846AA4">
        <w:trPr>
          <w:trHeight w:val="158"/>
        </w:trPr>
        <w:tc>
          <w:tcPr>
            <w:tcW w:w="560" w:type="dxa"/>
          </w:tcPr>
          <w:p w14:paraId="079C5B7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7</w:t>
            </w:r>
          </w:p>
        </w:tc>
        <w:tc>
          <w:tcPr>
            <w:tcW w:w="2100" w:type="dxa"/>
          </w:tcPr>
          <w:p w14:paraId="146D2F4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BBAC0B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L1, </w:t>
            </w:r>
            <w:r w:rsidRPr="008B1D0A">
              <w:rPr>
                <w:rFonts w:ascii="Times New Roman" w:hAnsi="Times New Roman"/>
                <w:sz w:val="18"/>
                <w:szCs w:val="18"/>
                <w:lang w:val="en-US"/>
              </w:rPr>
              <w:t>L</w:t>
            </w:r>
            <w:r w:rsidRPr="008B1D0A">
              <w:rPr>
                <w:rFonts w:ascii="Times New Roman" w:hAnsi="Times New Roman"/>
                <w:sz w:val="18"/>
                <w:szCs w:val="18"/>
              </w:rPr>
              <w:t xml:space="preserve">2, </w:t>
            </w:r>
            <w:r w:rsidRPr="008B1D0A">
              <w:rPr>
                <w:rFonts w:ascii="Times New Roman" w:hAnsi="Times New Roman"/>
                <w:sz w:val="18"/>
                <w:szCs w:val="18"/>
                <w:lang w:val="en-US"/>
              </w:rPr>
              <w:t>L</w:t>
            </w:r>
            <w:r w:rsidRPr="008B1D0A">
              <w:rPr>
                <w:rFonts w:ascii="Times New Roman" w:hAnsi="Times New Roman"/>
                <w:sz w:val="18"/>
                <w:szCs w:val="18"/>
              </w:rPr>
              <w:t xml:space="preserve">3, </w:t>
            </w:r>
            <w:r w:rsidRPr="008B1D0A">
              <w:rPr>
                <w:rFonts w:ascii="Times New Roman" w:hAnsi="Times New Roman"/>
                <w:sz w:val="18"/>
                <w:szCs w:val="18"/>
                <w:lang w:val="en-US"/>
              </w:rPr>
              <w:t>L</w:t>
            </w:r>
            <w:r w:rsidRPr="008B1D0A">
              <w:rPr>
                <w:rFonts w:ascii="Times New Roman" w:hAnsi="Times New Roman"/>
                <w:sz w:val="18"/>
                <w:szCs w:val="18"/>
              </w:rPr>
              <w:t xml:space="preserve">4, </w:t>
            </w:r>
            <w:r w:rsidRPr="008B1D0A">
              <w:rPr>
                <w:rFonts w:ascii="Times New Roman" w:hAnsi="Times New Roman"/>
                <w:sz w:val="18"/>
                <w:szCs w:val="18"/>
                <w:lang w:val="en-US"/>
              </w:rPr>
              <w:t>L</w:t>
            </w:r>
            <w:r w:rsidRPr="008B1D0A">
              <w:rPr>
                <w:rFonts w:ascii="Times New Roman" w:hAnsi="Times New Roman"/>
                <w:sz w:val="18"/>
                <w:szCs w:val="18"/>
              </w:rPr>
              <w:t xml:space="preserve">5, </w:t>
            </w:r>
            <w:r w:rsidRPr="008B1D0A">
              <w:rPr>
                <w:rFonts w:ascii="Times New Roman" w:hAnsi="Times New Roman"/>
                <w:sz w:val="18"/>
                <w:szCs w:val="18"/>
                <w:lang w:val="en-US"/>
              </w:rPr>
              <w:t>L</w:t>
            </w:r>
            <w:r w:rsidRPr="008B1D0A">
              <w:rPr>
                <w:rFonts w:ascii="Times New Roman" w:hAnsi="Times New Roman"/>
                <w:sz w:val="18"/>
                <w:szCs w:val="18"/>
              </w:rPr>
              <w:t xml:space="preserve">6, </w:t>
            </w:r>
            <w:r w:rsidRPr="008B1D0A">
              <w:rPr>
                <w:rFonts w:ascii="Times New Roman" w:hAnsi="Times New Roman"/>
                <w:sz w:val="18"/>
                <w:szCs w:val="18"/>
                <w:lang w:val="en-US"/>
              </w:rPr>
              <w:t>L</w:t>
            </w:r>
            <w:r w:rsidRPr="008B1D0A">
              <w:rPr>
                <w:rFonts w:ascii="Times New Roman" w:hAnsi="Times New Roman"/>
                <w:sz w:val="18"/>
                <w:szCs w:val="18"/>
              </w:rPr>
              <w:t>7.</w:t>
            </w:r>
          </w:p>
          <w:p w14:paraId="067FAF6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6B78DF7A" w14:textId="77777777" w:rsidR="00846AA4" w:rsidRPr="008B1D0A" w:rsidRDefault="00846AA4" w:rsidP="00846AA4">
            <w:pPr>
              <w:pStyle w:val="aa"/>
              <w:rPr>
                <w:rFonts w:ascii="Times New Roman" w:hAnsi="Times New Roman"/>
                <w:sz w:val="18"/>
                <w:szCs w:val="18"/>
              </w:rPr>
            </w:pPr>
          </w:p>
        </w:tc>
        <w:tc>
          <w:tcPr>
            <w:tcW w:w="7938" w:type="dxa"/>
          </w:tcPr>
          <w:p w14:paraId="17223C1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устройств освещения и световой сигнализации</w:t>
            </w:r>
          </w:p>
          <w:p w14:paraId="1768001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roofErr w:type="gramStart"/>
            <w:r w:rsidRPr="008B1D0A">
              <w:rPr>
                <w:rFonts w:ascii="Times New Roman" w:hAnsi="Times New Roman"/>
                <w:sz w:val="18"/>
                <w:szCs w:val="18"/>
              </w:rPr>
              <w:t>Испытание  адаптивных</w:t>
            </w:r>
            <w:proofErr w:type="gramEnd"/>
            <w:r w:rsidRPr="008B1D0A">
              <w:rPr>
                <w:rFonts w:ascii="Times New Roman" w:hAnsi="Times New Roman"/>
                <w:sz w:val="18"/>
                <w:szCs w:val="18"/>
              </w:rPr>
              <w:t xml:space="preserve"> систем переднего освещения.</w:t>
            </w:r>
          </w:p>
          <w:p w14:paraId="0BD7717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размещения фар ближнего света.</w:t>
            </w:r>
          </w:p>
          <w:p w14:paraId="6329455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размещение передних противотуманных фар.</w:t>
            </w:r>
          </w:p>
          <w:p w14:paraId="4155E34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размещение указателей поворота и аварийной сигнализации</w:t>
            </w:r>
          </w:p>
          <w:p w14:paraId="16FD48B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размещение сигналов торможения</w:t>
            </w:r>
          </w:p>
          <w:p w14:paraId="0DDAEB6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размещение дополнительных сигналов торможение.</w:t>
            </w:r>
          </w:p>
        </w:tc>
        <w:tc>
          <w:tcPr>
            <w:tcW w:w="2551" w:type="dxa"/>
          </w:tcPr>
          <w:p w14:paraId="2C11D419"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 xml:space="preserve">ТР ТС 018/2011, </w:t>
            </w:r>
          </w:p>
          <w:p w14:paraId="43029D25"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1.3.1</w:t>
            </w:r>
          </w:p>
          <w:p w14:paraId="56537B04"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1.3.2</w:t>
            </w:r>
          </w:p>
          <w:p w14:paraId="5BA33BD7"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1.3.3</w:t>
            </w:r>
          </w:p>
          <w:p w14:paraId="203B9CD2"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1.3.4</w:t>
            </w:r>
          </w:p>
          <w:p w14:paraId="29FBE57A"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1.3.5</w:t>
            </w:r>
          </w:p>
          <w:p w14:paraId="3F9F5435"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1.3.6</w:t>
            </w:r>
          </w:p>
          <w:p w14:paraId="5E6E5BC1"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1.3.7</w:t>
            </w:r>
          </w:p>
          <w:p w14:paraId="4AC2E789"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lastRenderedPageBreak/>
              <w:t>Приложение 4, пункт 1.3.8</w:t>
            </w:r>
          </w:p>
          <w:p w14:paraId="3239463E"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1.3.9</w:t>
            </w:r>
          </w:p>
          <w:p w14:paraId="5A487956"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1.3.10</w:t>
            </w:r>
          </w:p>
          <w:p w14:paraId="2963B6A7"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1.3.11</w:t>
            </w:r>
          </w:p>
          <w:p w14:paraId="7162F969"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1.3.12</w:t>
            </w:r>
          </w:p>
          <w:p w14:paraId="7D071BB0"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1.3.13</w:t>
            </w:r>
          </w:p>
          <w:p w14:paraId="411DC578" w14:textId="14BE3A88"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48</w:t>
            </w:r>
          </w:p>
        </w:tc>
        <w:tc>
          <w:tcPr>
            <w:tcW w:w="2127" w:type="dxa"/>
          </w:tcPr>
          <w:p w14:paraId="61A2E36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40FA500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1.3</w:t>
            </w:r>
          </w:p>
          <w:p w14:paraId="5DDC776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48</w:t>
            </w:r>
          </w:p>
          <w:p w14:paraId="431F3D25" w14:textId="77777777" w:rsidR="00846AA4" w:rsidRPr="008B1D0A" w:rsidRDefault="00846AA4" w:rsidP="00846AA4">
            <w:pPr>
              <w:pStyle w:val="aa"/>
              <w:rPr>
                <w:rFonts w:ascii="Times New Roman" w:hAnsi="Times New Roman"/>
                <w:sz w:val="18"/>
                <w:szCs w:val="18"/>
                <w:lang w:eastAsia="ko-KR"/>
              </w:rPr>
            </w:pPr>
            <w:r w:rsidRPr="008B1D0A">
              <w:rPr>
                <w:rFonts w:ascii="Times New Roman" w:hAnsi="Times New Roman"/>
                <w:sz w:val="18"/>
                <w:szCs w:val="18"/>
                <w:lang w:eastAsia="ko-KR"/>
              </w:rPr>
              <w:t>ГОСТ 8769-75</w:t>
            </w:r>
          </w:p>
          <w:p w14:paraId="207993FA" w14:textId="77777777" w:rsidR="00846AA4" w:rsidRPr="008B1D0A" w:rsidRDefault="00846AA4" w:rsidP="00846AA4">
            <w:pPr>
              <w:pStyle w:val="aa"/>
              <w:rPr>
                <w:rFonts w:ascii="Times New Roman" w:hAnsi="Times New Roman"/>
                <w:sz w:val="18"/>
                <w:szCs w:val="18"/>
                <w:lang w:val="ky-KG" w:eastAsia="ko-KR"/>
              </w:rPr>
            </w:pPr>
            <w:r w:rsidRPr="008B1D0A">
              <w:rPr>
                <w:rFonts w:ascii="Times New Roman" w:hAnsi="Times New Roman"/>
                <w:sz w:val="18"/>
                <w:szCs w:val="18"/>
                <w:lang w:eastAsia="ko-KR"/>
              </w:rPr>
              <w:t xml:space="preserve">ГОСТ </w:t>
            </w:r>
            <w:r w:rsidRPr="008B1D0A">
              <w:rPr>
                <w:rFonts w:ascii="Times New Roman" w:hAnsi="Times New Roman"/>
                <w:sz w:val="18"/>
                <w:szCs w:val="18"/>
                <w:lang w:val="ky-KG" w:eastAsia="ko-KR"/>
              </w:rPr>
              <w:t>Р 41.48</w:t>
            </w:r>
            <w:r w:rsidRPr="008B1D0A">
              <w:rPr>
                <w:rFonts w:ascii="Times New Roman" w:hAnsi="Times New Roman"/>
                <w:sz w:val="18"/>
                <w:szCs w:val="18"/>
                <w:lang w:eastAsia="ko-KR"/>
              </w:rPr>
              <w:t>-</w:t>
            </w:r>
            <w:r w:rsidRPr="008B1D0A">
              <w:rPr>
                <w:rFonts w:ascii="Times New Roman" w:hAnsi="Times New Roman"/>
                <w:sz w:val="18"/>
                <w:szCs w:val="18"/>
                <w:lang w:val="ky-KG" w:eastAsia="ko-KR"/>
              </w:rPr>
              <w:t>2004</w:t>
            </w:r>
          </w:p>
          <w:p w14:paraId="3BA06FCF" w14:textId="77777777" w:rsidR="00936A3F" w:rsidRPr="00936A3F" w:rsidRDefault="00936A3F" w:rsidP="00936A3F">
            <w:pPr>
              <w:pStyle w:val="aa"/>
              <w:rPr>
                <w:rFonts w:ascii="Times New Roman" w:hAnsi="Times New Roman"/>
                <w:sz w:val="18"/>
                <w:szCs w:val="18"/>
                <w:lang w:val="ky-KG"/>
              </w:rPr>
            </w:pPr>
            <w:r>
              <w:rPr>
                <w:rFonts w:ascii="Times New Roman" w:hAnsi="Times New Roman"/>
                <w:sz w:val="18"/>
                <w:szCs w:val="18"/>
                <w:lang w:val="ky-KG"/>
              </w:rPr>
              <w:t>ГОСТ 33670-2015</w:t>
            </w:r>
          </w:p>
          <w:p w14:paraId="732EA7FF" w14:textId="77777777" w:rsidR="00846AA4" w:rsidRPr="008B1D0A" w:rsidRDefault="00846AA4" w:rsidP="00846AA4">
            <w:pPr>
              <w:pStyle w:val="aa"/>
              <w:rPr>
                <w:rFonts w:ascii="Times New Roman" w:hAnsi="Times New Roman"/>
                <w:sz w:val="18"/>
                <w:szCs w:val="18"/>
                <w:lang w:eastAsia="ko-KR"/>
              </w:rPr>
            </w:pPr>
          </w:p>
          <w:p w14:paraId="5FEFDB1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0FB5127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30933F6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1BF3D47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768708E8" w14:textId="7429C93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356D991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w:t>
            </w:r>
          </w:p>
        </w:tc>
      </w:tr>
      <w:tr w:rsidR="00ED5FBD" w:rsidRPr="008B1D0A" w14:paraId="58A03F98" w14:textId="77777777" w:rsidTr="00846AA4">
        <w:trPr>
          <w:trHeight w:val="476"/>
        </w:trPr>
        <w:tc>
          <w:tcPr>
            <w:tcW w:w="560" w:type="dxa"/>
          </w:tcPr>
          <w:p w14:paraId="4C8F648D" w14:textId="77777777" w:rsidR="00301967" w:rsidRPr="008B1D0A" w:rsidRDefault="00782CB9" w:rsidP="0096301B">
            <w:pPr>
              <w:pStyle w:val="aa"/>
              <w:rPr>
                <w:rFonts w:ascii="Times New Roman" w:hAnsi="Times New Roman"/>
                <w:sz w:val="18"/>
                <w:szCs w:val="18"/>
              </w:rPr>
            </w:pPr>
            <w:r w:rsidRPr="008B1D0A">
              <w:rPr>
                <w:rFonts w:ascii="Times New Roman" w:hAnsi="Times New Roman"/>
                <w:sz w:val="18"/>
                <w:szCs w:val="18"/>
              </w:rPr>
              <w:t>8</w:t>
            </w:r>
          </w:p>
        </w:tc>
        <w:tc>
          <w:tcPr>
            <w:tcW w:w="2100" w:type="dxa"/>
          </w:tcPr>
          <w:p w14:paraId="34115582"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80A1F5D" w14:textId="77777777" w:rsidR="00301967" w:rsidRPr="008B1D0A" w:rsidRDefault="00301967" w:rsidP="0096301B">
            <w:pPr>
              <w:pStyle w:val="aa"/>
              <w:rPr>
                <w:rFonts w:ascii="Times New Roman" w:hAnsi="Times New Roman"/>
                <w:sz w:val="18"/>
                <w:szCs w:val="18"/>
              </w:rPr>
            </w:pPr>
            <w:r w:rsidRPr="008B1D0A">
              <w:rPr>
                <w:rFonts w:ascii="Times New Roman" w:hAnsi="Times New Roman"/>
                <w:sz w:val="18"/>
                <w:szCs w:val="18"/>
              </w:rPr>
              <w:t>М2, М3</w:t>
            </w:r>
          </w:p>
          <w:p w14:paraId="57620308" w14:textId="77777777" w:rsidR="00301967" w:rsidRPr="008B1D0A" w:rsidRDefault="00301967" w:rsidP="0096301B">
            <w:pPr>
              <w:pStyle w:val="aa"/>
              <w:rPr>
                <w:rFonts w:ascii="Times New Roman" w:hAnsi="Times New Roman"/>
                <w:sz w:val="18"/>
                <w:szCs w:val="18"/>
              </w:rPr>
            </w:pPr>
          </w:p>
        </w:tc>
        <w:tc>
          <w:tcPr>
            <w:tcW w:w="7938" w:type="dxa"/>
          </w:tcPr>
          <w:p w14:paraId="661B3859" w14:textId="77777777" w:rsidR="006941CD" w:rsidRPr="008B1D0A" w:rsidRDefault="006941CD" w:rsidP="0096301B">
            <w:pPr>
              <w:pStyle w:val="aa"/>
              <w:rPr>
                <w:rFonts w:ascii="Times New Roman" w:hAnsi="Times New Roman"/>
                <w:b/>
                <w:sz w:val="18"/>
                <w:szCs w:val="18"/>
                <w:shd w:val="clear" w:color="auto" w:fill="FFFFFF"/>
              </w:rPr>
            </w:pPr>
            <w:r w:rsidRPr="008B1D0A">
              <w:rPr>
                <w:rFonts w:ascii="Times New Roman" w:hAnsi="Times New Roman"/>
                <w:sz w:val="18"/>
                <w:szCs w:val="18"/>
              </w:rPr>
              <w:t xml:space="preserve">Визуальная проверка </w:t>
            </w:r>
            <w:r w:rsidRPr="008B1D0A">
              <w:rPr>
                <w:rFonts w:ascii="Times New Roman" w:hAnsi="Times New Roman"/>
                <w:sz w:val="18"/>
                <w:szCs w:val="18"/>
                <w:shd w:val="clear" w:color="auto" w:fill="FFFFFF"/>
              </w:rPr>
              <w:t>противопожарной защиты</w:t>
            </w:r>
          </w:p>
          <w:p w14:paraId="3D4DA47F" w14:textId="77777777" w:rsidR="006941CD" w:rsidRPr="008B1D0A" w:rsidRDefault="006941CD" w:rsidP="0096301B">
            <w:pPr>
              <w:pStyle w:val="aa"/>
              <w:rPr>
                <w:rFonts w:ascii="Times New Roman" w:hAnsi="Times New Roman"/>
                <w:b/>
                <w:sz w:val="18"/>
                <w:szCs w:val="18"/>
              </w:rPr>
            </w:pPr>
            <w:r w:rsidRPr="008B1D0A">
              <w:rPr>
                <w:rFonts w:ascii="Times New Roman" w:hAnsi="Times New Roman"/>
                <w:sz w:val="18"/>
                <w:szCs w:val="18"/>
              </w:rPr>
              <w:t>-Визуальная проверка электрооборудования и электропроводки</w:t>
            </w:r>
          </w:p>
          <w:p w14:paraId="66AC60C5" w14:textId="77777777" w:rsidR="006941CD" w:rsidRPr="008B1D0A" w:rsidRDefault="006941CD" w:rsidP="0096301B">
            <w:pPr>
              <w:pStyle w:val="aa"/>
              <w:rPr>
                <w:rFonts w:ascii="Times New Roman" w:hAnsi="Times New Roman"/>
                <w:b/>
                <w:sz w:val="18"/>
                <w:szCs w:val="18"/>
              </w:rPr>
            </w:pPr>
            <w:r w:rsidRPr="008B1D0A">
              <w:rPr>
                <w:rFonts w:ascii="Times New Roman" w:hAnsi="Times New Roman"/>
                <w:sz w:val="18"/>
                <w:szCs w:val="18"/>
              </w:rPr>
              <w:t>-Визуальная проверка аккумуляторной батареи</w:t>
            </w:r>
          </w:p>
          <w:p w14:paraId="7E094E17" w14:textId="77777777" w:rsidR="006941CD" w:rsidRPr="008B1D0A" w:rsidRDefault="006941CD" w:rsidP="0096301B">
            <w:pPr>
              <w:pStyle w:val="aa"/>
              <w:rPr>
                <w:rFonts w:ascii="Times New Roman" w:hAnsi="Times New Roman"/>
                <w:b/>
                <w:sz w:val="18"/>
                <w:szCs w:val="18"/>
              </w:rPr>
            </w:pPr>
            <w:r w:rsidRPr="008B1D0A">
              <w:rPr>
                <w:rFonts w:ascii="Times New Roman" w:hAnsi="Times New Roman"/>
                <w:sz w:val="18"/>
                <w:szCs w:val="18"/>
              </w:rPr>
              <w:t>-Визуальная проверка аптечки первой помощи</w:t>
            </w:r>
          </w:p>
          <w:p w14:paraId="4605B11B" w14:textId="77777777" w:rsidR="006941CD" w:rsidRPr="008B1D0A" w:rsidRDefault="006941CD" w:rsidP="0096301B">
            <w:pPr>
              <w:pStyle w:val="aa"/>
              <w:rPr>
                <w:rFonts w:ascii="Times New Roman" w:hAnsi="Times New Roman"/>
                <w:b/>
                <w:sz w:val="18"/>
                <w:szCs w:val="18"/>
              </w:rPr>
            </w:pPr>
            <w:r w:rsidRPr="008B1D0A">
              <w:rPr>
                <w:rFonts w:ascii="Times New Roman" w:hAnsi="Times New Roman"/>
                <w:sz w:val="18"/>
                <w:szCs w:val="18"/>
              </w:rPr>
              <w:t>-Визуальная проверка число выходов</w:t>
            </w:r>
          </w:p>
          <w:p w14:paraId="63683040" w14:textId="77777777" w:rsidR="006941CD" w:rsidRPr="008B1D0A" w:rsidRDefault="006941CD" w:rsidP="0096301B">
            <w:pPr>
              <w:pStyle w:val="aa"/>
              <w:rPr>
                <w:rFonts w:ascii="Times New Roman" w:hAnsi="Times New Roman"/>
                <w:b/>
                <w:sz w:val="18"/>
                <w:szCs w:val="18"/>
              </w:rPr>
            </w:pPr>
            <w:r w:rsidRPr="008B1D0A">
              <w:rPr>
                <w:rFonts w:ascii="Times New Roman" w:hAnsi="Times New Roman"/>
                <w:sz w:val="18"/>
                <w:szCs w:val="18"/>
              </w:rPr>
              <w:t>-Визуальная проверка расположение выходов</w:t>
            </w:r>
          </w:p>
          <w:p w14:paraId="2F0FE01E" w14:textId="77777777" w:rsidR="006941CD" w:rsidRPr="008B1D0A" w:rsidRDefault="006941CD" w:rsidP="0096301B">
            <w:pPr>
              <w:pStyle w:val="aa"/>
              <w:rPr>
                <w:rFonts w:ascii="Times New Roman" w:hAnsi="Times New Roman"/>
                <w:b/>
                <w:sz w:val="18"/>
                <w:szCs w:val="18"/>
              </w:rPr>
            </w:pPr>
            <w:r w:rsidRPr="008B1D0A">
              <w:rPr>
                <w:rFonts w:ascii="Times New Roman" w:hAnsi="Times New Roman"/>
                <w:sz w:val="18"/>
                <w:szCs w:val="18"/>
              </w:rPr>
              <w:t>-Проверка геометрических замеров минимальных размеров выходов пассажирских транспортных средств категорий М2 и М3</w:t>
            </w:r>
          </w:p>
          <w:p w14:paraId="0F15A2B6"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Визуальная проверка открывание и закрывание служебных дверей</w:t>
            </w:r>
          </w:p>
          <w:p w14:paraId="4C0FE25A"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-Визуальная проверка работоспособности автоматических служебных дверей.</w:t>
            </w:r>
          </w:p>
          <w:p w14:paraId="186B866B"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-Визуальная проверка закрывание автоматический служебных дверей.</w:t>
            </w:r>
          </w:p>
          <w:p w14:paraId="701063AD"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свободному открыванию дверей на угол не менее 100°</w:t>
            </w:r>
          </w:p>
          <w:p w14:paraId="3FCCD584"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работоспособности  запасных</w:t>
            </w:r>
            <w:proofErr w:type="gramEnd"/>
            <w:r w:rsidRPr="008B1D0A">
              <w:rPr>
                <w:rFonts w:ascii="Times New Roman" w:hAnsi="Times New Roman"/>
                <w:sz w:val="18"/>
                <w:szCs w:val="18"/>
              </w:rPr>
              <w:t xml:space="preserve"> окон</w:t>
            </w:r>
          </w:p>
          <w:p w14:paraId="3027F18F"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-Визуальная проверка работоспособности люков.</w:t>
            </w:r>
          </w:p>
          <w:p w14:paraId="076AD52B"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-Визуальная проверка нанесение надписей</w:t>
            </w:r>
          </w:p>
          <w:p w14:paraId="28807A69"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-Визуальная проверка обеспечение искусственным внутреннего освещение салона</w:t>
            </w:r>
          </w:p>
          <w:p w14:paraId="63E4D2ED"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-Визуальная проверка сечение поручней и опор для рук</w:t>
            </w:r>
          </w:p>
          <w:p w14:paraId="5C7CC48F"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398D8275"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длины любого поручня</w:t>
            </w:r>
          </w:p>
          <w:p w14:paraId="04D29A8C"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14:paraId="1E7FB0BF" w14:textId="77777777" w:rsidR="006941CD" w:rsidRPr="008B1D0A" w:rsidRDefault="006941CD" w:rsidP="0096301B">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высоты ограждение от пола для впереди сидящего пассажира в случае опрокидывание его </w:t>
            </w:r>
            <w:proofErr w:type="gramStart"/>
            <w:r w:rsidRPr="008B1D0A">
              <w:rPr>
                <w:rFonts w:ascii="Times New Roman" w:hAnsi="Times New Roman"/>
                <w:sz w:val="18"/>
                <w:szCs w:val="18"/>
              </w:rPr>
              <w:t>в  вперед</w:t>
            </w:r>
            <w:proofErr w:type="gramEnd"/>
            <w:r w:rsidRPr="008B1D0A">
              <w:rPr>
                <w:rFonts w:ascii="Times New Roman" w:hAnsi="Times New Roman"/>
                <w:sz w:val="18"/>
                <w:szCs w:val="18"/>
              </w:rPr>
              <w:t>.</w:t>
            </w:r>
          </w:p>
          <w:p w14:paraId="23AC5898" w14:textId="77777777" w:rsidR="00301967" w:rsidRPr="008B1D0A" w:rsidRDefault="006941CD" w:rsidP="0096301B">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ограждение во внутрь салона</w:t>
            </w:r>
          </w:p>
        </w:tc>
        <w:tc>
          <w:tcPr>
            <w:tcW w:w="2551" w:type="dxa"/>
          </w:tcPr>
          <w:p w14:paraId="25CF8474"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 xml:space="preserve">ТР ТС 018/2011, </w:t>
            </w:r>
          </w:p>
          <w:p w14:paraId="251929B0"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1.4.1</w:t>
            </w:r>
          </w:p>
          <w:p w14:paraId="51610CB8"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1.4.2</w:t>
            </w:r>
          </w:p>
          <w:p w14:paraId="1331C923"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1.4.3</w:t>
            </w:r>
          </w:p>
          <w:p w14:paraId="77FDF278"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1.4.4</w:t>
            </w:r>
          </w:p>
          <w:p w14:paraId="644BCC9E"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1.4.5</w:t>
            </w:r>
          </w:p>
          <w:p w14:paraId="4AF5C04F"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1.4.6</w:t>
            </w:r>
          </w:p>
          <w:p w14:paraId="50DF7AA7"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1.4.7</w:t>
            </w:r>
          </w:p>
          <w:p w14:paraId="28713E59"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1.4.7.1</w:t>
            </w:r>
          </w:p>
          <w:p w14:paraId="1B71A278"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1.4.8</w:t>
            </w:r>
          </w:p>
          <w:p w14:paraId="717289AB"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1.4.9</w:t>
            </w:r>
          </w:p>
          <w:p w14:paraId="5218482D"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1.4.10</w:t>
            </w:r>
          </w:p>
          <w:p w14:paraId="0895C549"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1.4.11.3</w:t>
            </w:r>
          </w:p>
          <w:p w14:paraId="74BE3A50" w14:textId="77777777" w:rsidR="00C451F3" w:rsidRPr="008B1D0A" w:rsidRDefault="00C451F3" w:rsidP="0096301B">
            <w:pPr>
              <w:pStyle w:val="aa"/>
              <w:rPr>
                <w:rFonts w:ascii="Times New Roman" w:hAnsi="Times New Roman"/>
                <w:sz w:val="18"/>
                <w:szCs w:val="18"/>
              </w:rPr>
            </w:pPr>
            <w:proofErr w:type="gramStart"/>
            <w:r w:rsidRPr="008B1D0A">
              <w:rPr>
                <w:rFonts w:ascii="Times New Roman" w:hAnsi="Times New Roman"/>
                <w:sz w:val="18"/>
                <w:szCs w:val="18"/>
              </w:rPr>
              <w:t>.Приложение</w:t>
            </w:r>
            <w:proofErr w:type="gramEnd"/>
            <w:r w:rsidRPr="008B1D0A">
              <w:rPr>
                <w:rFonts w:ascii="Times New Roman" w:hAnsi="Times New Roman"/>
                <w:sz w:val="18"/>
                <w:szCs w:val="18"/>
              </w:rPr>
              <w:t xml:space="preserve"> 4, пункт 1.4.12</w:t>
            </w:r>
          </w:p>
          <w:p w14:paraId="40D00320" w14:textId="77777777" w:rsidR="00301967"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1.4.13</w:t>
            </w:r>
          </w:p>
          <w:p w14:paraId="0714CA68"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1.4.14</w:t>
            </w:r>
          </w:p>
          <w:p w14:paraId="43A59AD9"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1.4.15</w:t>
            </w:r>
          </w:p>
          <w:p w14:paraId="433250F9"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1.4.16</w:t>
            </w:r>
          </w:p>
          <w:p w14:paraId="7C5927A3" w14:textId="77777777" w:rsidR="00C451F3" w:rsidRPr="008B1D0A" w:rsidRDefault="00C451F3" w:rsidP="0096301B">
            <w:pPr>
              <w:pStyle w:val="aa"/>
              <w:rPr>
                <w:rFonts w:ascii="Times New Roman" w:hAnsi="Times New Roman"/>
                <w:b/>
                <w:sz w:val="18"/>
                <w:szCs w:val="18"/>
              </w:rPr>
            </w:pPr>
            <w:r w:rsidRPr="008B1D0A">
              <w:rPr>
                <w:rFonts w:ascii="Times New Roman" w:hAnsi="Times New Roman"/>
                <w:sz w:val="18"/>
                <w:szCs w:val="18"/>
              </w:rPr>
              <w:t>Приложение 4, пункт 1.4.17</w:t>
            </w:r>
          </w:p>
          <w:p w14:paraId="0352877D" w14:textId="77777777" w:rsidR="00C451F3" w:rsidRPr="008B1D0A" w:rsidRDefault="00C451F3" w:rsidP="0096301B">
            <w:pPr>
              <w:pStyle w:val="aa"/>
              <w:rPr>
                <w:rFonts w:ascii="Times New Roman" w:hAnsi="Times New Roman"/>
                <w:b/>
                <w:sz w:val="18"/>
                <w:szCs w:val="18"/>
              </w:rPr>
            </w:pPr>
            <w:r w:rsidRPr="008B1D0A">
              <w:rPr>
                <w:rFonts w:ascii="Times New Roman" w:hAnsi="Times New Roman"/>
                <w:sz w:val="18"/>
                <w:szCs w:val="18"/>
              </w:rPr>
              <w:t>Приложение 4, пункт 1.4.19</w:t>
            </w:r>
          </w:p>
          <w:p w14:paraId="10246FD9" w14:textId="77777777" w:rsidR="00C451F3" w:rsidRPr="008B1D0A" w:rsidRDefault="00C451F3" w:rsidP="0096301B">
            <w:pPr>
              <w:pStyle w:val="aa"/>
              <w:rPr>
                <w:rFonts w:ascii="Times New Roman" w:hAnsi="Times New Roman"/>
                <w:b/>
                <w:sz w:val="18"/>
                <w:szCs w:val="18"/>
              </w:rPr>
            </w:pPr>
            <w:r w:rsidRPr="008B1D0A">
              <w:rPr>
                <w:rFonts w:ascii="Times New Roman" w:hAnsi="Times New Roman"/>
                <w:sz w:val="18"/>
                <w:szCs w:val="18"/>
              </w:rPr>
              <w:t>Приложение 4, пункт 1.4.19.1</w:t>
            </w:r>
          </w:p>
          <w:p w14:paraId="60E39C78" w14:textId="77777777" w:rsidR="00C451F3" w:rsidRPr="008B1D0A" w:rsidRDefault="00C451F3" w:rsidP="0096301B">
            <w:pPr>
              <w:pStyle w:val="aa"/>
              <w:rPr>
                <w:rFonts w:ascii="Times New Roman" w:hAnsi="Times New Roman"/>
                <w:b/>
                <w:sz w:val="18"/>
                <w:szCs w:val="18"/>
              </w:rPr>
            </w:pPr>
            <w:r w:rsidRPr="008B1D0A">
              <w:rPr>
                <w:rFonts w:ascii="Times New Roman" w:hAnsi="Times New Roman"/>
                <w:sz w:val="18"/>
                <w:szCs w:val="18"/>
              </w:rPr>
              <w:t>Приложение 4, пункт 1.4.19.2</w:t>
            </w:r>
          </w:p>
          <w:p w14:paraId="16F680C3"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1.4.20</w:t>
            </w:r>
          </w:p>
          <w:p w14:paraId="09B6722A" w14:textId="77777777" w:rsidR="00C451F3" w:rsidRPr="008B1D0A" w:rsidRDefault="00C451F3" w:rsidP="0096301B">
            <w:pPr>
              <w:pStyle w:val="aa"/>
              <w:rPr>
                <w:rFonts w:ascii="Times New Roman" w:hAnsi="Times New Roman"/>
                <w:b/>
                <w:sz w:val="18"/>
                <w:szCs w:val="18"/>
              </w:rPr>
            </w:pPr>
            <w:r w:rsidRPr="008B1D0A">
              <w:rPr>
                <w:rFonts w:ascii="Times New Roman" w:hAnsi="Times New Roman"/>
                <w:sz w:val="18"/>
                <w:szCs w:val="18"/>
              </w:rPr>
              <w:t>-Приложение 4, пункт 1.4.21</w:t>
            </w:r>
          </w:p>
          <w:p w14:paraId="37466703"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Приложение 4, пункт 1.4.22</w:t>
            </w:r>
          </w:p>
          <w:p w14:paraId="22EAA8F2" w14:textId="77777777" w:rsidR="00C451F3" w:rsidRPr="008B1D0A" w:rsidRDefault="00C451F3" w:rsidP="0096301B">
            <w:pPr>
              <w:pStyle w:val="aa"/>
              <w:rPr>
                <w:rFonts w:ascii="Times New Roman" w:hAnsi="Times New Roman"/>
                <w:b/>
                <w:sz w:val="18"/>
                <w:szCs w:val="18"/>
              </w:rPr>
            </w:pPr>
            <w:r w:rsidRPr="008B1D0A">
              <w:rPr>
                <w:rFonts w:ascii="Times New Roman" w:hAnsi="Times New Roman"/>
                <w:sz w:val="18"/>
                <w:szCs w:val="18"/>
              </w:rPr>
              <w:t>Приложение 4, пункт 1.4.23</w:t>
            </w:r>
          </w:p>
          <w:p w14:paraId="4378F29C" w14:textId="371563F7" w:rsidR="00BB6038" w:rsidRPr="008B1D0A" w:rsidRDefault="00C451F3" w:rsidP="0096301B">
            <w:pPr>
              <w:pStyle w:val="aa"/>
              <w:rPr>
                <w:rFonts w:ascii="Times New Roman" w:hAnsi="Times New Roman"/>
                <w:sz w:val="18"/>
                <w:szCs w:val="18"/>
              </w:rPr>
            </w:pPr>
            <w:r w:rsidRPr="008B1D0A">
              <w:rPr>
                <w:rFonts w:ascii="Times New Roman" w:hAnsi="Times New Roman"/>
                <w:sz w:val="18"/>
                <w:szCs w:val="18"/>
              </w:rPr>
              <w:t>Правила ЕЭК ООН № 107</w:t>
            </w:r>
          </w:p>
        </w:tc>
        <w:tc>
          <w:tcPr>
            <w:tcW w:w="2127" w:type="dxa"/>
          </w:tcPr>
          <w:p w14:paraId="12001AB3" w14:textId="77777777" w:rsidR="00C451F3" w:rsidRPr="008B1D0A" w:rsidRDefault="00C451F3" w:rsidP="0096301B">
            <w:pPr>
              <w:pStyle w:val="aa"/>
              <w:rPr>
                <w:rFonts w:ascii="Times New Roman" w:hAnsi="Times New Roman"/>
                <w:sz w:val="18"/>
                <w:szCs w:val="18"/>
              </w:rPr>
            </w:pPr>
            <w:r w:rsidRPr="008B1D0A">
              <w:rPr>
                <w:rFonts w:ascii="Times New Roman" w:hAnsi="Times New Roman"/>
                <w:sz w:val="18"/>
                <w:szCs w:val="18"/>
              </w:rPr>
              <w:t>ТР ТС 018/2011, Приложение 4, пункт 1.4</w:t>
            </w:r>
          </w:p>
          <w:p w14:paraId="290CF835" w14:textId="77777777" w:rsidR="00301967" w:rsidRPr="008B1D0A" w:rsidRDefault="00C451F3" w:rsidP="0096301B">
            <w:pPr>
              <w:pStyle w:val="aa"/>
              <w:rPr>
                <w:rFonts w:ascii="Times New Roman" w:hAnsi="Times New Roman"/>
                <w:sz w:val="18"/>
                <w:szCs w:val="18"/>
              </w:rPr>
            </w:pPr>
            <w:r w:rsidRPr="008B1D0A">
              <w:rPr>
                <w:rFonts w:ascii="Times New Roman" w:hAnsi="Times New Roman"/>
                <w:sz w:val="18"/>
                <w:szCs w:val="18"/>
              </w:rPr>
              <w:t>Правила ЕЭК ООН № 107</w:t>
            </w:r>
          </w:p>
        </w:tc>
        <w:tc>
          <w:tcPr>
            <w:tcW w:w="885" w:type="dxa"/>
          </w:tcPr>
          <w:p w14:paraId="719ABF0D" w14:textId="77777777" w:rsidR="00301967" w:rsidRPr="008B1D0A" w:rsidRDefault="00C451F3" w:rsidP="0096301B">
            <w:pPr>
              <w:pStyle w:val="aa"/>
              <w:rPr>
                <w:rFonts w:ascii="Times New Roman" w:hAnsi="Times New Roman"/>
                <w:sz w:val="18"/>
                <w:szCs w:val="18"/>
              </w:rPr>
            </w:pPr>
            <w:r w:rsidRPr="008B1D0A">
              <w:rPr>
                <w:rFonts w:ascii="Times New Roman" w:hAnsi="Times New Roman"/>
                <w:sz w:val="18"/>
                <w:szCs w:val="18"/>
              </w:rPr>
              <w:t>-</w:t>
            </w:r>
          </w:p>
        </w:tc>
      </w:tr>
      <w:tr w:rsidR="00846AA4" w:rsidRPr="008B1D0A" w14:paraId="76FCE45F" w14:textId="77777777" w:rsidTr="00846AA4">
        <w:trPr>
          <w:trHeight w:val="158"/>
        </w:trPr>
        <w:tc>
          <w:tcPr>
            <w:tcW w:w="560" w:type="dxa"/>
          </w:tcPr>
          <w:p w14:paraId="16B49D6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9</w:t>
            </w:r>
          </w:p>
        </w:tc>
        <w:tc>
          <w:tcPr>
            <w:tcW w:w="2100" w:type="dxa"/>
          </w:tcPr>
          <w:p w14:paraId="2A06996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A381EB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35FE6C6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7C9282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p w14:paraId="1BAB914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О1, О2, О3, О4</w:t>
            </w:r>
          </w:p>
        </w:tc>
        <w:tc>
          <w:tcPr>
            <w:tcW w:w="7938" w:type="dxa"/>
          </w:tcPr>
          <w:p w14:paraId="1FF0D1EB" w14:textId="77777777" w:rsidR="00846AA4" w:rsidRPr="008B1D0A" w:rsidRDefault="00846AA4" w:rsidP="00846AA4">
            <w:pPr>
              <w:pStyle w:val="aa"/>
              <w:rPr>
                <w:rFonts w:ascii="Times New Roman" w:hAnsi="Times New Roman"/>
                <w:sz w:val="18"/>
                <w:szCs w:val="18"/>
              </w:rPr>
            </w:pPr>
            <w:proofErr w:type="gramStart"/>
            <w:r w:rsidRPr="008B1D0A">
              <w:rPr>
                <w:rFonts w:ascii="Times New Roman" w:hAnsi="Times New Roman"/>
                <w:sz w:val="18"/>
                <w:szCs w:val="18"/>
              </w:rPr>
              <w:t>Испытание  рабочей</w:t>
            </w:r>
            <w:proofErr w:type="gramEnd"/>
            <w:r w:rsidRPr="008B1D0A">
              <w:rPr>
                <w:rFonts w:ascii="Times New Roman" w:hAnsi="Times New Roman"/>
                <w:sz w:val="18"/>
                <w:szCs w:val="18"/>
              </w:rPr>
              <w:t xml:space="preserve"> тормозной системы</w:t>
            </w:r>
          </w:p>
          <w:p w14:paraId="74B1F3A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запасной тормозной системы</w:t>
            </w:r>
          </w:p>
          <w:p w14:paraId="69DCE18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стояночной тормозной системы</w:t>
            </w:r>
          </w:p>
          <w:p w14:paraId="59C4B0C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гидравлической тормозной системы наличием оборудования красным сигнальным индикатором</w:t>
            </w:r>
          </w:p>
          <w:p w14:paraId="69BE15E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w:t>
            </w:r>
          </w:p>
          <w:p w14:paraId="3C5C5DA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работоспособности органов управления и контроля рабочей тормозной системы</w:t>
            </w:r>
          </w:p>
          <w:p w14:paraId="3E816B6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оснащенности стояночной тормозной системы не зависящим от органа </w:t>
            </w:r>
            <w:r w:rsidRPr="008B1D0A">
              <w:rPr>
                <w:rFonts w:ascii="Times New Roman" w:hAnsi="Times New Roman"/>
                <w:sz w:val="18"/>
                <w:szCs w:val="18"/>
              </w:rPr>
              <w:lastRenderedPageBreak/>
              <w:t>управления рабочей тормозной системой</w:t>
            </w:r>
          </w:p>
          <w:p w14:paraId="0601BD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оснащенности антиблокировочными тормозными системами (АБС).</w:t>
            </w:r>
          </w:p>
          <w:p w14:paraId="0BC0B69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обеспечения возможности проверки износа накладок рабочих тормозов транспортного средства  </w:t>
            </w:r>
          </w:p>
        </w:tc>
        <w:tc>
          <w:tcPr>
            <w:tcW w:w="2551" w:type="dxa"/>
          </w:tcPr>
          <w:p w14:paraId="7B29630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7DC992E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2.1.1Приложение 4, пункт 2.1.1.1</w:t>
            </w:r>
          </w:p>
          <w:p w14:paraId="3916B1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2.1.1.2</w:t>
            </w:r>
          </w:p>
          <w:p w14:paraId="3693B5B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2.1.1.3</w:t>
            </w:r>
          </w:p>
          <w:p w14:paraId="5BAEED7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2.1.4</w:t>
            </w:r>
          </w:p>
          <w:p w14:paraId="60D8F314"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 xml:space="preserve">Приложение 4, пункт 2.1.5              </w:t>
            </w:r>
          </w:p>
          <w:p w14:paraId="7DF221F9"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lastRenderedPageBreak/>
              <w:t>Приложение 4, пункт 2.1.6</w:t>
            </w:r>
          </w:p>
          <w:p w14:paraId="4D0E5A3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2.1.7</w:t>
            </w:r>
          </w:p>
          <w:p w14:paraId="3AA9086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3683A37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73240DC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ГОСТ Р41.35-99</w:t>
            </w:r>
          </w:p>
          <w:p w14:paraId="4BD20B9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ГОСТ 51253-99</w:t>
            </w:r>
          </w:p>
          <w:p w14:paraId="0EE1FD48" w14:textId="4E43913A"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ГОСТ Р 52033-2003</w:t>
            </w:r>
          </w:p>
          <w:p w14:paraId="0EBE69EF" w14:textId="77777777" w:rsidR="00846AA4" w:rsidRDefault="00846AA4" w:rsidP="00846AA4">
            <w:pPr>
              <w:pStyle w:val="aa"/>
              <w:rPr>
                <w:rFonts w:ascii="Times New Roman" w:hAnsi="Times New Roman"/>
                <w:sz w:val="18"/>
                <w:szCs w:val="18"/>
              </w:rPr>
            </w:pPr>
            <w:r w:rsidRPr="008B1D0A">
              <w:rPr>
                <w:rFonts w:ascii="Times New Roman" w:hAnsi="Times New Roman"/>
                <w:sz w:val="18"/>
                <w:szCs w:val="18"/>
              </w:rPr>
              <w:t>ГОСТ Р 52160-2003</w:t>
            </w:r>
          </w:p>
          <w:p w14:paraId="5AC55134" w14:textId="77777777" w:rsidR="00936A3F" w:rsidRPr="00936A3F" w:rsidRDefault="00936A3F" w:rsidP="00936A3F">
            <w:pPr>
              <w:pStyle w:val="aa"/>
              <w:rPr>
                <w:rFonts w:ascii="Times New Roman" w:hAnsi="Times New Roman"/>
                <w:sz w:val="18"/>
                <w:szCs w:val="18"/>
                <w:lang w:val="ky-KG"/>
              </w:rPr>
            </w:pPr>
            <w:r>
              <w:rPr>
                <w:rFonts w:ascii="Times New Roman" w:hAnsi="Times New Roman"/>
                <w:sz w:val="18"/>
                <w:szCs w:val="18"/>
                <w:lang w:val="ky-KG"/>
              </w:rPr>
              <w:t>ГОСТ 33670-2015</w:t>
            </w:r>
          </w:p>
          <w:p w14:paraId="0F1CB12A" w14:textId="77777777" w:rsidR="00936A3F" w:rsidRPr="008B1D0A" w:rsidRDefault="00936A3F" w:rsidP="00846AA4">
            <w:pPr>
              <w:pStyle w:val="aa"/>
              <w:rPr>
                <w:rFonts w:ascii="Times New Roman" w:hAnsi="Times New Roman"/>
                <w:sz w:val="18"/>
                <w:szCs w:val="18"/>
              </w:rPr>
            </w:pPr>
          </w:p>
          <w:p w14:paraId="699A1DB6" w14:textId="77777777" w:rsidR="00846AA4" w:rsidRPr="008B1D0A" w:rsidRDefault="00846AA4" w:rsidP="00846AA4">
            <w:pPr>
              <w:pStyle w:val="aa"/>
              <w:rPr>
                <w:rFonts w:ascii="Times New Roman" w:hAnsi="Times New Roman"/>
                <w:sz w:val="18"/>
                <w:szCs w:val="18"/>
              </w:rPr>
            </w:pPr>
          </w:p>
        </w:tc>
        <w:tc>
          <w:tcPr>
            <w:tcW w:w="885" w:type="dxa"/>
          </w:tcPr>
          <w:p w14:paraId="5872AEE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0.50</w:t>
            </w:r>
            <w:r w:rsidRPr="008B1D0A">
              <w:rPr>
                <w:rFonts w:ascii="Times New Roman" w:hAnsi="Times New Roman"/>
                <w:color w:val="000000"/>
                <w:sz w:val="18"/>
                <w:szCs w:val="18"/>
                <w:shd w:val="clear" w:color="auto" w:fill="FFFFFF"/>
              </w:rPr>
              <w:t>Y</w:t>
            </w:r>
            <w:r w:rsidRPr="008B1D0A">
              <w:rPr>
                <w:rFonts w:ascii="Times New Roman" w:hAnsi="Times New Roman"/>
                <w:color w:val="000000"/>
                <w:sz w:val="18"/>
                <w:szCs w:val="18"/>
                <w:shd w:val="clear" w:color="auto" w:fill="FFFFFF"/>
                <w:vertAlign w:val="subscript"/>
              </w:rPr>
              <w:t>т</w:t>
            </w:r>
          </w:p>
          <w:p w14:paraId="42ABA676" w14:textId="77777777" w:rsidR="00846AA4" w:rsidRPr="008B1D0A" w:rsidRDefault="00846AA4" w:rsidP="00846AA4">
            <w:pPr>
              <w:pStyle w:val="aa"/>
              <w:rPr>
                <w:rFonts w:ascii="Times New Roman" w:hAnsi="Times New Roman"/>
                <w:color w:val="000000"/>
                <w:sz w:val="18"/>
                <w:szCs w:val="18"/>
                <w:shd w:val="clear" w:color="auto" w:fill="FFFFFF"/>
              </w:rPr>
            </w:pPr>
            <w:r w:rsidRPr="008B1D0A">
              <w:rPr>
                <w:rFonts w:ascii="Times New Roman" w:hAnsi="Times New Roman"/>
                <w:color w:val="000000"/>
                <w:sz w:val="18"/>
                <w:szCs w:val="18"/>
                <w:shd w:val="clear" w:color="auto" w:fill="FFFFFF"/>
              </w:rPr>
              <w:t xml:space="preserve">0,25 </w:t>
            </w:r>
            <w:proofErr w:type="spellStart"/>
            <w:r w:rsidRPr="008B1D0A">
              <w:rPr>
                <w:rFonts w:ascii="Times New Roman" w:hAnsi="Times New Roman"/>
                <w:color w:val="000000"/>
                <w:sz w:val="18"/>
                <w:szCs w:val="18"/>
                <w:shd w:val="clear" w:color="auto" w:fill="FFFFFF"/>
              </w:rPr>
              <w:t>Y</w:t>
            </w:r>
            <w:r w:rsidRPr="008B1D0A">
              <w:rPr>
                <w:rFonts w:ascii="Times New Roman" w:hAnsi="Times New Roman"/>
                <w:color w:val="000000"/>
                <w:sz w:val="18"/>
                <w:szCs w:val="18"/>
                <w:shd w:val="clear" w:color="auto" w:fill="FFFFFF"/>
                <w:vertAlign w:val="subscript"/>
              </w:rPr>
              <w:t>т</w:t>
            </w:r>
            <w:proofErr w:type="spellEnd"/>
          </w:p>
          <w:p w14:paraId="4E1DC399" w14:textId="77777777" w:rsidR="00846AA4" w:rsidRPr="008B1D0A" w:rsidRDefault="00846AA4" w:rsidP="00846AA4">
            <w:pPr>
              <w:pStyle w:val="aa"/>
              <w:rPr>
                <w:rFonts w:ascii="Times New Roman" w:hAnsi="Times New Roman"/>
                <w:sz w:val="18"/>
                <w:szCs w:val="18"/>
              </w:rPr>
            </w:pPr>
          </w:p>
          <w:p w14:paraId="66E5B067" w14:textId="77777777" w:rsidR="00846AA4" w:rsidRPr="008B1D0A" w:rsidRDefault="00846AA4" w:rsidP="00846AA4">
            <w:pPr>
              <w:pStyle w:val="aa"/>
              <w:rPr>
                <w:rFonts w:ascii="Times New Roman" w:hAnsi="Times New Roman"/>
                <w:sz w:val="18"/>
                <w:szCs w:val="18"/>
              </w:rPr>
            </w:pPr>
          </w:p>
          <w:p w14:paraId="14AD47DF" w14:textId="77777777" w:rsidR="00846AA4" w:rsidRPr="008B1D0A" w:rsidRDefault="00846AA4" w:rsidP="00846AA4">
            <w:pPr>
              <w:pStyle w:val="aa"/>
              <w:rPr>
                <w:rFonts w:ascii="Times New Roman" w:hAnsi="Times New Roman"/>
                <w:sz w:val="18"/>
                <w:szCs w:val="18"/>
              </w:rPr>
            </w:pPr>
          </w:p>
          <w:p w14:paraId="56AAF16E" w14:textId="77777777" w:rsidR="00846AA4" w:rsidRPr="008B1D0A" w:rsidRDefault="00846AA4" w:rsidP="00846AA4">
            <w:pPr>
              <w:pStyle w:val="aa"/>
              <w:rPr>
                <w:rFonts w:ascii="Times New Roman" w:hAnsi="Times New Roman"/>
                <w:sz w:val="18"/>
                <w:szCs w:val="18"/>
              </w:rPr>
            </w:pPr>
          </w:p>
        </w:tc>
      </w:tr>
      <w:tr w:rsidR="00846AA4" w:rsidRPr="008B1D0A" w14:paraId="10DB3A8E" w14:textId="77777777" w:rsidTr="00846AA4">
        <w:trPr>
          <w:trHeight w:val="158"/>
        </w:trPr>
        <w:tc>
          <w:tcPr>
            <w:tcW w:w="560" w:type="dxa"/>
          </w:tcPr>
          <w:p w14:paraId="5ED2016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10</w:t>
            </w:r>
          </w:p>
        </w:tc>
        <w:tc>
          <w:tcPr>
            <w:tcW w:w="2100" w:type="dxa"/>
          </w:tcPr>
          <w:p w14:paraId="398DA89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A8A45B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75A207B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640E460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p w14:paraId="12A158E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О1, О2, О3, О4</w:t>
            </w:r>
          </w:p>
        </w:tc>
        <w:tc>
          <w:tcPr>
            <w:tcW w:w="7938" w:type="dxa"/>
          </w:tcPr>
          <w:p w14:paraId="52DB7D8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отформованную маркировку хотя бы одним из знаков соответствия «Е», «е» или «DOT»</w:t>
            </w:r>
          </w:p>
          <w:p w14:paraId="496AF94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отформованную маркировку обозначения размера шины, индекса несущей способности и индекса категории скорости</w:t>
            </w:r>
          </w:p>
        </w:tc>
        <w:tc>
          <w:tcPr>
            <w:tcW w:w="2551" w:type="dxa"/>
          </w:tcPr>
          <w:p w14:paraId="27E93DA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39F01AD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2.2.1       </w:t>
            </w:r>
          </w:p>
          <w:p w14:paraId="4B42BA1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2.2.1.1       </w:t>
            </w:r>
          </w:p>
          <w:p w14:paraId="59EAEF1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2.2.1.2</w:t>
            </w:r>
          </w:p>
        </w:tc>
        <w:tc>
          <w:tcPr>
            <w:tcW w:w="2127" w:type="dxa"/>
          </w:tcPr>
          <w:p w14:paraId="24E2DED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2E8B61E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2.2</w:t>
            </w:r>
          </w:p>
          <w:p w14:paraId="3438A50E" w14:textId="77777777" w:rsidR="00846AA4" w:rsidRPr="008B1D0A" w:rsidRDefault="00846AA4" w:rsidP="00846AA4">
            <w:pPr>
              <w:pStyle w:val="aa"/>
              <w:rPr>
                <w:rFonts w:ascii="Times New Roman" w:hAnsi="Times New Roman"/>
                <w:sz w:val="18"/>
                <w:szCs w:val="18"/>
              </w:rPr>
            </w:pPr>
          </w:p>
        </w:tc>
        <w:tc>
          <w:tcPr>
            <w:tcW w:w="885" w:type="dxa"/>
          </w:tcPr>
          <w:p w14:paraId="7C20C96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tc>
      </w:tr>
      <w:tr w:rsidR="00846AA4" w:rsidRPr="008B1D0A" w14:paraId="5B7F2F0E" w14:textId="77777777" w:rsidTr="00846AA4">
        <w:trPr>
          <w:trHeight w:val="158"/>
        </w:trPr>
        <w:tc>
          <w:tcPr>
            <w:tcW w:w="560" w:type="dxa"/>
          </w:tcPr>
          <w:p w14:paraId="45620D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11</w:t>
            </w:r>
          </w:p>
        </w:tc>
        <w:tc>
          <w:tcPr>
            <w:tcW w:w="2100" w:type="dxa"/>
          </w:tcPr>
          <w:p w14:paraId="5DB2EF7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498ED9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69DE7E8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17A923B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tc>
        <w:tc>
          <w:tcPr>
            <w:tcW w:w="7938" w:type="dxa"/>
          </w:tcPr>
          <w:p w14:paraId="4ECBE4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14:paraId="7EF9500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встроенной на постоянной основе в конструкцию систему, способной очищать ветровое стекло от обледенения и запотевания</w:t>
            </w:r>
          </w:p>
          <w:p w14:paraId="3D80971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оснащенности хотя бы одним стеклоочистителем и хотя бы одной форсункой стеклоомывателя ветрового стекла</w:t>
            </w:r>
          </w:p>
          <w:p w14:paraId="0931A9E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щеток стеклоочистителя после выключения</w:t>
            </w:r>
            <w:r w:rsidRPr="008B1D0A">
              <w:rPr>
                <w:rFonts w:ascii="Times New Roman" w:hAnsi="Times New Roman"/>
                <w:b/>
                <w:sz w:val="18"/>
                <w:szCs w:val="18"/>
              </w:rPr>
              <w:t> </w:t>
            </w:r>
          </w:p>
        </w:tc>
        <w:tc>
          <w:tcPr>
            <w:tcW w:w="2551" w:type="dxa"/>
          </w:tcPr>
          <w:p w14:paraId="514E994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4F5B9E7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2.3.1       </w:t>
            </w:r>
          </w:p>
          <w:p w14:paraId="08DA713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2.3.2       </w:t>
            </w:r>
          </w:p>
          <w:p w14:paraId="3F35A00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2.3.3      </w:t>
            </w:r>
          </w:p>
          <w:p w14:paraId="0749C32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2.3.4       </w:t>
            </w:r>
          </w:p>
        </w:tc>
        <w:tc>
          <w:tcPr>
            <w:tcW w:w="2127" w:type="dxa"/>
          </w:tcPr>
          <w:p w14:paraId="1863DD0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4A22AB3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2.3</w:t>
            </w:r>
          </w:p>
          <w:p w14:paraId="2F0EF868" w14:textId="77777777" w:rsidR="00846AA4" w:rsidRPr="008B1D0A" w:rsidRDefault="00846AA4" w:rsidP="00846AA4">
            <w:pPr>
              <w:pStyle w:val="aa"/>
              <w:rPr>
                <w:rFonts w:ascii="Times New Roman" w:hAnsi="Times New Roman"/>
                <w:sz w:val="18"/>
                <w:szCs w:val="18"/>
                <w:lang w:val="ky-KG"/>
              </w:rPr>
            </w:pPr>
            <w:r w:rsidRPr="008B1D0A">
              <w:rPr>
                <w:rFonts w:ascii="Times New Roman" w:hAnsi="Times New Roman"/>
                <w:sz w:val="18"/>
                <w:szCs w:val="18"/>
              </w:rPr>
              <w:t xml:space="preserve">ГОСТ </w:t>
            </w:r>
            <w:r w:rsidRPr="008B1D0A">
              <w:rPr>
                <w:rFonts w:ascii="Times New Roman" w:hAnsi="Times New Roman"/>
                <w:sz w:val="18"/>
                <w:szCs w:val="18"/>
                <w:lang w:val="ky-KG"/>
              </w:rPr>
              <w:t>25478</w:t>
            </w:r>
            <w:r w:rsidRPr="008B1D0A">
              <w:rPr>
                <w:rFonts w:ascii="Times New Roman" w:hAnsi="Times New Roman"/>
                <w:sz w:val="18"/>
                <w:szCs w:val="18"/>
              </w:rPr>
              <w:t>-</w:t>
            </w:r>
            <w:r w:rsidRPr="008B1D0A">
              <w:rPr>
                <w:rFonts w:ascii="Times New Roman" w:hAnsi="Times New Roman"/>
                <w:sz w:val="18"/>
                <w:szCs w:val="18"/>
                <w:lang w:val="ky-KG"/>
              </w:rPr>
              <w:t>1991 п 1.6</w:t>
            </w:r>
          </w:p>
          <w:p w14:paraId="31CF12D6" w14:textId="1127421A"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lang w:eastAsia="ko-KR"/>
              </w:rPr>
              <w:t>ГОСТ Р 8769-75</w:t>
            </w:r>
          </w:p>
          <w:p w14:paraId="701264C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0CB1C3C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56461A48" w14:textId="757481D4"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885" w:type="dxa"/>
          </w:tcPr>
          <w:p w14:paraId="5A6B2534" w14:textId="77777777" w:rsidR="00846AA4" w:rsidRPr="008B1D0A" w:rsidRDefault="00846AA4" w:rsidP="00846AA4">
            <w:pPr>
              <w:pStyle w:val="aa"/>
              <w:rPr>
                <w:rFonts w:ascii="Times New Roman" w:hAnsi="Times New Roman"/>
                <w:sz w:val="18"/>
                <w:szCs w:val="18"/>
              </w:rPr>
            </w:pPr>
          </w:p>
        </w:tc>
      </w:tr>
      <w:tr w:rsidR="00846AA4" w:rsidRPr="008B1D0A" w14:paraId="69C0289A" w14:textId="77777777" w:rsidTr="00846AA4">
        <w:trPr>
          <w:trHeight w:val="158"/>
        </w:trPr>
        <w:tc>
          <w:tcPr>
            <w:tcW w:w="560" w:type="dxa"/>
          </w:tcPr>
          <w:p w14:paraId="393D0CE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12</w:t>
            </w:r>
          </w:p>
        </w:tc>
        <w:tc>
          <w:tcPr>
            <w:tcW w:w="2100" w:type="dxa"/>
          </w:tcPr>
          <w:p w14:paraId="76247AB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7085A4C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520FA43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3D1C7D5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tc>
        <w:tc>
          <w:tcPr>
            <w:tcW w:w="7938" w:type="dxa"/>
          </w:tcPr>
          <w:p w14:paraId="09007F5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спидометра</w:t>
            </w:r>
          </w:p>
          <w:p w14:paraId="7323050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показания спидометра видимости в любое время суток</w:t>
            </w:r>
          </w:p>
          <w:p w14:paraId="21859DA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скорости транспортного средства по показаниям спидометра его фактической скорости</w:t>
            </w:r>
          </w:p>
          <w:p w14:paraId="1DFD4EDB" w14:textId="77777777" w:rsidR="00846AA4" w:rsidRPr="008B1D0A" w:rsidRDefault="00846AA4" w:rsidP="00846AA4">
            <w:pPr>
              <w:pStyle w:val="aa"/>
              <w:rPr>
                <w:rFonts w:ascii="Times New Roman" w:hAnsi="Times New Roman"/>
                <w:sz w:val="18"/>
                <w:szCs w:val="18"/>
              </w:rPr>
            </w:pPr>
          </w:p>
        </w:tc>
        <w:tc>
          <w:tcPr>
            <w:tcW w:w="2551" w:type="dxa"/>
          </w:tcPr>
          <w:p w14:paraId="19C6FCD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01DE1F9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2.4.1</w:t>
            </w:r>
          </w:p>
          <w:p w14:paraId="416FB8A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2.4.2</w:t>
            </w:r>
          </w:p>
          <w:p w14:paraId="760AD63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2.4.3</w:t>
            </w:r>
          </w:p>
        </w:tc>
        <w:tc>
          <w:tcPr>
            <w:tcW w:w="2127" w:type="dxa"/>
          </w:tcPr>
          <w:p w14:paraId="18C9427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7C07AF8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2.4</w:t>
            </w:r>
          </w:p>
        </w:tc>
        <w:tc>
          <w:tcPr>
            <w:tcW w:w="885" w:type="dxa"/>
          </w:tcPr>
          <w:p w14:paraId="4DE51E17" w14:textId="77777777" w:rsidR="00846AA4" w:rsidRPr="008B1D0A" w:rsidRDefault="00846AA4" w:rsidP="00846AA4">
            <w:pPr>
              <w:pStyle w:val="aa"/>
              <w:rPr>
                <w:rFonts w:ascii="Times New Roman" w:hAnsi="Times New Roman"/>
                <w:sz w:val="18"/>
                <w:szCs w:val="18"/>
              </w:rPr>
            </w:pPr>
          </w:p>
        </w:tc>
      </w:tr>
      <w:tr w:rsidR="00846AA4" w:rsidRPr="008B1D0A" w14:paraId="5241224B" w14:textId="77777777" w:rsidTr="00846AA4">
        <w:trPr>
          <w:trHeight w:val="158"/>
        </w:trPr>
        <w:tc>
          <w:tcPr>
            <w:tcW w:w="560" w:type="dxa"/>
          </w:tcPr>
          <w:p w14:paraId="0BE28A6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13</w:t>
            </w:r>
          </w:p>
        </w:tc>
        <w:tc>
          <w:tcPr>
            <w:tcW w:w="2100" w:type="dxa"/>
          </w:tcPr>
          <w:p w14:paraId="0CE3EE2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F332CA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lang w:val="en-US"/>
              </w:rPr>
              <w:t>L</w:t>
            </w:r>
            <w:r w:rsidRPr="008B1D0A">
              <w:rPr>
                <w:rFonts w:ascii="Times New Roman" w:hAnsi="Times New Roman"/>
                <w:sz w:val="18"/>
                <w:szCs w:val="18"/>
              </w:rPr>
              <w:t xml:space="preserve">6, </w:t>
            </w:r>
            <w:r w:rsidRPr="008B1D0A">
              <w:rPr>
                <w:rFonts w:ascii="Times New Roman" w:hAnsi="Times New Roman"/>
                <w:sz w:val="18"/>
                <w:szCs w:val="18"/>
                <w:lang w:val="en-US"/>
              </w:rPr>
              <w:t>L</w:t>
            </w:r>
            <w:r w:rsidRPr="008B1D0A">
              <w:rPr>
                <w:rFonts w:ascii="Times New Roman" w:hAnsi="Times New Roman"/>
                <w:sz w:val="18"/>
                <w:szCs w:val="18"/>
              </w:rPr>
              <w:t>7</w:t>
            </w:r>
          </w:p>
          <w:p w14:paraId="0943B84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w:t>
            </w:r>
          </w:p>
          <w:p w14:paraId="0601B14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 xml:space="preserve">1 </w:t>
            </w:r>
          </w:p>
        </w:tc>
        <w:tc>
          <w:tcPr>
            <w:tcW w:w="7938" w:type="dxa"/>
          </w:tcPr>
          <w:p w14:paraId="09FA7B5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14:paraId="695B435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болтов, используемые для крепления рулевого колеса к ступице, случае если они находятся снаружи</w:t>
            </w:r>
          </w:p>
          <w:p w14:paraId="6D339FB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непокрытых металлических спиц.</w:t>
            </w:r>
          </w:p>
        </w:tc>
        <w:tc>
          <w:tcPr>
            <w:tcW w:w="2551" w:type="dxa"/>
          </w:tcPr>
          <w:p w14:paraId="70844A3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1E20D6B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3.1.1</w:t>
            </w:r>
          </w:p>
          <w:p w14:paraId="6CD9C1C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3.1.2</w:t>
            </w:r>
          </w:p>
          <w:p w14:paraId="78EC024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3.1.3</w:t>
            </w:r>
          </w:p>
        </w:tc>
        <w:tc>
          <w:tcPr>
            <w:tcW w:w="2127" w:type="dxa"/>
          </w:tcPr>
          <w:p w14:paraId="11212C8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40B4ECF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3.1</w:t>
            </w:r>
          </w:p>
        </w:tc>
        <w:tc>
          <w:tcPr>
            <w:tcW w:w="885" w:type="dxa"/>
          </w:tcPr>
          <w:p w14:paraId="77F377A0" w14:textId="77777777" w:rsidR="00846AA4" w:rsidRPr="008B1D0A" w:rsidRDefault="00846AA4" w:rsidP="00846AA4">
            <w:pPr>
              <w:pStyle w:val="aa"/>
              <w:rPr>
                <w:rFonts w:ascii="Times New Roman" w:hAnsi="Times New Roman"/>
                <w:sz w:val="18"/>
                <w:szCs w:val="18"/>
              </w:rPr>
            </w:pPr>
          </w:p>
        </w:tc>
      </w:tr>
      <w:tr w:rsidR="00846AA4" w:rsidRPr="008B1D0A" w14:paraId="477E828E" w14:textId="77777777" w:rsidTr="00846AA4">
        <w:trPr>
          <w:trHeight w:val="158"/>
        </w:trPr>
        <w:tc>
          <w:tcPr>
            <w:tcW w:w="560" w:type="dxa"/>
          </w:tcPr>
          <w:p w14:paraId="27CD8A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14</w:t>
            </w:r>
          </w:p>
        </w:tc>
        <w:tc>
          <w:tcPr>
            <w:tcW w:w="2100" w:type="dxa"/>
          </w:tcPr>
          <w:p w14:paraId="13383F7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FE7BCA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L6, L7.</w:t>
            </w:r>
          </w:p>
          <w:p w14:paraId="283C44C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2B26790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tc>
        <w:tc>
          <w:tcPr>
            <w:tcW w:w="7938" w:type="dxa"/>
          </w:tcPr>
          <w:p w14:paraId="7DFED8D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оснащенности ремнями безопасности</w:t>
            </w:r>
          </w:p>
          <w:p w14:paraId="34D27AC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ремней</w:t>
            </w:r>
            <w:proofErr w:type="gramEnd"/>
            <w:r w:rsidRPr="008B1D0A">
              <w:rPr>
                <w:rFonts w:ascii="Times New Roman" w:hAnsi="Times New Roman"/>
                <w:sz w:val="18"/>
                <w:szCs w:val="18"/>
              </w:rPr>
              <w:t xml:space="preserve"> безопасности для различных типов сидений и категорий транспортных средств</w:t>
            </w:r>
          </w:p>
          <w:p w14:paraId="09BC7B0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использование</w:t>
            </w:r>
            <w:proofErr w:type="gramEnd"/>
            <w:r w:rsidRPr="008B1D0A">
              <w:rPr>
                <w:rFonts w:ascii="Times New Roman" w:hAnsi="Times New Roman"/>
                <w:sz w:val="18"/>
                <w:szCs w:val="18"/>
              </w:rPr>
              <w:t xml:space="preserve"> втягивающих устройств</w:t>
            </w:r>
          </w:p>
          <w:p w14:paraId="1EC7D25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каждого</w:t>
            </w:r>
            <w:proofErr w:type="gramEnd"/>
            <w:r w:rsidRPr="008B1D0A">
              <w:rPr>
                <w:rFonts w:ascii="Times New Roman" w:hAnsi="Times New Roman"/>
                <w:sz w:val="18"/>
                <w:szCs w:val="18"/>
              </w:rPr>
              <w:t xml:space="preserve">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p>
          <w:p w14:paraId="72DD52E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против направления движения</w:t>
            </w:r>
          </w:p>
          <w:p w14:paraId="2FC27F6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конструкция и установку ремней безопасности</w:t>
            </w:r>
          </w:p>
          <w:p w14:paraId="539F36D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устройство</w:t>
            </w:r>
            <w:proofErr w:type="gramEnd"/>
            <w:r w:rsidRPr="008B1D0A">
              <w:rPr>
                <w:rFonts w:ascii="Times New Roman" w:hAnsi="Times New Roman"/>
                <w:sz w:val="18"/>
                <w:szCs w:val="18"/>
              </w:rPr>
              <w:t>, служащее для открывания пряжки</w:t>
            </w:r>
          </w:p>
          <w:p w14:paraId="1E0893F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-Визуальная </w:t>
            </w:r>
            <w:proofErr w:type="gramStart"/>
            <w:r w:rsidRPr="008B1D0A">
              <w:rPr>
                <w:rFonts w:ascii="Times New Roman" w:hAnsi="Times New Roman"/>
                <w:sz w:val="18"/>
                <w:szCs w:val="18"/>
              </w:rPr>
              <w:t>проверка  пропусков</w:t>
            </w:r>
            <w:proofErr w:type="gramEnd"/>
            <w:r w:rsidRPr="008B1D0A">
              <w:rPr>
                <w:rFonts w:ascii="Times New Roman" w:hAnsi="Times New Roman"/>
                <w:sz w:val="18"/>
                <w:szCs w:val="18"/>
              </w:rPr>
              <w:t xml:space="preserve"> в сварном шве, видимых </w:t>
            </w:r>
            <w:proofErr w:type="spellStart"/>
            <w:r w:rsidRPr="008B1D0A">
              <w:rPr>
                <w:rFonts w:ascii="Times New Roman" w:hAnsi="Times New Roman"/>
                <w:sz w:val="18"/>
                <w:szCs w:val="18"/>
              </w:rPr>
              <w:t>непроваров</w:t>
            </w:r>
            <w:proofErr w:type="spellEnd"/>
          </w:p>
          <w:p w14:paraId="4A20BF0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болтов</w:t>
            </w:r>
            <w:proofErr w:type="gramEnd"/>
            <w:r w:rsidRPr="008B1D0A">
              <w:rPr>
                <w:rFonts w:ascii="Times New Roman" w:hAnsi="Times New Roman"/>
                <w:sz w:val="18"/>
                <w:szCs w:val="18"/>
              </w:rPr>
              <w:t xml:space="preserve"> и их маркировки, используемые в конструкции мест крепления ремней безопасности</w:t>
            </w:r>
          </w:p>
        </w:tc>
        <w:tc>
          <w:tcPr>
            <w:tcW w:w="2551" w:type="dxa"/>
          </w:tcPr>
          <w:p w14:paraId="654E0D2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7E5C145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3.2.1</w:t>
            </w:r>
          </w:p>
          <w:p w14:paraId="2D85592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3.2.2</w:t>
            </w:r>
          </w:p>
          <w:p w14:paraId="6FB8DC7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3.2.3</w:t>
            </w:r>
          </w:p>
          <w:p w14:paraId="21EFACA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3.2.4</w:t>
            </w:r>
          </w:p>
          <w:p w14:paraId="02BE9B3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3.2.5</w:t>
            </w:r>
          </w:p>
          <w:p w14:paraId="6554868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3.2.6</w:t>
            </w:r>
          </w:p>
          <w:p w14:paraId="76BAFB0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3.2.7</w:t>
            </w:r>
          </w:p>
          <w:p w14:paraId="7E3D660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3.2.8</w:t>
            </w:r>
          </w:p>
          <w:p w14:paraId="147F173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3.2.9</w:t>
            </w:r>
          </w:p>
          <w:p w14:paraId="6AA9A31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3.2.10</w:t>
            </w:r>
          </w:p>
          <w:p w14:paraId="08E39A7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3.2.11</w:t>
            </w:r>
          </w:p>
          <w:p w14:paraId="1EA924D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Приложение 4, пункт 3.2.12</w:t>
            </w:r>
          </w:p>
          <w:p w14:paraId="59F717A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3.2.13</w:t>
            </w:r>
          </w:p>
          <w:p w14:paraId="77527F4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3.2.14</w:t>
            </w:r>
          </w:p>
          <w:p w14:paraId="562C32BF" w14:textId="46ED595F"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3.2.15</w:t>
            </w:r>
          </w:p>
        </w:tc>
        <w:tc>
          <w:tcPr>
            <w:tcW w:w="2127" w:type="dxa"/>
          </w:tcPr>
          <w:p w14:paraId="6FE0F5E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2445C42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3.2 </w:t>
            </w:r>
          </w:p>
          <w:p w14:paraId="2383F3E7" w14:textId="77777777" w:rsidR="00846AA4" w:rsidRPr="008B1D0A" w:rsidRDefault="00846AA4" w:rsidP="00846AA4">
            <w:pPr>
              <w:pStyle w:val="aa"/>
              <w:rPr>
                <w:rFonts w:ascii="Times New Roman" w:hAnsi="Times New Roman"/>
                <w:sz w:val="18"/>
                <w:szCs w:val="18"/>
                <w:lang w:eastAsia="ko-KR"/>
              </w:rPr>
            </w:pPr>
            <w:proofErr w:type="gramStart"/>
            <w:r w:rsidRPr="008B1D0A">
              <w:rPr>
                <w:rFonts w:ascii="Times New Roman" w:hAnsi="Times New Roman"/>
                <w:sz w:val="18"/>
                <w:szCs w:val="18"/>
                <w:lang w:eastAsia="ko-KR"/>
              </w:rPr>
              <w:t>ГОСТ  21015</w:t>
            </w:r>
            <w:proofErr w:type="gramEnd"/>
            <w:r w:rsidRPr="008B1D0A">
              <w:rPr>
                <w:rFonts w:ascii="Times New Roman" w:hAnsi="Times New Roman"/>
                <w:sz w:val="18"/>
                <w:szCs w:val="18"/>
                <w:lang w:eastAsia="ko-KR"/>
              </w:rPr>
              <w:t xml:space="preserve">-88 </w:t>
            </w:r>
          </w:p>
          <w:p w14:paraId="1BA6889E" w14:textId="77777777" w:rsidR="00846AA4" w:rsidRPr="008B1D0A" w:rsidRDefault="00846AA4" w:rsidP="00846AA4">
            <w:pPr>
              <w:pStyle w:val="aa"/>
              <w:rPr>
                <w:rFonts w:ascii="Times New Roman" w:hAnsi="Times New Roman"/>
                <w:sz w:val="18"/>
                <w:szCs w:val="18"/>
                <w:lang w:eastAsia="ko-KR"/>
              </w:rPr>
            </w:pPr>
            <w:r w:rsidRPr="008B1D0A">
              <w:rPr>
                <w:rFonts w:ascii="Times New Roman" w:hAnsi="Times New Roman"/>
                <w:sz w:val="18"/>
                <w:szCs w:val="18"/>
                <w:lang w:eastAsia="ko-KR"/>
              </w:rPr>
              <w:t>ГОСТ 18837-89</w:t>
            </w:r>
          </w:p>
          <w:p w14:paraId="5ED3C40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ГОСТ Р 41.52—2005</w:t>
            </w:r>
          </w:p>
          <w:p w14:paraId="5EC91387" w14:textId="77777777" w:rsidR="00936A3F" w:rsidRPr="00936A3F" w:rsidRDefault="00936A3F" w:rsidP="00936A3F">
            <w:pPr>
              <w:pStyle w:val="aa"/>
              <w:rPr>
                <w:rFonts w:ascii="Times New Roman" w:hAnsi="Times New Roman"/>
                <w:sz w:val="18"/>
                <w:szCs w:val="18"/>
                <w:lang w:val="ky-KG"/>
              </w:rPr>
            </w:pPr>
            <w:r>
              <w:rPr>
                <w:rFonts w:ascii="Times New Roman" w:hAnsi="Times New Roman"/>
                <w:sz w:val="18"/>
                <w:szCs w:val="18"/>
                <w:lang w:val="ky-KG"/>
              </w:rPr>
              <w:t>ГОСТ 33670-2015</w:t>
            </w:r>
          </w:p>
          <w:p w14:paraId="7D133373" w14:textId="77777777" w:rsidR="00846AA4" w:rsidRPr="008B1D0A" w:rsidRDefault="00846AA4" w:rsidP="00846AA4">
            <w:pPr>
              <w:pStyle w:val="aa"/>
              <w:rPr>
                <w:rFonts w:ascii="Times New Roman" w:hAnsi="Times New Roman"/>
                <w:sz w:val="18"/>
                <w:szCs w:val="18"/>
              </w:rPr>
            </w:pPr>
          </w:p>
          <w:p w14:paraId="64A9C1D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5F7ECAC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1E36BE9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353A6F7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499D7F26" w14:textId="7DFDC59D"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Визуально</w:t>
            </w:r>
          </w:p>
          <w:p w14:paraId="3A23B55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p w14:paraId="06EF961B" w14:textId="77777777" w:rsidR="00846AA4" w:rsidRPr="008B1D0A" w:rsidRDefault="00846AA4" w:rsidP="00846AA4">
            <w:pPr>
              <w:pStyle w:val="aa"/>
              <w:rPr>
                <w:rFonts w:ascii="Times New Roman" w:hAnsi="Times New Roman"/>
                <w:sz w:val="18"/>
                <w:szCs w:val="18"/>
              </w:rPr>
            </w:pPr>
          </w:p>
          <w:p w14:paraId="3BC4B6B2" w14:textId="1A8A62D0" w:rsidR="00846AA4" w:rsidRPr="008B1D0A" w:rsidRDefault="00846AA4" w:rsidP="008E1083">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04A19FDD" w14:textId="77777777" w:rsidR="00846AA4" w:rsidRPr="008B1D0A" w:rsidRDefault="00846AA4" w:rsidP="00846AA4">
            <w:pPr>
              <w:pStyle w:val="aa"/>
              <w:rPr>
                <w:rFonts w:ascii="Times New Roman" w:hAnsi="Times New Roman"/>
                <w:sz w:val="18"/>
                <w:szCs w:val="18"/>
              </w:rPr>
            </w:pPr>
          </w:p>
        </w:tc>
      </w:tr>
      <w:tr w:rsidR="00846AA4" w:rsidRPr="008B1D0A" w14:paraId="183501CF" w14:textId="77777777" w:rsidTr="00846AA4">
        <w:trPr>
          <w:trHeight w:val="158"/>
        </w:trPr>
        <w:tc>
          <w:tcPr>
            <w:tcW w:w="560" w:type="dxa"/>
          </w:tcPr>
          <w:p w14:paraId="5B634DF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15</w:t>
            </w:r>
          </w:p>
        </w:tc>
        <w:tc>
          <w:tcPr>
            <w:tcW w:w="2100" w:type="dxa"/>
          </w:tcPr>
          <w:p w14:paraId="0BB1CD8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F275A2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63B9C83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tc>
        <w:tc>
          <w:tcPr>
            <w:tcW w:w="7938" w:type="dxa"/>
          </w:tcPr>
          <w:p w14:paraId="69435F4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крепления</w:t>
            </w:r>
            <w:proofErr w:type="gramEnd"/>
            <w:r w:rsidRPr="008B1D0A">
              <w:rPr>
                <w:rFonts w:ascii="Times New Roman" w:hAnsi="Times New Roman"/>
                <w:sz w:val="18"/>
                <w:szCs w:val="18"/>
              </w:rPr>
              <w:t xml:space="preserve"> сидений</w:t>
            </w:r>
          </w:p>
          <w:p w14:paraId="58AA99C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оборудованных</w:t>
            </w:r>
            <w:proofErr w:type="gramEnd"/>
            <w:r w:rsidRPr="008B1D0A">
              <w:rPr>
                <w:rFonts w:ascii="Times New Roman" w:hAnsi="Times New Roman"/>
                <w:sz w:val="18"/>
                <w:szCs w:val="18"/>
              </w:rPr>
              <w:t xml:space="preserve">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14:paraId="23D96A1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наличие</w:t>
            </w:r>
            <w:proofErr w:type="gramEnd"/>
            <w:r w:rsidRPr="008B1D0A">
              <w:rPr>
                <w:rFonts w:ascii="Times New Roman" w:hAnsi="Times New Roman"/>
                <w:sz w:val="18"/>
                <w:szCs w:val="18"/>
              </w:rPr>
              <w:t xml:space="preserve"> подголовников  категорий M1, M2 (технически допустимой максимальной массой не выше 3,5 тонн) и N1</w:t>
            </w:r>
          </w:p>
          <w:p w14:paraId="66C7BA3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закруглений острых кромок поверхности внутреннего объема пассажирского помещения транспортного средства.</w:t>
            </w:r>
          </w:p>
          <w:p w14:paraId="173EA85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высоты кронштейнов или деталей крепления с выступающими краями</w:t>
            </w:r>
          </w:p>
          <w:p w14:paraId="59CDEB5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радиус закругления краев элементов крыши</w:t>
            </w:r>
          </w:p>
          <w:p w14:paraId="4BC9AC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радиуса закруглений контактирующих кромок установленных на крыше компонентов.</w:t>
            </w:r>
          </w:p>
          <w:p w14:paraId="12E9240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выступление вниз более чем на 19 мм </w:t>
            </w:r>
            <w:proofErr w:type="spellStart"/>
            <w:r w:rsidRPr="008B1D0A">
              <w:rPr>
                <w:rFonts w:ascii="Times New Roman" w:hAnsi="Times New Roman"/>
                <w:sz w:val="18"/>
                <w:szCs w:val="18"/>
              </w:rPr>
              <w:t>планков</w:t>
            </w:r>
            <w:proofErr w:type="spellEnd"/>
            <w:r w:rsidRPr="008B1D0A">
              <w:rPr>
                <w:rFonts w:ascii="Times New Roman" w:hAnsi="Times New Roman"/>
                <w:sz w:val="18"/>
                <w:szCs w:val="18"/>
              </w:rPr>
              <w:t xml:space="preserve"> и </w:t>
            </w:r>
            <w:proofErr w:type="spellStart"/>
            <w:r w:rsidRPr="008B1D0A">
              <w:rPr>
                <w:rFonts w:ascii="Times New Roman" w:hAnsi="Times New Roman"/>
                <w:sz w:val="18"/>
                <w:szCs w:val="18"/>
              </w:rPr>
              <w:t>ребр</w:t>
            </w:r>
            <w:proofErr w:type="spellEnd"/>
            <w:r w:rsidRPr="008B1D0A">
              <w:rPr>
                <w:rFonts w:ascii="Times New Roman" w:hAnsi="Times New Roman"/>
                <w:sz w:val="18"/>
                <w:szCs w:val="18"/>
              </w:rPr>
              <w:t xml:space="preserve"> крыши сделанных из жесткого материала</w:t>
            </w:r>
          </w:p>
        </w:tc>
        <w:tc>
          <w:tcPr>
            <w:tcW w:w="2551" w:type="dxa"/>
          </w:tcPr>
          <w:p w14:paraId="1516C94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263461E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3.3.1</w:t>
            </w:r>
          </w:p>
          <w:p w14:paraId="429C2B0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3.3.2</w:t>
            </w:r>
          </w:p>
          <w:p w14:paraId="7C2BF5D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3.3.3</w:t>
            </w:r>
          </w:p>
          <w:p w14:paraId="3D83702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3.4.1</w:t>
            </w:r>
          </w:p>
          <w:p w14:paraId="76727EC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217686B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 Приложение 4, пункт 3.3</w:t>
            </w:r>
          </w:p>
          <w:p w14:paraId="5B1BD09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17</w:t>
            </w:r>
          </w:p>
        </w:tc>
        <w:tc>
          <w:tcPr>
            <w:tcW w:w="885" w:type="dxa"/>
          </w:tcPr>
          <w:p w14:paraId="551EC33E" w14:textId="77777777" w:rsidR="00846AA4" w:rsidRPr="008B1D0A" w:rsidRDefault="00846AA4" w:rsidP="00846AA4">
            <w:pPr>
              <w:pStyle w:val="aa"/>
              <w:rPr>
                <w:rFonts w:ascii="Times New Roman" w:hAnsi="Times New Roman"/>
                <w:sz w:val="18"/>
                <w:szCs w:val="18"/>
              </w:rPr>
            </w:pPr>
          </w:p>
        </w:tc>
      </w:tr>
      <w:tr w:rsidR="00846AA4" w:rsidRPr="008B1D0A" w14:paraId="65162CD6" w14:textId="77777777" w:rsidTr="00846AA4">
        <w:trPr>
          <w:trHeight w:val="158"/>
        </w:trPr>
        <w:tc>
          <w:tcPr>
            <w:tcW w:w="560" w:type="dxa"/>
          </w:tcPr>
          <w:p w14:paraId="4493255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16</w:t>
            </w:r>
          </w:p>
        </w:tc>
        <w:tc>
          <w:tcPr>
            <w:tcW w:w="2100" w:type="dxa"/>
          </w:tcPr>
          <w:p w14:paraId="5C0C247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8E0BDD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L6, L7.</w:t>
            </w:r>
          </w:p>
          <w:p w14:paraId="40E04A5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М1, </w:t>
            </w:r>
          </w:p>
          <w:p w14:paraId="7791700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tc>
        <w:tc>
          <w:tcPr>
            <w:tcW w:w="7938" w:type="dxa"/>
          </w:tcPr>
          <w:p w14:paraId="2184B19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всех дверей возможность надежно фиксироваться замками в закрытом состоянии</w:t>
            </w:r>
          </w:p>
          <w:p w14:paraId="7A9E967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механизмы замков дверей для входа и выхода водителя и пассажиров</w:t>
            </w:r>
          </w:p>
          <w:p w14:paraId="3100646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силы открывание механизма замков дверей, закрепленных на петляхМ1, N, L6 и L7 (с кузовом закрытого типа).</w:t>
            </w:r>
          </w:p>
          <w:p w14:paraId="7718640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выступление более чем на 10 мм эмблем и других декоративных объектов</w:t>
            </w:r>
          </w:p>
        </w:tc>
        <w:tc>
          <w:tcPr>
            <w:tcW w:w="2551" w:type="dxa"/>
          </w:tcPr>
          <w:p w14:paraId="7DC1A17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085BBB6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3.5.1</w:t>
            </w:r>
          </w:p>
          <w:p w14:paraId="423042C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3.5.2                    Приложение 4, пункт 3.5.3</w:t>
            </w:r>
          </w:p>
          <w:p w14:paraId="507F355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11</w:t>
            </w:r>
          </w:p>
        </w:tc>
        <w:tc>
          <w:tcPr>
            <w:tcW w:w="2127" w:type="dxa"/>
          </w:tcPr>
          <w:p w14:paraId="3B2D60E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56EA8CA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Приложение 4, пункт 3.5</w:t>
            </w:r>
          </w:p>
          <w:p w14:paraId="7F21BDB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11</w:t>
            </w:r>
          </w:p>
        </w:tc>
        <w:tc>
          <w:tcPr>
            <w:tcW w:w="885" w:type="dxa"/>
          </w:tcPr>
          <w:p w14:paraId="4C79509B" w14:textId="77777777" w:rsidR="00846AA4" w:rsidRPr="008B1D0A" w:rsidRDefault="00846AA4" w:rsidP="00846AA4">
            <w:pPr>
              <w:pStyle w:val="aa"/>
              <w:rPr>
                <w:rFonts w:ascii="Times New Roman" w:hAnsi="Times New Roman"/>
                <w:sz w:val="18"/>
                <w:szCs w:val="18"/>
              </w:rPr>
            </w:pPr>
          </w:p>
        </w:tc>
      </w:tr>
      <w:tr w:rsidR="00846AA4" w:rsidRPr="008B1D0A" w14:paraId="6AB1F5FB" w14:textId="77777777" w:rsidTr="00846AA4">
        <w:trPr>
          <w:trHeight w:val="158"/>
        </w:trPr>
        <w:tc>
          <w:tcPr>
            <w:tcW w:w="560" w:type="dxa"/>
          </w:tcPr>
          <w:p w14:paraId="1EC3087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17</w:t>
            </w:r>
          </w:p>
        </w:tc>
        <w:tc>
          <w:tcPr>
            <w:tcW w:w="2100" w:type="dxa"/>
          </w:tcPr>
          <w:p w14:paraId="3B28F80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DBFF7D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L6, L7.</w:t>
            </w:r>
          </w:p>
          <w:p w14:paraId="3894B28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w:t>
            </w:r>
          </w:p>
        </w:tc>
        <w:tc>
          <w:tcPr>
            <w:tcW w:w="7938" w:type="dxa"/>
          </w:tcPr>
          <w:p w14:paraId="3B91A55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14:paraId="5D8081D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выступление более чем на 10 мм эмблем и других декоративных объектов</w:t>
            </w:r>
          </w:p>
          <w:p w14:paraId="2603399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остроконечных или режущих кромок, выступающих за поверхность обода колеса</w:t>
            </w:r>
          </w:p>
          <w:p w14:paraId="64C5B0D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выступление колес за пределы наружного контура кузова в плане, за исключением шин, колпаков колес и гаек крепления колес</w:t>
            </w:r>
          </w:p>
          <w:p w14:paraId="0F1F326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стекла окон, открывающиеся наружу по отношению к внешней поверхности транспортного средства</w:t>
            </w:r>
          </w:p>
          <w:p w14:paraId="3ADC852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закругления кромки подножек и ступенек.</w:t>
            </w:r>
          </w:p>
          <w:p w14:paraId="38EC57A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ободков и козырьки фар выступающие по отношению к наиболее выступающей точке поверхности стекла фары более чем на 30 мм</w:t>
            </w:r>
          </w:p>
          <w:p w14:paraId="5DEB3D2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выступление кронштейнов для домкрата за вертикальную проекцию линии пола</w:t>
            </w:r>
          </w:p>
          <w:p w14:paraId="2496678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Проверка геометрических </w:t>
            </w:r>
            <w:proofErr w:type="gramStart"/>
            <w:r w:rsidRPr="008B1D0A">
              <w:rPr>
                <w:rFonts w:ascii="Times New Roman" w:hAnsi="Times New Roman"/>
                <w:sz w:val="18"/>
                <w:szCs w:val="18"/>
              </w:rPr>
              <w:t>замеров  радиуса</w:t>
            </w:r>
            <w:proofErr w:type="gramEnd"/>
            <w:r w:rsidRPr="008B1D0A">
              <w:rPr>
                <w:rFonts w:ascii="Times New Roman" w:hAnsi="Times New Roman"/>
                <w:sz w:val="18"/>
                <w:szCs w:val="18"/>
              </w:rPr>
              <w:t xml:space="preserve"> кривизны выступающих наружу краев боковых воздушных обтекателей, дождевых щитков и </w:t>
            </w:r>
            <w:proofErr w:type="spellStart"/>
            <w:r w:rsidRPr="008B1D0A">
              <w:rPr>
                <w:rFonts w:ascii="Times New Roman" w:hAnsi="Times New Roman"/>
                <w:sz w:val="18"/>
                <w:szCs w:val="18"/>
              </w:rPr>
              <w:t>противогрязевых</w:t>
            </w:r>
            <w:proofErr w:type="spellEnd"/>
            <w:r w:rsidRPr="008B1D0A">
              <w:rPr>
                <w:rFonts w:ascii="Times New Roman" w:hAnsi="Times New Roman"/>
                <w:sz w:val="18"/>
                <w:szCs w:val="18"/>
              </w:rPr>
              <w:t xml:space="preserve"> </w:t>
            </w:r>
            <w:proofErr w:type="spellStart"/>
            <w:r w:rsidRPr="008B1D0A">
              <w:rPr>
                <w:rFonts w:ascii="Times New Roman" w:hAnsi="Times New Roman"/>
                <w:sz w:val="18"/>
                <w:szCs w:val="18"/>
              </w:rPr>
              <w:t>дефлектров</w:t>
            </w:r>
            <w:proofErr w:type="spellEnd"/>
            <w:r w:rsidRPr="008B1D0A">
              <w:rPr>
                <w:rFonts w:ascii="Times New Roman" w:hAnsi="Times New Roman"/>
                <w:sz w:val="18"/>
                <w:szCs w:val="18"/>
              </w:rPr>
              <w:t xml:space="preserve"> окон</w:t>
            </w:r>
          </w:p>
        </w:tc>
        <w:tc>
          <w:tcPr>
            <w:tcW w:w="2551" w:type="dxa"/>
          </w:tcPr>
          <w:p w14:paraId="390D5AE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50658C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3.6.1</w:t>
            </w:r>
          </w:p>
          <w:p w14:paraId="62C97ED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3.6.2</w:t>
            </w:r>
          </w:p>
          <w:p w14:paraId="6713523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3.6.3</w:t>
            </w:r>
          </w:p>
          <w:p w14:paraId="6B45376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3.6.4</w:t>
            </w:r>
          </w:p>
          <w:p w14:paraId="596C6D0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3.6.5</w:t>
            </w:r>
          </w:p>
          <w:p w14:paraId="2FA0496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3.6.6</w:t>
            </w:r>
          </w:p>
          <w:p w14:paraId="332C479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3.6.7</w:t>
            </w:r>
          </w:p>
          <w:p w14:paraId="44C4140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3.6.8</w:t>
            </w:r>
          </w:p>
          <w:p w14:paraId="3141EB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3.6.9</w:t>
            </w:r>
          </w:p>
          <w:p w14:paraId="48E7D68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3.6.10</w:t>
            </w:r>
          </w:p>
          <w:p w14:paraId="011D768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3.6.11</w:t>
            </w:r>
          </w:p>
          <w:p w14:paraId="6257B93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3.6.12</w:t>
            </w:r>
          </w:p>
          <w:p w14:paraId="5A69F72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3.6.13</w:t>
            </w:r>
          </w:p>
          <w:p w14:paraId="2E3AAB7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3.6.14</w:t>
            </w:r>
          </w:p>
          <w:p w14:paraId="1BD0E57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Приложение </w:t>
            </w:r>
            <w:r w:rsidRPr="008B1D0A">
              <w:rPr>
                <w:rFonts w:ascii="Times New Roman" w:hAnsi="Times New Roman"/>
                <w:sz w:val="18"/>
                <w:szCs w:val="18"/>
              </w:rPr>
              <w:lastRenderedPageBreak/>
              <w:t>4, пункт 3.6.16</w:t>
            </w:r>
          </w:p>
          <w:p w14:paraId="37FF31D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3.6.17</w:t>
            </w:r>
          </w:p>
          <w:p w14:paraId="5428B0E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3.6.18</w:t>
            </w:r>
          </w:p>
          <w:p w14:paraId="3817113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26</w:t>
            </w:r>
          </w:p>
          <w:p w14:paraId="53DD7E7A" w14:textId="36F5CFB3"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пункт 3.6.15</w:t>
            </w:r>
          </w:p>
        </w:tc>
        <w:tc>
          <w:tcPr>
            <w:tcW w:w="2127" w:type="dxa"/>
          </w:tcPr>
          <w:p w14:paraId="7349F8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 Приложение 4, пункт 3.6</w:t>
            </w:r>
          </w:p>
          <w:p w14:paraId="77C362E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26</w:t>
            </w:r>
          </w:p>
        </w:tc>
        <w:tc>
          <w:tcPr>
            <w:tcW w:w="885" w:type="dxa"/>
          </w:tcPr>
          <w:p w14:paraId="1DB59EAB" w14:textId="77777777" w:rsidR="00846AA4" w:rsidRPr="008B1D0A" w:rsidRDefault="00846AA4" w:rsidP="00846AA4">
            <w:pPr>
              <w:pStyle w:val="aa"/>
              <w:rPr>
                <w:rFonts w:ascii="Times New Roman" w:hAnsi="Times New Roman"/>
                <w:sz w:val="18"/>
                <w:szCs w:val="18"/>
              </w:rPr>
            </w:pPr>
          </w:p>
          <w:p w14:paraId="5B94D7DE" w14:textId="77777777" w:rsidR="00846AA4" w:rsidRPr="008B1D0A" w:rsidRDefault="00846AA4" w:rsidP="00846AA4">
            <w:pPr>
              <w:pStyle w:val="aa"/>
              <w:rPr>
                <w:rFonts w:ascii="Times New Roman" w:hAnsi="Times New Roman"/>
                <w:sz w:val="18"/>
                <w:szCs w:val="18"/>
              </w:rPr>
            </w:pPr>
          </w:p>
          <w:p w14:paraId="782A4001" w14:textId="77777777" w:rsidR="00846AA4" w:rsidRPr="008B1D0A" w:rsidRDefault="00846AA4" w:rsidP="00846AA4">
            <w:pPr>
              <w:pStyle w:val="aa"/>
              <w:rPr>
                <w:rFonts w:ascii="Times New Roman" w:hAnsi="Times New Roman"/>
                <w:sz w:val="18"/>
                <w:szCs w:val="18"/>
              </w:rPr>
            </w:pPr>
          </w:p>
          <w:p w14:paraId="07E656D6" w14:textId="77777777" w:rsidR="00846AA4" w:rsidRPr="008B1D0A" w:rsidRDefault="00846AA4" w:rsidP="00846AA4">
            <w:pPr>
              <w:pStyle w:val="aa"/>
              <w:rPr>
                <w:rFonts w:ascii="Times New Roman" w:hAnsi="Times New Roman"/>
                <w:sz w:val="18"/>
                <w:szCs w:val="18"/>
              </w:rPr>
            </w:pPr>
          </w:p>
          <w:p w14:paraId="2A9DF595" w14:textId="77777777" w:rsidR="00846AA4" w:rsidRPr="008B1D0A" w:rsidRDefault="00846AA4" w:rsidP="00846AA4">
            <w:pPr>
              <w:pStyle w:val="aa"/>
              <w:rPr>
                <w:rFonts w:ascii="Times New Roman" w:hAnsi="Times New Roman"/>
                <w:sz w:val="18"/>
                <w:szCs w:val="18"/>
              </w:rPr>
            </w:pPr>
          </w:p>
          <w:p w14:paraId="08E3248E" w14:textId="77777777" w:rsidR="00846AA4" w:rsidRPr="008B1D0A" w:rsidRDefault="00846AA4" w:rsidP="00846AA4">
            <w:pPr>
              <w:pStyle w:val="aa"/>
              <w:rPr>
                <w:rFonts w:ascii="Times New Roman" w:hAnsi="Times New Roman"/>
                <w:sz w:val="18"/>
                <w:szCs w:val="18"/>
              </w:rPr>
            </w:pPr>
          </w:p>
          <w:p w14:paraId="0CFE23BF" w14:textId="77777777" w:rsidR="00846AA4" w:rsidRPr="008B1D0A" w:rsidRDefault="00846AA4" w:rsidP="00846AA4">
            <w:pPr>
              <w:pStyle w:val="aa"/>
              <w:rPr>
                <w:rFonts w:ascii="Times New Roman" w:hAnsi="Times New Roman"/>
                <w:sz w:val="18"/>
                <w:szCs w:val="18"/>
              </w:rPr>
            </w:pPr>
          </w:p>
          <w:p w14:paraId="0CAE06CB" w14:textId="77777777" w:rsidR="00846AA4" w:rsidRPr="008B1D0A" w:rsidRDefault="00846AA4" w:rsidP="00846AA4">
            <w:pPr>
              <w:pStyle w:val="aa"/>
              <w:rPr>
                <w:rFonts w:ascii="Times New Roman" w:hAnsi="Times New Roman"/>
                <w:sz w:val="18"/>
                <w:szCs w:val="18"/>
              </w:rPr>
            </w:pPr>
          </w:p>
          <w:p w14:paraId="0B475A43" w14:textId="77777777" w:rsidR="00846AA4" w:rsidRPr="008B1D0A" w:rsidRDefault="00846AA4" w:rsidP="00846AA4">
            <w:pPr>
              <w:pStyle w:val="aa"/>
              <w:rPr>
                <w:rFonts w:ascii="Times New Roman" w:hAnsi="Times New Roman"/>
                <w:sz w:val="18"/>
                <w:szCs w:val="18"/>
              </w:rPr>
            </w:pPr>
          </w:p>
          <w:p w14:paraId="4B5E7EE0" w14:textId="77777777" w:rsidR="00846AA4" w:rsidRPr="008B1D0A" w:rsidRDefault="00846AA4" w:rsidP="00846AA4">
            <w:pPr>
              <w:pStyle w:val="aa"/>
              <w:rPr>
                <w:rFonts w:ascii="Times New Roman" w:hAnsi="Times New Roman"/>
                <w:sz w:val="18"/>
                <w:szCs w:val="18"/>
              </w:rPr>
            </w:pPr>
          </w:p>
          <w:p w14:paraId="03363C9B" w14:textId="77777777" w:rsidR="00846AA4" w:rsidRPr="008B1D0A" w:rsidRDefault="00846AA4" w:rsidP="00846AA4">
            <w:pPr>
              <w:pStyle w:val="aa"/>
              <w:rPr>
                <w:rFonts w:ascii="Times New Roman" w:hAnsi="Times New Roman"/>
                <w:sz w:val="18"/>
                <w:szCs w:val="18"/>
              </w:rPr>
            </w:pPr>
          </w:p>
          <w:p w14:paraId="52BFC8FE" w14:textId="77777777" w:rsidR="00846AA4" w:rsidRPr="008B1D0A" w:rsidRDefault="00846AA4" w:rsidP="00846AA4">
            <w:pPr>
              <w:pStyle w:val="aa"/>
              <w:rPr>
                <w:rFonts w:ascii="Times New Roman" w:hAnsi="Times New Roman"/>
                <w:sz w:val="18"/>
                <w:szCs w:val="18"/>
              </w:rPr>
            </w:pPr>
          </w:p>
          <w:p w14:paraId="228EAB7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0...100 Н</w:t>
            </w:r>
          </w:p>
          <w:p w14:paraId="5653DF7F" w14:textId="77777777" w:rsidR="00846AA4" w:rsidRPr="008B1D0A" w:rsidRDefault="00846AA4" w:rsidP="00846AA4">
            <w:pPr>
              <w:pStyle w:val="aa"/>
              <w:rPr>
                <w:rFonts w:ascii="Times New Roman" w:hAnsi="Times New Roman"/>
                <w:sz w:val="18"/>
                <w:szCs w:val="18"/>
              </w:rPr>
            </w:pPr>
          </w:p>
        </w:tc>
      </w:tr>
      <w:tr w:rsidR="00846AA4" w:rsidRPr="008B1D0A" w14:paraId="4CF4AA8C" w14:textId="77777777" w:rsidTr="00846AA4">
        <w:trPr>
          <w:trHeight w:val="158"/>
        </w:trPr>
        <w:tc>
          <w:tcPr>
            <w:tcW w:w="560" w:type="dxa"/>
          </w:tcPr>
          <w:p w14:paraId="48369F2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18</w:t>
            </w:r>
          </w:p>
        </w:tc>
        <w:tc>
          <w:tcPr>
            <w:tcW w:w="2100" w:type="dxa"/>
          </w:tcPr>
          <w:p w14:paraId="7283CC5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543228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N2, N3</w:t>
            </w:r>
          </w:p>
          <w:p w14:paraId="3B8FCDA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О3, О4</w:t>
            </w:r>
          </w:p>
        </w:tc>
        <w:tc>
          <w:tcPr>
            <w:tcW w:w="7938" w:type="dxa"/>
          </w:tcPr>
          <w:p w14:paraId="16D0BC1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задних и боковых зашитых устройств</w:t>
            </w:r>
          </w:p>
          <w:p w14:paraId="60CC519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w:t>
            </w:r>
            <w:proofErr w:type="gramStart"/>
            <w:r w:rsidRPr="008B1D0A">
              <w:rPr>
                <w:rFonts w:ascii="Times New Roman" w:hAnsi="Times New Roman"/>
                <w:sz w:val="18"/>
                <w:szCs w:val="18"/>
              </w:rPr>
              <w:t>замеров  ширины</w:t>
            </w:r>
            <w:proofErr w:type="gramEnd"/>
            <w:r w:rsidRPr="008B1D0A">
              <w:rPr>
                <w:rFonts w:ascii="Times New Roman" w:hAnsi="Times New Roman"/>
                <w:sz w:val="18"/>
                <w:szCs w:val="18"/>
              </w:rPr>
              <w:t xml:space="preserve"> заднего зашитого устройства.</w:t>
            </w:r>
          </w:p>
          <w:p w14:paraId="1963C1A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w:t>
            </w:r>
            <w:proofErr w:type="gramStart"/>
            <w:r w:rsidRPr="008B1D0A">
              <w:rPr>
                <w:rFonts w:ascii="Times New Roman" w:hAnsi="Times New Roman"/>
                <w:sz w:val="18"/>
                <w:szCs w:val="18"/>
              </w:rPr>
              <w:t>замеров  высоты</w:t>
            </w:r>
            <w:proofErr w:type="gramEnd"/>
            <w:r w:rsidRPr="008B1D0A">
              <w:rPr>
                <w:rFonts w:ascii="Times New Roman" w:hAnsi="Times New Roman"/>
                <w:sz w:val="18"/>
                <w:szCs w:val="18"/>
              </w:rPr>
              <w:t xml:space="preserve"> заднего зашитого устройства.</w:t>
            </w:r>
          </w:p>
          <w:p w14:paraId="2309512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заднего зашитого устройства</w:t>
            </w:r>
          </w:p>
          <w:p w14:paraId="377A259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w:t>
            </w:r>
            <w:proofErr w:type="spellStart"/>
            <w:r w:rsidRPr="008B1D0A">
              <w:rPr>
                <w:rFonts w:ascii="Times New Roman" w:hAnsi="Times New Roman"/>
                <w:sz w:val="18"/>
                <w:szCs w:val="18"/>
              </w:rPr>
              <w:t>отстояние</w:t>
            </w:r>
            <w:proofErr w:type="spellEnd"/>
            <w:r w:rsidRPr="008B1D0A">
              <w:rPr>
                <w:rFonts w:ascii="Times New Roman" w:hAnsi="Times New Roman"/>
                <w:sz w:val="18"/>
                <w:szCs w:val="18"/>
              </w:rPr>
              <w:t xml:space="preserve"> заднего защитного устройства от заднего габарита транспортного средства</w:t>
            </w:r>
          </w:p>
          <w:p w14:paraId="64002FE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w:t>
            </w:r>
            <w:proofErr w:type="gramStart"/>
            <w:r w:rsidRPr="008B1D0A">
              <w:rPr>
                <w:rFonts w:ascii="Times New Roman" w:hAnsi="Times New Roman"/>
                <w:sz w:val="18"/>
                <w:szCs w:val="18"/>
              </w:rPr>
              <w:t>замеров  радиуса</w:t>
            </w:r>
            <w:proofErr w:type="gramEnd"/>
            <w:r w:rsidRPr="008B1D0A">
              <w:rPr>
                <w:rFonts w:ascii="Times New Roman" w:hAnsi="Times New Roman"/>
                <w:sz w:val="18"/>
                <w:szCs w:val="18"/>
              </w:rPr>
              <w:t xml:space="preserve"> закруглений кромок заднего защитного устройства</w:t>
            </w:r>
          </w:p>
          <w:p w14:paraId="763B616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расстояние от опорной поверхности до нижнего края заднего защитного устройства на всем его протяжении.</w:t>
            </w:r>
          </w:p>
          <w:p w14:paraId="5F1573A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w:t>
            </w:r>
            <w:proofErr w:type="spellStart"/>
            <w:r w:rsidRPr="008B1D0A">
              <w:rPr>
                <w:rFonts w:ascii="Times New Roman" w:hAnsi="Times New Roman"/>
                <w:sz w:val="18"/>
                <w:szCs w:val="18"/>
              </w:rPr>
              <w:t>отстояние</w:t>
            </w:r>
            <w:proofErr w:type="spellEnd"/>
            <w:r w:rsidRPr="008B1D0A">
              <w:rPr>
                <w:rFonts w:ascii="Times New Roman" w:hAnsi="Times New Roman"/>
                <w:sz w:val="18"/>
                <w:szCs w:val="18"/>
              </w:rPr>
              <w:t xml:space="preserve"> внешняя поверхность бокового защитного устройства от бокового габарита транспортного средства внутрь.</w:t>
            </w:r>
          </w:p>
          <w:p w14:paraId="5501CA0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w:t>
            </w:r>
            <w:proofErr w:type="spellStart"/>
            <w:r w:rsidRPr="008B1D0A">
              <w:rPr>
                <w:rFonts w:ascii="Times New Roman" w:hAnsi="Times New Roman"/>
                <w:sz w:val="18"/>
                <w:szCs w:val="18"/>
              </w:rPr>
              <w:t>отстояниезадней</w:t>
            </w:r>
            <w:proofErr w:type="spellEnd"/>
            <w:r w:rsidRPr="008B1D0A">
              <w:rPr>
                <w:rFonts w:ascii="Times New Roman" w:hAnsi="Times New Roman"/>
                <w:sz w:val="18"/>
                <w:szCs w:val="18"/>
              </w:rPr>
              <w:t xml:space="preserve"> части на протяжении не менее 250 мм наружная поверхность бокового защитного устройства от внешнего края наружной задней шины внутрь </w:t>
            </w:r>
          </w:p>
          <w:p w14:paraId="40AFF63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w:t>
            </w:r>
            <w:proofErr w:type="gramStart"/>
            <w:r w:rsidRPr="008B1D0A">
              <w:rPr>
                <w:rFonts w:ascii="Times New Roman" w:hAnsi="Times New Roman"/>
                <w:sz w:val="18"/>
                <w:szCs w:val="18"/>
              </w:rPr>
              <w:t>замеров  расстояние</w:t>
            </w:r>
            <w:proofErr w:type="gramEnd"/>
            <w:r w:rsidRPr="008B1D0A">
              <w:rPr>
                <w:rFonts w:ascii="Times New Roman" w:hAnsi="Times New Roman"/>
                <w:sz w:val="18"/>
                <w:szCs w:val="18"/>
              </w:rPr>
              <w:t xml:space="preserve"> горизонтальных профилей боковых защитных устройств </w:t>
            </w:r>
          </w:p>
          <w:p w14:paraId="3984572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w:t>
            </w:r>
            <w:proofErr w:type="gramStart"/>
            <w:r w:rsidRPr="008B1D0A">
              <w:rPr>
                <w:rFonts w:ascii="Times New Roman" w:hAnsi="Times New Roman"/>
                <w:sz w:val="18"/>
                <w:szCs w:val="18"/>
              </w:rPr>
              <w:t>замеров  высоты</w:t>
            </w:r>
            <w:proofErr w:type="gramEnd"/>
            <w:r w:rsidRPr="008B1D0A">
              <w:rPr>
                <w:rFonts w:ascii="Times New Roman" w:hAnsi="Times New Roman"/>
                <w:sz w:val="18"/>
                <w:szCs w:val="18"/>
              </w:rPr>
              <w:t xml:space="preserve"> горизонтальных профилей боковых защитных устройств.</w:t>
            </w:r>
          </w:p>
          <w:p w14:paraId="250FF9C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w:t>
            </w:r>
            <w:proofErr w:type="spellStart"/>
            <w:r w:rsidRPr="008B1D0A">
              <w:rPr>
                <w:rFonts w:ascii="Times New Roman" w:hAnsi="Times New Roman"/>
                <w:sz w:val="18"/>
                <w:szCs w:val="18"/>
              </w:rPr>
              <w:t>отстояние</w:t>
            </w:r>
            <w:proofErr w:type="spellEnd"/>
            <w:r w:rsidRPr="008B1D0A">
              <w:rPr>
                <w:rFonts w:ascii="Times New Roman" w:hAnsi="Times New Roman"/>
                <w:sz w:val="18"/>
                <w:szCs w:val="18"/>
              </w:rPr>
              <w:t xml:space="preserve"> переднего конца бокового защитного устройства по горизонтали от задней поверхности протектора шины переднего колес если в указанной </w:t>
            </w:r>
            <w:proofErr w:type="gramStart"/>
            <w:r w:rsidRPr="008B1D0A">
              <w:rPr>
                <w:rFonts w:ascii="Times New Roman" w:hAnsi="Times New Roman"/>
                <w:sz w:val="18"/>
                <w:szCs w:val="18"/>
              </w:rPr>
              <w:t>зоне  колеса</w:t>
            </w:r>
            <w:proofErr w:type="gramEnd"/>
            <w:r w:rsidRPr="008B1D0A">
              <w:rPr>
                <w:rFonts w:ascii="Times New Roman" w:hAnsi="Times New Roman"/>
                <w:sz w:val="18"/>
                <w:szCs w:val="18"/>
              </w:rPr>
              <w:t>.</w:t>
            </w:r>
          </w:p>
          <w:p w14:paraId="70ED871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2551" w:type="dxa"/>
          </w:tcPr>
          <w:p w14:paraId="6363F0E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0C1E3B8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3.7.1                Приложение 4, пункт 3.7.2</w:t>
            </w:r>
          </w:p>
          <w:p w14:paraId="7EDE10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3.7.3</w:t>
            </w:r>
          </w:p>
          <w:p w14:paraId="281D2E9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3.7.4</w:t>
            </w:r>
          </w:p>
          <w:p w14:paraId="0290E253"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3.7.5</w:t>
            </w:r>
          </w:p>
          <w:p w14:paraId="0B47359D"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3.7.6</w:t>
            </w:r>
          </w:p>
          <w:p w14:paraId="45E0890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3.7.7</w:t>
            </w:r>
          </w:p>
          <w:p w14:paraId="51F4A1FA"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3.7.8</w:t>
            </w:r>
          </w:p>
          <w:p w14:paraId="30F6CE56"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3.7.9</w:t>
            </w:r>
          </w:p>
          <w:p w14:paraId="07567CE8"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3.7.10</w:t>
            </w:r>
          </w:p>
          <w:p w14:paraId="1C02849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3.7.10.1</w:t>
            </w:r>
          </w:p>
          <w:p w14:paraId="27A519BA"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3.7.10.2</w:t>
            </w:r>
          </w:p>
          <w:p w14:paraId="03D8C6FF"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3.7.11</w:t>
            </w:r>
          </w:p>
          <w:p w14:paraId="2E56D09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3.7.11.1</w:t>
            </w:r>
          </w:p>
          <w:p w14:paraId="538E2F24"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3.7.11.2</w:t>
            </w:r>
          </w:p>
          <w:p w14:paraId="10B34795"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3.7.11.3</w:t>
            </w:r>
          </w:p>
          <w:p w14:paraId="48CDC7E4"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Приложение 4, пункт 3.7.12</w:t>
            </w:r>
          </w:p>
          <w:p w14:paraId="197A487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3.7.13</w:t>
            </w:r>
          </w:p>
          <w:p w14:paraId="033B313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3.7.14</w:t>
            </w:r>
          </w:p>
          <w:p w14:paraId="10DBA3A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3.7.15</w:t>
            </w:r>
          </w:p>
          <w:p w14:paraId="55214E7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tc>
        <w:tc>
          <w:tcPr>
            <w:tcW w:w="2127" w:type="dxa"/>
          </w:tcPr>
          <w:p w14:paraId="79CC79E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 Приложение 4, пункт 3.7</w:t>
            </w:r>
          </w:p>
          <w:p w14:paraId="346CAB9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58, 73</w:t>
            </w:r>
          </w:p>
          <w:p w14:paraId="47FFADA0" w14:textId="77777777" w:rsidR="00846AA4" w:rsidRPr="008B1D0A" w:rsidRDefault="00846AA4" w:rsidP="00846AA4">
            <w:pPr>
              <w:pStyle w:val="aa"/>
              <w:rPr>
                <w:rFonts w:ascii="Times New Roman" w:hAnsi="Times New Roman"/>
                <w:sz w:val="18"/>
                <w:szCs w:val="18"/>
              </w:rPr>
            </w:pPr>
          </w:p>
        </w:tc>
        <w:tc>
          <w:tcPr>
            <w:tcW w:w="885" w:type="dxa"/>
          </w:tcPr>
          <w:p w14:paraId="36B4B0F0" w14:textId="77777777" w:rsidR="00846AA4" w:rsidRPr="008B1D0A" w:rsidRDefault="00846AA4" w:rsidP="00846AA4">
            <w:pPr>
              <w:pStyle w:val="aa"/>
              <w:rPr>
                <w:rFonts w:ascii="Times New Roman" w:hAnsi="Times New Roman"/>
                <w:sz w:val="18"/>
                <w:szCs w:val="18"/>
              </w:rPr>
            </w:pPr>
          </w:p>
        </w:tc>
      </w:tr>
      <w:tr w:rsidR="00846AA4" w:rsidRPr="008B1D0A" w14:paraId="2FA6FC10" w14:textId="77777777" w:rsidTr="00846AA4">
        <w:trPr>
          <w:trHeight w:val="158"/>
        </w:trPr>
        <w:tc>
          <w:tcPr>
            <w:tcW w:w="560" w:type="dxa"/>
          </w:tcPr>
          <w:p w14:paraId="613FA20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19</w:t>
            </w:r>
          </w:p>
        </w:tc>
        <w:tc>
          <w:tcPr>
            <w:tcW w:w="2100" w:type="dxa"/>
          </w:tcPr>
          <w:p w14:paraId="61372F2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D197BE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L1, </w:t>
            </w:r>
            <w:r w:rsidRPr="008B1D0A">
              <w:rPr>
                <w:rFonts w:ascii="Times New Roman" w:hAnsi="Times New Roman"/>
                <w:sz w:val="18"/>
                <w:szCs w:val="18"/>
                <w:lang w:val="en-US"/>
              </w:rPr>
              <w:t>L</w:t>
            </w:r>
            <w:r w:rsidRPr="008B1D0A">
              <w:rPr>
                <w:rFonts w:ascii="Times New Roman" w:hAnsi="Times New Roman"/>
                <w:sz w:val="18"/>
                <w:szCs w:val="18"/>
              </w:rPr>
              <w:t xml:space="preserve">2, </w:t>
            </w:r>
            <w:r w:rsidRPr="008B1D0A">
              <w:rPr>
                <w:rFonts w:ascii="Times New Roman" w:hAnsi="Times New Roman"/>
                <w:sz w:val="18"/>
                <w:szCs w:val="18"/>
                <w:lang w:val="en-US"/>
              </w:rPr>
              <w:t>L</w:t>
            </w:r>
            <w:r w:rsidRPr="008B1D0A">
              <w:rPr>
                <w:rFonts w:ascii="Times New Roman" w:hAnsi="Times New Roman"/>
                <w:sz w:val="18"/>
                <w:szCs w:val="18"/>
              </w:rPr>
              <w:t xml:space="preserve">3, </w:t>
            </w:r>
            <w:r w:rsidRPr="008B1D0A">
              <w:rPr>
                <w:rFonts w:ascii="Times New Roman" w:hAnsi="Times New Roman"/>
                <w:sz w:val="18"/>
                <w:szCs w:val="18"/>
                <w:lang w:val="en-US"/>
              </w:rPr>
              <w:t>L</w:t>
            </w:r>
            <w:r w:rsidRPr="008B1D0A">
              <w:rPr>
                <w:rFonts w:ascii="Times New Roman" w:hAnsi="Times New Roman"/>
                <w:sz w:val="18"/>
                <w:szCs w:val="18"/>
              </w:rPr>
              <w:t xml:space="preserve">4, </w:t>
            </w:r>
            <w:r w:rsidRPr="008B1D0A">
              <w:rPr>
                <w:rFonts w:ascii="Times New Roman" w:hAnsi="Times New Roman"/>
                <w:sz w:val="18"/>
                <w:szCs w:val="18"/>
                <w:lang w:val="en-US"/>
              </w:rPr>
              <w:t>L</w:t>
            </w:r>
            <w:r w:rsidRPr="008B1D0A">
              <w:rPr>
                <w:rFonts w:ascii="Times New Roman" w:hAnsi="Times New Roman"/>
                <w:sz w:val="18"/>
                <w:szCs w:val="18"/>
              </w:rPr>
              <w:t xml:space="preserve">5, </w:t>
            </w:r>
            <w:r w:rsidRPr="008B1D0A">
              <w:rPr>
                <w:rFonts w:ascii="Times New Roman" w:hAnsi="Times New Roman"/>
                <w:sz w:val="18"/>
                <w:szCs w:val="18"/>
                <w:lang w:val="en-US"/>
              </w:rPr>
              <w:t>L</w:t>
            </w:r>
            <w:r w:rsidRPr="008B1D0A">
              <w:rPr>
                <w:rFonts w:ascii="Times New Roman" w:hAnsi="Times New Roman"/>
                <w:sz w:val="18"/>
                <w:szCs w:val="18"/>
              </w:rPr>
              <w:t xml:space="preserve">6, </w:t>
            </w:r>
            <w:r w:rsidRPr="008B1D0A">
              <w:rPr>
                <w:rFonts w:ascii="Times New Roman" w:hAnsi="Times New Roman"/>
                <w:sz w:val="18"/>
                <w:szCs w:val="18"/>
                <w:lang w:val="en-US"/>
              </w:rPr>
              <w:t>L</w:t>
            </w:r>
            <w:r w:rsidRPr="008B1D0A">
              <w:rPr>
                <w:rFonts w:ascii="Times New Roman" w:hAnsi="Times New Roman"/>
                <w:sz w:val="18"/>
                <w:szCs w:val="18"/>
              </w:rPr>
              <w:t>7.</w:t>
            </w:r>
          </w:p>
          <w:p w14:paraId="75B353B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7B9F648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 N2, N3</w:t>
            </w:r>
          </w:p>
          <w:p w14:paraId="2CE163BE" w14:textId="77777777" w:rsidR="00846AA4" w:rsidRPr="008B1D0A" w:rsidRDefault="00846AA4" w:rsidP="00846AA4">
            <w:pPr>
              <w:pStyle w:val="aa"/>
              <w:rPr>
                <w:rFonts w:ascii="Times New Roman" w:hAnsi="Times New Roman"/>
                <w:sz w:val="18"/>
                <w:szCs w:val="18"/>
              </w:rPr>
            </w:pPr>
          </w:p>
        </w:tc>
        <w:tc>
          <w:tcPr>
            <w:tcW w:w="7938" w:type="dxa"/>
          </w:tcPr>
          <w:p w14:paraId="5DBC46D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попадание  на</w:t>
            </w:r>
            <w:proofErr w:type="gramEnd"/>
            <w:r w:rsidRPr="008B1D0A">
              <w:rPr>
                <w:rFonts w:ascii="Times New Roman" w:hAnsi="Times New Roman"/>
                <w:sz w:val="18"/>
                <w:szCs w:val="18"/>
              </w:rPr>
              <w:t xml:space="preserve"> систему выпуска выхлопных газов топливо, которое может пролиться при наполнении топливного бака (баков)</w:t>
            </w:r>
          </w:p>
          <w:p w14:paraId="1AF77A22" w14:textId="77777777" w:rsidR="00846AA4" w:rsidRPr="008B1D0A" w:rsidRDefault="00846AA4" w:rsidP="00846AA4">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расположение топливного бака</w:t>
            </w:r>
          </w:p>
          <w:p w14:paraId="231528C5" w14:textId="77777777" w:rsidR="00846AA4" w:rsidRPr="008B1D0A" w:rsidRDefault="00846AA4" w:rsidP="00846AA4">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наливной горловины топливного бака</w:t>
            </w:r>
            <w:r w:rsidRPr="008B1D0A">
              <w:rPr>
                <w:rFonts w:ascii="Times New Roman" w:hAnsi="Times New Roman"/>
                <w:b/>
                <w:sz w:val="18"/>
                <w:szCs w:val="18"/>
              </w:rPr>
              <w:t> </w:t>
            </w:r>
          </w:p>
          <w:p w14:paraId="7DC9CCCD" w14:textId="77777777" w:rsidR="00846AA4" w:rsidRPr="008B1D0A" w:rsidRDefault="00846AA4" w:rsidP="00846AA4">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крепления крышки наливной горловины</w:t>
            </w:r>
          </w:p>
          <w:p w14:paraId="41C2E05D"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уплотнение между крышкой и наливной трубой</w:t>
            </w:r>
            <w:r w:rsidRPr="008B1D0A">
              <w:rPr>
                <w:rFonts w:ascii="Times New Roman" w:hAnsi="Times New Roman"/>
                <w:b/>
                <w:sz w:val="18"/>
                <w:szCs w:val="18"/>
              </w:rPr>
              <w:t> </w:t>
            </w:r>
          </w:p>
          <w:p w14:paraId="6C262E6B" w14:textId="77777777" w:rsidR="00846AA4" w:rsidRPr="008B1D0A" w:rsidRDefault="00846AA4" w:rsidP="00846AA4">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выступающих частей, острых краев</w:t>
            </w:r>
          </w:p>
          <w:p w14:paraId="0FCFA886" w14:textId="77777777" w:rsidR="00846AA4" w:rsidRPr="008B1D0A" w:rsidRDefault="00846AA4" w:rsidP="00846AA4">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защищённости топливного бака</w:t>
            </w:r>
          </w:p>
        </w:tc>
        <w:tc>
          <w:tcPr>
            <w:tcW w:w="2551" w:type="dxa"/>
          </w:tcPr>
          <w:p w14:paraId="2C80D4A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656AD87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3.8.1               </w:t>
            </w:r>
          </w:p>
          <w:p w14:paraId="4EFE55B8"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 xml:space="preserve">Приложение 4, пункт 3.8.2               </w:t>
            </w:r>
          </w:p>
          <w:p w14:paraId="0E2B588D"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 xml:space="preserve">Приложение 4, пункт 3.8.3               </w:t>
            </w:r>
          </w:p>
          <w:p w14:paraId="2FF0D17F"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 xml:space="preserve">Приложение 4, пункт 3.8.4              </w:t>
            </w:r>
          </w:p>
          <w:p w14:paraId="44A1B86C"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 xml:space="preserve">Приложение 4, пункт 3.8.5              </w:t>
            </w:r>
          </w:p>
          <w:p w14:paraId="0B2CE56C"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 xml:space="preserve">Приложение 4, пункт 3.8.6              </w:t>
            </w:r>
          </w:p>
          <w:p w14:paraId="546A2013"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 xml:space="preserve">Приложение 4, пункт 3.8.7              </w:t>
            </w:r>
          </w:p>
          <w:p w14:paraId="065D497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4, пункт 3.8.8      </w:t>
            </w:r>
          </w:p>
        </w:tc>
        <w:tc>
          <w:tcPr>
            <w:tcW w:w="2127" w:type="dxa"/>
          </w:tcPr>
          <w:p w14:paraId="43D7A4B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42D77F9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3.8</w:t>
            </w:r>
          </w:p>
        </w:tc>
        <w:tc>
          <w:tcPr>
            <w:tcW w:w="885" w:type="dxa"/>
          </w:tcPr>
          <w:p w14:paraId="6047702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tc>
      </w:tr>
      <w:tr w:rsidR="00846AA4" w:rsidRPr="008B1D0A" w14:paraId="4577DF5A" w14:textId="77777777" w:rsidTr="00846AA4">
        <w:trPr>
          <w:trHeight w:val="158"/>
        </w:trPr>
        <w:tc>
          <w:tcPr>
            <w:tcW w:w="560" w:type="dxa"/>
          </w:tcPr>
          <w:p w14:paraId="3420AE8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20</w:t>
            </w:r>
          </w:p>
        </w:tc>
        <w:tc>
          <w:tcPr>
            <w:tcW w:w="2100" w:type="dxa"/>
          </w:tcPr>
          <w:p w14:paraId="64D369A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D88D68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259ACEF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3F03808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N1, N2, N3</w:t>
            </w:r>
          </w:p>
          <w:p w14:paraId="0465780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ab/>
            </w:r>
          </w:p>
          <w:p w14:paraId="43B99F78" w14:textId="77777777" w:rsidR="00846AA4" w:rsidRPr="008B1D0A" w:rsidRDefault="00846AA4" w:rsidP="00846AA4">
            <w:pPr>
              <w:pStyle w:val="aa"/>
              <w:rPr>
                <w:rFonts w:ascii="Times New Roman" w:hAnsi="Times New Roman"/>
                <w:sz w:val="18"/>
                <w:szCs w:val="18"/>
              </w:rPr>
            </w:pPr>
          </w:p>
        </w:tc>
        <w:tc>
          <w:tcPr>
            <w:tcW w:w="7938" w:type="dxa"/>
          </w:tcPr>
          <w:p w14:paraId="4327A805" w14:textId="77777777" w:rsidR="00846AA4" w:rsidRPr="008B1D0A" w:rsidRDefault="00846AA4" w:rsidP="00846AA4">
            <w:pPr>
              <w:pStyle w:val="aa"/>
              <w:rPr>
                <w:rFonts w:ascii="Times New Roman" w:hAnsi="Times New Roman"/>
                <w:sz w:val="18"/>
                <w:szCs w:val="18"/>
                <w:vertAlign w:val="subscript"/>
              </w:rPr>
            </w:pPr>
            <w:r w:rsidRPr="008B1D0A">
              <w:rPr>
                <w:rFonts w:ascii="Times New Roman" w:hAnsi="Times New Roman"/>
                <w:sz w:val="18"/>
                <w:szCs w:val="18"/>
              </w:rPr>
              <w:lastRenderedPageBreak/>
              <w:t xml:space="preserve">Визуальная проверка наличие системы бортовой диагностики (в отношении экологических показателей) в работоспособном </w:t>
            </w:r>
            <w:proofErr w:type="gramStart"/>
            <w:r w:rsidRPr="008B1D0A">
              <w:rPr>
                <w:rFonts w:ascii="Times New Roman" w:hAnsi="Times New Roman"/>
                <w:sz w:val="18"/>
                <w:szCs w:val="18"/>
              </w:rPr>
              <w:t>состоянии .категорий</w:t>
            </w:r>
            <w:proofErr w:type="gramEnd"/>
            <w:r w:rsidRPr="008B1D0A">
              <w:rPr>
                <w:rFonts w:ascii="Times New Roman" w:hAnsi="Times New Roman"/>
                <w:sz w:val="18"/>
                <w:szCs w:val="18"/>
              </w:rPr>
              <w:t xml:space="preserve"> М</w:t>
            </w:r>
            <w:r w:rsidRPr="008B1D0A">
              <w:rPr>
                <w:rFonts w:ascii="Times New Roman" w:hAnsi="Times New Roman"/>
                <w:sz w:val="18"/>
                <w:szCs w:val="18"/>
                <w:vertAlign w:val="subscript"/>
              </w:rPr>
              <w:t>1</w:t>
            </w:r>
            <w:r w:rsidRPr="008B1D0A">
              <w:rPr>
                <w:rFonts w:ascii="Times New Roman" w:hAnsi="Times New Roman"/>
                <w:sz w:val="18"/>
                <w:szCs w:val="18"/>
              </w:rPr>
              <w:t> полной массой не более 3,5 т и N</w:t>
            </w:r>
            <w:r w:rsidRPr="008B1D0A">
              <w:rPr>
                <w:rFonts w:ascii="Times New Roman" w:hAnsi="Times New Roman"/>
                <w:sz w:val="18"/>
                <w:szCs w:val="18"/>
                <w:vertAlign w:val="subscript"/>
              </w:rPr>
              <w:t>1</w:t>
            </w:r>
          </w:p>
          <w:p w14:paraId="6365911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vertAlign w:val="subscript"/>
              </w:rPr>
              <w:t>-</w:t>
            </w:r>
            <w:r w:rsidRPr="008B1D0A">
              <w:rPr>
                <w:rFonts w:ascii="Times New Roman" w:hAnsi="Times New Roman"/>
                <w:sz w:val="18"/>
                <w:szCs w:val="18"/>
              </w:rPr>
              <w:t>Визуальная проверка наличие системы бортовой диагностики в работоспособном состоянии, категорий М</w:t>
            </w:r>
            <w:r w:rsidRPr="008B1D0A">
              <w:rPr>
                <w:rFonts w:ascii="Times New Roman" w:hAnsi="Times New Roman"/>
                <w:sz w:val="18"/>
                <w:szCs w:val="18"/>
                <w:vertAlign w:val="subscript"/>
              </w:rPr>
              <w:t>1</w:t>
            </w:r>
            <w:r w:rsidRPr="008B1D0A">
              <w:rPr>
                <w:rFonts w:ascii="Times New Roman" w:hAnsi="Times New Roman"/>
                <w:sz w:val="18"/>
                <w:szCs w:val="18"/>
              </w:rPr>
              <w:t> полной массой более 3,5 т, М</w:t>
            </w:r>
            <w:r w:rsidRPr="008B1D0A">
              <w:rPr>
                <w:rFonts w:ascii="Times New Roman" w:hAnsi="Times New Roman"/>
                <w:sz w:val="18"/>
                <w:szCs w:val="18"/>
                <w:vertAlign w:val="subscript"/>
              </w:rPr>
              <w:t>2</w:t>
            </w:r>
            <w:r w:rsidRPr="008B1D0A">
              <w:rPr>
                <w:rFonts w:ascii="Times New Roman" w:hAnsi="Times New Roman"/>
                <w:sz w:val="18"/>
                <w:szCs w:val="18"/>
              </w:rPr>
              <w:t>, М</w:t>
            </w:r>
            <w:r w:rsidRPr="008B1D0A">
              <w:rPr>
                <w:rFonts w:ascii="Times New Roman" w:hAnsi="Times New Roman"/>
                <w:sz w:val="18"/>
                <w:szCs w:val="18"/>
                <w:vertAlign w:val="subscript"/>
              </w:rPr>
              <w:t>3</w:t>
            </w:r>
            <w:r w:rsidRPr="008B1D0A">
              <w:rPr>
                <w:rFonts w:ascii="Times New Roman" w:hAnsi="Times New Roman"/>
                <w:sz w:val="18"/>
                <w:szCs w:val="18"/>
              </w:rPr>
              <w:t>, N</w:t>
            </w:r>
            <w:r w:rsidRPr="008B1D0A">
              <w:rPr>
                <w:rFonts w:ascii="Times New Roman" w:hAnsi="Times New Roman"/>
                <w:sz w:val="18"/>
                <w:szCs w:val="18"/>
                <w:vertAlign w:val="subscript"/>
              </w:rPr>
              <w:t>2</w:t>
            </w:r>
            <w:r w:rsidRPr="008B1D0A">
              <w:rPr>
                <w:rFonts w:ascii="Times New Roman" w:hAnsi="Times New Roman"/>
                <w:sz w:val="18"/>
                <w:szCs w:val="18"/>
              </w:rPr>
              <w:t>, N</w:t>
            </w:r>
            <w:r w:rsidRPr="008B1D0A">
              <w:rPr>
                <w:rFonts w:ascii="Times New Roman" w:hAnsi="Times New Roman"/>
                <w:sz w:val="18"/>
                <w:szCs w:val="18"/>
                <w:vertAlign w:val="subscript"/>
              </w:rPr>
              <w:t>3</w:t>
            </w:r>
            <w:r w:rsidRPr="008B1D0A">
              <w:rPr>
                <w:rFonts w:ascii="Times New Roman" w:hAnsi="Times New Roman"/>
                <w:sz w:val="18"/>
                <w:szCs w:val="18"/>
              </w:rPr>
              <w:t> 2008 и более поздних годов выпуска с дизелями и 2010и более поздних годов выпуска с газовыми двигателями</w:t>
            </w:r>
          </w:p>
          <w:p w14:paraId="4A7C384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Визуальная проверка оснащение каталитическим </w:t>
            </w:r>
            <w:proofErr w:type="gramStart"/>
            <w:r w:rsidRPr="008B1D0A">
              <w:rPr>
                <w:rFonts w:ascii="Times New Roman" w:hAnsi="Times New Roman"/>
                <w:sz w:val="18"/>
                <w:szCs w:val="18"/>
              </w:rPr>
              <w:t>нейтрализатором  категорий</w:t>
            </w:r>
            <w:proofErr w:type="gramEnd"/>
            <w:r w:rsidRPr="008B1D0A">
              <w:rPr>
                <w:rFonts w:ascii="Times New Roman" w:hAnsi="Times New Roman"/>
                <w:sz w:val="18"/>
                <w:szCs w:val="18"/>
              </w:rPr>
              <w:t xml:space="preserve"> М</w:t>
            </w:r>
            <w:r w:rsidRPr="008B1D0A">
              <w:rPr>
                <w:rFonts w:ascii="Times New Roman" w:hAnsi="Times New Roman"/>
                <w:sz w:val="18"/>
                <w:szCs w:val="18"/>
                <w:vertAlign w:val="subscript"/>
              </w:rPr>
              <w:t>1</w:t>
            </w:r>
            <w:r w:rsidRPr="008B1D0A">
              <w:rPr>
                <w:rFonts w:ascii="Times New Roman" w:hAnsi="Times New Roman"/>
                <w:sz w:val="18"/>
                <w:szCs w:val="18"/>
              </w:rPr>
              <w:t> полной</w:t>
            </w:r>
          </w:p>
          <w:p w14:paraId="1A8817F2"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массой до 3,5 т и N</w:t>
            </w:r>
            <w:r w:rsidRPr="008B1D0A">
              <w:rPr>
                <w:rFonts w:ascii="Times New Roman" w:hAnsi="Times New Roman"/>
                <w:sz w:val="18"/>
                <w:szCs w:val="18"/>
                <w:vertAlign w:val="subscript"/>
              </w:rPr>
              <w:t>1</w:t>
            </w:r>
            <w:r w:rsidRPr="008B1D0A">
              <w:rPr>
                <w:rFonts w:ascii="Times New Roman" w:hAnsi="Times New Roman"/>
                <w:sz w:val="18"/>
                <w:szCs w:val="18"/>
              </w:rPr>
              <w:t> c двигателями с принудительным зажиганием</w:t>
            </w:r>
            <w:r w:rsidRPr="008B1D0A">
              <w:rPr>
                <w:rFonts w:ascii="Times New Roman" w:hAnsi="Times New Roman"/>
                <w:b/>
                <w:sz w:val="18"/>
                <w:szCs w:val="18"/>
              </w:rPr>
              <w:t> </w:t>
            </w:r>
          </w:p>
          <w:p w14:paraId="720B6711" w14:textId="77777777" w:rsidR="00846AA4" w:rsidRPr="008B1D0A" w:rsidRDefault="00846AA4" w:rsidP="00846AA4">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оснащение</w:t>
            </w:r>
            <w:r w:rsidRPr="008B1D0A">
              <w:rPr>
                <w:rFonts w:ascii="Times New Roman" w:hAnsi="Times New Roman"/>
                <w:b/>
                <w:sz w:val="18"/>
                <w:szCs w:val="18"/>
              </w:rPr>
              <w:t> </w:t>
            </w:r>
            <w:r w:rsidRPr="008B1D0A">
              <w:rPr>
                <w:rFonts w:ascii="Times New Roman" w:hAnsi="Times New Roman"/>
                <w:sz w:val="18"/>
                <w:szCs w:val="18"/>
              </w:rPr>
              <w:t xml:space="preserve">системой рециркуляции отработавших газов и (или) каталитическим нейтрализатором и (или) фильтром </w:t>
            </w:r>
            <w:proofErr w:type="gramStart"/>
            <w:r w:rsidRPr="008B1D0A">
              <w:rPr>
                <w:rFonts w:ascii="Times New Roman" w:hAnsi="Times New Roman"/>
                <w:sz w:val="18"/>
                <w:szCs w:val="18"/>
              </w:rPr>
              <w:t>частиц  категорий</w:t>
            </w:r>
            <w:proofErr w:type="gramEnd"/>
            <w:r w:rsidRPr="008B1D0A">
              <w:rPr>
                <w:rFonts w:ascii="Times New Roman" w:hAnsi="Times New Roman"/>
                <w:sz w:val="18"/>
                <w:szCs w:val="18"/>
              </w:rPr>
              <w:t xml:space="preserve"> М</w:t>
            </w:r>
            <w:r w:rsidRPr="008B1D0A">
              <w:rPr>
                <w:rFonts w:ascii="Times New Roman" w:hAnsi="Times New Roman"/>
                <w:sz w:val="18"/>
                <w:szCs w:val="18"/>
                <w:vertAlign w:val="subscript"/>
              </w:rPr>
              <w:t>1</w:t>
            </w:r>
            <w:r w:rsidRPr="008B1D0A">
              <w:rPr>
                <w:rFonts w:ascii="Times New Roman" w:hAnsi="Times New Roman"/>
                <w:sz w:val="18"/>
                <w:szCs w:val="18"/>
              </w:rPr>
              <w:t> полной массой до 3,5 т и N</w:t>
            </w:r>
            <w:r w:rsidRPr="008B1D0A">
              <w:rPr>
                <w:rFonts w:ascii="Times New Roman" w:hAnsi="Times New Roman"/>
                <w:sz w:val="18"/>
                <w:szCs w:val="18"/>
                <w:vertAlign w:val="subscript"/>
              </w:rPr>
              <w:t>1</w:t>
            </w:r>
            <w:r w:rsidRPr="008B1D0A">
              <w:rPr>
                <w:rFonts w:ascii="Times New Roman" w:hAnsi="Times New Roman"/>
                <w:sz w:val="18"/>
                <w:szCs w:val="18"/>
              </w:rPr>
              <w:t> c дизелями</w:t>
            </w:r>
          </w:p>
          <w:p w14:paraId="3A7DF44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-Измерение концентрации </w:t>
            </w:r>
            <w:proofErr w:type="gramStart"/>
            <w:r w:rsidRPr="008B1D0A">
              <w:rPr>
                <w:rFonts w:ascii="Times New Roman" w:hAnsi="Times New Roman"/>
                <w:sz w:val="18"/>
                <w:szCs w:val="18"/>
              </w:rPr>
              <w:t>СО,СН</w:t>
            </w:r>
            <w:proofErr w:type="gramEnd"/>
            <w:r w:rsidRPr="008B1D0A">
              <w:rPr>
                <w:rFonts w:ascii="Times New Roman" w:hAnsi="Times New Roman"/>
                <w:sz w:val="18"/>
                <w:szCs w:val="18"/>
              </w:rPr>
              <w:t>,СО2,О2 в двух</w:t>
            </w:r>
            <w:r w:rsidRPr="008B1D0A">
              <w:rPr>
                <w:rFonts w:ascii="Times New Roman" w:eastAsia="Times New Roman" w:hAnsi="Times New Roman"/>
                <w:sz w:val="18"/>
                <w:szCs w:val="18"/>
                <w:lang w:eastAsia="ru-RU"/>
              </w:rPr>
              <w:t xml:space="preserve"> </w:t>
            </w:r>
            <w:r w:rsidRPr="008B1D0A">
              <w:rPr>
                <w:rFonts w:ascii="Times New Roman" w:hAnsi="Times New Roman"/>
                <w:sz w:val="18"/>
                <w:szCs w:val="18"/>
              </w:rPr>
              <w:t>Измерение концентрации СО,СН,СО2,О2 в двух режимах испытаний:</w:t>
            </w:r>
          </w:p>
          <w:p w14:paraId="0D123B5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Измерение дымности дизельных </w:t>
            </w:r>
            <w:proofErr w:type="gramStart"/>
            <w:r w:rsidRPr="008B1D0A">
              <w:rPr>
                <w:rFonts w:ascii="Times New Roman" w:hAnsi="Times New Roman"/>
                <w:sz w:val="18"/>
                <w:szCs w:val="18"/>
              </w:rPr>
              <w:t>двигателей  в</w:t>
            </w:r>
            <w:proofErr w:type="gramEnd"/>
            <w:r w:rsidRPr="008B1D0A">
              <w:rPr>
                <w:rFonts w:ascii="Times New Roman" w:hAnsi="Times New Roman"/>
                <w:sz w:val="18"/>
                <w:szCs w:val="18"/>
              </w:rPr>
              <w:t xml:space="preserve"> одном режиме  испытаний:</w:t>
            </w:r>
          </w:p>
          <w:p w14:paraId="0F7C2F4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-максимальные </w:t>
            </w:r>
            <w:proofErr w:type="gramStart"/>
            <w:r w:rsidRPr="008B1D0A">
              <w:rPr>
                <w:rFonts w:ascii="Times New Roman" w:hAnsi="Times New Roman"/>
                <w:sz w:val="18"/>
                <w:szCs w:val="18"/>
              </w:rPr>
              <w:t>обороты  автоматическое</w:t>
            </w:r>
            <w:proofErr w:type="gramEnd"/>
            <w:r w:rsidRPr="008B1D0A">
              <w:rPr>
                <w:rFonts w:ascii="Times New Roman" w:hAnsi="Times New Roman"/>
                <w:sz w:val="18"/>
                <w:szCs w:val="18"/>
              </w:rPr>
              <w:t xml:space="preserve"> вычисление дымности  по результатам измерений</w:t>
            </w:r>
          </w:p>
          <w:p w14:paraId="2A2DD3F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p w14:paraId="3B296E2B" w14:textId="77777777" w:rsidR="00846AA4" w:rsidRPr="008B1D0A" w:rsidRDefault="00846AA4" w:rsidP="00846AA4">
            <w:pPr>
              <w:pStyle w:val="aa"/>
              <w:rPr>
                <w:rFonts w:ascii="Times New Roman" w:hAnsi="Times New Roman"/>
                <w:sz w:val="18"/>
                <w:szCs w:val="18"/>
              </w:rPr>
            </w:pPr>
          </w:p>
        </w:tc>
        <w:tc>
          <w:tcPr>
            <w:tcW w:w="2551" w:type="dxa"/>
          </w:tcPr>
          <w:p w14:paraId="1D0F723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749D911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4.1.1</w:t>
            </w:r>
          </w:p>
          <w:p w14:paraId="5BD48C9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4.1.2</w:t>
            </w:r>
          </w:p>
          <w:p w14:paraId="0421E69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4.1.3</w:t>
            </w:r>
          </w:p>
          <w:p w14:paraId="23987DC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4.1.4</w:t>
            </w:r>
          </w:p>
          <w:p w14:paraId="2C1F3C3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Приложение 4, пункт 4.1.5</w:t>
            </w:r>
          </w:p>
          <w:p w14:paraId="03F50340" w14:textId="45554DBD"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4.1.6</w:t>
            </w:r>
          </w:p>
        </w:tc>
        <w:tc>
          <w:tcPr>
            <w:tcW w:w="2127" w:type="dxa"/>
          </w:tcPr>
          <w:p w14:paraId="7235F3C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w:t>
            </w:r>
            <w:proofErr w:type="gramStart"/>
            <w:r w:rsidRPr="008B1D0A">
              <w:rPr>
                <w:rFonts w:ascii="Times New Roman" w:hAnsi="Times New Roman"/>
                <w:sz w:val="18"/>
                <w:szCs w:val="18"/>
              </w:rPr>
              <w:t xml:space="preserve">2011,   </w:t>
            </w:r>
            <w:proofErr w:type="gramEnd"/>
            <w:r w:rsidRPr="008B1D0A">
              <w:rPr>
                <w:rFonts w:ascii="Times New Roman" w:hAnsi="Times New Roman"/>
                <w:sz w:val="18"/>
                <w:szCs w:val="18"/>
              </w:rPr>
              <w:t xml:space="preserve">               Приложение 4, пункт 4.1</w:t>
            </w:r>
          </w:p>
          <w:p w14:paraId="1AD538B7" w14:textId="77777777" w:rsidR="00846AA4" w:rsidRPr="008B1D0A" w:rsidRDefault="00846AA4" w:rsidP="00846AA4">
            <w:pPr>
              <w:pStyle w:val="af2"/>
              <w:shd w:val="clear" w:color="auto" w:fill="FFFFFF"/>
              <w:spacing w:before="0" w:beforeAutospacing="0" w:after="0" w:afterAutospacing="0"/>
              <w:jc w:val="both"/>
              <w:textAlignment w:val="baseline"/>
              <w:rPr>
                <w:color w:val="000000"/>
                <w:sz w:val="18"/>
                <w:szCs w:val="18"/>
              </w:rPr>
            </w:pPr>
            <w:r w:rsidRPr="008B1D0A">
              <w:rPr>
                <w:color w:val="000000"/>
                <w:sz w:val="18"/>
                <w:szCs w:val="18"/>
              </w:rPr>
              <w:t xml:space="preserve">Правила ЕЭК ООН № 83-02 (уровень </w:t>
            </w:r>
            <w:r w:rsidRPr="008B1D0A">
              <w:rPr>
                <w:color w:val="000000"/>
                <w:sz w:val="18"/>
                <w:szCs w:val="18"/>
              </w:rPr>
              <w:lastRenderedPageBreak/>
              <w:t xml:space="preserve">выбросов А) </w:t>
            </w:r>
            <w:r w:rsidRPr="008B1D0A">
              <w:rPr>
                <w:sz w:val="18"/>
                <w:szCs w:val="18"/>
                <w:shd w:val="clear" w:color="auto" w:fill="FFFFFF"/>
              </w:rPr>
              <w:t>Правила ЕЭК ООН № 49-01</w:t>
            </w:r>
            <w:r w:rsidRPr="008B1D0A">
              <w:rPr>
                <w:sz w:val="18"/>
                <w:szCs w:val="18"/>
                <w:shd w:val="clear" w:color="auto" w:fill="FFFFFF"/>
                <w:lang w:val="ky-KG"/>
              </w:rPr>
              <w:t xml:space="preserve"> </w:t>
            </w:r>
            <w:r w:rsidRPr="008B1D0A">
              <w:rPr>
                <w:sz w:val="18"/>
                <w:szCs w:val="18"/>
              </w:rPr>
              <w:t xml:space="preserve">Правила ЕЭК ООН № 83-02 </w:t>
            </w:r>
            <w:r w:rsidRPr="008B1D0A">
              <w:rPr>
                <w:color w:val="000000"/>
                <w:sz w:val="18"/>
                <w:szCs w:val="18"/>
              </w:rPr>
              <w:t>(уровни выбросов В, С соответственно)</w:t>
            </w:r>
          </w:p>
          <w:p w14:paraId="00ED72DE" w14:textId="77777777" w:rsidR="00846AA4" w:rsidRPr="008B1D0A" w:rsidRDefault="00846AA4" w:rsidP="00846AA4">
            <w:pPr>
              <w:pStyle w:val="af2"/>
              <w:shd w:val="clear" w:color="auto" w:fill="FFFFFF"/>
              <w:spacing w:before="0" w:beforeAutospacing="0" w:after="0" w:afterAutospacing="0"/>
              <w:jc w:val="both"/>
              <w:textAlignment w:val="baseline"/>
              <w:rPr>
                <w:color w:val="000000"/>
                <w:sz w:val="18"/>
                <w:szCs w:val="18"/>
              </w:rPr>
            </w:pPr>
            <w:r w:rsidRPr="008B1D0A">
              <w:rPr>
                <w:color w:val="000000"/>
                <w:sz w:val="18"/>
                <w:szCs w:val="18"/>
              </w:rPr>
              <w:t> Правила ЕЭК ООН № 49-02 (уровень выбросов А, В) Правила ЕЭК ООН № 83-04 (уровни выбросов В, С, D соответственно)</w:t>
            </w:r>
          </w:p>
          <w:p w14:paraId="305C4C79" w14:textId="77777777" w:rsidR="00846AA4" w:rsidRPr="008B1D0A" w:rsidRDefault="00846AA4" w:rsidP="00846AA4">
            <w:pPr>
              <w:pStyle w:val="aa"/>
              <w:rPr>
                <w:rFonts w:ascii="Times New Roman" w:hAnsi="Times New Roman"/>
                <w:sz w:val="18"/>
                <w:szCs w:val="18"/>
              </w:rPr>
            </w:pPr>
            <w:r w:rsidRPr="008B1D0A">
              <w:rPr>
                <w:rFonts w:ascii="Times New Roman" w:hAnsi="Times New Roman"/>
                <w:b/>
                <w:sz w:val="18"/>
                <w:szCs w:val="18"/>
              </w:rPr>
              <w:t xml:space="preserve"> </w:t>
            </w:r>
            <w:r w:rsidRPr="008B1D0A">
              <w:rPr>
                <w:rFonts w:ascii="Times New Roman" w:hAnsi="Times New Roman"/>
                <w:sz w:val="18"/>
                <w:szCs w:val="18"/>
              </w:rPr>
              <w:t xml:space="preserve">Визуально </w:t>
            </w:r>
          </w:p>
          <w:p w14:paraId="5FEE7CA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ГОСТ 51832-2001</w:t>
            </w:r>
            <w:r w:rsidRPr="008B1D0A">
              <w:rPr>
                <w:rFonts w:ascii="Times New Roman" w:hAnsi="Times New Roman"/>
                <w:sz w:val="18"/>
                <w:szCs w:val="18"/>
                <w:shd w:val="clear" w:color="auto" w:fill="FFFFFF"/>
              </w:rPr>
              <w:t xml:space="preserve"> Определение удельные выбросы оксида углерода, углеводородов и оксидов азота с отработавшими газами двигателя при его работе на режимах частоты вращения коленчатого вал и нагрузка 1%</w:t>
            </w:r>
            <w:r w:rsidRPr="008B1D0A">
              <w:rPr>
                <w:rFonts w:ascii="Times New Roman" w:hAnsi="Times New Roman"/>
                <w:noProof/>
                <w:sz w:val="18"/>
                <w:szCs w:val="18"/>
                <w:lang w:eastAsia="ru-RU"/>
              </w:rPr>
              <mc:AlternateContent>
                <mc:Choice Requires="wps">
                  <w:drawing>
                    <wp:inline distT="0" distB="0" distL="0" distR="0" wp14:anchorId="3EDF3777" wp14:editId="145FA6DA">
                      <wp:extent cx="247650" cy="123825"/>
                      <wp:effectExtent l="0" t="0" r="0" b="0"/>
                      <wp:docPr id="1" name="AutoShape 1" descr="ГОСТ Р 51832-2001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рытаний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975BD" id="AutoShape 1" o:spid="_x0000_s1026" alt="ГОСТ Р 51832-2001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рытаний (с Изменением N 1)" style="width:19.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nz2AEAAJ4DAAAOAAAAZHJzL2Uyb0RvYy54bWysU9tu2zAMfR+wfxD0vjj2krYz4hRFiw4D&#10;ugvQ7QMUWbKN2aJGKnGyrx8lp0m2vQ17EURSPjw8PF7d7ode7AxSB66S+WwuhXEa6s41lfz29fHN&#10;jRQUlKtVD85U8mBI3q5fv1qNvjQFtNDXBgWDOCpHX8k2BF9mGenWDIpm4I3jogUcVOAQm6xGNTL6&#10;0GfFfH6VjYC1R9CGiLMPU1GuE761RofP1pIJoq8kcwvpxHRu4pmtV6psUPm200ca6h9YDKpz3PQE&#10;9aCCElvs/oIaOo1AYMNMw5CBtZ02aQaeJp//Mc1zq7xJs7A45E8y0f+D1Z92z/4LRurkn0B/J+Hg&#10;vlWuMXfkWT5eqjynEGFsjaqZQR61y0ZP5QkjBsRoYjN+hJq3rbYBkix7i0PswQOLfVL/cFLf7IPQ&#10;nCwW11dL3pHmUl68vSmWqYMqXz72SOG9gUHESyWR2SVwtXuiEMmo8uVJ7OXgsev7tODe/ZbghzGT&#10;yEe+0S1UbqA+MHeEySRsar60gD+lGNkglaQfW4VGiv6D4/nf5YtFdFQKFsvrggO8rGwuK8pphqpk&#10;kGK63ofJhVuPXdMmmSeOd6yZ7dI8Z1ZHsmyCNObRsNFll3F6df6t1r8AAAD//wMAUEsDBBQABgAI&#10;AAAAIQA1ZfQJ2gAAAAMBAAAPAAAAZHJzL2Rvd25yZXYueG1sTI9BS8NAEIXvgv9hGcGL2I2KYmM2&#10;RQpiEaGYas/T7JgEs7NpdpvEf+/Ui14GHu/x5nvZYnKtGqgPjWcDV7MEFHHpbcOVgffN0+U9qBCR&#10;LbaeycA3BVjkpycZptaP/EZDESslJRxSNFDH2KVah7Imh2HmO2LxPn3vMIrsK217HKXctfo6Se60&#10;w4blQ40dLWsqv4qDMzCW62G7eX3W64vtyvN+tV8WHy/GnJ9Njw+gIk3xLwxHfEGHXJh2/sA2qNaA&#10;DIm/V7ybuaidZOa3oPNM/2fPfwAAAP//AwBQSwECLQAUAAYACAAAACEAtoM4kv4AAADhAQAAEwAA&#10;AAAAAAAAAAAAAAAAAAAAW0NvbnRlbnRfVHlwZXNdLnhtbFBLAQItABQABgAIAAAAIQA4/SH/1gAA&#10;AJQBAAALAAAAAAAAAAAAAAAAAC8BAABfcmVscy8ucmVsc1BLAQItABQABgAIAAAAIQC0zUnz2AEA&#10;AJ4DAAAOAAAAAAAAAAAAAAAAAC4CAABkcnMvZTJvRG9jLnhtbFBLAQItABQABgAIAAAAIQA1ZfQJ&#10;2gAAAAMBAAAPAAAAAAAAAAAAAAAAADIEAABkcnMvZG93bnJldi54bWxQSwUGAAAAAAQABADzAAAA&#10;OQUAAAAA&#10;" filled="f" stroked="f">
                      <o:lock v:ext="edit" aspectratio="t"/>
                      <w10:anchorlock/>
                    </v:rect>
                  </w:pict>
                </mc:Fallback>
              </mc:AlternateContent>
            </w:r>
            <w:r w:rsidRPr="008B1D0A">
              <w:rPr>
                <w:rFonts w:ascii="Times New Roman" w:hAnsi="Times New Roman"/>
                <w:sz w:val="18"/>
                <w:szCs w:val="18"/>
              </w:rPr>
              <w:br/>
            </w:r>
            <w:r w:rsidRPr="008B1D0A">
              <w:rPr>
                <w:rFonts w:ascii="Times New Roman" w:hAnsi="Times New Roman"/>
                <w:sz w:val="18"/>
                <w:szCs w:val="18"/>
                <w:shd w:val="clear" w:color="auto" w:fill="FFFFFF"/>
              </w:rPr>
              <w:t>максимального режима</w:t>
            </w:r>
          </w:p>
          <w:p w14:paraId="5B31B919" w14:textId="77777777" w:rsidR="00846AA4" w:rsidRPr="008B1D0A" w:rsidRDefault="00846AA4" w:rsidP="00846AA4">
            <w:pPr>
              <w:pStyle w:val="aa"/>
              <w:rPr>
                <w:rFonts w:ascii="Times New Roman" w:hAnsi="Times New Roman"/>
                <w:sz w:val="18"/>
                <w:szCs w:val="18"/>
                <w:shd w:val="clear" w:color="auto" w:fill="FFFFFF"/>
              </w:rPr>
            </w:pPr>
            <w:r w:rsidRPr="008B1D0A">
              <w:rPr>
                <w:rFonts w:ascii="Times New Roman" w:hAnsi="Times New Roman"/>
                <w:sz w:val="18"/>
                <w:szCs w:val="18"/>
                <w:shd w:val="clear" w:color="auto" w:fill="FFFFFF"/>
              </w:rPr>
              <w:t>Определение содержание оксида углерода и углеводородов в отработавших газах двигателя при его работе на режимах холостого хода</w:t>
            </w:r>
          </w:p>
          <w:p w14:paraId="698A5895" w14:textId="1D96D7BD"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shd w:val="clear" w:color="auto" w:fill="FFFFFF"/>
              </w:rPr>
              <w:t>Проверка отсутствие выбросов картерных газов в атмосферу при работе двигателя </w:t>
            </w:r>
          </w:p>
        </w:tc>
        <w:tc>
          <w:tcPr>
            <w:tcW w:w="885" w:type="dxa"/>
          </w:tcPr>
          <w:p w14:paraId="7B753E04" w14:textId="77777777" w:rsidR="00846AA4" w:rsidRPr="008B1D0A" w:rsidRDefault="00846AA4" w:rsidP="00846AA4">
            <w:pPr>
              <w:pStyle w:val="aa"/>
              <w:rPr>
                <w:rFonts w:ascii="Times New Roman" w:hAnsi="Times New Roman"/>
                <w:sz w:val="18"/>
                <w:szCs w:val="18"/>
              </w:rPr>
            </w:pPr>
          </w:p>
          <w:p w14:paraId="5BD92340" w14:textId="77777777" w:rsidR="00846AA4" w:rsidRPr="008B1D0A" w:rsidRDefault="00846AA4" w:rsidP="00846AA4">
            <w:pPr>
              <w:pStyle w:val="aa"/>
              <w:rPr>
                <w:rFonts w:ascii="Times New Roman" w:hAnsi="Times New Roman"/>
                <w:sz w:val="18"/>
                <w:szCs w:val="18"/>
              </w:rPr>
            </w:pPr>
          </w:p>
          <w:p w14:paraId="342A3B92" w14:textId="77777777" w:rsidR="00846AA4" w:rsidRPr="008B1D0A" w:rsidRDefault="00846AA4" w:rsidP="00846AA4">
            <w:pPr>
              <w:pStyle w:val="aa"/>
              <w:rPr>
                <w:rFonts w:ascii="Times New Roman" w:hAnsi="Times New Roman"/>
                <w:sz w:val="18"/>
                <w:szCs w:val="18"/>
              </w:rPr>
            </w:pPr>
          </w:p>
          <w:p w14:paraId="533C2A67" w14:textId="77777777" w:rsidR="00846AA4" w:rsidRPr="008B1D0A" w:rsidRDefault="00846AA4" w:rsidP="00846AA4">
            <w:pPr>
              <w:pStyle w:val="aa"/>
              <w:rPr>
                <w:rFonts w:ascii="Times New Roman" w:hAnsi="Times New Roman"/>
                <w:sz w:val="18"/>
                <w:szCs w:val="18"/>
              </w:rPr>
            </w:pPr>
          </w:p>
          <w:p w14:paraId="46338D81" w14:textId="77777777" w:rsidR="00846AA4" w:rsidRPr="008B1D0A" w:rsidRDefault="00846AA4" w:rsidP="00846AA4">
            <w:pPr>
              <w:pStyle w:val="aa"/>
              <w:rPr>
                <w:rFonts w:ascii="Times New Roman" w:hAnsi="Times New Roman"/>
                <w:sz w:val="18"/>
                <w:szCs w:val="18"/>
              </w:rPr>
            </w:pPr>
          </w:p>
          <w:p w14:paraId="42C870C5" w14:textId="77777777" w:rsidR="00846AA4" w:rsidRPr="008B1D0A" w:rsidRDefault="00846AA4" w:rsidP="00846AA4">
            <w:pPr>
              <w:pStyle w:val="aa"/>
              <w:rPr>
                <w:rFonts w:ascii="Times New Roman" w:hAnsi="Times New Roman"/>
                <w:sz w:val="18"/>
                <w:szCs w:val="18"/>
              </w:rPr>
            </w:pPr>
          </w:p>
          <w:p w14:paraId="1E9B066B" w14:textId="77777777" w:rsidR="00846AA4" w:rsidRPr="008B1D0A" w:rsidRDefault="00846AA4" w:rsidP="00846AA4">
            <w:pPr>
              <w:pStyle w:val="aa"/>
              <w:rPr>
                <w:rFonts w:ascii="Times New Roman" w:hAnsi="Times New Roman"/>
                <w:sz w:val="18"/>
                <w:szCs w:val="18"/>
              </w:rPr>
            </w:pPr>
          </w:p>
          <w:p w14:paraId="3C51E9F9" w14:textId="77777777" w:rsidR="00846AA4" w:rsidRPr="008B1D0A" w:rsidRDefault="00846AA4" w:rsidP="00846AA4">
            <w:pPr>
              <w:pStyle w:val="aa"/>
              <w:rPr>
                <w:rFonts w:ascii="Times New Roman" w:hAnsi="Times New Roman"/>
                <w:sz w:val="18"/>
                <w:szCs w:val="18"/>
              </w:rPr>
            </w:pPr>
          </w:p>
          <w:p w14:paraId="2D89CAA7" w14:textId="77777777" w:rsidR="00846AA4" w:rsidRPr="008B1D0A" w:rsidRDefault="00846AA4" w:rsidP="00846AA4">
            <w:pPr>
              <w:pStyle w:val="aa"/>
              <w:rPr>
                <w:rFonts w:ascii="Times New Roman" w:hAnsi="Times New Roman"/>
                <w:sz w:val="18"/>
                <w:szCs w:val="18"/>
              </w:rPr>
            </w:pPr>
          </w:p>
          <w:p w14:paraId="1A30304D" w14:textId="77777777" w:rsidR="00846AA4" w:rsidRPr="008B1D0A" w:rsidRDefault="00846AA4" w:rsidP="00846AA4">
            <w:pPr>
              <w:pStyle w:val="aa"/>
              <w:rPr>
                <w:rFonts w:ascii="Times New Roman" w:hAnsi="Times New Roman"/>
                <w:sz w:val="18"/>
                <w:szCs w:val="18"/>
              </w:rPr>
            </w:pPr>
          </w:p>
          <w:p w14:paraId="45B9C653" w14:textId="77777777" w:rsidR="00846AA4" w:rsidRPr="008B1D0A" w:rsidRDefault="00846AA4" w:rsidP="00846AA4">
            <w:pPr>
              <w:pStyle w:val="aa"/>
              <w:rPr>
                <w:rFonts w:ascii="Times New Roman" w:hAnsi="Times New Roman"/>
                <w:sz w:val="18"/>
                <w:szCs w:val="18"/>
              </w:rPr>
            </w:pPr>
          </w:p>
          <w:p w14:paraId="02FA3B84" w14:textId="77777777" w:rsidR="00846AA4" w:rsidRPr="008B1D0A" w:rsidRDefault="00846AA4" w:rsidP="00846AA4">
            <w:pPr>
              <w:pStyle w:val="aa"/>
              <w:rPr>
                <w:rFonts w:ascii="Times New Roman" w:hAnsi="Times New Roman"/>
                <w:sz w:val="18"/>
                <w:szCs w:val="18"/>
              </w:rPr>
            </w:pPr>
          </w:p>
          <w:p w14:paraId="54C9F6DE" w14:textId="77777777" w:rsidR="00846AA4" w:rsidRPr="008B1D0A" w:rsidRDefault="00846AA4" w:rsidP="00846AA4">
            <w:pPr>
              <w:pStyle w:val="aa"/>
              <w:rPr>
                <w:rFonts w:ascii="Times New Roman" w:hAnsi="Times New Roman"/>
                <w:sz w:val="18"/>
                <w:szCs w:val="18"/>
              </w:rPr>
            </w:pPr>
          </w:p>
          <w:p w14:paraId="63107A2A" w14:textId="77777777" w:rsidR="00846AA4" w:rsidRPr="008B1D0A" w:rsidRDefault="00846AA4" w:rsidP="00846AA4">
            <w:pPr>
              <w:pStyle w:val="aa"/>
              <w:rPr>
                <w:rFonts w:ascii="Times New Roman" w:hAnsi="Times New Roman"/>
                <w:sz w:val="18"/>
                <w:szCs w:val="18"/>
              </w:rPr>
            </w:pPr>
          </w:p>
          <w:p w14:paraId="0A2B9419" w14:textId="77777777" w:rsidR="00846AA4" w:rsidRPr="008B1D0A" w:rsidRDefault="00846AA4" w:rsidP="00846AA4">
            <w:pPr>
              <w:pStyle w:val="aa"/>
              <w:rPr>
                <w:rFonts w:ascii="Times New Roman" w:hAnsi="Times New Roman"/>
                <w:sz w:val="18"/>
                <w:szCs w:val="18"/>
              </w:rPr>
            </w:pPr>
          </w:p>
          <w:p w14:paraId="44DD39B4" w14:textId="77777777" w:rsidR="00846AA4" w:rsidRPr="008B1D0A" w:rsidRDefault="00846AA4" w:rsidP="00846AA4">
            <w:pPr>
              <w:pStyle w:val="aa"/>
              <w:rPr>
                <w:rFonts w:ascii="Times New Roman" w:hAnsi="Times New Roman"/>
                <w:sz w:val="18"/>
                <w:szCs w:val="18"/>
              </w:rPr>
            </w:pPr>
          </w:p>
          <w:p w14:paraId="75FB983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2,0…3,5 %</w:t>
            </w:r>
            <w:proofErr w:type="gramStart"/>
            <w:r w:rsidRPr="008B1D0A">
              <w:rPr>
                <w:rFonts w:ascii="Times New Roman" w:hAnsi="Times New Roman"/>
                <w:sz w:val="18"/>
                <w:szCs w:val="18"/>
              </w:rPr>
              <w:t>СО,СН</w:t>
            </w:r>
            <w:proofErr w:type="gramEnd"/>
            <w:r w:rsidRPr="008B1D0A">
              <w:rPr>
                <w:rFonts w:ascii="Times New Roman" w:hAnsi="Times New Roman"/>
                <w:sz w:val="18"/>
                <w:szCs w:val="18"/>
              </w:rPr>
              <w:t>,СО2,О2</w:t>
            </w:r>
          </w:p>
          <w:p w14:paraId="500A558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2,5…3 % 2…7,5 г/</w:t>
            </w:r>
            <w:proofErr w:type="spellStart"/>
            <w:r w:rsidRPr="008B1D0A">
              <w:rPr>
                <w:rFonts w:ascii="Times New Roman" w:hAnsi="Times New Roman"/>
                <w:sz w:val="18"/>
                <w:szCs w:val="18"/>
              </w:rPr>
              <w:t>кВт×ч</w:t>
            </w:r>
            <w:proofErr w:type="spellEnd"/>
          </w:p>
          <w:p w14:paraId="37812CFC" w14:textId="77777777" w:rsidR="00846AA4" w:rsidRPr="008B1D0A" w:rsidRDefault="00846AA4" w:rsidP="00846AA4">
            <w:pPr>
              <w:pStyle w:val="aa"/>
              <w:rPr>
                <w:rFonts w:ascii="Times New Roman" w:hAnsi="Times New Roman"/>
                <w:b/>
                <w:sz w:val="18"/>
                <w:szCs w:val="18"/>
              </w:rPr>
            </w:pPr>
          </w:p>
          <w:p w14:paraId="71A797CF" w14:textId="77777777" w:rsidR="00846AA4" w:rsidRPr="008B1D0A" w:rsidRDefault="00846AA4" w:rsidP="00846AA4">
            <w:pPr>
              <w:pStyle w:val="aa"/>
              <w:rPr>
                <w:rFonts w:ascii="Times New Roman" w:hAnsi="Times New Roman"/>
                <w:sz w:val="18"/>
                <w:szCs w:val="18"/>
              </w:rPr>
            </w:pPr>
          </w:p>
        </w:tc>
      </w:tr>
      <w:tr w:rsidR="00846AA4" w:rsidRPr="008B1D0A" w14:paraId="749A03CB" w14:textId="77777777" w:rsidTr="00846AA4">
        <w:trPr>
          <w:trHeight w:val="158"/>
        </w:trPr>
        <w:tc>
          <w:tcPr>
            <w:tcW w:w="560" w:type="dxa"/>
          </w:tcPr>
          <w:p w14:paraId="22C062F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21</w:t>
            </w:r>
          </w:p>
        </w:tc>
        <w:tc>
          <w:tcPr>
            <w:tcW w:w="2100" w:type="dxa"/>
          </w:tcPr>
          <w:p w14:paraId="49A1DE2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1D41C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215C7CD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r w:rsidRPr="008B1D0A">
              <w:rPr>
                <w:rFonts w:ascii="Times New Roman" w:hAnsi="Times New Roman"/>
                <w:sz w:val="18"/>
                <w:szCs w:val="18"/>
              </w:rPr>
              <w:tab/>
            </w:r>
          </w:p>
        </w:tc>
        <w:tc>
          <w:tcPr>
            <w:tcW w:w="7938" w:type="dxa"/>
          </w:tcPr>
          <w:p w14:paraId="742D870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устройством вызова экстренных оперативных служб</w:t>
            </w:r>
            <w:r w:rsidRPr="008B1D0A">
              <w:rPr>
                <w:rFonts w:ascii="Times New Roman" w:hAnsi="Times New Roman"/>
                <w:b/>
                <w:sz w:val="18"/>
                <w:szCs w:val="18"/>
              </w:rPr>
              <w:t> </w:t>
            </w:r>
          </w:p>
        </w:tc>
        <w:tc>
          <w:tcPr>
            <w:tcW w:w="2551" w:type="dxa"/>
          </w:tcPr>
          <w:p w14:paraId="11A2630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1DBEAA1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 пункт 5</w:t>
            </w:r>
          </w:p>
          <w:p w14:paraId="368FE8F5" w14:textId="77777777" w:rsidR="00846AA4" w:rsidRPr="008B1D0A" w:rsidRDefault="00846AA4" w:rsidP="00846AA4">
            <w:pPr>
              <w:pStyle w:val="aa"/>
              <w:rPr>
                <w:rFonts w:ascii="Times New Roman" w:hAnsi="Times New Roman"/>
                <w:sz w:val="18"/>
                <w:szCs w:val="18"/>
              </w:rPr>
            </w:pPr>
          </w:p>
        </w:tc>
        <w:tc>
          <w:tcPr>
            <w:tcW w:w="2127" w:type="dxa"/>
          </w:tcPr>
          <w:p w14:paraId="49E8C61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0205087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4,</w:t>
            </w:r>
          </w:p>
          <w:p w14:paraId="1622DDC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пункт 5</w:t>
            </w:r>
          </w:p>
        </w:tc>
        <w:tc>
          <w:tcPr>
            <w:tcW w:w="885" w:type="dxa"/>
          </w:tcPr>
          <w:p w14:paraId="52A3E52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tc>
      </w:tr>
      <w:tr w:rsidR="00846AA4" w:rsidRPr="008B1D0A" w14:paraId="4A53F8F4" w14:textId="77777777" w:rsidTr="00846AA4">
        <w:trPr>
          <w:trHeight w:val="158"/>
        </w:trPr>
        <w:tc>
          <w:tcPr>
            <w:tcW w:w="560" w:type="dxa"/>
          </w:tcPr>
          <w:p w14:paraId="539076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22</w:t>
            </w:r>
          </w:p>
        </w:tc>
        <w:tc>
          <w:tcPr>
            <w:tcW w:w="2100" w:type="dxa"/>
          </w:tcPr>
          <w:p w14:paraId="68250B3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Категории единичных </w:t>
            </w:r>
            <w:r w:rsidRPr="008B1D0A">
              <w:rPr>
                <w:rFonts w:ascii="Times New Roman" w:hAnsi="Times New Roman"/>
                <w:sz w:val="18"/>
                <w:szCs w:val="18"/>
              </w:rPr>
              <w:lastRenderedPageBreak/>
              <w:t>транспортных средств</w:t>
            </w:r>
          </w:p>
          <w:p w14:paraId="702CCE7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01F9AAF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 N2, N3</w:t>
            </w:r>
          </w:p>
          <w:p w14:paraId="622153D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О1, О2, О3, О4</w:t>
            </w:r>
          </w:p>
        </w:tc>
        <w:tc>
          <w:tcPr>
            <w:tcW w:w="7938" w:type="dxa"/>
          </w:tcPr>
          <w:p w14:paraId="339A7E8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Проверка геометрических замеров- максимальной длины одиночного транспортного средства </w:t>
            </w:r>
            <w:r w:rsidRPr="008B1D0A">
              <w:rPr>
                <w:rFonts w:ascii="Times New Roman" w:hAnsi="Times New Roman"/>
                <w:sz w:val="18"/>
                <w:szCs w:val="18"/>
              </w:rPr>
              <w:lastRenderedPageBreak/>
              <w:t>категорий М</w:t>
            </w:r>
            <w:r w:rsidRPr="008B1D0A">
              <w:rPr>
                <w:rFonts w:ascii="Times New Roman" w:hAnsi="Times New Roman"/>
                <w:sz w:val="18"/>
                <w:szCs w:val="18"/>
                <w:vertAlign w:val="subscript"/>
              </w:rPr>
              <w:t>1</w:t>
            </w:r>
            <w:r w:rsidRPr="008B1D0A">
              <w:rPr>
                <w:rFonts w:ascii="Times New Roman" w:hAnsi="Times New Roman"/>
                <w:sz w:val="18"/>
                <w:szCs w:val="18"/>
              </w:rPr>
              <w:t>, N и О (прицепа), одиночного двухосного транспортного средства категорий М</w:t>
            </w:r>
            <w:r w:rsidRPr="008B1D0A">
              <w:rPr>
                <w:rFonts w:ascii="Times New Roman" w:hAnsi="Times New Roman"/>
                <w:sz w:val="18"/>
                <w:szCs w:val="18"/>
                <w:vertAlign w:val="subscript"/>
              </w:rPr>
              <w:t>2</w:t>
            </w:r>
            <w:r w:rsidRPr="008B1D0A">
              <w:rPr>
                <w:rFonts w:ascii="Times New Roman" w:hAnsi="Times New Roman"/>
                <w:sz w:val="18"/>
                <w:szCs w:val="18"/>
              </w:rPr>
              <w:t> и М</w:t>
            </w:r>
            <w:r w:rsidRPr="008B1D0A">
              <w:rPr>
                <w:rFonts w:ascii="Times New Roman" w:hAnsi="Times New Roman"/>
                <w:sz w:val="18"/>
                <w:szCs w:val="18"/>
                <w:vertAlign w:val="subscript"/>
              </w:rPr>
              <w:t xml:space="preserve">3, </w:t>
            </w:r>
            <w:r w:rsidRPr="008B1D0A">
              <w:rPr>
                <w:rFonts w:ascii="Times New Roman" w:hAnsi="Times New Roman"/>
                <w:sz w:val="18"/>
                <w:szCs w:val="18"/>
              </w:rPr>
              <w:t>одиночного двухосного транспортного средства категорий М</w:t>
            </w:r>
            <w:r w:rsidRPr="008B1D0A">
              <w:rPr>
                <w:rFonts w:ascii="Times New Roman" w:hAnsi="Times New Roman"/>
                <w:sz w:val="18"/>
                <w:szCs w:val="18"/>
                <w:vertAlign w:val="subscript"/>
              </w:rPr>
              <w:t>2</w:t>
            </w:r>
            <w:r w:rsidRPr="008B1D0A">
              <w:rPr>
                <w:rFonts w:ascii="Times New Roman" w:hAnsi="Times New Roman"/>
                <w:sz w:val="18"/>
                <w:szCs w:val="18"/>
              </w:rPr>
              <w:t> и М</w:t>
            </w:r>
            <w:r w:rsidRPr="008B1D0A">
              <w:rPr>
                <w:rFonts w:ascii="Times New Roman" w:hAnsi="Times New Roman"/>
                <w:sz w:val="18"/>
                <w:szCs w:val="18"/>
                <w:vertAlign w:val="subscript"/>
              </w:rPr>
              <w:t xml:space="preserve">3, </w:t>
            </w:r>
            <w:r w:rsidRPr="008B1D0A">
              <w:rPr>
                <w:rFonts w:ascii="Times New Roman" w:hAnsi="Times New Roman"/>
                <w:sz w:val="18"/>
                <w:szCs w:val="18"/>
              </w:rPr>
              <w:t>одиночного транспортного средства категорий М</w:t>
            </w:r>
            <w:r w:rsidRPr="008B1D0A">
              <w:rPr>
                <w:rFonts w:ascii="Times New Roman" w:hAnsi="Times New Roman"/>
                <w:sz w:val="18"/>
                <w:szCs w:val="18"/>
                <w:vertAlign w:val="subscript"/>
              </w:rPr>
              <w:t>2</w:t>
            </w:r>
            <w:r w:rsidRPr="008B1D0A">
              <w:rPr>
                <w:rFonts w:ascii="Times New Roman" w:hAnsi="Times New Roman"/>
                <w:sz w:val="18"/>
                <w:szCs w:val="18"/>
              </w:rPr>
              <w:t> и М</w:t>
            </w:r>
            <w:r w:rsidRPr="008B1D0A">
              <w:rPr>
                <w:rFonts w:ascii="Times New Roman" w:hAnsi="Times New Roman"/>
                <w:sz w:val="18"/>
                <w:szCs w:val="18"/>
                <w:vertAlign w:val="subscript"/>
              </w:rPr>
              <w:t>3</w:t>
            </w:r>
            <w:r w:rsidRPr="008B1D0A">
              <w:rPr>
                <w:rFonts w:ascii="Times New Roman" w:hAnsi="Times New Roman"/>
                <w:sz w:val="18"/>
                <w:szCs w:val="18"/>
              </w:rPr>
              <w:t> с числом осей более двух, автопоезда в составе тягача и прицепа</w:t>
            </w:r>
          </w:p>
          <w:p w14:paraId="48F5EC72" w14:textId="77777777" w:rsidR="00846AA4" w:rsidRPr="008B1D0A" w:rsidRDefault="00846AA4" w:rsidP="00846AA4">
            <w:pPr>
              <w:pStyle w:val="aa"/>
              <w:rPr>
                <w:rFonts w:ascii="Times New Roman" w:hAnsi="Times New Roman"/>
                <w:sz w:val="18"/>
                <w:szCs w:val="18"/>
                <w:vertAlign w:val="subscript"/>
              </w:rPr>
            </w:pPr>
            <w:r w:rsidRPr="008B1D0A">
              <w:rPr>
                <w:rFonts w:ascii="Times New Roman" w:hAnsi="Times New Roman"/>
                <w:sz w:val="18"/>
                <w:szCs w:val="18"/>
              </w:rPr>
              <w:t>полуприцепа), сочлененного транспортного средства категорий М</w:t>
            </w:r>
            <w:r w:rsidRPr="008B1D0A">
              <w:rPr>
                <w:rFonts w:ascii="Times New Roman" w:hAnsi="Times New Roman"/>
                <w:sz w:val="18"/>
                <w:szCs w:val="18"/>
                <w:vertAlign w:val="subscript"/>
              </w:rPr>
              <w:t>2</w:t>
            </w:r>
            <w:r w:rsidRPr="008B1D0A">
              <w:rPr>
                <w:rFonts w:ascii="Times New Roman" w:hAnsi="Times New Roman"/>
                <w:sz w:val="18"/>
                <w:szCs w:val="18"/>
              </w:rPr>
              <w:t> и М</w:t>
            </w:r>
            <w:r w:rsidRPr="008B1D0A">
              <w:rPr>
                <w:rFonts w:ascii="Times New Roman" w:hAnsi="Times New Roman"/>
                <w:sz w:val="18"/>
                <w:szCs w:val="18"/>
                <w:vertAlign w:val="subscript"/>
              </w:rPr>
              <w:t>3.</w:t>
            </w:r>
          </w:p>
          <w:p w14:paraId="1D7CA99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линейные размеры максимальной ширины</w:t>
            </w:r>
          </w:p>
          <w:p w14:paraId="5283712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транспортных средств категорий М, N, О и изотермических кузовов транспортных средств.</w:t>
            </w:r>
          </w:p>
          <w:p w14:paraId="1797E65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линейные размеры максимальной высоты транспортных средств категорий М, N, О</w:t>
            </w:r>
          </w:p>
        </w:tc>
        <w:tc>
          <w:tcPr>
            <w:tcW w:w="2551" w:type="dxa"/>
          </w:tcPr>
          <w:p w14:paraId="396B776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r w:rsidRPr="008B1D0A">
              <w:rPr>
                <w:rFonts w:ascii="Times New Roman" w:hAnsi="Times New Roman"/>
                <w:sz w:val="18"/>
                <w:szCs w:val="18"/>
              </w:rPr>
              <w:lastRenderedPageBreak/>
              <w:t>Приложение 5, пункт 1.1</w:t>
            </w:r>
          </w:p>
          <w:p w14:paraId="6AD0C3A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5, пункт 1.2</w:t>
            </w:r>
          </w:p>
          <w:p w14:paraId="65EE7C3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5, пункт 1.3, N2, N3</w:t>
            </w:r>
            <w:r w:rsidRPr="008B1D0A">
              <w:rPr>
                <w:rFonts w:ascii="Times New Roman" w:hAnsi="Times New Roman"/>
                <w:sz w:val="18"/>
                <w:szCs w:val="18"/>
              </w:rPr>
              <w:tab/>
            </w:r>
          </w:p>
        </w:tc>
        <w:tc>
          <w:tcPr>
            <w:tcW w:w="2127" w:type="dxa"/>
          </w:tcPr>
          <w:p w14:paraId="09210E33" w14:textId="77777777" w:rsidR="00846AA4" w:rsidRPr="008B1D0A" w:rsidRDefault="00846AA4" w:rsidP="00846AA4">
            <w:pPr>
              <w:rPr>
                <w:rFonts w:ascii="Times New Roman" w:eastAsia="Calibri" w:hAnsi="Times New Roman" w:cs="Times New Roman"/>
                <w:sz w:val="18"/>
                <w:szCs w:val="18"/>
              </w:rPr>
            </w:pPr>
            <w:r w:rsidRPr="008B1D0A">
              <w:rPr>
                <w:rFonts w:ascii="Times New Roman" w:eastAsia="Calibri" w:hAnsi="Times New Roman" w:cs="Times New Roman"/>
                <w:sz w:val="18"/>
                <w:szCs w:val="18"/>
              </w:rPr>
              <w:lastRenderedPageBreak/>
              <w:t xml:space="preserve">ТР ТС 018/2011, </w:t>
            </w:r>
            <w:r w:rsidRPr="008B1D0A">
              <w:rPr>
                <w:rFonts w:ascii="Times New Roman" w:eastAsia="Calibri" w:hAnsi="Times New Roman" w:cs="Times New Roman"/>
                <w:sz w:val="18"/>
                <w:szCs w:val="18"/>
              </w:rPr>
              <w:lastRenderedPageBreak/>
              <w:t>Приложение 5, пункт 1</w:t>
            </w:r>
          </w:p>
          <w:p w14:paraId="542A6C6E" w14:textId="77777777" w:rsidR="00846AA4" w:rsidRPr="008B1D0A" w:rsidRDefault="00846AA4" w:rsidP="00846AA4">
            <w:pPr>
              <w:pStyle w:val="aa"/>
              <w:rPr>
                <w:rFonts w:ascii="Times New Roman" w:hAnsi="Times New Roman"/>
                <w:sz w:val="18"/>
                <w:szCs w:val="18"/>
              </w:rPr>
            </w:pPr>
          </w:p>
        </w:tc>
        <w:tc>
          <w:tcPr>
            <w:tcW w:w="885" w:type="dxa"/>
          </w:tcPr>
          <w:p w14:paraId="7A8E90B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w:t>
            </w:r>
          </w:p>
        </w:tc>
      </w:tr>
      <w:tr w:rsidR="00846AA4" w:rsidRPr="008B1D0A" w14:paraId="23A672BF" w14:textId="77777777" w:rsidTr="00846AA4">
        <w:trPr>
          <w:trHeight w:val="158"/>
        </w:trPr>
        <w:tc>
          <w:tcPr>
            <w:tcW w:w="560" w:type="dxa"/>
          </w:tcPr>
          <w:p w14:paraId="1282955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23</w:t>
            </w:r>
          </w:p>
        </w:tc>
        <w:tc>
          <w:tcPr>
            <w:tcW w:w="2100" w:type="dxa"/>
          </w:tcPr>
          <w:p w14:paraId="36A8D9C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6B70AE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М3</w:t>
            </w:r>
          </w:p>
          <w:p w14:paraId="3729D31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N3</w:t>
            </w:r>
          </w:p>
          <w:p w14:paraId="5A94531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О1, О2, О3, О4</w:t>
            </w:r>
            <w:r w:rsidRPr="008B1D0A">
              <w:rPr>
                <w:rFonts w:ascii="Times New Roman" w:hAnsi="Times New Roman"/>
                <w:sz w:val="18"/>
                <w:szCs w:val="18"/>
              </w:rPr>
              <w:tab/>
            </w:r>
          </w:p>
        </w:tc>
        <w:tc>
          <w:tcPr>
            <w:tcW w:w="7938" w:type="dxa"/>
          </w:tcPr>
          <w:p w14:paraId="0744F14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-Определение весовых ограничений взвешиваний максимальной массы транспортных средств Категории М</w:t>
            </w:r>
            <w:r w:rsidRPr="008B1D0A">
              <w:rPr>
                <w:rFonts w:ascii="Times New Roman" w:hAnsi="Times New Roman"/>
                <w:sz w:val="18"/>
                <w:szCs w:val="18"/>
                <w:vertAlign w:val="subscript"/>
              </w:rPr>
              <w:t>3</w:t>
            </w:r>
            <w:r w:rsidRPr="008B1D0A">
              <w:rPr>
                <w:rFonts w:ascii="Times New Roman" w:hAnsi="Times New Roman"/>
                <w:sz w:val="18"/>
                <w:szCs w:val="18"/>
              </w:rPr>
              <w:t>, N</w:t>
            </w:r>
            <w:r w:rsidRPr="008B1D0A">
              <w:rPr>
                <w:rFonts w:ascii="Times New Roman" w:hAnsi="Times New Roman"/>
                <w:sz w:val="18"/>
                <w:szCs w:val="18"/>
                <w:vertAlign w:val="subscript"/>
              </w:rPr>
              <w:t>3</w:t>
            </w:r>
            <w:r w:rsidRPr="008B1D0A">
              <w:rPr>
                <w:rFonts w:ascii="Times New Roman" w:hAnsi="Times New Roman"/>
                <w:sz w:val="18"/>
                <w:szCs w:val="18"/>
              </w:rPr>
              <w:t xml:space="preserve"> и автопоезда.</w:t>
            </w:r>
          </w:p>
          <w:p w14:paraId="7AE9DD2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14:paraId="78D70F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2551" w:type="dxa"/>
          </w:tcPr>
          <w:p w14:paraId="6D6BD0D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5C375A9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5, пункт 2.1</w:t>
            </w:r>
          </w:p>
          <w:p w14:paraId="529C0DC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5, пункт 2.2</w:t>
            </w:r>
          </w:p>
          <w:p w14:paraId="47C975D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5, пункт 2.3</w:t>
            </w:r>
          </w:p>
          <w:p w14:paraId="16BA9E3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5, пункт 3</w:t>
            </w:r>
          </w:p>
          <w:p w14:paraId="10534C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5, пункт 3.1</w:t>
            </w:r>
          </w:p>
          <w:p w14:paraId="669EA27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5, пункт 3.2</w:t>
            </w:r>
          </w:p>
        </w:tc>
        <w:tc>
          <w:tcPr>
            <w:tcW w:w="2127" w:type="dxa"/>
          </w:tcPr>
          <w:p w14:paraId="6ECC28BD" w14:textId="77777777" w:rsidR="00846AA4" w:rsidRPr="008B1D0A" w:rsidRDefault="00846AA4" w:rsidP="00846AA4">
            <w:pPr>
              <w:rPr>
                <w:rFonts w:ascii="Times New Roman" w:eastAsia="Calibri" w:hAnsi="Times New Roman" w:cs="Times New Roman"/>
                <w:sz w:val="18"/>
                <w:szCs w:val="18"/>
              </w:rPr>
            </w:pPr>
            <w:r w:rsidRPr="008B1D0A">
              <w:rPr>
                <w:rFonts w:ascii="Times New Roman" w:eastAsia="Calibri" w:hAnsi="Times New Roman" w:cs="Times New Roman"/>
                <w:sz w:val="18"/>
                <w:szCs w:val="18"/>
              </w:rPr>
              <w:t>ТР ТС 018/2011, Приложение 5, пункт 2, пункт 3</w:t>
            </w:r>
          </w:p>
        </w:tc>
        <w:tc>
          <w:tcPr>
            <w:tcW w:w="885" w:type="dxa"/>
          </w:tcPr>
          <w:p w14:paraId="2943D59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(0-18) тонн</w:t>
            </w:r>
          </w:p>
          <w:p w14:paraId="2A66EB1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(0-25) тонн</w:t>
            </w:r>
          </w:p>
          <w:p w14:paraId="495578E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(0-128) тонн</w:t>
            </w:r>
          </w:p>
          <w:p w14:paraId="6F0CA59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(0-32) тонн</w:t>
            </w:r>
          </w:p>
          <w:p w14:paraId="533A547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(0-28) тонн</w:t>
            </w:r>
          </w:p>
          <w:p w14:paraId="7FC86BA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(0-36) тонн</w:t>
            </w:r>
          </w:p>
          <w:p w14:paraId="46D76FAA" w14:textId="77777777" w:rsidR="00846AA4" w:rsidRPr="008B1D0A" w:rsidRDefault="00846AA4" w:rsidP="00846AA4">
            <w:pPr>
              <w:pStyle w:val="aa"/>
              <w:rPr>
                <w:rFonts w:ascii="Times New Roman" w:hAnsi="Times New Roman"/>
                <w:bCs/>
                <w:sz w:val="18"/>
                <w:szCs w:val="18"/>
              </w:rPr>
            </w:pPr>
            <w:r w:rsidRPr="008B1D0A">
              <w:rPr>
                <w:rFonts w:ascii="Times New Roman" w:hAnsi="Times New Roman"/>
                <w:sz w:val="18"/>
                <w:szCs w:val="18"/>
              </w:rPr>
              <w:t>(0-40) тонн</w:t>
            </w:r>
          </w:p>
          <w:p w14:paraId="1483E9A1" w14:textId="35988688"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0-490 Н</w:t>
            </w:r>
          </w:p>
        </w:tc>
      </w:tr>
      <w:tr w:rsidR="00EF7446" w:rsidRPr="008B1D0A" w14:paraId="24C712F7" w14:textId="77777777" w:rsidTr="008E1083">
        <w:trPr>
          <w:trHeight w:val="1606"/>
        </w:trPr>
        <w:tc>
          <w:tcPr>
            <w:tcW w:w="560" w:type="dxa"/>
          </w:tcPr>
          <w:p w14:paraId="438CD82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24</w:t>
            </w:r>
          </w:p>
        </w:tc>
        <w:tc>
          <w:tcPr>
            <w:tcW w:w="2100" w:type="dxa"/>
          </w:tcPr>
          <w:p w14:paraId="0D4C8CE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CC58F9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N2, N3</w:t>
            </w:r>
          </w:p>
          <w:p w14:paraId="52229DB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ab/>
            </w:r>
          </w:p>
          <w:p w14:paraId="1509A471" w14:textId="77777777" w:rsidR="00EF7446" w:rsidRPr="008B1D0A" w:rsidRDefault="00EF7446" w:rsidP="00EF7446">
            <w:pPr>
              <w:pStyle w:val="aa"/>
              <w:rPr>
                <w:rFonts w:ascii="Times New Roman" w:hAnsi="Times New Roman"/>
                <w:sz w:val="18"/>
                <w:szCs w:val="18"/>
              </w:rPr>
            </w:pPr>
          </w:p>
        </w:tc>
        <w:tc>
          <w:tcPr>
            <w:tcW w:w="7938" w:type="dxa"/>
          </w:tcPr>
          <w:p w14:paraId="2DF63B8C" w14:textId="77777777" w:rsidR="00EF7446" w:rsidRPr="008B1D0A" w:rsidRDefault="00EF7446" w:rsidP="00EF7446">
            <w:pPr>
              <w:pStyle w:val="aa"/>
              <w:rPr>
                <w:rFonts w:ascii="Times New Roman" w:hAnsi="Times New Roman"/>
                <w:b/>
                <w:sz w:val="18"/>
                <w:szCs w:val="18"/>
              </w:rPr>
            </w:pPr>
            <w:r w:rsidRPr="008B1D0A">
              <w:rPr>
                <w:rFonts w:ascii="Times New Roman" w:hAnsi="Times New Roman"/>
                <w:sz w:val="18"/>
                <w:szCs w:val="18"/>
              </w:rPr>
              <w:t>-Визуальная проверка цвета сигнальные и знаки безопасности</w:t>
            </w:r>
            <w:r w:rsidRPr="008B1D0A">
              <w:rPr>
                <w:rFonts w:ascii="Times New Roman" w:hAnsi="Times New Roman"/>
                <w:b/>
                <w:sz w:val="18"/>
                <w:szCs w:val="18"/>
              </w:rPr>
              <w:t> </w:t>
            </w:r>
          </w:p>
          <w:p w14:paraId="5A57420C" w14:textId="77777777" w:rsidR="00EF7446" w:rsidRPr="008B1D0A" w:rsidRDefault="00EF7446" w:rsidP="00EF7446">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w:t>
            </w:r>
          </w:p>
          <w:p w14:paraId="608DBE8B" w14:textId="77777777" w:rsidR="00EF7446" w:rsidRPr="008B1D0A" w:rsidRDefault="00EF7446" w:rsidP="00EF7446">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загрузочного бункера</w:t>
            </w:r>
          </w:p>
        </w:tc>
        <w:tc>
          <w:tcPr>
            <w:tcW w:w="2551" w:type="dxa"/>
          </w:tcPr>
          <w:p w14:paraId="588406D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5C06617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Приложение 6, пункт 1.1.1</w:t>
            </w:r>
          </w:p>
          <w:p w14:paraId="7BD6988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1.1.2</w:t>
            </w:r>
          </w:p>
          <w:p w14:paraId="72A7568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1.1.3</w:t>
            </w:r>
          </w:p>
          <w:p w14:paraId="18AE615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1.1.4</w:t>
            </w:r>
          </w:p>
          <w:p w14:paraId="74D81AC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1.1.5</w:t>
            </w:r>
          </w:p>
          <w:p w14:paraId="2188CAB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w:t>
            </w:r>
          </w:p>
          <w:p w14:paraId="0FFA189F" w14:textId="17D4C65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w:t>
            </w:r>
          </w:p>
        </w:tc>
        <w:tc>
          <w:tcPr>
            <w:tcW w:w="2127" w:type="dxa"/>
          </w:tcPr>
          <w:p w14:paraId="715EB1A8" w14:textId="6E5807C3"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r w:rsidR="00360FF9">
              <w:rPr>
                <w:rFonts w:ascii="Times New Roman" w:hAnsi="Times New Roman"/>
                <w:sz w:val="18"/>
                <w:szCs w:val="18"/>
                <w:lang w:val="ky-KG"/>
              </w:rPr>
              <w:t xml:space="preserve"> </w:t>
            </w:r>
            <w:r w:rsidRPr="008B1D0A">
              <w:rPr>
                <w:rFonts w:ascii="Times New Roman" w:hAnsi="Times New Roman"/>
                <w:sz w:val="18"/>
                <w:szCs w:val="18"/>
              </w:rPr>
              <w:t>Приложение 6, пункт 1.1</w:t>
            </w:r>
          </w:p>
          <w:p w14:paraId="58D266C0" w14:textId="77777777" w:rsidR="00EF7446" w:rsidRPr="008B1D0A" w:rsidRDefault="00EF7446" w:rsidP="00EF7446">
            <w:pPr>
              <w:pStyle w:val="aa"/>
              <w:rPr>
                <w:rFonts w:ascii="Times New Roman" w:hAnsi="Times New Roman"/>
                <w:sz w:val="18"/>
                <w:szCs w:val="18"/>
                <w:lang w:val="ky-KG"/>
              </w:rPr>
            </w:pPr>
            <w:r w:rsidRPr="008B1D0A">
              <w:rPr>
                <w:rFonts w:ascii="Times New Roman" w:hAnsi="Times New Roman"/>
                <w:sz w:val="18"/>
                <w:szCs w:val="18"/>
                <w:lang w:val="ky-KG"/>
              </w:rPr>
              <w:t xml:space="preserve">ГОСТ 27336 – 1993 </w:t>
            </w:r>
          </w:p>
          <w:p w14:paraId="5698264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260173F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7D4E383D" w14:textId="20C9D1F3" w:rsidR="00EF7446" w:rsidRPr="008B1D0A" w:rsidRDefault="00EF7446" w:rsidP="00EF7446">
            <w:pPr>
              <w:rPr>
                <w:rFonts w:ascii="Times New Roman" w:eastAsia="Calibri" w:hAnsi="Times New Roman" w:cs="Times New Roman"/>
                <w:sz w:val="18"/>
                <w:szCs w:val="18"/>
              </w:rPr>
            </w:pPr>
            <w:r w:rsidRPr="008B1D0A">
              <w:rPr>
                <w:rFonts w:ascii="Times New Roman" w:hAnsi="Times New Roman" w:cs="Times New Roman"/>
                <w:sz w:val="18"/>
                <w:szCs w:val="18"/>
              </w:rPr>
              <w:t>Визуально</w:t>
            </w:r>
          </w:p>
        </w:tc>
        <w:tc>
          <w:tcPr>
            <w:tcW w:w="885" w:type="dxa"/>
          </w:tcPr>
          <w:p w14:paraId="3CD0793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tc>
      </w:tr>
      <w:tr w:rsidR="00EF7446" w:rsidRPr="008B1D0A" w14:paraId="6EF4536C" w14:textId="77777777" w:rsidTr="00846AA4">
        <w:trPr>
          <w:trHeight w:val="158"/>
        </w:trPr>
        <w:tc>
          <w:tcPr>
            <w:tcW w:w="560" w:type="dxa"/>
          </w:tcPr>
          <w:p w14:paraId="042F5B5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25</w:t>
            </w:r>
          </w:p>
        </w:tc>
        <w:tc>
          <w:tcPr>
            <w:tcW w:w="2100" w:type="dxa"/>
          </w:tcPr>
          <w:p w14:paraId="27D092C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79C3C5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N2, N3</w:t>
            </w:r>
          </w:p>
          <w:p w14:paraId="0FC3406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ab/>
            </w:r>
          </w:p>
        </w:tc>
        <w:tc>
          <w:tcPr>
            <w:tcW w:w="7938" w:type="dxa"/>
          </w:tcPr>
          <w:p w14:paraId="508A79B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Требования к конструкциям автобетоносмесителей</w:t>
            </w:r>
          </w:p>
          <w:p w14:paraId="6B6D756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Проверка шумовых характеристик</w:t>
            </w:r>
          </w:p>
          <w:p w14:paraId="613E6C5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Визуальная проверка цвета сигнальные и знаки безопасности </w:t>
            </w:r>
          </w:p>
          <w:p w14:paraId="32CEA01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наличие ограждение движущиеся частей</w:t>
            </w:r>
          </w:p>
          <w:p w14:paraId="3BDF85F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-Проверка конструкции рычагов управления и усилия, прилагаемые к ним</w:t>
            </w:r>
          </w:p>
          <w:p w14:paraId="0922394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обеспечивание гашение искр до выхода отработавших газов в атмосферу, струя отработавших газов</w:t>
            </w:r>
          </w:p>
        </w:tc>
        <w:tc>
          <w:tcPr>
            <w:tcW w:w="2551" w:type="dxa"/>
          </w:tcPr>
          <w:p w14:paraId="7F800CC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6E771F2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Приложение 6, пункт 1.2.1</w:t>
            </w:r>
          </w:p>
          <w:p w14:paraId="6AF24A7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1.2.2</w:t>
            </w:r>
          </w:p>
          <w:p w14:paraId="6C1FC5D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1.2.3</w:t>
            </w:r>
          </w:p>
          <w:p w14:paraId="19F4D63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1.2.4</w:t>
            </w:r>
          </w:p>
          <w:p w14:paraId="60CBD0F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1.2.5</w:t>
            </w:r>
          </w:p>
          <w:p w14:paraId="061CF97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1.2.6</w:t>
            </w:r>
          </w:p>
          <w:p w14:paraId="209AFA4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w:t>
            </w:r>
          </w:p>
          <w:p w14:paraId="747FA05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2.1.3</w:t>
            </w:r>
          </w:p>
          <w:p w14:paraId="5F385A0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w:t>
            </w:r>
          </w:p>
          <w:p w14:paraId="1A92A32B" w14:textId="0FE22EE3"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3.3</w:t>
            </w:r>
          </w:p>
        </w:tc>
        <w:tc>
          <w:tcPr>
            <w:tcW w:w="2127" w:type="dxa"/>
          </w:tcPr>
          <w:p w14:paraId="311625C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39B3A81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1.2</w:t>
            </w:r>
          </w:p>
          <w:p w14:paraId="3C447D08" w14:textId="77777777" w:rsidR="00EF7446" w:rsidRPr="008B1D0A" w:rsidRDefault="00EF7446" w:rsidP="00EF7446">
            <w:pPr>
              <w:pStyle w:val="aa"/>
              <w:rPr>
                <w:rFonts w:ascii="Times New Roman" w:hAnsi="Times New Roman"/>
                <w:sz w:val="18"/>
                <w:szCs w:val="18"/>
                <w:lang w:val="ky-KG"/>
              </w:rPr>
            </w:pPr>
            <w:r w:rsidRPr="008B1D0A">
              <w:rPr>
                <w:rFonts w:ascii="Times New Roman" w:hAnsi="Times New Roman"/>
                <w:sz w:val="18"/>
                <w:szCs w:val="18"/>
                <w:lang w:val="ky-KG"/>
              </w:rPr>
              <w:t>ГОСТ 27336 – 1993</w:t>
            </w:r>
          </w:p>
          <w:p w14:paraId="2A7D6D5B" w14:textId="77777777" w:rsidR="00EF7446" w:rsidRPr="008B1D0A" w:rsidRDefault="00EF7446" w:rsidP="00EF7446">
            <w:pPr>
              <w:pStyle w:val="aa"/>
              <w:rPr>
                <w:rFonts w:ascii="Times New Roman" w:hAnsi="Times New Roman"/>
                <w:sz w:val="18"/>
                <w:szCs w:val="18"/>
                <w:lang w:val="ky-KG"/>
              </w:rPr>
            </w:pPr>
            <w:r w:rsidRPr="008B1D0A">
              <w:rPr>
                <w:rFonts w:ascii="Times New Roman" w:hAnsi="Times New Roman"/>
                <w:sz w:val="18"/>
                <w:szCs w:val="18"/>
                <w:lang w:val="ky-KG"/>
              </w:rPr>
              <w:t>ГОСТ 23941 – 2002</w:t>
            </w:r>
          </w:p>
          <w:p w14:paraId="28D9008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3DA7A99F" w14:textId="2CCDF27D"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300EF54F" w14:textId="2095C5B2"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48E5A69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2D351FB0" w14:textId="77777777" w:rsidR="00EF7446" w:rsidRPr="008B1D0A" w:rsidRDefault="00EF7446" w:rsidP="00EF7446">
            <w:pPr>
              <w:pStyle w:val="aa"/>
              <w:rPr>
                <w:rFonts w:ascii="Times New Roman" w:hAnsi="Times New Roman"/>
                <w:sz w:val="18"/>
                <w:szCs w:val="18"/>
              </w:rPr>
            </w:pPr>
          </w:p>
          <w:p w14:paraId="0999679B" w14:textId="6A0D7030"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5D28529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tc>
      </w:tr>
      <w:tr w:rsidR="00EF7446" w:rsidRPr="008B1D0A" w14:paraId="4BE4B604" w14:textId="77777777" w:rsidTr="00846AA4">
        <w:trPr>
          <w:trHeight w:val="158"/>
        </w:trPr>
        <w:tc>
          <w:tcPr>
            <w:tcW w:w="560" w:type="dxa"/>
          </w:tcPr>
          <w:p w14:paraId="2E3152C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lastRenderedPageBreak/>
              <w:t>26</w:t>
            </w:r>
          </w:p>
        </w:tc>
        <w:tc>
          <w:tcPr>
            <w:tcW w:w="2100" w:type="dxa"/>
          </w:tcPr>
          <w:p w14:paraId="3540FED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97D95E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N2, N3</w:t>
            </w:r>
          </w:p>
          <w:p w14:paraId="01ECE5A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ab/>
            </w:r>
          </w:p>
          <w:p w14:paraId="7832577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ab/>
            </w:r>
          </w:p>
        </w:tc>
        <w:tc>
          <w:tcPr>
            <w:tcW w:w="7938" w:type="dxa"/>
          </w:tcPr>
          <w:p w14:paraId="3E521B0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Требования к конструкциям автогудронатора</w:t>
            </w:r>
          </w:p>
          <w:p w14:paraId="6EE34E6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наличие двух огнетушителей</w:t>
            </w:r>
          </w:p>
          <w:p w14:paraId="2144B3F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Визуальная проверка цвета сигнальные и знаки безопасности </w:t>
            </w:r>
          </w:p>
          <w:p w14:paraId="63B8FB0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надписи «ОСТОРОЖНО! ГОРЯЧИЙ БИТУМ!»</w:t>
            </w:r>
          </w:p>
          <w:p w14:paraId="4A83DFE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-Проверка шумовых характеристик</w:t>
            </w:r>
          </w:p>
        </w:tc>
        <w:tc>
          <w:tcPr>
            <w:tcW w:w="2551" w:type="dxa"/>
          </w:tcPr>
          <w:p w14:paraId="333926B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328EBED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Приложение 6, пункт 1.3.1</w:t>
            </w:r>
          </w:p>
          <w:p w14:paraId="293B930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1.3.2</w:t>
            </w:r>
          </w:p>
          <w:p w14:paraId="6D84160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1.3.2.1</w:t>
            </w:r>
          </w:p>
          <w:p w14:paraId="7F4D39D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1.3.2.2</w:t>
            </w:r>
          </w:p>
          <w:p w14:paraId="50B0FBB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1.3.3</w:t>
            </w:r>
          </w:p>
          <w:p w14:paraId="30B4A89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w:t>
            </w:r>
          </w:p>
          <w:p w14:paraId="1DB57DC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w:t>
            </w:r>
          </w:p>
          <w:p w14:paraId="010BDDB6" w14:textId="56A726F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3.3</w:t>
            </w:r>
          </w:p>
        </w:tc>
        <w:tc>
          <w:tcPr>
            <w:tcW w:w="2127" w:type="dxa"/>
          </w:tcPr>
          <w:p w14:paraId="2D72B08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23EBC58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Приложение 6, пункт 1.3</w:t>
            </w:r>
          </w:p>
          <w:p w14:paraId="27057747" w14:textId="77777777" w:rsidR="00EF7446" w:rsidRPr="008B1D0A" w:rsidRDefault="00EF7446" w:rsidP="00EF7446">
            <w:pPr>
              <w:pStyle w:val="aa"/>
              <w:rPr>
                <w:rFonts w:ascii="Times New Roman" w:hAnsi="Times New Roman"/>
                <w:sz w:val="18"/>
                <w:szCs w:val="18"/>
                <w:lang w:val="ky-KG"/>
              </w:rPr>
            </w:pPr>
            <w:r w:rsidRPr="008B1D0A">
              <w:rPr>
                <w:rFonts w:ascii="Times New Roman" w:hAnsi="Times New Roman"/>
                <w:sz w:val="18"/>
                <w:szCs w:val="18"/>
                <w:lang w:val="ky-KG"/>
              </w:rPr>
              <w:t>ГОСТ 27811 – 1995</w:t>
            </w:r>
          </w:p>
          <w:p w14:paraId="17BDB138" w14:textId="77777777" w:rsidR="00EF7446" w:rsidRPr="008B1D0A" w:rsidRDefault="00EF7446" w:rsidP="00EF7446">
            <w:pPr>
              <w:pStyle w:val="aa"/>
              <w:rPr>
                <w:rFonts w:ascii="Times New Roman" w:hAnsi="Times New Roman"/>
                <w:sz w:val="18"/>
                <w:szCs w:val="18"/>
                <w:lang w:val="ky-KG"/>
              </w:rPr>
            </w:pPr>
            <w:r w:rsidRPr="008B1D0A">
              <w:rPr>
                <w:rFonts w:ascii="Times New Roman" w:hAnsi="Times New Roman"/>
                <w:sz w:val="18"/>
                <w:szCs w:val="18"/>
                <w:lang w:val="ky-KG"/>
              </w:rPr>
              <w:t>ГОСТ 23941 – 2002</w:t>
            </w:r>
          </w:p>
          <w:p w14:paraId="63445D5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50BD2AE5" w14:textId="77777777" w:rsidR="00EF7446" w:rsidRPr="008B1D0A" w:rsidRDefault="00EF7446" w:rsidP="00EF7446">
            <w:pPr>
              <w:pStyle w:val="aa"/>
              <w:rPr>
                <w:rFonts w:ascii="Times New Roman" w:hAnsi="Times New Roman"/>
                <w:sz w:val="18"/>
                <w:szCs w:val="18"/>
              </w:rPr>
            </w:pPr>
          </w:p>
          <w:p w14:paraId="042362B2" w14:textId="77777777" w:rsidR="00EF7446" w:rsidRPr="008B1D0A" w:rsidRDefault="00EF7446" w:rsidP="00EF7446">
            <w:pPr>
              <w:pStyle w:val="aa"/>
              <w:rPr>
                <w:rFonts w:ascii="Times New Roman" w:hAnsi="Times New Roman"/>
                <w:sz w:val="18"/>
                <w:szCs w:val="18"/>
              </w:rPr>
            </w:pPr>
          </w:p>
          <w:p w14:paraId="600CE7E6" w14:textId="5C8DEF6C"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6A29426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tc>
      </w:tr>
      <w:tr w:rsidR="00846AA4" w:rsidRPr="008B1D0A" w14:paraId="6BD44ED6" w14:textId="77777777" w:rsidTr="00846AA4">
        <w:trPr>
          <w:trHeight w:val="158"/>
        </w:trPr>
        <w:tc>
          <w:tcPr>
            <w:tcW w:w="560" w:type="dxa"/>
          </w:tcPr>
          <w:p w14:paraId="2027A06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27</w:t>
            </w:r>
          </w:p>
        </w:tc>
        <w:tc>
          <w:tcPr>
            <w:tcW w:w="2100" w:type="dxa"/>
          </w:tcPr>
          <w:p w14:paraId="2B4261C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F7DF306" w14:textId="41E21E0D"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N2, N3</w:t>
            </w:r>
            <w:r w:rsidRPr="008B1D0A">
              <w:rPr>
                <w:rFonts w:ascii="Times New Roman" w:hAnsi="Times New Roman"/>
                <w:sz w:val="18"/>
                <w:szCs w:val="18"/>
              </w:rPr>
              <w:tab/>
            </w:r>
          </w:p>
        </w:tc>
        <w:tc>
          <w:tcPr>
            <w:tcW w:w="7938" w:type="dxa"/>
          </w:tcPr>
          <w:p w14:paraId="5DE10A7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Требования конструкция к автокранам и транспортным средствам, оснащенным кранами-манипуляторами</w:t>
            </w:r>
          </w:p>
        </w:tc>
        <w:tc>
          <w:tcPr>
            <w:tcW w:w="2551" w:type="dxa"/>
          </w:tcPr>
          <w:p w14:paraId="1D5B568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5413C7C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1.4</w:t>
            </w:r>
          </w:p>
        </w:tc>
        <w:tc>
          <w:tcPr>
            <w:tcW w:w="2127" w:type="dxa"/>
          </w:tcPr>
          <w:p w14:paraId="15E3B00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5AE4BFC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1.4</w:t>
            </w:r>
          </w:p>
        </w:tc>
        <w:tc>
          <w:tcPr>
            <w:tcW w:w="885" w:type="dxa"/>
          </w:tcPr>
          <w:p w14:paraId="149D265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tc>
      </w:tr>
      <w:tr w:rsidR="00846AA4" w:rsidRPr="008B1D0A" w14:paraId="0BDA49DF" w14:textId="77777777" w:rsidTr="00846AA4">
        <w:trPr>
          <w:trHeight w:val="158"/>
        </w:trPr>
        <w:tc>
          <w:tcPr>
            <w:tcW w:w="560" w:type="dxa"/>
          </w:tcPr>
          <w:p w14:paraId="4AE15E4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28</w:t>
            </w:r>
          </w:p>
        </w:tc>
        <w:tc>
          <w:tcPr>
            <w:tcW w:w="2100" w:type="dxa"/>
          </w:tcPr>
          <w:p w14:paraId="42EAB16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0A537B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N2, N3</w:t>
            </w:r>
          </w:p>
          <w:p w14:paraId="1D57BCF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О3, О4</w:t>
            </w:r>
            <w:r w:rsidRPr="008B1D0A">
              <w:rPr>
                <w:rFonts w:ascii="Times New Roman" w:hAnsi="Times New Roman"/>
                <w:sz w:val="18"/>
                <w:szCs w:val="18"/>
              </w:rPr>
              <w:tab/>
            </w:r>
          </w:p>
          <w:p w14:paraId="49F8A313" w14:textId="77777777" w:rsidR="00846AA4" w:rsidRPr="008B1D0A" w:rsidRDefault="00846AA4" w:rsidP="00846AA4">
            <w:pPr>
              <w:pStyle w:val="aa"/>
              <w:rPr>
                <w:rFonts w:ascii="Times New Roman" w:hAnsi="Times New Roman"/>
                <w:sz w:val="18"/>
                <w:szCs w:val="18"/>
              </w:rPr>
            </w:pPr>
          </w:p>
        </w:tc>
        <w:tc>
          <w:tcPr>
            <w:tcW w:w="7938" w:type="dxa"/>
          </w:tcPr>
          <w:p w14:paraId="6294DFD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автолесовоза    устройства (ограждения и т.п.), предотвращающие перемещение транспортируемой древесины на кабину во время движения автопоезда</w:t>
            </w:r>
          </w:p>
          <w:p w14:paraId="045C80C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 </w:t>
            </w:r>
            <w:proofErr w:type="spellStart"/>
            <w:proofErr w:type="gramStart"/>
            <w:r w:rsidRPr="008B1D0A">
              <w:rPr>
                <w:rFonts w:ascii="Times New Roman" w:hAnsi="Times New Roman"/>
                <w:sz w:val="18"/>
                <w:szCs w:val="18"/>
              </w:rPr>
              <w:t>япроверка</w:t>
            </w:r>
            <w:proofErr w:type="spellEnd"/>
            <w:r w:rsidRPr="008B1D0A">
              <w:rPr>
                <w:rFonts w:ascii="Times New Roman" w:hAnsi="Times New Roman"/>
                <w:sz w:val="18"/>
                <w:szCs w:val="18"/>
              </w:rPr>
              <w:t xml:space="preserve">  оборудование</w:t>
            </w:r>
            <w:proofErr w:type="gramEnd"/>
            <w:r w:rsidRPr="008B1D0A">
              <w:rPr>
                <w:rFonts w:ascii="Times New Roman" w:hAnsi="Times New Roman"/>
                <w:sz w:val="18"/>
                <w:szCs w:val="18"/>
              </w:rPr>
              <w:t xml:space="preserve"> замками, открывающимися с противоположной стороны </w:t>
            </w:r>
            <w:proofErr w:type="spellStart"/>
            <w:r w:rsidRPr="008B1D0A">
              <w:rPr>
                <w:rFonts w:ascii="Times New Roman" w:hAnsi="Times New Roman"/>
                <w:sz w:val="18"/>
                <w:szCs w:val="18"/>
              </w:rPr>
              <w:t>разгрузкистойки</w:t>
            </w:r>
            <w:proofErr w:type="spellEnd"/>
            <w:r w:rsidRPr="008B1D0A">
              <w:rPr>
                <w:rFonts w:ascii="Times New Roman" w:hAnsi="Times New Roman"/>
                <w:sz w:val="18"/>
                <w:szCs w:val="18"/>
              </w:rPr>
              <w:t xml:space="preserve"> коников лесовозных автопоездов </w:t>
            </w:r>
          </w:p>
          <w:p w14:paraId="6BC4BF7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снабжение инвентарным </w:t>
            </w:r>
            <w:proofErr w:type="spellStart"/>
            <w:r w:rsidRPr="008B1D0A">
              <w:rPr>
                <w:rFonts w:ascii="Times New Roman" w:hAnsi="Times New Roman"/>
                <w:sz w:val="18"/>
                <w:szCs w:val="18"/>
              </w:rPr>
              <w:t>увязочным</w:t>
            </w:r>
            <w:proofErr w:type="spellEnd"/>
            <w:r w:rsidRPr="008B1D0A">
              <w:rPr>
                <w:rFonts w:ascii="Times New Roman" w:hAnsi="Times New Roman"/>
                <w:sz w:val="18"/>
                <w:szCs w:val="18"/>
              </w:rPr>
              <w:t xml:space="preserve"> приспособлением</w:t>
            </w:r>
          </w:p>
          <w:p w14:paraId="75F2E18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для обвязки воза между кониками</w:t>
            </w:r>
          </w:p>
          <w:p w14:paraId="01C388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аутригерами лесовозных автопоездов, оборудованные манипуляторами для погрузки и выгрузки леса</w:t>
            </w:r>
          </w:p>
          <w:p w14:paraId="4549625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roofErr w:type="spellStart"/>
            <w:r w:rsidRPr="008B1D0A">
              <w:rPr>
                <w:rFonts w:ascii="Times New Roman" w:hAnsi="Times New Roman"/>
                <w:sz w:val="18"/>
                <w:szCs w:val="18"/>
              </w:rPr>
              <w:t>Визуальнаяпроверка</w:t>
            </w:r>
            <w:proofErr w:type="spellEnd"/>
            <w:r w:rsidRPr="008B1D0A">
              <w:rPr>
                <w:rFonts w:ascii="Times New Roman" w:hAnsi="Times New Roman"/>
                <w:sz w:val="18"/>
                <w:szCs w:val="18"/>
              </w:rPr>
              <w:t xml:space="preserve"> тягача лесовозного автопоезда наличие задними выдвижными фарами</w:t>
            </w:r>
          </w:p>
          <w:p w14:paraId="2B4E074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w:t>
            </w:r>
            <w:proofErr w:type="spellStart"/>
            <w:r w:rsidRPr="008B1D0A">
              <w:rPr>
                <w:rFonts w:ascii="Times New Roman" w:hAnsi="Times New Roman"/>
                <w:sz w:val="18"/>
                <w:szCs w:val="18"/>
              </w:rPr>
              <w:t>Визуальнаяпроверка</w:t>
            </w:r>
            <w:proofErr w:type="spellEnd"/>
            <w:r w:rsidRPr="008B1D0A">
              <w:rPr>
                <w:rFonts w:ascii="Times New Roman" w:hAnsi="Times New Roman"/>
                <w:sz w:val="18"/>
                <w:szCs w:val="18"/>
              </w:rPr>
              <w:t xml:space="preserve"> рабочего места защитным ограждением ног и рук, а также защиту от атмосферных осадков и ветра</w:t>
            </w:r>
          </w:p>
          <w:p w14:paraId="6B7A530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w:t>
            </w:r>
            <w:proofErr w:type="spellStart"/>
            <w:r w:rsidRPr="008B1D0A">
              <w:rPr>
                <w:rFonts w:ascii="Times New Roman" w:hAnsi="Times New Roman"/>
                <w:sz w:val="18"/>
                <w:szCs w:val="18"/>
              </w:rPr>
              <w:t>Визуальнаяпроверка</w:t>
            </w:r>
            <w:proofErr w:type="spellEnd"/>
            <w:r w:rsidRPr="008B1D0A">
              <w:rPr>
                <w:rFonts w:ascii="Times New Roman" w:hAnsi="Times New Roman"/>
                <w:sz w:val="18"/>
                <w:szCs w:val="18"/>
              </w:rPr>
              <w:t xml:space="preserve"> наличие опознавательных знаков и проблесковых маячков.</w:t>
            </w:r>
          </w:p>
        </w:tc>
        <w:tc>
          <w:tcPr>
            <w:tcW w:w="2551" w:type="dxa"/>
          </w:tcPr>
          <w:p w14:paraId="4ED0601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2B03AB9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Приложение 6, пункт 1.5.</w:t>
            </w:r>
          </w:p>
          <w:p w14:paraId="46D9EFF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1.5.1</w:t>
            </w:r>
          </w:p>
          <w:p w14:paraId="31D8584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1.5.2</w:t>
            </w:r>
          </w:p>
          <w:p w14:paraId="53BEC14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1.5.3</w:t>
            </w:r>
          </w:p>
          <w:p w14:paraId="5809B0C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1.5.4</w:t>
            </w:r>
          </w:p>
          <w:p w14:paraId="06D0E43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1.5.5</w:t>
            </w:r>
          </w:p>
          <w:p w14:paraId="16D0FFB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1.5.6</w:t>
            </w:r>
          </w:p>
          <w:p w14:paraId="6AEE8CC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1.5.7</w:t>
            </w:r>
          </w:p>
          <w:p w14:paraId="5C9BC02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1.5.8</w:t>
            </w:r>
            <w:r w:rsidRPr="008B1D0A">
              <w:rPr>
                <w:rFonts w:ascii="Times New Roman" w:hAnsi="Times New Roman"/>
                <w:sz w:val="18"/>
                <w:szCs w:val="18"/>
              </w:rPr>
              <w:tab/>
            </w:r>
          </w:p>
        </w:tc>
        <w:tc>
          <w:tcPr>
            <w:tcW w:w="2127" w:type="dxa"/>
          </w:tcPr>
          <w:p w14:paraId="5E28715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5091CFA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Приложение 6, пункт 1.5.</w:t>
            </w:r>
          </w:p>
          <w:p w14:paraId="04D835D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ab/>
            </w:r>
          </w:p>
        </w:tc>
        <w:tc>
          <w:tcPr>
            <w:tcW w:w="885" w:type="dxa"/>
          </w:tcPr>
          <w:p w14:paraId="7595B8A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tc>
      </w:tr>
      <w:tr w:rsidR="00EF7446" w:rsidRPr="008B1D0A" w14:paraId="72591455" w14:textId="77777777" w:rsidTr="00024810">
        <w:trPr>
          <w:trHeight w:val="1095"/>
        </w:trPr>
        <w:tc>
          <w:tcPr>
            <w:tcW w:w="560" w:type="dxa"/>
          </w:tcPr>
          <w:p w14:paraId="10C437EB" w14:textId="3C6FC72A" w:rsidR="00EF7446" w:rsidRPr="0000749B" w:rsidRDefault="0000749B" w:rsidP="00EF7446">
            <w:pPr>
              <w:pStyle w:val="aa"/>
              <w:rPr>
                <w:rFonts w:ascii="Times New Roman" w:hAnsi="Times New Roman"/>
                <w:sz w:val="18"/>
                <w:szCs w:val="18"/>
                <w:lang w:val="ky-KG"/>
              </w:rPr>
            </w:pPr>
            <w:r>
              <w:rPr>
                <w:rFonts w:ascii="Times New Roman" w:hAnsi="Times New Roman"/>
                <w:sz w:val="18"/>
                <w:szCs w:val="18"/>
                <w:lang w:val="ky-KG"/>
              </w:rPr>
              <w:t>29</w:t>
            </w:r>
          </w:p>
        </w:tc>
        <w:tc>
          <w:tcPr>
            <w:tcW w:w="2100" w:type="dxa"/>
          </w:tcPr>
          <w:p w14:paraId="52A1DF2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10F68FC" w14:textId="0C2463E2"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N2, N3</w:t>
            </w:r>
          </w:p>
        </w:tc>
        <w:tc>
          <w:tcPr>
            <w:tcW w:w="7938" w:type="dxa"/>
          </w:tcPr>
          <w:p w14:paraId="673B5EC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-Проверка гидрооборудование автосамосвала</w:t>
            </w:r>
          </w:p>
        </w:tc>
        <w:tc>
          <w:tcPr>
            <w:tcW w:w="2551" w:type="dxa"/>
          </w:tcPr>
          <w:p w14:paraId="6963F35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ТР ТС 018/2011, </w:t>
            </w:r>
          </w:p>
          <w:p w14:paraId="3A7B848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1.7.1</w:t>
            </w:r>
          </w:p>
          <w:p w14:paraId="2F974DA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2.2.13</w:t>
            </w:r>
          </w:p>
          <w:p w14:paraId="2536EFC8" w14:textId="5A8A3AF5"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2.2.14</w:t>
            </w:r>
          </w:p>
        </w:tc>
        <w:tc>
          <w:tcPr>
            <w:tcW w:w="2127" w:type="dxa"/>
          </w:tcPr>
          <w:p w14:paraId="43690D4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ТР ТС 018/2011, </w:t>
            </w:r>
          </w:p>
          <w:p w14:paraId="30301E1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1.7</w:t>
            </w:r>
          </w:p>
          <w:p w14:paraId="40FF0709" w14:textId="77777777" w:rsidR="00EF7446" w:rsidRPr="008B1D0A" w:rsidRDefault="00EF7446" w:rsidP="00EF7446">
            <w:pPr>
              <w:pStyle w:val="aa"/>
              <w:rPr>
                <w:rFonts w:ascii="Times New Roman" w:hAnsi="Times New Roman"/>
                <w:sz w:val="18"/>
                <w:szCs w:val="18"/>
                <w:lang w:val="ky-KG"/>
              </w:rPr>
            </w:pPr>
            <w:r w:rsidRPr="008B1D0A">
              <w:rPr>
                <w:rFonts w:ascii="Times New Roman" w:hAnsi="Times New Roman"/>
                <w:sz w:val="18"/>
                <w:szCs w:val="18"/>
                <w:lang w:val="ky-KG"/>
              </w:rPr>
              <w:t>ГОСТ 17411 – 1991</w:t>
            </w:r>
          </w:p>
          <w:p w14:paraId="6BD671A9" w14:textId="12BDC455"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1CD3546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tc>
      </w:tr>
      <w:tr w:rsidR="00EF7446" w:rsidRPr="008B1D0A" w14:paraId="30A75A17" w14:textId="77777777" w:rsidTr="00846AA4">
        <w:trPr>
          <w:trHeight w:val="158"/>
        </w:trPr>
        <w:tc>
          <w:tcPr>
            <w:tcW w:w="560" w:type="dxa"/>
          </w:tcPr>
          <w:p w14:paraId="5E6DEDD3" w14:textId="39A77279" w:rsidR="00EF7446" w:rsidRPr="0000749B" w:rsidRDefault="00EF7446" w:rsidP="00EF7446">
            <w:pPr>
              <w:pStyle w:val="aa"/>
              <w:rPr>
                <w:rFonts w:ascii="Times New Roman" w:hAnsi="Times New Roman"/>
                <w:sz w:val="18"/>
                <w:szCs w:val="18"/>
                <w:lang w:val="ky-KG"/>
              </w:rPr>
            </w:pPr>
            <w:r w:rsidRPr="008B1D0A">
              <w:rPr>
                <w:rFonts w:ascii="Times New Roman" w:hAnsi="Times New Roman"/>
                <w:sz w:val="18"/>
                <w:szCs w:val="18"/>
              </w:rPr>
              <w:t>3</w:t>
            </w:r>
            <w:r w:rsidR="0000749B">
              <w:rPr>
                <w:rFonts w:ascii="Times New Roman" w:hAnsi="Times New Roman"/>
                <w:sz w:val="18"/>
                <w:szCs w:val="18"/>
                <w:lang w:val="ky-KG"/>
              </w:rPr>
              <w:t>0</w:t>
            </w:r>
          </w:p>
        </w:tc>
        <w:tc>
          <w:tcPr>
            <w:tcW w:w="2100" w:type="dxa"/>
          </w:tcPr>
          <w:p w14:paraId="3A4995B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400593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N2, N3</w:t>
            </w:r>
          </w:p>
        </w:tc>
        <w:tc>
          <w:tcPr>
            <w:tcW w:w="7938" w:type="dxa"/>
          </w:tcPr>
          <w:p w14:paraId="0C6AF8A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-Проверка </w:t>
            </w:r>
            <w:proofErr w:type="gramStart"/>
            <w:r w:rsidRPr="008B1D0A">
              <w:rPr>
                <w:rFonts w:ascii="Times New Roman" w:hAnsi="Times New Roman"/>
                <w:sz w:val="18"/>
                <w:szCs w:val="18"/>
              </w:rPr>
              <w:t xml:space="preserve">конструкции  </w:t>
            </w:r>
            <w:proofErr w:type="spellStart"/>
            <w:r w:rsidRPr="008B1D0A">
              <w:rPr>
                <w:rFonts w:ascii="Times New Roman" w:hAnsi="Times New Roman"/>
                <w:sz w:val="18"/>
                <w:szCs w:val="18"/>
              </w:rPr>
              <w:t>автоцементовоза</w:t>
            </w:r>
            <w:proofErr w:type="spellEnd"/>
            <w:proofErr w:type="gramEnd"/>
          </w:p>
          <w:p w14:paraId="7ED30E6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проверка документов подтверждающих соответствие цистерн </w:t>
            </w:r>
            <w:proofErr w:type="spellStart"/>
            <w:r w:rsidRPr="008B1D0A">
              <w:rPr>
                <w:rFonts w:ascii="Times New Roman" w:hAnsi="Times New Roman"/>
                <w:sz w:val="18"/>
                <w:szCs w:val="18"/>
              </w:rPr>
              <w:t>автоцементовозов</w:t>
            </w:r>
            <w:proofErr w:type="spellEnd"/>
            <w:r w:rsidRPr="008B1D0A">
              <w:rPr>
                <w:rFonts w:ascii="Times New Roman" w:hAnsi="Times New Roman"/>
                <w:sz w:val="18"/>
                <w:szCs w:val="18"/>
              </w:rPr>
              <w:t xml:space="preserve"> и загрузочных люков, рассчитанных на работу под давлением свыше 0,07 Мпа</w:t>
            </w:r>
          </w:p>
          <w:p w14:paraId="01DCE53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лестниц и ограждений площадкой для обслуживания загрузочных люков цистерны</w:t>
            </w:r>
          </w:p>
          <w:p w14:paraId="1252D17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устройств для сбрасывания давления в цистерне, сблокированным с запорным устройством, не позволяющим открытие загрузочного люка при наличии давления в цистерне</w:t>
            </w:r>
          </w:p>
          <w:p w14:paraId="0E3B861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проверка предохранительных клапаном в системе </w:t>
            </w:r>
            <w:proofErr w:type="spellStart"/>
            <w:r w:rsidRPr="008B1D0A">
              <w:rPr>
                <w:rFonts w:ascii="Times New Roman" w:hAnsi="Times New Roman"/>
                <w:sz w:val="18"/>
                <w:szCs w:val="18"/>
              </w:rPr>
              <w:t>пневморазгрузки</w:t>
            </w:r>
            <w:proofErr w:type="spellEnd"/>
          </w:p>
          <w:p w14:paraId="1C93535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кранов для экстренного прекращения разгрузки;</w:t>
            </w:r>
          </w:p>
          <w:p w14:paraId="5AF0A1D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указателей давления в цистерне</w:t>
            </w:r>
          </w:p>
          <w:p w14:paraId="5C7DBDA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загрузочных люком, позволяющим проведение ремонтных работ в цистерне</w:t>
            </w:r>
          </w:p>
          <w:p w14:paraId="5EE07B0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проверка цвета сигнальные и знаки безопасности </w:t>
            </w:r>
          </w:p>
          <w:p w14:paraId="64DC24C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lastRenderedPageBreak/>
              <w:t>- Проверка шумовых характеристик</w:t>
            </w:r>
          </w:p>
          <w:p w14:paraId="6C7B44A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roofErr w:type="gramStart"/>
            <w:r w:rsidRPr="008B1D0A">
              <w:rPr>
                <w:rFonts w:ascii="Times New Roman" w:hAnsi="Times New Roman"/>
                <w:sz w:val="18"/>
                <w:szCs w:val="18"/>
              </w:rPr>
              <w:t>Проверка  усилия</w:t>
            </w:r>
            <w:proofErr w:type="gramEnd"/>
            <w:r w:rsidRPr="008B1D0A">
              <w:rPr>
                <w:rFonts w:ascii="Times New Roman" w:hAnsi="Times New Roman"/>
                <w:sz w:val="18"/>
                <w:szCs w:val="18"/>
              </w:rPr>
              <w:t xml:space="preserve"> на органах управления  </w:t>
            </w:r>
            <w:proofErr w:type="spellStart"/>
            <w:r w:rsidRPr="008B1D0A">
              <w:rPr>
                <w:rFonts w:ascii="Times New Roman" w:hAnsi="Times New Roman"/>
                <w:sz w:val="18"/>
                <w:szCs w:val="18"/>
              </w:rPr>
              <w:t>пневморазгрузки</w:t>
            </w:r>
            <w:proofErr w:type="spellEnd"/>
          </w:p>
        </w:tc>
        <w:tc>
          <w:tcPr>
            <w:tcW w:w="2551" w:type="dxa"/>
          </w:tcPr>
          <w:p w14:paraId="5405EDD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0283563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1.8.1</w:t>
            </w:r>
          </w:p>
          <w:p w14:paraId="038F131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1.8.2</w:t>
            </w:r>
          </w:p>
          <w:p w14:paraId="22DAFE3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1.8.3</w:t>
            </w:r>
          </w:p>
          <w:p w14:paraId="4656832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1.8.4</w:t>
            </w:r>
          </w:p>
          <w:p w14:paraId="7FF2F05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1.8.5</w:t>
            </w:r>
          </w:p>
          <w:p w14:paraId="25FBD29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1.8.6</w:t>
            </w:r>
          </w:p>
          <w:p w14:paraId="48CAA45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w:t>
            </w:r>
          </w:p>
          <w:p w14:paraId="210EEA3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2.1.3</w:t>
            </w:r>
          </w:p>
          <w:p w14:paraId="543BB5D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w:t>
            </w:r>
          </w:p>
          <w:p w14:paraId="420A06A3" w14:textId="11BCCB7C"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3.3</w:t>
            </w:r>
          </w:p>
        </w:tc>
        <w:tc>
          <w:tcPr>
            <w:tcW w:w="2127" w:type="dxa"/>
          </w:tcPr>
          <w:p w14:paraId="5FF1DE3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ТР ТС 018/2011, </w:t>
            </w:r>
          </w:p>
          <w:p w14:paraId="5CE69AE7" w14:textId="77777777" w:rsidR="00EF7446" w:rsidRPr="008B1D0A" w:rsidRDefault="00EF7446" w:rsidP="00EF7446">
            <w:pPr>
              <w:pStyle w:val="aa"/>
              <w:rPr>
                <w:rFonts w:ascii="Times New Roman" w:hAnsi="Times New Roman"/>
                <w:sz w:val="18"/>
                <w:szCs w:val="18"/>
                <w:lang w:val="ky-KG"/>
              </w:rPr>
            </w:pPr>
            <w:r w:rsidRPr="008B1D0A">
              <w:rPr>
                <w:rFonts w:ascii="Times New Roman" w:hAnsi="Times New Roman"/>
                <w:sz w:val="18"/>
                <w:szCs w:val="18"/>
              </w:rPr>
              <w:t xml:space="preserve">Приложение 6, пункт 1.8 </w:t>
            </w:r>
            <w:r w:rsidRPr="008B1D0A">
              <w:rPr>
                <w:rFonts w:ascii="Times New Roman" w:hAnsi="Times New Roman"/>
                <w:sz w:val="18"/>
                <w:szCs w:val="18"/>
                <w:lang w:val="ky-KG"/>
              </w:rPr>
              <w:t>ГОСТ 27614 – 1993</w:t>
            </w:r>
          </w:p>
          <w:p w14:paraId="15D16F3B" w14:textId="77777777" w:rsidR="00EF7446" w:rsidRPr="008B1D0A" w:rsidRDefault="00EF7446" w:rsidP="00EF7446">
            <w:pPr>
              <w:pStyle w:val="aa"/>
              <w:rPr>
                <w:rFonts w:ascii="Times New Roman" w:hAnsi="Times New Roman"/>
                <w:sz w:val="18"/>
                <w:szCs w:val="18"/>
                <w:lang w:val="ky-KG"/>
              </w:rPr>
            </w:pPr>
          </w:p>
          <w:p w14:paraId="1EA4DFB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5EF61E04" w14:textId="11FD6863"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15E8C778" w14:textId="419A5D5B"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0CE97EAD" w14:textId="59FC3929"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3DBF32DB" w14:textId="3C29B036"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6B0ED2B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0B39840D" w14:textId="2659EB0D"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3811E70C" w14:textId="7059E4BD"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21D983F0" w14:textId="77777777" w:rsidR="00EF7446" w:rsidRPr="008B1D0A" w:rsidRDefault="00EF7446" w:rsidP="00EF7446">
            <w:pPr>
              <w:pStyle w:val="aa"/>
              <w:rPr>
                <w:rFonts w:ascii="Times New Roman" w:hAnsi="Times New Roman"/>
                <w:sz w:val="18"/>
                <w:szCs w:val="18"/>
              </w:rPr>
            </w:pPr>
          </w:p>
        </w:tc>
      </w:tr>
      <w:tr w:rsidR="00846AA4" w:rsidRPr="008B1D0A" w14:paraId="75CCB345" w14:textId="77777777" w:rsidTr="00846AA4">
        <w:trPr>
          <w:trHeight w:val="158"/>
        </w:trPr>
        <w:tc>
          <w:tcPr>
            <w:tcW w:w="560" w:type="dxa"/>
          </w:tcPr>
          <w:p w14:paraId="1F37FE46" w14:textId="7E9F084E" w:rsidR="00846AA4" w:rsidRPr="0000749B" w:rsidRDefault="00846AA4" w:rsidP="00846AA4">
            <w:pPr>
              <w:pStyle w:val="aa"/>
              <w:rPr>
                <w:rFonts w:ascii="Times New Roman" w:hAnsi="Times New Roman"/>
                <w:sz w:val="18"/>
                <w:szCs w:val="18"/>
                <w:lang w:val="ky-KG"/>
              </w:rPr>
            </w:pPr>
            <w:r w:rsidRPr="008B1D0A">
              <w:rPr>
                <w:rFonts w:ascii="Times New Roman" w:hAnsi="Times New Roman"/>
                <w:sz w:val="18"/>
                <w:szCs w:val="18"/>
              </w:rPr>
              <w:t>3</w:t>
            </w:r>
            <w:r w:rsidR="0000749B">
              <w:rPr>
                <w:rFonts w:ascii="Times New Roman" w:hAnsi="Times New Roman"/>
                <w:sz w:val="18"/>
                <w:szCs w:val="18"/>
                <w:lang w:val="ky-KG"/>
              </w:rPr>
              <w:t>1</w:t>
            </w:r>
          </w:p>
        </w:tc>
        <w:tc>
          <w:tcPr>
            <w:tcW w:w="2100" w:type="dxa"/>
          </w:tcPr>
          <w:p w14:paraId="422275B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F0A760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 N2, N3</w:t>
            </w:r>
          </w:p>
          <w:p w14:paraId="0F5E92C8" w14:textId="77777777" w:rsidR="00846AA4" w:rsidRPr="008B1D0A" w:rsidRDefault="00846AA4" w:rsidP="00846AA4">
            <w:pPr>
              <w:pStyle w:val="aa"/>
              <w:rPr>
                <w:rFonts w:ascii="Times New Roman" w:hAnsi="Times New Roman"/>
                <w:sz w:val="18"/>
                <w:szCs w:val="18"/>
              </w:rPr>
            </w:pPr>
          </w:p>
        </w:tc>
        <w:tc>
          <w:tcPr>
            <w:tcW w:w="7938" w:type="dxa"/>
          </w:tcPr>
          <w:p w14:paraId="3A31CAE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автоэвакуаторов на   </w:t>
            </w:r>
            <w:proofErr w:type="gramStart"/>
            <w:r w:rsidRPr="008B1D0A">
              <w:rPr>
                <w:rFonts w:ascii="Times New Roman" w:hAnsi="Times New Roman"/>
                <w:sz w:val="18"/>
                <w:szCs w:val="18"/>
              </w:rPr>
              <w:t>наличие  проблесковыми</w:t>
            </w:r>
            <w:proofErr w:type="gramEnd"/>
            <w:r w:rsidRPr="008B1D0A">
              <w:rPr>
                <w:rFonts w:ascii="Times New Roman" w:hAnsi="Times New Roman"/>
                <w:sz w:val="18"/>
                <w:szCs w:val="18"/>
              </w:rPr>
              <w:t xml:space="preserve"> маячками оранжевого цвета.</w:t>
            </w:r>
          </w:p>
          <w:p w14:paraId="2341443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гидрооборудование</w:t>
            </w:r>
          </w:p>
        </w:tc>
        <w:tc>
          <w:tcPr>
            <w:tcW w:w="2551" w:type="dxa"/>
          </w:tcPr>
          <w:p w14:paraId="19E23B4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1709226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1.9.1</w:t>
            </w:r>
          </w:p>
          <w:p w14:paraId="547AB7A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1.9.2</w:t>
            </w:r>
          </w:p>
          <w:p w14:paraId="02E4EF9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w:t>
            </w:r>
          </w:p>
          <w:p w14:paraId="23C75C5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65-00</w:t>
            </w:r>
          </w:p>
        </w:tc>
        <w:tc>
          <w:tcPr>
            <w:tcW w:w="2127" w:type="dxa"/>
          </w:tcPr>
          <w:p w14:paraId="322EB7E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4551BCC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1.9 </w:t>
            </w:r>
          </w:p>
          <w:p w14:paraId="6BC52B4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w:t>
            </w:r>
          </w:p>
          <w:p w14:paraId="06198FE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65-00</w:t>
            </w:r>
          </w:p>
        </w:tc>
        <w:tc>
          <w:tcPr>
            <w:tcW w:w="885" w:type="dxa"/>
          </w:tcPr>
          <w:p w14:paraId="1DB2F77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tc>
      </w:tr>
      <w:tr w:rsidR="00EF7446" w:rsidRPr="008B1D0A" w14:paraId="385E535C" w14:textId="77777777" w:rsidTr="00846AA4">
        <w:trPr>
          <w:trHeight w:val="158"/>
        </w:trPr>
        <w:tc>
          <w:tcPr>
            <w:tcW w:w="560" w:type="dxa"/>
          </w:tcPr>
          <w:p w14:paraId="2BFCEC0A" w14:textId="6A324A1D" w:rsidR="00EF7446" w:rsidRPr="0000749B" w:rsidRDefault="00EF7446" w:rsidP="00EF7446">
            <w:pPr>
              <w:pStyle w:val="aa"/>
              <w:rPr>
                <w:rFonts w:ascii="Times New Roman" w:hAnsi="Times New Roman"/>
                <w:sz w:val="18"/>
                <w:szCs w:val="18"/>
                <w:lang w:val="ky-KG"/>
              </w:rPr>
            </w:pPr>
            <w:r w:rsidRPr="008B1D0A">
              <w:rPr>
                <w:rFonts w:ascii="Times New Roman" w:hAnsi="Times New Roman"/>
                <w:sz w:val="18"/>
                <w:szCs w:val="18"/>
              </w:rPr>
              <w:t>3</w:t>
            </w:r>
            <w:r w:rsidR="0000749B">
              <w:rPr>
                <w:rFonts w:ascii="Times New Roman" w:hAnsi="Times New Roman"/>
                <w:sz w:val="18"/>
                <w:szCs w:val="18"/>
                <w:lang w:val="ky-KG"/>
              </w:rPr>
              <w:t>2</w:t>
            </w:r>
          </w:p>
        </w:tc>
        <w:tc>
          <w:tcPr>
            <w:tcW w:w="2100" w:type="dxa"/>
          </w:tcPr>
          <w:p w14:paraId="20F811B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7CCDB1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М1, М2, М3</w:t>
            </w:r>
          </w:p>
          <w:p w14:paraId="38FE0F5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ab/>
            </w:r>
          </w:p>
          <w:p w14:paraId="059F84D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ab/>
              <w:t>-</w:t>
            </w:r>
          </w:p>
        </w:tc>
        <w:tc>
          <w:tcPr>
            <w:tcW w:w="7938" w:type="dxa"/>
          </w:tcPr>
          <w:p w14:paraId="53B7750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Проверка транспортных </w:t>
            </w:r>
            <w:proofErr w:type="gramStart"/>
            <w:r w:rsidRPr="008B1D0A">
              <w:rPr>
                <w:rFonts w:ascii="Times New Roman" w:hAnsi="Times New Roman"/>
                <w:sz w:val="18"/>
                <w:szCs w:val="18"/>
              </w:rPr>
              <w:t>средств  для</w:t>
            </w:r>
            <w:proofErr w:type="gramEnd"/>
            <w:r w:rsidRPr="008B1D0A">
              <w:rPr>
                <w:rFonts w:ascii="Times New Roman" w:hAnsi="Times New Roman"/>
                <w:sz w:val="18"/>
                <w:szCs w:val="18"/>
              </w:rPr>
              <w:t xml:space="preserve"> аварийно-спасательных служб и для милиции (полиции)</w:t>
            </w:r>
          </w:p>
        </w:tc>
        <w:tc>
          <w:tcPr>
            <w:tcW w:w="2551" w:type="dxa"/>
          </w:tcPr>
          <w:p w14:paraId="20EA4FA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ТР ТС 018/2011, </w:t>
            </w:r>
          </w:p>
          <w:p w14:paraId="57FF13C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Приложение 6, пункт 1.12.1 </w:t>
            </w:r>
          </w:p>
          <w:p w14:paraId="115A812E" w14:textId="6FA6D67D"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2.4</w:t>
            </w:r>
          </w:p>
        </w:tc>
        <w:tc>
          <w:tcPr>
            <w:tcW w:w="2127" w:type="dxa"/>
          </w:tcPr>
          <w:p w14:paraId="2BE2085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ТР ТС 018/2011, </w:t>
            </w:r>
          </w:p>
          <w:p w14:paraId="1967318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Приложение 6, пункт 1.12 </w:t>
            </w:r>
          </w:p>
          <w:p w14:paraId="626AD277" w14:textId="54151957" w:rsidR="00EF7446" w:rsidRPr="008B1D0A" w:rsidRDefault="00EF7446" w:rsidP="00EF7446">
            <w:pPr>
              <w:pStyle w:val="1"/>
              <w:shd w:val="clear" w:color="auto" w:fill="FFFFFF"/>
              <w:spacing w:before="0"/>
              <w:textAlignment w:val="baseline"/>
              <w:rPr>
                <w:rFonts w:ascii="Times New Roman" w:hAnsi="Times New Roman" w:cs="Times New Roman"/>
                <w:sz w:val="18"/>
                <w:szCs w:val="18"/>
              </w:rPr>
            </w:pPr>
            <w:r w:rsidRPr="008B1D0A">
              <w:rPr>
                <w:rFonts w:ascii="Times New Roman" w:hAnsi="Times New Roman" w:cs="Times New Roman"/>
                <w:b w:val="0"/>
                <w:color w:val="2D2D2D"/>
                <w:spacing w:val="2"/>
                <w:sz w:val="18"/>
                <w:szCs w:val="18"/>
              </w:rPr>
              <w:t xml:space="preserve">ГОСТ Р 50574-2002 </w:t>
            </w:r>
          </w:p>
          <w:p w14:paraId="522365F0" w14:textId="3718F8FF"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330A9762" w14:textId="77777777" w:rsidR="00EF7446" w:rsidRPr="008B1D0A" w:rsidRDefault="00EF7446" w:rsidP="00EF7446">
            <w:pPr>
              <w:pStyle w:val="aa"/>
              <w:rPr>
                <w:rFonts w:ascii="Times New Roman" w:hAnsi="Times New Roman"/>
                <w:sz w:val="18"/>
                <w:szCs w:val="18"/>
              </w:rPr>
            </w:pPr>
          </w:p>
        </w:tc>
      </w:tr>
      <w:tr w:rsidR="00846AA4" w:rsidRPr="008B1D0A" w14:paraId="61531B1D" w14:textId="77777777" w:rsidTr="00846AA4">
        <w:trPr>
          <w:trHeight w:val="158"/>
        </w:trPr>
        <w:tc>
          <w:tcPr>
            <w:tcW w:w="560" w:type="dxa"/>
          </w:tcPr>
          <w:p w14:paraId="15B0B236" w14:textId="3AD25FC6" w:rsidR="00846AA4" w:rsidRPr="0000749B" w:rsidRDefault="00846AA4" w:rsidP="00846AA4">
            <w:pPr>
              <w:pStyle w:val="aa"/>
              <w:rPr>
                <w:rFonts w:ascii="Times New Roman" w:hAnsi="Times New Roman"/>
                <w:sz w:val="18"/>
                <w:szCs w:val="18"/>
                <w:lang w:val="ky-KG"/>
              </w:rPr>
            </w:pPr>
            <w:r w:rsidRPr="008B1D0A">
              <w:rPr>
                <w:rFonts w:ascii="Times New Roman" w:hAnsi="Times New Roman"/>
                <w:sz w:val="18"/>
                <w:szCs w:val="18"/>
              </w:rPr>
              <w:t>3</w:t>
            </w:r>
            <w:r w:rsidR="0000749B">
              <w:rPr>
                <w:rFonts w:ascii="Times New Roman" w:hAnsi="Times New Roman"/>
                <w:sz w:val="18"/>
                <w:szCs w:val="18"/>
                <w:lang w:val="ky-KG"/>
              </w:rPr>
              <w:t>3</w:t>
            </w:r>
          </w:p>
        </w:tc>
        <w:tc>
          <w:tcPr>
            <w:tcW w:w="2100" w:type="dxa"/>
          </w:tcPr>
          <w:p w14:paraId="36B1878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3A90B9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p w14:paraId="172DF5D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О1, О2, О3, О4</w:t>
            </w:r>
            <w:r w:rsidRPr="008B1D0A">
              <w:rPr>
                <w:rFonts w:ascii="Times New Roman" w:hAnsi="Times New Roman"/>
                <w:sz w:val="18"/>
                <w:szCs w:val="18"/>
              </w:rPr>
              <w:tab/>
            </w:r>
          </w:p>
        </w:tc>
        <w:tc>
          <w:tcPr>
            <w:tcW w:w="7938" w:type="dxa"/>
          </w:tcPr>
          <w:p w14:paraId="593C56F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составных частей спецоборудования (в том числе провода, кабели, соединительная арматура, трубопроводы и т.п.) </w:t>
            </w:r>
          </w:p>
          <w:p w14:paraId="7AE0841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14:paraId="1237473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roofErr w:type="spellStart"/>
            <w:proofErr w:type="gramStart"/>
            <w:r w:rsidRPr="008B1D0A">
              <w:rPr>
                <w:rFonts w:ascii="Times New Roman" w:hAnsi="Times New Roman"/>
                <w:sz w:val="18"/>
                <w:szCs w:val="18"/>
              </w:rPr>
              <w:t>Визуальнаяпроверка</w:t>
            </w:r>
            <w:proofErr w:type="spellEnd"/>
            <w:r w:rsidRPr="008B1D0A">
              <w:rPr>
                <w:rFonts w:ascii="Times New Roman" w:hAnsi="Times New Roman"/>
                <w:sz w:val="18"/>
                <w:szCs w:val="18"/>
              </w:rPr>
              <w:t xml:space="preserve">  расположение</w:t>
            </w:r>
            <w:proofErr w:type="gramEnd"/>
            <w:r w:rsidRPr="008B1D0A">
              <w:rPr>
                <w:rFonts w:ascii="Times New Roman" w:hAnsi="Times New Roman"/>
                <w:sz w:val="18"/>
                <w:szCs w:val="18"/>
              </w:rPr>
              <w:t xml:space="preserve"> пульт управления</w:t>
            </w:r>
          </w:p>
          <w:p w14:paraId="6DB39D9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roofErr w:type="spellStart"/>
            <w:proofErr w:type="gramStart"/>
            <w:r w:rsidRPr="008B1D0A">
              <w:rPr>
                <w:rFonts w:ascii="Times New Roman" w:hAnsi="Times New Roman"/>
                <w:sz w:val="18"/>
                <w:szCs w:val="18"/>
              </w:rPr>
              <w:t>Визуальнаяпроверка</w:t>
            </w:r>
            <w:proofErr w:type="spellEnd"/>
            <w:r w:rsidRPr="008B1D0A">
              <w:rPr>
                <w:rFonts w:ascii="Times New Roman" w:hAnsi="Times New Roman"/>
                <w:sz w:val="18"/>
                <w:szCs w:val="18"/>
              </w:rPr>
              <w:t xml:space="preserve">  обеспечивание</w:t>
            </w:r>
            <w:proofErr w:type="gramEnd"/>
            <w:r w:rsidRPr="008B1D0A">
              <w:rPr>
                <w:rFonts w:ascii="Times New Roman" w:hAnsi="Times New Roman"/>
                <w:sz w:val="18"/>
                <w:szCs w:val="18"/>
              </w:rPr>
              <w:t xml:space="preserve"> захват грузов, исключающий их самопроизвольное смещение или опрокидывание грузозахватных устройств</w:t>
            </w:r>
          </w:p>
          <w:p w14:paraId="1EB15B7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14:paraId="150E7AF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усилия, прилагаемые к рычагам управления спецоборудованием, в зависимости от способа перемещения и частоты использования.</w:t>
            </w:r>
          </w:p>
          <w:p w14:paraId="678EFE1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
          <w:p w14:paraId="73B674F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Испытание шумовых характеристик   </w:t>
            </w:r>
          </w:p>
          <w:p w14:paraId="39B24C4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угла наклона элементов конструкции технологического оборудования,</w:t>
            </w:r>
          </w:p>
          <w:p w14:paraId="0824EEC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размещение технологических надписей</w:t>
            </w:r>
          </w:p>
          <w:p w14:paraId="0BE8F78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обозначение</w:t>
            </w:r>
            <w:proofErr w:type="gramEnd"/>
            <w:r w:rsidRPr="008B1D0A">
              <w:rPr>
                <w:rFonts w:ascii="Times New Roman" w:hAnsi="Times New Roman"/>
                <w:sz w:val="18"/>
                <w:szCs w:val="18"/>
              </w:rPr>
              <w:t xml:space="preserve"> символами, указывающими назначение органа.</w:t>
            </w:r>
          </w:p>
          <w:p w14:paraId="036BAD9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таблички данных</w:t>
            </w:r>
          </w:p>
          <w:p w14:paraId="54F017C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наличие</w:t>
            </w:r>
            <w:proofErr w:type="gramEnd"/>
            <w:r w:rsidRPr="008B1D0A">
              <w:rPr>
                <w:rFonts w:ascii="Times New Roman" w:hAnsi="Times New Roman"/>
                <w:sz w:val="18"/>
                <w:szCs w:val="18"/>
              </w:rPr>
              <w:t xml:space="preserve">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14:paraId="19CD32E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-Определение геометрических замеров увеличение размера по высоте установки фар ближнего света</w:t>
            </w:r>
          </w:p>
          <w:p w14:paraId="7026297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Определение геометрических замеров увеличение расстояния от передней оконечности машины до боковых повторителей указателей поворота</w:t>
            </w:r>
          </w:p>
          <w:p w14:paraId="0312D0B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14:paraId="03DDE5C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дополнительных фар</w:t>
            </w:r>
          </w:p>
          <w:p w14:paraId="72C3FED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гидравлического оборудования</w:t>
            </w:r>
          </w:p>
        </w:tc>
        <w:tc>
          <w:tcPr>
            <w:tcW w:w="2551" w:type="dxa"/>
          </w:tcPr>
          <w:p w14:paraId="6413A9B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6163216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w:t>
            </w:r>
          </w:p>
          <w:p w14:paraId="33056EA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w:t>
            </w:r>
          </w:p>
          <w:p w14:paraId="72727DF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1.13.2</w:t>
            </w:r>
          </w:p>
          <w:p w14:paraId="2D5663C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1.13.3</w:t>
            </w:r>
          </w:p>
          <w:p w14:paraId="663E082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1.13.4</w:t>
            </w:r>
          </w:p>
          <w:p w14:paraId="74CCAC7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1.13.5</w:t>
            </w:r>
          </w:p>
          <w:p w14:paraId="6B0156A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1.13.6</w:t>
            </w:r>
          </w:p>
          <w:p w14:paraId="2D67180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1.13.7 (таблица 1.13.1)</w:t>
            </w:r>
          </w:p>
          <w:p w14:paraId="6711445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1.13.8</w:t>
            </w:r>
          </w:p>
          <w:p w14:paraId="1C76C2B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1.13.9</w:t>
            </w:r>
          </w:p>
          <w:p w14:paraId="1319113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1.13.10</w:t>
            </w:r>
          </w:p>
          <w:p w14:paraId="43B74FC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1.13.11</w:t>
            </w:r>
          </w:p>
          <w:p w14:paraId="6A7CD1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1.13.12</w:t>
            </w:r>
          </w:p>
          <w:p w14:paraId="5171683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1.13.13</w:t>
            </w:r>
          </w:p>
          <w:p w14:paraId="06B6E62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1.13.14</w:t>
            </w:r>
          </w:p>
          <w:p w14:paraId="31A87BE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1.13.15</w:t>
            </w:r>
          </w:p>
          <w:p w14:paraId="27A5171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1.13.16</w:t>
            </w:r>
          </w:p>
          <w:p w14:paraId="0372C71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1.13.17</w:t>
            </w:r>
          </w:p>
          <w:p w14:paraId="654C5DA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1.13.18</w:t>
            </w:r>
          </w:p>
          <w:p w14:paraId="3DB18E2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1.13.19</w:t>
            </w:r>
          </w:p>
          <w:p w14:paraId="5FA7811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w:t>
            </w:r>
          </w:p>
          <w:p w14:paraId="3810A3D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3.3</w:t>
            </w:r>
          </w:p>
          <w:p w14:paraId="716AC12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Визуально</w:t>
            </w:r>
          </w:p>
        </w:tc>
        <w:tc>
          <w:tcPr>
            <w:tcW w:w="2127" w:type="dxa"/>
          </w:tcPr>
          <w:p w14:paraId="277FEE2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71DFF5A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1.13 </w:t>
            </w:r>
          </w:p>
          <w:p w14:paraId="37DFFD4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№3</w:t>
            </w:r>
          </w:p>
          <w:p w14:paraId="27057A1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№104</w:t>
            </w:r>
          </w:p>
          <w:p w14:paraId="1828CB2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№48</w:t>
            </w:r>
          </w:p>
          <w:p w14:paraId="70054225" w14:textId="77777777" w:rsidR="00846AA4" w:rsidRPr="008B1D0A" w:rsidRDefault="00846AA4" w:rsidP="00846AA4">
            <w:pPr>
              <w:pStyle w:val="aa"/>
              <w:rPr>
                <w:rFonts w:ascii="Times New Roman" w:hAnsi="Times New Roman"/>
                <w:sz w:val="18"/>
                <w:szCs w:val="18"/>
              </w:rPr>
            </w:pPr>
          </w:p>
        </w:tc>
        <w:tc>
          <w:tcPr>
            <w:tcW w:w="885" w:type="dxa"/>
          </w:tcPr>
          <w:p w14:paraId="14C7762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430BD762" w14:textId="77777777" w:rsidR="00846AA4" w:rsidRPr="008B1D0A" w:rsidRDefault="00846AA4" w:rsidP="00846AA4">
            <w:pPr>
              <w:pStyle w:val="aa"/>
              <w:rPr>
                <w:rFonts w:ascii="Times New Roman" w:hAnsi="Times New Roman"/>
                <w:sz w:val="18"/>
                <w:szCs w:val="18"/>
              </w:rPr>
            </w:pPr>
          </w:p>
          <w:p w14:paraId="3852AD0F" w14:textId="77777777" w:rsidR="00846AA4" w:rsidRPr="008B1D0A" w:rsidRDefault="00846AA4" w:rsidP="00846AA4">
            <w:pPr>
              <w:pStyle w:val="aa"/>
              <w:rPr>
                <w:rFonts w:ascii="Times New Roman" w:hAnsi="Times New Roman"/>
                <w:sz w:val="18"/>
                <w:szCs w:val="18"/>
              </w:rPr>
            </w:pPr>
          </w:p>
          <w:p w14:paraId="56C5E5D9" w14:textId="77777777" w:rsidR="00846AA4" w:rsidRPr="008B1D0A" w:rsidRDefault="00846AA4" w:rsidP="00846AA4">
            <w:pPr>
              <w:pStyle w:val="aa"/>
              <w:rPr>
                <w:rFonts w:ascii="Times New Roman" w:hAnsi="Times New Roman"/>
                <w:sz w:val="18"/>
                <w:szCs w:val="18"/>
              </w:rPr>
            </w:pPr>
          </w:p>
          <w:p w14:paraId="010FA807" w14:textId="77777777" w:rsidR="00846AA4" w:rsidRPr="008B1D0A" w:rsidRDefault="00846AA4" w:rsidP="00846AA4">
            <w:pPr>
              <w:pStyle w:val="aa"/>
              <w:rPr>
                <w:rFonts w:ascii="Times New Roman" w:hAnsi="Times New Roman"/>
                <w:sz w:val="18"/>
                <w:szCs w:val="18"/>
              </w:rPr>
            </w:pPr>
          </w:p>
          <w:p w14:paraId="50ADC12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34D6C563" w14:textId="77777777" w:rsidR="00846AA4" w:rsidRPr="008B1D0A" w:rsidRDefault="00846AA4" w:rsidP="00846AA4">
            <w:pPr>
              <w:pStyle w:val="aa"/>
              <w:rPr>
                <w:rFonts w:ascii="Times New Roman" w:hAnsi="Times New Roman"/>
                <w:sz w:val="18"/>
                <w:szCs w:val="18"/>
              </w:rPr>
            </w:pPr>
          </w:p>
          <w:p w14:paraId="2E5F4753" w14:textId="77777777" w:rsidR="00846AA4" w:rsidRPr="008B1D0A" w:rsidRDefault="00846AA4" w:rsidP="00846AA4">
            <w:pPr>
              <w:pStyle w:val="aa"/>
              <w:rPr>
                <w:rFonts w:ascii="Times New Roman" w:hAnsi="Times New Roman"/>
                <w:sz w:val="18"/>
                <w:szCs w:val="18"/>
              </w:rPr>
            </w:pPr>
          </w:p>
          <w:p w14:paraId="18400542" w14:textId="77777777" w:rsidR="00846AA4" w:rsidRPr="008B1D0A" w:rsidRDefault="00846AA4" w:rsidP="00846AA4">
            <w:pPr>
              <w:pStyle w:val="aa"/>
              <w:rPr>
                <w:rFonts w:ascii="Times New Roman" w:hAnsi="Times New Roman"/>
                <w:sz w:val="18"/>
                <w:szCs w:val="18"/>
              </w:rPr>
            </w:pPr>
          </w:p>
          <w:p w14:paraId="6B16811A" w14:textId="77777777" w:rsidR="00846AA4" w:rsidRPr="008B1D0A" w:rsidRDefault="00846AA4" w:rsidP="00846AA4">
            <w:pPr>
              <w:pStyle w:val="aa"/>
              <w:rPr>
                <w:rFonts w:ascii="Times New Roman" w:hAnsi="Times New Roman"/>
                <w:sz w:val="18"/>
                <w:szCs w:val="18"/>
              </w:rPr>
            </w:pPr>
          </w:p>
          <w:p w14:paraId="5963B14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60944A0E" w14:textId="77777777" w:rsidR="00846AA4" w:rsidRPr="008B1D0A" w:rsidRDefault="00846AA4" w:rsidP="00846AA4">
            <w:pPr>
              <w:pStyle w:val="aa"/>
              <w:rPr>
                <w:rFonts w:ascii="Times New Roman" w:hAnsi="Times New Roman"/>
                <w:sz w:val="18"/>
                <w:szCs w:val="18"/>
              </w:rPr>
            </w:pPr>
          </w:p>
          <w:p w14:paraId="33E9D873" w14:textId="77777777" w:rsidR="00846AA4" w:rsidRPr="008B1D0A" w:rsidRDefault="00846AA4" w:rsidP="00846AA4">
            <w:pPr>
              <w:pStyle w:val="aa"/>
              <w:rPr>
                <w:rFonts w:ascii="Times New Roman" w:hAnsi="Times New Roman"/>
                <w:sz w:val="18"/>
                <w:szCs w:val="18"/>
              </w:rPr>
            </w:pPr>
          </w:p>
          <w:p w14:paraId="2D2173B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776024D0" w14:textId="77777777" w:rsidR="00846AA4" w:rsidRPr="008B1D0A" w:rsidRDefault="00846AA4" w:rsidP="00846AA4">
            <w:pPr>
              <w:pStyle w:val="aa"/>
              <w:rPr>
                <w:rFonts w:ascii="Times New Roman" w:hAnsi="Times New Roman"/>
                <w:sz w:val="18"/>
                <w:szCs w:val="18"/>
              </w:rPr>
            </w:pPr>
          </w:p>
          <w:p w14:paraId="3E7145C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0-200 Н</w:t>
            </w:r>
          </w:p>
          <w:p w14:paraId="1A8E099B" w14:textId="77777777" w:rsidR="00846AA4" w:rsidRPr="008B1D0A" w:rsidRDefault="00846AA4" w:rsidP="00846AA4">
            <w:pPr>
              <w:pStyle w:val="aa"/>
              <w:rPr>
                <w:rFonts w:ascii="Times New Roman" w:hAnsi="Times New Roman"/>
                <w:sz w:val="18"/>
                <w:szCs w:val="18"/>
              </w:rPr>
            </w:pPr>
          </w:p>
          <w:p w14:paraId="561348E3" w14:textId="77777777" w:rsidR="00846AA4" w:rsidRPr="008B1D0A" w:rsidRDefault="00846AA4" w:rsidP="00846AA4">
            <w:pPr>
              <w:pStyle w:val="aa"/>
              <w:rPr>
                <w:rFonts w:ascii="Times New Roman" w:hAnsi="Times New Roman"/>
                <w:sz w:val="18"/>
                <w:szCs w:val="18"/>
              </w:rPr>
            </w:pPr>
          </w:p>
          <w:p w14:paraId="3CE0148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7B80D76F" w14:textId="77777777" w:rsidR="00846AA4" w:rsidRPr="008B1D0A" w:rsidRDefault="00846AA4" w:rsidP="00846AA4">
            <w:pPr>
              <w:pStyle w:val="aa"/>
              <w:rPr>
                <w:rFonts w:ascii="Times New Roman" w:hAnsi="Times New Roman"/>
                <w:sz w:val="18"/>
                <w:szCs w:val="18"/>
              </w:rPr>
            </w:pPr>
          </w:p>
          <w:p w14:paraId="18D5AD58" w14:textId="77777777" w:rsidR="00846AA4" w:rsidRPr="008B1D0A" w:rsidRDefault="00846AA4" w:rsidP="00846AA4">
            <w:pPr>
              <w:pStyle w:val="aa"/>
              <w:rPr>
                <w:rFonts w:ascii="Times New Roman" w:hAnsi="Times New Roman"/>
                <w:sz w:val="18"/>
                <w:szCs w:val="18"/>
              </w:rPr>
            </w:pPr>
          </w:p>
          <w:p w14:paraId="5867D1B9" w14:textId="77777777" w:rsidR="00846AA4" w:rsidRPr="008B1D0A" w:rsidRDefault="00846AA4" w:rsidP="00846AA4">
            <w:pPr>
              <w:pStyle w:val="aa"/>
              <w:rPr>
                <w:rFonts w:ascii="Times New Roman" w:hAnsi="Times New Roman"/>
                <w:sz w:val="18"/>
                <w:szCs w:val="18"/>
              </w:rPr>
            </w:pPr>
          </w:p>
          <w:p w14:paraId="21E58E5C" w14:textId="77777777" w:rsidR="00846AA4" w:rsidRPr="008B1D0A" w:rsidRDefault="00846AA4" w:rsidP="00846AA4">
            <w:pPr>
              <w:pStyle w:val="aa"/>
              <w:rPr>
                <w:rFonts w:ascii="Times New Roman" w:hAnsi="Times New Roman"/>
                <w:sz w:val="18"/>
                <w:szCs w:val="18"/>
              </w:rPr>
            </w:pPr>
          </w:p>
          <w:p w14:paraId="7E932554" w14:textId="77777777" w:rsidR="00846AA4" w:rsidRPr="008B1D0A" w:rsidRDefault="00846AA4" w:rsidP="00846AA4">
            <w:pPr>
              <w:pStyle w:val="aa"/>
              <w:rPr>
                <w:rFonts w:ascii="Times New Roman" w:hAnsi="Times New Roman"/>
                <w:sz w:val="18"/>
                <w:szCs w:val="18"/>
              </w:rPr>
            </w:pPr>
          </w:p>
          <w:p w14:paraId="6E0BF369" w14:textId="77777777" w:rsidR="00846AA4" w:rsidRPr="008B1D0A" w:rsidRDefault="00846AA4" w:rsidP="00846AA4">
            <w:pPr>
              <w:pStyle w:val="aa"/>
              <w:rPr>
                <w:rFonts w:ascii="Times New Roman" w:hAnsi="Times New Roman"/>
                <w:sz w:val="18"/>
                <w:szCs w:val="18"/>
              </w:rPr>
            </w:pPr>
          </w:p>
          <w:p w14:paraId="5B85F290" w14:textId="77777777" w:rsidR="00846AA4" w:rsidRPr="008B1D0A" w:rsidRDefault="00846AA4" w:rsidP="00846AA4">
            <w:pPr>
              <w:rPr>
                <w:rFonts w:ascii="Times New Roman" w:hAnsi="Times New Roman" w:cs="Times New Roman"/>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sz w:val="18"/>
                <w:szCs w:val="18"/>
              </w:rPr>
              <w:t>98-110Дб</w:t>
            </w:r>
          </w:p>
          <w:p w14:paraId="3CB75C0C" w14:textId="77777777" w:rsidR="00846AA4" w:rsidRPr="008B1D0A" w:rsidRDefault="00846AA4" w:rsidP="00846AA4">
            <w:pPr>
              <w:pStyle w:val="aa"/>
              <w:rPr>
                <w:rFonts w:ascii="Times New Roman" w:hAnsi="Times New Roman"/>
                <w:sz w:val="18"/>
                <w:szCs w:val="18"/>
              </w:rPr>
            </w:pPr>
          </w:p>
        </w:tc>
      </w:tr>
      <w:tr w:rsidR="00846AA4" w:rsidRPr="008B1D0A" w14:paraId="7E461836" w14:textId="77777777" w:rsidTr="00846AA4">
        <w:trPr>
          <w:trHeight w:val="158"/>
        </w:trPr>
        <w:tc>
          <w:tcPr>
            <w:tcW w:w="560" w:type="dxa"/>
          </w:tcPr>
          <w:p w14:paraId="4C4410CF" w14:textId="28B02A7E" w:rsidR="00846AA4" w:rsidRPr="0000749B" w:rsidRDefault="00846AA4" w:rsidP="00846AA4">
            <w:pPr>
              <w:pStyle w:val="aa"/>
              <w:rPr>
                <w:rFonts w:ascii="Times New Roman" w:hAnsi="Times New Roman"/>
                <w:sz w:val="18"/>
                <w:szCs w:val="18"/>
                <w:lang w:val="ky-KG"/>
              </w:rPr>
            </w:pPr>
            <w:r w:rsidRPr="008B1D0A">
              <w:rPr>
                <w:rFonts w:ascii="Times New Roman" w:hAnsi="Times New Roman"/>
                <w:sz w:val="18"/>
                <w:szCs w:val="18"/>
              </w:rPr>
              <w:lastRenderedPageBreak/>
              <w:t>3</w:t>
            </w:r>
            <w:r w:rsidR="0000749B">
              <w:rPr>
                <w:rFonts w:ascii="Times New Roman" w:hAnsi="Times New Roman"/>
                <w:sz w:val="18"/>
                <w:szCs w:val="18"/>
                <w:lang w:val="ky-KG"/>
              </w:rPr>
              <w:t>4</w:t>
            </w:r>
          </w:p>
        </w:tc>
        <w:tc>
          <w:tcPr>
            <w:tcW w:w="2100" w:type="dxa"/>
          </w:tcPr>
          <w:p w14:paraId="6A45B6E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F86B6B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N2, N3</w:t>
            </w:r>
          </w:p>
          <w:p w14:paraId="3E1CCC3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О3, О4</w:t>
            </w:r>
            <w:r w:rsidRPr="008B1D0A">
              <w:rPr>
                <w:rFonts w:ascii="Times New Roman" w:hAnsi="Times New Roman"/>
                <w:sz w:val="18"/>
                <w:szCs w:val="18"/>
              </w:rPr>
              <w:tab/>
            </w:r>
          </w:p>
        </w:tc>
        <w:tc>
          <w:tcPr>
            <w:tcW w:w="7938" w:type="dxa"/>
          </w:tcPr>
          <w:p w14:paraId="71D45C1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механических передач (цепные, карданные, зубчатые и др.), муфты, шкивы и другие вращающиеся и движущиеся элементы оборудования</w:t>
            </w:r>
          </w:p>
          <w:p w14:paraId="7ADD919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ограждения оборудования, подлежащего частому осмотру</w:t>
            </w:r>
          </w:p>
          <w:p w14:paraId="2127CA7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-Определение геометрических замеров при использовании в качестве ограждения металлической сетки в оправе диаметром проволоки сетки не менее 2,0 мм</w:t>
            </w:r>
          </w:p>
          <w:p w14:paraId="0E8E108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диаметра проволоки сетки ограждения металлической сетки в оправе</w:t>
            </w:r>
          </w:p>
          <w:p w14:paraId="7B1C6C0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размеров отверстий металлической сетки, решетки и </w:t>
            </w:r>
            <w:proofErr w:type="gramStart"/>
            <w:r w:rsidRPr="008B1D0A">
              <w:rPr>
                <w:rFonts w:ascii="Times New Roman" w:hAnsi="Times New Roman"/>
                <w:sz w:val="18"/>
                <w:szCs w:val="18"/>
              </w:rPr>
              <w:t>т.п .</w:t>
            </w:r>
            <w:proofErr w:type="gramEnd"/>
          </w:p>
          <w:p w14:paraId="0C68F46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наличие конструкции систем управления установок на транспортной базе для ремонта нефтяных и газовых скважин </w:t>
            </w:r>
          </w:p>
          <w:p w14:paraId="3173EAC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уровня звука сигнала в рабочей зоне в системе управления</w:t>
            </w:r>
          </w:p>
          <w:p w14:paraId="4701CCD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сигнальные цвета и знаки безопасности</w:t>
            </w:r>
          </w:p>
        </w:tc>
        <w:tc>
          <w:tcPr>
            <w:tcW w:w="2551" w:type="dxa"/>
          </w:tcPr>
          <w:p w14:paraId="2B1B84E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59C6925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1.14.1</w:t>
            </w:r>
          </w:p>
          <w:p w14:paraId="31E9208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1.14.2</w:t>
            </w:r>
          </w:p>
          <w:p w14:paraId="579267E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1.14.3</w:t>
            </w:r>
          </w:p>
          <w:p w14:paraId="26A83ED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1.14.4</w:t>
            </w:r>
          </w:p>
          <w:p w14:paraId="1F7E991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(таблица 1.14.1)</w:t>
            </w:r>
          </w:p>
          <w:p w14:paraId="56C4C86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1.14.5</w:t>
            </w:r>
          </w:p>
          <w:p w14:paraId="5649BDB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1.14.6</w:t>
            </w:r>
          </w:p>
          <w:p w14:paraId="6600C1B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1.14.7</w:t>
            </w:r>
          </w:p>
          <w:p w14:paraId="46148350" w14:textId="77777777" w:rsidR="00846AA4" w:rsidRPr="008B1D0A" w:rsidRDefault="00846AA4" w:rsidP="00846AA4">
            <w:pPr>
              <w:pStyle w:val="aa"/>
              <w:rPr>
                <w:rFonts w:ascii="Times New Roman" w:hAnsi="Times New Roman"/>
                <w:sz w:val="18"/>
                <w:szCs w:val="18"/>
              </w:rPr>
            </w:pPr>
          </w:p>
          <w:p w14:paraId="1BFE7B3E" w14:textId="77777777" w:rsidR="00846AA4" w:rsidRPr="008B1D0A" w:rsidRDefault="00846AA4" w:rsidP="00846AA4">
            <w:pPr>
              <w:pStyle w:val="aa"/>
              <w:rPr>
                <w:rFonts w:ascii="Times New Roman" w:hAnsi="Times New Roman"/>
                <w:sz w:val="18"/>
                <w:szCs w:val="18"/>
              </w:rPr>
            </w:pPr>
          </w:p>
        </w:tc>
        <w:tc>
          <w:tcPr>
            <w:tcW w:w="2127" w:type="dxa"/>
          </w:tcPr>
          <w:p w14:paraId="0CCAB19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570B02C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1.14</w:t>
            </w:r>
          </w:p>
        </w:tc>
        <w:tc>
          <w:tcPr>
            <w:tcW w:w="885" w:type="dxa"/>
          </w:tcPr>
          <w:p w14:paraId="5C769D34" w14:textId="77777777" w:rsidR="00846AA4" w:rsidRPr="008B1D0A" w:rsidRDefault="00846AA4" w:rsidP="00846AA4">
            <w:pPr>
              <w:pStyle w:val="aa"/>
              <w:rPr>
                <w:rFonts w:ascii="Times New Roman" w:hAnsi="Times New Roman"/>
                <w:sz w:val="18"/>
                <w:szCs w:val="18"/>
              </w:rPr>
            </w:pPr>
          </w:p>
          <w:p w14:paraId="4D79B8F8" w14:textId="77777777" w:rsidR="00846AA4" w:rsidRPr="008B1D0A" w:rsidRDefault="00846AA4" w:rsidP="00846AA4">
            <w:pPr>
              <w:pStyle w:val="aa"/>
              <w:rPr>
                <w:rFonts w:ascii="Times New Roman" w:hAnsi="Times New Roman"/>
                <w:sz w:val="18"/>
                <w:szCs w:val="18"/>
              </w:rPr>
            </w:pPr>
          </w:p>
          <w:p w14:paraId="6124EE8C" w14:textId="77777777" w:rsidR="00846AA4" w:rsidRPr="008B1D0A" w:rsidRDefault="00846AA4" w:rsidP="00846AA4">
            <w:pPr>
              <w:pStyle w:val="aa"/>
              <w:rPr>
                <w:rFonts w:ascii="Times New Roman" w:hAnsi="Times New Roman"/>
                <w:sz w:val="18"/>
                <w:szCs w:val="18"/>
              </w:rPr>
            </w:pPr>
          </w:p>
          <w:p w14:paraId="60E06D8A" w14:textId="77777777" w:rsidR="00846AA4" w:rsidRPr="008B1D0A" w:rsidRDefault="00846AA4" w:rsidP="00846AA4">
            <w:pPr>
              <w:pStyle w:val="aa"/>
              <w:rPr>
                <w:rFonts w:ascii="Times New Roman" w:hAnsi="Times New Roman"/>
                <w:sz w:val="18"/>
                <w:szCs w:val="18"/>
              </w:rPr>
            </w:pPr>
          </w:p>
          <w:p w14:paraId="1CD72A91" w14:textId="77777777" w:rsidR="00846AA4" w:rsidRPr="008B1D0A" w:rsidRDefault="00846AA4" w:rsidP="00846AA4">
            <w:pPr>
              <w:pStyle w:val="aa"/>
              <w:rPr>
                <w:rFonts w:ascii="Times New Roman" w:hAnsi="Times New Roman"/>
                <w:sz w:val="18"/>
                <w:szCs w:val="18"/>
              </w:rPr>
            </w:pPr>
          </w:p>
          <w:p w14:paraId="0588B194" w14:textId="77777777" w:rsidR="00846AA4" w:rsidRPr="008B1D0A" w:rsidRDefault="00846AA4" w:rsidP="00846AA4">
            <w:pPr>
              <w:pStyle w:val="aa"/>
              <w:rPr>
                <w:rFonts w:ascii="Times New Roman" w:hAnsi="Times New Roman"/>
                <w:sz w:val="18"/>
                <w:szCs w:val="18"/>
              </w:rPr>
            </w:pPr>
          </w:p>
          <w:p w14:paraId="68113761" w14:textId="77777777" w:rsidR="00846AA4" w:rsidRPr="008B1D0A" w:rsidRDefault="00846AA4" w:rsidP="00846AA4">
            <w:pPr>
              <w:jc w:val="center"/>
              <w:rPr>
                <w:rFonts w:ascii="Times New Roman" w:hAnsi="Times New Roman" w:cs="Times New Roman"/>
                <w:sz w:val="18"/>
                <w:szCs w:val="18"/>
              </w:rPr>
            </w:pPr>
            <w:r w:rsidRPr="008B1D0A">
              <w:rPr>
                <w:rFonts w:ascii="Times New Roman" w:hAnsi="Times New Roman" w:cs="Times New Roman"/>
                <w:color w:val="000000"/>
                <w:sz w:val="18"/>
                <w:szCs w:val="18"/>
                <w:shd w:val="clear" w:color="auto" w:fill="FFFFFF"/>
              </w:rPr>
              <w:t>92-112 дБ А</w:t>
            </w:r>
          </w:p>
          <w:p w14:paraId="7786826A" w14:textId="77777777" w:rsidR="00846AA4" w:rsidRPr="008B1D0A" w:rsidRDefault="00846AA4" w:rsidP="00846AA4">
            <w:pPr>
              <w:pStyle w:val="aa"/>
              <w:rPr>
                <w:rFonts w:ascii="Times New Roman" w:hAnsi="Times New Roman"/>
                <w:sz w:val="18"/>
                <w:szCs w:val="18"/>
              </w:rPr>
            </w:pPr>
          </w:p>
        </w:tc>
      </w:tr>
      <w:tr w:rsidR="00846AA4" w:rsidRPr="008B1D0A" w14:paraId="7B4F1A6A" w14:textId="77777777" w:rsidTr="00846AA4">
        <w:trPr>
          <w:trHeight w:val="158"/>
        </w:trPr>
        <w:tc>
          <w:tcPr>
            <w:tcW w:w="560" w:type="dxa"/>
          </w:tcPr>
          <w:p w14:paraId="621BCB9F" w14:textId="7EEC0DCE" w:rsidR="00846AA4" w:rsidRPr="0000749B" w:rsidRDefault="00846AA4" w:rsidP="00846AA4">
            <w:pPr>
              <w:pStyle w:val="aa"/>
              <w:rPr>
                <w:rFonts w:ascii="Times New Roman" w:hAnsi="Times New Roman"/>
                <w:sz w:val="18"/>
                <w:szCs w:val="18"/>
                <w:lang w:val="ky-KG"/>
              </w:rPr>
            </w:pPr>
            <w:r w:rsidRPr="008B1D0A">
              <w:rPr>
                <w:rFonts w:ascii="Times New Roman" w:hAnsi="Times New Roman"/>
                <w:sz w:val="18"/>
                <w:szCs w:val="18"/>
              </w:rPr>
              <w:t>3</w:t>
            </w:r>
            <w:r w:rsidR="0000749B">
              <w:rPr>
                <w:rFonts w:ascii="Times New Roman" w:hAnsi="Times New Roman"/>
                <w:sz w:val="18"/>
                <w:szCs w:val="18"/>
                <w:lang w:val="ky-KG"/>
              </w:rPr>
              <w:t>5</w:t>
            </w:r>
          </w:p>
        </w:tc>
        <w:tc>
          <w:tcPr>
            <w:tcW w:w="2100" w:type="dxa"/>
          </w:tcPr>
          <w:p w14:paraId="5F5F844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E6278B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tc>
        <w:tc>
          <w:tcPr>
            <w:tcW w:w="7938" w:type="dxa"/>
          </w:tcPr>
          <w:p w14:paraId="52BF393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p w14:paraId="0D03AAC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класс защиты броневых стекол</w:t>
            </w:r>
          </w:p>
          <w:p w14:paraId="60BAA6E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класс защиты помещений для перевозки ценных грузов на бронестойкость</w:t>
            </w:r>
          </w:p>
          <w:p w14:paraId="73A197E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бойниц для ведения эффективного оборонительного огня при стрельбе из табельного оружия</w:t>
            </w:r>
          </w:p>
          <w:p w14:paraId="194D444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дополнительными запорами дверей, открывающимися только изнутри</w:t>
            </w:r>
          </w:p>
          <w:p w14:paraId="4441E74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размещение аккумуляторной бактерии и его зашита</w:t>
            </w:r>
          </w:p>
          <w:p w14:paraId="2F51AC0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аптечку, огнетушителя, знака аварийной остановки</w:t>
            </w:r>
          </w:p>
          <w:p w14:paraId="6B41C60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Определение геометрических замеров всех элементов выступающие над опорной </w:t>
            </w:r>
            <w:proofErr w:type="gramStart"/>
            <w:r w:rsidRPr="008B1D0A">
              <w:rPr>
                <w:rFonts w:ascii="Times New Roman" w:hAnsi="Times New Roman"/>
                <w:sz w:val="18"/>
                <w:szCs w:val="18"/>
              </w:rPr>
              <w:t>поверхностью  более</w:t>
            </w:r>
            <w:proofErr w:type="gramEnd"/>
            <w:r w:rsidRPr="008B1D0A">
              <w:rPr>
                <w:rFonts w:ascii="Times New Roman" w:hAnsi="Times New Roman"/>
                <w:sz w:val="18"/>
                <w:szCs w:val="18"/>
              </w:rPr>
              <w:t xml:space="preserve"> чем на 10 мм</w:t>
            </w:r>
          </w:p>
          <w:p w14:paraId="55572F4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-Определение геометрических замеров радиус скругления всех элементов выступающие над опорной поверхностью</w:t>
            </w:r>
          </w:p>
          <w:p w14:paraId="0CBD486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14:paraId="548F65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-Определение геометрических замеров радиуса скругления всех элементов на крыше салона </w:t>
            </w:r>
          </w:p>
          <w:p w14:paraId="1C29F77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надежность закрепление груз, перевозимый в пассажирском помещении</w:t>
            </w:r>
          </w:p>
          <w:p w14:paraId="11079B4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транспортных средств, имеющее изолированные от кабины (салона) отсеки для размещения экипажа</w:t>
            </w:r>
          </w:p>
          <w:p w14:paraId="6BDD913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люка транспортных средств категорий N2 и N3</w:t>
            </w:r>
          </w:p>
          <w:p w14:paraId="2E19E1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-Определение геометрических замеров проемов люка</w:t>
            </w:r>
          </w:p>
          <w:p w14:paraId="31E0335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Визуальная проверка наличие аварийного выключателя обеспечивающим отключение массовой клеммы аккумулятора с рабочего места водителя</w:t>
            </w:r>
          </w:p>
          <w:p w14:paraId="011D9E9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топливного бака предусматривающее броневую защиту с классом защиты не ниже, чем у пассажирского помещения</w:t>
            </w:r>
          </w:p>
          <w:p w14:paraId="6858E8F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обзорности с места водителя</w:t>
            </w:r>
          </w:p>
          <w:p w14:paraId="35EEC9E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регулировку из внутри наружного зеркала</w:t>
            </w:r>
          </w:p>
          <w:p w14:paraId="24C3F39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применение двигателей, использующих в качестве топлива сжатый или сжиженный газ, а также </w:t>
            </w:r>
            <w:proofErr w:type="spellStart"/>
            <w:r w:rsidRPr="008B1D0A">
              <w:rPr>
                <w:rFonts w:ascii="Times New Roman" w:hAnsi="Times New Roman"/>
                <w:sz w:val="18"/>
                <w:szCs w:val="18"/>
              </w:rPr>
              <w:t>бензогазовую</w:t>
            </w:r>
            <w:proofErr w:type="spellEnd"/>
            <w:r w:rsidRPr="008B1D0A">
              <w:rPr>
                <w:rFonts w:ascii="Times New Roman" w:hAnsi="Times New Roman"/>
                <w:sz w:val="18"/>
                <w:szCs w:val="18"/>
              </w:rPr>
              <w:t xml:space="preserve"> смесь</w:t>
            </w:r>
          </w:p>
          <w:p w14:paraId="0C63BCF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установкой пожаротушения с дистанционным приводом включения с места водителя</w:t>
            </w:r>
          </w:p>
          <w:p w14:paraId="69545D6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установки датчика пожаротушения</w:t>
            </w:r>
          </w:p>
          <w:p w14:paraId="648F981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материалов использованные в конструкции.</w:t>
            </w:r>
          </w:p>
        </w:tc>
        <w:tc>
          <w:tcPr>
            <w:tcW w:w="2551" w:type="dxa"/>
          </w:tcPr>
          <w:p w14:paraId="73CBD27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6D5562E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w:t>
            </w:r>
          </w:p>
          <w:p w14:paraId="7FC07C7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167359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w:t>
            </w:r>
          </w:p>
          <w:p w14:paraId="622C9C7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1.15.2</w:t>
            </w:r>
          </w:p>
          <w:p w14:paraId="647A8EE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1.15.3</w:t>
            </w:r>
          </w:p>
          <w:p w14:paraId="4CC893A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1.15.4</w:t>
            </w:r>
          </w:p>
          <w:p w14:paraId="45D42FF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1.15.5</w:t>
            </w:r>
          </w:p>
          <w:p w14:paraId="78405A6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1.15.6</w:t>
            </w:r>
          </w:p>
          <w:p w14:paraId="57D965E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1.15.7</w:t>
            </w:r>
          </w:p>
          <w:p w14:paraId="4A264CC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1.15.8</w:t>
            </w:r>
          </w:p>
          <w:p w14:paraId="3A5BE7D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1.15.9</w:t>
            </w:r>
          </w:p>
          <w:p w14:paraId="72DA583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1.15.10</w:t>
            </w:r>
          </w:p>
          <w:p w14:paraId="3D76C4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1.15.11</w:t>
            </w:r>
          </w:p>
          <w:p w14:paraId="104C9FB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1.15.12</w:t>
            </w:r>
          </w:p>
          <w:p w14:paraId="6697D34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1.15.13</w:t>
            </w:r>
          </w:p>
          <w:p w14:paraId="6991DDB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1.15.14</w:t>
            </w:r>
          </w:p>
          <w:p w14:paraId="1BF32D1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1.15.15</w:t>
            </w:r>
          </w:p>
          <w:p w14:paraId="5B15980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1.15.16</w:t>
            </w:r>
          </w:p>
          <w:p w14:paraId="6675579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1.15.17</w:t>
            </w:r>
          </w:p>
          <w:p w14:paraId="3EAE5E6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1.15.18</w:t>
            </w:r>
          </w:p>
          <w:p w14:paraId="426761E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2.3</w:t>
            </w:r>
          </w:p>
          <w:p w14:paraId="1323399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3.3</w:t>
            </w:r>
          </w:p>
          <w:p w14:paraId="49649CC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Визуально </w:t>
            </w:r>
          </w:p>
        </w:tc>
        <w:tc>
          <w:tcPr>
            <w:tcW w:w="2127" w:type="dxa"/>
          </w:tcPr>
          <w:p w14:paraId="33DEAEF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00EA460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1.15 </w:t>
            </w:r>
          </w:p>
        </w:tc>
        <w:tc>
          <w:tcPr>
            <w:tcW w:w="885" w:type="dxa"/>
          </w:tcPr>
          <w:p w14:paraId="368DDC74" w14:textId="77777777" w:rsidR="00846AA4" w:rsidRPr="008B1D0A" w:rsidRDefault="00846AA4" w:rsidP="00846AA4">
            <w:pPr>
              <w:pStyle w:val="aa"/>
              <w:rPr>
                <w:rFonts w:ascii="Times New Roman" w:hAnsi="Times New Roman"/>
                <w:sz w:val="18"/>
                <w:szCs w:val="18"/>
              </w:rPr>
            </w:pPr>
          </w:p>
        </w:tc>
      </w:tr>
      <w:tr w:rsidR="00846AA4" w:rsidRPr="008B1D0A" w14:paraId="4879573B" w14:textId="77777777" w:rsidTr="00846AA4">
        <w:trPr>
          <w:trHeight w:val="158"/>
        </w:trPr>
        <w:tc>
          <w:tcPr>
            <w:tcW w:w="560" w:type="dxa"/>
          </w:tcPr>
          <w:p w14:paraId="24B55CBB" w14:textId="1AD70287" w:rsidR="00846AA4" w:rsidRPr="0000749B" w:rsidRDefault="00846AA4" w:rsidP="00846AA4">
            <w:pPr>
              <w:pStyle w:val="aa"/>
              <w:rPr>
                <w:rFonts w:ascii="Times New Roman" w:hAnsi="Times New Roman"/>
                <w:sz w:val="18"/>
                <w:szCs w:val="18"/>
                <w:lang w:val="ky-KG"/>
              </w:rPr>
            </w:pPr>
            <w:r w:rsidRPr="008B1D0A">
              <w:rPr>
                <w:rFonts w:ascii="Times New Roman" w:hAnsi="Times New Roman"/>
                <w:sz w:val="18"/>
                <w:szCs w:val="18"/>
              </w:rPr>
              <w:t>3</w:t>
            </w:r>
            <w:r w:rsidR="0000749B">
              <w:rPr>
                <w:rFonts w:ascii="Times New Roman" w:hAnsi="Times New Roman"/>
                <w:sz w:val="18"/>
                <w:szCs w:val="18"/>
                <w:lang w:val="ky-KG"/>
              </w:rPr>
              <w:t>6</w:t>
            </w:r>
          </w:p>
        </w:tc>
        <w:tc>
          <w:tcPr>
            <w:tcW w:w="2100" w:type="dxa"/>
          </w:tcPr>
          <w:p w14:paraId="5CB32E1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0FC6FD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М2, М3</w:t>
            </w:r>
          </w:p>
        </w:tc>
        <w:tc>
          <w:tcPr>
            <w:tcW w:w="7938" w:type="dxa"/>
          </w:tcPr>
          <w:p w14:paraId="4F5A6CA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общих требований</w:t>
            </w:r>
          </w:p>
          <w:p w14:paraId="5B0656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устройством ограничения скорости</w:t>
            </w:r>
          </w:p>
          <w:p w14:paraId="1D24AF3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наличие установленных опознавательных знаков «Перевозка детей» </w:t>
            </w:r>
          </w:p>
          <w:p w14:paraId="2363045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окраски</w:t>
            </w:r>
          </w:p>
          <w:p w14:paraId="28AB116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планировки</w:t>
            </w:r>
          </w:p>
          <w:p w14:paraId="45C8011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наличие </w:t>
            </w:r>
            <w:proofErr w:type="spellStart"/>
            <w:proofErr w:type="gramStart"/>
            <w:r w:rsidRPr="008B1D0A">
              <w:rPr>
                <w:rFonts w:ascii="Times New Roman" w:hAnsi="Times New Roman"/>
                <w:sz w:val="18"/>
                <w:szCs w:val="18"/>
              </w:rPr>
              <w:t>электро</w:t>
            </w:r>
            <w:proofErr w:type="spellEnd"/>
            <w:r w:rsidRPr="008B1D0A">
              <w:rPr>
                <w:rFonts w:ascii="Times New Roman" w:hAnsi="Times New Roman"/>
                <w:sz w:val="18"/>
                <w:szCs w:val="18"/>
              </w:rPr>
              <w:t xml:space="preserve"> обогрева</w:t>
            </w:r>
            <w:proofErr w:type="gramEnd"/>
            <w:r w:rsidRPr="008B1D0A">
              <w:rPr>
                <w:rFonts w:ascii="Times New Roman" w:hAnsi="Times New Roman"/>
                <w:sz w:val="18"/>
                <w:szCs w:val="18"/>
              </w:rPr>
              <w:t xml:space="preserve"> для элементов всех наружных устройств непрямого обзора, установленных на автобусе</w:t>
            </w:r>
          </w:p>
          <w:p w14:paraId="24DF040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 Визуальная проверка сидений</w:t>
            </w:r>
          </w:p>
          <w:p w14:paraId="1AA9981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Проверка геометрических замеров всех сидений</w:t>
            </w:r>
          </w:p>
          <w:p w14:paraId="773CA29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высоты и толщины надписей спереди и сзади по оси симметрии автобуса.</w:t>
            </w:r>
          </w:p>
          <w:p w14:paraId="6C374F5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-Испытание статическую </w:t>
            </w:r>
            <w:proofErr w:type="gramStart"/>
            <w:r w:rsidRPr="008B1D0A">
              <w:rPr>
                <w:rFonts w:ascii="Times New Roman" w:hAnsi="Times New Roman"/>
                <w:sz w:val="18"/>
                <w:szCs w:val="18"/>
              </w:rPr>
              <w:t>нагрузку  перегородка</w:t>
            </w:r>
            <w:proofErr w:type="gramEnd"/>
            <w:r w:rsidRPr="008B1D0A">
              <w:rPr>
                <w:rFonts w:ascii="Times New Roman" w:hAnsi="Times New Roman"/>
                <w:sz w:val="18"/>
                <w:szCs w:val="18"/>
              </w:rPr>
              <w:t xml:space="preserve"> багажного отсека.</w:t>
            </w:r>
          </w:p>
          <w:p w14:paraId="20EB31B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ширины подушек одноместного сиденья (2F)</w:t>
            </w:r>
          </w:p>
          <w:p w14:paraId="79E012F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w:t>
            </w:r>
          </w:p>
          <w:p w14:paraId="2444C93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глубины подушек.</w:t>
            </w:r>
          </w:p>
          <w:p w14:paraId="7DE7955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высоты подушки сиденья в несжатом состоянии</w:t>
            </w:r>
          </w:p>
          <w:p w14:paraId="38595FC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относительно уровня пола (I), на котором расположены ноги сидящего ребенка.</w:t>
            </w:r>
          </w:p>
          <w:p w14:paraId="57BC5D9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на прочность сиденья для перевозки детей.</w:t>
            </w:r>
          </w:p>
          <w:p w14:paraId="705F2CD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высоты первой ступеньки от уровня дороги и высоты последующих ступенек.</w:t>
            </w:r>
          </w:p>
          <w:p w14:paraId="0E481CC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глубины ступенек.                                                             -Проверка геометрических </w:t>
            </w:r>
            <w:proofErr w:type="spellStart"/>
            <w:r w:rsidRPr="008B1D0A">
              <w:rPr>
                <w:rFonts w:ascii="Times New Roman" w:hAnsi="Times New Roman"/>
                <w:sz w:val="18"/>
                <w:szCs w:val="18"/>
              </w:rPr>
              <w:t>замероввысоты</w:t>
            </w:r>
            <w:proofErr w:type="spellEnd"/>
            <w:r w:rsidRPr="008B1D0A">
              <w:rPr>
                <w:rFonts w:ascii="Times New Roman" w:hAnsi="Times New Roman"/>
                <w:sz w:val="18"/>
                <w:szCs w:val="18"/>
              </w:rPr>
              <w:t xml:space="preserve"> расположения поручней или ручек.</w:t>
            </w:r>
          </w:p>
          <w:p w14:paraId="7F84F50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w:t>
            </w:r>
            <w:proofErr w:type="spellStart"/>
            <w:r w:rsidRPr="008B1D0A">
              <w:rPr>
                <w:rFonts w:ascii="Times New Roman" w:hAnsi="Times New Roman"/>
                <w:sz w:val="18"/>
                <w:szCs w:val="18"/>
              </w:rPr>
              <w:t>замеровглубины</w:t>
            </w:r>
            <w:proofErr w:type="spellEnd"/>
            <w:r w:rsidRPr="008B1D0A">
              <w:rPr>
                <w:rFonts w:ascii="Times New Roman" w:hAnsi="Times New Roman"/>
                <w:sz w:val="18"/>
                <w:szCs w:val="18"/>
              </w:rPr>
              <w:t xml:space="preserve"> расположения (по горизонтали) поручней или ручек для ребенка, стоящего на дороге, по отношению к внешнему краю первой ступеньки.</w:t>
            </w:r>
          </w:p>
        </w:tc>
        <w:tc>
          <w:tcPr>
            <w:tcW w:w="2551" w:type="dxa"/>
          </w:tcPr>
          <w:p w14:paraId="2AB9F01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3A3D035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1.16.1</w:t>
            </w:r>
          </w:p>
          <w:p w14:paraId="51B6F28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1.16.1.4</w:t>
            </w:r>
          </w:p>
          <w:p w14:paraId="72832CE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1.16.1.5 Приложение 6, пункт 1.16.2</w:t>
            </w:r>
          </w:p>
          <w:p w14:paraId="2D5DE65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1.16.2.11 </w:t>
            </w:r>
          </w:p>
          <w:p w14:paraId="065B7F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1.16.12 Приложение 6, пункт 1.16.3</w:t>
            </w:r>
          </w:p>
          <w:p w14:paraId="7F2B228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1.16.3.2</w:t>
            </w:r>
          </w:p>
          <w:p w14:paraId="34D7DFC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1.16.3.3</w:t>
            </w:r>
          </w:p>
          <w:p w14:paraId="58B05CD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1.16.3.5</w:t>
            </w:r>
          </w:p>
          <w:p w14:paraId="00E74B0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1.16.3.6</w:t>
            </w:r>
          </w:p>
          <w:p w14:paraId="4435FC9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1.16.3.10.</w:t>
            </w:r>
          </w:p>
          <w:p w14:paraId="662938A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p w14:paraId="566E47C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1.16.4</w:t>
            </w:r>
          </w:p>
          <w:p w14:paraId="5FC3E46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1.16.4.5.1</w:t>
            </w:r>
          </w:p>
          <w:p w14:paraId="791EE23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w:t>
            </w:r>
          </w:p>
          <w:p w14:paraId="30DA4AA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1.16.4.5.2</w:t>
            </w:r>
          </w:p>
          <w:p w14:paraId="416EB25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1.16.4.5.3</w:t>
            </w:r>
          </w:p>
          <w:p w14:paraId="4EBBE2D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1.16.4.6.3</w:t>
            </w:r>
          </w:p>
          <w:p w14:paraId="18F9E69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1.16.4.6.4</w:t>
            </w:r>
          </w:p>
          <w:p w14:paraId="460EEC5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1.16.4.6.5</w:t>
            </w:r>
          </w:p>
          <w:p w14:paraId="458DB12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67D10B9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 Приложение 6, пункт 1.16</w:t>
            </w:r>
          </w:p>
          <w:p w14:paraId="59B5859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36, 52 или 107</w:t>
            </w:r>
          </w:p>
          <w:p w14:paraId="23D258A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 17</w:t>
            </w:r>
          </w:p>
        </w:tc>
        <w:tc>
          <w:tcPr>
            <w:tcW w:w="885" w:type="dxa"/>
          </w:tcPr>
          <w:p w14:paraId="57A0E3DA" w14:textId="77777777" w:rsidR="00846AA4" w:rsidRPr="008B1D0A" w:rsidRDefault="00846AA4" w:rsidP="00846AA4">
            <w:pPr>
              <w:pStyle w:val="aa"/>
              <w:rPr>
                <w:rFonts w:ascii="Times New Roman" w:hAnsi="Times New Roman"/>
                <w:sz w:val="18"/>
                <w:szCs w:val="18"/>
              </w:rPr>
            </w:pPr>
          </w:p>
          <w:p w14:paraId="5251F777" w14:textId="77777777" w:rsidR="00846AA4" w:rsidRPr="008B1D0A" w:rsidRDefault="00846AA4" w:rsidP="00846AA4">
            <w:pPr>
              <w:pStyle w:val="aa"/>
              <w:rPr>
                <w:rFonts w:ascii="Times New Roman" w:hAnsi="Times New Roman"/>
                <w:sz w:val="18"/>
                <w:szCs w:val="18"/>
              </w:rPr>
            </w:pPr>
          </w:p>
          <w:p w14:paraId="2D8F5ED5" w14:textId="77777777" w:rsidR="00846AA4" w:rsidRPr="008B1D0A" w:rsidRDefault="00846AA4" w:rsidP="00846AA4">
            <w:pPr>
              <w:pStyle w:val="aa"/>
              <w:rPr>
                <w:rFonts w:ascii="Times New Roman" w:hAnsi="Times New Roman"/>
                <w:sz w:val="18"/>
                <w:szCs w:val="18"/>
              </w:rPr>
            </w:pPr>
          </w:p>
          <w:p w14:paraId="7035D99B" w14:textId="77777777" w:rsidR="00846AA4" w:rsidRPr="008B1D0A" w:rsidRDefault="00846AA4" w:rsidP="00846AA4">
            <w:pPr>
              <w:pStyle w:val="aa"/>
              <w:rPr>
                <w:rFonts w:ascii="Times New Roman" w:hAnsi="Times New Roman"/>
                <w:sz w:val="18"/>
                <w:szCs w:val="18"/>
              </w:rPr>
            </w:pPr>
          </w:p>
          <w:p w14:paraId="5CEA1368" w14:textId="77777777" w:rsidR="00846AA4" w:rsidRPr="008B1D0A" w:rsidRDefault="00846AA4" w:rsidP="00846AA4">
            <w:pPr>
              <w:pStyle w:val="aa"/>
              <w:rPr>
                <w:rFonts w:ascii="Times New Roman" w:hAnsi="Times New Roman"/>
                <w:sz w:val="18"/>
                <w:szCs w:val="18"/>
              </w:rPr>
            </w:pPr>
          </w:p>
          <w:p w14:paraId="1AF75F9D" w14:textId="77777777" w:rsidR="00846AA4" w:rsidRPr="008B1D0A" w:rsidRDefault="00846AA4" w:rsidP="00846AA4">
            <w:pPr>
              <w:pStyle w:val="aa"/>
              <w:rPr>
                <w:rFonts w:ascii="Times New Roman" w:hAnsi="Times New Roman"/>
                <w:sz w:val="18"/>
                <w:szCs w:val="18"/>
              </w:rPr>
            </w:pPr>
          </w:p>
          <w:p w14:paraId="1F1BD3EB" w14:textId="77777777" w:rsidR="00846AA4" w:rsidRPr="008B1D0A" w:rsidRDefault="00846AA4" w:rsidP="00846AA4">
            <w:pPr>
              <w:pStyle w:val="aa"/>
              <w:rPr>
                <w:rFonts w:ascii="Times New Roman" w:hAnsi="Times New Roman"/>
                <w:sz w:val="18"/>
                <w:szCs w:val="18"/>
              </w:rPr>
            </w:pPr>
          </w:p>
          <w:p w14:paraId="099D9599" w14:textId="77777777" w:rsidR="00846AA4" w:rsidRPr="008B1D0A" w:rsidRDefault="00846AA4" w:rsidP="00846AA4">
            <w:pPr>
              <w:pStyle w:val="aa"/>
              <w:rPr>
                <w:rFonts w:ascii="Times New Roman" w:hAnsi="Times New Roman"/>
                <w:sz w:val="18"/>
                <w:szCs w:val="18"/>
              </w:rPr>
            </w:pPr>
          </w:p>
          <w:p w14:paraId="7D80BD09" w14:textId="77777777" w:rsidR="00846AA4" w:rsidRPr="008B1D0A" w:rsidRDefault="00846AA4" w:rsidP="00846AA4">
            <w:pPr>
              <w:pStyle w:val="aa"/>
              <w:rPr>
                <w:rFonts w:ascii="Times New Roman" w:hAnsi="Times New Roman"/>
                <w:sz w:val="18"/>
                <w:szCs w:val="18"/>
              </w:rPr>
            </w:pPr>
          </w:p>
          <w:p w14:paraId="4EE0F3C9" w14:textId="77777777" w:rsidR="00846AA4" w:rsidRPr="008B1D0A" w:rsidRDefault="00846AA4" w:rsidP="00846AA4">
            <w:pPr>
              <w:pStyle w:val="aa"/>
              <w:rPr>
                <w:rFonts w:ascii="Times New Roman" w:hAnsi="Times New Roman"/>
                <w:sz w:val="18"/>
                <w:szCs w:val="18"/>
              </w:rPr>
            </w:pPr>
          </w:p>
          <w:p w14:paraId="26F5470E" w14:textId="77777777" w:rsidR="00846AA4" w:rsidRPr="008B1D0A" w:rsidRDefault="00846AA4" w:rsidP="00846AA4">
            <w:pPr>
              <w:pStyle w:val="aa"/>
              <w:rPr>
                <w:rFonts w:ascii="Times New Roman" w:hAnsi="Times New Roman"/>
                <w:sz w:val="18"/>
                <w:szCs w:val="18"/>
              </w:rPr>
            </w:pPr>
          </w:p>
          <w:p w14:paraId="2AB3A02E" w14:textId="77777777" w:rsidR="00846AA4" w:rsidRPr="008B1D0A" w:rsidRDefault="00846AA4" w:rsidP="00846AA4">
            <w:pPr>
              <w:pStyle w:val="aa"/>
              <w:rPr>
                <w:rFonts w:ascii="Times New Roman" w:hAnsi="Times New Roman"/>
                <w:sz w:val="18"/>
                <w:szCs w:val="18"/>
              </w:rPr>
            </w:pPr>
          </w:p>
          <w:p w14:paraId="4814D21D" w14:textId="77777777" w:rsidR="00846AA4" w:rsidRPr="008B1D0A" w:rsidRDefault="00846AA4" w:rsidP="00846AA4">
            <w:pPr>
              <w:pStyle w:val="aa"/>
              <w:rPr>
                <w:rFonts w:ascii="Times New Roman" w:hAnsi="Times New Roman"/>
                <w:sz w:val="18"/>
                <w:szCs w:val="18"/>
              </w:rPr>
            </w:pPr>
          </w:p>
          <w:p w14:paraId="62BD138E" w14:textId="77777777" w:rsidR="00846AA4" w:rsidRPr="008B1D0A" w:rsidRDefault="00846AA4" w:rsidP="00846AA4">
            <w:pPr>
              <w:pStyle w:val="aa"/>
              <w:rPr>
                <w:rFonts w:ascii="Times New Roman" w:hAnsi="Times New Roman"/>
                <w:sz w:val="18"/>
                <w:szCs w:val="18"/>
              </w:rPr>
            </w:pPr>
          </w:p>
          <w:p w14:paraId="0AA4272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200 Н</w:t>
            </w:r>
          </w:p>
          <w:p w14:paraId="3A9973D2" w14:textId="77777777" w:rsidR="00846AA4" w:rsidRPr="008B1D0A" w:rsidRDefault="00846AA4" w:rsidP="00846AA4">
            <w:pPr>
              <w:pStyle w:val="aa"/>
              <w:rPr>
                <w:rFonts w:ascii="Times New Roman" w:hAnsi="Times New Roman"/>
                <w:sz w:val="18"/>
                <w:szCs w:val="18"/>
              </w:rPr>
            </w:pPr>
          </w:p>
          <w:p w14:paraId="2BFD1216" w14:textId="77777777" w:rsidR="00846AA4" w:rsidRPr="008B1D0A" w:rsidRDefault="00846AA4" w:rsidP="00846AA4">
            <w:pPr>
              <w:pStyle w:val="aa"/>
              <w:rPr>
                <w:rFonts w:ascii="Times New Roman" w:hAnsi="Times New Roman"/>
                <w:sz w:val="18"/>
                <w:szCs w:val="18"/>
              </w:rPr>
            </w:pPr>
          </w:p>
          <w:p w14:paraId="26ABA4D2" w14:textId="77777777" w:rsidR="00846AA4" w:rsidRPr="008B1D0A" w:rsidRDefault="00846AA4" w:rsidP="00846AA4">
            <w:pPr>
              <w:pStyle w:val="aa"/>
              <w:rPr>
                <w:rFonts w:ascii="Times New Roman" w:hAnsi="Times New Roman"/>
                <w:sz w:val="18"/>
                <w:szCs w:val="18"/>
              </w:rPr>
            </w:pPr>
          </w:p>
          <w:p w14:paraId="21DEC310" w14:textId="77777777" w:rsidR="00846AA4" w:rsidRPr="008B1D0A" w:rsidRDefault="00846AA4" w:rsidP="00846AA4">
            <w:pPr>
              <w:pStyle w:val="aa"/>
              <w:rPr>
                <w:rFonts w:ascii="Times New Roman" w:hAnsi="Times New Roman"/>
                <w:sz w:val="18"/>
                <w:szCs w:val="18"/>
              </w:rPr>
            </w:pPr>
          </w:p>
          <w:p w14:paraId="79EE0E2E" w14:textId="77777777" w:rsidR="00846AA4" w:rsidRPr="008B1D0A" w:rsidRDefault="00846AA4" w:rsidP="00846AA4">
            <w:pPr>
              <w:pStyle w:val="aa"/>
              <w:rPr>
                <w:rFonts w:ascii="Times New Roman" w:hAnsi="Times New Roman"/>
                <w:sz w:val="18"/>
                <w:szCs w:val="18"/>
              </w:rPr>
            </w:pPr>
          </w:p>
          <w:p w14:paraId="3CA304F4" w14:textId="77777777" w:rsidR="00846AA4" w:rsidRPr="008B1D0A" w:rsidRDefault="00846AA4" w:rsidP="00846AA4">
            <w:pPr>
              <w:pStyle w:val="aa"/>
              <w:rPr>
                <w:rFonts w:ascii="Times New Roman" w:hAnsi="Times New Roman"/>
                <w:sz w:val="18"/>
                <w:szCs w:val="18"/>
              </w:rPr>
            </w:pPr>
          </w:p>
          <w:p w14:paraId="5501E36D" w14:textId="77777777" w:rsidR="00846AA4" w:rsidRPr="008B1D0A" w:rsidRDefault="00846AA4" w:rsidP="00846AA4">
            <w:pPr>
              <w:pStyle w:val="aa"/>
              <w:rPr>
                <w:rFonts w:ascii="Times New Roman" w:hAnsi="Times New Roman"/>
                <w:sz w:val="18"/>
                <w:szCs w:val="18"/>
              </w:rPr>
            </w:pPr>
          </w:p>
          <w:p w14:paraId="447E9DD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0-3140 Н</w:t>
            </w:r>
          </w:p>
        </w:tc>
      </w:tr>
      <w:tr w:rsidR="00EF7446" w:rsidRPr="008B1D0A" w14:paraId="053DCBA4" w14:textId="77777777" w:rsidTr="00846AA4">
        <w:trPr>
          <w:trHeight w:val="158"/>
        </w:trPr>
        <w:tc>
          <w:tcPr>
            <w:tcW w:w="560" w:type="dxa"/>
          </w:tcPr>
          <w:p w14:paraId="72145962" w14:textId="2A491782" w:rsidR="00EF7446" w:rsidRPr="0000749B" w:rsidRDefault="0000749B" w:rsidP="00EF7446">
            <w:pPr>
              <w:pStyle w:val="aa"/>
              <w:rPr>
                <w:rFonts w:ascii="Times New Roman" w:hAnsi="Times New Roman"/>
                <w:sz w:val="18"/>
                <w:szCs w:val="18"/>
                <w:lang w:val="ky-KG"/>
              </w:rPr>
            </w:pPr>
            <w:r>
              <w:rPr>
                <w:rFonts w:ascii="Times New Roman" w:hAnsi="Times New Roman"/>
                <w:sz w:val="18"/>
                <w:szCs w:val="18"/>
                <w:lang w:val="ky-KG"/>
              </w:rPr>
              <w:lastRenderedPageBreak/>
              <w:t>37</w:t>
            </w:r>
          </w:p>
        </w:tc>
        <w:tc>
          <w:tcPr>
            <w:tcW w:w="2100" w:type="dxa"/>
          </w:tcPr>
          <w:p w14:paraId="11B5F47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C7080C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N2, N3</w:t>
            </w:r>
            <w:r w:rsidRPr="008B1D0A">
              <w:rPr>
                <w:rFonts w:ascii="Times New Roman" w:hAnsi="Times New Roman"/>
                <w:sz w:val="18"/>
                <w:szCs w:val="18"/>
              </w:rPr>
              <w:tab/>
            </w:r>
          </w:p>
        </w:tc>
        <w:tc>
          <w:tcPr>
            <w:tcW w:w="7938" w:type="dxa"/>
          </w:tcPr>
          <w:p w14:paraId="53091C5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транспортных средств для перевозки грузов с использованием прицепа-роспуска</w:t>
            </w:r>
          </w:p>
          <w:p w14:paraId="1F90615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специальных приспособлений для надежного закрепления перевозимого груза</w:t>
            </w:r>
          </w:p>
          <w:p w14:paraId="00F206A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исправности тягового каната, соединяющий тягач с роспуском при движении с грузом</w:t>
            </w:r>
          </w:p>
          <w:p w14:paraId="5FF58D7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предохранительных щитов, установленных с задней стороны кабины</w:t>
            </w:r>
          </w:p>
        </w:tc>
        <w:tc>
          <w:tcPr>
            <w:tcW w:w="2551" w:type="dxa"/>
          </w:tcPr>
          <w:p w14:paraId="33D1ABC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0DB6DDB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1.17.1</w:t>
            </w:r>
          </w:p>
          <w:p w14:paraId="3B6362D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1.17.2</w:t>
            </w:r>
          </w:p>
          <w:p w14:paraId="3DEB9D5C" w14:textId="6ED4550E"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1.17.3</w:t>
            </w:r>
          </w:p>
        </w:tc>
        <w:tc>
          <w:tcPr>
            <w:tcW w:w="2127" w:type="dxa"/>
          </w:tcPr>
          <w:p w14:paraId="5E51CB2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02ECA0D8" w14:textId="77777777" w:rsidR="00EF7446" w:rsidRPr="008B1D0A" w:rsidRDefault="00EF7446" w:rsidP="00EF7446">
            <w:pPr>
              <w:pStyle w:val="aa"/>
              <w:rPr>
                <w:rFonts w:ascii="Times New Roman" w:hAnsi="Times New Roman"/>
                <w:bCs/>
                <w:color w:val="000000"/>
                <w:sz w:val="18"/>
                <w:szCs w:val="18"/>
              </w:rPr>
            </w:pPr>
            <w:r w:rsidRPr="008B1D0A">
              <w:rPr>
                <w:rFonts w:ascii="Times New Roman" w:hAnsi="Times New Roman"/>
                <w:sz w:val="18"/>
                <w:szCs w:val="18"/>
              </w:rPr>
              <w:t>Приложение 6, пункт 1.17</w:t>
            </w:r>
            <w:r w:rsidRPr="008B1D0A">
              <w:rPr>
                <w:rFonts w:ascii="Times New Roman" w:hAnsi="Times New Roman"/>
                <w:sz w:val="18"/>
                <w:szCs w:val="18"/>
                <w:lang w:val="ky-KG"/>
              </w:rPr>
              <w:t xml:space="preserve"> </w:t>
            </w:r>
            <w:r w:rsidRPr="008B1D0A">
              <w:rPr>
                <w:rFonts w:ascii="Times New Roman" w:hAnsi="Times New Roman"/>
                <w:bCs/>
                <w:color w:val="000000"/>
                <w:sz w:val="18"/>
                <w:szCs w:val="18"/>
              </w:rPr>
              <w:t>ГОСТ 2349-75</w:t>
            </w:r>
          </w:p>
          <w:p w14:paraId="0D39FDF0" w14:textId="77777777" w:rsidR="00EF7446" w:rsidRPr="008B1D0A" w:rsidRDefault="00EF7446" w:rsidP="00EF7446">
            <w:pPr>
              <w:pStyle w:val="aa"/>
              <w:rPr>
                <w:rFonts w:ascii="Times New Roman" w:hAnsi="Times New Roman"/>
                <w:b/>
                <w:color w:val="000000"/>
                <w:sz w:val="18"/>
                <w:szCs w:val="18"/>
              </w:rPr>
            </w:pPr>
          </w:p>
          <w:p w14:paraId="0AF40C17" w14:textId="7A4E6A08"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0F6940E9" w14:textId="18E09204"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1B929B60" w14:textId="53EBD1E8"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625F8352" w14:textId="77777777" w:rsidR="00EF7446" w:rsidRPr="008B1D0A" w:rsidRDefault="00EF7446" w:rsidP="00EF7446">
            <w:pPr>
              <w:pStyle w:val="aa"/>
              <w:rPr>
                <w:rFonts w:ascii="Times New Roman" w:hAnsi="Times New Roman"/>
                <w:sz w:val="18"/>
                <w:szCs w:val="18"/>
              </w:rPr>
            </w:pPr>
          </w:p>
        </w:tc>
      </w:tr>
      <w:tr w:rsidR="00EF7446" w:rsidRPr="008B1D0A" w14:paraId="6A55B9BE" w14:textId="77777777" w:rsidTr="00846AA4">
        <w:trPr>
          <w:trHeight w:val="158"/>
        </w:trPr>
        <w:tc>
          <w:tcPr>
            <w:tcW w:w="560" w:type="dxa"/>
          </w:tcPr>
          <w:p w14:paraId="2EBA06CE" w14:textId="1FEE110F" w:rsidR="00EF7446" w:rsidRPr="0000749B" w:rsidRDefault="0000749B" w:rsidP="00EF7446">
            <w:pPr>
              <w:pStyle w:val="aa"/>
              <w:rPr>
                <w:rFonts w:ascii="Times New Roman" w:hAnsi="Times New Roman"/>
                <w:sz w:val="18"/>
                <w:szCs w:val="18"/>
                <w:lang w:val="ky-KG"/>
              </w:rPr>
            </w:pPr>
            <w:r>
              <w:rPr>
                <w:rFonts w:ascii="Times New Roman" w:hAnsi="Times New Roman"/>
                <w:sz w:val="18"/>
                <w:szCs w:val="18"/>
                <w:lang w:val="ky-KG"/>
              </w:rPr>
              <w:t>38</w:t>
            </w:r>
          </w:p>
        </w:tc>
        <w:tc>
          <w:tcPr>
            <w:tcW w:w="2100" w:type="dxa"/>
          </w:tcPr>
          <w:p w14:paraId="31A3D77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758DC6C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N2, N3</w:t>
            </w:r>
          </w:p>
          <w:p w14:paraId="5B0F6BE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О3, О4</w:t>
            </w:r>
            <w:r w:rsidRPr="008B1D0A">
              <w:rPr>
                <w:rFonts w:ascii="Times New Roman" w:hAnsi="Times New Roman"/>
                <w:sz w:val="18"/>
                <w:szCs w:val="18"/>
              </w:rPr>
              <w:tab/>
            </w:r>
            <w:r w:rsidRPr="008B1D0A">
              <w:rPr>
                <w:rFonts w:ascii="Times New Roman" w:hAnsi="Times New Roman"/>
                <w:sz w:val="18"/>
                <w:szCs w:val="18"/>
              </w:rPr>
              <w:tab/>
            </w:r>
          </w:p>
        </w:tc>
        <w:tc>
          <w:tcPr>
            <w:tcW w:w="7938" w:type="dxa"/>
          </w:tcPr>
          <w:p w14:paraId="79AB4BF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Автоцистерны не должны устанавливаться на транспортных средствах с двигателем, работающем на газе </w:t>
            </w:r>
          </w:p>
          <w:p w14:paraId="3B8E34C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конструкции автоцистерны на обеспечение безопасности работы обслуживающего персонала</w:t>
            </w:r>
          </w:p>
          <w:p w14:paraId="598B551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расположение оборудование и органы управления системы, предназначенные для заправки техники фильтрованным нефтепродуктом с одновременным измерением выданного объема</w:t>
            </w:r>
          </w:p>
          <w:p w14:paraId="514C1FE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-Проверка защиты от накопления статического электричества</w:t>
            </w:r>
          </w:p>
          <w:p w14:paraId="7071DFB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длины заземляющего </w:t>
            </w:r>
            <w:proofErr w:type="spellStart"/>
            <w:r w:rsidRPr="008B1D0A">
              <w:rPr>
                <w:rFonts w:ascii="Times New Roman" w:hAnsi="Times New Roman"/>
                <w:sz w:val="18"/>
                <w:szCs w:val="18"/>
              </w:rPr>
              <w:t>тросо</w:t>
            </w:r>
            <w:proofErr w:type="spellEnd"/>
            <w:r w:rsidRPr="008B1D0A">
              <w:rPr>
                <w:rFonts w:ascii="Times New Roman" w:hAnsi="Times New Roman"/>
                <w:sz w:val="18"/>
                <w:szCs w:val="18"/>
              </w:rPr>
              <w:t xml:space="preserve"> со штырем-струбциной на конце для заглубления в землю или подсоединения к заземляющему контуру.</w:t>
            </w:r>
          </w:p>
          <w:p w14:paraId="5BA0BC7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Испытание сопротивление отдельных участков цепи.</w:t>
            </w:r>
          </w:p>
          <w:p w14:paraId="406BB9B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Испытание сопротивление заземляющего устройства автоцистерны, прицепа полуприцепа) - цистерны совместно с контуром заземления.</w:t>
            </w:r>
          </w:p>
          <w:p w14:paraId="7FBF6A3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-Испытание массы съемной крышки люка-лаза.</w:t>
            </w:r>
          </w:p>
          <w:p w14:paraId="6D5A41D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размеров по высоте и по </w:t>
            </w:r>
            <w:proofErr w:type="gramStart"/>
            <w:r w:rsidRPr="008B1D0A">
              <w:rPr>
                <w:rFonts w:ascii="Times New Roman" w:hAnsi="Times New Roman"/>
                <w:sz w:val="18"/>
                <w:szCs w:val="18"/>
              </w:rPr>
              <w:t xml:space="preserve">ширине  </w:t>
            </w:r>
            <w:proofErr w:type="spellStart"/>
            <w:r w:rsidRPr="008B1D0A">
              <w:rPr>
                <w:rFonts w:ascii="Times New Roman" w:hAnsi="Times New Roman"/>
                <w:sz w:val="18"/>
                <w:szCs w:val="18"/>
              </w:rPr>
              <w:t>авиатопливозаправщиков</w:t>
            </w:r>
            <w:proofErr w:type="spellEnd"/>
            <w:proofErr w:type="gramEnd"/>
            <w:r w:rsidRPr="008B1D0A">
              <w:rPr>
                <w:rFonts w:ascii="Times New Roman" w:hAnsi="Times New Roman"/>
                <w:sz w:val="18"/>
                <w:szCs w:val="18"/>
              </w:rPr>
              <w:t>.</w:t>
            </w:r>
          </w:p>
          <w:p w14:paraId="3A9D36D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радиуса поворота </w:t>
            </w:r>
            <w:proofErr w:type="spellStart"/>
            <w:r w:rsidRPr="008B1D0A">
              <w:rPr>
                <w:rFonts w:ascii="Times New Roman" w:hAnsi="Times New Roman"/>
                <w:sz w:val="18"/>
                <w:szCs w:val="18"/>
              </w:rPr>
              <w:t>авиатопливозаправщиков</w:t>
            </w:r>
            <w:proofErr w:type="spellEnd"/>
            <w:r w:rsidRPr="008B1D0A">
              <w:rPr>
                <w:rFonts w:ascii="Times New Roman" w:hAnsi="Times New Roman"/>
                <w:sz w:val="18"/>
                <w:szCs w:val="18"/>
              </w:rPr>
              <w:t>.</w:t>
            </w:r>
          </w:p>
          <w:p w14:paraId="3C4EA11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наличие двух порошковых огнетушителя</w:t>
            </w:r>
          </w:p>
          <w:p w14:paraId="2F85C86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оснащенности модульной установкой пожаротушения двигателя базового автомобиля, оборудованной дистанционным управлением привода запуска</w:t>
            </w:r>
          </w:p>
          <w:p w14:paraId="3A66700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предусмотренных мест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14:paraId="06E4E7D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наличие надписи «ОГНЕОПАСНО»</w:t>
            </w:r>
          </w:p>
          <w:p w14:paraId="169E92B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наличие проблесковым маячком оранжевого цвета на автоцистерне</w:t>
            </w:r>
          </w:p>
          <w:p w14:paraId="5C6E98F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электропроводки, находящаяся в зоне цистерны и отсека с технологическим оборудованием, а также соприкасающаяся с ними</w:t>
            </w:r>
          </w:p>
          <w:p w14:paraId="19EF47E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электрооборудование, устанавливаемое в отсеке технологического оборудования и органов управления</w:t>
            </w:r>
          </w:p>
          <w:p w14:paraId="0BA6FCC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 Визуальная проверка наличие таблички с предупреждающей надписью: «При наполнении (опорожнении) топливом цистерна</w:t>
            </w:r>
          </w:p>
          <w:p w14:paraId="203D3D0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конструкции автоцистерны, прицепа (полуприцепа) - цистерны должна предусматривать на случай опрокидывания защиту ее оборудования от повреждения, при котором может произойти поступление нефтепродукта или его паров в окружающую среду.</w:t>
            </w:r>
          </w:p>
          <w:p w14:paraId="685B3FB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наличие донных клапанов</w:t>
            </w:r>
          </w:p>
          <w:p w14:paraId="0FA800D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узлов ограничителя наполнения, расположенные внутри цистерны</w:t>
            </w:r>
          </w:p>
          <w:p w14:paraId="3B35C64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дыхательных устройств</w:t>
            </w:r>
          </w:p>
          <w:p w14:paraId="19052B4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lastRenderedPageBreak/>
              <w:t xml:space="preserve">-Определение геометрических замеров диаметр условного прохода </w:t>
            </w:r>
            <w:proofErr w:type="spellStart"/>
            <w:r w:rsidRPr="008B1D0A">
              <w:rPr>
                <w:rFonts w:ascii="Times New Roman" w:hAnsi="Times New Roman"/>
                <w:sz w:val="18"/>
                <w:szCs w:val="18"/>
              </w:rPr>
              <w:t>Dy</w:t>
            </w:r>
            <w:proofErr w:type="spellEnd"/>
            <w:r w:rsidRPr="008B1D0A">
              <w:rPr>
                <w:rFonts w:ascii="Times New Roman" w:hAnsi="Times New Roman"/>
                <w:sz w:val="18"/>
                <w:szCs w:val="18"/>
              </w:rPr>
              <w:t>, мм</w:t>
            </w:r>
          </w:p>
          <w:p w14:paraId="765AECB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конструкции узла уплотнения обеспечивающее герметичность крышек при избыточном давлении, при котором цистерну испытывают на прочность.</w:t>
            </w:r>
          </w:p>
          <w:p w14:paraId="1937BD6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-Испытание массы съемной крышки люка-лаза </w:t>
            </w:r>
          </w:p>
          <w:p w14:paraId="0A694C8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Визуальная проверка конструкции</w:t>
            </w:r>
          </w:p>
          <w:p w14:paraId="04A93DB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расстояние между кабиной водителя </w:t>
            </w:r>
            <w:proofErr w:type="spellStart"/>
            <w:r w:rsidRPr="008B1D0A">
              <w:rPr>
                <w:rFonts w:ascii="Times New Roman" w:hAnsi="Times New Roman"/>
                <w:sz w:val="18"/>
                <w:szCs w:val="18"/>
              </w:rPr>
              <w:t>авиатопливозаправщика</w:t>
            </w:r>
            <w:proofErr w:type="spellEnd"/>
            <w:r w:rsidRPr="008B1D0A">
              <w:rPr>
                <w:rFonts w:ascii="Times New Roman" w:hAnsi="Times New Roman"/>
                <w:sz w:val="18"/>
                <w:szCs w:val="18"/>
              </w:rPr>
              <w:t xml:space="preserve"> и передней стенкой технологического отсека</w:t>
            </w:r>
          </w:p>
          <w:p w14:paraId="1483865F" w14:textId="75FAACBB"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 его расположении между цистерной и кабиной)</w:t>
            </w:r>
          </w:p>
        </w:tc>
        <w:tc>
          <w:tcPr>
            <w:tcW w:w="2551" w:type="dxa"/>
          </w:tcPr>
          <w:p w14:paraId="72F2F71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6DFDB2B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w:t>
            </w:r>
          </w:p>
          <w:p w14:paraId="38BF4C9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1.18.2</w:t>
            </w:r>
          </w:p>
          <w:p w14:paraId="1DE9F26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1.18.3</w:t>
            </w:r>
          </w:p>
          <w:p w14:paraId="33063AE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1.18.4</w:t>
            </w:r>
          </w:p>
          <w:p w14:paraId="110F958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1.18.4.2</w:t>
            </w:r>
          </w:p>
          <w:p w14:paraId="1DE91AF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1.18.4.3</w:t>
            </w:r>
          </w:p>
          <w:p w14:paraId="12BB456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1.18.4.5</w:t>
            </w:r>
          </w:p>
          <w:p w14:paraId="3563311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1.18.5</w:t>
            </w:r>
          </w:p>
          <w:p w14:paraId="395E94D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1.18.6</w:t>
            </w:r>
          </w:p>
          <w:p w14:paraId="7C82093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1.18.7</w:t>
            </w:r>
          </w:p>
          <w:p w14:paraId="23A8C43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1.18.8</w:t>
            </w:r>
          </w:p>
          <w:p w14:paraId="1C7C839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1.18.9</w:t>
            </w:r>
          </w:p>
          <w:p w14:paraId="6FD028B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1.18.10</w:t>
            </w:r>
          </w:p>
          <w:p w14:paraId="1FB7DD6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1.18.11</w:t>
            </w:r>
          </w:p>
          <w:p w14:paraId="6BB5DDA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1.18.12</w:t>
            </w:r>
          </w:p>
          <w:p w14:paraId="3B047D8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1.18.13</w:t>
            </w:r>
          </w:p>
          <w:p w14:paraId="36513AB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1.18.14</w:t>
            </w:r>
          </w:p>
          <w:p w14:paraId="6545D2D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1.18.15</w:t>
            </w:r>
          </w:p>
          <w:p w14:paraId="42B799C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1.18.16</w:t>
            </w:r>
          </w:p>
          <w:p w14:paraId="1893BFF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1.18.17</w:t>
            </w:r>
          </w:p>
          <w:p w14:paraId="77390C1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1.18.18</w:t>
            </w:r>
          </w:p>
          <w:p w14:paraId="6291137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1.18.18</w:t>
            </w:r>
          </w:p>
          <w:p w14:paraId="72A478B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w:t>
            </w:r>
          </w:p>
          <w:p w14:paraId="2AB734E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1.18.19</w:t>
            </w:r>
          </w:p>
          <w:p w14:paraId="5175860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1.18.20.1</w:t>
            </w:r>
          </w:p>
          <w:p w14:paraId="24A32A3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1.18.20.7</w:t>
            </w:r>
          </w:p>
          <w:p w14:paraId="10E6E048" w14:textId="7D3B5620" w:rsidR="00EF7446" w:rsidRPr="008B1D0A" w:rsidRDefault="00EF7446" w:rsidP="008B1D0A">
            <w:pPr>
              <w:pStyle w:val="aa"/>
              <w:rPr>
                <w:rFonts w:ascii="Times New Roman" w:hAnsi="Times New Roman"/>
                <w:sz w:val="18"/>
                <w:szCs w:val="18"/>
              </w:rPr>
            </w:pPr>
            <w:r w:rsidRPr="008B1D0A">
              <w:rPr>
                <w:rFonts w:ascii="Times New Roman" w:hAnsi="Times New Roman"/>
                <w:sz w:val="18"/>
                <w:szCs w:val="18"/>
              </w:rPr>
              <w:t>Приложение 6, пункт 2.5</w:t>
            </w:r>
          </w:p>
        </w:tc>
        <w:tc>
          <w:tcPr>
            <w:tcW w:w="2127" w:type="dxa"/>
          </w:tcPr>
          <w:p w14:paraId="7CA9C23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 Приложение 6, пункт 1.18</w:t>
            </w:r>
          </w:p>
          <w:p w14:paraId="178BC6D7" w14:textId="77777777" w:rsidR="00EF7446" w:rsidRPr="008B1D0A" w:rsidRDefault="00EF7446" w:rsidP="00EF7446">
            <w:pPr>
              <w:pStyle w:val="aa"/>
              <w:rPr>
                <w:rFonts w:ascii="Times New Roman" w:hAnsi="Times New Roman"/>
                <w:bCs/>
                <w:color w:val="000000"/>
                <w:sz w:val="18"/>
                <w:szCs w:val="18"/>
                <w:lang w:val="ky-KG"/>
              </w:rPr>
            </w:pPr>
            <w:r w:rsidRPr="008B1D0A">
              <w:rPr>
                <w:rFonts w:ascii="Times New Roman" w:hAnsi="Times New Roman"/>
                <w:bCs/>
                <w:color w:val="000000"/>
                <w:sz w:val="18"/>
                <w:szCs w:val="18"/>
              </w:rPr>
              <w:t>ГОСТ 2</w:t>
            </w:r>
            <w:r w:rsidRPr="008B1D0A">
              <w:rPr>
                <w:rFonts w:ascii="Times New Roman" w:hAnsi="Times New Roman"/>
                <w:bCs/>
                <w:color w:val="000000"/>
                <w:sz w:val="18"/>
                <w:szCs w:val="18"/>
                <w:lang w:val="ky-KG"/>
              </w:rPr>
              <w:t>5570</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1982</w:t>
            </w:r>
          </w:p>
          <w:p w14:paraId="6857F574" w14:textId="77777777" w:rsidR="00EF7446" w:rsidRPr="008B1D0A" w:rsidRDefault="00EF7446" w:rsidP="00EF7446">
            <w:pPr>
              <w:pStyle w:val="aa"/>
              <w:rPr>
                <w:rFonts w:ascii="Times New Roman" w:hAnsi="Times New Roman"/>
                <w:bCs/>
                <w:color w:val="000000"/>
                <w:sz w:val="18"/>
                <w:szCs w:val="18"/>
                <w:lang w:val="ky-KG"/>
              </w:rPr>
            </w:pPr>
            <w:r w:rsidRPr="008B1D0A">
              <w:rPr>
                <w:rFonts w:ascii="Times New Roman" w:hAnsi="Times New Roman"/>
                <w:bCs/>
                <w:color w:val="000000"/>
                <w:sz w:val="18"/>
                <w:szCs w:val="18"/>
              </w:rPr>
              <w:t xml:space="preserve">ГОСТ </w:t>
            </w:r>
            <w:r w:rsidRPr="008B1D0A">
              <w:rPr>
                <w:rFonts w:ascii="Times New Roman" w:hAnsi="Times New Roman"/>
                <w:bCs/>
                <w:color w:val="000000"/>
                <w:sz w:val="18"/>
                <w:szCs w:val="18"/>
                <w:lang w:val="ky-KG"/>
              </w:rPr>
              <w:t>Р 12.4.026</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2001</w:t>
            </w:r>
          </w:p>
          <w:p w14:paraId="11704AB2" w14:textId="77777777" w:rsidR="00EF7446" w:rsidRPr="008B1D0A" w:rsidRDefault="00EF7446" w:rsidP="00EF7446">
            <w:pPr>
              <w:pStyle w:val="aa"/>
              <w:rPr>
                <w:rFonts w:ascii="Times New Roman" w:hAnsi="Times New Roman"/>
                <w:bCs/>
                <w:sz w:val="18"/>
                <w:szCs w:val="18"/>
                <w:lang w:val="ky-KG"/>
              </w:rPr>
            </w:pPr>
          </w:p>
          <w:p w14:paraId="1BEE433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1E946EF1" w14:textId="77777777" w:rsidR="00EF7446" w:rsidRPr="008B1D0A" w:rsidRDefault="00EF7446" w:rsidP="00EF7446">
            <w:pPr>
              <w:pStyle w:val="aa"/>
              <w:rPr>
                <w:rFonts w:ascii="Times New Roman" w:hAnsi="Times New Roman"/>
                <w:sz w:val="18"/>
                <w:szCs w:val="18"/>
              </w:rPr>
            </w:pPr>
          </w:p>
          <w:p w14:paraId="3F70D99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67590924" w14:textId="77777777" w:rsidR="00EF7446" w:rsidRPr="008B1D0A" w:rsidRDefault="00EF7446" w:rsidP="00EF7446">
            <w:pPr>
              <w:pStyle w:val="aa"/>
              <w:rPr>
                <w:rFonts w:ascii="Times New Roman" w:hAnsi="Times New Roman"/>
                <w:sz w:val="18"/>
                <w:szCs w:val="18"/>
              </w:rPr>
            </w:pPr>
          </w:p>
          <w:p w14:paraId="5DC09141" w14:textId="77777777" w:rsidR="00EF7446" w:rsidRPr="008B1D0A" w:rsidRDefault="00EF7446" w:rsidP="00EF7446">
            <w:pPr>
              <w:pStyle w:val="aa"/>
              <w:rPr>
                <w:rFonts w:ascii="Times New Roman" w:hAnsi="Times New Roman"/>
                <w:sz w:val="18"/>
                <w:szCs w:val="18"/>
              </w:rPr>
            </w:pPr>
          </w:p>
          <w:p w14:paraId="3F914906" w14:textId="77777777" w:rsidR="00EF7446" w:rsidRPr="008B1D0A" w:rsidRDefault="00EF7446" w:rsidP="00EF7446">
            <w:pPr>
              <w:pStyle w:val="aa"/>
              <w:rPr>
                <w:rFonts w:ascii="Times New Roman" w:hAnsi="Times New Roman"/>
                <w:sz w:val="18"/>
                <w:szCs w:val="18"/>
              </w:rPr>
            </w:pPr>
          </w:p>
          <w:p w14:paraId="43AB3FE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209F730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200D5A52" w14:textId="77777777" w:rsidR="00EF7446" w:rsidRPr="008B1D0A" w:rsidRDefault="00EF7446" w:rsidP="00EF7446">
            <w:pPr>
              <w:pStyle w:val="aa"/>
              <w:rPr>
                <w:rFonts w:ascii="Times New Roman" w:hAnsi="Times New Roman"/>
                <w:sz w:val="18"/>
                <w:szCs w:val="18"/>
              </w:rPr>
            </w:pPr>
          </w:p>
          <w:p w14:paraId="3B4EAFC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Визуально </w:t>
            </w:r>
          </w:p>
          <w:p w14:paraId="54BAB478" w14:textId="77777777" w:rsidR="00EF7446" w:rsidRPr="008B1D0A" w:rsidRDefault="00EF7446" w:rsidP="00EF7446">
            <w:pPr>
              <w:pStyle w:val="aa"/>
              <w:rPr>
                <w:rFonts w:ascii="Times New Roman" w:hAnsi="Times New Roman"/>
                <w:sz w:val="18"/>
                <w:szCs w:val="18"/>
              </w:rPr>
            </w:pPr>
          </w:p>
          <w:p w14:paraId="19AA428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33C5F959" w14:textId="77777777" w:rsidR="00EF7446" w:rsidRPr="008B1D0A" w:rsidRDefault="00EF7446" w:rsidP="00EF7446">
            <w:pPr>
              <w:pStyle w:val="aa"/>
              <w:rPr>
                <w:rFonts w:ascii="Times New Roman" w:hAnsi="Times New Roman"/>
                <w:sz w:val="18"/>
                <w:szCs w:val="18"/>
              </w:rPr>
            </w:pPr>
          </w:p>
          <w:p w14:paraId="231EBA96" w14:textId="77777777" w:rsidR="008B1D0A"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20C76509" w14:textId="6BEAA091"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1C7BBB8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51D4DDF0" w14:textId="77777777" w:rsidR="00EF7446" w:rsidRPr="008B1D0A" w:rsidRDefault="00EF7446" w:rsidP="00EF7446">
            <w:pPr>
              <w:pStyle w:val="aa"/>
              <w:rPr>
                <w:rFonts w:ascii="Times New Roman" w:hAnsi="Times New Roman"/>
                <w:sz w:val="18"/>
                <w:szCs w:val="18"/>
              </w:rPr>
            </w:pPr>
          </w:p>
          <w:p w14:paraId="6E53221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0650C240" w14:textId="77777777" w:rsidR="00EF7446" w:rsidRPr="008B1D0A" w:rsidRDefault="00EF7446" w:rsidP="00EF7446">
            <w:pPr>
              <w:pStyle w:val="aa"/>
              <w:rPr>
                <w:rFonts w:ascii="Times New Roman" w:hAnsi="Times New Roman"/>
                <w:sz w:val="18"/>
                <w:szCs w:val="18"/>
              </w:rPr>
            </w:pPr>
          </w:p>
          <w:p w14:paraId="6338D3B6" w14:textId="77777777" w:rsidR="00EF7446" w:rsidRPr="008B1D0A" w:rsidRDefault="00EF7446" w:rsidP="00EF7446">
            <w:pPr>
              <w:pStyle w:val="aa"/>
              <w:rPr>
                <w:rFonts w:ascii="Times New Roman" w:hAnsi="Times New Roman"/>
                <w:sz w:val="18"/>
                <w:szCs w:val="18"/>
              </w:rPr>
            </w:pPr>
          </w:p>
          <w:p w14:paraId="161ECB6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366D0F0C" w14:textId="77777777" w:rsidR="00EF7446" w:rsidRPr="008B1D0A" w:rsidRDefault="00EF7446" w:rsidP="00EF7446">
            <w:pPr>
              <w:pStyle w:val="aa"/>
              <w:rPr>
                <w:rFonts w:ascii="Times New Roman" w:hAnsi="Times New Roman"/>
                <w:sz w:val="18"/>
                <w:szCs w:val="18"/>
              </w:rPr>
            </w:pPr>
          </w:p>
          <w:p w14:paraId="10E70BC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4D8CCF4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2DF8F4F8" w14:textId="77777777" w:rsidR="00EF7446" w:rsidRPr="008B1D0A" w:rsidRDefault="00EF7446" w:rsidP="00EF7446">
            <w:pPr>
              <w:pStyle w:val="aa"/>
              <w:rPr>
                <w:rFonts w:ascii="Times New Roman" w:hAnsi="Times New Roman"/>
                <w:sz w:val="18"/>
                <w:szCs w:val="18"/>
              </w:rPr>
            </w:pPr>
          </w:p>
          <w:p w14:paraId="42DA9294" w14:textId="77777777" w:rsidR="00EF7446" w:rsidRPr="008B1D0A" w:rsidRDefault="00EF7446" w:rsidP="00EF7446">
            <w:pPr>
              <w:pStyle w:val="aa"/>
              <w:rPr>
                <w:rFonts w:ascii="Times New Roman" w:hAnsi="Times New Roman"/>
                <w:sz w:val="18"/>
                <w:szCs w:val="18"/>
              </w:rPr>
            </w:pPr>
          </w:p>
          <w:p w14:paraId="5636125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69ACF17A" w14:textId="6CE8D326" w:rsidR="00EF7446" w:rsidRPr="008B1D0A" w:rsidRDefault="00EF7446" w:rsidP="00EF7446">
            <w:pPr>
              <w:pStyle w:val="aa"/>
              <w:rPr>
                <w:rFonts w:ascii="Times New Roman" w:hAnsi="Times New Roman"/>
                <w:i/>
                <w:sz w:val="18"/>
                <w:szCs w:val="18"/>
              </w:rPr>
            </w:pPr>
            <w:r w:rsidRPr="008B1D0A">
              <w:rPr>
                <w:rFonts w:ascii="Times New Roman" w:hAnsi="Times New Roman"/>
                <w:sz w:val="18"/>
                <w:szCs w:val="18"/>
              </w:rPr>
              <w:t>Визуально</w:t>
            </w:r>
          </w:p>
          <w:p w14:paraId="2AB8CDB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0EB954CE" w14:textId="77777777" w:rsidR="00EF7446" w:rsidRPr="008B1D0A" w:rsidRDefault="00EF7446" w:rsidP="00EF7446">
            <w:pPr>
              <w:pStyle w:val="aa"/>
              <w:rPr>
                <w:rFonts w:ascii="Times New Roman" w:hAnsi="Times New Roman"/>
                <w:sz w:val="18"/>
                <w:szCs w:val="18"/>
              </w:rPr>
            </w:pPr>
          </w:p>
          <w:p w14:paraId="67FA0269" w14:textId="77777777" w:rsidR="008B1D0A" w:rsidRPr="008B1D0A" w:rsidRDefault="00EF7446" w:rsidP="00EF7446">
            <w:pPr>
              <w:pStyle w:val="aa"/>
              <w:rPr>
                <w:rFonts w:ascii="Times New Roman" w:hAnsi="Times New Roman"/>
                <w:sz w:val="18"/>
                <w:szCs w:val="18"/>
              </w:rPr>
            </w:pPr>
            <w:r w:rsidRPr="008B1D0A">
              <w:rPr>
                <w:rFonts w:ascii="Times New Roman" w:hAnsi="Times New Roman"/>
                <w:sz w:val="18"/>
                <w:szCs w:val="18"/>
              </w:rPr>
              <w:lastRenderedPageBreak/>
              <w:t>Визуально</w:t>
            </w:r>
          </w:p>
          <w:p w14:paraId="318C0CB9" w14:textId="7270AF1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64D0DBCA" w14:textId="77777777" w:rsidR="00EF7446" w:rsidRPr="008B1D0A" w:rsidRDefault="00EF7446" w:rsidP="00EF7446">
            <w:pPr>
              <w:pStyle w:val="aa"/>
              <w:rPr>
                <w:rFonts w:ascii="Times New Roman" w:hAnsi="Times New Roman"/>
                <w:sz w:val="18"/>
                <w:szCs w:val="18"/>
              </w:rPr>
            </w:pPr>
          </w:p>
          <w:p w14:paraId="3B8CBDC5" w14:textId="77777777" w:rsidR="00EF7446" w:rsidRPr="008B1D0A" w:rsidRDefault="00EF7446" w:rsidP="00EF7446">
            <w:pPr>
              <w:pStyle w:val="aa"/>
              <w:rPr>
                <w:rFonts w:ascii="Times New Roman" w:hAnsi="Times New Roman"/>
                <w:sz w:val="18"/>
                <w:szCs w:val="18"/>
              </w:rPr>
            </w:pPr>
          </w:p>
          <w:p w14:paraId="2159079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4A7963A6" w14:textId="58940490" w:rsidR="00EF7446" w:rsidRPr="008B1D0A" w:rsidRDefault="00EF7446" w:rsidP="008B1D0A">
            <w:pPr>
              <w:pStyle w:val="aa"/>
              <w:rPr>
                <w:rFonts w:ascii="Times New Roman" w:hAnsi="Times New Roman"/>
                <w:i/>
                <w:sz w:val="18"/>
                <w:szCs w:val="18"/>
              </w:rPr>
            </w:pPr>
            <w:r w:rsidRPr="008B1D0A">
              <w:rPr>
                <w:rFonts w:ascii="Times New Roman" w:hAnsi="Times New Roman"/>
                <w:sz w:val="18"/>
                <w:szCs w:val="18"/>
              </w:rPr>
              <w:t>Визуально</w:t>
            </w:r>
          </w:p>
        </w:tc>
        <w:tc>
          <w:tcPr>
            <w:tcW w:w="885" w:type="dxa"/>
          </w:tcPr>
          <w:p w14:paraId="2DF0B7D0" w14:textId="77777777" w:rsidR="00EF7446" w:rsidRPr="008B1D0A" w:rsidRDefault="00EF7446" w:rsidP="00EF7446">
            <w:pPr>
              <w:pStyle w:val="aa"/>
              <w:rPr>
                <w:rFonts w:ascii="Times New Roman" w:hAnsi="Times New Roman"/>
                <w:sz w:val="18"/>
                <w:szCs w:val="18"/>
              </w:rPr>
            </w:pPr>
          </w:p>
          <w:p w14:paraId="06C87E9B" w14:textId="77777777" w:rsidR="00EF7446" w:rsidRPr="008B1D0A" w:rsidRDefault="00EF7446" w:rsidP="00EF7446">
            <w:pPr>
              <w:pStyle w:val="aa"/>
              <w:rPr>
                <w:rFonts w:ascii="Times New Roman" w:hAnsi="Times New Roman"/>
                <w:sz w:val="18"/>
                <w:szCs w:val="18"/>
              </w:rPr>
            </w:pPr>
          </w:p>
          <w:p w14:paraId="54ADC431" w14:textId="77777777" w:rsidR="00EF7446" w:rsidRPr="008B1D0A" w:rsidRDefault="00EF7446" w:rsidP="00EF7446">
            <w:pPr>
              <w:pStyle w:val="aa"/>
              <w:rPr>
                <w:rFonts w:ascii="Times New Roman" w:hAnsi="Times New Roman"/>
                <w:sz w:val="18"/>
                <w:szCs w:val="18"/>
              </w:rPr>
            </w:pPr>
          </w:p>
          <w:p w14:paraId="294C7B5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p w14:paraId="7625B0BE" w14:textId="77777777" w:rsidR="00EF7446" w:rsidRPr="008B1D0A" w:rsidRDefault="00EF7446" w:rsidP="00EF7446">
            <w:pPr>
              <w:pStyle w:val="aa"/>
              <w:rPr>
                <w:rFonts w:ascii="Times New Roman" w:hAnsi="Times New Roman"/>
                <w:sz w:val="18"/>
                <w:szCs w:val="18"/>
              </w:rPr>
            </w:pPr>
          </w:p>
          <w:p w14:paraId="1EFA62EF" w14:textId="77777777" w:rsidR="00EF7446" w:rsidRPr="008B1D0A" w:rsidRDefault="00EF7446" w:rsidP="00EF7446">
            <w:pPr>
              <w:pStyle w:val="aa"/>
              <w:rPr>
                <w:rFonts w:ascii="Times New Roman" w:hAnsi="Times New Roman"/>
                <w:sz w:val="18"/>
                <w:szCs w:val="18"/>
              </w:rPr>
            </w:pPr>
          </w:p>
          <w:p w14:paraId="06B232A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p w14:paraId="7D4F1E77" w14:textId="77777777" w:rsidR="00EF7446" w:rsidRPr="008B1D0A" w:rsidRDefault="00EF7446" w:rsidP="00EF7446">
            <w:pPr>
              <w:pStyle w:val="aa"/>
              <w:rPr>
                <w:rFonts w:ascii="Times New Roman" w:hAnsi="Times New Roman"/>
                <w:sz w:val="18"/>
                <w:szCs w:val="18"/>
              </w:rPr>
            </w:pPr>
          </w:p>
          <w:p w14:paraId="5F50B29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10 Ом</w:t>
            </w:r>
          </w:p>
          <w:p w14:paraId="35E03255" w14:textId="77777777" w:rsidR="00EF7446" w:rsidRPr="008B1D0A" w:rsidRDefault="00EF7446" w:rsidP="00EF7446">
            <w:pPr>
              <w:pStyle w:val="aa"/>
              <w:rPr>
                <w:rFonts w:ascii="Times New Roman" w:hAnsi="Times New Roman"/>
                <w:sz w:val="18"/>
                <w:szCs w:val="18"/>
              </w:rPr>
            </w:pPr>
          </w:p>
          <w:p w14:paraId="74F7BAC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p w14:paraId="5EC60EBB" w14:textId="77777777" w:rsidR="00EF7446" w:rsidRPr="008B1D0A" w:rsidRDefault="00EF7446" w:rsidP="00EF7446">
            <w:pPr>
              <w:pStyle w:val="aa"/>
              <w:rPr>
                <w:rFonts w:ascii="Times New Roman" w:hAnsi="Times New Roman"/>
                <w:sz w:val="18"/>
                <w:szCs w:val="18"/>
              </w:rPr>
            </w:pPr>
          </w:p>
          <w:p w14:paraId="6F30080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100 Ом</w:t>
            </w:r>
          </w:p>
          <w:p w14:paraId="20B1DF0C" w14:textId="77777777" w:rsidR="00EF7446" w:rsidRPr="008B1D0A" w:rsidRDefault="00EF7446" w:rsidP="00EF7446">
            <w:pPr>
              <w:pStyle w:val="aa"/>
              <w:rPr>
                <w:rFonts w:ascii="Times New Roman" w:hAnsi="Times New Roman"/>
                <w:sz w:val="18"/>
                <w:szCs w:val="18"/>
              </w:rPr>
            </w:pPr>
          </w:p>
          <w:p w14:paraId="62C6A0C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30-70 кг</w:t>
            </w:r>
          </w:p>
          <w:p w14:paraId="7913E9AE" w14:textId="77777777" w:rsidR="00EF7446" w:rsidRPr="008B1D0A" w:rsidRDefault="00EF7446" w:rsidP="00EF7446">
            <w:pPr>
              <w:pStyle w:val="aa"/>
              <w:rPr>
                <w:rFonts w:ascii="Times New Roman" w:hAnsi="Times New Roman"/>
                <w:sz w:val="18"/>
                <w:szCs w:val="18"/>
              </w:rPr>
            </w:pPr>
          </w:p>
          <w:p w14:paraId="0BF8B92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300Н</w:t>
            </w:r>
          </w:p>
          <w:p w14:paraId="5FE44AF6" w14:textId="77777777" w:rsidR="00EF7446" w:rsidRPr="008B1D0A" w:rsidRDefault="00EF7446" w:rsidP="00EF7446">
            <w:pPr>
              <w:pStyle w:val="aa"/>
              <w:rPr>
                <w:rFonts w:ascii="Times New Roman" w:hAnsi="Times New Roman"/>
                <w:sz w:val="18"/>
                <w:szCs w:val="18"/>
              </w:rPr>
            </w:pPr>
          </w:p>
          <w:p w14:paraId="541C9CE0" w14:textId="77777777" w:rsidR="00EF7446" w:rsidRPr="008B1D0A" w:rsidRDefault="00EF7446" w:rsidP="00EF7446">
            <w:pPr>
              <w:pStyle w:val="aa"/>
              <w:rPr>
                <w:rFonts w:ascii="Times New Roman" w:hAnsi="Times New Roman"/>
                <w:sz w:val="18"/>
                <w:szCs w:val="18"/>
              </w:rPr>
            </w:pPr>
          </w:p>
          <w:p w14:paraId="68BB319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w:t>
            </w:r>
          </w:p>
          <w:p w14:paraId="706A3D21" w14:textId="77777777" w:rsidR="00EF7446" w:rsidRPr="008B1D0A" w:rsidRDefault="00EF7446" w:rsidP="00EF7446">
            <w:pPr>
              <w:pStyle w:val="aa"/>
              <w:rPr>
                <w:rFonts w:ascii="Times New Roman" w:hAnsi="Times New Roman"/>
                <w:sz w:val="18"/>
                <w:szCs w:val="18"/>
              </w:rPr>
            </w:pPr>
          </w:p>
          <w:p w14:paraId="36B7FB9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p w14:paraId="4B3AEF1F" w14:textId="77777777" w:rsidR="00EF7446" w:rsidRPr="008B1D0A" w:rsidRDefault="00EF7446" w:rsidP="00EF7446">
            <w:pPr>
              <w:pStyle w:val="aa"/>
              <w:rPr>
                <w:rFonts w:ascii="Times New Roman" w:hAnsi="Times New Roman"/>
                <w:sz w:val="18"/>
                <w:szCs w:val="18"/>
              </w:rPr>
            </w:pPr>
          </w:p>
          <w:p w14:paraId="2EF4655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
          <w:p w14:paraId="70E13FE1" w14:textId="77777777" w:rsidR="00EF7446" w:rsidRPr="008B1D0A" w:rsidRDefault="00EF7446" w:rsidP="00EF7446">
            <w:pPr>
              <w:pStyle w:val="aa"/>
              <w:rPr>
                <w:rFonts w:ascii="Times New Roman" w:hAnsi="Times New Roman"/>
                <w:sz w:val="18"/>
                <w:szCs w:val="18"/>
              </w:rPr>
            </w:pPr>
          </w:p>
          <w:p w14:paraId="0C5C8331" w14:textId="77777777" w:rsidR="00EF7446" w:rsidRPr="008B1D0A" w:rsidRDefault="00EF7446" w:rsidP="00EF7446">
            <w:pPr>
              <w:pStyle w:val="aa"/>
              <w:rPr>
                <w:rFonts w:ascii="Times New Roman" w:hAnsi="Times New Roman"/>
                <w:sz w:val="18"/>
                <w:szCs w:val="18"/>
              </w:rPr>
            </w:pPr>
          </w:p>
          <w:p w14:paraId="5421AA5E" w14:textId="77777777" w:rsidR="00EF7446" w:rsidRPr="008B1D0A" w:rsidRDefault="00EF7446" w:rsidP="00EF7446">
            <w:pPr>
              <w:pStyle w:val="aa"/>
              <w:rPr>
                <w:rFonts w:ascii="Times New Roman" w:hAnsi="Times New Roman"/>
                <w:sz w:val="18"/>
                <w:szCs w:val="18"/>
              </w:rPr>
            </w:pPr>
          </w:p>
          <w:p w14:paraId="2A91C180" w14:textId="77777777" w:rsidR="00EF7446" w:rsidRPr="008B1D0A" w:rsidRDefault="00EF7446" w:rsidP="00EF7446">
            <w:pPr>
              <w:pStyle w:val="aa"/>
              <w:rPr>
                <w:rFonts w:ascii="Times New Roman" w:hAnsi="Times New Roman"/>
                <w:sz w:val="18"/>
                <w:szCs w:val="18"/>
              </w:rPr>
            </w:pPr>
          </w:p>
          <w:p w14:paraId="34B90DD0" w14:textId="77777777" w:rsidR="00EF7446" w:rsidRPr="008B1D0A" w:rsidRDefault="00EF7446" w:rsidP="00EF7446">
            <w:pPr>
              <w:pStyle w:val="aa"/>
              <w:rPr>
                <w:rFonts w:ascii="Times New Roman" w:hAnsi="Times New Roman"/>
                <w:sz w:val="18"/>
                <w:szCs w:val="18"/>
              </w:rPr>
            </w:pPr>
          </w:p>
          <w:p w14:paraId="3A53B4E3" w14:textId="77777777" w:rsidR="00EF7446" w:rsidRPr="008B1D0A" w:rsidRDefault="00EF7446" w:rsidP="00EF7446">
            <w:pPr>
              <w:pStyle w:val="aa"/>
              <w:rPr>
                <w:rFonts w:ascii="Times New Roman" w:hAnsi="Times New Roman"/>
                <w:sz w:val="18"/>
                <w:szCs w:val="18"/>
              </w:rPr>
            </w:pPr>
          </w:p>
          <w:p w14:paraId="384F3784" w14:textId="77777777" w:rsidR="00EF7446" w:rsidRPr="008B1D0A" w:rsidRDefault="00EF7446" w:rsidP="00EF7446">
            <w:pPr>
              <w:pStyle w:val="aa"/>
              <w:rPr>
                <w:rFonts w:ascii="Times New Roman" w:hAnsi="Times New Roman"/>
                <w:sz w:val="18"/>
                <w:szCs w:val="18"/>
              </w:rPr>
            </w:pPr>
          </w:p>
          <w:p w14:paraId="52118EA1" w14:textId="77777777" w:rsidR="00EF7446" w:rsidRPr="008B1D0A" w:rsidRDefault="00EF7446" w:rsidP="00EF7446">
            <w:pPr>
              <w:pStyle w:val="aa"/>
              <w:rPr>
                <w:rFonts w:ascii="Times New Roman" w:hAnsi="Times New Roman"/>
                <w:sz w:val="18"/>
                <w:szCs w:val="18"/>
              </w:rPr>
            </w:pPr>
          </w:p>
          <w:p w14:paraId="0699A1DD" w14:textId="77777777" w:rsidR="00EF7446" w:rsidRPr="008B1D0A" w:rsidRDefault="00EF7446" w:rsidP="00EF7446">
            <w:pPr>
              <w:pStyle w:val="aa"/>
              <w:rPr>
                <w:rFonts w:ascii="Times New Roman" w:hAnsi="Times New Roman"/>
                <w:sz w:val="18"/>
                <w:szCs w:val="18"/>
              </w:rPr>
            </w:pPr>
          </w:p>
          <w:p w14:paraId="4EE359ED" w14:textId="77777777" w:rsidR="00EF7446" w:rsidRPr="008B1D0A" w:rsidRDefault="00EF7446" w:rsidP="00EF7446">
            <w:pPr>
              <w:pStyle w:val="aa"/>
              <w:rPr>
                <w:rFonts w:ascii="Times New Roman" w:hAnsi="Times New Roman"/>
                <w:sz w:val="18"/>
                <w:szCs w:val="18"/>
              </w:rPr>
            </w:pPr>
          </w:p>
          <w:p w14:paraId="02FDAD3F" w14:textId="77777777" w:rsidR="00EF7446" w:rsidRPr="008B1D0A" w:rsidRDefault="00EF7446" w:rsidP="00EF7446">
            <w:pPr>
              <w:pStyle w:val="aa"/>
              <w:rPr>
                <w:rFonts w:ascii="Times New Roman" w:hAnsi="Times New Roman"/>
                <w:sz w:val="18"/>
                <w:szCs w:val="18"/>
              </w:rPr>
            </w:pPr>
          </w:p>
          <w:p w14:paraId="58EBFCB0" w14:textId="77777777" w:rsidR="00EF7446" w:rsidRPr="008B1D0A" w:rsidRDefault="00EF7446" w:rsidP="00EF7446">
            <w:pPr>
              <w:pStyle w:val="aa"/>
              <w:rPr>
                <w:rFonts w:ascii="Times New Roman" w:hAnsi="Times New Roman"/>
                <w:sz w:val="18"/>
                <w:szCs w:val="18"/>
              </w:rPr>
            </w:pPr>
          </w:p>
          <w:p w14:paraId="7049CB9F" w14:textId="77777777" w:rsidR="00EF7446" w:rsidRPr="008B1D0A" w:rsidRDefault="00EF7446" w:rsidP="00EF7446">
            <w:pPr>
              <w:pStyle w:val="aa"/>
              <w:rPr>
                <w:rFonts w:ascii="Times New Roman" w:hAnsi="Times New Roman"/>
                <w:sz w:val="18"/>
                <w:szCs w:val="18"/>
              </w:rPr>
            </w:pPr>
          </w:p>
          <w:p w14:paraId="5A1581E1" w14:textId="77777777" w:rsidR="00EF7446" w:rsidRPr="008B1D0A" w:rsidRDefault="00EF7446" w:rsidP="00EF7446">
            <w:pPr>
              <w:pStyle w:val="aa"/>
              <w:rPr>
                <w:rFonts w:ascii="Times New Roman" w:hAnsi="Times New Roman"/>
                <w:sz w:val="18"/>
                <w:szCs w:val="18"/>
              </w:rPr>
            </w:pPr>
          </w:p>
          <w:p w14:paraId="06247CF8" w14:textId="77777777" w:rsidR="00EF7446" w:rsidRPr="008B1D0A" w:rsidRDefault="00EF7446" w:rsidP="00EF7446">
            <w:pPr>
              <w:pStyle w:val="aa"/>
              <w:rPr>
                <w:rFonts w:ascii="Times New Roman" w:hAnsi="Times New Roman"/>
                <w:sz w:val="18"/>
                <w:szCs w:val="18"/>
              </w:rPr>
            </w:pPr>
          </w:p>
          <w:p w14:paraId="40DADC9B" w14:textId="77777777" w:rsidR="00EF7446" w:rsidRPr="008B1D0A" w:rsidRDefault="00EF7446" w:rsidP="00EF7446">
            <w:pPr>
              <w:pStyle w:val="aa"/>
              <w:rPr>
                <w:rFonts w:ascii="Times New Roman" w:hAnsi="Times New Roman"/>
                <w:sz w:val="18"/>
                <w:szCs w:val="18"/>
              </w:rPr>
            </w:pPr>
          </w:p>
          <w:p w14:paraId="6785C5A7" w14:textId="77777777" w:rsidR="00EF7446" w:rsidRPr="008B1D0A" w:rsidRDefault="00EF7446" w:rsidP="00EF7446">
            <w:pPr>
              <w:pStyle w:val="aa"/>
              <w:rPr>
                <w:rFonts w:ascii="Times New Roman" w:hAnsi="Times New Roman"/>
                <w:sz w:val="18"/>
                <w:szCs w:val="18"/>
              </w:rPr>
            </w:pPr>
          </w:p>
          <w:p w14:paraId="11FC7422" w14:textId="77777777" w:rsidR="00EF7446" w:rsidRPr="008B1D0A" w:rsidRDefault="00EF7446" w:rsidP="00EF7446">
            <w:pPr>
              <w:pStyle w:val="aa"/>
              <w:rPr>
                <w:rFonts w:ascii="Times New Roman" w:hAnsi="Times New Roman"/>
                <w:sz w:val="18"/>
                <w:szCs w:val="18"/>
              </w:rPr>
            </w:pPr>
          </w:p>
          <w:p w14:paraId="025DFA3D" w14:textId="2CC18835" w:rsidR="00EF7446" w:rsidRPr="0000749B" w:rsidRDefault="00EF7446" w:rsidP="0000749B">
            <w:pPr>
              <w:rPr>
                <w:rFonts w:ascii="Times New Roman" w:hAnsi="Times New Roman" w:cs="Times New Roman"/>
                <w:sz w:val="18"/>
                <w:szCs w:val="18"/>
              </w:rPr>
            </w:pPr>
            <w:r w:rsidRPr="008B1D0A">
              <w:rPr>
                <w:rFonts w:ascii="Times New Roman" w:hAnsi="Times New Roman" w:cs="Times New Roman"/>
                <w:sz w:val="18"/>
                <w:szCs w:val="18"/>
              </w:rPr>
              <w:t>300Н</w:t>
            </w:r>
          </w:p>
        </w:tc>
      </w:tr>
      <w:tr w:rsidR="00EF7446" w:rsidRPr="008B1D0A" w14:paraId="07D78E1D" w14:textId="77777777" w:rsidTr="00846AA4">
        <w:trPr>
          <w:trHeight w:val="158"/>
        </w:trPr>
        <w:tc>
          <w:tcPr>
            <w:tcW w:w="560" w:type="dxa"/>
          </w:tcPr>
          <w:p w14:paraId="75C3A815" w14:textId="232EAF07" w:rsidR="00EF7446" w:rsidRPr="0000749B" w:rsidRDefault="0000749B" w:rsidP="00EF7446">
            <w:pPr>
              <w:pStyle w:val="aa"/>
              <w:rPr>
                <w:rFonts w:ascii="Times New Roman" w:hAnsi="Times New Roman"/>
                <w:sz w:val="18"/>
                <w:szCs w:val="18"/>
                <w:lang w:val="ky-KG"/>
              </w:rPr>
            </w:pPr>
            <w:r>
              <w:rPr>
                <w:rFonts w:ascii="Times New Roman" w:hAnsi="Times New Roman"/>
                <w:sz w:val="18"/>
                <w:szCs w:val="18"/>
                <w:lang w:val="ky-KG"/>
              </w:rPr>
              <w:lastRenderedPageBreak/>
              <w:t>39</w:t>
            </w:r>
          </w:p>
        </w:tc>
        <w:tc>
          <w:tcPr>
            <w:tcW w:w="2100" w:type="dxa"/>
          </w:tcPr>
          <w:p w14:paraId="6E141A5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443B7C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N1, N2, N3</w:t>
            </w:r>
          </w:p>
          <w:p w14:paraId="04ED1E7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О1, О2, О3, О4</w:t>
            </w:r>
            <w:r w:rsidRPr="008B1D0A">
              <w:rPr>
                <w:rFonts w:ascii="Times New Roman" w:hAnsi="Times New Roman"/>
                <w:sz w:val="18"/>
                <w:szCs w:val="18"/>
              </w:rPr>
              <w:tab/>
            </w:r>
          </w:p>
        </w:tc>
        <w:tc>
          <w:tcPr>
            <w:tcW w:w="7938" w:type="dxa"/>
          </w:tcPr>
          <w:p w14:paraId="17B75DC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цистерна на наличие одного или нескольких люков</w:t>
            </w:r>
          </w:p>
          <w:p w14:paraId="70966AB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соответствие цистерн, работающих под давлением свыше 70 кПа (0,7 кгс/см2), требованиям безопасности</w:t>
            </w:r>
          </w:p>
          <w:p w14:paraId="558A031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проверка защищённости электрических проводов, относящиеся собственно к цистернам, и места их соединения </w:t>
            </w:r>
          </w:p>
          <w:p w14:paraId="2AA5842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14:paraId="2ACC0DE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высоты поручни от уровня площадки.</w:t>
            </w:r>
          </w:p>
          <w:p w14:paraId="713F590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w:t>
            </w:r>
            <w:proofErr w:type="gramStart"/>
            <w:r w:rsidRPr="008B1D0A">
              <w:rPr>
                <w:rFonts w:ascii="Times New Roman" w:hAnsi="Times New Roman"/>
                <w:sz w:val="18"/>
                <w:szCs w:val="18"/>
              </w:rPr>
              <w:t>Испытание  усилие</w:t>
            </w:r>
            <w:proofErr w:type="gramEnd"/>
            <w:r w:rsidRPr="008B1D0A">
              <w:rPr>
                <w:rFonts w:ascii="Times New Roman" w:hAnsi="Times New Roman"/>
                <w:sz w:val="18"/>
                <w:szCs w:val="18"/>
              </w:rPr>
              <w:t xml:space="preserve"> на вентилях и рукоятках зажимов крышек люков и крышек </w:t>
            </w:r>
          </w:p>
          <w:p w14:paraId="264714C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проверка наличие предохранительного и обратного </w:t>
            </w:r>
            <w:proofErr w:type="spellStart"/>
            <w:r w:rsidRPr="008B1D0A">
              <w:rPr>
                <w:rFonts w:ascii="Times New Roman" w:hAnsi="Times New Roman"/>
                <w:sz w:val="18"/>
                <w:szCs w:val="18"/>
              </w:rPr>
              <w:t>клапановна</w:t>
            </w:r>
            <w:proofErr w:type="spellEnd"/>
            <w:r w:rsidRPr="008B1D0A">
              <w:rPr>
                <w:rFonts w:ascii="Times New Roman" w:hAnsi="Times New Roman"/>
                <w:sz w:val="18"/>
                <w:szCs w:val="18"/>
              </w:rPr>
              <w:t xml:space="preserve"> воздуховодах цистерн, заполняемых с помощью вакуума</w:t>
            </w:r>
          </w:p>
          <w:p w14:paraId="0FF592E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питание цепей управления средств автоматики цистерны</w:t>
            </w:r>
          </w:p>
          <w:p w14:paraId="5B10812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применение устройства, предотвращающие накопление электростатических зарядов</w:t>
            </w:r>
          </w:p>
          <w:p w14:paraId="23369C1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010EF4A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проверка толщины стенок изометрических цистерн требованиям Соглашения в Женеве 1 сентября 1970 г </w:t>
            </w:r>
          </w:p>
          <w:p w14:paraId="35CD4DE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документов подтверждающие изометрические свойства</w:t>
            </w:r>
          </w:p>
          <w:p w14:paraId="2032E546" w14:textId="77777777" w:rsidR="00EF7446" w:rsidRPr="008B1D0A" w:rsidRDefault="00EF7446" w:rsidP="00EF7446">
            <w:pPr>
              <w:pStyle w:val="aa"/>
              <w:rPr>
                <w:rFonts w:ascii="Times New Roman" w:hAnsi="Times New Roman"/>
                <w:sz w:val="18"/>
                <w:szCs w:val="18"/>
              </w:rPr>
            </w:pPr>
          </w:p>
        </w:tc>
        <w:tc>
          <w:tcPr>
            <w:tcW w:w="2551" w:type="dxa"/>
          </w:tcPr>
          <w:p w14:paraId="4358C4F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ТР ТС 018/2011, </w:t>
            </w:r>
          </w:p>
          <w:p w14:paraId="3F89388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1.19.1</w:t>
            </w:r>
          </w:p>
          <w:p w14:paraId="0E4A9C7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1.19.2</w:t>
            </w:r>
          </w:p>
          <w:p w14:paraId="5F6139A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1.19.3</w:t>
            </w:r>
          </w:p>
          <w:p w14:paraId="2FED8CE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1.19.4</w:t>
            </w:r>
          </w:p>
          <w:p w14:paraId="4742DCC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1.19.5</w:t>
            </w:r>
          </w:p>
          <w:p w14:paraId="6B1C588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1.19.6</w:t>
            </w:r>
          </w:p>
          <w:p w14:paraId="397CAFD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1.19.7</w:t>
            </w:r>
          </w:p>
          <w:p w14:paraId="7F71EC7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1.19.8</w:t>
            </w:r>
          </w:p>
          <w:p w14:paraId="5089A7F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1.19.9</w:t>
            </w:r>
          </w:p>
          <w:p w14:paraId="4BFE5A1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1.19.10</w:t>
            </w:r>
          </w:p>
          <w:p w14:paraId="77D2311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1.19.11</w:t>
            </w:r>
          </w:p>
          <w:p w14:paraId="55B317C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1.19.12</w:t>
            </w:r>
          </w:p>
          <w:p w14:paraId="1E3AEEE2" w14:textId="52A4ED76"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1.19.13</w:t>
            </w:r>
          </w:p>
        </w:tc>
        <w:tc>
          <w:tcPr>
            <w:tcW w:w="2127" w:type="dxa"/>
          </w:tcPr>
          <w:p w14:paraId="1C36A77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 Приложение 6, пункт 1.19</w:t>
            </w:r>
          </w:p>
          <w:p w14:paraId="77C3C477" w14:textId="77777777" w:rsidR="00EF7446" w:rsidRPr="008B1D0A" w:rsidRDefault="00EF7446" w:rsidP="00EF7446">
            <w:pPr>
              <w:pStyle w:val="aa"/>
              <w:rPr>
                <w:rFonts w:ascii="Times New Roman" w:hAnsi="Times New Roman"/>
                <w:bCs/>
                <w:color w:val="000000"/>
                <w:sz w:val="18"/>
                <w:szCs w:val="18"/>
                <w:lang w:val="ky-KG"/>
              </w:rPr>
            </w:pPr>
            <w:r w:rsidRPr="008B1D0A">
              <w:rPr>
                <w:rFonts w:ascii="Times New Roman" w:hAnsi="Times New Roman"/>
                <w:bCs/>
                <w:color w:val="000000"/>
                <w:sz w:val="18"/>
                <w:szCs w:val="18"/>
              </w:rPr>
              <w:t>ГОСТ 2</w:t>
            </w:r>
            <w:r w:rsidRPr="008B1D0A">
              <w:rPr>
                <w:rFonts w:ascii="Times New Roman" w:hAnsi="Times New Roman"/>
                <w:bCs/>
                <w:color w:val="000000"/>
                <w:sz w:val="18"/>
                <w:szCs w:val="18"/>
                <w:lang w:val="ky-KG"/>
              </w:rPr>
              <w:t>5570</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1982</w:t>
            </w:r>
          </w:p>
          <w:p w14:paraId="2C54FE92" w14:textId="77777777" w:rsidR="00EF7446" w:rsidRPr="008B1D0A" w:rsidRDefault="00EF7446" w:rsidP="00EF7446">
            <w:pPr>
              <w:pStyle w:val="aa"/>
              <w:rPr>
                <w:rFonts w:ascii="Times New Roman" w:hAnsi="Times New Roman"/>
                <w:bCs/>
                <w:color w:val="000000"/>
                <w:sz w:val="18"/>
                <w:szCs w:val="18"/>
                <w:lang w:val="ky-KG"/>
              </w:rPr>
            </w:pPr>
            <w:r w:rsidRPr="008B1D0A">
              <w:rPr>
                <w:rFonts w:ascii="Times New Roman" w:hAnsi="Times New Roman"/>
                <w:bCs/>
                <w:color w:val="000000"/>
                <w:sz w:val="18"/>
                <w:szCs w:val="18"/>
              </w:rPr>
              <w:t>ГОСТ 2</w:t>
            </w:r>
            <w:r w:rsidRPr="008B1D0A">
              <w:rPr>
                <w:rFonts w:ascii="Times New Roman" w:hAnsi="Times New Roman"/>
                <w:bCs/>
                <w:color w:val="000000"/>
                <w:sz w:val="18"/>
                <w:szCs w:val="18"/>
                <w:lang w:val="ky-KG"/>
              </w:rPr>
              <w:t>12.2.085</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1982</w:t>
            </w:r>
          </w:p>
          <w:p w14:paraId="53B6EBE6" w14:textId="77777777" w:rsidR="00EF7446" w:rsidRPr="008B1D0A" w:rsidRDefault="00EF7446" w:rsidP="00EF7446">
            <w:pPr>
              <w:pStyle w:val="aa"/>
              <w:rPr>
                <w:rFonts w:ascii="Times New Roman" w:hAnsi="Times New Roman"/>
                <w:sz w:val="18"/>
                <w:szCs w:val="18"/>
              </w:rPr>
            </w:pPr>
          </w:p>
          <w:p w14:paraId="2B84AD9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1C058927" w14:textId="77777777" w:rsidR="00EF7446" w:rsidRPr="008B1D0A" w:rsidRDefault="00EF7446" w:rsidP="00EF7446">
            <w:pPr>
              <w:pStyle w:val="aa"/>
              <w:rPr>
                <w:rFonts w:ascii="Times New Roman" w:hAnsi="Times New Roman"/>
                <w:sz w:val="18"/>
                <w:szCs w:val="18"/>
              </w:rPr>
            </w:pPr>
          </w:p>
          <w:p w14:paraId="1B6B4F39" w14:textId="77777777" w:rsidR="00EF7446" w:rsidRPr="008B1D0A" w:rsidRDefault="00EF7446" w:rsidP="00EF7446">
            <w:pPr>
              <w:pStyle w:val="aa"/>
              <w:rPr>
                <w:rFonts w:ascii="Times New Roman" w:hAnsi="Times New Roman"/>
                <w:sz w:val="18"/>
                <w:szCs w:val="18"/>
              </w:rPr>
            </w:pPr>
          </w:p>
          <w:p w14:paraId="7ECAFE1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4C81D380" w14:textId="77777777" w:rsidR="00EF7446" w:rsidRPr="008B1D0A" w:rsidRDefault="00EF7446" w:rsidP="00EF7446">
            <w:pPr>
              <w:pStyle w:val="aa"/>
              <w:rPr>
                <w:rFonts w:ascii="Times New Roman" w:hAnsi="Times New Roman"/>
                <w:sz w:val="18"/>
                <w:szCs w:val="18"/>
              </w:rPr>
            </w:pPr>
          </w:p>
          <w:p w14:paraId="2B9BC31F" w14:textId="77777777" w:rsidR="00EF7446" w:rsidRPr="008B1D0A" w:rsidRDefault="00EF7446" w:rsidP="00EF7446">
            <w:pPr>
              <w:pStyle w:val="aa"/>
              <w:rPr>
                <w:rFonts w:ascii="Times New Roman" w:hAnsi="Times New Roman"/>
                <w:sz w:val="18"/>
                <w:szCs w:val="18"/>
              </w:rPr>
            </w:pPr>
          </w:p>
          <w:p w14:paraId="11994C23" w14:textId="77777777" w:rsidR="00EF7446" w:rsidRPr="008B1D0A" w:rsidRDefault="00EF7446" w:rsidP="00EF7446">
            <w:pPr>
              <w:pStyle w:val="aa"/>
              <w:rPr>
                <w:rFonts w:ascii="Times New Roman" w:hAnsi="Times New Roman"/>
                <w:sz w:val="18"/>
                <w:szCs w:val="18"/>
              </w:rPr>
            </w:pPr>
          </w:p>
          <w:p w14:paraId="410AA65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509B55D4" w14:textId="77777777" w:rsidR="00EF7446" w:rsidRPr="008B1D0A" w:rsidRDefault="00EF7446" w:rsidP="00EF7446">
            <w:pPr>
              <w:pStyle w:val="aa"/>
              <w:rPr>
                <w:rFonts w:ascii="Times New Roman" w:hAnsi="Times New Roman"/>
                <w:sz w:val="18"/>
                <w:szCs w:val="18"/>
              </w:rPr>
            </w:pPr>
          </w:p>
          <w:p w14:paraId="72388F23" w14:textId="77777777" w:rsidR="00EF7446" w:rsidRPr="008B1D0A" w:rsidRDefault="00EF7446" w:rsidP="00EF7446">
            <w:pPr>
              <w:pStyle w:val="aa"/>
              <w:rPr>
                <w:rFonts w:ascii="Times New Roman" w:hAnsi="Times New Roman"/>
                <w:sz w:val="18"/>
                <w:szCs w:val="18"/>
              </w:rPr>
            </w:pPr>
          </w:p>
          <w:p w14:paraId="7ED82BD8" w14:textId="77777777" w:rsidR="00EF7446" w:rsidRPr="008B1D0A" w:rsidRDefault="00EF7446" w:rsidP="00EF7446">
            <w:pPr>
              <w:pStyle w:val="aa"/>
              <w:rPr>
                <w:rFonts w:ascii="Times New Roman" w:hAnsi="Times New Roman"/>
                <w:sz w:val="18"/>
                <w:szCs w:val="18"/>
              </w:rPr>
            </w:pPr>
          </w:p>
          <w:p w14:paraId="3181206B" w14:textId="4C36A358"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6CFF3CA5" w14:textId="32C8B351" w:rsidR="00EF7446" w:rsidRPr="008B1D0A" w:rsidRDefault="00EF7446" w:rsidP="00EF7446">
            <w:pPr>
              <w:pStyle w:val="aa"/>
              <w:rPr>
                <w:rFonts w:ascii="Times New Roman" w:hAnsi="Times New Roman"/>
                <w:sz w:val="18"/>
                <w:szCs w:val="18"/>
              </w:rPr>
            </w:pPr>
            <w:proofErr w:type="spellStart"/>
            <w:r w:rsidRPr="008B1D0A">
              <w:rPr>
                <w:rFonts w:ascii="Times New Roman" w:hAnsi="Times New Roman"/>
                <w:sz w:val="18"/>
                <w:szCs w:val="18"/>
              </w:rPr>
              <w:t>Визуальн</w:t>
            </w:r>
            <w:proofErr w:type="spellEnd"/>
          </w:p>
          <w:p w14:paraId="16C6778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56E48455" w14:textId="77777777" w:rsidR="00EF7446" w:rsidRPr="008B1D0A" w:rsidRDefault="00EF7446" w:rsidP="00EF7446">
            <w:pPr>
              <w:pStyle w:val="aa"/>
              <w:rPr>
                <w:rFonts w:ascii="Times New Roman" w:hAnsi="Times New Roman"/>
                <w:sz w:val="18"/>
                <w:szCs w:val="18"/>
              </w:rPr>
            </w:pPr>
          </w:p>
          <w:p w14:paraId="17B5884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2A38AAC9" w14:textId="77777777" w:rsidR="00EF7446" w:rsidRPr="008B1D0A" w:rsidRDefault="00EF7446" w:rsidP="00EF7446">
            <w:pPr>
              <w:pStyle w:val="aa"/>
              <w:rPr>
                <w:rFonts w:ascii="Times New Roman" w:hAnsi="Times New Roman"/>
                <w:sz w:val="18"/>
                <w:szCs w:val="18"/>
              </w:rPr>
            </w:pPr>
          </w:p>
          <w:p w14:paraId="5AFCA8F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29EA5A81" w14:textId="77777777" w:rsidR="00EF7446" w:rsidRPr="008B1D0A" w:rsidRDefault="00EF7446" w:rsidP="00EF7446">
            <w:pPr>
              <w:pStyle w:val="aa"/>
              <w:rPr>
                <w:rFonts w:ascii="Times New Roman" w:hAnsi="Times New Roman"/>
                <w:sz w:val="18"/>
                <w:szCs w:val="18"/>
              </w:rPr>
            </w:pPr>
          </w:p>
          <w:p w14:paraId="101211FB" w14:textId="17931FEA"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2048859B" w14:textId="77777777" w:rsidR="00EF7446" w:rsidRPr="008B1D0A" w:rsidRDefault="00EF7446" w:rsidP="00EF7446">
            <w:pPr>
              <w:pStyle w:val="aa"/>
              <w:rPr>
                <w:rFonts w:ascii="Times New Roman" w:hAnsi="Times New Roman"/>
                <w:sz w:val="18"/>
                <w:szCs w:val="18"/>
              </w:rPr>
            </w:pPr>
          </w:p>
          <w:p w14:paraId="193A405C" w14:textId="77777777" w:rsidR="00EF7446" w:rsidRPr="008B1D0A" w:rsidRDefault="00EF7446" w:rsidP="00EF7446">
            <w:pPr>
              <w:pStyle w:val="aa"/>
              <w:rPr>
                <w:rFonts w:ascii="Times New Roman" w:hAnsi="Times New Roman"/>
                <w:sz w:val="18"/>
                <w:szCs w:val="18"/>
              </w:rPr>
            </w:pPr>
          </w:p>
          <w:p w14:paraId="6AC3D3F9" w14:textId="77777777" w:rsidR="00EF7446" w:rsidRPr="008B1D0A" w:rsidRDefault="00EF7446" w:rsidP="00EF7446">
            <w:pPr>
              <w:pStyle w:val="aa"/>
              <w:rPr>
                <w:rFonts w:ascii="Times New Roman" w:hAnsi="Times New Roman"/>
                <w:sz w:val="18"/>
                <w:szCs w:val="18"/>
              </w:rPr>
            </w:pPr>
          </w:p>
          <w:p w14:paraId="75A7ED64" w14:textId="77777777" w:rsidR="00EF7446" w:rsidRPr="008B1D0A" w:rsidRDefault="00EF7446" w:rsidP="00EF7446">
            <w:pPr>
              <w:pStyle w:val="aa"/>
              <w:rPr>
                <w:rFonts w:ascii="Times New Roman" w:hAnsi="Times New Roman"/>
                <w:sz w:val="18"/>
                <w:szCs w:val="18"/>
              </w:rPr>
            </w:pPr>
          </w:p>
          <w:p w14:paraId="464B11C9" w14:textId="77777777" w:rsidR="00EF7446" w:rsidRPr="008B1D0A" w:rsidRDefault="00EF7446" w:rsidP="00EF7446">
            <w:pPr>
              <w:pStyle w:val="aa"/>
              <w:rPr>
                <w:rFonts w:ascii="Times New Roman" w:hAnsi="Times New Roman"/>
                <w:sz w:val="18"/>
                <w:szCs w:val="18"/>
              </w:rPr>
            </w:pPr>
          </w:p>
          <w:p w14:paraId="48F61A9E" w14:textId="77777777" w:rsidR="00EF7446" w:rsidRPr="008B1D0A" w:rsidRDefault="00EF7446" w:rsidP="00EF7446">
            <w:pPr>
              <w:pStyle w:val="aa"/>
              <w:rPr>
                <w:rFonts w:ascii="Times New Roman" w:hAnsi="Times New Roman"/>
                <w:sz w:val="18"/>
                <w:szCs w:val="18"/>
              </w:rPr>
            </w:pPr>
          </w:p>
          <w:p w14:paraId="24680DFF" w14:textId="77777777" w:rsidR="00EF7446" w:rsidRPr="008B1D0A" w:rsidRDefault="00EF7446" w:rsidP="00EF7446">
            <w:pPr>
              <w:pStyle w:val="aa"/>
              <w:rPr>
                <w:rFonts w:ascii="Times New Roman" w:hAnsi="Times New Roman"/>
                <w:sz w:val="18"/>
                <w:szCs w:val="18"/>
              </w:rPr>
            </w:pPr>
          </w:p>
          <w:p w14:paraId="46EDA702" w14:textId="77777777" w:rsidR="00EF7446" w:rsidRPr="008B1D0A" w:rsidRDefault="00EF7446" w:rsidP="00EF7446">
            <w:pPr>
              <w:pStyle w:val="aa"/>
              <w:rPr>
                <w:rFonts w:ascii="Times New Roman" w:hAnsi="Times New Roman"/>
                <w:sz w:val="18"/>
                <w:szCs w:val="18"/>
              </w:rPr>
            </w:pPr>
          </w:p>
          <w:p w14:paraId="262CDA7C" w14:textId="77777777" w:rsidR="00EF7446" w:rsidRPr="008B1D0A" w:rsidRDefault="00EF7446" w:rsidP="00EF7446">
            <w:pPr>
              <w:pStyle w:val="aa"/>
              <w:rPr>
                <w:rFonts w:ascii="Times New Roman" w:hAnsi="Times New Roman"/>
                <w:sz w:val="18"/>
                <w:szCs w:val="18"/>
              </w:rPr>
            </w:pPr>
          </w:p>
          <w:p w14:paraId="21C689F6" w14:textId="77777777" w:rsidR="00EF7446" w:rsidRPr="008B1D0A" w:rsidRDefault="00EF7446" w:rsidP="00EF7446">
            <w:pPr>
              <w:pStyle w:val="aa"/>
              <w:rPr>
                <w:rFonts w:ascii="Times New Roman" w:hAnsi="Times New Roman"/>
                <w:sz w:val="18"/>
                <w:szCs w:val="18"/>
              </w:rPr>
            </w:pPr>
          </w:p>
          <w:p w14:paraId="58A75DB6" w14:textId="77777777" w:rsidR="00EF7446" w:rsidRPr="008B1D0A" w:rsidRDefault="00EF7446" w:rsidP="00EF7446">
            <w:pPr>
              <w:pStyle w:val="aa"/>
              <w:rPr>
                <w:rFonts w:ascii="Times New Roman" w:hAnsi="Times New Roman"/>
                <w:sz w:val="18"/>
                <w:szCs w:val="18"/>
              </w:rPr>
            </w:pPr>
          </w:p>
          <w:p w14:paraId="27C2E390" w14:textId="77777777" w:rsidR="00EF7446" w:rsidRPr="008B1D0A" w:rsidRDefault="00EF7446" w:rsidP="00EF7446">
            <w:pPr>
              <w:pStyle w:val="aa"/>
              <w:rPr>
                <w:rFonts w:ascii="Times New Roman" w:hAnsi="Times New Roman"/>
                <w:sz w:val="18"/>
                <w:szCs w:val="18"/>
              </w:rPr>
            </w:pPr>
          </w:p>
          <w:p w14:paraId="7AA0D9F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98-147 Н</w:t>
            </w:r>
          </w:p>
        </w:tc>
      </w:tr>
      <w:tr w:rsidR="00846AA4" w:rsidRPr="008B1D0A" w14:paraId="06441FCB" w14:textId="77777777" w:rsidTr="00846AA4">
        <w:trPr>
          <w:trHeight w:val="158"/>
        </w:trPr>
        <w:tc>
          <w:tcPr>
            <w:tcW w:w="560" w:type="dxa"/>
          </w:tcPr>
          <w:p w14:paraId="7373A1DC" w14:textId="26070335" w:rsidR="00846AA4" w:rsidRPr="0000749B" w:rsidRDefault="00846AA4" w:rsidP="00846AA4">
            <w:pPr>
              <w:pStyle w:val="aa"/>
              <w:rPr>
                <w:rFonts w:ascii="Times New Roman" w:hAnsi="Times New Roman"/>
                <w:sz w:val="18"/>
                <w:szCs w:val="18"/>
                <w:lang w:val="ky-KG"/>
              </w:rPr>
            </w:pPr>
            <w:r w:rsidRPr="008B1D0A">
              <w:rPr>
                <w:rFonts w:ascii="Times New Roman" w:hAnsi="Times New Roman"/>
                <w:sz w:val="18"/>
                <w:szCs w:val="18"/>
              </w:rPr>
              <w:t>4</w:t>
            </w:r>
            <w:r w:rsidR="0000749B">
              <w:rPr>
                <w:rFonts w:ascii="Times New Roman" w:hAnsi="Times New Roman"/>
                <w:sz w:val="18"/>
                <w:szCs w:val="18"/>
                <w:lang w:val="ky-KG"/>
              </w:rPr>
              <w:t>0</w:t>
            </w:r>
          </w:p>
        </w:tc>
        <w:tc>
          <w:tcPr>
            <w:tcW w:w="2100" w:type="dxa"/>
          </w:tcPr>
          <w:p w14:paraId="36155F0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CEB247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p w14:paraId="13E21D4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О3, О4</w:t>
            </w:r>
            <w:r w:rsidRPr="008B1D0A">
              <w:rPr>
                <w:rFonts w:ascii="Times New Roman" w:hAnsi="Times New Roman"/>
                <w:sz w:val="18"/>
                <w:szCs w:val="18"/>
              </w:rPr>
              <w:tab/>
            </w:r>
          </w:p>
        </w:tc>
        <w:tc>
          <w:tcPr>
            <w:tcW w:w="7938" w:type="dxa"/>
          </w:tcPr>
          <w:p w14:paraId="6489198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w:t>
            </w:r>
          </w:p>
          <w:p w14:paraId="7AA65FB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доступности для ручного управления и удобны для работы в процессе эксплуатации всех органов управления автоцистерны</w:t>
            </w:r>
          </w:p>
          <w:p w14:paraId="5BB29E0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вентилей на открывание и закрывание</w:t>
            </w:r>
          </w:p>
          <w:p w14:paraId="6E64AB4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исключение возможности самопроизвольного включения управления под действием транспортной тряски органов управления</w:t>
            </w:r>
          </w:p>
          <w:p w14:paraId="270BF35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 Визуальная </w:t>
            </w:r>
            <w:proofErr w:type="gramStart"/>
            <w:r w:rsidRPr="008B1D0A">
              <w:rPr>
                <w:rFonts w:ascii="Times New Roman" w:hAnsi="Times New Roman"/>
                <w:sz w:val="18"/>
                <w:szCs w:val="18"/>
              </w:rPr>
              <w:t>проверка  наличие</w:t>
            </w:r>
            <w:proofErr w:type="gramEnd"/>
            <w:r w:rsidRPr="008B1D0A">
              <w:rPr>
                <w:rFonts w:ascii="Times New Roman" w:hAnsi="Times New Roman"/>
                <w:sz w:val="18"/>
                <w:szCs w:val="18"/>
              </w:rPr>
              <w:t xml:space="preserve"> установленных заглушек на штуцера при транспортировании и хранении газа</w:t>
            </w:r>
          </w:p>
          <w:p w14:paraId="10828EE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запорной арматуры наличием защитными кожухами, обеспечивающими возможность пломбирования их на время транспортирования и хранения газа в автоцистернах</w:t>
            </w:r>
          </w:p>
          <w:p w14:paraId="7BB0B59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каждого сосуда </w:t>
            </w:r>
            <w:proofErr w:type="gramStart"/>
            <w:r w:rsidRPr="008B1D0A">
              <w:rPr>
                <w:rFonts w:ascii="Times New Roman" w:hAnsi="Times New Roman"/>
                <w:sz w:val="18"/>
                <w:szCs w:val="18"/>
              </w:rPr>
              <w:t>на наличие</w:t>
            </w:r>
            <w:proofErr w:type="gramEnd"/>
            <w:r w:rsidRPr="008B1D0A">
              <w:rPr>
                <w:rFonts w:ascii="Times New Roman" w:hAnsi="Times New Roman"/>
                <w:sz w:val="18"/>
                <w:szCs w:val="18"/>
              </w:rPr>
              <w:t xml:space="preserve"> установленного не менее двух предохранительных клапанов для предотвращения повышения давления в сосуде более установленной нормы</w:t>
            </w:r>
          </w:p>
          <w:p w14:paraId="4532555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14:paraId="3701BAF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предусмотренных противооткатные упоры под колеса, а также фиксаторы рабочего положения опорных устройств.</w:t>
            </w:r>
          </w:p>
          <w:p w14:paraId="586E319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установленного предохранительного цепи или троса на передней опоре автоцистерн</w:t>
            </w:r>
          </w:p>
          <w:p w14:paraId="1671D0A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обеспечение электробезопасности</w:t>
            </w:r>
          </w:p>
          <w:p w14:paraId="275EDCE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конструкцию автоцистерна </w:t>
            </w:r>
          </w:p>
          <w:p w14:paraId="7D4E61C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установки огнетушителей</w:t>
            </w:r>
          </w:p>
          <w:p w14:paraId="430964B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окраски эмалью серебристого цвета</w:t>
            </w:r>
          </w:p>
          <w:p w14:paraId="5A6A538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документа на соответствие отличительной окраски арматуры требованиям безопасности выданным государственным органом по экологическому и технологическому надзору.</w:t>
            </w:r>
          </w:p>
          <w:p w14:paraId="3C13CDC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на обеих сторонах сосуда от шва переднего днища до шва заднего днища нанесены отличительные полосы красного цвета</w:t>
            </w:r>
          </w:p>
          <w:p w14:paraId="5EC9C2F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-Определение геометрических замеров отличительные полос</w:t>
            </w:r>
          </w:p>
          <w:p w14:paraId="7D49C4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надписи черного цвета «ПРОПАН - ОГНЕОПАСНО»</w:t>
            </w:r>
          </w:p>
          <w:p w14:paraId="1201F1C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надписи на заднем днище сосуда «ОГНЕОПАСНО».</w:t>
            </w:r>
          </w:p>
        </w:tc>
        <w:tc>
          <w:tcPr>
            <w:tcW w:w="2551" w:type="dxa"/>
          </w:tcPr>
          <w:p w14:paraId="6FA61BB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528217F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1.20.1</w:t>
            </w:r>
          </w:p>
          <w:p w14:paraId="63DD581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Приложение 6, пункт 1.20.2</w:t>
            </w:r>
          </w:p>
          <w:p w14:paraId="3D890E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1.20.3</w:t>
            </w:r>
          </w:p>
          <w:p w14:paraId="4DF1811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1.20.4</w:t>
            </w:r>
          </w:p>
          <w:p w14:paraId="44F1C6F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1.20.5</w:t>
            </w:r>
          </w:p>
          <w:p w14:paraId="0A6ABE6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1.20.6</w:t>
            </w:r>
          </w:p>
          <w:p w14:paraId="3C16887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1.20.7</w:t>
            </w:r>
          </w:p>
          <w:p w14:paraId="477E5FC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Приложение 6, пункт 1.20.8</w:t>
            </w:r>
          </w:p>
          <w:p w14:paraId="562C21C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1.20.9</w:t>
            </w:r>
          </w:p>
          <w:p w14:paraId="76182DF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1.20.10</w:t>
            </w:r>
          </w:p>
          <w:p w14:paraId="18A7A3A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1.20.11</w:t>
            </w:r>
          </w:p>
          <w:p w14:paraId="723D6E7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1.20.12</w:t>
            </w:r>
          </w:p>
          <w:p w14:paraId="39C3CB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1.20.13</w:t>
            </w:r>
          </w:p>
          <w:p w14:paraId="2768D2C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1.20.14</w:t>
            </w:r>
          </w:p>
          <w:p w14:paraId="7B6A37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1.20.15</w:t>
            </w:r>
          </w:p>
          <w:p w14:paraId="34DDB12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37E233E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7BEE261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1.20</w:t>
            </w:r>
          </w:p>
          <w:p w14:paraId="7A384640" w14:textId="77777777" w:rsidR="00846AA4" w:rsidRPr="008B1D0A" w:rsidRDefault="00846AA4" w:rsidP="00846AA4">
            <w:pPr>
              <w:pStyle w:val="aa"/>
              <w:rPr>
                <w:rFonts w:ascii="Times New Roman" w:hAnsi="Times New Roman"/>
                <w:sz w:val="18"/>
                <w:szCs w:val="18"/>
              </w:rPr>
            </w:pPr>
          </w:p>
        </w:tc>
        <w:tc>
          <w:tcPr>
            <w:tcW w:w="885" w:type="dxa"/>
          </w:tcPr>
          <w:p w14:paraId="5BEBF5DE" w14:textId="77777777" w:rsidR="00846AA4" w:rsidRPr="008B1D0A" w:rsidRDefault="00846AA4" w:rsidP="00846AA4">
            <w:pPr>
              <w:pStyle w:val="aa"/>
              <w:rPr>
                <w:rFonts w:ascii="Times New Roman" w:hAnsi="Times New Roman"/>
                <w:sz w:val="18"/>
                <w:szCs w:val="18"/>
              </w:rPr>
            </w:pPr>
          </w:p>
        </w:tc>
      </w:tr>
      <w:tr w:rsidR="00846AA4" w:rsidRPr="008B1D0A" w14:paraId="487F19C8" w14:textId="77777777" w:rsidTr="00846AA4">
        <w:trPr>
          <w:trHeight w:val="158"/>
        </w:trPr>
        <w:tc>
          <w:tcPr>
            <w:tcW w:w="560" w:type="dxa"/>
          </w:tcPr>
          <w:p w14:paraId="7E844F90" w14:textId="4ACEE9FC" w:rsidR="00846AA4" w:rsidRPr="00024810" w:rsidRDefault="00846AA4" w:rsidP="00846AA4">
            <w:pPr>
              <w:pStyle w:val="aa"/>
              <w:rPr>
                <w:rFonts w:ascii="Times New Roman" w:hAnsi="Times New Roman"/>
                <w:sz w:val="18"/>
                <w:szCs w:val="18"/>
                <w:lang w:val="ky-KG"/>
              </w:rPr>
            </w:pPr>
            <w:r w:rsidRPr="008B1D0A">
              <w:rPr>
                <w:rFonts w:ascii="Times New Roman" w:hAnsi="Times New Roman"/>
                <w:sz w:val="18"/>
                <w:szCs w:val="18"/>
              </w:rPr>
              <w:t>4</w:t>
            </w:r>
            <w:r w:rsidR="00024810">
              <w:rPr>
                <w:rFonts w:ascii="Times New Roman" w:hAnsi="Times New Roman"/>
                <w:sz w:val="18"/>
                <w:szCs w:val="18"/>
                <w:lang w:val="ky-KG"/>
              </w:rPr>
              <w:t>1</w:t>
            </w:r>
          </w:p>
        </w:tc>
        <w:tc>
          <w:tcPr>
            <w:tcW w:w="2100" w:type="dxa"/>
          </w:tcPr>
          <w:p w14:paraId="34ED369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B53C1E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М2, М3</w:t>
            </w:r>
          </w:p>
          <w:p w14:paraId="27438C1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r w:rsidRPr="008B1D0A">
              <w:rPr>
                <w:rFonts w:ascii="Times New Roman" w:hAnsi="Times New Roman"/>
                <w:sz w:val="18"/>
                <w:szCs w:val="18"/>
              </w:rPr>
              <w:tab/>
            </w:r>
            <w:r w:rsidRPr="008B1D0A">
              <w:rPr>
                <w:rFonts w:ascii="Times New Roman" w:hAnsi="Times New Roman"/>
                <w:sz w:val="18"/>
                <w:szCs w:val="18"/>
              </w:rPr>
              <w:tab/>
            </w:r>
          </w:p>
        </w:tc>
        <w:tc>
          <w:tcPr>
            <w:tcW w:w="7938" w:type="dxa"/>
          </w:tcPr>
          <w:p w14:paraId="65625D3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салона</w:t>
            </w:r>
          </w:p>
          <w:p w14:paraId="099FFC4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w:t>
            </w:r>
            <w:proofErr w:type="gramStart"/>
            <w:r w:rsidRPr="008B1D0A">
              <w:rPr>
                <w:rFonts w:ascii="Times New Roman" w:hAnsi="Times New Roman"/>
                <w:sz w:val="18"/>
                <w:szCs w:val="18"/>
              </w:rPr>
              <w:t>более)  категории</w:t>
            </w:r>
            <w:proofErr w:type="gramEnd"/>
            <w:r w:rsidRPr="008B1D0A">
              <w:rPr>
                <w:rFonts w:ascii="Times New Roman" w:hAnsi="Times New Roman"/>
                <w:sz w:val="18"/>
                <w:szCs w:val="18"/>
              </w:rPr>
              <w:t xml:space="preserve"> М2 и М3</w:t>
            </w:r>
          </w:p>
          <w:p w14:paraId="599DE0B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проема люков.</w:t>
            </w:r>
          </w:p>
          <w:p w14:paraId="18C2E42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геометрических замеров установки аварийного люка</w:t>
            </w:r>
          </w:p>
          <w:p w14:paraId="07B6DEC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аварийного люка на статическое усилие, направленное вертикально вверх</w:t>
            </w:r>
          </w:p>
          <w:p w14:paraId="0D8CED0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открывание аварийно-</w:t>
            </w:r>
            <w:proofErr w:type="spellStart"/>
            <w:r w:rsidRPr="008B1D0A">
              <w:rPr>
                <w:rFonts w:ascii="Times New Roman" w:hAnsi="Times New Roman"/>
                <w:sz w:val="18"/>
                <w:szCs w:val="18"/>
              </w:rPr>
              <w:t>вентеляционного</w:t>
            </w:r>
            <w:proofErr w:type="spellEnd"/>
            <w:r w:rsidRPr="008B1D0A">
              <w:rPr>
                <w:rFonts w:ascii="Times New Roman" w:hAnsi="Times New Roman"/>
                <w:sz w:val="18"/>
                <w:szCs w:val="18"/>
              </w:rPr>
              <w:t xml:space="preserve"> люка </w:t>
            </w:r>
          </w:p>
          <w:p w14:paraId="726F027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открывание аварийно- люка</w:t>
            </w:r>
          </w:p>
          <w:p w14:paraId="27BF25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откидывание наружу на петлях при открывании люков</w:t>
            </w:r>
          </w:p>
          <w:p w14:paraId="6AFDC4B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14:paraId="247125A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наличие  предусмотренных</w:t>
            </w:r>
            <w:proofErr w:type="gramEnd"/>
            <w:r w:rsidRPr="008B1D0A">
              <w:rPr>
                <w:rFonts w:ascii="Times New Roman" w:hAnsi="Times New Roman"/>
                <w:sz w:val="18"/>
                <w:szCs w:val="18"/>
              </w:rPr>
              <w:t xml:space="preserve"> пломбирование аварийных люков</w:t>
            </w:r>
          </w:p>
          <w:p w14:paraId="23BF65D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w:t>
            </w:r>
          </w:p>
          <w:p w14:paraId="00B2DCF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 комплектность</w:t>
            </w:r>
          </w:p>
          <w:p w14:paraId="68D302B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огнетушителей</w:t>
            </w:r>
          </w:p>
          <w:p w14:paraId="021BCEF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-Визуальная проверка наличие аптечки</w:t>
            </w:r>
          </w:p>
          <w:p w14:paraId="7FDEDC2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противооткатных упорам</w:t>
            </w:r>
          </w:p>
          <w:p w14:paraId="23B08D8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знака аварийной остановки</w:t>
            </w:r>
          </w:p>
        </w:tc>
        <w:tc>
          <w:tcPr>
            <w:tcW w:w="2551" w:type="dxa"/>
          </w:tcPr>
          <w:p w14:paraId="473237D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6C958EC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1.21.1</w:t>
            </w:r>
          </w:p>
          <w:p w14:paraId="4093F17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1.21.2</w:t>
            </w:r>
          </w:p>
          <w:p w14:paraId="06A3357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1.21.2.1</w:t>
            </w:r>
          </w:p>
          <w:p w14:paraId="3E475B9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1.21.2.3 Приложение 6, пункт 1.21.2.4</w:t>
            </w:r>
          </w:p>
          <w:p w14:paraId="52919AA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1.21.2.5</w:t>
            </w:r>
          </w:p>
          <w:p w14:paraId="36E5E61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1.21.2.6</w:t>
            </w:r>
          </w:p>
          <w:p w14:paraId="2CB98EE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1.21.2.7</w:t>
            </w:r>
          </w:p>
          <w:p w14:paraId="65ACC9E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1.21.2.8</w:t>
            </w:r>
          </w:p>
          <w:p w14:paraId="30CA786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1.21.3</w:t>
            </w:r>
          </w:p>
          <w:p w14:paraId="627A37A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1.21.4</w:t>
            </w:r>
          </w:p>
          <w:p w14:paraId="05B5BD8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28350FA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16A56BA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1.21 </w:t>
            </w:r>
          </w:p>
          <w:p w14:paraId="6320C408" w14:textId="77777777" w:rsidR="00846AA4" w:rsidRPr="008B1D0A" w:rsidRDefault="00846AA4" w:rsidP="00846AA4">
            <w:pPr>
              <w:pStyle w:val="aa"/>
              <w:rPr>
                <w:rFonts w:ascii="Times New Roman" w:hAnsi="Times New Roman"/>
                <w:sz w:val="18"/>
                <w:szCs w:val="18"/>
              </w:rPr>
            </w:pPr>
          </w:p>
        </w:tc>
        <w:tc>
          <w:tcPr>
            <w:tcW w:w="885" w:type="dxa"/>
          </w:tcPr>
          <w:p w14:paraId="7B0D4E3B" w14:textId="77777777" w:rsidR="00846AA4" w:rsidRPr="008B1D0A" w:rsidRDefault="00846AA4" w:rsidP="00846AA4">
            <w:pPr>
              <w:pStyle w:val="aa"/>
              <w:rPr>
                <w:rFonts w:ascii="Times New Roman" w:hAnsi="Times New Roman"/>
                <w:sz w:val="18"/>
                <w:szCs w:val="18"/>
              </w:rPr>
            </w:pPr>
          </w:p>
        </w:tc>
      </w:tr>
      <w:tr w:rsidR="00846AA4" w:rsidRPr="008B1D0A" w14:paraId="18E59C61" w14:textId="77777777" w:rsidTr="00846AA4">
        <w:trPr>
          <w:trHeight w:val="728"/>
        </w:trPr>
        <w:tc>
          <w:tcPr>
            <w:tcW w:w="560" w:type="dxa"/>
          </w:tcPr>
          <w:p w14:paraId="4F0CDA4F" w14:textId="5820C0C9" w:rsidR="00846AA4" w:rsidRPr="00024810" w:rsidRDefault="00846AA4" w:rsidP="00846AA4">
            <w:pPr>
              <w:pStyle w:val="aa"/>
              <w:rPr>
                <w:rFonts w:ascii="Times New Roman" w:hAnsi="Times New Roman"/>
                <w:sz w:val="18"/>
                <w:szCs w:val="18"/>
                <w:lang w:val="ky-KG"/>
              </w:rPr>
            </w:pPr>
            <w:r w:rsidRPr="008B1D0A">
              <w:rPr>
                <w:rFonts w:ascii="Times New Roman" w:hAnsi="Times New Roman"/>
                <w:sz w:val="18"/>
                <w:szCs w:val="18"/>
              </w:rPr>
              <w:t>4</w:t>
            </w:r>
            <w:r w:rsidR="00024810">
              <w:rPr>
                <w:rFonts w:ascii="Times New Roman" w:hAnsi="Times New Roman"/>
                <w:sz w:val="18"/>
                <w:szCs w:val="18"/>
                <w:lang w:val="ky-KG"/>
              </w:rPr>
              <w:t>2</w:t>
            </w:r>
          </w:p>
        </w:tc>
        <w:tc>
          <w:tcPr>
            <w:tcW w:w="2100" w:type="dxa"/>
          </w:tcPr>
          <w:p w14:paraId="3B1FDB9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03745D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N2, N3</w:t>
            </w:r>
          </w:p>
        </w:tc>
        <w:tc>
          <w:tcPr>
            <w:tcW w:w="7938" w:type="dxa"/>
          </w:tcPr>
          <w:p w14:paraId="737ED56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устройств безопасности</w:t>
            </w:r>
          </w:p>
          <w:p w14:paraId="63CD55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устройством против перегрузки подъемника</w:t>
            </w:r>
          </w:p>
          <w:p w14:paraId="57538A1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следящей системой ориентации люльки в вертикальном положении</w:t>
            </w:r>
          </w:p>
          <w:p w14:paraId="3AE6985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ограничителем зоны обслуживания при необходимости ограничения по прочности или устойчивости</w:t>
            </w:r>
          </w:p>
          <w:p w14:paraId="3B6EE34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системой блокировки подъема и поворота стрелы при невыставленном на опорах подъемнике</w:t>
            </w:r>
          </w:p>
          <w:p w14:paraId="2810D71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устройством блокировки подъема опор при рабочем положении стрелы</w:t>
            </w:r>
          </w:p>
          <w:p w14:paraId="2918096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системой аварийного опускания люльки при отказе гидросистемы или двигателя автомобиля</w:t>
            </w:r>
          </w:p>
          <w:p w14:paraId="1A2CDCC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устройством, предохраняющим выносные опоры подъемника от самопроизвольного выдвижения во время движения подъемника</w:t>
            </w:r>
          </w:p>
          <w:p w14:paraId="461D9E0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указателем угла наклона подъемника</w:t>
            </w:r>
          </w:p>
          <w:p w14:paraId="794411B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геометрических замеров высоты перил </w:t>
            </w:r>
            <w:proofErr w:type="spellStart"/>
            <w:r w:rsidRPr="008B1D0A">
              <w:rPr>
                <w:rFonts w:ascii="Times New Roman" w:hAnsi="Times New Roman"/>
                <w:sz w:val="18"/>
                <w:szCs w:val="18"/>
              </w:rPr>
              <w:t>люлки</w:t>
            </w:r>
            <w:proofErr w:type="spellEnd"/>
            <w:r w:rsidRPr="008B1D0A">
              <w:rPr>
                <w:rFonts w:ascii="Times New Roman" w:hAnsi="Times New Roman"/>
                <w:sz w:val="18"/>
                <w:szCs w:val="18"/>
              </w:rPr>
              <w:t xml:space="preserve"> подъёмников </w:t>
            </w:r>
          </w:p>
          <w:p w14:paraId="4368628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системой аварийной остановки двигателя и кнопкой звукового сигнала с управлением с каждого пульта</w:t>
            </w:r>
          </w:p>
          <w:p w14:paraId="1698FF8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анемометром (для подъемников с высотой подъема 36 м)</w:t>
            </w:r>
          </w:p>
          <w:p w14:paraId="068EDA9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w:t>
            </w:r>
            <w:proofErr w:type="spellStart"/>
            <w:r w:rsidRPr="008B1D0A">
              <w:rPr>
                <w:rFonts w:ascii="Times New Roman" w:hAnsi="Times New Roman"/>
                <w:sz w:val="18"/>
                <w:szCs w:val="18"/>
              </w:rPr>
              <w:t>гирооборудование</w:t>
            </w:r>
            <w:proofErr w:type="spellEnd"/>
          </w:p>
          <w:p w14:paraId="3165C8A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выступающих за габарит по длине базового транспортного средства части подъемника (передняя и задняя части стрелы, люлька и др.)</w:t>
            </w:r>
          </w:p>
          <w:p w14:paraId="28D050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на наличие световых приборов и предохранительную окраску</w:t>
            </w:r>
          </w:p>
          <w:p w14:paraId="5AA13C3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-Определение геометрических замеров высоты перил люльки подъемников</w:t>
            </w:r>
          </w:p>
          <w:p w14:paraId="76910B8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-Определение геометрических замеров высоты обшивки </w:t>
            </w:r>
          </w:p>
          <w:p w14:paraId="3575628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уровня звука</w:t>
            </w:r>
          </w:p>
          <w:p w14:paraId="7351154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наличие указанного знака грузоподъемность люльки в кг</w:t>
            </w:r>
          </w:p>
        </w:tc>
        <w:tc>
          <w:tcPr>
            <w:tcW w:w="2551" w:type="dxa"/>
          </w:tcPr>
          <w:p w14:paraId="08AA2EE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03D5C27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1.22.1</w:t>
            </w:r>
          </w:p>
          <w:p w14:paraId="3A91F65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1.22.2</w:t>
            </w:r>
          </w:p>
          <w:p w14:paraId="0CA460C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1.22.3</w:t>
            </w:r>
          </w:p>
          <w:p w14:paraId="19210E0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1.22.4</w:t>
            </w:r>
          </w:p>
          <w:p w14:paraId="2423FFA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1.22.5</w:t>
            </w:r>
          </w:p>
          <w:p w14:paraId="1414879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1.22.6</w:t>
            </w:r>
          </w:p>
          <w:p w14:paraId="72A2430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2.3</w:t>
            </w:r>
          </w:p>
          <w:p w14:paraId="55F1826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w:t>
            </w:r>
          </w:p>
          <w:p w14:paraId="2D25CCF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3.3</w:t>
            </w:r>
          </w:p>
        </w:tc>
        <w:tc>
          <w:tcPr>
            <w:tcW w:w="2127" w:type="dxa"/>
          </w:tcPr>
          <w:p w14:paraId="1E34139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4EE1549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1.22</w:t>
            </w:r>
          </w:p>
          <w:p w14:paraId="3577D810" w14:textId="77777777" w:rsidR="00846AA4" w:rsidRPr="008B1D0A" w:rsidRDefault="00846AA4" w:rsidP="00846AA4">
            <w:pPr>
              <w:pStyle w:val="aa"/>
              <w:rPr>
                <w:rFonts w:ascii="Times New Roman" w:hAnsi="Times New Roman"/>
                <w:sz w:val="18"/>
                <w:szCs w:val="18"/>
              </w:rPr>
            </w:pPr>
          </w:p>
          <w:p w14:paraId="51A8AD29" w14:textId="77777777" w:rsidR="00846AA4" w:rsidRPr="008B1D0A" w:rsidRDefault="00846AA4" w:rsidP="00846AA4">
            <w:pPr>
              <w:pStyle w:val="aa"/>
              <w:rPr>
                <w:rFonts w:ascii="Times New Roman" w:hAnsi="Times New Roman"/>
                <w:sz w:val="18"/>
                <w:szCs w:val="18"/>
              </w:rPr>
            </w:pPr>
          </w:p>
          <w:p w14:paraId="4F07E572" w14:textId="77777777" w:rsidR="00846AA4" w:rsidRPr="008B1D0A" w:rsidRDefault="00846AA4" w:rsidP="00846AA4">
            <w:pPr>
              <w:pStyle w:val="aa"/>
              <w:rPr>
                <w:rFonts w:ascii="Times New Roman" w:hAnsi="Times New Roman"/>
                <w:sz w:val="18"/>
                <w:szCs w:val="18"/>
              </w:rPr>
            </w:pPr>
          </w:p>
          <w:p w14:paraId="7CFA214C" w14:textId="77777777" w:rsidR="00846AA4" w:rsidRPr="008B1D0A" w:rsidRDefault="00846AA4" w:rsidP="00846AA4">
            <w:pPr>
              <w:pStyle w:val="aa"/>
              <w:rPr>
                <w:rFonts w:ascii="Times New Roman" w:hAnsi="Times New Roman"/>
                <w:sz w:val="18"/>
                <w:szCs w:val="18"/>
              </w:rPr>
            </w:pPr>
          </w:p>
        </w:tc>
        <w:tc>
          <w:tcPr>
            <w:tcW w:w="885" w:type="dxa"/>
          </w:tcPr>
          <w:p w14:paraId="22DC6D7A" w14:textId="77777777" w:rsidR="00846AA4" w:rsidRPr="008B1D0A" w:rsidRDefault="00846AA4" w:rsidP="00846AA4">
            <w:pPr>
              <w:pStyle w:val="aa"/>
              <w:rPr>
                <w:rFonts w:ascii="Times New Roman" w:hAnsi="Times New Roman"/>
                <w:sz w:val="18"/>
                <w:szCs w:val="18"/>
              </w:rPr>
            </w:pPr>
          </w:p>
          <w:p w14:paraId="7D60A760" w14:textId="77777777" w:rsidR="00846AA4" w:rsidRPr="008B1D0A" w:rsidRDefault="00846AA4" w:rsidP="00846AA4">
            <w:pPr>
              <w:pStyle w:val="aa"/>
              <w:rPr>
                <w:rFonts w:ascii="Times New Roman" w:hAnsi="Times New Roman"/>
                <w:sz w:val="18"/>
                <w:szCs w:val="18"/>
              </w:rPr>
            </w:pPr>
          </w:p>
          <w:p w14:paraId="000207B6" w14:textId="77777777" w:rsidR="00846AA4" w:rsidRPr="008B1D0A" w:rsidRDefault="00846AA4" w:rsidP="00846AA4">
            <w:pPr>
              <w:pStyle w:val="aa"/>
              <w:rPr>
                <w:rFonts w:ascii="Times New Roman" w:hAnsi="Times New Roman"/>
                <w:sz w:val="18"/>
                <w:szCs w:val="18"/>
              </w:rPr>
            </w:pPr>
          </w:p>
          <w:p w14:paraId="68EE9214" w14:textId="77777777" w:rsidR="00846AA4" w:rsidRPr="008B1D0A" w:rsidRDefault="00846AA4" w:rsidP="00846AA4">
            <w:pPr>
              <w:pStyle w:val="aa"/>
              <w:rPr>
                <w:rFonts w:ascii="Times New Roman" w:hAnsi="Times New Roman"/>
                <w:sz w:val="18"/>
                <w:szCs w:val="18"/>
              </w:rPr>
            </w:pPr>
          </w:p>
          <w:p w14:paraId="2366F59E" w14:textId="77777777" w:rsidR="00846AA4" w:rsidRPr="008B1D0A" w:rsidRDefault="00846AA4" w:rsidP="00846AA4">
            <w:pPr>
              <w:pStyle w:val="aa"/>
              <w:rPr>
                <w:rFonts w:ascii="Times New Roman" w:hAnsi="Times New Roman"/>
                <w:sz w:val="18"/>
                <w:szCs w:val="18"/>
              </w:rPr>
            </w:pPr>
          </w:p>
          <w:p w14:paraId="3FE96266" w14:textId="77777777" w:rsidR="00846AA4" w:rsidRPr="008B1D0A" w:rsidRDefault="00846AA4" w:rsidP="00846AA4">
            <w:pPr>
              <w:pStyle w:val="aa"/>
              <w:rPr>
                <w:rFonts w:ascii="Times New Roman" w:hAnsi="Times New Roman"/>
                <w:sz w:val="18"/>
                <w:szCs w:val="18"/>
              </w:rPr>
            </w:pPr>
          </w:p>
          <w:p w14:paraId="7770BF23" w14:textId="77777777" w:rsidR="00846AA4" w:rsidRPr="008B1D0A" w:rsidRDefault="00846AA4" w:rsidP="00846AA4">
            <w:pPr>
              <w:pStyle w:val="aa"/>
              <w:rPr>
                <w:rFonts w:ascii="Times New Roman" w:hAnsi="Times New Roman"/>
                <w:sz w:val="18"/>
                <w:szCs w:val="18"/>
              </w:rPr>
            </w:pPr>
          </w:p>
          <w:p w14:paraId="3B61AAFC" w14:textId="77777777" w:rsidR="00846AA4" w:rsidRPr="008B1D0A" w:rsidRDefault="00846AA4" w:rsidP="00846AA4">
            <w:pPr>
              <w:pStyle w:val="aa"/>
              <w:rPr>
                <w:rFonts w:ascii="Times New Roman" w:hAnsi="Times New Roman"/>
                <w:sz w:val="18"/>
                <w:szCs w:val="18"/>
              </w:rPr>
            </w:pPr>
          </w:p>
          <w:p w14:paraId="2CE95665" w14:textId="77777777" w:rsidR="00846AA4" w:rsidRPr="008B1D0A" w:rsidRDefault="00846AA4" w:rsidP="00846AA4">
            <w:pPr>
              <w:pStyle w:val="aa"/>
              <w:rPr>
                <w:rFonts w:ascii="Times New Roman" w:hAnsi="Times New Roman"/>
                <w:sz w:val="18"/>
                <w:szCs w:val="18"/>
              </w:rPr>
            </w:pPr>
          </w:p>
          <w:p w14:paraId="0EA43A29" w14:textId="77777777" w:rsidR="00846AA4" w:rsidRPr="008B1D0A" w:rsidRDefault="00846AA4" w:rsidP="00846AA4">
            <w:pPr>
              <w:pStyle w:val="aa"/>
              <w:rPr>
                <w:rFonts w:ascii="Times New Roman" w:hAnsi="Times New Roman"/>
                <w:sz w:val="18"/>
                <w:szCs w:val="18"/>
              </w:rPr>
            </w:pPr>
          </w:p>
          <w:p w14:paraId="4D57E5B9" w14:textId="77777777" w:rsidR="00846AA4" w:rsidRPr="008B1D0A" w:rsidRDefault="00846AA4" w:rsidP="00846AA4">
            <w:pPr>
              <w:pStyle w:val="aa"/>
              <w:rPr>
                <w:rFonts w:ascii="Times New Roman" w:hAnsi="Times New Roman"/>
                <w:sz w:val="18"/>
                <w:szCs w:val="18"/>
              </w:rPr>
            </w:pPr>
          </w:p>
          <w:p w14:paraId="4014D834" w14:textId="77777777" w:rsidR="00846AA4" w:rsidRPr="008B1D0A" w:rsidRDefault="00846AA4" w:rsidP="00846AA4">
            <w:pPr>
              <w:pStyle w:val="aa"/>
              <w:rPr>
                <w:rFonts w:ascii="Times New Roman" w:hAnsi="Times New Roman"/>
                <w:sz w:val="18"/>
                <w:szCs w:val="18"/>
              </w:rPr>
            </w:pPr>
          </w:p>
          <w:p w14:paraId="7AB70F3D" w14:textId="77777777" w:rsidR="00846AA4" w:rsidRPr="008B1D0A" w:rsidRDefault="00846AA4" w:rsidP="00846AA4">
            <w:pPr>
              <w:pStyle w:val="aa"/>
              <w:rPr>
                <w:rFonts w:ascii="Times New Roman" w:hAnsi="Times New Roman"/>
                <w:sz w:val="18"/>
                <w:szCs w:val="18"/>
              </w:rPr>
            </w:pPr>
          </w:p>
          <w:p w14:paraId="5BD09AE2" w14:textId="77777777" w:rsidR="00846AA4" w:rsidRPr="008B1D0A" w:rsidRDefault="00846AA4" w:rsidP="00846AA4">
            <w:pPr>
              <w:pStyle w:val="aa"/>
              <w:rPr>
                <w:rFonts w:ascii="Times New Roman" w:hAnsi="Times New Roman"/>
                <w:sz w:val="18"/>
                <w:szCs w:val="18"/>
              </w:rPr>
            </w:pPr>
          </w:p>
          <w:p w14:paraId="6CD2B687" w14:textId="77777777" w:rsidR="00846AA4" w:rsidRPr="008B1D0A" w:rsidRDefault="00846AA4" w:rsidP="00846AA4">
            <w:pPr>
              <w:pStyle w:val="aa"/>
              <w:rPr>
                <w:rFonts w:ascii="Times New Roman" w:hAnsi="Times New Roman"/>
                <w:sz w:val="18"/>
                <w:szCs w:val="18"/>
              </w:rPr>
            </w:pPr>
          </w:p>
          <w:p w14:paraId="6AB13E7E" w14:textId="77777777" w:rsidR="00846AA4" w:rsidRPr="008B1D0A" w:rsidRDefault="00846AA4" w:rsidP="00846AA4">
            <w:pPr>
              <w:pStyle w:val="aa"/>
              <w:rPr>
                <w:rFonts w:ascii="Times New Roman" w:hAnsi="Times New Roman"/>
                <w:sz w:val="18"/>
                <w:szCs w:val="18"/>
              </w:rPr>
            </w:pPr>
          </w:p>
          <w:p w14:paraId="2CB765E1" w14:textId="77777777" w:rsidR="00846AA4" w:rsidRPr="008B1D0A" w:rsidRDefault="00846AA4" w:rsidP="00846AA4">
            <w:pPr>
              <w:pStyle w:val="aa"/>
              <w:rPr>
                <w:rFonts w:ascii="Times New Roman" w:hAnsi="Times New Roman"/>
                <w:sz w:val="18"/>
                <w:szCs w:val="18"/>
              </w:rPr>
            </w:pPr>
          </w:p>
          <w:p w14:paraId="5F58FD56" w14:textId="77777777" w:rsidR="00846AA4" w:rsidRPr="008B1D0A" w:rsidRDefault="00846AA4" w:rsidP="00846AA4">
            <w:pPr>
              <w:pStyle w:val="aa"/>
              <w:rPr>
                <w:rFonts w:ascii="Times New Roman" w:hAnsi="Times New Roman"/>
                <w:sz w:val="18"/>
                <w:szCs w:val="18"/>
              </w:rPr>
            </w:pPr>
          </w:p>
          <w:p w14:paraId="73FBAB4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98дБ</w:t>
            </w:r>
          </w:p>
        </w:tc>
      </w:tr>
      <w:tr w:rsidR="00846AA4" w:rsidRPr="008B1D0A" w14:paraId="41BD7A29" w14:textId="77777777" w:rsidTr="00846AA4">
        <w:trPr>
          <w:trHeight w:val="158"/>
        </w:trPr>
        <w:tc>
          <w:tcPr>
            <w:tcW w:w="560" w:type="dxa"/>
          </w:tcPr>
          <w:p w14:paraId="3BACFEE5" w14:textId="7E1B7308" w:rsidR="00846AA4" w:rsidRPr="00024810" w:rsidRDefault="00846AA4" w:rsidP="00846AA4">
            <w:pPr>
              <w:pStyle w:val="aa"/>
              <w:rPr>
                <w:rFonts w:ascii="Times New Roman" w:hAnsi="Times New Roman"/>
                <w:sz w:val="18"/>
                <w:szCs w:val="18"/>
                <w:lang w:val="ky-KG"/>
              </w:rPr>
            </w:pPr>
            <w:r w:rsidRPr="008B1D0A">
              <w:rPr>
                <w:rFonts w:ascii="Times New Roman" w:hAnsi="Times New Roman"/>
                <w:sz w:val="18"/>
                <w:szCs w:val="18"/>
              </w:rPr>
              <w:t>4</w:t>
            </w:r>
            <w:r w:rsidR="00024810">
              <w:rPr>
                <w:rFonts w:ascii="Times New Roman" w:hAnsi="Times New Roman"/>
                <w:sz w:val="18"/>
                <w:szCs w:val="18"/>
                <w:lang w:val="ky-KG"/>
              </w:rPr>
              <w:t>3</w:t>
            </w:r>
          </w:p>
        </w:tc>
        <w:tc>
          <w:tcPr>
            <w:tcW w:w="2100" w:type="dxa"/>
          </w:tcPr>
          <w:p w14:paraId="76BB5FD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D59CF32" w14:textId="77777777" w:rsidR="00846AA4" w:rsidRPr="008B1D0A" w:rsidRDefault="00846AA4" w:rsidP="00846AA4">
            <w:pPr>
              <w:pStyle w:val="aa"/>
              <w:rPr>
                <w:rFonts w:ascii="Times New Roman" w:hAnsi="Times New Roman"/>
                <w:sz w:val="18"/>
                <w:szCs w:val="18"/>
              </w:rPr>
            </w:pPr>
            <w:proofErr w:type="gramStart"/>
            <w:r w:rsidRPr="008B1D0A">
              <w:rPr>
                <w:rFonts w:ascii="Times New Roman" w:hAnsi="Times New Roman"/>
                <w:sz w:val="18"/>
                <w:szCs w:val="18"/>
              </w:rPr>
              <w:t>.N</w:t>
            </w:r>
            <w:proofErr w:type="gramEnd"/>
            <w:r w:rsidRPr="008B1D0A">
              <w:rPr>
                <w:rFonts w:ascii="Times New Roman" w:hAnsi="Times New Roman"/>
                <w:sz w:val="18"/>
                <w:szCs w:val="18"/>
              </w:rPr>
              <w:t>1, N2, N3</w:t>
            </w:r>
            <w:r w:rsidRPr="008B1D0A">
              <w:rPr>
                <w:rFonts w:ascii="Times New Roman" w:hAnsi="Times New Roman"/>
                <w:sz w:val="18"/>
                <w:szCs w:val="18"/>
              </w:rPr>
              <w:tab/>
            </w:r>
            <w:r w:rsidRPr="008B1D0A">
              <w:rPr>
                <w:rFonts w:ascii="Times New Roman" w:hAnsi="Times New Roman"/>
                <w:sz w:val="18"/>
                <w:szCs w:val="18"/>
              </w:rPr>
              <w:tab/>
            </w:r>
          </w:p>
        </w:tc>
        <w:tc>
          <w:tcPr>
            <w:tcW w:w="7938" w:type="dxa"/>
          </w:tcPr>
          <w:p w14:paraId="496E7B4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на </w:t>
            </w:r>
            <w:proofErr w:type="spellStart"/>
            <w:r w:rsidRPr="008B1D0A">
              <w:rPr>
                <w:rFonts w:ascii="Times New Roman" w:hAnsi="Times New Roman"/>
                <w:sz w:val="18"/>
                <w:szCs w:val="18"/>
              </w:rPr>
              <w:t>водопыленепроницаемость</w:t>
            </w:r>
            <w:proofErr w:type="spellEnd"/>
            <w:r w:rsidRPr="008B1D0A">
              <w:rPr>
                <w:rFonts w:ascii="Times New Roman" w:hAnsi="Times New Roman"/>
                <w:sz w:val="18"/>
                <w:szCs w:val="18"/>
              </w:rPr>
              <w:t xml:space="preserve"> фургонам для перевозки пищевых продуктов</w:t>
            </w:r>
          </w:p>
          <w:p w14:paraId="2E7BD23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14:paraId="5F3B909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14:paraId="0B27F00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1630860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w:t>
            </w:r>
          </w:p>
          <w:p w14:paraId="5E927E9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 Испытание коэффициента теплопередачи </w:t>
            </w:r>
            <w:proofErr w:type="spellStart"/>
            <w:r w:rsidRPr="008B1D0A">
              <w:rPr>
                <w:rFonts w:ascii="Times New Roman" w:hAnsi="Times New Roman"/>
                <w:sz w:val="18"/>
                <w:szCs w:val="18"/>
              </w:rPr>
              <w:t>термоизолирующих</w:t>
            </w:r>
            <w:proofErr w:type="spellEnd"/>
            <w:r w:rsidRPr="008B1D0A">
              <w:rPr>
                <w:rFonts w:ascii="Times New Roman" w:hAnsi="Times New Roman"/>
                <w:sz w:val="18"/>
                <w:szCs w:val="18"/>
              </w:rPr>
              <w:t xml:space="preserve"> стенок фургона</w:t>
            </w:r>
          </w:p>
        </w:tc>
        <w:tc>
          <w:tcPr>
            <w:tcW w:w="2551" w:type="dxa"/>
          </w:tcPr>
          <w:p w14:paraId="350ECAE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138B09A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1.23.1</w:t>
            </w:r>
          </w:p>
          <w:p w14:paraId="57FD868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1.23.2</w:t>
            </w:r>
          </w:p>
          <w:p w14:paraId="341E105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1.23.3</w:t>
            </w:r>
          </w:p>
          <w:p w14:paraId="00653DF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1.23.4</w:t>
            </w:r>
          </w:p>
          <w:p w14:paraId="4706B8D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1.23.5</w:t>
            </w:r>
          </w:p>
          <w:p w14:paraId="67EF06D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1.23.6</w:t>
            </w:r>
          </w:p>
          <w:p w14:paraId="57E59D4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1.23.7</w:t>
            </w:r>
          </w:p>
          <w:p w14:paraId="1ECF715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173C6B4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ТР ТС 018/2011, </w:t>
            </w:r>
          </w:p>
          <w:p w14:paraId="03EB632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1.23</w:t>
            </w:r>
          </w:p>
        </w:tc>
        <w:tc>
          <w:tcPr>
            <w:tcW w:w="885" w:type="dxa"/>
          </w:tcPr>
          <w:p w14:paraId="7846732D" w14:textId="77777777" w:rsidR="00846AA4" w:rsidRPr="008B1D0A" w:rsidRDefault="00846AA4" w:rsidP="00846AA4">
            <w:pPr>
              <w:pStyle w:val="aa"/>
              <w:rPr>
                <w:rFonts w:ascii="Times New Roman" w:hAnsi="Times New Roman"/>
                <w:sz w:val="18"/>
                <w:szCs w:val="18"/>
              </w:rPr>
            </w:pPr>
          </w:p>
        </w:tc>
      </w:tr>
      <w:tr w:rsidR="00EF7446" w:rsidRPr="008B1D0A" w14:paraId="21D2CD0F" w14:textId="77777777" w:rsidTr="00846AA4">
        <w:trPr>
          <w:trHeight w:val="158"/>
        </w:trPr>
        <w:tc>
          <w:tcPr>
            <w:tcW w:w="560" w:type="dxa"/>
          </w:tcPr>
          <w:p w14:paraId="1D0457A1" w14:textId="211740B6" w:rsidR="00EF7446" w:rsidRPr="00024810" w:rsidRDefault="00EF7446" w:rsidP="00EF7446">
            <w:pPr>
              <w:pStyle w:val="aa"/>
              <w:rPr>
                <w:rFonts w:ascii="Times New Roman" w:hAnsi="Times New Roman"/>
                <w:sz w:val="18"/>
                <w:szCs w:val="18"/>
                <w:lang w:val="ky-KG"/>
              </w:rPr>
            </w:pPr>
            <w:r w:rsidRPr="008B1D0A">
              <w:rPr>
                <w:rFonts w:ascii="Times New Roman" w:hAnsi="Times New Roman"/>
                <w:sz w:val="18"/>
                <w:szCs w:val="18"/>
              </w:rPr>
              <w:t>4</w:t>
            </w:r>
            <w:r w:rsidR="00024810">
              <w:rPr>
                <w:rFonts w:ascii="Times New Roman" w:hAnsi="Times New Roman"/>
                <w:sz w:val="18"/>
                <w:szCs w:val="18"/>
                <w:lang w:val="ky-KG"/>
              </w:rPr>
              <w:t>4</w:t>
            </w:r>
          </w:p>
        </w:tc>
        <w:tc>
          <w:tcPr>
            <w:tcW w:w="2100" w:type="dxa"/>
          </w:tcPr>
          <w:p w14:paraId="4AA2821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764CA6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 N2, N3</w:t>
            </w:r>
          </w:p>
        </w:tc>
        <w:tc>
          <w:tcPr>
            <w:tcW w:w="7938" w:type="dxa"/>
          </w:tcPr>
          <w:p w14:paraId="50B681ED"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-Требования к машинам строительным, дорожным и землеройным</w:t>
            </w:r>
          </w:p>
          <w:p w14:paraId="04A3422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наличие окраски в контрастный цвет по сравнению с фоном окружающей среды</w:t>
            </w:r>
          </w:p>
          <w:p w14:paraId="062CCE7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сигнальных цвет и знаков безопасности</w:t>
            </w:r>
          </w:p>
          <w:p w14:paraId="7FF8B8D0"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элементов конструкции машин, которые могут представлять опасность при работе, обслуживании или транспортировании</w:t>
            </w:r>
          </w:p>
          <w:p w14:paraId="03D6F5C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наличие нанесенных необходимыми предупредительными надписями на машинах,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w:t>
            </w:r>
          </w:p>
          <w:p w14:paraId="689EC00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наличие устройствами безопасности и блокировки, предохраняющими их от перегрузок и исключающими несовместимое одновременно движение механизмов</w:t>
            </w:r>
          </w:p>
          <w:p w14:paraId="2D3ADC3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конструкцию машин на возможность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14:paraId="461ED88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Визуальная проверка сборочных единиц и деталей машин, которые могут самопроизвольно перемещаться при погрузке, транспортировании и выгрузке</w:t>
            </w:r>
          </w:p>
          <w:p w14:paraId="2864EBB7" w14:textId="77777777" w:rsidR="00EF7446" w:rsidRPr="008B1D0A" w:rsidRDefault="00EF7446" w:rsidP="00EF7446">
            <w:pPr>
              <w:pStyle w:val="aa"/>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 xml:space="preserve">Визуальная проверка наличие </w:t>
            </w:r>
            <w:r w:rsidRPr="008B1D0A">
              <w:rPr>
                <w:rFonts w:ascii="Times New Roman" w:hAnsi="Times New Roman"/>
                <w:color w:val="000000"/>
                <w:sz w:val="18"/>
                <w:szCs w:val="18"/>
                <w:shd w:val="clear" w:color="auto" w:fill="FFFFFF"/>
              </w:rPr>
              <w:t>укомплектованности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tc>
        <w:tc>
          <w:tcPr>
            <w:tcW w:w="2551" w:type="dxa"/>
          </w:tcPr>
          <w:p w14:paraId="336E082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1F3B23EC"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2.1.1.1</w:t>
            </w:r>
          </w:p>
          <w:p w14:paraId="3ADDDC37"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2.1.1.2</w:t>
            </w:r>
          </w:p>
          <w:p w14:paraId="6C560EC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2.1.1.3</w:t>
            </w:r>
          </w:p>
          <w:p w14:paraId="3C810E14"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2.1.1.4</w:t>
            </w:r>
          </w:p>
          <w:p w14:paraId="3E05FAC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2.1.1.5</w:t>
            </w:r>
          </w:p>
          <w:p w14:paraId="06731C4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2.1.1.6</w:t>
            </w:r>
          </w:p>
          <w:p w14:paraId="0911BF0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2.1.1.7</w:t>
            </w:r>
          </w:p>
          <w:p w14:paraId="5EC2EEA1" w14:textId="08D9DEC3"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w:t>
            </w:r>
          </w:p>
        </w:tc>
        <w:tc>
          <w:tcPr>
            <w:tcW w:w="2127" w:type="dxa"/>
          </w:tcPr>
          <w:p w14:paraId="221CEA6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4A5969F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2.1.</w:t>
            </w:r>
          </w:p>
          <w:p w14:paraId="63437F9F" w14:textId="77777777" w:rsidR="00EF7446" w:rsidRPr="008B1D0A" w:rsidRDefault="00EF7446" w:rsidP="00EF7446">
            <w:pPr>
              <w:pStyle w:val="aa"/>
              <w:rPr>
                <w:rFonts w:ascii="Times New Roman" w:hAnsi="Times New Roman"/>
                <w:bCs/>
                <w:color w:val="000000"/>
                <w:sz w:val="18"/>
                <w:szCs w:val="18"/>
                <w:lang w:val="ky-KG"/>
              </w:rPr>
            </w:pPr>
            <w:r w:rsidRPr="008B1D0A">
              <w:rPr>
                <w:rFonts w:ascii="Times New Roman" w:hAnsi="Times New Roman"/>
                <w:bCs/>
                <w:color w:val="000000"/>
                <w:sz w:val="18"/>
                <w:szCs w:val="18"/>
              </w:rPr>
              <w:t>ГОСТ</w:t>
            </w:r>
            <w:r w:rsidRPr="008B1D0A">
              <w:rPr>
                <w:rFonts w:ascii="Times New Roman" w:hAnsi="Times New Roman"/>
                <w:bCs/>
                <w:color w:val="000000"/>
                <w:sz w:val="18"/>
                <w:szCs w:val="18"/>
                <w:lang w:val="ky-KG"/>
              </w:rPr>
              <w:t xml:space="preserve"> 12.2.088-1983</w:t>
            </w:r>
          </w:p>
          <w:p w14:paraId="2F83F4DE" w14:textId="77777777" w:rsidR="00EF7446" w:rsidRPr="008B1D0A" w:rsidRDefault="00EF7446" w:rsidP="00EF7446">
            <w:pPr>
              <w:pStyle w:val="aa"/>
              <w:rPr>
                <w:rFonts w:ascii="Times New Roman" w:hAnsi="Times New Roman"/>
                <w:sz w:val="18"/>
                <w:szCs w:val="18"/>
              </w:rPr>
            </w:pPr>
          </w:p>
          <w:p w14:paraId="7455B705"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175B3ADF" w14:textId="77777777" w:rsidR="00EF7446" w:rsidRPr="008B1D0A" w:rsidRDefault="00EF7446" w:rsidP="00EF7446">
            <w:pPr>
              <w:pStyle w:val="aa"/>
              <w:rPr>
                <w:rFonts w:ascii="Times New Roman" w:hAnsi="Times New Roman"/>
                <w:sz w:val="18"/>
                <w:szCs w:val="18"/>
              </w:rPr>
            </w:pPr>
          </w:p>
          <w:p w14:paraId="21EE40D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37B9223F"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7B516AF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67F9087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01C34E2F" w14:textId="77777777" w:rsidR="00EF7446" w:rsidRPr="008B1D0A" w:rsidRDefault="00EF7446" w:rsidP="00EF7446">
            <w:pPr>
              <w:pStyle w:val="aa"/>
              <w:rPr>
                <w:rFonts w:ascii="Times New Roman" w:hAnsi="Times New Roman"/>
                <w:sz w:val="18"/>
                <w:szCs w:val="18"/>
              </w:rPr>
            </w:pPr>
          </w:p>
          <w:p w14:paraId="3C9B106E" w14:textId="77777777" w:rsidR="00EF7446" w:rsidRPr="008B1D0A" w:rsidRDefault="00EF7446" w:rsidP="00EF7446">
            <w:pPr>
              <w:pStyle w:val="aa"/>
              <w:rPr>
                <w:rFonts w:ascii="Times New Roman" w:hAnsi="Times New Roman"/>
                <w:sz w:val="18"/>
                <w:szCs w:val="18"/>
              </w:rPr>
            </w:pPr>
          </w:p>
          <w:p w14:paraId="23D21E03"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4ED61F99" w14:textId="77777777" w:rsidR="00EF7446" w:rsidRPr="008B1D0A" w:rsidRDefault="00EF7446" w:rsidP="00EF7446">
            <w:pPr>
              <w:pStyle w:val="aa"/>
              <w:rPr>
                <w:rFonts w:ascii="Times New Roman" w:hAnsi="Times New Roman"/>
                <w:sz w:val="18"/>
                <w:szCs w:val="18"/>
              </w:rPr>
            </w:pPr>
          </w:p>
          <w:p w14:paraId="0787078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Визуально </w:t>
            </w:r>
          </w:p>
          <w:p w14:paraId="5AF36F52" w14:textId="29439E4E" w:rsidR="00EF7446" w:rsidRPr="008B1D0A" w:rsidRDefault="00EF7446" w:rsidP="00EF7446">
            <w:pPr>
              <w:pStyle w:val="aa"/>
              <w:rPr>
                <w:rFonts w:ascii="Times New Roman" w:hAnsi="Times New Roman"/>
                <w:sz w:val="18"/>
                <w:szCs w:val="18"/>
              </w:rPr>
            </w:pPr>
          </w:p>
        </w:tc>
        <w:tc>
          <w:tcPr>
            <w:tcW w:w="885" w:type="dxa"/>
          </w:tcPr>
          <w:p w14:paraId="4802786D" w14:textId="77777777" w:rsidR="00EF7446" w:rsidRPr="008B1D0A" w:rsidRDefault="00EF7446" w:rsidP="00EF7446">
            <w:pPr>
              <w:pStyle w:val="aa"/>
              <w:rPr>
                <w:rFonts w:ascii="Times New Roman" w:hAnsi="Times New Roman"/>
                <w:sz w:val="18"/>
                <w:szCs w:val="18"/>
              </w:rPr>
            </w:pPr>
          </w:p>
        </w:tc>
      </w:tr>
      <w:tr w:rsidR="00846AA4" w:rsidRPr="008B1D0A" w14:paraId="42AE1742" w14:textId="77777777" w:rsidTr="00846AA4">
        <w:trPr>
          <w:trHeight w:val="158"/>
        </w:trPr>
        <w:tc>
          <w:tcPr>
            <w:tcW w:w="560" w:type="dxa"/>
          </w:tcPr>
          <w:p w14:paraId="2F117BA9" w14:textId="5050A929" w:rsidR="00846AA4" w:rsidRPr="00024810" w:rsidRDefault="00846AA4" w:rsidP="00846AA4">
            <w:pPr>
              <w:pStyle w:val="aa"/>
              <w:rPr>
                <w:rFonts w:ascii="Times New Roman" w:hAnsi="Times New Roman"/>
                <w:sz w:val="18"/>
                <w:szCs w:val="18"/>
                <w:lang w:val="ky-KG"/>
              </w:rPr>
            </w:pPr>
            <w:r w:rsidRPr="008B1D0A">
              <w:rPr>
                <w:rFonts w:ascii="Times New Roman" w:hAnsi="Times New Roman"/>
                <w:sz w:val="18"/>
                <w:szCs w:val="18"/>
              </w:rPr>
              <w:t>4</w:t>
            </w:r>
            <w:r w:rsidR="00024810">
              <w:rPr>
                <w:rFonts w:ascii="Times New Roman" w:hAnsi="Times New Roman"/>
                <w:sz w:val="18"/>
                <w:szCs w:val="18"/>
                <w:lang w:val="ky-KG"/>
              </w:rPr>
              <w:t>5</w:t>
            </w:r>
          </w:p>
        </w:tc>
        <w:tc>
          <w:tcPr>
            <w:tcW w:w="2100" w:type="dxa"/>
          </w:tcPr>
          <w:p w14:paraId="4CC1D99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3C61FF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22C649D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r w:rsidRPr="008B1D0A">
              <w:rPr>
                <w:rFonts w:ascii="Times New Roman" w:hAnsi="Times New Roman"/>
                <w:sz w:val="18"/>
                <w:szCs w:val="18"/>
              </w:rPr>
              <w:tab/>
            </w:r>
          </w:p>
        </w:tc>
        <w:tc>
          <w:tcPr>
            <w:tcW w:w="7938" w:type="dxa"/>
          </w:tcPr>
          <w:p w14:paraId="2C0A71A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осуществление запуска двигателя</w:t>
            </w:r>
          </w:p>
          <w:p w14:paraId="27B7CDC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устройства для экстренной остановки при аварийной ситуации двигателя</w:t>
            </w:r>
          </w:p>
          <w:p w14:paraId="515DC2D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доступа посторонних лиц к силовым агрегатам машин</w:t>
            </w:r>
          </w:p>
          <w:p w14:paraId="150804B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-Визуальная проверка наличие устройства, которое может быть открыто только с помощью инструмента или ключа</w:t>
            </w:r>
          </w:p>
          <w:p w14:paraId="6FA91E0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устройства отпирания изнутри кабины оператора</w:t>
            </w:r>
          </w:p>
          <w:p w14:paraId="45F17B3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устройства отпирания изнутри кабины оператора</w:t>
            </w:r>
          </w:p>
          <w:p w14:paraId="5C11895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систему двигателя на возможность обеспечивать гашение искр до выхода отработавших газов в атмосферу.</w:t>
            </w:r>
          </w:p>
          <w:p w14:paraId="27CE683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наличие предусмотренного устройство, позволяющее отключать рабочие органы от двигателя, возможность самопроизвольного включения и выключения</w:t>
            </w:r>
          </w:p>
          <w:p w14:paraId="34817DE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закрывания </w:t>
            </w:r>
            <w:proofErr w:type="gramStart"/>
            <w:r w:rsidRPr="008B1D0A">
              <w:rPr>
                <w:rFonts w:ascii="Times New Roman" w:hAnsi="Times New Roman"/>
                <w:sz w:val="18"/>
                <w:szCs w:val="18"/>
              </w:rPr>
              <w:t>специальными защитными устройствами (кожухами)</w:t>
            </w:r>
            <w:proofErr w:type="gramEnd"/>
            <w:r w:rsidRPr="008B1D0A">
              <w:rPr>
                <w:rFonts w:ascii="Times New Roman" w:hAnsi="Times New Roman"/>
                <w:sz w:val="18"/>
                <w:szCs w:val="18"/>
              </w:rPr>
              <w:t xml:space="preserve"> для машин которых возникает опасность выброса обрабатываемого материала</w:t>
            </w:r>
          </w:p>
          <w:p w14:paraId="66C87C1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гидроприводов и других гидравлических устройств</w:t>
            </w:r>
          </w:p>
          <w:p w14:paraId="344D180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расположения деталей</w:t>
            </w:r>
          </w:p>
          <w:p w14:paraId="0CA0B68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конструкции</w:t>
            </w:r>
          </w:p>
        </w:tc>
        <w:tc>
          <w:tcPr>
            <w:tcW w:w="2551" w:type="dxa"/>
          </w:tcPr>
          <w:p w14:paraId="0C87A3B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4AA0D70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2.1.2.1</w:t>
            </w:r>
          </w:p>
          <w:p w14:paraId="176549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2.1.2.2</w:t>
            </w:r>
          </w:p>
          <w:p w14:paraId="23C79B6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2.1.2.3</w:t>
            </w:r>
          </w:p>
          <w:p w14:paraId="3BA0C0E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2.1.2.4</w:t>
            </w:r>
          </w:p>
          <w:p w14:paraId="2115A15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2.1.2.5</w:t>
            </w:r>
          </w:p>
          <w:p w14:paraId="55DB08E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2.1.2.6</w:t>
            </w:r>
          </w:p>
          <w:p w14:paraId="4EF25E2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2.1.2.7</w:t>
            </w:r>
          </w:p>
          <w:p w14:paraId="4312501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2.1.2.8</w:t>
            </w:r>
          </w:p>
          <w:p w14:paraId="309740F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2.1.2.9</w:t>
            </w:r>
          </w:p>
          <w:p w14:paraId="35A54AC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w:t>
            </w:r>
          </w:p>
          <w:p w14:paraId="2132B3D3" w14:textId="77777777" w:rsidR="00846AA4" w:rsidRPr="008B1D0A" w:rsidRDefault="00846AA4" w:rsidP="00846AA4">
            <w:pPr>
              <w:pStyle w:val="aa"/>
              <w:rPr>
                <w:rFonts w:ascii="Times New Roman" w:hAnsi="Times New Roman"/>
                <w:sz w:val="18"/>
                <w:szCs w:val="18"/>
              </w:rPr>
            </w:pPr>
            <w:proofErr w:type="gramStart"/>
            <w:r w:rsidRPr="008B1D0A">
              <w:rPr>
                <w:rFonts w:ascii="Times New Roman" w:hAnsi="Times New Roman"/>
                <w:sz w:val="18"/>
                <w:szCs w:val="18"/>
              </w:rPr>
              <w:t xml:space="preserve">Визуально  </w:t>
            </w:r>
            <w:r w:rsidRPr="008B1D0A">
              <w:rPr>
                <w:rFonts w:ascii="Times New Roman" w:hAnsi="Times New Roman"/>
                <w:sz w:val="18"/>
                <w:szCs w:val="18"/>
              </w:rPr>
              <w:tab/>
            </w:r>
            <w:proofErr w:type="gramEnd"/>
            <w:r w:rsidRPr="008B1D0A">
              <w:rPr>
                <w:rFonts w:ascii="Times New Roman" w:hAnsi="Times New Roman"/>
                <w:sz w:val="18"/>
                <w:szCs w:val="18"/>
              </w:rPr>
              <w:t xml:space="preserve">- </w:t>
            </w:r>
          </w:p>
          <w:p w14:paraId="31295EF9" w14:textId="77777777" w:rsidR="00846AA4" w:rsidRPr="008B1D0A" w:rsidRDefault="00846AA4" w:rsidP="00846AA4">
            <w:pPr>
              <w:pStyle w:val="aa"/>
              <w:rPr>
                <w:rFonts w:ascii="Times New Roman" w:hAnsi="Times New Roman"/>
                <w:sz w:val="18"/>
                <w:szCs w:val="18"/>
              </w:rPr>
            </w:pPr>
          </w:p>
        </w:tc>
        <w:tc>
          <w:tcPr>
            <w:tcW w:w="2127" w:type="dxa"/>
          </w:tcPr>
          <w:p w14:paraId="1B2D4E9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342C284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2.1.2</w:t>
            </w:r>
          </w:p>
          <w:p w14:paraId="1D11311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ab/>
              <w:t>-</w:t>
            </w:r>
          </w:p>
        </w:tc>
        <w:tc>
          <w:tcPr>
            <w:tcW w:w="885" w:type="dxa"/>
          </w:tcPr>
          <w:p w14:paraId="3793F86C" w14:textId="77777777" w:rsidR="00846AA4" w:rsidRPr="008B1D0A" w:rsidRDefault="00846AA4" w:rsidP="00846AA4">
            <w:pPr>
              <w:pStyle w:val="aa"/>
              <w:rPr>
                <w:rFonts w:ascii="Times New Roman" w:hAnsi="Times New Roman"/>
                <w:sz w:val="18"/>
                <w:szCs w:val="18"/>
              </w:rPr>
            </w:pPr>
          </w:p>
        </w:tc>
      </w:tr>
      <w:tr w:rsidR="00846AA4" w:rsidRPr="008B1D0A" w14:paraId="1BD6E55B" w14:textId="77777777" w:rsidTr="00846AA4">
        <w:trPr>
          <w:trHeight w:val="158"/>
        </w:trPr>
        <w:tc>
          <w:tcPr>
            <w:tcW w:w="560" w:type="dxa"/>
          </w:tcPr>
          <w:p w14:paraId="2BBF1884" w14:textId="4AB1203A" w:rsidR="00846AA4" w:rsidRPr="00024810" w:rsidRDefault="00024810" w:rsidP="00846AA4">
            <w:pPr>
              <w:pStyle w:val="aa"/>
              <w:rPr>
                <w:rFonts w:ascii="Times New Roman" w:hAnsi="Times New Roman"/>
                <w:sz w:val="18"/>
                <w:szCs w:val="18"/>
                <w:lang w:val="ky-KG"/>
              </w:rPr>
            </w:pPr>
            <w:r>
              <w:rPr>
                <w:rFonts w:ascii="Times New Roman" w:hAnsi="Times New Roman"/>
                <w:sz w:val="18"/>
                <w:szCs w:val="18"/>
                <w:lang w:val="ky-KG"/>
              </w:rPr>
              <w:t>46</w:t>
            </w:r>
          </w:p>
        </w:tc>
        <w:tc>
          <w:tcPr>
            <w:tcW w:w="2100" w:type="dxa"/>
          </w:tcPr>
          <w:p w14:paraId="5D1C5C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406AE6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2F5DBED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М1, М2, М3</w:t>
            </w:r>
            <w:r w:rsidRPr="008B1D0A">
              <w:rPr>
                <w:rFonts w:ascii="Times New Roman" w:hAnsi="Times New Roman"/>
                <w:sz w:val="18"/>
                <w:szCs w:val="18"/>
              </w:rPr>
              <w:tab/>
            </w:r>
          </w:p>
        </w:tc>
        <w:tc>
          <w:tcPr>
            <w:tcW w:w="7938" w:type="dxa"/>
          </w:tcPr>
          <w:p w14:paraId="3A704AD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-Визуальная проверка органов управления.</w:t>
            </w:r>
          </w:p>
          <w:p w14:paraId="00F45ED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14:paraId="39E8440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14:paraId="1E8701D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-Определения геометрических замеров ширины педалей, 40 если усилие нажатия на педаль не более 60 Н, 60, если усилие нажатия на педаль более 60 Н</w:t>
            </w:r>
          </w:p>
          <w:p w14:paraId="3C5F2C2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-Определения геометрических замеров просвета между расположенными рядом педалями 20, если усилие нажатия на педаль не более 60 Н;50, если усилие нажатия на педаль более 60 Н.</w:t>
            </w:r>
          </w:p>
          <w:p w14:paraId="2A2D250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-Испытания усилия органов управления,</w:t>
            </w:r>
          </w:p>
          <w:p w14:paraId="20F2C0C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14:paraId="1BDB865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-Испытания усилия органов управления,</w:t>
            </w:r>
          </w:p>
          <w:p w14:paraId="4FBC7EF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используемых не более пяти раз в смену для рычагов, маховиков управления и штурвалов для педалей</w:t>
            </w:r>
          </w:p>
          <w:p w14:paraId="0D604DC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-Испытания усилия органов управления,</w:t>
            </w:r>
          </w:p>
          <w:p w14:paraId="4295C3E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на маховиках ручного привода арматуры трубопроводов в момент запирания запорного органа </w:t>
            </w:r>
          </w:p>
          <w:p w14:paraId="06888C1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возвращение в нейтральное положение сразу после прекращения оператором воздействия органов управления, если только управление машиной или ее рабочим оборудованием не требует иного.</w:t>
            </w:r>
          </w:p>
          <w:p w14:paraId="3F734A2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блокировки 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14:paraId="44EFFD4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конструкцию органов управления на их самопроизвольное включение</w:t>
            </w:r>
          </w:p>
          <w:p w14:paraId="45D3669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-Определения геометрических замеров толщины материалов</w:t>
            </w:r>
          </w:p>
        </w:tc>
        <w:tc>
          <w:tcPr>
            <w:tcW w:w="2551" w:type="dxa"/>
          </w:tcPr>
          <w:p w14:paraId="5A14006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4C6157A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2.1.3.1</w:t>
            </w:r>
          </w:p>
          <w:p w14:paraId="4D6D47E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2.1.3.2</w:t>
            </w:r>
          </w:p>
          <w:p w14:paraId="746C9B1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2.1.3.3</w:t>
            </w:r>
          </w:p>
          <w:p w14:paraId="0586E5A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Приложение 6, пункт 2.1.3.4</w:t>
            </w:r>
          </w:p>
          <w:p w14:paraId="2325DE5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2.1.3.5</w:t>
            </w:r>
          </w:p>
          <w:p w14:paraId="7ED0585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2.1.3.6</w:t>
            </w:r>
          </w:p>
          <w:p w14:paraId="19D9270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2.1.3.7</w:t>
            </w:r>
          </w:p>
          <w:p w14:paraId="3ABAAD9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26A1DA8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2A49967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2.1.3</w:t>
            </w:r>
          </w:p>
          <w:p w14:paraId="641DD46D" w14:textId="77777777" w:rsidR="00846AA4" w:rsidRPr="008B1D0A" w:rsidRDefault="00846AA4" w:rsidP="00846AA4">
            <w:pPr>
              <w:pStyle w:val="aa"/>
              <w:rPr>
                <w:rFonts w:ascii="Times New Roman" w:hAnsi="Times New Roman"/>
                <w:sz w:val="18"/>
                <w:szCs w:val="18"/>
              </w:rPr>
            </w:pPr>
          </w:p>
        </w:tc>
        <w:tc>
          <w:tcPr>
            <w:tcW w:w="885" w:type="dxa"/>
          </w:tcPr>
          <w:p w14:paraId="676B5634" w14:textId="77777777" w:rsidR="00846AA4" w:rsidRPr="008B1D0A" w:rsidRDefault="00846AA4" w:rsidP="00846AA4">
            <w:pPr>
              <w:pStyle w:val="aa"/>
              <w:rPr>
                <w:rFonts w:ascii="Times New Roman" w:hAnsi="Times New Roman"/>
                <w:sz w:val="18"/>
                <w:szCs w:val="18"/>
              </w:rPr>
            </w:pPr>
          </w:p>
        </w:tc>
      </w:tr>
      <w:tr w:rsidR="00846AA4" w:rsidRPr="008B1D0A" w14:paraId="4870D558" w14:textId="77777777" w:rsidTr="00846AA4">
        <w:trPr>
          <w:trHeight w:val="158"/>
        </w:trPr>
        <w:tc>
          <w:tcPr>
            <w:tcW w:w="560" w:type="dxa"/>
          </w:tcPr>
          <w:p w14:paraId="1E298D15" w14:textId="631E6247" w:rsidR="00846AA4" w:rsidRPr="00024810" w:rsidRDefault="00024810" w:rsidP="00846AA4">
            <w:pPr>
              <w:pStyle w:val="aa"/>
              <w:rPr>
                <w:rFonts w:ascii="Times New Roman" w:hAnsi="Times New Roman"/>
                <w:sz w:val="18"/>
                <w:szCs w:val="18"/>
                <w:lang w:val="ky-KG"/>
              </w:rPr>
            </w:pPr>
            <w:r>
              <w:rPr>
                <w:rFonts w:ascii="Times New Roman" w:hAnsi="Times New Roman"/>
                <w:sz w:val="18"/>
                <w:szCs w:val="18"/>
                <w:lang w:val="ky-KG"/>
              </w:rPr>
              <w:t>47</w:t>
            </w:r>
          </w:p>
        </w:tc>
        <w:tc>
          <w:tcPr>
            <w:tcW w:w="2100" w:type="dxa"/>
          </w:tcPr>
          <w:p w14:paraId="3B161AD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A11B85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r w:rsidRPr="008B1D0A">
              <w:rPr>
                <w:rFonts w:ascii="Times New Roman" w:hAnsi="Times New Roman"/>
                <w:sz w:val="18"/>
                <w:szCs w:val="18"/>
              </w:rPr>
              <w:tab/>
            </w:r>
          </w:p>
        </w:tc>
        <w:tc>
          <w:tcPr>
            <w:tcW w:w="7938" w:type="dxa"/>
          </w:tcPr>
          <w:p w14:paraId="74DA184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-Требования к рабочему месту оператора, кабине и ее оборудованию</w:t>
            </w:r>
          </w:p>
          <w:p w14:paraId="6DE255D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наличие сиденьем со спинкой постоянное рабочее место оператора самоходных машин</w:t>
            </w:r>
          </w:p>
          <w:p w14:paraId="1F0461F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-Определения геометрических замеров ширины, глубины и высоты сиденья</w:t>
            </w:r>
          </w:p>
          <w:p w14:paraId="0630000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обеспечение регулировки в продольном и вертикальном направлениях, а также изменение угла наклона спинки конструкции сиденья</w:t>
            </w:r>
          </w:p>
          <w:p w14:paraId="7A7CD8B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-Определения геометрических замеров поворот сиденья для машин с реверсивным постом управления</w:t>
            </w:r>
          </w:p>
          <w:p w14:paraId="2292C0B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14:paraId="72F81D6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расположение панели контрольных приборов</w:t>
            </w:r>
          </w:p>
          <w:p w14:paraId="338CA1A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наличия наклона упор пола передней части рабочей площадки </w:t>
            </w:r>
          </w:p>
          <w:p w14:paraId="352173B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(кабины), если на машине не предусмотрены педали управления</w:t>
            </w:r>
          </w:p>
          <w:p w14:paraId="5F61A96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-Определения геометрических замеров угла опорной площадки для ног</w:t>
            </w:r>
          </w:p>
          <w:p w14:paraId="40AC671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наличия  замками</w:t>
            </w:r>
            <w:proofErr w:type="gramEnd"/>
            <w:r w:rsidRPr="008B1D0A">
              <w:rPr>
                <w:rFonts w:ascii="Times New Roman" w:hAnsi="Times New Roman"/>
                <w:sz w:val="18"/>
                <w:szCs w:val="18"/>
              </w:rPr>
              <w:t>, запирающиеся на ключ, и фиксатор для удержания их в крайнем открытом положении двери кабин машин</w:t>
            </w:r>
          </w:p>
          <w:p w14:paraId="30FB268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люков при их наличии</w:t>
            </w:r>
          </w:p>
          <w:p w14:paraId="2E01249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световых проемов не менее чем с трех сторон</w:t>
            </w:r>
          </w:p>
          <w:p w14:paraId="7CE4924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остекление кабины</w:t>
            </w:r>
          </w:p>
          <w:p w14:paraId="67CBE80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-Визуальная проверка фиксирование открывающихся окон</w:t>
            </w:r>
          </w:p>
          <w:p w14:paraId="149177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окон во время работы</w:t>
            </w:r>
          </w:p>
          <w:p w14:paraId="2B9179D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у ветрового стекла кабин солнцезащитного щитка и стеклоочиститель с автономным приводом.</w:t>
            </w:r>
          </w:p>
          <w:p w14:paraId="06FB8BC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зеркал заднего вида</w:t>
            </w:r>
          </w:p>
          <w:p w14:paraId="7B2D983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оборудование плафонами внутреннего освещения с автономным включением в кабине машины</w:t>
            </w:r>
          </w:p>
          <w:p w14:paraId="1F34A6A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-Испытание освещенности на уровне пульта управления и панели приборов от внутреннего освещения кабины</w:t>
            </w:r>
          </w:p>
          <w:p w14:paraId="41E9610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аптечки первой помощи</w:t>
            </w:r>
          </w:p>
        </w:tc>
        <w:tc>
          <w:tcPr>
            <w:tcW w:w="2551" w:type="dxa"/>
          </w:tcPr>
          <w:p w14:paraId="313D258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11D4DAC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w:t>
            </w:r>
          </w:p>
          <w:p w14:paraId="2DD8A82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2.1.4.2</w:t>
            </w:r>
          </w:p>
          <w:p w14:paraId="6BB7C70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2.1.4.3</w:t>
            </w:r>
          </w:p>
          <w:p w14:paraId="045BD9E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2.1.4.4</w:t>
            </w:r>
          </w:p>
          <w:p w14:paraId="52C30B6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2.1.4.5</w:t>
            </w:r>
          </w:p>
          <w:p w14:paraId="1F99F0E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2.1.4.6</w:t>
            </w:r>
          </w:p>
          <w:p w14:paraId="6FBC5A8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2.1.4.7</w:t>
            </w:r>
          </w:p>
          <w:p w14:paraId="27EA1A9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2.1.4.8</w:t>
            </w:r>
          </w:p>
          <w:p w14:paraId="5B0A6D5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2.1.4.9</w:t>
            </w:r>
          </w:p>
          <w:p w14:paraId="3A1096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2.1.4.10</w:t>
            </w:r>
          </w:p>
          <w:p w14:paraId="295EA08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2.1.4.11</w:t>
            </w:r>
          </w:p>
          <w:p w14:paraId="2E40526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2.1.4.12</w:t>
            </w:r>
          </w:p>
          <w:p w14:paraId="74A4FAB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2.1.4.13</w:t>
            </w:r>
          </w:p>
          <w:p w14:paraId="783380D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2.1.4.14</w:t>
            </w:r>
          </w:p>
          <w:p w14:paraId="6AE2BF3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2.1.4.15</w:t>
            </w:r>
          </w:p>
          <w:p w14:paraId="17CDF48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2.1.4.16</w:t>
            </w:r>
          </w:p>
          <w:p w14:paraId="532B83C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2.1.4.17</w:t>
            </w:r>
          </w:p>
          <w:p w14:paraId="476BA98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43</w:t>
            </w:r>
          </w:p>
          <w:p w14:paraId="0854B03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33F9CD1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113E607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2.1.4</w:t>
            </w:r>
          </w:p>
          <w:p w14:paraId="2106D4E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43</w:t>
            </w:r>
          </w:p>
        </w:tc>
        <w:tc>
          <w:tcPr>
            <w:tcW w:w="885" w:type="dxa"/>
          </w:tcPr>
          <w:p w14:paraId="1E215897" w14:textId="77777777" w:rsidR="00846AA4" w:rsidRPr="008B1D0A" w:rsidRDefault="00846AA4" w:rsidP="00846AA4">
            <w:pPr>
              <w:pStyle w:val="aa"/>
              <w:rPr>
                <w:rFonts w:ascii="Times New Roman" w:hAnsi="Times New Roman"/>
                <w:sz w:val="18"/>
                <w:szCs w:val="18"/>
              </w:rPr>
            </w:pPr>
          </w:p>
          <w:p w14:paraId="005049B7" w14:textId="77777777" w:rsidR="00846AA4" w:rsidRPr="008B1D0A" w:rsidRDefault="00846AA4" w:rsidP="00846AA4">
            <w:pPr>
              <w:pStyle w:val="aa"/>
              <w:rPr>
                <w:rFonts w:ascii="Times New Roman" w:hAnsi="Times New Roman"/>
                <w:sz w:val="18"/>
                <w:szCs w:val="18"/>
              </w:rPr>
            </w:pPr>
          </w:p>
          <w:p w14:paraId="23288F14" w14:textId="77777777" w:rsidR="00846AA4" w:rsidRPr="008B1D0A" w:rsidRDefault="00846AA4" w:rsidP="00846AA4">
            <w:pPr>
              <w:pStyle w:val="aa"/>
              <w:rPr>
                <w:rFonts w:ascii="Times New Roman" w:hAnsi="Times New Roman"/>
                <w:sz w:val="18"/>
                <w:szCs w:val="18"/>
              </w:rPr>
            </w:pPr>
          </w:p>
          <w:p w14:paraId="6605C270" w14:textId="77777777" w:rsidR="00846AA4" w:rsidRPr="008B1D0A" w:rsidRDefault="00846AA4" w:rsidP="00846AA4">
            <w:pPr>
              <w:pStyle w:val="aa"/>
              <w:rPr>
                <w:rFonts w:ascii="Times New Roman" w:hAnsi="Times New Roman"/>
                <w:sz w:val="18"/>
                <w:szCs w:val="18"/>
              </w:rPr>
            </w:pPr>
          </w:p>
          <w:p w14:paraId="0601388E" w14:textId="77777777" w:rsidR="00846AA4" w:rsidRPr="008B1D0A" w:rsidRDefault="00846AA4" w:rsidP="00846AA4">
            <w:pPr>
              <w:pStyle w:val="aa"/>
              <w:rPr>
                <w:rFonts w:ascii="Times New Roman" w:hAnsi="Times New Roman"/>
                <w:sz w:val="18"/>
                <w:szCs w:val="18"/>
              </w:rPr>
            </w:pPr>
          </w:p>
          <w:p w14:paraId="77E34858" w14:textId="77777777" w:rsidR="00846AA4" w:rsidRPr="008B1D0A" w:rsidRDefault="00846AA4" w:rsidP="00846AA4">
            <w:pPr>
              <w:pStyle w:val="aa"/>
              <w:rPr>
                <w:rFonts w:ascii="Times New Roman" w:hAnsi="Times New Roman"/>
                <w:sz w:val="18"/>
                <w:szCs w:val="18"/>
              </w:rPr>
            </w:pPr>
          </w:p>
          <w:p w14:paraId="655B50FA" w14:textId="77777777" w:rsidR="00846AA4" w:rsidRPr="008B1D0A" w:rsidRDefault="00846AA4" w:rsidP="00846AA4">
            <w:pPr>
              <w:pStyle w:val="aa"/>
              <w:rPr>
                <w:rFonts w:ascii="Times New Roman" w:hAnsi="Times New Roman"/>
                <w:sz w:val="18"/>
                <w:szCs w:val="18"/>
              </w:rPr>
            </w:pPr>
          </w:p>
          <w:p w14:paraId="7B3E6E25" w14:textId="77777777" w:rsidR="00846AA4" w:rsidRPr="008B1D0A" w:rsidRDefault="00846AA4" w:rsidP="00846AA4">
            <w:pPr>
              <w:pStyle w:val="aa"/>
              <w:rPr>
                <w:rFonts w:ascii="Times New Roman" w:hAnsi="Times New Roman"/>
                <w:sz w:val="18"/>
                <w:szCs w:val="18"/>
              </w:rPr>
            </w:pPr>
          </w:p>
          <w:p w14:paraId="25146DCA" w14:textId="77777777" w:rsidR="00846AA4" w:rsidRPr="008B1D0A" w:rsidRDefault="00846AA4" w:rsidP="00846AA4">
            <w:pPr>
              <w:pStyle w:val="aa"/>
              <w:rPr>
                <w:rFonts w:ascii="Times New Roman" w:hAnsi="Times New Roman"/>
                <w:sz w:val="18"/>
                <w:szCs w:val="18"/>
              </w:rPr>
            </w:pPr>
          </w:p>
          <w:p w14:paraId="1BC4AB09" w14:textId="77777777" w:rsidR="00846AA4" w:rsidRPr="008B1D0A" w:rsidRDefault="00846AA4" w:rsidP="00846AA4">
            <w:pPr>
              <w:pStyle w:val="aa"/>
              <w:rPr>
                <w:rFonts w:ascii="Times New Roman" w:hAnsi="Times New Roman"/>
                <w:sz w:val="18"/>
                <w:szCs w:val="18"/>
              </w:rPr>
            </w:pPr>
          </w:p>
          <w:p w14:paraId="62E24B23" w14:textId="77777777" w:rsidR="00846AA4" w:rsidRPr="008B1D0A" w:rsidRDefault="00846AA4" w:rsidP="00846AA4">
            <w:pPr>
              <w:pStyle w:val="aa"/>
              <w:rPr>
                <w:rFonts w:ascii="Times New Roman" w:hAnsi="Times New Roman"/>
                <w:sz w:val="18"/>
                <w:szCs w:val="18"/>
              </w:rPr>
            </w:pPr>
          </w:p>
          <w:p w14:paraId="1E6979E0" w14:textId="77777777" w:rsidR="00846AA4" w:rsidRPr="008B1D0A" w:rsidRDefault="00846AA4" w:rsidP="00846AA4">
            <w:pPr>
              <w:pStyle w:val="aa"/>
              <w:rPr>
                <w:rFonts w:ascii="Times New Roman" w:hAnsi="Times New Roman"/>
                <w:sz w:val="18"/>
                <w:szCs w:val="18"/>
              </w:rPr>
            </w:pPr>
          </w:p>
          <w:p w14:paraId="4F753907" w14:textId="77777777" w:rsidR="00846AA4" w:rsidRPr="008B1D0A" w:rsidRDefault="00846AA4" w:rsidP="00846AA4">
            <w:pPr>
              <w:pStyle w:val="aa"/>
              <w:rPr>
                <w:rFonts w:ascii="Times New Roman" w:hAnsi="Times New Roman"/>
                <w:sz w:val="18"/>
                <w:szCs w:val="18"/>
              </w:rPr>
            </w:pPr>
          </w:p>
          <w:p w14:paraId="5F19934A" w14:textId="77777777" w:rsidR="00846AA4" w:rsidRPr="008B1D0A" w:rsidRDefault="00846AA4" w:rsidP="00846AA4">
            <w:pPr>
              <w:pStyle w:val="aa"/>
              <w:rPr>
                <w:rFonts w:ascii="Times New Roman" w:hAnsi="Times New Roman"/>
                <w:sz w:val="18"/>
                <w:szCs w:val="18"/>
              </w:rPr>
            </w:pPr>
          </w:p>
          <w:p w14:paraId="73345E3D" w14:textId="77777777" w:rsidR="00846AA4" w:rsidRPr="008B1D0A" w:rsidRDefault="00846AA4" w:rsidP="00846AA4">
            <w:pPr>
              <w:pStyle w:val="aa"/>
              <w:rPr>
                <w:rFonts w:ascii="Times New Roman" w:hAnsi="Times New Roman"/>
                <w:sz w:val="18"/>
                <w:szCs w:val="18"/>
              </w:rPr>
            </w:pPr>
          </w:p>
          <w:p w14:paraId="3B103AA1" w14:textId="77777777" w:rsidR="00846AA4" w:rsidRPr="008B1D0A" w:rsidRDefault="00846AA4" w:rsidP="00846AA4">
            <w:pPr>
              <w:pStyle w:val="aa"/>
              <w:rPr>
                <w:rFonts w:ascii="Times New Roman" w:hAnsi="Times New Roman"/>
                <w:sz w:val="18"/>
                <w:szCs w:val="18"/>
              </w:rPr>
            </w:pPr>
          </w:p>
          <w:p w14:paraId="78A5FEB0" w14:textId="77777777" w:rsidR="00846AA4" w:rsidRPr="008B1D0A" w:rsidRDefault="00846AA4" w:rsidP="00846AA4">
            <w:pPr>
              <w:pStyle w:val="aa"/>
              <w:rPr>
                <w:rFonts w:ascii="Times New Roman" w:hAnsi="Times New Roman"/>
                <w:sz w:val="18"/>
                <w:szCs w:val="18"/>
              </w:rPr>
            </w:pPr>
          </w:p>
          <w:p w14:paraId="13289BBA" w14:textId="77777777" w:rsidR="00846AA4" w:rsidRPr="008B1D0A" w:rsidRDefault="00846AA4" w:rsidP="00846AA4">
            <w:pPr>
              <w:pStyle w:val="aa"/>
              <w:rPr>
                <w:rFonts w:ascii="Times New Roman" w:hAnsi="Times New Roman"/>
                <w:sz w:val="18"/>
                <w:szCs w:val="18"/>
              </w:rPr>
            </w:pPr>
          </w:p>
          <w:p w14:paraId="17EAF6BB" w14:textId="77777777" w:rsidR="00846AA4" w:rsidRPr="008B1D0A" w:rsidRDefault="00846AA4" w:rsidP="00846AA4">
            <w:pPr>
              <w:pStyle w:val="aa"/>
              <w:rPr>
                <w:rFonts w:ascii="Times New Roman" w:hAnsi="Times New Roman"/>
                <w:sz w:val="18"/>
                <w:szCs w:val="18"/>
              </w:rPr>
            </w:pPr>
          </w:p>
          <w:p w14:paraId="2C081457" w14:textId="77777777" w:rsidR="00846AA4" w:rsidRPr="008B1D0A" w:rsidRDefault="00846AA4" w:rsidP="00846AA4">
            <w:pPr>
              <w:pStyle w:val="aa"/>
              <w:rPr>
                <w:rFonts w:ascii="Times New Roman" w:hAnsi="Times New Roman"/>
                <w:sz w:val="18"/>
                <w:szCs w:val="18"/>
              </w:rPr>
            </w:pPr>
          </w:p>
          <w:p w14:paraId="56640219" w14:textId="77777777" w:rsidR="00846AA4" w:rsidRPr="008B1D0A" w:rsidRDefault="00846AA4" w:rsidP="00846AA4">
            <w:pPr>
              <w:pStyle w:val="aa"/>
              <w:rPr>
                <w:rFonts w:ascii="Times New Roman" w:hAnsi="Times New Roman"/>
                <w:sz w:val="18"/>
                <w:szCs w:val="18"/>
              </w:rPr>
            </w:pPr>
          </w:p>
          <w:p w14:paraId="55B16C2C" w14:textId="77777777" w:rsidR="00846AA4" w:rsidRPr="008B1D0A" w:rsidRDefault="00846AA4" w:rsidP="00846AA4">
            <w:pPr>
              <w:pStyle w:val="aa"/>
              <w:rPr>
                <w:rFonts w:ascii="Times New Roman" w:hAnsi="Times New Roman"/>
                <w:sz w:val="18"/>
                <w:szCs w:val="18"/>
              </w:rPr>
            </w:pPr>
          </w:p>
          <w:p w14:paraId="128FADD4" w14:textId="77777777" w:rsidR="00846AA4" w:rsidRPr="008B1D0A" w:rsidRDefault="00846AA4" w:rsidP="00846AA4">
            <w:pPr>
              <w:pStyle w:val="aa"/>
              <w:rPr>
                <w:rFonts w:ascii="Times New Roman" w:hAnsi="Times New Roman"/>
                <w:sz w:val="18"/>
                <w:szCs w:val="18"/>
              </w:rPr>
            </w:pPr>
          </w:p>
          <w:p w14:paraId="2D0C4953" w14:textId="77777777" w:rsidR="00846AA4" w:rsidRPr="008B1D0A" w:rsidRDefault="00846AA4" w:rsidP="00846AA4">
            <w:pPr>
              <w:pStyle w:val="aa"/>
              <w:rPr>
                <w:rFonts w:ascii="Times New Roman" w:hAnsi="Times New Roman"/>
                <w:sz w:val="18"/>
                <w:szCs w:val="18"/>
              </w:rPr>
            </w:pPr>
          </w:p>
          <w:p w14:paraId="4B65CE8B" w14:textId="77777777" w:rsidR="00846AA4" w:rsidRPr="008B1D0A" w:rsidRDefault="00846AA4" w:rsidP="00846AA4">
            <w:pPr>
              <w:pStyle w:val="aa"/>
              <w:rPr>
                <w:rFonts w:ascii="Times New Roman" w:hAnsi="Times New Roman"/>
                <w:sz w:val="18"/>
                <w:szCs w:val="18"/>
              </w:rPr>
            </w:pPr>
          </w:p>
          <w:p w14:paraId="1BB178B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5 </w:t>
            </w:r>
            <w:proofErr w:type="spellStart"/>
            <w:r w:rsidRPr="008B1D0A">
              <w:rPr>
                <w:rFonts w:ascii="Times New Roman" w:hAnsi="Times New Roman"/>
                <w:sz w:val="18"/>
                <w:szCs w:val="18"/>
              </w:rPr>
              <w:t>лк</w:t>
            </w:r>
            <w:proofErr w:type="spellEnd"/>
          </w:p>
          <w:p w14:paraId="02711CF7" w14:textId="77777777" w:rsidR="00846AA4" w:rsidRPr="008B1D0A" w:rsidRDefault="00846AA4" w:rsidP="00846AA4">
            <w:pPr>
              <w:pStyle w:val="aa"/>
              <w:rPr>
                <w:rFonts w:ascii="Times New Roman" w:hAnsi="Times New Roman"/>
                <w:sz w:val="18"/>
                <w:szCs w:val="18"/>
              </w:rPr>
            </w:pPr>
          </w:p>
        </w:tc>
      </w:tr>
      <w:tr w:rsidR="00846AA4" w:rsidRPr="008B1D0A" w14:paraId="23871DD5" w14:textId="77777777" w:rsidTr="00846AA4">
        <w:trPr>
          <w:trHeight w:val="158"/>
        </w:trPr>
        <w:tc>
          <w:tcPr>
            <w:tcW w:w="560" w:type="dxa"/>
          </w:tcPr>
          <w:p w14:paraId="2BB571DB" w14:textId="6EC0FB5E" w:rsidR="00846AA4" w:rsidRPr="00024810" w:rsidRDefault="00024810" w:rsidP="00846AA4">
            <w:pPr>
              <w:pStyle w:val="aa"/>
              <w:rPr>
                <w:rFonts w:ascii="Times New Roman" w:hAnsi="Times New Roman"/>
                <w:sz w:val="18"/>
                <w:szCs w:val="18"/>
                <w:lang w:val="ky-KG"/>
              </w:rPr>
            </w:pPr>
            <w:r>
              <w:rPr>
                <w:rFonts w:ascii="Times New Roman" w:hAnsi="Times New Roman"/>
                <w:sz w:val="18"/>
                <w:szCs w:val="18"/>
                <w:lang w:val="ky-KG"/>
              </w:rPr>
              <w:lastRenderedPageBreak/>
              <w:t>48</w:t>
            </w:r>
          </w:p>
        </w:tc>
        <w:tc>
          <w:tcPr>
            <w:tcW w:w="2100" w:type="dxa"/>
          </w:tcPr>
          <w:p w14:paraId="6ADDA3B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3DE966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1D3D794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r w:rsidRPr="008B1D0A">
              <w:rPr>
                <w:rFonts w:ascii="Times New Roman" w:hAnsi="Times New Roman"/>
                <w:sz w:val="18"/>
                <w:szCs w:val="18"/>
              </w:rPr>
              <w:tab/>
            </w:r>
          </w:p>
        </w:tc>
        <w:tc>
          <w:tcPr>
            <w:tcW w:w="7938" w:type="dxa"/>
          </w:tcPr>
          <w:p w14:paraId="5A62CD5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микроклимата в кабинах машин</w:t>
            </w:r>
          </w:p>
          <w:p w14:paraId="1B6D85E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кабину машин на наличия теплоизоляцию и наличия средствами нормализации микроклимата в теплое и холодное время года</w:t>
            </w:r>
          </w:p>
          <w:p w14:paraId="53B711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вентиляции, отопления и кондиционирования обитаемых помещений</w:t>
            </w:r>
          </w:p>
        </w:tc>
        <w:tc>
          <w:tcPr>
            <w:tcW w:w="2551" w:type="dxa"/>
          </w:tcPr>
          <w:p w14:paraId="312D6E5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36EDDEC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2.1.5.1</w:t>
            </w:r>
          </w:p>
          <w:p w14:paraId="5E898CA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2.1.5.2</w:t>
            </w:r>
          </w:p>
          <w:p w14:paraId="5DE6D5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3, пункт 6</w:t>
            </w:r>
          </w:p>
          <w:p w14:paraId="7B8A949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0E72997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5D76C1A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2.1.5</w:t>
            </w:r>
          </w:p>
          <w:p w14:paraId="2FEFDF7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Правила ЕЭК ООН 107</w:t>
            </w:r>
          </w:p>
          <w:p w14:paraId="205C89C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w:t>
            </w:r>
          </w:p>
        </w:tc>
        <w:tc>
          <w:tcPr>
            <w:tcW w:w="885" w:type="dxa"/>
          </w:tcPr>
          <w:p w14:paraId="191DB3CA" w14:textId="77777777" w:rsidR="00846AA4" w:rsidRPr="008B1D0A" w:rsidRDefault="00846AA4" w:rsidP="00846AA4">
            <w:pPr>
              <w:pStyle w:val="aa"/>
              <w:rPr>
                <w:rFonts w:ascii="Times New Roman" w:hAnsi="Times New Roman"/>
                <w:sz w:val="18"/>
                <w:szCs w:val="18"/>
              </w:rPr>
            </w:pPr>
          </w:p>
        </w:tc>
      </w:tr>
      <w:tr w:rsidR="00846AA4" w:rsidRPr="008B1D0A" w14:paraId="5C3DC859" w14:textId="77777777" w:rsidTr="00846AA4">
        <w:trPr>
          <w:trHeight w:val="158"/>
        </w:trPr>
        <w:tc>
          <w:tcPr>
            <w:tcW w:w="560" w:type="dxa"/>
          </w:tcPr>
          <w:p w14:paraId="119038DE" w14:textId="6C38026E" w:rsidR="00846AA4" w:rsidRPr="00024810" w:rsidRDefault="00024810" w:rsidP="00846AA4">
            <w:pPr>
              <w:pStyle w:val="aa"/>
              <w:rPr>
                <w:rFonts w:ascii="Times New Roman" w:hAnsi="Times New Roman"/>
                <w:sz w:val="18"/>
                <w:szCs w:val="18"/>
                <w:lang w:val="ky-KG"/>
              </w:rPr>
            </w:pPr>
            <w:r>
              <w:rPr>
                <w:rFonts w:ascii="Times New Roman" w:hAnsi="Times New Roman"/>
                <w:sz w:val="18"/>
                <w:szCs w:val="18"/>
                <w:lang w:val="ky-KG"/>
              </w:rPr>
              <w:t>49</w:t>
            </w:r>
          </w:p>
        </w:tc>
        <w:tc>
          <w:tcPr>
            <w:tcW w:w="2100" w:type="dxa"/>
          </w:tcPr>
          <w:p w14:paraId="64E250D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9456C0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p>
          <w:p w14:paraId="574D38E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ab/>
            </w:r>
            <w:r w:rsidRPr="008B1D0A">
              <w:rPr>
                <w:rFonts w:ascii="Times New Roman" w:hAnsi="Times New Roman"/>
                <w:sz w:val="18"/>
                <w:szCs w:val="18"/>
              </w:rPr>
              <w:tab/>
              <w:t xml:space="preserve"> </w:t>
            </w:r>
          </w:p>
        </w:tc>
        <w:tc>
          <w:tcPr>
            <w:tcW w:w="7938" w:type="dxa"/>
          </w:tcPr>
          <w:p w14:paraId="488CEE4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14:paraId="619D028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исключение возможности повреждения ее изоляции</w:t>
            </w:r>
          </w:p>
          <w:p w14:paraId="5F763FB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устройство для отключения аккумуляторной батареи система электрооборудования</w:t>
            </w:r>
          </w:p>
          <w:p w14:paraId="56765CE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обеспечения освещенность рабочих органов и рабочей зоны на расстоянии 20 м</w:t>
            </w:r>
          </w:p>
          <w:p w14:paraId="15D7614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специальных световых сигналов (проблесковыми маячками) желтого или оранжевого цвета</w:t>
            </w:r>
          </w:p>
          <w:p w14:paraId="02BB228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звуковой сигнализация, включаемая с рабочего места оператора</w:t>
            </w:r>
          </w:p>
        </w:tc>
        <w:tc>
          <w:tcPr>
            <w:tcW w:w="2551" w:type="dxa"/>
          </w:tcPr>
          <w:p w14:paraId="6028710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0A86020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2.1.6.1</w:t>
            </w:r>
          </w:p>
          <w:p w14:paraId="52088C2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2.1.6.2</w:t>
            </w:r>
          </w:p>
          <w:p w14:paraId="2CF584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2.1.6.3</w:t>
            </w:r>
          </w:p>
          <w:p w14:paraId="61DD255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2.1.6.4</w:t>
            </w:r>
          </w:p>
          <w:p w14:paraId="7BEE56C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2.1.6.5</w:t>
            </w:r>
          </w:p>
          <w:p w14:paraId="0183871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2.1.6.6</w:t>
            </w:r>
          </w:p>
          <w:p w14:paraId="2DE1D71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4C0487F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64E1A79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2.1.6</w:t>
            </w:r>
          </w:p>
          <w:p w14:paraId="3FE78108" w14:textId="77777777" w:rsidR="00846AA4" w:rsidRPr="008B1D0A" w:rsidRDefault="00846AA4" w:rsidP="00846AA4">
            <w:pPr>
              <w:pStyle w:val="aa"/>
              <w:rPr>
                <w:rFonts w:ascii="Times New Roman" w:hAnsi="Times New Roman"/>
                <w:sz w:val="18"/>
                <w:szCs w:val="18"/>
              </w:rPr>
            </w:pPr>
          </w:p>
        </w:tc>
        <w:tc>
          <w:tcPr>
            <w:tcW w:w="885" w:type="dxa"/>
          </w:tcPr>
          <w:p w14:paraId="2F4DF1B0" w14:textId="77777777" w:rsidR="00846AA4" w:rsidRPr="008B1D0A" w:rsidRDefault="00846AA4" w:rsidP="00846AA4">
            <w:pPr>
              <w:pStyle w:val="aa"/>
              <w:rPr>
                <w:rFonts w:ascii="Times New Roman" w:hAnsi="Times New Roman"/>
                <w:sz w:val="18"/>
                <w:szCs w:val="18"/>
              </w:rPr>
            </w:pPr>
          </w:p>
        </w:tc>
      </w:tr>
      <w:tr w:rsidR="00846AA4" w:rsidRPr="008B1D0A" w14:paraId="452A2B36" w14:textId="77777777" w:rsidTr="00846AA4">
        <w:trPr>
          <w:trHeight w:val="158"/>
        </w:trPr>
        <w:tc>
          <w:tcPr>
            <w:tcW w:w="560" w:type="dxa"/>
          </w:tcPr>
          <w:p w14:paraId="493BEF40" w14:textId="2459FE5E" w:rsidR="00846AA4" w:rsidRPr="00024810" w:rsidRDefault="00846AA4" w:rsidP="00846AA4">
            <w:pPr>
              <w:pStyle w:val="aa"/>
              <w:rPr>
                <w:rFonts w:ascii="Times New Roman" w:hAnsi="Times New Roman"/>
                <w:sz w:val="18"/>
                <w:szCs w:val="18"/>
                <w:lang w:val="ky-KG"/>
              </w:rPr>
            </w:pPr>
            <w:r w:rsidRPr="008B1D0A">
              <w:rPr>
                <w:rFonts w:ascii="Times New Roman" w:hAnsi="Times New Roman"/>
                <w:sz w:val="18"/>
                <w:szCs w:val="18"/>
              </w:rPr>
              <w:t>5</w:t>
            </w:r>
            <w:r w:rsidR="00024810">
              <w:rPr>
                <w:rFonts w:ascii="Times New Roman" w:hAnsi="Times New Roman"/>
                <w:sz w:val="18"/>
                <w:szCs w:val="18"/>
                <w:lang w:val="ky-KG"/>
              </w:rPr>
              <w:t>0</w:t>
            </w:r>
          </w:p>
        </w:tc>
        <w:tc>
          <w:tcPr>
            <w:tcW w:w="2100" w:type="dxa"/>
          </w:tcPr>
          <w:p w14:paraId="1B5639D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5F529B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r w:rsidRPr="008B1D0A">
              <w:rPr>
                <w:rFonts w:ascii="Times New Roman" w:hAnsi="Times New Roman"/>
                <w:sz w:val="18"/>
                <w:szCs w:val="18"/>
              </w:rPr>
              <w:tab/>
            </w:r>
            <w:r w:rsidRPr="008B1D0A">
              <w:rPr>
                <w:rFonts w:ascii="Times New Roman" w:hAnsi="Times New Roman"/>
                <w:sz w:val="18"/>
                <w:szCs w:val="18"/>
              </w:rPr>
              <w:tab/>
              <w:t xml:space="preserve"> </w:t>
            </w:r>
          </w:p>
        </w:tc>
        <w:tc>
          <w:tcPr>
            <w:tcW w:w="7938" w:type="dxa"/>
          </w:tcPr>
          <w:p w14:paraId="394F52E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 xml:space="preserve">элементов  </w:t>
            </w:r>
            <w:proofErr w:type="spellStart"/>
            <w:r w:rsidRPr="008B1D0A">
              <w:rPr>
                <w:rFonts w:ascii="Times New Roman" w:hAnsi="Times New Roman"/>
                <w:sz w:val="18"/>
                <w:szCs w:val="18"/>
              </w:rPr>
              <w:t>шумо</w:t>
            </w:r>
            <w:proofErr w:type="spellEnd"/>
            <w:proofErr w:type="gramEnd"/>
            <w:r w:rsidRPr="008B1D0A">
              <w:rPr>
                <w:rFonts w:ascii="Times New Roman" w:hAnsi="Times New Roman"/>
                <w:sz w:val="18"/>
                <w:szCs w:val="18"/>
              </w:rPr>
              <w:t>- и теплоизоляции, внутренняя обивка и пол кабины</w:t>
            </w:r>
          </w:p>
          <w:p w14:paraId="332C9C4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устройство для крепления огнетушителя</w:t>
            </w:r>
          </w:p>
        </w:tc>
        <w:tc>
          <w:tcPr>
            <w:tcW w:w="2551" w:type="dxa"/>
          </w:tcPr>
          <w:p w14:paraId="5173E4E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662214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2.1.7.1 </w:t>
            </w:r>
          </w:p>
          <w:p w14:paraId="446A895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2.1.7.2</w:t>
            </w:r>
          </w:p>
          <w:p w14:paraId="462351D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5407049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2C47CEC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2.1.7  </w:t>
            </w:r>
          </w:p>
        </w:tc>
        <w:tc>
          <w:tcPr>
            <w:tcW w:w="885" w:type="dxa"/>
          </w:tcPr>
          <w:p w14:paraId="59D46B6D" w14:textId="77777777" w:rsidR="00846AA4" w:rsidRPr="008B1D0A" w:rsidRDefault="00846AA4" w:rsidP="00846AA4">
            <w:pPr>
              <w:pStyle w:val="aa"/>
              <w:rPr>
                <w:rFonts w:ascii="Times New Roman" w:hAnsi="Times New Roman"/>
                <w:sz w:val="18"/>
                <w:szCs w:val="18"/>
              </w:rPr>
            </w:pPr>
          </w:p>
        </w:tc>
      </w:tr>
      <w:tr w:rsidR="00846AA4" w:rsidRPr="008B1D0A" w14:paraId="0141AFD5" w14:textId="77777777" w:rsidTr="00846AA4">
        <w:trPr>
          <w:trHeight w:val="158"/>
        </w:trPr>
        <w:tc>
          <w:tcPr>
            <w:tcW w:w="560" w:type="dxa"/>
          </w:tcPr>
          <w:p w14:paraId="7DC87EB2" w14:textId="706D5F09" w:rsidR="00846AA4" w:rsidRPr="00024810" w:rsidRDefault="00846AA4" w:rsidP="00846AA4">
            <w:pPr>
              <w:pStyle w:val="aa"/>
              <w:rPr>
                <w:rFonts w:ascii="Times New Roman" w:hAnsi="Times New Roman"/>
                <w:sz w:val="18"/>
                <w:szCs w:val="18"/>
                <w:lang w:val="ky-KG"/>
              </w:rPr>
            </w:pPr>
            <w:r w:rsidRPr="008B1D0A">
              <w:rPr>
                <w:rFonts w:ascii="Times New Roman" w:hAnsi="Times New Roman"/>
                <w:sz w:val="18"/>
                <w:szCs w:val="18"/>
              </w:rPr>
              <w:t>5</w:t>
            </w:r>
            <w:r w:rsidR="00024810">
              <w:rPr>
                <w:rFonts w:ascii="Times New Roman" w:hAnsi="Times New Roman"/>
                <w:sz w:val="18"/>
                <w:szCs w:val="18"/>
                <w:lang w:val="ky-KG"/>
              </w:rPr>
              <w:t>1</w:t>
            </w:r>
          </w:p>
        </w:tc>
        <w:tc>
          <w:tcPr>
            <w:tcW w:w="2100" w:type="dxa"/>
          </w:tcPr>
          <w:p w14:paraId="0FB168D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40F51B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L1, L2, L3, L4, L5, L6, L7.</w:t>
            </w:r>
          </w:p>
          <w:p w14:paraId="7ABF15B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М1, М2, М3</w:t>
            </w:r>
          </w:p>
          <w:p w14:paraId="0FB058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N1, N2, N3</w:t>
            </w:r>
            <w:r w:rsidRPr="008B1D0A">
              <w:rPr>
                <w:rFonts w:ascii="Times New Roman" w:hAnsi="Times New Roman"/>
                <w:sz w:val="18"/>
                <w:szCs w:val="18"/>
              </w:rPr>
              <w:tab/>
            </w:r>
          </w:p>
        </w:tc>
        <w:tc>
          <w:tcPr>
            <w:tcW w:w="7938" w:type="dxa"/>
          </w:tcPr>
          <w:p w14:paraId="7B45FCC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органов управления и системы специализированных кузовов</w:t>
            </w:r>
          </w:p>
          <w:p w14:paraId="46FF064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блокировки</w:t>
            </w:r>
            <w:proofErr w:type="gramEnd"/>
            <w:r w:rsidRPr="008B1D0A">
              <w:rPr>
                <w:rFonts w:ascii="Times New Roman" w:hAnsi="Times New Roman"/>
                <w:sz w:val="18"/>
                <w:szCs w:val="18"/>
              </w:rPr>
              <w:t xml:space="preserve"> органов управление воздействие на которые одновременно или не в установленной очередности может приводить к аварийной ситуации </w:t>
            </w:r>
          </w:p>
          <w:p w14:paraId="40A1B82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исключение</w:t>
            </w:r>
            <w:proofErr w:type="gramEnd"/>
            <w:r w:rsidRPr="008B1D0A">
              <w:rPr>
                <w:rFonts w:ascii="Times New Roman" w:hAnsi="Times New Roman"/>
                <w:sz w:val="18"/>
                <w:szCs w:val="18"/>
              </w:rPr>
              <w:t xml:space="preserve"> возможности органов управления перемещения из установленного положения вследствие вибрации машины</w:t>
            </w:r>
          </w:p>
          <w:p w14:paraId="1723680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Визуальная проверка органов управления после прекращения воздействия на них</w:t>
            </w:r>
          </w:p>
          <w:p w14:paraId="445A613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расположение</w:t>
            </w:r>
            <w:proofErr w:type="gramEnd"/>
            <w:r w:rsidRPr="008B1D0A">
              <w:rPr>
                <w:rFonts w:ascii="Times New Roman" w:hAnsi="Times New Roman"/>
                <w:sz w:val="18"/>
                <w:szCs w:val="18"/>
              </w:rPr>
              <w:t xml:space="preserve"> органов управления и контрольно-сигнальные устройства специализированных кузовов</w:t>
            </w:r>
          </w:p>
          <w:p w14:paraId="5A4FFC7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аварийных</w:t>
            </w:r>
            <w:proofErr w:type="gramEnd"/>
            <w:r w:rsidRPr="008B1D0A">
              <w:rPr>
                <w:rFonts w:ascii="Times New Roman" w:hAnsi="Times New Roman"/>
                <w:sz w:val="18"/>
                <w:szCs w:val="18"/>
              </w:rPr>
              <w:t xml:space="preserve"> органов управления</w:t>
            </w:r>
          </w:p>
          <w:p w14:paraId="4995C6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применение</w:t>
            </w:r>
            <w:proofErr w:type="gramEnd"/>
            <w:r w:rsidRPr="008B1D0A">
              <w:rPr>
                <w:rFonts w:ascii="Times New Roman" w:hAnsi="Times New Roman"/>
                <w:sz w:val="18"/>
                <w:szCs w:val="18"/>
              </w:rPr>
              <w:t xml:space="preserve"> предупреждающих или аварийных световых и (или) акустических сигналов </w:t>
            </w:r>
          </w:p>
          <w:p w14:paraId="11EA82A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расположение</w:t>
            </w:r>
            <w:proofErr w:type="gramEnd"/>
            <w:r w:rsidRPr="008B1D0A">
              <w:rPr>
                <w:rFonts w:ascii="Times New Roman" w:hAnsi="Times New Roman"/>
                <w:sz w:val="18"/>
                <w:szCs w:val="18"/>
              </w:rPr>
              <w:t xml:space="preserve"> приборов освещения</w:t>
            </w:r>
          </w:p>
          <w:p w14:paraId="6CA394A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-Испытания ограждения </w:t>
            </w:r>
            <w:proofErr w:type="gramStart"/>
            <w:r w:rsidRPr="008B1D0A">
              <w:rPr>
                <w:rFonts w:ascii="Times New Roman" w:hAnsi="Times New Roman"/>
                <w:sz w:val="18"/>
                <w:szCs w:val="18"/>
              </w:rPr>
              <w:t>на выдерживания</w:t>
            </w:r>
            <w:proofErr w:type="gramEnd"/>
            <w:r w:rsidRPr="008B1D0A">
              <w:rPr>
                <w:rFonts w:ascii="Times New Roman" w:hAnsi="Times New Roman"/>
                <w:sz w:val="18"/>
                <w:szCs w:val="18"/>
              </w:rPr>
              <w:t xml:space="preserve"> усилия сосредоточенного усилия</w:t>
            </w:r>
          </w:p>
          <w:p w14:paraId="5A8A2C1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расположения</w:t>
            </w:r>
            <w:proofErr w:type="gramEnd"/>
            <w:r w:rsidRPr="008B1D0A">
              <w:rPr>
                <w:rFonts w:ascii="Times New Roman" w:hAnsi="Times New Roman"/>
                <w:sz w:val="18"/>
                <w:szCs w:val="18"/>
              </w:rPr>
              <w:t xml:space="preserve"> органов управления внутри кабины</w:t>
            </w:r>
          </w:p>
          <w:p w14:paraId="01CA90B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расположения</w:t>
            </w:r>
            <w:proofErr w:type="gramEnd"/>
            <w:r w:rsidRPr="008B1D0A">
              <w:rPr>
                <w:rFonts w:ascii="Times New Roman" w:hAnsi="Times New Roman"/>
                <w:sz w:val="18"/>
                <w:szCs w:val="18"/>
              </w:rPr>
              <w:t xml:space="preserve"> поста управления</w:t>
            </w:r>
          </w:p>
          <w:p w14:paraId="531EFAA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-Испытания шумовых характеристик</w:t>
            </w:r>
          </w:p>
          <w:p w14:paraId="66828C4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гидравлического</w:t>
            </w:r>
            <w:proofErr w:type="gramEnd"/>
            <w:r w:rsidRPr="008B1D0A">
              <w:rPr>
                <w:rFonts w:ascii="Times New Roman" w:hAnsi="Times New Roman"/>
                <w:sz w:val="18"/>
                <w:szCs w:val="18"/>
              </w:rPr>
              <w:t xml:space="preserve">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14:paraId="394D0FD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14:paraId="5C66330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предохранительных</w:t>
            </w:r>
            <w:proofErr w:type="gramEnd"/>
            <w:r w:rsidRPr="008B1D0A">
              <w:rPr>
                <w:rFonts w:ascii="Times New Roman" w:hAnsi="Times New Roman"/>
                <w:sz w:val="18"/>
                <w:szCs w:val="18"/>
              </w:rPr>
              <w:t xml:space="preserve"> клапанов и выходные патрубки пневмосистемы на расположение так, чтобы выходящий из них воздух ни прямо, ни отраженно не был направлен на оператора</w:t>
            </w:r>
          </w:p>
          <w:p w14:paraId="57BF7D2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воздушных</w:t>
            </w:r>
            <w:proofErr w:type="gramEnd"/>
            <w:r w:rsidRPr="008B1D0A">
              <w:rPr>
                <w:rFonts w:ascii="Times New Roman" w:hAnsi="Times New Roman"/>
                <w:sz w:val="18"/>
                <w:szCs w:val="18"/>
              </w:rPr>
              <w:t xml:space="preserve"> баллонов и узлов пневмосистемы </w:t>
            </w:r>
          </w:p>
          <w:p w14:paraId="683178E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использование</w:t>
            </w:r>
            <w:proofErr w:type="gramEnd"/>
            <w:r w:rsidRPr="008B1D0A">
              <w:rPr>
                <w:rFonts w:ascii="Times New Roman" w:hAnsi="Times New Roman"/>
                <w:sz w:val="18"/>
                <w:szCs w:val="18"/>
              </w:rPr>
              <w:t xml:space="preserve"> пневмосистемы тормозов автомобиля для привода вспомогательного оборудования</w:t>
            </w:r>
          </w:p>
          <w:p w14:paraId="4CF7AB5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14:paraId="5475847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использования</w:t>
            </w:r>
            <w:proofErr w:type="gramEnd"/>
            <w:r w:rsidRPr="008B1D0A">
              <w:rPr>
                <w:rFonts w:ascii="Times New Roman" w:hAnsi="Times New Roman"/>
                <w:sz w:val="18"/>
                <w:szCs w:val="18"/>
              </w:rPr>
              <w:t xml:space="preserve"> гидроцилиндров двустороннего действия </w:t>
            </w:r>
          </w:p>
          <w:p w14:paraId="3B66E0B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пневматического</w:t>
            </w:r>
            <w:proofErr w:type="gramEnd"/>
            <w:r w:rsidRPr="008B1D0A">
              <w:rPr>
                <w:rFonts w:ascii="Times New Roman" w:hAnsi="Times New Roman"/>
                <w:sz w:val="18"/>
                <w:szCs w:val="18"/>
              </w:rPr>
              <w:t xml:space="preserve"> оборудования</w:t>
            </w:r>
          </w:p>
        </w:tc>
        <w:tc>
          <w:tcPr>
            <w:tcW w:w="2551" w:type="dxa"/>
          </w:tcPr>
          <w:p w14:paraId="74C74AA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1C88E7A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w:t>
            </w:r>
          </w:p>
          <w:p w14:paraId="4B2ACD0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2.2.2</w:t>
            </w:r>
          </w:p>
          <w:p w14:paraId="4409431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2.2.3</w:t>
            </w:r>
          </w:p>
          <w:p w14:paraId="325F9B4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2.2.4</w:t>
            </w:r>
          </w:p>
          <w:p w14:paraId="18D3D48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2.2.5</w:t>
            </w:r>
          </w:p>
          <w:p w14:paraId="118DC0B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2.2.6</w:t>
            </w:r>
          </w:p>
          <w:p w14:paraId="0627461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2.2.7</w:t>
            </w:r>
          </w:p>
          <w:p w14:paraId="2BB87B6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2.2.8</w:t>
            </w:r>
          </w:p>
          <w:p w14:paraId="5F630E3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2.2.9</w:t>
            </w:r>
          </w:p>
          <w:p w14:paraId="762507C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2.2.10</w:t>
            </w:r>
          </w:p>
          <w:p w14:paraId="05A764A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2.2.11</w:t>
            </w:r>
          </w:p>
          <w:p w14:paraId="01CD707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Приложение 6, пункт 2.2.12</w:t>
            </w:r>
          </w:p>
          <w:p w14:paraId="415FC9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2.2.13</w:t>
            </w:r>
          </w:p>
          <w:p w14:paraId="12BFA97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2.2.14</w:t>
            </w:r>
          </w:p>
          <w:p w14:paraId="5DD58B5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2.2.15</w:t>
            </w:r>
          </w:p>
          <w:p w14:paraId="644FFA5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2.2.16</w:t>
            </w:r>
          </w:p>
          <w:p w14:paraId="6B431AF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2.2.17</w:t>
            </w:r>
          </w:p>
          <w:p w14:paraId="086D72C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2.2.18</w:t>
            </w:r>
          </w:p>
          <w:p w14:paraId="69D842D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2.2.19</w:t>
            </w:r>
          </w:p>
          <w:p w14:paraId="2888D4B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2.2.20</w:t>
            </w:r>
          </w:p>
          <w:p w14:paraId="245593E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3.3</w:t>
            </w:r>
          </w:p>
          <w:p w14:paraId="0217BE7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63F2A1E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6E39665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2.2 </w:t>
            </w:r>
          </w:p>
        </w:tc>
        <w:tc>
          <w:tcPr>
            <w:tcW w:w="885" w:type="dxa"/>
          </w:tcPr>
          <w:p w14:paraId="2B17350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34591957" w14:textId="77777777" w:rsidR="00846AA4" w:rsidRPr="008B1D0A" w:rsidRDefault="00846AA4" w:rsidP="00846AA4">
            <w:pPr>
              <w:pStyle w:val="aa"/>
              <w:rPr>
                <w:rFonts w:ascii="Times New Roman" w:hAnsi="Times New Roman"/>
                <w:sz w:val="18"/>
                <w:szCs w:val="18"/>
              </w:rPr>
            </w:pPr>
          </w:p>
          <w:p w14:paraId="592DFE5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548414DE" w14:textId="77777777" w:rsidR="00846AA4" w:rsidRPr="008B1D0A" w:rsidRDefault="00846AA4" w:rsidP="00846AA4">
            <w:pPr>
              <w:pStyle w:val="aa"/>
              <w:rPr>
                <w:rFonts w:ascii="Times New Roman" w:hAnsi="Times New Roman"/>
                <w:sz w:val="18"/>
                <w:szCs w:val="18"/>
              </w:rPr>
            </w:pPr>
          </w:p>
          <w:p w14:paraId="6A2175BE" w14:textId="77777777" w:rsidR="00846AA4" w:rsidRPr="008B1D0A" w:rsidRDefault="00846AA4" w:rsidP="00846AA4">
            <w:pPr>
              <w:pStyle w:val="aa"/>
              <w:rPr>
                <w:rFonts w:ascii="Times New Roman" w:hAnsi="Times New Roman"/>
                <w:sz w:val="18"/>
                <w:szCs w:val="18"/>
              </w:rPr>
            </w:pPr>
          </w:p>
          <w:p w14:paraId="20AEE5D9" w14:textId="77777777" w:rsidR="00846AA4" w:rsidRPr="008B1D0A" w:rsidRDefault="00846AA4" w:rsidP="00846AA4">
            <w:pPr>
              <w:pStyle w:val="aa"/>
              <w:rPr>
                <w:rFonts w:ascii="Times New Roman" w:hAnsi="Times New Roman"/>
                <w:sz w:val="18"/>
                <w:szCs w:val="18"/>
              </w:rPr>
            </w:pPr>
          </w:p>
          <w:p w14:paraId="70B477E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56695427" w14:textId="77777777" w:rsidR="00846AA4" w:rsidRPr="008B1D0A" w:rsidRDefault="00846AA4" w:rsidP="00846AA4">
            <w:pPr>
              <w:pStyle w:val="aa"/>
              <w:rPr>
                <w:rFonts w:ascii="Times New Roman" w:hAnsi="Times New Roman"/>
                <w:sz w:val="18"/>
                <w:szCs w:val="18"/>
              </w:rPr>
            </w:pPr>
          </w:p>
          <w:p w14:paraId="21CE37A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7F39F98D" w14:textId="77777777" w:rsidR="00846AA4" w:rsidRPr="008B1D0A" w:rsidRDefault="00846AA4" w:rsidP="00846AA4">
            <w:pPr>
              <w:pStyle w:val="aa"/>
              <w:rPr>
                <w:rFonts w:ascii="Times New Roman" w:hAnsi="Times New Roman"/>
                <w:sz w:val="18"/>
                <w:szCs w:val="18"/>
              </w:rPr>
            </w:pPr>
          </w:p>
          <w:p w14:paraId="6E278809" w14:textId="77777777" w:rsidR="00846AA4" w:rsidRPr="008B1D0A" w:rsidRDefault="00846AA4" w:rsidP="00846AA4">
            <w:pPr>
              <w:pStyle w:val="aa"/>
              <w:rPr>
                <w:rFonts w:ascii="Times New Roman" w:hAnsi="Times New Roman"/>
                <w:sz w:val="18"/>
                <w:szCs w:val="18"/>
              </w:rPr>
            </w:pPr>
          </w:p>
          <w:p w14:paraId="7D9ABE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347E9665" w14:textId="77777777" w:rsidR="00846AA4" w:rsidRPr="008B1D0A" w:rsidRDefault="00846AA4" w:rsidP="00846AA4">
            <w:pPr>
              <w:pStyle w:val="aa"/>
              <w:rPr>
                <w:rFonts w:ascii="Times New Roman" w:hAnsi="Times New Roman"/>
                <w:sz w:val="18"/>
                <w:szCs w:val="18"/>
              </w:rPr>
            </w:pPr>
          </w:p>
          <w:p w14:paraId="775C76A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    </w:t>
            </w:r>
          </w:p>
          <w:p w14:paraId="31400BCE" w14:textId="77777777" w:rsidR="00846AA4" w:rsidRPr="008B1D0A" w:rsidRDefault="00846AA4" w:rsidP="00846AA4">
            <w:pPr>
              <w:pStyle w:val="aa"/>
              <w:rPr>
                <w:rFonts w:ascii="Times New Roman" w:hAnsi="Times New Roman"/>
                <w:sz w:val="18"/>
                <w:szCs w:val="18"/>
              </w:rPr>
            </w:pPr>
          </w:p>
          <w:p w14:paraId="0111A77F" w14:textId="77777777" w:rsidR="00846AA4" w:rsidRPr="008B1D0A" w:rsidRDefault="00846AA4" w:rsidP="00846AA4">
            <w:pPr>
              <w:pStyle w:val="aa"/>
              <w:rPr>
                <w:rFonts w:ascii="Times New Roman" w:hAnsi="Times New Roman"/>
                <w:sz w:val="18"/>
                <w:szCs w:val="18"/>
              </w:rPr>
            </w:pPr>
          </w:p>
          <w:p w14:paraId="1D535575" w14:textId="77777777" w:rsidR="00846AA4" w:rsidRPr="008B1D0A" w:rsidRDefault="00846AA4" w:rsidP="00846AA4">
            <w:pPr>
              <w:pStyle w:val="aa"/>
              <w:rPr>
                <w:rFonts w:ascii="Times New Roman" w:hAnsi="Times New Roman"/>
                <w:sz w:val="18"/>
                <w:szCs w:val="18"/>
              </w:rPr>
            </w:pPr>
          </w:p>
          <w:p w14:paraId="2102245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1000Н</w:t>
            </w:r>
          </w:p>
          <w:p w14:paraId="6A3859AE" w14:textId="77777777" w:rsidR="00846AA4" w:rsidRPr="008B1D0A" w:rsidRDefault="00846AA4" w:rsidP="00846AA4">
            <w:pPr>
              <w:pStyle w:val="aa"/>
              <w:rPr>
                <w:rFonts w:ascii="Times New Roman" w:hAnsi="Times New Roman"/>
                <w:sz w:val="18"/>
                <w:szCs w:val="18"/>
              </w:rPr>
            </w:pPr>
          </w:p>
          <w:p w14:paraId="0ED5626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2B2C16A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556CEDD6" w14:textId="77777777" w:rsidR="00846AA4" w:rsidRPr="008B1D0A" w:rsidRDefault="00846AA4" w:rsidP="00846AA4">
            <w:pPr>
              <w:pStyle w:val="aa"/>
              <w:rPr>
                <w:rFonts w:ascii="Times New Roman" w:hAnsi="Times New Roman"/>
                <w:sz w:val="18"/>
                <w:szCs w:val="18"/>
              </w:rPr>
            </w:pPr>
          </w:p>
          <w:p w14:paraId="4EED124B" w14:textId="77777777" w:rsidR="00846AA4" w:rsidRPr="008B1D0A" w:rsidRDefault="00846AA4" w:rsidP="00846AA4">
            <w:pPr>
              <w:pStyle w:val="aa"/>
              <w:rPr>
                <w:rFonts w:ascii="Times New Roman" w:hAnsi="Times New Roman"/>
                <w:sz w:val="18"/>
                <w:szCs w:val="18"/>
              </w:rPr>
            </w:pPr>
          </w:p>
          <w:p w14:paraId="77E3A22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98Дб</w:t>
            </w:r>
          </w:p>
          <w:p w14:paraId="72CFD8DA" w14:textId="77777777" w:rsidR="00846AA4" w:rsidRPr="008B1D0A" w:rsidRDefault="00846AA4" w:rsidP="00846AA4">
            <w:pPr>
              <w:pStyle w:val="aa"/>
              <w:rPr>
                <w:rFonts w:ascii="Times New Roman" w:hAnsi="Times New Roman"/>
                <w:sz w:val="18"/>
                <w:szCs w:val="18"/>
              </w:rPr>
            </w:pPr>
          </w:p>
          <w:p w14:paraId="2ABF0F9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p w14:paraId="7EC6F3F1" w14:textId="77777777" w:rsidR="00846AA4" w:rsidRPr="008B1D0A" w:rsidRDefault="00846AA4" w:rsidP="00846AA4">
            <w:pPr>
              <w:pStyle w:val="aa"/>
              <w:rPr>
                <w:rFonts w:ascii="Times New Roman" w:hAnsi="Times New Roman"/>
                <w:sz w:val="18"/>
                <w:szCs w:val="18"/>
              </w:rPr>
            </w:pPr>
          </w:p>
          <w:p w14:paraId="318952B2" w14:textId="77777777" w:rsidR="00846AA4" w:rsidRPr="008B1D0A" w:rsidRDefault="00846AA4" w:rsidP="00846AA4">
            <w:pPr>
              <w:pStyle w:val="aa"/>
              <w:rPr>
                <w:rFonts w:ascii="Times New Roman" w:hAnsi="Times New Roman"/>
                <w:sz w:val="18"/>
                <w:szCs w:val="18"/>
              </w:rPr>
            </w:pPr>
          </w:p>
          <w:p w14:paraId="7C365119" w14:textId="77777777" w:rsidR="00846AA4" w:rsidRPr="008B1D0A" w:rsidRDefault="00846AA4" w:rsidP="00846AA4">
            <w:pPr>
              <w:pStyle w:val="aa"/>
              <w:rPr>
                <w:rFonts w:ascii="Times New Roman" w:hAnsi="Times New Roman"/>
                <w:sz w:val="18"/>
                <w:szCs w:val="18"/>
              </w:rPr>
            </w:pPr>
          </w:p>
          <w:p w14:paraId="4AD23580" w14:textId="77777777" w:rsidR="00846AA4" w:rsidRPr="008B1D0A" w:rsidRDefault="00846AA4" w:rsidP="00846AA4">
            <w:pPr>
              <w:pStyle w:val="aa"/>
              <w:rPr>
                <w:rFonts w:ascii="Times New Roman" w:hAnsi="Times New Roman"/>
                <w:sz w:val="18"/>
                <w:szCs w:val="18"/>
              </w:rPr>
            </w:pPr>
          </w:p>
          <w:p w14:paraId="7D5B4E6E" w14:textId="77777777" w:rsidR="00846AA4" w:rsidRPr="008B1D0A" w:rsidRDefault="00846AA4" w:rsidP="00846AA4">
            <w:pPr>
              <w:pStyle w:val="aa"/>
              <w:rPr>
                <w:rFonts w:ascii="Times New Roman" w:hAnsi="Times New Roman"/>
                <w:sz w:val="18"/>
                <w:szCs w:val="18"/>
              </w:rPr>
            </w:pPr>
          </w:p>
          <w:p w14:paraId="32DCD77C" w14:textId="77777777" w:rsidR="00846AA4" w:rsidRPr="008B1D0A" w:rsidRDefault="00846AA4" w:rsidP="00846AA4">
            <w:pPr>
              <w:pStyle w:val="aa"/>
              <w:rPr>
                <w:rFonts w:ascii="Times New Roman" w:hAnsi="Times New Roman"/>
                <w:sz w:val="18"/>
                <w:szCs w:val="18"/>
              </w:rPr>
            </w:pPr>
          </w:p>
          <w:p w14:paraId="5D437DE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w:t>
            </w:r>
          </w:p>
        </w:tc>
      </w:tr>
      <w:tr w:rsidR="00EF7446" w:rsidRPr="008B1D0A" w14:paraId="758051B6" w14:textId="77777777" w:rsidTr="00846AA4">
        <w:trPr>
          <w:trHeight w:val="158"/>
        </w:trPr>
        <w:tc>
          <w:tcPr>
            <w:tcW w:w="560" w:type="dxa"/>
          </w:tcPr>
          <w:p w14:paraId="50033899" w14:textId="76B8FDD6" w:rsidR="00EF7446" w:rsidRPr="00024810" w:rsidRDefault="00EF7446" w:rsidP="00EF7446">
            <w:pPr>
              <w:pStyle w:val="aa"/>
              <w:rPr>
                <w:rFonts w:ascii="Times New Roman" w:hAnsi="Times New Roman"/>
                <w:sz w:val="18"/>
                <w:szCs w:val="18"/>
                <w:lang w:val="ky-KG"/>
              </w:rPr>
            </w:pPr>
            <w:r w:rsidRPr="008B1D0A">
              <w:rPr>
                <w:rFonts w:ascii="Times New Roman" w:hAnsi="Times New Roman"/>
                <w:sz w:val="18"/>
                <w:szCs w:val="18"/>
              </w:rPr>
              <w:lastRenderedPageBreak/>
              <w:t>5</w:t>
            </w:r>
            <w:r w:rsidR="00024810">
              <w:rPr>
                <w:rFonts w:ascii="Times New Roman" w:hAnsi="Times New Roman"/>
                <w:sz w:val="18"/>
                <w:szCs w:val="18"/>
                <w:lang w:val="ky-KG"/>
              </w:rPr>
              <w:t>2</w:t>
            </w:r>
          </w:p>
        </w:tc>
        <w:tc>
          <w:tcPr>
            <w:tcW w:w="2100" w:type="dxa"/>
          </w:tcPr>
          <w:p w14:paraId="269F249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24BA67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L1, L2, L3, L4, L5, L6, L7.</w:t>
            </w:r>
          </w:p>
          <w:p w14:paraId="6B3D4B5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М1, М2, М3</w:t>
            </w:r>
            <w:r w:rsidRPr="008B1D0A">
              <w:rPr>
                <w:rFonts w:ascii="Times New Roman" w:hAnsi="Times New Roman"/>
                <w:sz w:val="18"/>
                <w:szCs w:val="18"/>
              </w:rPr>
              <w:tab/>
            </w:r>
            <w:r w:rsidRPr="008B1D0A">
              <w:rPr>
                <w:rFonts w:ascii="Times New Roman" w:hAnsi="Times New Roman"/>
                <w:sz w:val="18"/>
                <w:szCs w:val="18"/>
              </w:rPr>
              <w:tab/>
              <w:t xml:space="preserve">- </w:t>
            </w:r>
          </w:p>
        </w:tc>
        <w:tc>
          <w:tcPr>
            <w:tcW w:w="7938" w:type="dxa"/>
          </w:tcPr>
          <w:p w14:paraId="29801FF9"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сигнальные</w:t>
            </w:r>
            <w:proofErr w:type="gramEnd"/>
            <w:r w:rsidRPr="008B1D0A">
              <w:rPr>
                <w:rFonts w:ascii="Times New Roman" w:hAnsi="Times New Roman"/>
                <w:sz w:val="18"/>
                <w:szCs w:val="18"/>
              </w:rPr>
              <w:t xml:space="preserve"> цвета, знаков безопасности и сигнальных разметок </w:t>
            </w:r>
          </w:p>
          <w:p w14:paraId="3357658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предотвращения</w:t>
            </w:r>
            <w:proofErr w:type="gramEnd"/>
            <w:r w:rsidRPr="008B1D0A">
              <w:rPr>
                <w:rFonts w:ascii="Times New Roman" w:hAnsi="Times New Roman"/>
                <w:sz w:val="18"/>
                <w:szCs w:val="18"/>
              </w:rPr>
              <w:t xml:space="preserve"> опасных ситуаций </w:t>
            </w:r>
          </w:p>
          <w:p w14:paraId="3ADDDBB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обозначение</w:t>
            </w:r>
            <w:proofErr w:type="gramEnd"/>
            <w:r w:rsidRPr="008B1D0A">
              <w:rPr>
                <w:rFonts w:ascii="Times New Roman" w:hAnsi="Times New Roman"/>
                <w:sz w:val="18"/>
                <w:szCs w:val="18"/>
              </w:rPr>
              <w:t xml:space="preserve"> видов опасности, опасных мест и возможных опасных ситуации сигнальными цветами, </w:t>
            </w:r>
          </w:p>
          <w:p w14:paraId="6C4374E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окрашивание</w:t>
            </w:r>
            <w:proofErr w:type="gramEnd"/>
            <w:r w:rsidRPr="008B1D0A">
              <w:rPr>
                <w:rFonts w:ascii="Times New Roman" w:hAnsi="Times New Roman"/>
                <w:sz w:val="18"/>
                <w:szCs w:val="18"/>
              </w:rPr>
              <w:t xml:space="preserve"> узлов и элементов оборудования, машин, механизмов и т.п. лакокрасочными материалами сигнальных цветов и нанесение на них сигнальной разметки</w:t>
            </w:r>
          </w:p>
          <w:p w14:paraId="72E928FE"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применение</w:t>
            </w:r>
            <w:proofErr w:type="gramEnd"/>
            <w:r w:rsidRPr="008B1D0A">
              <w:rPr>
                <w:rFonts w:ascii="Times New Roman" w:hAnsi="Times New Roman"/>
                <w:sz w:val="18"/>
                <w:szCs w:val="18"/>
              </w:rPr>
              <w:t xml:space="preserve"> сигнальных свет </w:t>
            </w:r>
          </w:p>
        </w:tc>
        <w:tc>
          <w:tcPr>
            <w:tcW w:w="2551" w:type="dxa"/>
          </w:tcPr>
          <w:p w14:paraId="1B3CFFE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0E329D96"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2.3.1</w:t>
            </w:r>
          </w:p>
          <w:p w14:paraId="46D43458"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2.3.2</w:t>
            </w:r>
          </w:p>
          <w:p w14:paraId="55E8FE4A"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2.3.2.1</w:t>
            </w:r>
          </w:p>
          <w:p w14:paraId="6670536B"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2.3.3</w:t>
            </w:r>
          </w:p>
          <w:p w14:paraId="3899E8EA" w14:textId="7E3D1758"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Приложение 6, пункт 2.3.4</w:t>
            </w:r>
          </w:p>
        </w:tc>
        <w:tc>
          <w:tcPr>
            <w:tcW w:w="2127" w:type="dxa"/>
          </w:tcPr>
          <w:p w14:paraId="08B58541"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ТР ТС 018/2011</w:t>
            </w:r>
          </w:p>
          <w:p w14:paraId="36C5D2E0" w14:textId="77777777" w:rsidR="00EF7446" w:rsidRPr="008B1D0A" w:rsidRDefault="00EF7446" w:rsidP="00EF7446">
            <w:pPr>
              <w:pStyle w:val="aa"/>
              <w:rPr>
                <w:rFonts w:ascii="Times New Roman" w:hAnsi="Times New Roman"/>
                <w:bCs/>
                <w:color w:val="000000"/>
                <w:sz w:val="18"/>
                <w:szCs w:val="18"/>
                <w:lang w:val="ky-KG"/>
              </w:rPr>
            </w:pPr>
            <w:r w:rsidRPr="008B1D0A">
              <w:rPr>
                <w:rFonts w:ascii="Times New Roman" w:hAnsi="Times New Roman"/>
                <w:sz w:val="18"/>
                <w:szCs w:val="18"/>
              </w:rPr>
              <w:t xml:space="preserve">Приложение 6, пункт 2.3 </w:t>
            </w:r>
            <w:r w:rsidRPr="008B1D0A">
              <w:rPr>
                <w:rFonts w:ascii="Times New Roman" w:hAnsi="Times New Roman"/>
                <w:bCs/>
                <w:color w:val="000000"/>
                <w:sz w:val="18"/>
                <w:szCs w:val="18"/>
              </w:rPr>
              <w:t xml:space="preserve">ГОСТ </w:t>
            </w:r>
            <w:r w:rsidRPr="008B1D0A">
              <w:rPr>
                <w:rFonts w:ascii="Times New Roman" w:hAnsi="Times New Roman"/>
                <w:bCs/>
                <w:color w:val="000000"/>
                <w:sz w:val="18"/>
                <w:szCs w:val="18"/>
                <w:lang w:val="ky-KG"/>
              </w:rPr>
              <w:t>Р 12.4.026</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2001</w:t>
            </w:r>
          </w:p>
          <w:p w14:paraId="5E37A10F" w14:textId="77777777" w:rsidR="00EF7446" w:rsidRPr="008B1D0A" w:rsidRDefault="00EF7446" w:rsidP="00EF7446">
            <w:pPr>
              <w:pStyle w:val="aa"/>
              <w:rPr>
                <w:rFonts w:ascii="Times New Roman" w:hAnsi="Times New Roman"/>
                <w:bCs/>
                <w:color w:val="000000"/>
                <w:sz w:val="18"/>
                <w:szCs w:val="18"/>
                <w:lang w:val="ky-KG"/>
              </w:rPr>
            </w:pPr>
          </w:p>
          <w:p w14:paraId="172A9372" w14:textId="77777777"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Визуально</w:t>
            </w:r>
          </w:p>
          <w:p w14:paraId="6A989BA0" w14:textId="06919CA6" w:rsidR="00EF7446" w:rsidRPr="008B1D0A" w:rsidRDefault="00EF7446" w:rsidP="00EF7446">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885" w:type="dxa"/>
          </w:tcPr>
          <w:p w14:paraId="7B9746B4" w14:textId="77777777" w:rsidR="00EF7446" w:rsidRPr="008B1D0A" w:rsidRDefault="00EF7446" w:rsidP="00EF7446">
            <w:pPr>
              <w:pStyle w:val="aa"/>
              <w:rPr>
                <w:rFonts w:ascii="Times New Roman" w:hAnsi="Times New Roman"/>
                <w:sz w:val="18"/>
                <w:szCs w:val="18"/>
              </w:rPr>
            </w:pPr>
          </w:p>
        </w:tc>
      </w:tr>
      <w:tr w:rsidR="00863DAF" w:rsidRPr="008B1D0A" w14:paraId="2BDEAD32" w14:textId="77777777" w:rsidTr="00846AA4">
        <w:trPr>
          <w:trHeight w:val="158"/>
        </w:trPr>
        <w:tc>
          <w:tcPr>
            <w:tcW w:w="560" w:type="dxa"/>
          </w:tcPr>
          <w:p w14:paraId="56CBA9BA" w14:textId="369F98F0" w:rsidR="00863DAF" w:rsidRPr="00024810" w:rsidRDefault="00863DAF" w:rsidP="00863DAF">
            <w:pPr>
              <w:pStyle w:val="aa"/>
              <w:rPr>
                <w:rFonts w:ascii="Times New Roman" w:hAnsi="Times New Roman"/>
                <w:sz w:val="18"/>
                <w:szCs w:val="18"/>
                <w:lang w:val="ky-KG"/>
              </w:rPr>
            </w:pPr>
            <w:r w:rsidRPr="008B1D0A">
              <w:rPr>
                <w:rFonts w:ascii="Times New Roman" w:hAnsi="Times New Roman"/>
                <w:sz w:val="18"/>
                <w:szCs w:val="18"/>
              </w:rPr>
              <w:t>5</w:t>
            </w:r>
            <w:r w:rsidR="00024810">
              <w:rPr>
                <w:rFonts w:ascii="Times New Roman" w:hAnsi="Times New Roman"/>
                <w:sz w:val="18"/>
                <w:szCs w:val="18"/>
                <w:lang w:val="ky-KG"/>
              </w:rPr>
              <w:t>3</w:t>
            </w:r>
          </w:p>
        </w:tc>
        <w:tc>
          <w:tcPr>
            <w:tcW w:w="2100" w:type="dxa"/>
          </w:tcPr>
          <w:p w14:paraId="5E3B331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023D02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L1, L2, L3, L4, L5, L6, L7.</w:t>
            </w:r>
          </w:p>
          <w:p w14:paraId="18F41C2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М1, М2, М3</w:t>
            </w:r>
          </w:p>
          <w:p w14:paraId="67E8539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N1, N2, N3</w:t>
            </w:r>
            <w:r w:rsidRPr="008B1D0A">
              <w:rPr>
                <w:rFonts w:ascii="Times New Roman" w:hAnsi="Times New Roman"/>
                <w:sz w:val="18"/>
                <w:szCs w:val="18"/>
              </w:rPr>
              <w:tab/>
              <w:t xml:space="preserve"> </w:t>
            </w:r>
          </w:p>
        </w:tc>
        <w:tc>
          <w:tcPr>
            <w:tcW w:w="7938" w:type="dxa"/>
          </w:tcPr>
          <w:p w14:paraId="56DC934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в</w:t>
            </w:r>
            <w:proofErr w:type="gramEnd"/>
            <w:r w:rsidRPr="008B1D0A">
              <w:rPr>
                <w:rFonts w:ascii="Times New Roman" w:hAnsi="Times New Roman"/>
                <w:sz w:val="18"/>
                <w:szCs w:val="18"/>
              </w:rPr>
              <w:t xml:space="preserve">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14:paraId="670A5A6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цветографических</w:t>
            </w:r>
            <w:proofErr w:type="gramEnd"/>
            <w:r w:rsidRPr="008B1D0A">
              <w:rPr>
                <w:rFonts w:ascii="Times New Roman" w:hAnsi="Times New Roman"/>
                <w:sz w:val="18"/>
                <w:szCs w:val="18"/>
              </w:rPr>
              <w:t xml:space="preserve"> схем</w:t>
            </w:r>
          </w:p>
          <w:p w14:paraId="133A7B2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состава</w:t>
            </w:r>
            <w:proofErr w:type="gramEnd"/>
            <w:r w:rsidRPr="008B1D0A">
              <w:rPr>
                <w:rFonts w:ascii="Times New Roman" w:hAnsi="Times New Roman"/>
                <w:sz w:val="18"/>
                <w:szCs w:val="18"/>
              </w:rPr>
              <w:t xml:space="preserve"> цветографических схем</w:t>
            </w:r>
          </w:p>
          <w:p w14:paraId="459281C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специальных</w:t>
            </w:r>
            <w:proofErr w:type="gramEnd"/>
            <w:r w:rsidRPr="008B1D0A">
              <w:rPr>
                <w:rFonts w:ascii="Times New Roman" w:hAnsi="Times New Roman"/>
                <w:sz w:val="18"/>
                <w:szCs w:val="18"/>
              </w:rPr>
              <w:t xml:space="preserve"> световых и звуковых сигналов</w:t>
            </w:r>
          </w:p>
          <w:p w14:paraId="208A3CA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оснащение</w:t>
            </w:r>
            <w:proofErr w:type="gramEnd"/>
            <w:r w:rsidRPr="008B1D0A">
              <w:rPr>
                <w:rFonts w:ascii="Times New Roman" w:hAnsi="Times New Roman"/>
                <w:sz w:val="18"/>
                <w:szCs w:val="18"/>
              </w:rPr>
              <w:t xml:space="preserve"> специальными световыми и звуковыми сигналами оперативных и специальных служб</w:t>
            </w:r>
          </w:p>
          <w:p w14:paraId="7245F92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проблескового маячка</w:t>
            </w:r>
          </w:p>
          <w:p w14:paraId="0174649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угол</w:t>
            </w:r>
            <w:proofErr w:type="gramEnd"/>
            <w:r w:rsidRPr="008B1D0A">
              <w:rPr>
                <w:rFonts w:ascii="Times New Roman" w:hAnsi="Times New Roman"/>
                <w:sz w:val="18"/>
                <w:szCs w:val="18"/>
              </w:rPr>
              <w:t xml:space="preserve"> видимости специального светового сигнала в горизонтальной плоскости, проходящей через центр источника излучения света</w:t>
            </w:r>
          </w:p>
          <w:p w14:paraId="69441F2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излучателей звука специальных звуковых сигналов</w:t>
            </w:r>
          </w:p>
          <w:p w14:paraId="756C897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блоков управления устройствами для подачи специальных световых и звуковых сигналов в салоне (кабине) транспортного средства </w:t>
            </w:r>
          </w:p>
          <w:p w14:paraId="5FE18AA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14:paraId="6A919B0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световых</w:t>
            </w:r>
            <w:proofErr w:type="gramEnd"/>
            <w:r w:rsidRPr="008B1D0A">
              <w:rPr>
                <w:rFonts w:ascii="Times New Roman" w:hAnsi="Times New Roman"/>
                <w:sz w:val="18"/>
                <w:szCs w:val="18"/>
              </w:rPr>
              <w:t xml:space="preserve"> сигналов</w:t>
            </w:r>
          </w:p>
          <w:p w14:paraId="6EF67F9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соответствия</w:t>
            </w:r>
            <w:proofErr w:type="gramEnd"/>
            <w:r w:rsidRPr="008B1D0A">
              <w:rPr>
                <w:rFonts w:ascii="Times New Roman" w:hAnsi="Times New Roman"/>
                <w:sz w:val="18"/>
                <w:szCs w:val="18"/>
              </w:rPr>
              <w:t xml:space="preserve"> проблесковых маячков</w:t>
            </w:r>
          </w:p>
          <w:p w14:paraId="0189A85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специальных</w:t>
            </w:r>
            <w:proofErr w:type="gramEnd"/>
            <w:r w:rsidRPr="008B1D0A">
              <w:rPr>
                <w:rFonts w:ascii="Times New Roman" w:hAnsi="Times New Roman"/>
                <w:sz w:val="18"/>
                <w:szCs w:val="18"/>
              </w:rPr>
              <w:t xml:space="preserve"> звуковых сигналов</w:t>
            </w:r>
          </w:p>
          <w:p w14:paraId="190BB50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спектрального</w:t>
            </w:r>
            <w:proofErr w:type="gramEnd"/>
            <w:r w:rsidRPr="008B1D0A">
              <w:rPr>
                <w:rFonts w:ascii="Times New Roman" w:hAnsi="Times New Roman"/>
                <w:sz w:val="18"/>
                <w:szCs w:val="18"/>
              </w:rPr>
              <w:t xml:space="preserve"> состава специального звукового сигнала</w:t>
            </w:r>
          </w:p>
          <w:p w14:paraId="712D63F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-Испытание частотных диапазон гармонических составляющих звукового сигнала</w:t>
            </w:r>
          </w:p>
          <w:p w14:paraId="7561524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-Проверка на время продолжительности цикла изменений основных гармонических составляющих специального звукового сигнала  </w:t>
            </w:r>
          </w:p>
          <w:p w14:paraId="319DADE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Испытание максимального </w:t>
            </w:r>
            <w:proofErr w:type="spellStart"/>
            <w:r w:rsidRPr="008B1D0A">
              <w:rPr>
                <w:rFonts w:ascii="Times New Roman" w:hAnsi="Times New Roman"/>
                <w:sz w:val="18"/>
                <w:szCs w:val="18"/>
              </w:rPr>
              <w:t>уровеня</w:t>
            </w:r>
            <w:proofErr w:type="spellEnd"/>
            <w:r w:rsidRPr="008B1D0A">
              <w:rPr>
                <w:rFonts w:ascii="Times New Roman" w:hAnsi="Times New Roman"/>
                <w:sz w:val="18"/>
                <w:szCs w:val="18"/>
              </w:rPr>
              <w:t xml:space="preserve">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2551" w:type="dxa"/>
          </w:tcPr>
          <w:p w14:paraId="402BAF8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66F9503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2.4.1</w:t>
            </w:r>
          </w:p>
          <w:p w14:paraId="0587321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2.4.2</w:t>
            </w:r>
          </w:p>
          <w:p w14:paraId="2E99433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2.4.3</w:t>
            </w:r>
          </w:p>
          <w:p w14:paraId="48B585C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2.4.3.1</w:t>
            </w:r>
          </w:p>
          <w:p w14:paraId="76D9FE7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2.4.3.2</w:t>
            </w:r>
          </w:p>
          <w:p w14:paraId="5875B5A4" w14:textId="240490B3"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2.4.3.3</w:t>
            </w:r>
          </w:p>
        </w:tc>
        <w:tc>
          <w:tcPr>
            <w:tcW w:w="2127" w:type="dxa"/>
          </w:tcPr>
          <w:p w14:paraId="6C9560E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ТР ТС 018/2011</w:t>
            </w:r>
          </w:p>
          <w:p w14:paraId="39B3CA1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Приложение 6, пункт </w:t>
            </w:r>
          </w:p>
          <w:p w14:paraId="415CF9D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2.4Правила ЕЭК ООН № 21Правила ЕЭК ООН № 28 (часть 1).</w:t>
            </w:r>
          </w:p>
          <w:p w14:paraId="26EAC33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Правила ЕЭК ООН № 28 (часть 2).</w:t>
            </w:r>
          </w:p>
          <w:p w14:paraId="175001B4" w14:textId="77777777" w:rsidR="00863DAF" w:rsidRPr="008B1D0A" w:rsidRDefault="00863DAF" w:rsidP="00863DAF">
            <w:pPr>
              <w:pStyle w:val="aa"/>
              <w:rPr>
                <w:rFonts w:ascii="Times New Roman" w:hAnsi="Times New Roman"/>
                <w:sz w:val="18"/>
                <w:szCs w:val="18"/>
                <w:lang w:val="ky-KG"/>
              </w:rPr>
            </w:pPr>
            <w:r w:rsidRPr="008B1D0A">
              <w:rPr>
                <w:rFonts w:ascii="Times New Roman" w:hAnsi="Times New Roman"/>
                <w:sz w:val="18"/>
                <w:szCs w:val="18"/>
              </w:rPr>
              <w:t>Правила ЕЭК ООН № 65-00</w:t>
            </w:r>
            <w:r w:rsidRPr="008B1D0A">
              <w:rPr>
                <w:rFonts w:ascii="Times New Roman" w:hAnsi="Times New Roman"/>
                <w:sz w:val="18"/>
                <w:szCs w:val="18"/>
                <w:lang w:val="ky-KG"/>
              </w:rPr>
              <w:t xml:space="preserve"> </w:t>
            </w:r>
          </w:p>
          <w:p w14:paraId="735E1F5E" w14:textId="77777777" w:rsidR="00863DAF" w:rsidRPr="008B1D0A" w:rsidRDefault="00863DAF" w:rsidP="00863DAF">
            <w:pPr>
              <w:pStyle w:val="aa"/>
              <w:rPr>
                <w:rFonts w:ascii="Times New Roman" w:hAnsi="Times New Roman"/>
                <w:bCs/>
                <w:color w:val="000000"/>
                <w:sz w:val="18"/>
                <w:szCs w:val="18"/>
                <w:lang w:val="ky-KG"/>
              </w:rPr>
            </w:pPr>
            <w:r w:rsidRPr="008B1D0A">
              <w:rPr>
                <w:rFonts w:ascii="Times New Roman" w:hAnsi="Times New Roman"/>
                <w:bCs/>
                <w:color w:val="000000"/>
                <w:sz w:val="18"/>
                <w:szCs w:val="18"/>
              </w:rPr>
              <w:t>ГОСТ</w:t>
            </w:r>
            <w:r w:rsidRPr="008B1D0A">
              <w:rPr>
                <w:rFonts w:ascii="Times New Roman" w:hAnsi="Times New Roman"/>
                <w:bCs/>
                <w:color w:val="000000"/>
                <w:sz w:val="18"/>
                <w:szCs w:val="18"/>
                <w:lang w:val="ky-KG"/>
              </w:rPr>
              <w:t xml:space="preserve"> Р</w:t>
            </w:r>
            <w:r w:rsidRPr="008B1D0A">
              <w:rPr>
                <w:rFonts w:ascii="Times New Roman" w:hAnsi="Times New Roman"/>
                <w:bCs/>
                <w:color w:val="000000"/>
                <w:sz w:val="18"/>
                <w:szCs w:val="18"/>
              </w:rPr>
              <w:t xml:space="preserve"> </w:t>
            </w:r>
            <w:r w:rsidRPr="008B1D0A">
              <w:rPr>
                <w:rFonts w:ascii="Times New Roman" w:hAnsi="Times New Roman"/>
                <w:bCs/>
                <w:color w:val="000000"/>
                <w:sz w:val="18"/>
                <w:szCs w:val="18"/>
                <w:lang w:val="ky-KG"/>
              </w:rPr>
              <w:t>50574</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2002</w:t>
            </w:r>
          </w:p>
          <w:p w14:paraId="7CE65633" w14:textId="77777777" w:rsidR="00863DAF" w:rsidRPr="008B1D0A" w:rsidRDefault="00863DAF" w:rsidP="00863DAF">
            <w:pPr>
              <w:pStyle w:val="aa"/>
              <w:rPr>
                <w:rFonts w:ascii="Times New Roman" w:hAnsi="Times New Roman"/>
                <w:bCs/>
                <w:color w:val="000000"/>
                <w:sz w:val="18"/>
                <w:szCs w:val="18"/>
                <w:lang w:val="ky-KG"/>
              </w:rPr>
            </w:pPr>
          </w:p>
          <w:p w14:paraId="4B43A713" w14:textId="682A0B3C"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7D6D6B9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69C5DBC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Визуально</w:t>
            </w:r>
          </w:p>
          <w:p w14:paraId="16C9EFCD" w14:textId="2FFDE6BF"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05C24FB4" w14:textId="6EE0FF1B"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4886A7DC" w14:textId="48A78ECB"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70E28F6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3EA4D64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54BE77D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2A07E5C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0C0683AC" w14:textId="77777777" w:rsidR="00863DAF" w:rsidRPr="008B1D0A" w:rsidRDefault="00863DAF" w:rsidP="00863DAF">
            <w:pPr>
              <w:pStyle w:val="aa"/>
              <w:rPr>
                <w:rFonts w:ascii="Times New Roman" w:hAnsi="Times New Roman"/>
                <w:sz w:val="18"/>
                <w:szCs w:val="18"/>
              </w:rPr>
            </w:pPr>
          </w:p>
          <w:p w14:paraId="5CBF9884" w14:textId="3A434C68" w:rsidR="00863DAF" w:rsidRPr="008B1D0A" w:rsidRDefault="00863DAF" w:rsidP="00863DAF">
            <w:pPr>
              <w:pStyle w:val="aa"/>
              <w:rPr>
                <w:rFonts w:ascii="Times New Roman" w:hAnsi="Times New Roman"/>
                <w:sz w:val="18"/>
                <w:szCs w:val="18"/>
              </w:rPr>
            </w:pPr>
          </w:p>
        </w:tc>
        <w:tc>
          <w:tcPr>
            <w:tcW w:w="885" w:type="dxa"/>
          </w:tcPr>
          <w:p w14:paraId="3D4AEEEC" w14:textId="77777777" w:rsidR="00863DAF" w:rsidRPr="008B1D0A" w:rsidRDefault="00863DAF" w:rsidP="00863DAF">
            <w:pPr>
              <w:pStyle w:val="aa"/>
              <w:rPr>
                <w:rFonts w:ascii="Times New Roman" w:hAnsi="Times New Roman"/>
                <w:sz w:val="18"/>
                <w:szCs w:val="18"/>
              </w:rPr>
            </w:pPr>
          </w:p>
          <w:p w14:paraId="7EBCADF2" w14:textId="77777777" w:rsidR="00863DAF" w:rsidRPr="008B1D0A" w:rsidRDefault="00863DAF" w:rsidP="00863DAF">
            <w:pPr>
              <w:pStyle w:val="aa"/>
              <w:rPr>
                <w:rFonts w:ascii="Times New Roman" w:hAnsi="Times New Roman"/>
                <w:sz w:val="18"/>
                <w:szCs w:val="18"/>
              </w:rPr>
            </w:pPr>
          </w:p>
          <w:p w14:paraId="0572B22C" w14:textId="227EE78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98ДБ</w:t>
            </w:r>
          </w:p>
          <w:p w14:paraId="1C29E427" w14:textId="77777777" w:rsidR="00863DAF" w:rsidRPr="008B1D0A" w:rsidRDefault="00863DAF" w:rsidP="00863DAF">
            <w:pPr>
              <w:pStyle w:val="aa"/>
              <w:rPr>
                <w:rFonts w:ascii="Times New Roman" w:hAnsi="Times New Roman"/>
                <w:sz w:val="18"/>
                <w:szCs w:val="18"/>
              </w:rPr>
            </w:pPr>
          </w:p>
          <w:p w14:paraId="0E227F6B" w14:textId="77777777" w:rsidR="00863DAF" w:rsidRPr="008B1D0A" w:rsidRDefault="00863DAF" w:rsidP="00863DAF">
            <w:pPr>
              <w:pStyle w:val="aa"/>
              <w:rPr>
                <w:rFonts w:ascii="Times New Roman" w:hAnsi="Times New Roman"/>
                <w:sz w:val="18"/>
                <w:szCs w:val="18"/>
              </w:rPr>
            </w:pPr>
          </w:p>
          <w:p w14:paraId="5C7ED7C7" w14:textId="77777777" w:rsidR="00863DAF" w:rsidRPr="008B1D0A" w:rsidRDefault="00863DAF" w:rsidP="00863DAF">
            <w:pPr>
              <w:pStyle w:val="aa"/>
              <w:rPr>
                <w:rFonts w:ascii="Times New Roman" w:hAnsi="Times New Roman"/>
                <w:sz w:val="18"/>
                <w:szCs w:val="18"/>
              </w:rPr>
            </w:pPr>
          </w:p>
          <w:p w14:paraId="0928D812" w14:textId="77777777" w:rsidR="00863DAF" w:rsidRPr="008B1D0A" w:rsidRDefault="00863DAF" w:rsidP="00863DAF">
            <w:pPr>
              <w:pStyle w:val="aa"/>
              <w:rPr>
                <w:rFonts w:ascii="Times New Roman" w:hAnsi="Times New Roman"/>
                <w:sz w:val="18"/>
                <w:szCs w:val="18"/>
              </w:rPr>
            </w:pPr>
          </w:p>
          <w:p w14:paraId="7EF5D7CB" w14:textId="77777777" w:rsidR="00863DAF" w:rsidRPr="008B1D0A" w:rsidRDefault="00863DAF" w:rsidP="00863DAF">
            <w:pPr>
              <w:pStyle w:val="aa"/>
              <w:rPr>
                <w:rFonts w:ascii="Times New Roman" w:hAnsi="Times New Roman"/>
                <w:sz w:val="18"/>
                <w:szCs w:val="18"/>
              </w:rPr>
            </w:pPr>
          </w:p>
          <w:p w14:paraId="38647BDC" w14:textId="77777777" w:rsidR="00863DAF" w:rsidRPr="008B1D0A" w:rsidRDefault="00863DAF" w:rsidP="00863DAF">
            <w:pPr>
              <w:pStyle w:val="aa"/>
              <w:rPr>
                <w:rFonts w:ascii="Times New Roman" w:hAnsi="Times New Roman"/>
                <w:sz w:val="18"/>
                <w:szCs w:val="18"/>
              </w:rPr>
            </w:pPr>
          </w:p>
          <w:p w14:paraId="01F07D2B" w14:textId="77777777" w:rsidR="00863DAF" w:rsidRPr="008B1D0A" w:rsidRDefault="00863DAF" w:rsidP="00863DAF">
            <w:pPr>
              <w:pStyle w:val="aa"/>
              <w:rPr>
                <w:rFonts w:ascii="Times New Roman" w:hAnsi="Times New Roman"/>
                <w:sz w:val="18"/>
                <w:szCs w:val="18"/>
              </w:rPr>
            </w:pPr>
          </w:p>
          <w:p w14:paraId="01FE90B9" w14:textId="77777777" w:rsidR="00863DAF" w:rsidRPr="008B1D0A" w:rsidRDefault="00863DAF" w:rsidP="00863DAF">
            <w:pPr>
              <w:pStyle w:val="aa"/>
              <w:rPr>
                <w:rFonts w:ascii="Times New Roman" w:hAnsi="Times New Roman"/>
                <w:sz w:val="18"/>
                <w:szCs w:val="18"/>
              </w:rPr>
            </w:pPr>
          </w:p>
          <w:p w14:paraId="1E02C23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115Дб</w:t>
            </w:r>
          </w:p>
          <w:p w14:paraId="6AE224AC" w14:textId="77777777" w:rsidR="00863DAF" w:rsidRPr="008B1D0A" w:rsidRDefault="00863DAF" w:rsidP="00863DAF">
            <w:pPr>
              <w:pStyle w:val="aa"/>
              <w:rPr>
                <w:rFonts w:ascii="Times New Roman" w:hAnsi="Times New Roman"/>
                <w:sz w:val="18"/>
                <w:szCs w:val="18"/>
              </w:rPr>
            </w:pPr>
          </w:p>
          <w:p w14:paraId="00A5CB7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150 Гц</w:t>
            </w:r>
          </w:p>
          <w:p w14:paraId="737BDDD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2000Гц</w:t>
            </w:r>
          </w:p>
          <w:p w14:paraId="71FB3941" w14:textId="77777777" w:rsidR="00863DAF" w:rsidRPr="008B1D0A" w:rsidRDefault="00863DAF" w:rsidP="00863DAF">
            <w:pPr>
              <w:pStyle w:val="aa"/>
              <w:rPr>
                <w:rFonts w:ascii="Times New Roman" w:hAnsi="Times New Roman"/>
                <w:sz w:val="18"/>
                <w:szCs w:val="18"/>
              </w:rPr>
            </w:pPr>
          </w:p>
          <w:p w14:paraId="4DD0736A" w14:textId="77777777" w:rsidR="00863DAF" w:rsidRPr="008B1D0A" w:rsidRDefault="00863DAF" w:rsidP="00863DAF">
            <w:pPr>
              <w:pStyle w:val="aa"/>
              <w:rPr>
                <w:rFonts w:ascii="Times New Roman" w:hAnsi="Times New Roman"/>
                <w:sz w:val="18"/>
                <w:szCs w:val="18"/>
              </w:rPr>
            </w:pPr>
          </w:p>
          <w:p w14:paraId="50E88CA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0.5…6 с</w:t>
            </w:r>
          </w:p>
          <w:p w14:paraId="04682EF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110 дБ А и не более 125 дБ</w:t>
            </w:r>
          </w:p>
        </w:tc>
      </w:tr>
      <w:tr w:rsidR="00863DAF" w:rsidRPr="008B1D0A" w14:paraId="64C4C618" w14:textId="77777777" w:rsidTr="00846AA4">
        <w:trPr>
          <w:trHeight w:val="158"/>
        </w:trPr>
        <w:tc>
          <w:tcPr>
            <w:tcW w:w="560" w:type="dxa"/>
          </w:tcPr>
          <w:p w14:paraId="18A72D7C" w14:textId="57425B24" w:rsidR="00863DAF" w:rsidRPr="00024810" w:rsidRDefault="00863DAF" w:rsidP="00863DAF">
            <w:pPr>
              <w:pStyle w:val="aa"/>
              <w:rPr>
                <w:rFonts w:ascii="Times New Roman" w:hAnsi="Times New Roman"/>
                <w:sz w:val="18"/>
                <w:szCs w:val="18"/>
                <w:lang w:val="ky-KG"/>
              </w:rPr>
            </w:pPr>
            <w:r w:rsidRPr="008B1D0A">
              <w:rPr>
                <w:rFonts w:ascii="Times New Roman" w:hAnsi="Times New Roman"/>
                <w:sz w:val="18"/>
                <w:szCs w:val="18"/>
              </w:rPr>
              <w:lastRenderedPageBreak/>
              <w:t>5</w:t>
            </w:r>
            <w:r w:rsidR="00024810">
              <w:rPr>
                <w:rFonts w:ascii="Times New Roman" w:hAnsi="Times New Roman"/>
                <w:sz w:val="18"/>
                <w:szCs w:val="18"/>
                <w:lang w:val="ky-KG"/>
              </w:rPr>
              <w:t>4</w:t>
            </w:r>
          </w:p>
        </w:tc>
        <w:tc>
          <w:tcPr>
            <w:tcW w:w="2100" w:type="dxa"/>
          </w:tcPr>
          <w:p w14:paraId="6088AB1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761952C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N2, N3</w:t>
            </w:r>
          </w:p>
          <w:p w14:paraId="448A3F1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О3, О4</w:t>
            </w:r>
            <w:r w:rsidRPr="008B1D0A">
              <w:rPr>
                <w:rFonts w:ascii="Times New Roman" w:hAnsi="Times New Roman"/>
                <w:sz w:val="18"/>
                <w:szCs w:val="18"/>
              </w:rPr>
              <w:tab/>
              <w:t xml:space="preserve"> </w:t>
            </w:r>
          </w:p>
        </w:tc>
        <w:tc>
          <w:tcPr>
            <w:tcW w:w="7938" w:type="dxa"/>
          </w:tcPr>
          <w:p w14:paraId="06A32D4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Визуальная проверка транспортных средств для перевозки опасных грузов</w:t>
            </w:r>
          </w:p>
          <w:p w14:paraId="3D0BA63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-Проверка конструкции транспортных средств для перевозки опасных грузов</w:t>
            </w:r>
          </w:p>
          <w:p w14:paraId="02F3C3F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-Испытание типового образца подтверждение требований к конструкции и оборудованию транспортного средства, предусмотренных Главой 9.3.-9.8. Части 9 Приложения В к Европейскому соглашению о международной дорожной перевозке опасных грузов (ДОПОГ), совершенному в Женеве 30 сентября 1957 г</w:t>
            </w:r>
          </w:p>
        </w:tc>
        <w:tc>
          <w:tcPr>
            <w:tcW w:w="2551" w:type="dxa"/>
          </w:tcPr>
          <w:p w14:paraId="55A5A34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ТР ТС 018/2011</w:t>
            </w:r>
          </w:p>
          <w:p w14:paraId="4E75FF5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2.5.1</w:t>
            </w:r>
          </w:p>
          <w:p w14:paraId="1FD15B9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2.5.2</w:t>
            </w:r>
          </w:p>
          <w:p w14:paraId="486C3869" w14:textId="15757211" w:rsidR="00863DAF" w:rsidRPr="008B1D0A" w:rsidRDefault="00863DAF" w:rsidP="00863DAF">
            <w:pPr>
              <w:pStyle w:val="aa"/>
              <w:rPr>
                <w:rFonts w:ascii="Times New Roman" w:hAnsi="Times New Roman"/>
                <w:sz w:val="18"/>
                <w:szCs w:val="18"/>
              </w:rPr>
            </w:pPr>
          </w:p>
        </w:tc>
        <w:tc>
          <w:tcPr>
            <w:tcW w:w="2127" w:type="dxa"/>
          </w:tcPr>
          <w:p w14:paraId="2552ACE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ТР ТС 018/2011</w:t>
            </w:r>
          </w:p>
          <w:p w14:paraId="6FC0B7D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2.5</w:t>
            </w:r>
          </w:p>
          <w:p w14:paraId="4F59B8B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Правила ЕЭК ООН № 105-04</w:t>
            </w:r>
          </w:p>
          <w:p w14:paraId="336550E7" w14:textId="3927786A"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lang w:val="ky-KG"/>
              </w:rPr>
              <w:t>ГОСТ Р 41.105-2005</w:t>
            </w:r>
          </w:p>
          <w:p w14:paraId="50DD6CA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16794E77" w14:textId="599D5DF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885" w:type="dxa"/>
          </w:tcPr>
          <w:p w14:paraId="46C3E8BF" w14:textId="77777777" w:rsidR="00863DAF" w:rsidRPr="008B1D0A" w:rsidRDefault="00863DAF" w:rsidP="00863DAF">
            <w:pPr>
              <w:pStyle w:val="aa"/>
              <w:rPr>
                <w:rFonts w:ascii="Times New Roman" w:hAnsi="Times New Roman"/>
                <w:sz w:val="18"/>
                <w:szCs w:val="18"/>
              </w:rPr>
            </w:pPr>
          </w:p>
        </w:tc>
      </w:tr>
      <w:tr w:rsidR="00846AA4" w:rsidRPr="008B1D0A" w14:paraId="3F6A1BAA" w14:textId="77777777" w:rsidTr="00846AA4">
        <w:trPr>
          <w:trHeight w:val="158"/>
        </w:trPr>
        <w:tc>
          <w:tcPr>
            <w:tcW w:w="560" w:type="dxa"/>
          </w:tcPr>
          <w:p w14:paraId="6BF07755" w14:textId="0A80EB3B" w:rsidR="00846AA4" w:rsidRPr="00024810" w:rsidRDefault="00846AA4" w:rsidP="00846AA4">
            <w:pPr>
              <w:pStyle w:val="aa"/>
              <w:rPr>
                <w:rFonts w:ascii="Times New Roman" w:hAnsi="Times New Roman"/>
                <w:sz w:val="18"/>
                <w:szCs w:val="18"/>
                <w:lang w:val="ky-KG"/>
              </w:rPr>
            </w:pPr>
            <w:r w:rsidRPr="008B1D0A">
              <w:rPr>
                <w:rFonts w:ascii="Times New Roman" w:hAnsi="Times New Roman"/>
                <w:sz w:val="18"/>
                <w:szCs w:val="18"/>
              </w:rPr>
              <w:t>5</w:t>
            </w:r>
            <w:r w:rsidR="00024810">
              <w:rPr>
                <w:rFonts w:ascii="Times New Roman" w:hAnsi="Times New Roman"/>
                <w:sz w:val="18"/>
                <w:szCs w:val="18"/>
                <w:lang w:val="ky-KG"/>
              </w:rPr>
              <w:t>5</w:t>
            </w:r>
          </w:p>
        </w:tc>
        <w:tc>
          <w:tcPr>
            <w:tcW w:w="2100" w:type="dxa"/>
          </w:tcPr>
          <w:p w14:paraId="031EF84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628AF1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N2, N3</w:t>
            </w:r>
          </w:p>
          <w:p w14:paraId="71D0D3C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ab/>
            </w:r>
          </w:p>
        </w:tc>
        <w:tc>
          <w:tcPr>
            <w:tcW w:w="7938" w:type="dxa"/>
          </w:tcPr>
          <w:p w14:paraId="7359576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наличия</w:t>
            </w:r>
            <w:proofErr w:type="gramEnd"/>
            <w:r w:rsidRPr="008B1D0A">
              <w:rPr>
                <w:rFonts w:ascii="Times New Roman" w:hAnsi="Times New Roman"/>
                <w:sz w:val="18"/>
                <w:szCs w:val="18"/>
              </w:rPr>
              <w:t xml:space="preserve"> устройствами, обеспечивающими защиту гидросистемы от перегрузки давлением свыше максимального, уменьшение пульсаций давления, компенсацию </w:t>
            </w:r>
          </w:p>
          <w:p w14:paraId="457AE9A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изменения объема рабочей жидкости при изменении температуры и диагностирование технического состояния.</w:t>
            </w:r>
          </w:p>
          <w:p w14:paraId="1762806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-Проверка максимального и номинального давления</w:t>
            </w:r>
          </w:p>
          <w:p w14:paraId="38E526B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-Проверка на герметичность неподвижных сопряжений, наружных стенок, сварных и резьбовых соединения </w:t>
            </w:r>
            <w:proofErr w:type="spellStart"/>
            <w:r w:rsidRPr="008B1D0A">
              <w:rPr>
                <w:rFonts w:ascii="Times New Roman" w:hAnsi="Times New Roman"/>
                <w:sz w:val="18"/>
                <w:szCs w:val="18"/>
              </w:rPr>
              <w:t>гидроустройств</w:t>
            </w:r>
            <w:proofErr w:type="spellEnd"/>
          </w:p>
          <w:p w14:paraId="4A0A396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применяемых</w:t>
            </w:r>
            <w:proofErr w:type="gramEnd"/>
            <w:r w:rsidRPr="008B1D0A">
              <w:rPr>
                <w:rFonts w:ascii="Times New Roman" w:hAnsi="Times New Roman"/>
                <w:sz w:val="18"/>
                <w:szCs w:val="18"/>
              </w:rPr>
              <w:t xml:space="preserve"> конструкционных материалов и покрытий </w:t>
            </w:r>
          </w:p>
          <w:p w14:paraId="0548195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при</w:t>
            </w:r>
            <w:proofErr w:type="gramEnd"/>
            <w:r w:rsidRPr="008B1D0A">
              <w:rPr>
                <w:rFonts w:ascii="Times New Roman" w:hAnsi="Times New Roman"/>
                <w:sz w:val="18"/>
                <w:szCs w:val="18"/>
              </w:rPr>
              <w:t xml:space="preserve"> возникновении опасной ситуации автоматического происхождение полного отключение гидропривода (гидросистемы) от источника энергии</w:t>
            </w:r>
          </w:p>
          <w:p w14:paraId="3A0166B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гидрозамков или других фиксирующих устройств для фиксирования в заданном положении выходных звеньев гидродвигателей</w:t>
            </w:r>
          </w:p>
          <w:p w14:paraId="62CF40B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преднамеренных</w:t>
            </w:r>
            <w:proofErr w:type="gramEnd"/>
            <w:r w:rsidRPr="008B1D0A">
              <w:rPr>
                <w:rFonts w:ascii="Times New Roman" w:hAnsi="Times New Roman"/>
                <w:sz w:val="18"/>
                <w:szCs w:val="18"/>
              </w:rPr>
              <w:t xml:space="preserve"> или непреднамеренных механических движений с участием </w:t>
            </w:r>
            <w:proofErr w:type="spellStart"/>
            <w:r w:rsidRPr="008B1D0A">
              <w:rPr>
                <w:rFonts w:ascii="Times New Roman" w:hAnsi="Times New Roman"/>
                <w:sz w:val="18"/>
                <w:szCs w:val="18"/>
              </w:rPr>
              <w:t>гидроустройств</w:t>
            </w:r>
            <w:proofErr w:type="spellEnd"/>
          </w:p>
          <w:p w14:paraId="43F2A7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наличия</w:t>
            </w:r>
            <w:proofErr w:type="gramEnd"/>
            <w:r w:rsidRPr="008B1D0A">
              <w:rPr>
                <w:rFonts w:ascii="Times New Roman" w:hAnsi="Times New Roman"/>
                <w:sz w:val="18"/>
                <w:szCs w:val="18"/>
              </w:rPr>
              <w:t xml:space="preserve"> предусмотренной блокировки для предотвращения опасного поведения машины (агрегата)</w:t>
            </w:r>
          </w:p>
          <w:p w14:paraId="4F0E504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w:t>
            </w:r>
          </w:p>
          <w:p w14:paraId="732B60E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вызывание</w:t>
            </w:r>
            <w:proofErr w:type="gramEnd"/>
            <w:r w:rsidRPr="008B1D0A">
              <w:rPr>
                <w:rFonts w:ascii="Times New Roman" w:hAnsi="Times New Roman"/>
                <w:sz w:val="18"/>
                <w:szCs w:val="18"/>
              </w:rPr>
              <w:t xml:space="preserve"> опасности при снижении параметров питающей гидросистему энергии, при включении и отключении энергоснабжения </w:t>
            </w:r>
          </w:p>
          <w:p w14:paraId="623264D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-Визуальная проверка конструкции </w:t>
            </w:r>
            <w:proofErr w:type="gramStart"/>
            <w:r w:rsidRPr="008B1D0A">
              <w:rPr>
                <w:rFonts w:ascii="Times New Roman" w:hAnsi="Times New Roman"/>
                <w:sz w:val="18"/>
                <w:szCs w:val="18"/>
              </w:rPr>
              <w:t>на  наличия</w:t>
            </w:r>
            <w:proofErr w:type="gramEnd"/>
            <w:r w:rsidRPr="008B1D0A">
              <w:rPr>
                <w:rFonts w:ascii="Times New Roman" w:hAnsi="Times New Roman"/>
                <w:sz w:val="18"/>
                <w:szCs w:val="18"/>
              </w:rPr>
              <w:t xml:space="preserve"> предусмотренной исключение самопроизвольного включения гидропривода, гидросистемы или </w:t>
            </w:r>
            <w:proofErr w:type="spellStart"/>
            <w:r w:rsidRPr="008B1D0A">
              <w:rPr>
                <w:rFonts w:ascii="Times New Roman" w:hAnsi="Times New Roman"/>
                <w:sz w:val="18"/>
                <w:szCs w:val="18"/>
              </w:rPr>
              <w:t>гидроустройства</w:t>
            </w:r>
            <w:proofErr w:type="spellEnd"/>
            <w:r w:rsidRPr="008B1D0A">
              <w:rPr>
                <w:rFonts w:ascii="Times New Roman" w:hAnsi="Times New Roman"/>
                <w:sz w:val="18"/>
                <w:szCs w:val="18"/>
              </w:rPr>
              <w:t xml:space="preserve">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14:paraId="4252CEE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расположения</w:t>
            </w:r>
            <w:proofErr w:type="gramEnd"/>
            <w:r w:rsidRPr="008B1D0A">
              <w:rPr>
                <w:rFonts w:ascii="Times New Roman" w:hAnsi="Times New Roman"/>
                <w:sz w:val="18"/>
                <w:szCs w:val="18"/>
              </w:rPr>
              <w:t xml:space="preserve"> управляемых вручную </w:t>
            </w:r>
            <w:proofErr w:type="spellStart"/>
            <w:r w:rsidRPr="008B1D0A">
              <w:rPr>
                <w:rFonts w:ascii="Times New Roman" w:hAnsi="Times New Roman"/>
                <w:sz w:val="18"/>
                <w:szCs w:val="18"/>
              </w:rPr>
              <w:t>гидроустройства</w:t>
            </w:r>
            <w:proofErr w:type="spellEnd"/>
          </w:p>
          <w:p w14:paraId="7DD7CB4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наличия</w:t>
            </w:r>
            <w:proofErr w:type="gramEnd"/>
            <w:r w:rsidRPr="008B1D0A">
              <w:rPr>
                <w:rFonts w:ascii="Times New Roman" w:hAnsi="Times New Roman"/>
                <w:sz w:val="18"/>
                <w:szCs w:val="18"/>
              </w:rPr>
              <w:t xml:space="preserve"> предусмотренной блокировки или других мер безопасности (блокировочные устройства), если несколько </w:t>
            </w:r>
            <w:proofErr w:type="spellStart"/>
            <w:r w:rsidRPr="008B1D0A">
              <w:rPr>
                <w:rFonts w:ascii="Times New Roman" w:hAnsi="Times New Roman"/>
                <w:sz w:val="18"/>
                <w:szCs w:val="18"/>
              </w:rPr>
              <w:t>гидроустройств</w:t>
            </w:r>
            <w:proofErr w:type="spellEnd"/>
            <w:r w:rsidRPr="008B1D0A">
              <w:rPr>
                <w:rFonts w:ascii="Times New Roman" w:hAnsi="Times New Roman"/>
                <w:sz w:val="18"/>
                <w:szCs w:val="18"/>
              </w:rPr>
              <w:t xml:space="preserve"> с автоматическим или ручным управлением соединены между собой, и если отказ одного из них может вызвать опасность</w:t>
            </w:r>
          </w:p>
          <w:p w14:paraId="5A9F5E4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блокировочных</w:t>
            </w:r>
            <w:proofErr w:type="gramEnd"/>
            <w:r w:rsidRPr="008B1D0A">
              <w:rPr>
                <w:rFonts w:ascii="Times New Roman" w:hAnsi="Times New Roman"/>
                <w:sz w:val="18"/>
                <w:szCs w:val="18"/>
              </w:rPr>
              <w:t xml:space="preserve"> устройств</w:t>
            </w:r>
          </w:p>
          <w:p w14:paraId="2EF1B0A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конструкции</w:t>
            </w:r>
            <w:proofErr w:type="gramEnd"/>
            <w:r w:rsidRPr="008B1D0A">
              <w:rPr>
                <w:rFonts w:ascii="Times New Roman" w:hAnsi="Times New Roman"/>
                <w:sz w:val="18"/>
                <w:szCs w:val="18"/>
              </w:rPr>
              <w:t xml:space="preserve"> </w:t>
            </w:r>
            <w:proofErr w:type="spellStart"/>
            <w:r w:rsidRPr="008B1D0A">
              <w:rPr>
                <w:rFonts w:ascii="Times New Roman" w:hAnsi="Times New Roman"/>
                <w:sz w:val="18"/>
                <w:szCs w:val="18"/>
              </w:rPr>
              <w:t>гидроустройства</w:t>
            </w:r>
            <w:proofErr w:type="spellEnd"/>
            <w:r w:rsidRPr="008B1D0A">
              <w:rPr>
                <w:rFonts w:ascii="Times New Roman" w:hAnsi="Times New Roman"/>
                <w:sz w:val="18"/>
                <w:szCs w:val="18"/>
              </w:rPr>
              <w:t xml:space="preserve">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14:paraId="0911BF3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конструкции </w:t>
            </w:r>
            <w:proofErr w:type="spellStart"/>
            <w:r w:rsidRPr="008B1D0A">
              <w:rPr>
                <w:rFonts w:ascii="Times New Roman" w:hAnsi="Times New Roman"/>
                <w:sz w:val="18"/>
                <w:szCs w:val="18"/>
              </w:rPr>
              <w:t>гидроустройства</w:t>
            </w:r>
            <w:proofErr w:type="spellEnd"/>
            <w:r w:rsidRPr="008B1D0A">
              <w:rPr>
                <w:rFonts w:ascii="Times New Roman" w:hAnsi="Times New Roman"/>
                <w:sz w:val="18"/>
                <w:szCs w:val="18"/>
              </w:rPr>
              <w:t xml:space="preserve">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tc>
        <w:tc>
          <w:tcPr>
            <w:tcW w:w="2551" w:type="dxa"/>
          </w:tcPr>
          <w:p w14:paraId="08E2948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7769B5B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w:t>
            </w:r>
          </w:p>
          <w:p w14:paraId="2D6C4AA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3.1.2</w:t>
            </w:r>
          </w:p>
          <w:p w14:paraId="2E78AC2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3.1.3</w:t>
            </w:r>
          </w:p>
          <w:p w14:paraId="66722D6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3.1.4</w:t>
            </w:r>
          </w:p>
          <w:p w14:paraId="4545FB8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3.1.5</w:t>
            </w:r>
          </w:p>
          <w:p w14:paraId="28CF3BB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3.1.6</w:t>
            </w:r>
          </w:p>
          <w:p w14:paraId="3132B4D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3.1.7</w:t>
            </w:r>
          </w:p>
          <w:p w14:paraId="01519D3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3.1.8</w:t>
            </w:r>
          </w:p>
          <w:p w14:paraId="3309F8E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3.1.9</w:t>
            </w:r>
          </w:p>
          <w:p w14:paraId="209EF4F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3.1.10</w:t>
            </w:r>
          </w:p>
          <w:p w14:paraId="0D2953E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3.1.11</w:t>
            </w:r>
          </w:p>
          <w:p w14:paraId="0585B4A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3.1.12</w:t>
            </w:r>
          </w:p>
          <w:p w14:paraId="756F5A8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3.1.13</w:t>
            </w:r>
          </w:p>
          <w:p w14:paraId="4BF164B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3.1.14</w:t>
            </w:r>
          </w:p>
          <w:p w14:paraId="06B1BD6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3.1.15</w:t>
            </w:r>
          </w:p>
          <w:p w14:paraId="6BBB50EF"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3.1.16</w:t>
            </w:r>
          </w:p>
          <w:p w14:paraId="0C1CD61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tc>
        <w:tc>
          <w:tcPr>
            <w:tcW w:w="2127" w:type="dxa"/>
          </w:tcPr>
          <w:p w14:paraId="494DEE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4DB6E23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Приложение 6, пункт 3.1 </w:t>
            </w:r>
          </w:p>
          <w:p w14:paraId="7C10C505" w14:textId="77777777" w:rsidR="00846AA4" w:rsidRPr="008B1D0A" w:rsidRDefault="00846AA4" w:rsidP="00846AA4">
            <w:pPr>
              <w:pStyle w:val="aa"/>
              <w:rPr>
                <w:rFonts w:ascii="Times New Roman" w:hAnsi="Times New Roman"/>
                <w:sz w:val="18"/>
                <w:szCs w:val="18"/>
              </w:rPr>
            </w:pPr>
          </w:p>
        </w:tc>
        <w:tc>
          <w:tcPr>
            <w:tcW w:w="885" w:type="dxa"/>
          </w:tcPr>
          <w:p w14:paraId="2A6352BE" w14:textId="77777777" w:rsidR="00846AA4" w:rsidRPr="008B1D0A" w:rsidRDefault="00846AA4" w:rsidP="00846AA4">
            <w:pPr>
              <w:pStyle w:val="aa"/>
              <w:rPr>
                <w:rFonts w:ascii="Times New Roman" w:hAnsi="Times New Roman"/>
                <w:sz w:val="18"/>
                <w:szCs w:val="18"/>
              </w:rPr>
            </w:pPr>
          </w:p>
        </w:tc>
      </w:tr>
      <w:tr w:rsidR="00846AA4" w:rsidRPr="008B1D0A" w14:paraId="47941095" w14:textId="77777777" w:rsidTr="00846AA4">
        <w:trPr>
          <w:trHeight w:val="158"/>
        </w:trPr>
        <w:tc>
          <w:tcPr>
            <w:tcW w:w="560" w:type="dxa"/>
          </w:tcPr>
          <w:p w14:paraId="64B41E06" w14:textId="643D1D34" w:rsidR="00846AA4" w:rsidRPr="00024810" w:rsidRDefault="00024810" w:rsidP="00846AA4">
            <w:pPr>
              <w:pStyle w:val="aa"/>
              <w:rPr>
                <w:rFonts w:ascii="Times New Roman" w:hAnsi="Times New Roman"/>
                <w:sz w:val="18"/>
                <w:szCs w:val="18"/>
                <w:lang w:val="ky-KG"/>
              </w:rPr>
            </w:pPr>
            <w:r>
              <w:rPr>
                <w:rFonts w:ascii="Times New Roman" w:hAnsi="Times New Roman"/>
                <w:sz w:val="18"/>
                <w:szCs w:val="18"/>
                <w:lang w:val="ky-KG"/>
              </w:rPr>
              <w:t>56</w:t>
            </w:r>
          </w:p>
        </w:tc>
        <w:tc>
          <w:tcPr>
            <w:tcW w:w="2100" w:type="dxa"/>
          </w:tcPr>
          <w:p w14:paraId="6CF0C12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B2E70A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N2, N3</w:t>
            </w:r>
          </w:p>
          <w:p w14:paraId="6FA5543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ab/>
            </w:r>
            <w:r w:rsidRPr="008B1D0A">
              <w:rPr>
                <w:rFonts w:ascii="Times New Roman" w:hAnsi="Times New Roman"/>
                <w:sz w:val="18"/>
                <w:szCs w:val="18"/>
              </w:rPr>
              <w:tab/>
            </w:r>
          </w:p>
        </w:tc>
        <w:tc>
          <w:tcPr>
            <w:tcW w:w="7938" w:type="dxa"/>
          </w:tcPr>
          <w:p w14:paraId="349CCB2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производственного</w:t>
            </w:r>
            <w:proofErr w:type="gramEnd"/>
            <w:r w:rsidRPr="008B1D0A">
              <w:rPr>
                <w:rFonts w:ascii="Times New Roman" w:hAnsi="Times New Roman"/>
                <w:sz w:val="18"/>
                <w:szCs w:val="18"/>
              </w:rPr>
              <w:t xml:space="preserve"> оборудование на обеспечивание безопасности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14:paraId="7E2B474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наличия</w:t>
            </w:r>
            <w:proofErr w:type="gramEnd"/>
            <w:r w:rsidRPr="008B1D0A">
              <w:rPr>
                <w:rFonts w:ascii="Times New Roman" w:hAnsi="Times New Roman"/>
                <w:sz w:val="18"/>
                <w:szCs w:val="18"/>
              </w:rPr>
              <w:t xml:space="preserve"> укомплектованности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14:paraId="5D5B398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выполнения</w:t>
            </w:r>
            <w:proofErr w:type="gramEnd"/>
            <w:r w:rsidRPr="008B1D0A">
              <w:rPr>
                <w:rFonts w:ascii="Times New Roman" w:hAnsi="Times New Roman"/>
                <w:sz w:val="18"/>
                <w:szCs w:val="18"/>
              </w:rPr>
              <w:t xml:space="preserve"> требований безопасности в течение всего периода эксплуатации при выполнении потребителем требований, установленных в эксплуатационной документации.</w:t>
            </w:r>
          </w:p>
          <w:p w14:paraId="0FBAC0E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материалов</w:t>
            </w:r>
            <w:proofErr w:type="gramEnd"/>
            <w:r w:rsidRPr="008B1D0A">
              <w:rPr>
                <w:rFonts w:ascii="Times New Roman" w:hAnsi="Times New Roman"/>
                <w:sz w:val="18"/>
                <w:szCs w:val="18"/>
              </w:rPr>
              <w:t xml:space="preserve"> конструкции производственного оборудования на опасное и вредное воздействие на организм человека во всех заданных режимах работы и предусмотренных условиях эксплуатации, а также создавать </w:t>
            </w:r>
            <w:proofErr w:type="spellStart"/>
            <w:r w:rsidRPr="008B1D0A">
              <w:rPr>
                <w:rFonts w:ascii="Times New Roman" w:hAnsi="Times New Roman"/>
                <w:sz w:val="18"/>
                <w:szCs w:val="18"/>
              </w:rPr>
              <w:t>пожаровзрывоопасные</w:t>
            </w:r>
            <w:proofErr w:type="spellEnd"/>
            <w:r w:rsidRPr="008B1D0A">
              <w:rPr>
                <w:rFonts w:ascii="Times New Roman" w:hAnsi="Times New Roman"/>
                <w:sz w:val="18"/>
                <w:szCs w:val="18"/>
              </w:rPr>
              <w:t xml:space="preserve"> ситуации.</w:t>
            </w:r>
          </w:p>
          <w:p w14:paraId="0A86C44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наличия исключения предусмотренных режимах работы нагрузки на детали и сборочные единицы, способные вызвать разрушения, представляющие опасность для работающих.</w:t>
            </w:r>
          </w:p>
          <w:p w14:paraId="6F25467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конструкцию</w:t>
            </w:r>
            <w:proofErr w:type="gramEnd"/>
            <w:r w:rsidRPr="008B1D0A">
              <w:rPr>
                <w:rFonts w:ascii="Times New Roman" w:hAnsi="Times New Roman"/>
                <w:sz w:val="18"/>
                <w:szCs w:val="18"/>
              </w:rPr>
              <w:t xml:space="preserve"> производственного оборудования и его отдельных частей на наличия исключение возможности их падения, опрокидывания и самопроизвольного смещения при всех предусмотренных условиях эксплуатации и монтажа (демонтажа).</w:t>
            </w:r>
          </w:p>
          <w:p w14:paraId="040C24B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конструкцию</w:t>
            </w:r>
            <w:proofErr w:type="gramEnd"/>
            <w:r w:rsidRPr="008B1D0A">
              <w:rPr>
                <w:rFonts w:ascii="Times New Roman" w:hAnsi="Times New Roman"/>
                <w:sz w:val="18"/>
                <w:szCs w:val="18"/>
              </w:rPr>
              <w:t xml:space="preserve"> производственного оборудования на возможность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14:paraId="60E819E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движущихся</w:t>
            </w:r>
            <w:proofErr w:type="gramEnd"/>
            <w:r w:rsidRPr="008B1D0A">
              <w:rPr>
                <w:rFonts w:ascii="Times New Roman" w:hAnsi="Times New Roman"/>
                <w:sz w:val="18"/>
                <w:szCs w:val="18"/>
              </w:rPr>
              <w:t xml:space="preserve"> частей производственного оборудования на наличия ограждения</w:t>
            </w:r>
          </w:p>
          <w:p w14:paraId="4337767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конструкцию</w:t>
            </w:r>
            <w:proofErr w:type="gramEnd"/>
            <w:r w:rsidRPr="008B1D0A">
              <w:rPr>
                <w:rFonts w:ascii="Times New Roman" w:hAnsi="Times New Roman"/>
                <w:sz w:val="18"/>
                <w:szCs w:val="18"/>
              </w:rPr>
              <w:t xml:space="preserve">  зажимных, захватывающих, подъемных и загрузочных устройств или их приводов на наличия исключения возможности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14:paraId="41C84CC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элементов</w:t>
            </w:r>
            <w:proofErr w:type="gramEnd"/>
            <w:r w:rsidRPr="008B1D0A">
              <w:rPr>
                <w:rFonts w:ascii="Times New Roman" w:hAnsi="Times New Roman"/>
                <w:sz w:val="18"/>
                <w:szCs w:val="18"/>
              </w:rPr>
              <w:t xml:space="preserve"> конструкции производственного оборудования на наличия </w:t>
            </w:r>
            <w:r w:rsidRPr="008B1D0A">
              <w:rPr>
                <w:rFonts w:ascii="Times New Roman" w:hAnsi="Times New Roman"/>
                <w:sz w:val="18"/>
                <w:szCs w:val="18"/>
              </w:rPr>
              <w:lastRenderedPageBreak/>
              <w:t>острых углов, кромок, заусенцев и поверхностей с неровностями, представляющих опасность травмирования работающих</w:t>
            </w:r>
          </w:p>
          <w:p w14:paraId="3C366C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защищенности</w:t>
            </w:r>
            <w:proofErr w:type="gramEnd"/>
            <w:r w:rsidRPr="008B1D0A">
              <w:rPr>
                <w:rFonts w:ascii="Times New Roman" w:hAnsi="Times New Roman"/>
                <w:sz w:val="18"/>
                <w:szCs w:val="18"/>
              </w:rPr>
              <w:t xml:space="preserve"> ограждениями частей производственного оборудования (в том числе трубопроводы гидро-, паро-, пневмосистем, предохранительные клапаны, кабели и </w:t>
            </w:r>
            <w:proofErr w:type="spellStart"/>
            <w:r w:rsidRPr="008B1D0A">
              <w:rPr>
                <w:rFonts w:ascii="Times New Roman" w:hAnsi="Times New Roman"/>
                <w:sz w:val="18"/>
                <w:szCs w:val="18"/>
              </w:rPr>
              <w:t>др</w:t>
            </w:r>
            <w:proofErr w:type="spellEnd"/>
            <w:r w:rsidRPr="008B1D0A">
              <w:rPr>
                <w:rFonts w:ascii="Times New Roman" w:hAnsi="Times New Roman"/>
                <w:sz w:val="18"/>
                <w:szCs w:val="18"/>
              </w:rPr>
              <w:t xml:space="preserve">).  </w:t>
            </w:r>
          </w:p>
          <w:p w14:paraId="0EE0B3D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исключение</w:t>
            </w:r>
            <w:proofErr w:type="gramEnd"/>
            <w:r w:rsidRPr="008B1D0A">
              <w:rPr>
                <w:rFonts w:ascii="Times New Roman" w:hAnsi="Times New Roman"/>
                <w:sz w:val="18"/>
                <w:szCs w:val="18"/>
              </w:rPr>
              <w:t xml:space="preserve"> самопроизвольного ослабление или разъединение креплений сборочных единиц и деталей, а также исключение перемещение подвижных частей за пределы, предусмотренные конструкцией, если это может повлечь за собой создание опасной ситуации.</w:t>
            </w:r>
          </w:p>
          <w:p w14:paraId="5D5F3EF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производственного</w:t>
            </w:r>
            <w:proofErr w:type="gramEnd"/>
            <w:r w:rsidRPr="008B1D0A">
              <w:rPr>
                <w:rFonts w:ascii="Times New Roman" w:hAnsi="Times New Roman"/>
                <w:sz w:val="18"/>
                <w:szCs w:val="18"/>
              </w:rPr>
              <w:t xml:space="preserve"> оборудование на </w:t>
            </w:r>
            <w:proofErr w:type="spellStart"/>
            <w:r w:rsidRPr="008B1D0A">
              <w:rPr>
                <w:rFonts w:ascii="Times New Roman" w:hAnsi="Times New Roman"/>
                <w:sz w:val="18"/>
                <w:szCs w:val="18"/>
              </w:rPr>
              <w:t>пожаровзрывобезопасность</w:t>
            </w:r>
            <w:proofErr w:type="spellEnd"/>
            <w:r w:rsidRPr="008B1D0A">
              <w:rPr>
                <w:rFonts w:ascii="Times New Roman" w:hAnsi="Times New Roman"/>
                <w:sz w:val="18"/>
                <w:szCs w:val="18"/>
              </w:rPr>
              <w:t xml:space="preserve"> в предусмотренных условиях эксплуатации</w:t>
            </w:r>
          </w:p>
          <w:p w14:paraId="29FFE5C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конструкцию производственного оборудования на наличия устройства (средства) для обеспечения электробезопасности.</w:t>
            </w:r>
          </w:p>
          <w:p w14:paraId="591F88F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проверка производственного оборудование, действующее с помощью неэлектрической энергии </w:t>
            </w:r>
          </w:p>
          <w:p w14:paraId="29D56A7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конструкцию</w:t>
            </w:r>
            <w:proofErr w:type="gramEnd"/>
            <w:r w:rsidRPr="008B1D0A">
              <w:rPr>
                <w:rFonts w:ascii="Times New Roman" w:hAnsi="Times New Roman"/>
                <w:sz w:val="18"/>
                <w:szCs w:val="18"/>
              </w:rPr>
              <w:t xml:space="preserve"> производственного оборудования и (или) его размещение на возможность исключение контакта его горючих частей с </w:t>
            </w:r>
            <w:proofErr w:type="spellStart"/>
            <w:r w:rsidRPr="008B1D0A">
              <w:rPr>
                <w:rFonts w:ascii="Times New Roman" w:hAnsi="Times New Roman"/>
                <w:sz w:val="18"/>
                <w:szCs w:val="18"/>
              </w:rPr>
              <w:t>пожаровзрывоопасными</w:t>
            </w:r>
            <w:proofErr w:type="spellEnd"/>
            <w:r w:rsidRPr="008B1D0A">
              <w:rPr>
                <w:rFonts w:ascii="Times New Roman" w:hAnsi="Times New Roman"/>
                <w:sz w:val="18"/>
                <w:szCs w:val="18"/>
              </w:rPr>
              <w:t xml:space="preserve"> веществами, если такой контакт может явиться причиной пожара или взрыва</w:t>
            </w:r>
          </w:p>
          <w:p w14:paraId="7B62BDD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конструкции на возможность исключение опасности, вызываемую разбрызгиванием горячих обрабатываемых и (или) используемых при эксплуатации материалов и веществ.</w:t>
            </w:r>
          </w:p>
          <w:p w14:paraId="161A7E3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обеспечивание</w:t>
            </w:r>
            <w:proofErr w:type="gramEnd"/>
            <w:r w:rsidRPr="008B1D0A">
              <w:rPr>
                <w:rFonts w:ascii="Times New Roman" w:hAnsi="Times New Roman"/>
                <w:sz w:val="18"/>
                <w:szCs w:val="18"/>
              </w:rPr>
              <w:t xml:space="preserve"> безопасности при использовании производственного оборудования по назначению, техническом обслуживании, ремонте и уборке, а также соответствие эргономическим требованиям</w:t>
            </w:r>
          </w:p>
          <w:p w14:paraId="116896A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Конструкция рабочего места</w:t>
            </w:r>
          </w:p>
          <w:p w14:paraId="7467CDD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системы</w:t>
            </w:r>
            <w:proofErr w:type="gramEnd"/>
            <w:r w:rsidRPr="008B1D0A">
              <w:rPr>
                <w:rFonts w:ascii="Times New Roman" w:hAnsi="Times New Roman"/>
                <w:sz w:val="18"/>
                <w:szCs w:val="18"/>
              </w:rPr>
              <w:t xml:space="preserve"> управления</w:t>
            </w:r>
          </w:p>
          <w:p w14:paraId="4D4FCCA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системы</w:t>
            </w:r>
            <w:proofErr w:type="gramEnd"/>
            <w:r w:rsidRPr="008B1D0A">
              <w:rPr>
                <w:rFonts w:ascii="Times New Roman" w:hAnsi="Times New Roman"/>
                <w:sz w:val="18"/>
                <w:szCs w:val="18"/>
              </w:rPr>
              <w:t xml:space="preserve"> управления производственным оборудованием на наличия средств экстренного торможения и аварийного останова (выключения), если их использование может уменьшить или предотвратить опасность.</w:t>
            </w:r>
          </w:p>
          <w:p w14:paraId="096A002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центрального пульта управления технологическим комплексом на наличия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а также отдельными единицами комплекса.</w:t>
            </w:r>
          </w:p>
          <w:p w14:paraId="42948C7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командного устройства системы управления (далее - органы управления)</w:t>
            </w:r>
          </w:p>
          <w:p w14:paraId="57DDA9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пуска</w:t>
            </w:r>
            <w:proofErr w:type="gramEnd"/>
            <w:r w:rsidRPr="008B1D0A">
              <w:rPr>
                <w:rFonts w:ascii="Times New Roman" w:hAnsi="Times New Roman"/>
                <w:sz w:val="18"/>
                <w:szCs w:val="18"/>
              </w:rPr>
              <w:t xml:space="preserve"> производственного оборудования в работу, а также повторный пуск после останова независимо от его причины на возможность только путем манипулирования органом управления пуском.</w:t>
            </w:r>
          </w:p>
          <w:p w14:paraId="6DB08F3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органа</w:t>
            </w:r>
            <w:proofErr w:type="gramEnd"/>
            <w:r w:rsidRPr="008B1D0A">
              <w:rPr>
                <w:rFonts w:ascii="Times New Roman" w:hAnsi="Times New Roman"/>
                <w:sz w:val="18"/>
                <w:szCs w:val="18"/>
              </w:rPr>
              <w:t xml:space="preserve"> управления аварийным остановом после включения на возможность оставаться в положении, соответствующем останову, до тех пор, пока он не будет возвращен работающим в исходное положение.</w:t>
            </w:r>
          </w:p>
          <w:p w14:paraId="2973500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при</w:t>
            </w:r>
            <w:proofErr w:type="gramEnd"/>
            <w:r w:rsidRPr="008B1D0A">
              <w:rPr>
                <w:rFonts w:ascii="Times New Roman" w:hAnsi="Times New Roman"/>
                <w:sz w:val="18"/>
                <w:szCs w:val="18"/>
              </w:rPr>
              <w:t xml:space="preserve"> наличии в системе управления переключателя режимов функционирования производственного оборудования каждое положение переключателя</w:t>
            </w:r>
          </w:p>
          <w:p w14:paraId="47D2F48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на соответствие только одному режиму и надежному фиксированию</w:t>
            </w:r>
          </w:p>
          <w:p w14:paraId="02FC289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полного</w:t>
            </w:r>
            <w:proofErr w:type="gramEnd"/>
            <w:r w:rsidRPr="008B1D0A">
              <w:rPr>
                <w:rFonts w:ascii="Times New Roman" w:hAnsi="Times New Roman"/>
                <w:sz w:val="18"/>
                <w:szCs w:val="18"/>
              </w:rPr>
              <w:t xml:space="preserve"> или частичного прекращение энергоснабжения и последующего его восстановление</w:t>
            </w:r>
          </w:p>
          <w:p w14:paraId="1EAE66F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 xml:space="preserve">-Визуальная </w:t>
            </w:r>
            <w:proofErr w:type="gramStart"/>
            <w:r w:rsidRPr="008B1D0A">
              <w:rPr>
                <w:rFonts w:ascii="Times New Roman" w:hAnsi="Times New Roman"/>
                <w:sz w:val="18"/>
                <w:szCs w:val="18"/>
              </w:rPr>
              <w:t>проверка  конструкции</w:t>
            </w:r>
            <w:proofErr w:type="gramEnd"/>
            <w:r w:rsidRPr="008B1D0A">
              <w:rPr>
                <w:rFonts w:ascii="Times New Roman" w:hAnsi="Times New Roman"/>
                <w:sz w:val="18"/>
                <w:szCs w:val="18"/>
              </w:rPr>
              <w:t xml:space="preserve"> средств защиты </w:t>
            </w:r>
          </w:p>
          <w:p w14:paraId="23B04B4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средств</w:t>
            </w:r>
            <w:proofErr w:type="gramEnd"/>
            <w:r w:rsidRPr="008B1D0A">
              <w:rPr>
                <w:rFonts w:ascii="Times New Roman" w:hAnsi="Times New Roman"/>
                <w:sz w:val="18"/>
                <w:szCs w:val="18"/>
              </w:rPr>
              <w:t xml:space="preserve"> защиты на выполнение своего назначение непрерывно в процессе функционирования производственного оборудования или при возникновении опасной ситуации.</w:t>
            </w:r>
          </w:p>
          <w:p w14:paraId="3D459D5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действие</w:t>
            </w:r>
            <w:proofErr w:type="gramEnd"/>
            <w:r w:rsidRPr="008B1D0A">
              <w:rPr>
                <w:rFonts w:ascii="Times New Roman" w:hAnsi="Times New Roman"/>
                <w:sz w:val="18"/>
                <w:szCs w:val="18"/>
              </w:rPr>
              <w:t xml:space="preserve"> средств защиты</w:t>
            </w:r>
          </w:p>
          <w:p w14:paraId="32B200A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w:t>
            </w:r>
          </w:p>
          <w:p w14:paraId="71D0C02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конструкцию</w:t>
            </w:r>
            <w:proofErr w:type="gramEnd"/>
            <w:r w:rsidRPr="008B1D0A">
              <w:rPr>
                <w:rFonts w:ascii="Times New Roman" w:hAnsi="Times New Roman"/>
                <w:sz w:val="18"/>
                <w:szCs w:val="18"/>
              </w:rPr>
              <w:t xml:space="preserve"> защитного ограждения</w:t>
            </w:r>
          </w:p>
          <w:p w14:paraId="70690AD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расположения</w:t>
            </w:r>
            <w:proofErr w:type="gramEnd"/>
            <w:r w:rsidRPr="008B1D0A">
              <w:rPr>
                <w:rFonts w:ascii="Times New Roman" w:hAnsi="Times New Roman"/>
                <w:sz w:val="18"/>
                <w:szCs w:val="18"/>
              </w:rPr>
              <w:t xml:space="preserve"> сигнальных устройств</w:t>
            </w:r>
          </w:p>
          <w:p w14:paraId="08D280A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частей</w:t>
            </w:r>
            <w:proofErr w:type="gramEnd"/>
            <w:r w:rsidRPr="008B1D0A">
              <w:rPr>
                <w:rFonts w:ascii="Times New Roman" w:hAnsi="Times New Roman"/>
                <w:sz w:val="18"/>
                <w:szCs w:val="18"/>
              </w:rPr>
              <w:t xml:space="preserve"> производственного оборудования, представляющие опасность, на окраску и сигнальные цвета и обозначение</w:t>
            </w:r>
          </w:p>
          <w:p w14:paraId="0E9E3B5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конструкцию</w:t>
            </w:r>
            <w:proofErr w:type="gramEnd"/>
            <w:r w:rsidRPr="008B1D0A">
              <w:rPr>
                <w:rFonts w:ascii="Times New Roman" w:hAnsi="Times New Roman"/>
                <w:sz w:val="18"/>
                <w:szCs w:val="18"/>
              </w:rPr>
              <w:t xml:space="preserve"> производственного оборудования и его частей на наличия обеспечения возможности надежного их закрепления на транспортном средстве или в упаковочной таре.</w:t>
            </w:r>
          </w:p>
          <w:p w14:paraId="67576D0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-Визуальная проверка конструкции на наличия устройствами для перемещения, или удобную форму захвата рукой.</w:t>
            </w:r>
          </w:p>
        </w:tc>
        <w:tc>
          <w:tcPr>
            <w:tcW w:w="2551" w:type="dxa"/>
          </w:tcPr>
          <w:p w14:paraId="1FFF232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19F5499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w:t>
            </w:r>
          </w:p>
          <w:p w14:paraId="72141FC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ТР ТС 018/2011</w:t>
            </w:r>
          </w:p>
          <w:p w14:paraId="091523C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w:t>
            </w:r>
          </w:p>
          <w:p w14:paraId="0B09C87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w:t>
            </w:r>
          </w:p>
          <w:p w14:paraId="115CEBF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w:t>
            </w:r>
          </w:p>
          <w:p w14:paraId="34D4BE3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3.2.4</w:t>
            </w:r>
          </w:p>
          <w:p w14:paraId="609318C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3.2.5</w:t>
            </w:r>
          </w:p>
          <w:p w14:paraId="062981D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3.2.6</w:t>
            </w:r>
          </w:p>
          <w:p w14:paraId="0167449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3.2.7</w:t>
            </w:r>
          </w:p>
          <w:p w14:paraId="71BF17C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3.2.8</w:t>
            </w:r>
          </w:p>
          <w:p w14:paraId="4AFF9BE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3.2.9</w:t>
            </w:r>
          </w:p>
          <w:p w14:paraId="4B0D19A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3.2.10</w:t>
            </w:r>
          </w:p>
          <w:p w14:paraId="509D031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3.2.11</w:t>
            </w:r>
          </w:p>
          <w:p w14:paraId="328D504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3.1.12</w:t>
            </w:r>
          </w:p>
          <w:p w14:paraId="724D2DA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3.1.13</w:t>
            </w:r>
          </w:p>
          <w:p w14:paraId="15DD173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3.2.14</w:t>
            </w:r>
          </w:p>
          <w:p w14:paraId="5DCF7D3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3.2.15</w:t>
            </w:r>
          </w:p>
          <w:p w14:paraId="7C031BE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3.2.16</w:t>
            </w:r>
          </w:p>
          <w:p w14:paraId="1E51D82A"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3.1.17</w:t>
            </w:r>
          </w:p>
          <w:p w14:paraId="44DE911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3.2.18</w:t>
            </w:r>
          </w:p>
          <w:p w14:paraId="2971AE7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3.2.19</w:t>
            </w:r>
          </w:p>
          <w:p w14:paraId="093E2C0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3.2.20</w:t>
            </w:r>
          </w:p>
          <w:p w14:paraId="312AB4A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3.2.21</w:t>
            </w:r>
          </w:p>
          <w:p w14:paraId="4E6104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3.2.22</w:t>
            </w:r>
          </w:p>
          <w:p w14:paraId="7AE5F01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3.2.23</w:t>
            </w:r>
          </w:p>
          <w:p w14:paraId="623996F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3.2.24</w:t>
            </w:r>
          </w:p>
          <w:p w14:paraId="5661B3D5"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3.2.25</w:t>
            </w:r>
          </w:p>
          <w:p w14:paraId="7D3CE95D"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Приложение 6, пункт 3.2.26</w:t>
            </w:r>
          </w:p>
          <w:p w14:paraId="24D17FB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3.2.27</w:t>
            </w:r>
          </w:p>
          <w:p w14:paraId="141D2463"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3.2.28</w:t>
            </w:r>
          </w:p>
          <w:p w14:paraId="3D09B77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3.2.29</w:t>
            </w:r>
          </w:p>
          <w:p w14:paraId="38CF3CD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3.2.30</w:t>
            </w:r>
          </w:p>
          <w:p w14:paraId="015E1FA9"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3.2.31</w:t>
            </w:r>
          </w:p>
          <w:p w14:paraId="12F14D2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3.2.32</w:t>
            </w:r>
          </w:p>
          <w:p w14:paraId="4E2A3BF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3.2.33</w:t>
            </w:r>
          </w:p>
          <w:p w14:paraId="454C6EA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3.2.34</w:t>
            </w:r>
          </w:p>
          <w:p w14:paraId="203DEA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3.2.35</w:t>
            </w:r>
          </w:p>
          <w:p w14:paraId="02494926"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3.2.36</w:t>
            </w:r>
          </w:p>
          <w:p w14:paraId="5087E868"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3.2.37</w:t>
            </w:r>
          </w:p>
          <w:p w14:paraId="08EBC11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3.2.38</w:t>
            </w:r>
          </w:p>
          <w:p w14:paraId="575A672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3.2.39</w:t>
            </w:r>
          </w:p>
          <w:p w14:paraId="4233B23C"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3.2.40</w:t>
            </w:r>
          </w:p>
          <w:p w14:paraId="54497FB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3.2.41</w:t>
            </w:r>
          </w:p>
          <w:p w14:paraId="22B45F40"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3.2.42</w:t>
            </w:r>
          </w:p>
          <w:p w14:paraId="7CB6EBB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2.3</w:t>
            </w:r>
          </w:p>
          <w:p w14:paraId="107CF684"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Визуально </w:t>
            </w:r>
          </w:p>
          <w:p w14:paraId="2509DA54" w14:textId="77777777" w:rsidR="00846AA4" w:rsidRPr="008B1D0A" w:rsidRDefault="00846AA4" w:rsidP="00846AA4">
            <w:pPr>
              <w:pStyle w:val="aa"/>
              <w:rPr>
                <w:rFonts w:ascii="Times New Roman" w:hAnsi="Times New Roman"/>
                <w:sz w:val="18"/>
                <w:szCs w:val="18"/>
              </w:rPr>
            </w:pPr>
          </w:p>
          <w:p w14:paraId="0609A116" w14:textId="77777777" w:rsidR="00846AA4" w:rsidRPr="008B1D0A" w:rsidRDefault="00846AA4" w:rsidP="00846AA4">
            <w:pPr>
              <w:pStyle w:val="aa"/>
              <w:rPr>
                <w:rFonts w:ascii="Times New Roman" w:hAnsi="Times New Roman"/>
                <w:sz w:val="18"/>
                <w:szCs w:val="18"/>
              </w:rPr>
            </w:pPr>
          </w:p>
          <w:p w14:paraId="3A7570EE" w14:textId="77777777" w:rsidR="00846AA4" w:rsidRPr="008B1D0A" w:rsidRDefault="00846AA4" w:rsidP="00846AA4">
            <w:pPr>
              <w:pStyle w:val="aa"/>
              <w:rPr>
                <w:rFonts w:ascii="Times New Roman" w:hAnsi="Times New Roman"/>
                <w:sz w:val="18"/>
                <w:szCs w:val="18"/>
              </w:rPr>
            </w:pPr>
          </w:p>
          <w:p w14:paraId="467A2D2F" w14:textId="77777777" w:rsidR="00846AA4" w:rsidRPr="008B1D0A" w:rsidRDefault="00846AA4" w:rsidP="00846AA4">
            <w:pPr>
              <w:pStyle w:val="aa"/>
              <w:rPr>
                <w:rFonts w:ascii="Times New Roman" w:hAnsi="Times New Roman"/>
                <w:sz w:val="18"/>
                <w:szCs w:val="18"/>
              </w:rPr>
            </w:pPr>
          </w:p>
        </w:tc>
        <w:tc>
          <w:tcPr>
            <w:tcW w:w="2127" w:type="dxa"/>
          </w:tcPr>
          <w:p w14:paraId="58242BE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7EB62AB7"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Приложение 6, пункт 3.2</w:t>
            </w:r>
          </w:p>
        </w:tc>
        <w:tc>
          <w:tcPr>
            <w:tcW w:w="885" w:type="dxa"/>
          </w:tcPr>
          <w:p w14:paraId="2D91A5D8" w14:textId="77777777" w:rsidR="00846AA4" w:rsidRPr="008B1D0A" w:rsidRDefault="00846AA4" w:rsidP="00846AA4">
            <w:pPr>
              <w:pStyle w:val="aa"/>
              <w:rPr>
                <w:rFonts w:ascii="Times New Roman" w:hAnsi="Times New Roman"/>
                <w:sz w:val="18"/>
                <w:szCs w:val="18"/>
              </w:rPr>
            </w:pPr>
          </w:p>
        </w:tc>
      </w:tr>
      <w:tr w:rsidR="00863DAF" w:rsidRPr="008B1D0A" w14:paraId="1D52DB34" w14:textId="77777777" w:rsidTr="00846AA4">
        <w:trPr>
          <w:trHeight w:val="158"/>
        </w:trPr>
        <w:tc>
          <w:tcPr>
            <w:tcW w:w="560" w:type="dxa"/>
          </w:tcPr>
          <w:p w14:paraId="164CF80D" w14:textId="52AA82F2" w:rsidR="00863DAF" w:rsidRPr="00024810" w:rsidRDefault="00024810" w:rsidP="00863DAF">
            <w:pPr>
              <w:pStyle w:val="aa"/>
              <w:rPr>
                <w:rFonts w:ascii="Times New Roman" w:hAnsi="Times New Roman"/>
                <w:sz w:val="18"/>
                <w:szCs w:val="18"/>
                <w:lang w:val="ky-KG"/>
              </w:rPr>
            </w:pPr>
            <w:r>
              <w:rPr>
                <w:rFonts w:ascii="Times New Roman" w:hAnsi="Times New Roman"/>
                <w:sz w:val="18"/>
                <w:szCs w:val="18"/>
                <w:lang w:val="ky-KG"/>
              </w:rPr>
              <w:lastRenderedPageBreak/>
              <w:t>57</w:t>
            </w:r>
          </w:p>
        </w:tc>
        <w:tc>
          <w:tcPr>
            <w:tcW w:w="2100" w:type="dxa"/>
          </w:tcPr>
          <w:p w14:paraId="21D4CEF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7C155F3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N2, N3</w:t>
            </w:r>
            <w:r w:rsidRPr="008B1D0A">
              <w:rPr>
                <w:rFonts w:ascii="Times New Roman" w:hAnsi="Times New Roman"/>
                <w:sz w:val="18"/>
                <w:szCs w:val="18"/>
              </w:rPr>
              <w:tab/>
            </w:r>
          </w:p>
        </w:tc>
        <w:tc>
          <w:tcPr>
            <w:tcW w:w="7938" w:type="dxa"/>
          </w:tcPr>
          <w:p w14:paraId="5AF3316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-Визуальная проверка характера подразделения спектра шума</w:t>
            </w:r>
          </w:p>
          <w:p w14:paraId="3EBBF81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Визуальная проверка подразделения шума по временным характеристикам</w:t>
            </w:r>
          </w:p>
          <w:p w14:paraId="4C296DD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-Визуальное проверка подразделений непостоянного звука</w:t>
            </w:r>
          </w:p>
          <w:p w14:paraId="6C68732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-Проверка характеристик и допустимых уровня шума на рабочих местах</w:t>
            </w:r>
          </w:p>
          <w:p w14:paraId="7E167E0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-Измерения характеристик постоянного шума на рабочих </w:t>
            </w:r>
            <w:proofErr w:type="gramStart"/>
            <w:r w:rsidRPr="008B1D0A">
              <w:rPr>
                <w:rFonts w:ascii="Times New Roman" w:hAnsi="Times New Roman"/>
                <w:sz w:val="18"/>
                <w:szCs w:val="18"/>
              </w:rPr>
              <w:t>местах  в</w:t>
            </w:r>
            <w:proofErr w:type="gramEnd"/>
            <w:r w:rsidRPr="008B1D0A">
              <w:rPr>
                <w:rFonts w:ascii="Times New Roman" w:hAnsi="Times New Roman"/>
                <w:sz w:val="18"/>
                <w:szCs w:val="18"/>
              </w:rPr>
              <w:t xml:space="preserve"> дБ в октавных полосах со среднегеометрическими частотами </w:t>
            </w:r>
          </w:p>
          <w:p w14:paraId="3FEDAAE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-Измерения допускаемых уровни звукового давления в октавных полосах частот и уровни звука на рабочих местах </w:t>
            </w:r>
          </w:p>
          <w:p w14:paraId="1BC17FF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-Измерения широкополосного постоянного и непостоянного (кроме импульсного) шума</w:t>
            </w:r>
          </w:p>
          <w:p w14:paraId="6955D9E0" w14:textId="77777777" w:rsidR="00863DAF" w:rsidRPr="008B1D0A" w:rsidRDefault="00863DAF" w:rsidP="00863DAF">
            <w:pPr>
              <w:pStyle w:val="aa"/>
              <w:rPr>
                <w:rFonts w:ascii="Times New Roman" w:hAnsi="Times New Roman"/>
                <w:sz w:val="18"/>
                <w:szCs w:val="18"/>
              </w:rPr>
            </w:pPr>
          </w:p>
          <w:p w14:paraId="1D944F5A" w14:textId="77777777" w:rsidR="00863DAF" w:rsidRPr="008B1D0A" w:rsidRDefault="00863DAF" w:rsidP="00863DAF">
            <w:pPr>
              <w:pStyle w:val="aa"/>
              <w:rPr>
                <w:rFonts w:ascii="Times New Roman" w:hAnsi="Times New Roman"/>
                <w:sz w:val="18"/>
                <w:szCs w:val="18"/>
              </w:rPr>
            </w:pPr>
          </w:p>
          <w:p w14:paraId="5DB4F587" w14:textId="77777777" w:rsidR="00863DAF" w:rsidRPr="008B1D0A" w:rsidRDefault="00863DAF" w:rsidP="00863DAF">
            <w:pPr>
              <w:pStyle w:val="aa"/>
              <w:rPr>
                <w:rFonts w:ascii="Times New Roman" w:hAnsi="Times New Roman"/>
                <w:sz w:val="18"/>
                <w:szCs w:val="18"/>
              </w:rPr>
            </w:pPr>
          </w:p>
          <w:p w14:paraId="023C20FA" w14:textId="77777777" w:rsidR="00863DAF" w:rsidRPr="008B1D0A" w:rsidRDefault="00863DAF" w:rsidP="00863DAF">
            <w:pPr>
              <w:pStyle w:val="aa"/>
              <w:rPr>
                <w:rFonts w:ascii="Times New Roman" w:hAnsi="Times New Roman"/>
                <w:sz w:val="18"/>
                <w:szCs w:val="18"/>
              </w:rPr>
            </w:pPr>
          </w:p>
          <w:p w14:paraId="57C9BDA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проверка сопроводительной документации шумовых характеристик машин или предельных значений </w:t>
            </w:r>
            <w:proofErr w:type="gramStart"/>
            <w:r w:rsidRPr="008B1D0A">
              <w:rPr>
                <w:rFonts w:ascii="Times New Roman" w:hAnsi="Times New Roman"/>
                <w:sz w:val="18"/>
                <w:szCs w:val="18"/>
              </w:rPr>
              <w:t>шумовых характеристик</w:t>
            </w:r>
            <w:proofErr w:type="gramEnd"/>
            <w:r w:rsidRPr="008B1D0A">
              <w:rPr>
                <w:rFonts w:ascii="Times New Roman" w:hAnsi="Times New Roman"/>
                <w:sz w:val="18"/>
                <w:szCs w:val="18"/>
              </w:rPr>
              <w:t xml:space="preserve"> указанных в паспорте на них, руководстве (инструкции) по эксплуатации</w:t>
            </w:r>
          </w:p>
        </w:tc>
        <w:tc>
          <w:tcPr>
            <w:tcW w:w="2551" w:type="dxa"/>
          </w:tcPr>
          <w:p w14:paraId="05938C8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ТР ТС 018/2011</w:t>
            </w:r>
          </w:p>
          <w:p w14:paraId="0883F9C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3.3.1</w:t>
            </w:r>
          </w:p>
          <w:p w14:paraId="4A11369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3.3.1.1</w:t>
            </w:r>
          </w:p>
          <w:p w14:paraId="1168BBD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3.3.1.2</w:t>
            </w:r>
          </w:p>
          <w:p w14:paraId="79F9FCC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3.3.1.3</w:t>
            </w:r>
          </w:p>
          <w:p w14:paraId="0663D69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3.3.2</w:t>
            </w:r>
          </w:p>
          <w:p w14:paraId="3F2CD0A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3.3.2.1</w:t>
            </w:r>
          </w:p>
          <w:p w14:paraId="354D501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3.3.2.2</w:t>
            </w:r>
          </w:p>
          <w:p w14:paraId="720554E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3.3.2.2.1</w:t>
            </w:r>
          </w:p>
          <w:p w14:paraId="5196C24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3.3.2.2.2</w:t>
            </w:r>
          </w:p>
          <w:p w14:paraId="2516F540" w14:textId="1FA85658"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3.3.2.3</w:t>
            </w:r>
          </w:p>
        </w:tc>
        <w:tc>
          <w:tcPr>
            <w:tcW w:w="2127" w:type="dxa"/>
          </w:tcPr>
          <w:p w14:paraId="1A116AD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ТР ТС 018/2011</w:t>
            </w:r>
          </w:p>
          <w:p w14:paraId="293DA210" w14:textId="77777777" w:rsidR="00863DAF" w:rsidRPr="008B1D0A" w:rsidRDefault="00863DAF" w:rsidP="00863DAF">
            <w:pPr>
              <w:pStyle w:val="aa"/>
              <w:rPr>
                <w:rFonts w:ascii="Times New Roman" w:hAnsi="Times New Roman"/>
                <w:bCs/>
                <w:color w:val="000000"/>
                <w:sz w:val="18"/>
                <w:szCs w:val="18"/>
                <w:lang w:val="ky-KG"/>
              </w:rPr>
            </w:pPr>
            <w:r w:rsidRPr="008B1D0A">
              <w:rPr>
                <w:rFonts w:ascii="Times New Roman" w:hAnsi="Times New Roman"/>
                <w:sz w:val="18"/>
                <w:szCs w:val="18"/>
              </w:rPr>
              <w:t xml:space="preserve">Приложение 6, пункт 3.3 </w:t>
            </w:r>
            <w:r w:rsidRPr="008B1D0A">
              <w:rPr>
                <w:rFonts w:ascii="Times New Roman" w:hAnsi="Times New Roman"/>
                <w:bCs/>
                <w:color w:val="000000"/>
                <w:sz w:val="18"/>
                <w:szCs w:val="18"/>
              </w:rPr>
              <w:t xml:space="preserve">ГОСТ </w:t>
            </w:r>
            <w:r w:rsidRPr="008B1D0A">
              <w:rPr>
                <w:rFonts w:ascii="Times New Roman" w:hAnsi="Times New Roman"/>
                <w:bCs/>
                <w:color w:val="000000"/>
                <w:sz w:val="18"/>
                <w:szCs w:val="18"/>
                <w:lang w:val="ky-KG"/>
              </w:rPr>
              <w:t>23941</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2002</w:t>
            </w:r>
          </w:p>
          <w:p w14:paraId="3C7F0A5E" w14:textId="77777777" w:rsidR="00863DAF" w:rsidRPr="008B1D0A" w:rsidRDefault="00863DAF" w:rsidP="00863DAF">
            <w:pPr>
              <w:pStyle w:val="aa"/>
              <w:rPr>
                <w:rFonts w:ascii="Times New Roman" w:hAnsi="Times New Roman"/>
                <w:sz w:val="18"/>
                <w:szCs w:val="18"/>
              </w:rPr>
            </w:pPr>
          </w:p>
          <w:p w14:paraId="70BD87B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320C9A4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28884A93" w14:textId="77777777" w:rsidR="00863DAF" w:rsidRPr="008B1D0A" w:rsidRDefault="00863DAF" w:rsidP="00863DAF">
            <w:pPr>
              <w:pStyle w:val="aa"/>
              <w:rPr>
                <w:rFonts w:ascii="Times New Roman" w:hAnsi="Times New Roman"/>
                <w:sz w:val="18"/>
                <w:szCs w:val="18"/>
              </w:rPr>
            </w:pPr>
          </w:p>
          <w:p w14:paraId="0FA1B1A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49287196" w14:textId="77777777" w:rsidR="00863DAF" w:rsidRPr="008B1D0A" w:rsidRDefault="00863DAF" w:rsidP="00863DAF">
            <w:pPr>
              <w:pStyle w:val="aa"/>
              <w:rPr>
                <w:rFonts w:ascii="Times New Roman" w:hAnsi="Times New Roman"/>
                <w:sz w:val="18"/>
                <w:szCs w:val="18"/>
              </w:rPr>
            </w:pPr>
          </w:p>
          <w:p w14:paraId="2F9A6A40" w14:textId="77777777" w:rsidR="00863DAF" w:rsidRPr="008B1D0A" w:rsidRDefault="00863DAF" w:rsidP="00863DAF">
            <w:pPr>
              <w:pStyle w:val="aa"/>
              <w:rPr>
                <w:rFonts w:ascii="Times New Roman" w:hAnsi="Times New Roman"/>
                <w:sz w:val="18"/>
                <w:szCs w:val="18"/>
              </w:rPr>
            </w:pPr>
          </w:p>
          <w:p w14:paraId="7A2F84C2" w14:textId="7C6B1500"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2336BCC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5 </w:t>
            </w:r>
            <w:proofErr w:type="spellStart"/>
            <w:r w:rsidRPr="008B1D0A">
              <w:rPr>
                <w:rFonts w:ascii="Times New Roman" w:hAnsi="Times New Roman"/>
                <w:sz w:val="18"/>
                <w:szCs w:val="18"/>
              </w:rPr>
              <w:t>Дб</w:t>
            </w:r>
            <w:proofErr w:type="spellEnd"/>
          </w:p>
          <w:p w14:paraId="447B3371" w14:textId="77777777" w:rsidR="00863DAF" w:rsidRPr="008B1D0A" w:rsidRDefault="00863DAF" w:rsidP="00863DAF">
            <w:pPr>
              <w:pStyle w:val="aa"/>
              <w:rPr>
                <w:rFonts w:ascii="Times New Roman" w:hAnsi="Times New Roman"/>
                <w:sz w:val="18"/>
                <w:szCs w:val="18"/>
              </w:rPr>
            </w:pPr>
          </w:p>
          <w:p w14:paraId="45714C9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80 </w:t>
            </w:r>
            <w:proofErr w:type="spellStart"/>
            <w:r w:rsidRPr="008B1D0A">
              <w:rPr>
                <w:rFonts w:ascii="Times New Roman" w:hAnsi="Times New Roman"/>
                <w:sz w:val="18"/>
                <w:szCs w:val="18"/>
              </w:rPr>
              <w:t>Дб</w:t>
            </w:r>
            <w:proofErr w:type="spellEnd"/>
          </w:p>
          <w:p w14:paraId="26943531" w14:textId="77777777" w:rsidR="00863DAF" w:rsidRPr="008B1D0A" w:rsidRDefault="00863DAF" w:rsidP="00863DAF">
            <w:pPr>
              <w:pStyle w:val="aa"/>
              <w:rPr>
                <w:rFonts w:ascii="Times New Roman" w:hAnsi="Times New Roman"/>
                <w:sz w:val="18"/>
                <w:szCs w:val="18"/>
              </w:rPr>
            </w:pPr>
          </w:p>
          <w:p w14:paraId="1EC967B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31,5; 63; 125; 250; 500; 1000; 2000; 4000; 8000 Гц.</w:t>
            </w:r>
          </w:p>
          <w:p w14:paraId="2F9C222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107;95;87;82; </w:t>
            </w:r>
          </w:p>
          <w:p w14:paraId="13D63F9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78;75;73;71;69; -</w:t>
            </w:r>
          </w:p>
        </w:tc>
      </w:tr>
      <w:tr w:rsidR="00863DAF" w:rsidRPr="008B1D0A" w14:paraId="0946E0D5" w14:textId="77777777" w:rsidTr="00846AA4">
        <w:trPr>
          <w:trHeight w:val="158"/>
        </w:trPr>
        <w:tc>
          <w:tcPr>
            <w:tcW w:w="560" w:type="dxa"/>
          </w:tcPr>
          <w:p w14:paraId="0EB00EB8" w14:textId="5F0AEDB0" w:rsidR="00863DAF" w:rsidRPr="00024810" w:rsidRDefault="00024810" w:rsidP="00863DAF">
            <w:pPr>
              <w:pStyle w:val="aa"/>
              <w:rPr>
                <w:rFonts w:ascii="Times New Roman" w:hAnsi="Times New Roman"/>
                <w:sz w:val="18"/>
                <w:szCs w:val="18"/>
                <w:lang w:val="ky-KG"/>
              </w:rPr>
            </w:pPr>
            <w:r>
              <w:rPr>
                <w:rFonts w:ascii="Times New Roman" w:hAnsi="Times New Roman"/>
                <w:sz w:val="18"/>
                <w:szCs w:val="18"/>
                <w:lang w:val="ky-KG"/>
              </w:rPr>
              <w:t>58</w:t>
            </w:r>
          </w:p>
        </w:tc>
        <w:tc>
          <w:tcPr>
            <w:tcW w:w="2100" w:type="dxa"/>
          </w:tcPr>
          <w:p w14:paraId="13315E7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802E3B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N2, N3</w:t>
            </w:r>
          </w:p>
          <w:p w14:paraId="51E6921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О3, О4</w:t>
            </w:r>
            <w:r w:rsidRPr="008B1D0A">
              <w:rPr>
                <w:rFonts w:ascii="Times New Roman" w:hAnsi="Times New Roman"/>
                <w:sz w:val="18"/>
                <w:szCs w:val="18"/>
              </w:rPr>
              <w:tab/>
            </w:r>
            <w:r w:rsidRPr="008B1D0A">
              <w:rPr>
                <w:rFonts w:ascii="Times New Roman" w:hAnsi="Times New Roman"/>
                <w:sz w:val="18"/>
                <w:szCs w:val="18"/>
              </w:rPr>
              <w:tab/>
            </w:r>
          </w:p>
        </w:tc>
        <w:tc>
          <w:tcPr>
            <w:tcW w:w="7938" w:type="dxa"/>
          </w:tcPr>
          <w:p w14:paraId="157F2F1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Проверка предохранительных клапанов, работающих под давлением</w:t>
            </w:r>
          </w:p>
          <w:p w14:paraId="4B3E115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Проверка предохранительных клапанов, работающих под давлением</w:t>
            </w:r>
          </w:p>
          <w:p w14:paraId="272C393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14:paraId="669B70B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14:paraId="7440A4E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 Визуальная проверка конструкцию и материалы элементов клапанов и их вспомогательных устройств на обеспечивание надежности функционирования клапана в рабочих условиях.</w:t>
            </w:r>
          </w:p>
          <w:p w14:paraId="6F030C2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конструкцию клапанов на обеспечивание свободного перемещение подвижных элементов клапана и исключать возможность их выброса</w:t>
            </w:r>
          </w:p>
          <w:p w14:paraId="62F5428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14:paraId="760513B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конструкцию клапанов на исключение возможности возникновения недопустимых ударов при открывании и закрывании.</w:t>
            </w:r>
          </w:p>
          <w:p w14:paraId="3BD2774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расположение клапанов</w:t>
            </w:r>
          </w:p>
          <w:p w14:paraId="143694F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мест установки клапанов исключающих образование застойных зон.</w:t>
            </w:r>
          </w:p>
          <w:p w14:paraId="0CFDAE1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установки запорной арматуры между сосудом и клапаном, а также за клапаном за исключением сосудов с </w:t>
            </w:r>
            <w:proofErr w:type="spellStart"/>
            <w:r w:rsidRPr="008B1D0A">
              <w:rPr>
                <w:rFonts w:ascii="Times New Roman" w:hAnsi="Times New Roman"/>
                <w:sz w:val="18"/>
                <w:szCs w:val="18"/>
              </w:rPr>
              <w:t>пожаро</w:t>
            </w:r>
            <w:proofErr w:type="spellEnd"/>
            <w:r w:rsidRPr="008B1D0A">
              <w:rPr>
                <w:rFonts w:ascii="Times New Roman" w:hAnsi="Times New Roman"/>
                <w:sz w:val="18"/>
                <w:szCs w:val="18"/>
              </w:rPr>
              <w:t xml:space="preserve">- и взрывоопасными веществами и </w:t>
            </w:r>
          </w:p>
          <w:p w14:paraId="7B0C3A1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веществами 1-го и 2-го классов опасности, а также для сосудов, работающих при криогенных температурах </w:t>
            </w:r>
          </w:p>
          <w:p w14:paraId="1F1E464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14:paraId="6779C55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14:paraId="4593738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клапанов на </w:t>
            </w:r>
            <w:proofErr w:type="gramStart"/>
            <w:r w:rsidRPr="008B1D0A">
              <w:rPr>
                <w:rFonts w:ascii="Times New Roman" w:hAnsi="Times New Roman"/>
                <w:sz w:val="18"/>
                <w:szCs w:val="18"/>
              </w:rPr>
              <w:t>не допущение</w:t>
            </w:r>
            <w:proofErr w:type="gramEnd"/>
            <w:r w:rsidRPr="008B1D0A">
              <w:rPr>
                <w:rFonts w:ascii="Times New Roman" w:hAnsi="Times New Roman"/>
                <w:sz w:val="18"/>
                <w:szCs w:val="18"/>
              </w:rPr>
              <w:t xml:space="preserve"> использовать для регулирования давления в сосуде или группе сосудов.</w:t>
            </w:r>
          </w:p>
          <w:p w14:paraId="44C3668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установки рычажно-грузовых клапанов </w:t>
            </w:r>
          </w:p>
          <w:p w14:paraId="1741C94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конструкцию грузового и пружинного клапана </w:t>
            </w:r>
            <w:proofErr w:type="gramStart"/>
            <w:r w:rsidRPr="008B1D0A">
              <w:rPr>
                <w:rFonts w:ascii="Times New Roman" w:hAnsi="Times New Roman"/>
                <w:sz w:val="18"/>
                <w:szCs w:val="18"/>
              </w:rPr>
              <w:t>на наличия</w:t>
            </w:r>
            <w:proofErr w:type="gramEnd"/>
            <w:r w:rsidRPr="008B1D0A">
              <w:rPr>
                <w:rFonts w:ascii="Times New Roman" w:hAnsi="Times New Roman"/>
                <w:sz w:val="18"/>
                <w:szCs w:val="18"/>
              </w:rPr>
              <w:t xml:space="preserve">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14:paraId="51D44A8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воздействие на материал пружины</w:t>
            </w:r>
          </w:p>
          <w:p w14:paraId="583C797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w:t>
            </w:r>
            <w:proofErr w:type="gramStart"/>
            <w:r w:rsidRPr="008B1D0A">
              <w:rPr>
                <w:rFonts w:ascii="Times New Roman" w:hAnsi="Times New Roman"/>
                <w:sz w:val="18"/>
                <w:szCs w:val="18"/>
              </w:rPr>
              <w:t>проверка  клапанов</w:t>
            </w:r>
            <w:proofErr w:type="gramEnd"/>
            <w:r w:rsidRPr="008B1D0A">
              <w:rPr>
                <w:rFonts w:ascii="Times New Roman" w:hAnsi="Times New Roman"/>
                <w:sz w:val="18"/>
                <w:szCs w:val="18"/>
              </w:rPr>
              <w:t xml:space="preserve"> и их вспомогательных устройств на </w:t>
            </w:r>
            <w:proofErr w:type="spellStart"/>
            <w:r w:rsidRPr="008B1D0A">
              <w:rPr>
                <w:rFonts w:ascii="Times New Roman" w:hAnsi="Times New Roman"/>
                <w:sz w:val="18"/>
                <w:szCs w:val="18"/>
              </w:rPr>
              <w:t>сконструированность</w:t>
            </w:r>
            <w:proofErr w:type="spellEnd"/>
            <w:r w:rsidRPr="008B1D0A">
              <w:rPr>
                <w:rFonts w:ascii="Times New Roman" w:hAnsi="Times New Roman"/>
                <w:sz w:val="18"/>
                <w:szCs w:val="18"/>
              </w:rPr>
              <w:t xml:space="preserve">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w:t>
            </w:r>
          </w:p>
          <w:p w14:paraId="230D4C5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давления путем дублирования или иных мер - Визуальная </w:t>
            </w:r>
            <w:proofErr w:type="gramStart"/>
            <w:r w:rsidRPr="008B1D0A">
              <w:rPr>
                <w:rFonts w:ascii="Times New Roman" w:hAnsi="Times New Roman"/>
                <w:sz w:val="18"/>
                <w:szCs w:val="18"/>
              </w:rPr>
              <w:t>проверка  конструкцию</w:t>
            </w:r>
            <w:proofErr w:type="gramEnd"/>
            <w:r w:rsidRPr="008B1D0A">
              <w:rPr>
                <w:rFonts w:ascii="Times New Roman" w:hAnsi="Times New Roman"/>
                <w:sz w:val="18"/>
                <w:szCs w:val="18"/>
              </w:rPr>
              <w:t xml:space="preserve"> клапана на наличия предусмотренного  возможности управления им вручную или дистанционно </w:t>
            </w:r>
          </w:p>
          <w:p w14:paraId="503735B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клапанов, приводимые в действие с помощью электроэнергии на </w:t>
            </w:r>
            <w:proofErr w:type="spellStart"/>
            <w:r w:rsidRPr="008B1D0A">
              <w:rPr>
                <w:rFonts w:ascii="Times New Roman" w:hAnsi="Times New Roman"/>
                <w:sz w:val="18"/>
                <w:szCs w:val="18"/>
              </w:rPr>
              <w:t>снабженность</w:t>
            </w:r>
            <w:proofErr w:type="spellEnd"/>
            <w:r w:rsidRPr="008B1D0A">
              <w:rPr>
                <w:rFonts w:ascii="Times New Roman" w:hAnsi="Times New Roman"/>
                <w:sz w:val="18"/>
                <w:szCs w:val="18"/>
              </w:rPr>
              <w:t xml:space="preserve"> двумя независимыми друг от друга источниками питания</w:t>
            </w:r>
          </w:p>
          <w:p w14:paraId="7115AF6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Определения геометрических замеров </w:t>
            </w:r>
            <w:proofErr w:type="gramStart"/>
            <w:r w:rsidRPr="008B1D0A">
              <w:rPr>
                <w:rFonts w:ascii="Times New Roman" w:hAnsi="Times New Roman"/>
                <w:sz w:val="18"/>
                <w:szCs w:val="18"/>
              </w:rPr>
              <w:t>диаметра  условного</w:t>
            </w:r>
            <w:proofErr w:type="gramEnd"/>
            <w:r w:rsidRPr="008B1D0A">
              <w:rPr>
                <w:rFonts w:ascii="Times New Roman" w:hAnsi="Times New Roman"/>
                <w:sz w:val="18"/>
                <w:szCs w:val="18"/>
              </w:rPr>
              <w:t xml:space="preserve"> прохода  если органом управления является импульсный клапан</w:t>
            </w:r>
          </w:p>
          <w:p w14:paraId="67F8275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 Определения геометрических замеров внутреннего диаметра импульсных линий (подводящих и отводящих)</w:t>
            </w:r>
          </w:p>
          <w:p w14:paraId="360B064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14:paraId="5FFDD14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-Проверка конструкцию клапанов на закрывание при давлении не менее 95% давления </w:t>
            </w:r>
          </w:p>
          <w:p w14:paraId="27525CB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 xml:space="preserve">- Визуальная проверка клапана на наличия </w:t>
            </w:r>
            <w:proofErr w:type="spellStart"/>
            <w:r w:rsidRPr="008B1D0A">
              <w:rPr>
                <w:rFonts w:ascii="Times New Roman" w:hAnsi="Times New Roman"/>
                <w:sz w:val="18"/>
                <w:szCs w:val="18"/>
              </w:rPr>
              <w:t>снабженности</w:t>
            </w:r>
            <w:proofErr w:type="spellEnd"/>
            <w:r w:rsidRPr="008B1D0A">
              <w:rPr>
                <w:rFonts w:ascii="Times New Roman" w:hAnsi="Times New Roman"/>
                <w:sz w:val="18"/>
                <w:szCs w:val="18"/>
              </w:rPr>
              <w:t xml:space="preserve">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14:paraId="1DBAF29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Клапаны следует устанавливать на патрубках или трубопроводах, непосредственно присоединенных к сосуду.</w:t>
            </w:r>
          </w:p>
          <w:p w14:paraId="27F8F06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падение давления перед клапаном в подводящем трубопроводе при наибольшей пропускной способности</w:t>
            </w:r>
          </w:p>
          <w:p w14:paraId="142B9B0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Проверка предохранительных клапанов, работающих под давлением</w:t>
            </w:r>
          </w:p>
          <w:p w14:paraId="67E8105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14:paraId="4CC7086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14:paraId="0A99755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конструкцию и материалы элементов клапанов и их вспомогательных устройств на обеспечивание надежности функционирования клапана в рабочих условиях.</w:t>
            </w:r>
          </w:p>
          <w:p w14:paraId="3C37470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конструкцию клапанов на обеспечивание свободного перемещение подвижных элементов клапана и исключать возможность их выброса</w:t>
            </w:r>
          </w:p>
          <w:p w14:paraId="2FAB8DE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14:paraId="6370055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конструкцию клапанов на исключение возможности возникновения недопустимых ударов при открывании и закрывании.</w:t>
            </w:r>
          </w:p>
          <w:p w14:paraId="5B8A222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расположение клапанов</w:t>
            </w:r>
          </w:p>
          <w:p w14:paraId="5D4C8DC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мест установки клапанов исключающих образование застойных зон.</w:t>
            </w:r>
          </w:p>
          <w:p w14:paraId="5CE6F45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установки запорной арматуры между сосудом и клапаном, а также за клапаном за исключением сосудов с </w:t>
            </w:r>
            <w:proofErr w:type="spellStart"/>
            <w:r w:rsidRPr="008B1D0A">
              <w:rPr>
                <w:rFonts w:ascii="Times New Roman" w:hAnsi="Times New Roman"/>
                <w:sz w:val="18"/>
                <w:szCs w:val="18"/>
              </w:rPr>
              <w:t>пожаро</w:t>
            </w:r>
            <w:proofErr w:type="spellEnd"/>
            <w:r w:rsidRPr="008B1D0A">
              <w:rPr>
                <w:rFonts w:ascii="Times New Roman" w:hAnsi="Times New Roman"/>
                <w:sz w:val="18"/>
                <w:szCs w:val="18"/>
              </w:rPr>
              <w:t xml:space="preserve">- и взрывоопасными веществами и </w:t>
            </w:r>
          </w:p>
          <w:p w14:paraId="23377AA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веществами 1-го и 2-го классов опасности, а также для сосудов, работающих при криогенных температурах </w:t>
            </w:r>
          </w:p>
          <w:p w14:paraId="226A21F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14:paraId="5CA6599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14:paraId="74C7298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клапанов на </w:t>
            </w:r>
            <w:proofErr w:type="gramStart"/>
            <w:r w:rsidRPr="008B1D0A">
              <w:rPr>
                <w:rFonts w:ascii="Times New Roman" w:hAnsi="Times New Roman"/>
                <w:sz w:val="18"/>
                <w:szCs w:val="18"/>
              </w:rPr>
              <w:t>не допущение</w:t>
            </w:r>
            <w:proofErr w:type="gramEnd"/>
            <w:r w:rsidRPr="008B1D0A">
              <w:rPr>
                <w:rFonts w:ascii="Times New Roman" w:hAnsi="Times New Roman"/>
                <w:sz w:val="18"/>
                <w:szCs w:val="18"/>
              </w:rPr>
              <w:t xml:space="preserve"> использовать для регулирования давления в сосуде или группе сосудов.</w:t>
            </w:r>
          </w:p>
          <w:p w14:paraId="1790102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установки рычажно-грузовых клапанов </w:t>
            </w:r>
          </w:p>
          <w:p w14:paraId="0CC9982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конструкцию грузового и пружинного клапана </w:t>
            </w:r>
            <w:proofErr w:type="gramStart"/>
            <w:r w:rsidRPr="008B1D0A">
              <w:rPr>
                <w:rFonts w:ascii="Times New Roman" w:hAnsi="Times New Roman"/>
                <w:sz w:val="18"/>
                <w:szCs w:val="18"/>
              </w:rPr>
              <w:t>на наличия</w:t>
            </w:r>
            <w:proofErr w:type="gramEnd"/>
            <w:r w:rsidRPr="008B1D0A">
              <w:rPr>
                <w:rFonts w:ascii="Times New Roman" w:hAnsi="Times New Roman"/>
                <w:sz w:val="18"/>
                <w:szCs w:val="18"/>
              </w:rPr>
              <w:t xml:space="preserve">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14:paraId="2CDE785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w:t>
            </w:r>
            <w:r w:rsidRPr="008B1D0A">
              <w:rPr>
                <w:rFonts w:ascii="Times New Roman" w:hAnsi="Times New Roman"/>
                <w:sz w:val="18"/>
                <w:szCs w:val="18"/>
              </w:rPr>
              <w:lastRenderedPageBreak/>
              <w:t>воздействие на материал пружины</w:t>
            </w:r>
          </w:p>
          <w:p w14:paraId="6DBB849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w:t>
            </w:r>
            <w:proofErr w:type="gramStart"/>
            <w:r w:rsidRPr="008B1D0A">
              <w:rPr>
                <w:rFonts w:ascii="Times New Roman" w:hAnsi="Times New Roman"/>
                <w:sz w:val="18"/>
                <w:szCs w:val="18"/>
              </w:rPr>
              <w:t>проверка  клапанов</w:t>
            </w:r>
            <w:proofErr w:type="gramEnd"/>
            <w:r w:rsidRPr="008B1D0A">
              <w:rPr>
                <w:rFonts w:ascii="Times New Roman" w:hAnsi="Times New Roman"/>
                <w:sz w:val="18"/>
                <w:szCs w:val="18"/>
              </w:rPr>
              <w:t xml:space="preserve"> и их вспомогательных устройств на </w:t>
            </w:r>
            <w:proofErr w:type="spellStart"/>
            <w:r w:rsidRPr="008B1D0A">
              <w:rPr>
                <w:rFonts w:ascii="Times New Roman" w:hAnsi="Times New Roman"/>
                <w:sz w:val="18"/>
                <w:szCs w:val="18"/>
              </w:rPr>
              <w:t>сконструированность</w:t>
            </w:r>
            <w:proofErr w:type="spellEnd"/>
            <w:r w:rsidRPr="008B1D0A">
              <w:rPr>
                <w:rFonts w:ascii="Times New Roman" w:hAnsi="Times New Roman"/>
                <w:sz w:val="18"/>
                <w:szCs w:val="18"/>
              </w:rPr>
              <w:t xml:space="preserve">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w:t>
            </w:r>
          </w:p>
          <w:p w14:paraId="4DDA464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давления путем дублирования или иных мер - Визуальная </w:t>
            </w:r>
            <w:proofErr w:type="gramStart"/>
            <w:r w:rsidRPr="008B1D0A">
              <w:rPr>
                <w:rFonts w:ascii="Times New Roman" w:hAnsi="Times New Roman"/>
                <w:sz w:val="18"/>
                <w:szCs w:val="18"/>
              </w:rPr>
              <w:t>проверка  конструкцию</w:t>
            </w:r>
            <w:proofErr w:type="gramEnd"/>
            <w:r w:rsidRPr="008B1D0A">
              <w:rPr>
                <w:rFonts w:ascii="Times New Roman" w:hAnsi="Times New Roman"/>
                <w:sz w:val="18"/>
                <w:szCs w:val="18"/>
              </w:rPr>
              <w:t xml:space="preserve"> клапана на наличия предусмотренного  возможности управления им вручную или дистанционно </w:t>
            </w:r>
          </w:p>
          <w:p w14:paraId="49C81A0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клапанов, приводимые в действие с помощью электроэнергии на </w:t>
            </w:r>
            <w:proofErr w:type="spellStart"/>
            <w:r w:rsidRPr="008B1D0A">
              <w:rPr>
                <w:rFonts w:ascii="Times New Roman" w:hAnsi="Times New Roman"/>
                <w:sz w:val="18"/>
                <w:szCs w:val="18"/>
              </w:rPr>
              <w:t>снабженность</w:t>
            </w:r>
            <w:proofErr w:type="spellEnd"/>
            <w:r w:rsidRPr="008B1D0A">
              <w:rPr>
                <w:rFonts w:ascii="Times New Roman" w:hAnsi="Times New Roman"/>
                <w:sz w:val="18"/>
                <w:szCs w:val="18"/>
              </w:rPr>
              <w:t xml:space="preserve"> двумя независимыми друг от друга источниками питания</w:t>
            </w:r>
          </w:p>
          <w:p w14:paraId="1C9BED9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Определения геометрических замеров </w:t>
            </w:r>
            <w:proofErr w:type="gramStart"/>
            <w:r w:rsidRPr="008B1D0A">
              <w:rPr>
                <w:rFonts w:ascii="Times New Roman" w:hAnsi="Times New Roman"/>
                <w:sz w:val="18"/>
                <w:szCs w:val="18"/>
              </w:rPr>
              <w:t>диаметра  условного</w:t>
            </w:r>
            <w:proofErr w:type="gramEnd"/>
            <w:r w:rsidRPr="008B1D0A">
              <w:rPr>
                <w:rFonts w:ascii="Times New Roman" w:hAnsi="Times New Roman"/>
                <w:sz w:val="18"/>
                <w:szCs w:val="18"/>
              </w:rPr>
              <w:t xml:space="preserve"> прохода  </w:t>
            </w:r>
            <w:proofErr w:type="spellStart"/>
            <w:r w:rsidRPr="008B1D0A">
              <w:rPr>
                <w:rFonts w:ascii="Times New Roman" w:hAnsi="Times New Roman"/>
                <w:sz w:val="18"/>
                <w:szCs w:val="18"/>
              </w:rPr>
              <w:t>ссли</w:t>
            </w:r>
            <w:proofErr w:type="spellEnd"/>
            <w:r w:rsidRPr="008B1D0A">
              <w:rPr>
                <w:rFonts w:ascii="Times New Roman" w:hAnsi="Times New Roman"/>
                <w:sz w:val="18"/>
                <w:szCs w:val="18"/>
              </w:rPr>
              <w:t xml:space="preserve"> органом управления является импульсный клапан</w:t>
            </w:r>
          </w:p>
          <w:p w14:paraId="24F597C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 Определения геометрических замеров внутреннего диаметра импульсных линий (подводящих и отводящих)</w:t>
            </w:r>
          </w:p>
          <w:p w14:paraId="7CCCD82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14:paraId="598C493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-Проверка конструкцию клапанов на закрывание при давлении не менее 95% давления </w:t>
            </w:r>
          </w:p>
          <w:p w14:paraId="75E1E47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 Визуальная проверка клапана на наличия </w:t>
            </w:r>
            <w:proofErr w:type="spellStart"/>
            <w:r w:rsidRPr="008B1D0A">
              <w:rPr>
                <w:rFonts w:ascii="Times New Roman" w:hAnsi="Times New Roman"/>
                <w:sz w:val="18"/>
                <w:szCs w:val="18"/>
              </w:rPr>
              <w:t>снабженности</w:t>
            </w:r>
            <w:proofErr w:type="spellEnd"/>
            <w:r w:rsidRPr="008B1D0A">
              <w:rPr>
                <w:rFonts w:ascii="Times New Roman" w:hAnsi="Times New Roman"/>
                <w:sz w:val="18"/>
                <w:szCs w:val="18"/>
              </w:rPr>
              <w:t xml:space="preserve">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14:paraId="7605FA5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Клапаны следует устанавливать на патрубках или трубопроводах, непосредственно присоединенных к сосуду.</w:t>
            </w:r>
          </w:p>
          <w:p w14:paraId="5E61276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Визуальная проверка падение давления перед клапаном в подводящем трубопроводе при наибольшей пропускной способности</w:t>
            </w:r>
          </w:p>
        </w:tc>
        <w:tc>
          <w:tcPr>
            <w:tcW w:w="2551" w:type="dxa"/>
          </w:tcPr>
          <w:p w14:paraId="3F13307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5E38190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w:t>
            </w:r>
          </w:p>
          <w:p w14:paraId="292517C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w:t>
            </w:r>
          </w:p>
          <w:p w14:paraId="0F0E1F4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3.4.3</w:t>
            </w:r>
          </w:p>
          <w:p w14:paraId="2BD20B6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3.4.4</w:t>
            </w:r>
          </w:p>
          <w:p w14:paraId="340B715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3.4.5</w:t>
            </w:r>
          </w:p>
          <w:p w14:paraId="3608D08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3.4.6</w:t>
            </w:r>
          </w:p>
          <w:p w14:paraId="0B35B44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3.4.7</w:t>
            </w:r>
          </w:p>
          <w:p w14:paraId="2651AF5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3.4.8</w:t>
            </w:r>
          </w:p>
          <w:p w14:paraId="26C10C4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3.4.9</w:t>
            </w:r>
          </w:p>
          <w:p w14:paraId="5701C26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Приложение 6, пункт 3.4.10</w:t>
            </w:r>
          </w:p>
          <w:p w14:paraId="798CFBB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3.4.11</w:t>
            </w:r>
          </w:p>
          <w:p w14:paraId="30A1315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3.4.12</w:t>
            </w:r>
          </w:p>
          <w:p w14:paraId="32EF71C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3.4.13</w:t>
            </w:r>
          </w:p>
          <w:p w14:paraId="26EC096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3.4.14</w:t>
            </w:r>
          </w:p>
          <w:p w14:paraId="48326E4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3.4.15</w:t>
            </w:r>
          </w:p>
          <w:p w14:paraId="51BE08F7"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3.4.16</w:t>
            </w:r>
          </w:p>
          <w:p w14:paraId="026ABDC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3.4.17</w:t>
            </w:r>
          </w:p>
          <w:p w14:paraId="53FF512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3.4.18</w:t>
            </w:r>
          </w:p>
          <w:p w14:paraId="04D971E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3.4.19</w:t>
            </w:r>
          </w:p>
          <w:p w14:paraId="24F2A95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3.4.20</w:t>
            </w:r>
          </w:p>
          <w:p w14:paraId="0C5852D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3.4.21</w:t>
            </w:r>
          </w:p>
          <w:p w14:paraId="336DE355"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3.4.22</w:t>
            </w:r>
          </w:p>
          <w:p w14:paraId="19B711B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3.4.23</w:t>
            </w:r>
          </w:p>
          <w:p w14:paraId="1F2E76A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3.4.24</w:t>
            </w:r>
          </w:p>
          <w:p w14:paraId="548B168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3.4.25</w:t>
            </w:r>
          </w:p>
          <w:p w14:paraId="76ECDAF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3.4.26</w:t>
            </w:r>
          </w:p>
          <w:p w14:paraId="7798207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3.4.27</w:t>
            </w:r>
          </w:p>
          <w:p w14:paraId="2222A26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3.4.28</w:t>
            </w:r>
          </w:p>
          <w:p w14:paraId="25BCA77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3.4.29</w:t>
            </w:r>
          </w:p>
          <w:p w14:paraId="5171C24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3.4.30</w:t>
            </w:r>
          </w:p>
          <w:p w14:paraId="1437A25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3.4.31</w:t>
            </w:r>
          </w:p>
          <w:p w14:paraId="355AECE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3.4.32</w:t>
            </w:r>
          </w:p>
          <w:p w14:paraId="7C3FD7F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3.4.33</w:t>
            </w:r>
          </w:p>
          <w:p w14:paraId="384E4FAB" w14:textId="77777777" w:rsidR="00863DAF" w:rsidRPr="008B1D0A" w:rsidRDefault="00863DAF" w:rsidP="00863DAF">
            <w:pPr>
              <w:pStyle w:val="aa"/>
              <w:rPr>
                <w:rFonts w:ascii="Times New Roman" w:hAnsi="Times New Roman"/>
                <w:sz w:val="18"/>
                <w:szCs w:val="18"/>
              </w:rPr>
            </w:pPr>
          </w:p>
          <w:p w14:paraId="2F531AAE" w14:textId="77777777" w:rsidR="00863DAF" w:rsidRPr="008B1D0A" w:rsidRDefault="00863DAF" w:rsidP="00863DAF">
            <w:pPr>
              <w:pStyle w:val="aa"/>
              <w:rPr>
                <w:rFonts w:ascii="Times New Roman" w:hAnsi="Times New Roman"/>
                <w:sz w:val="18"/>
                <w:szCs w:val="18"/>
              </w:rPr>
            </w:pPr>
          </w:p>
          <w:p w14:paraId="13612E71" w14:textId="77777777" w:rsidR="00863DAF" w:rsidRPr="008B1D0A" w:rsidRDefault="00863DAF" w:rsidP="00863DAF">
            <w:pPr>
              <w:pStyle w:val="aa"/>
              <w:rPr>
                <w:rFonts w:ascii="Times New Roman" w:hAnsi="Times New Roman"/>
                <w:sz w:val="18"/>
                <w:szCs w:val="18"/>
              </w:rPr>
            </w:pPr>
          </w:p>
        </w:tc>
        <w:tc>
          <w:tcPr>
            <w:tcW w:w="2127" w:type="dxa"/>
          </w:tcPr>
          <w:p w14:paraId="24C18AB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2FF2DAE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6, пункт 3.4</w:t>
            </w:r>
          </w:p>
          <w:p w14:paraId="12C5B780" w14:textId="77777777" w:rsidR="00863DAF" w:rsidRPr="008B1D0A" w:rsidRDefault="00863DAF" w:rsidP="00863DAF">
            <w:pPr>
              <w:pStyle w:val="aa"/>
              <w:rPr>
                <w:rFonts w:ascii="Times New Roman" w:hAnsi="Times New Roman"/>
                <w:bCs/>
                <w:color w:val="000000"/>
                <w:sz w:val="18"/>
                <w:szCs w:val="18"/>
                <w:lang w:val="ky-KG"/>
              </w:rPr>
            </w:pPr>
            <w:r w:rsidRPr="008B1D0A">
              <w:rPr>
                <w:rFonts w:ascii="Times New Roman" w:hAnsi="Times New Roman"/>
                <w:bCs/>
                <w:color w:val="000000"/>
                <w:sz w:val="18"/>
                <w:szCs w:val="18"/>
              </w:rPr>
              <w:t xml:space="preserve">ГОСТ </w:t>
            </w:r>
            <w:r w:rsidRPr="008B1D0A">
              <w:rPr>
                <w:rFonts w:ascii="Times New Roman" w:hAnsi="Times New Roman"/>
                <w:bCs/>
                <w:color w:val="000000"/>
                <w:sz w:val="18"/>
                <w:szCs w:val="18"/>
                <w:lang w:val="ky-KG"/>
              </w:rPr>
              <w:t>12.2.085</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1982</w:t>
            </w:r>
          </w:p>
          <w:p w14:paraId="461D7793" w14:textId="77777777" w:rsidR="00863DAF" w:rsidRPr="008B1D0A" w:rsidRDefault="00863DAF" w:rsidP="00863DAF">
            <w:pPr>
              <w:pStyle w:val="aa"/>
              <w:rPr>
                <w:rFonts w:ascii="Times New Roman" w:hAnsi="Times New Roman"/>
                <w:sz w:val="18"/>
                <w:szCs w:val="18"/>
              </w:rPr>
            </w:pPr>
          </w:p>
          <w:p w14:paraId="73812694" w14:textId="77777777" w:rsidR="00863DAF" w:rsidRPr="008B1D0A" w:rsidRDefault="00863DAF" w:rsidP="00863DAF">
            <w:pPr>
              <w:pStyle w:val="aa"/>
              <w:rPr>
                <w:rFonts w:ascii="Times New Roman" w:hAnsi="Times New Roman"/>
                <w:sz w:val="18"/>
                <w:szCs w:val="18"/>
              </w:rPr>
            </w:pPr>
          </w:p>
          <w:p w14:paraId="3CB1F65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12449478" w14:textId="77777777" w:rsidR="00863DAF" w:rsidRPr="008B1D0A" w:rsidRDefault="00863DAF" w:rsidP="00863DAF">
            <w:pPr>
              <w:pStyle w:val="aa"/>
              <w:rPr>
                <w:rFonts w:ascii="Times New Roman" w:hAnsi="Times New Roman"/>
                <w:sz w:val="18"/>
                <w:szCs w:val="18"/>
              </w:rPr>
            </w:pPr>
          </w:p>
          <w:p w14:paraId="6C0074CA" w14:textId="77777777" w:rsidR="00863DAF" w:rsidRPr="008B1D0A" w:rsidRDefault="00863DAF" w:rsidP="00863DAF">
            <w:pPr>
              <w:pStyle w:val="aa"/>
              <w:rPr>
                <w:rFonts w:ascii="Times New Roman" w:hAnsi="Times New Roman"/>
                <w:sz w:val="18"/>
                <w:szCs w:val="18"/>
              </w:rPr>
            </w:pPr>
          </w:p>
          <w:p w14:paraId="688D683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13E4B392" w14:textId="77777777" w:rsidR="00863DAF" w:rsidRPr="008B1D0A" w:rsidRDefault="00863DAF" w:rsidP="00863DAF">
            <w:pPr>
              <w:pStyle w:val="aa"/>
              <w:rPr>
                <w:rFonts w:ascii="Times New Roman" w:hAnsi="Times New Roman"/>
                <w:sz w:val="18"/>
                <w:szCs w:val="18"/>
              </w:rPr>
            </w:pPr>
          </w:p>
          <w:p w14:paraId="47C99F7C" w14:textId="77777777" w:rsidR="00863DAF" w:rsidRPr="008B1D0A" w:rsidRDefault="00863DAF" w:rsidP="00863DAF">
            <w:pPr>
              <w:pStyle w:val="aa"/>
              <w:rPr>
                <w:rFonts w:ascii="Times New Roman" w:hAnsi="Times New Roman"/>
                <w:sz w:val="18"/>
                <w:szCs w:val="18"/>
              </w:rPr>
            </w:pPr>
          </w:p>
          <w:p w14:paraId="1CF841C6" w14:textId="77777777" w:rsidR="00863DAF" w:rsidRPr="008B1D0A" w:rsidRDefault="00863DAF" w:rsidP="00863DAF">
            <w:pPr>
              <w:pStyle w:val="aa"/>
              <w:rPr>
                <w:rFonts w:ascii="Times New Roman" w:hAnsi="Times New Roman"/>
                <w:sz w:val="18"/>
                <w:szCs w:val="18"/>
              </w:rPr>
            </w:pPr>
          </w:p>
          <w:p w14:paraId="7B0007B7" w14:textId="77777777" w:rsidR="00863DAF" w:rsidRPr="008B1D0A" w:rsidRDefault="00863DAF" w:rsidP="00863DAF">
            <w:pPr>
              <w:pStyle w:val="aa"/>
              <w:rPr>
                <w:rFonts w:ascii="Times New Roman" w:hAnsi="Times New Roman"/>
                <w:sz w:val="18"/>
                <w:szCs w:val="18"/>
              </w:rPr>
            </w:pPr>
          </w:p>
          <w:p w14:paraId="4B34FFE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4B4AF818" w14:textId="77777777" w:rsidR="00863DAF" w:rsidRPr="008B1D0A" w:rsidRDefault="00863DAF" w:rsidP="00863DAF">
            <w:pPr>
              <w:pStyle w:val="aa"/>
              <w:rPr>
                <w:rFonts w:ascii="Times New Roman" w:hAnsi="Times New Roman"/>
                <w:sz w:val="18"/>
                <w:szCs w:val="18"/>
              </w:rPr>
            </w:pPr>
          </w:p>
          <w:p w14:paraId="161C981F" w14:textId="77777777" w:rsidR="00863DAF" w:rsidRPr="008B1D0A" w:rsidRDefault="00863DAF" w:rsidP="00863DAF">
            <w:pPr>
              <w:pStyle w:val="aa"/>
              <w:rPr>
                <w:rFonts w:ascii="Times New Roman" w:hAnsi="Times New Roman"/>
                <w:sz w:val="18"/>
                <w:szCs w:val="18"/>
              </w:rPr>
            </w:pPr>
          </w:p>
          <w:p w14:paraId="6204AA36" w14:textId="77777777" w:rsidR="00863DAF" w:rsidRPr="008B1D0A" w:rsidRDefault="00863DAF" w:rsidP="00863DAF">
            <w:pPr>
              <w:pStyle w:val="aa"/>
              <w:rPr>
                <w:rFonts w:ascii="Times New Roman" w:hAnsi="Times New Roman"/>
                <w:sz w:val="18"/>
                <w:szCs w:val="18"/>
              </w:rPr>
            </w:pPr>
          </w:p>
          <w:p w14:paraId="6802C85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4DCD5D18" w14:textId="77777777" w:rsidR="00863DAF" w:rsidRPr="008B1D0A" w:rsidRDefault="00863DAF" w:rsidP="00863DAF">
            <w:pPr>
              <w:pStyle w:val="aa"/>
              <w:rPr>
                <w:rFonts w:ascii="Times New Roman" w:hAnsi="Times New Roman"/>
                <w:sz w:val="18"/>
                <w:szCs w:val="18"/>
              </w:rPr>
            </w:pPr>
          </w:p>
          <w:p w14:paraId="5A793C3B" w14:textId="77777777" w:rsidR="00863DAF" w:rsidRPr="008B1D0A" w:rsidRDefault="00863DAF" w:rsidP="00863DAF">
            <w:pPr>
              <w:pStyle w:val="aa"/>
              <w:rPr>
                <w:rFonts w:ascii="Times New Roman" w:hAnsi="Times New Roman"/>
                <w:sz w:val="18"/>
                <w:szCs w:val="18"/>
              </w:rPr>
            </w:pPr>
          </w:p>
          <w:p w14:paraId="78088D7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7B279C2A" w14:textId="77777777" w:rsidR="00863DAF" w:rsidRPr="008B1D0A" w:rsidRDefault="00863DAF" w:rsidP="00863DAF">
            <w:pPr>
              <w:pStyle w:val="aa"/>
              <w:rPr>
                <w:rFonts w:ascii="Times New Roman" w:hAnsi="Times New Roman"/>
                <w:sz w:val="18"/>
                <w:szCs w:val="18"/>
              </w:rPr>
            </w:pPr>
          </w:p>
          <w:p w14:paraId="399EEF5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2151C995" w14:textId="77777777" w:rsidR="00863DAF" w:rsidRPr="008B1D0A" w:rsidRDefault="00863DAF" w:rsidP="00863DAF">
            <w:pPr>
              <w:pStyle w:val="aa"/>
              <w:rPr>
                <w:rFonts w:ascii="Times New Roman" w:hAnsi="Times New Roman"/>
                <w:sz w:val="18"/>
                <w:szCs w:val="18"/>
              </w:rPr>
            </w:pPr>
          </w:p>
          <w:p w14:paraId="59AF2A33" w14:textId="77777777" w:rsidR="00863DAF" w:rsidRPr="008B1D0A" w:rsidRDefault="00863DAF" w:rsidP="00863DAF">
            <w:pPr>
              <w:pStyle w:val="aa"/>
              <w:rPr>
                <w:rFonts w:ascii="Times New Roman" w:hAnsi="Times New Roman"/>
                <w:sz w:val="18"/>
                <w:szCs w:val="18"/>
              </w:rPr>
            </w:pPr>
          </w:p>
          <w:p w14:paraId="2FF2D4E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11DE446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16F252B9" w14:textId="77777777" w:rsidR="00863DAF" w:rsidRPr="008B1D0A" w:rsidRDefault="00863DAF" w:rsidP="00863DAF">
            <w:pPr>
              <w:pStyle w:val="aa"/>
              <w:rPr>
                <w:rFonts w:ascii="Times New Roman" w:hAnsi="Times New Roman"/>
                <w:sz w:val="18"/>
                <w:szCs w:val="18"/>
              </w:rPr>
            </w:pPr>
          </w:p>
          <w:p w14:paraId="695C44F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13CFB08C" w14:textId="77777777" w:rsidR="00863DAF" w:rsidRPr="008B1D0A" w:rsidRDefault="00863DAF" w:rsidP="00863DAF">
            <w:pPr>
              <w:pStyle w:val="aa"/>
              <w:rPr>
                <w:rFonts w:ascii="Times New Roman" w:hAnsi="Times New Roman"/>
                <w:sz w:val="18"/>
                <w:szCs w:val="18"/>
              </w:rPr>
            </w:pPr>
          </w:p>
          <w:p w14:paraId="21B4B065" w14:textId="77777777" w:rsidR="00863DAF" w:rsidRPr="008B1D0A" w:rsidRDefault="00863DAF" w:rsidP="00863DAF">
            <w:pPr>
              <w:pStyle w:val="aa"/>
              <w:rPr>
                <w:rFonts w:ascii="Times New Roman" w:hAnsi="Times New Roman"/>
                <w:sz w:val="18"/>
                <w:szCs w:val="18"/>
              </w:rPr>
            </w:pPr>
          </w:p>
          <w:p w14:paraId="2BDFDBC0" w14:textId="77777777" w:rsidR="00863DAF" w:rsidRPr="008B1D0A" w:rsidRDefault="00863DAF" w:rsidP="00863DAF">
            <w:pPr>
              <w:pStyle w:val="aa"/>
              <w:rPr>
                <w:rFonts w:ascii="Times New Roman" w:hAnsi="Times New Roman"/>
                <w:sz w:val="18"/>
                <w:szCs w:val="18"/>
              </w:rPr>
            </w:pPr>
          </w:p>
          <w:p w14:paraId="45FE0C0C" w14:textId="77777777" w:rsidR="00863DAF" w:rsidRPr="008B1D0A" w:rsidRDefault="00863DAF" w:rsidP="00863DAF">
            <w:pPr>
              <w:pStyle w:val="aa"/>
              <w:rPr>
                <w:rFonts w:ascii="Times New Roman" w:hAnsi="Times New Roman"/>
                <w:sz w:val="18"/>
                <w:szCs w:val="18"/>
              </w:rPr>
            </w:pPr>
          </w:p>
          <w:p w14:paraId="3E210426"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13A8ECD7" w14:textId="77777777" w:rsidR="00863DAF" w:rsidRPr="008B1D0A" w:rsidRDefault="00863DAF" w:rsidP="00863DAF">
            <w:pPr>
              <w:pStyle w:val="aa"/>
              <w:rPr>
                <w:rFonts w:ascii="Times New Roman" w:hAnsi="Times New Roman"/>
                <w:sz w:val="18"/>
                <w:szCs w:val="18"/>
              </w:rPr>
            </w:pPr>
          </w:p>
          <w:p w14:paraId="5292AF13" w14:textId="77777777" w:rsidR="00863DAF" w:rsidRPr="008B1D0A" w:rsidRDefault="00863DAF" w:rsidP="00863DAF">
            <w:pPr>
              <w:pStyle w:val="aa"/>
              <w:rPr>
                <w:rFonts w:ascii="Times New Roman" w:hAnsi="Times New Roman"/>
                <w:sz w:val="18"/>
                <w:szCs w:val="18"/>
              </w:rPr>
            </w:pPr>
          </w:p>
          <w:p w14:paraId="605343DE" w14:textId="77777777" w:rsidR="00863DAF" w:rsidRPr="008B1D0A" w:rsidRDefault="00863DAF" w:rsidP="00863DAF">
            <w:pPr>
              <w:pStyle w:val="aa"/>
              <w:rPr>
                <w:rFonts w:ascii="Times New Roman" w:hAnsi="Times New Roman"/>
                <w:sz w:val="18"/>
                <w:szCs w:val="18"/>
              </w:rPr>
            </w:pPr>
          </w:p>
          <w:p w14:paraId="755F7EE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6B953DC9" w14:textId="77777777" w:rsidR="00863DAF" w:rsidRPr="008B1D0A" w:rsidRDefault="00863DAF" w:rsidP="00863DAF">
            <w:pPr>
              <w:pStyle w:val="aa"/>
              <w:rPr>
                <w:rFonts w:ascii="Times New Roman" w:hAnsi="Times New Roman"/>
                <w:sz w:val="18"/>
                <w:szCs w:val="18"/>
              </w:rPr>
            </w:pPr>
          </w:p>
          <w:p w14:paraId="5770333E" w14:textId="77777777" w:rsidR="00863DAF" w:rsidRPr="008B1D0A" w:rsidRDefault="00863DAF" w:rsidP="00863DAF">
            <w:pPr>
              <w:pStyle w:val="aa"/>
              <w:rPr>
                <w:rFonts w:ascii="Times New Roman" w:hAnsi="Times New Roman"/>
                <w:sz w:val="18"/>
                <w:szCs w:val="18"/>
              </w:rPr>
            </w:pPr>
          </w:p>
          <w:p w14:paraId="066AA8AB" w14:textId="77777777" w:rsidR="00863DAF" w:rsidRPr="008B1D0A" w:rsidRDefault="00863DAF" w:rsidP="00863DAF">
            <w:pPr>
              <w:pStyle w:val="aa"/>
              <w:rPr>
                <w:rFonts w:ascii="Times New Roman" w:hAnsi="Times New Roman"/>
                <w:sz w:val="18"/>
                <w:szCs w:val="18"/>
              </w:rPr>
            </w:pPr>
          </w:p>
          <w:p w14:paraId="44D5651D" w14:textId="77777777" w:rsidR="00863DAF" w:rsidRPr="008B1D0A" w:rsidRDefault="00863DAF" w:rsidP="00863DAF">
            <w:pPr>
              <w:pStyle w:val="aa"/>
              <w:rPr>
                <w:rFonts w:ascii="Times New Roman" w:hAnsi="Times New Roman"/>
                <w:sz w:val="18"/>
                <w:szCs w:val="18"/>
              </w:rPr>
            </w:pPr>
          </w:p>
          <w:p w14:paraId="4994DDD4" w14:textId="77777777" w:rsidR="00863DAF" w:rsidRPr="008B1D0A" w:rsidRDefault="00863DAF" w:rsidP="00863DAF">
            <w:pPr>
              <w:pStyle w:val="aa"/>
              <w:rPr>
                <w:rFonts w:ascii="Times New Roman" w:hAnsi="Times New Roman"/>
                <w:sz w:val="18"/>
                <w:szCs w:val="18"/>
              </w:rPr>
            </w:pPr>
          </w:p>
          <w:p w14:paraId="6F0EF51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2BDE5757" w14:textId="77777777" w:rsidR="00863DAF" w:rsidRPr="008B1D0A" w:rsidRDefault="00863DAF" w:rsidP="00863DAF">
            <w:pPr>
              <w:pStyle w:val="aa"/>
              <w:rPr>
                <w:rFonts w:ascii="Times New Roman" w:hAnsi="Times New Roman"/>
                <w:sz w:val="18"/>
                <w:szCs w:val="18"/>
              </w:rPr>
            </w:pPr>
          </w:p>
          <w:p w14:paraId="0BC97D8D" w14:textId="77777777" w:rsidR="00863DAF" w:rsidRPr="008B1D0A" w:rsidRDefault="00863DAF" w:rsidP="00863DAF">
            <w:pPr>
              <w:pStyle w:val="aa"/>
              <w:rPr>
                <w:rFonts w:ascii="Times New Roman" w:hAnsi="Times New Roman"/>
                <w:sz w:val="18"/>
                <w:szCs w:val="18"/>
              </w:rPr>
            </w:pPr>
          </w:p>
          <w:p w14:paraId="4BE22EA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3F2407B2" w14:textId="77777777" w:rsidR="00863DAF" w:rsidRPr="008B1D0A" w:rsidRDefault="00863DAF" w:rsidP="00863DAF">
            <w:pPr>
              <w:pStyle w:val="aa"/>
              <w:rPr>
                <w:rFonts w:ascii="Times New Roman" w:hAnsi="Times New Roman"/>
                <w:sz w:val="18"/>
                <w:szCs w:val="18"/>
              </w:rPr>
            </w:pPr>
          </w:p>
          <w:p w14:paraId="6448016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396A4F57" w14:textId="77777777" w:rsidR="00863DAF" w:rsidRPr="008B1D0A" w:rsidRDefault="00863DAF" w:rsidP="00863DAF">
            <w:pPr>
              <w:pStyle w:val="aa"/>
              <w:rPr>
                <w:rFonts w:ascii="Times New Roman" w:hAnsi="Times New Roman"/>
                <w:sz w:val="18"/>
                <w:szCs w:val="18"/>
              </w:rPr>
            </w:pPr>
          </w:p>
          <w:p w14:paraId="3E7299AB" w14:textId="77777777" w:rsidR="00863DAF" w:rsidRPr="008B1D0A" w:rsidRDefault="00863DAF" w:rsidP="00863DAF">
            <w:pPr>
              <w:pStyle w:val="aa"/>
              <w:rPr>
                <w:rFonts w:ascii="Times New Roman" w:hAnsi="Times New Roman"/>
                <w:sz w:val="18"/>
                <w:szCs w:val="18"/>
              </w:rPr>
            </w:pPr>
          </w:p>
          <w:p w14:paraId="4D7DFF86" w14:textId="77777777" w:rsidR="00863DAF" w:rsidRPr="008B1D0A" w:rsidRDefault="00863DAF" w:rsidP="00863DAF">
            <w:pPr>
              <w:pStyle w:val="aa"/>
              <w:rPr>
                <w:rFonts w:ascii="Times New Roman" w:hAnsi="Times New Roman"/>
                <w:sz w:val="18"/>
                <w:szCs w:val="18"/>
              </w:rPr>
            </w:pPr>
          </w:p>
          <w:p w14:paraId="75C09FAD" w14:textId="77777777" w:rsidR="00863DAF" w:rsidRPr="008B1D0A" w:rsidRDefault="00863DAF" w:rsidP="00863DAF">
            <w:pPr>
              <w:pStyle w:val="aa"/>
              <w:rPr>
                <w:rFonts w:ascii="Times New Roman" w:hAnsi="Times New Roman"/>
                <w:sz w:val="18"/>
                <w:szCs w:val="18"/>
              </w:rPr>
            </w:pPr>
          </w:p>
          <w:p w14:paraId="79BAB48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0AAD2CB7" w14:textId="77777777" w:rsidR="00863DAF" w:rsidRPr="008B1D0A" w:rsidRDefault="00863DAF" w:rsidP="00863DAF">
            <w:pPr>
              <w:pStyle w:val="aa"/>
              <w:rPr>
                <w:rFonts w:ascii="Times New Roman" w:hAnsi="Times New Roman"/>
                <w:sz w:val="18"/>
                <w:szCs w:val="18"/>
              </w:rPr>
            </w:pPr>
          </w:p>
          <w:p w14:paraId="30991178" w14:textId="77777777" w:rsidR="00863DAF" w:rsidRPr="008B1D0A" w:rsidRDefault="00863DAF" w:rsidP="00863DAF">
            <w:pPr>
              <w:pStyle w:val="aa"/>
              <w:rPr>
                <w:rFonts w:ascii="Times New Roman" w:hAnsi="Times New Roman"/>
                <w:sz w:val="18"/>
                <w:szCs w:val="18"/>
              </w:rPr>
            </w:pPr>
          </w:p>
          <w:p w14:paraId="7B3FE9C7" w14:textId="77777777" w:rsidR="00863DAF" w:rsidRPr="008B1D0A" w:rsidRDefault="00863DAF" w:rsidP="00863DAF">
            <w:pPr>
              <w:pStyle w:val="aa"/>
              <w:rPr>
                <w:rFonts w:ascii="Times New Roman" w:hAnsi="Times New Roman"/>
                <w:sz w:val="18"/>
                <w:szCs w:val="18"/>
              </w:rPr>
            </w:pPr>
          </w:p>
          <w:p w14:paraId="5DF8788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20355313" w14:textId="77777777" w:rsidR="00863DAF" w:rsidRPr="008B1D0A" w:rsidRDefault="00863DAF" w:rsidP="00863DAF">
            <w:pPr>
              <w:pStyle w:val="aa"/>
              <w:rPr>
                <w:rFonts w:ascii="Times New Roman" w:hAnsi="Times New Roman"/>
                <w:sz w:val="18"/>
                <w:szCs w:val="18"/>
              </w:rPr>
            </w:pPr>
          </w:p>
          <w:p w14:paraId="38C0CCEE" w14:textId="77777777" w:rsidR="00863DAF" w:rsidRPr="008B1D0A" w:rsidRDefault="00863DAF" w:rsidP="00863DAF">
            <w:pPr>
              <w:pStyle w:val="aa"/>
              <w:rPr>
                <w:rFonts w:ascii="Times New Roman" w:hAnsi="Times New Roman"/>
                <w:sz w:val="18"/>
                <w:szCs w:val="18"/>
              </w:rPr>
            </w:pPr>
          </w:p>
          <w:p w14:paraId="578295C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47BA0DC0" w14:textId="77777777" w:rsidR="00863DAF" w:rsidRPr="008B1D0A" w:rsidRDefault="00863DAF" w:rsidP="00863DAF">
            <w:pPr>
              <w:pStyle w:val="aa"/>
              <w:rPr>
                <w:rFonts w:ascii="Times New Roman" w:hAnsi="Times New Roman"/>
                <w:sz w:val="18"/>
                <w:szCs w:val="18"/>
              </w:rPr>
            </w:pPr>
          </w:p>
          <w:p w14:paraId="47AE59A3" w14:textId="77777777" w:rsidR="00863DAF" w:rsidRPr="008B1D0A" w:rsidRDefault="00863DAF" w:rsidP="00863DAF">
            <w:pPr>
              <w:pStyle w:val="aa"/>
              <w:rPr>
                <w:rFonts w:ascii="Times New Roman" w:hAnsi="Times New Roman"/>
                <w:sz w:val="18"/>
                <w:szCs w:val="18"/>
              </w:rPr>
            </w:pPr>
          </w:p>
          <w:p w14:paraId="06B1A8B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68A260E6" w14:textId="77777777" w:rsidR="00863DAF" w:rsidRPr="008B1D0A" w:rsidRDefault="00863DAF" w:rsidP="00863DAF">
            <w:pPr>
              <w:pStyle w:val="aa"/>
              <w:rPr>
                <w:rFonts w:ascii="Times New Roman" w:hAnsi="Times New Roman"/>
                <w:sz w:val="18"/>
                <w:szCs w:val="18"/>
              </w:rPr>
            </w:pPr>
          </w:p>
          <w:p w14:paraId="386C5164"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2E7B2A24" w14:textId="77777777" w:rsidR="00863DAF" w:rsidRPr="008B1D0A" w:rsidRDefault="00863DAF" w:rsidP="00863DAF">
            <w:pPr>
              <w:pStyle w:val="aa"/>
              <w:rPr>
                <w:rFonts w:ascii="Times New Roman" w:hAnsi="Times New Roman"/>
                <w:sz w:val="18"/>
                <w:szCs w:val="18"/>
              </w:rPr>
            </w:pPr>
          </w:p>
          <w:p w14:paraId="460C857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6969E127" w14:textId="77777777" w:rsidR="00863DAF" w:rsidRPr="008B1D0A" w:rsidRDefault="00863DAF" w:rsidP="00863DAF">
            <w:pPr>
              <w:pStyle w:val="aa"/>
              <w:rPr>
                <w:rFonts w:ascii="Times New Roman" w:hAnsi="Times New Roman"/>
                <w:sz w:val="18"/>
                <w:szCs w:val="18"/>
              </w:rPr>
            </w:pPr>
          </w:p>
          <w:p w14:paraId="1DEF7FB8" w14:textId="77777777" w:rsidR="00863DAF" w:rsidRPr="008B1D0A" w:rsidRDefault="00863DAF" w:rsidP="00863DAF">
            <w:pPr>
              <w:pStyle w:val="aa"/>
              <w:rPr>
                <w:rFonts w:ascii="Times New Roman" w:hAnsi="Times New Roman"/>
                <w:sz w:val="18"/>
                <w:szCs w:val="18"/>
              </w:rPr>
            </w:pPr>
          </w:p>
          <w:p w14:paraId="08037490" w14:textId="77777777" w:rsidR="00863DAF" w:rsidRPr="008B1D0A" w:rsidRDefault="00863DAF" w:rsidP="00863DAF">
            <w:pPr>
              <w:pStyle w:val="aa"/>
              <w:rPr>
                <w:rFonts w:ascii="Times New Roman" w:hAnsi="Times New Roman"/>
                <w:sz w:val="18"/>
                <w:szCs w:val="18"/>
              </w:rPr>
            </w:pPr>
          </w:p>
          <w:p w14:paraId="079B6D1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70B3D3DA" w14:textId="77777777" w:rsidR="00863DAF" w:rsidRPr="008B1D0A" w:rsidRDefault="00863DAF" w:rsidP="00863DAF">
            <w:pPr>
              <w:pStyle w:val="aa"/>
              <w:rPr>
                <w:rFonts w:ascii="Times New Roman" w:hAnsi="Times New Roman"/>
                <w:sz w:val="18"/>
                <w:szCs w:val="18"/>
              </w:rPr>
            </w:pPr>
          </w:p>
          <w:p w14:paraId="3DD3589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6FFB7A24" w14:textId="77777777" w:rsidR="00863DAF" w:rsidRPr="008B1D0A" w:rsidRDefault="00863DAF" w:rsidP="00863DAF">
            <w:pPr>
              <w:pStyle w:val="aa"/>
              <w:rPr>
                <w:rFonts w:ascii="Times New Roman" w:hAnsi="Times New Roman"/>
                <w:sz w:val="18"/>
                <w:szCs w:val="18"/>
              </w:rPr>
            </w:pPr>
          </w:p>
          <w:p w14:paraId="1D89A1A1" w14:textId="77777777" w:rsidR="00863DAF" w:rsidRPr="008B1D0A" w:rsidRDefault="00863DAF" w:rsidP="00863DAF">
            <w:pPr>
              <w:pStyle w:val="aa"/>
              <w:rPr>
                <w:rFonts w:ascii="Times New Roman" w:hAnsi="Times New Roman"/>
                <w:sz w:val="18"/>
                <w:szCs w:val="18"/>
              </w:rPr>
            </w:pPr>
          </w:p>
          <w:p w14:paraId="440A5C5A" w14:textId="77777777" w:rsidR="00863DAF" w:rsidRPr="008B1D0A" w:rsidRDefault="00863DAF" w:rsidP="00863DAF">
            <w:pPr>
              <w:pStyle w:val="aa"/>
              <w:rPr>
                <w:rFonts w:ascii="Times New Roman" w:hAnsi="Times New Roman"/>
                <w:sz w:val="18"/>
                <w:szCs w:val="18"/>
              </w:rPr>
            </w:pPr>
          </w:p>
          <w:p w14:paraId="5C85D1BE" w14:textId="77777777" w:rsidR="00863DAF" w:rsidRPr="008B1D0A" w:rsidRDefault="00863DAF" w:rsidP="00863DAF">
            <w:pPr>
              <w:pStyle w:val="aa"/>
              <w:rPr>
                <w:rFonts w:ascii="Times New Roman" w:hAnsi="Times New Roman"/>
                <w:sz w:val="18"/>
                <w:szCs w:val="18"/>
              </w:rPr>
            </w:pPr>
          </w:p>
          <w:p w14:paraId="14CC5931" w14:textId="77777777" w:rsidR="00863DAF" w:rsidRPr="008B1D0A" w:rsidRDefault="00863DAF" w:rsidP="00863DAF">
            <w:pPr>
              <w:pStyle w:val="aa"/>
              <w:rPr>
                <w:rFonts w:ascii="Times New Roman" w:hAnsi="Times New Roman"/>
                <w:sz w:val="18"/>
                <w:szCs w:val="18"/>
              </w:rPr>
            </w:pPr>
          </w:p>
          <w:p w14:paraId="7E86673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0533A97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29F80787" w14:textId="77777777" w:rsidR="00863DAF" w:rsidRPr="008B1D0A" w:rsidRDefault="00863DAF" w:rsidP="00863DAF">
            <w:pPr>
              <w:pStyle w:val="aa"/>
              <w:rPr>
                <w:rFonts w:ascii="Times New Roman" w:hAnsi="Times New Roman"/>
                <w:sz w:val="18"/>
                <w:szCs w:val="18"/>
              </w:rPr>
            </w:pPr>
          </w:p>
          <w:p w14:paraId="2B4597B7" w14:textId="77777777" w:rsidR="00863DAF" w:rsidRPr="008B1D0A" w:rsidRDefault="00863DAF" w:rsidP="00863DAF">
            <w:pPr>
              <w:pStyle w:val="aa"/>
              <w:rPr>
                <w:rFonts w:ascii="Times New Roman" w:hAnsi="Times New Roman"/>
                <w:sz w:val="18"/>
                <w:szCs w:val="18"/>
              </w:rPr>
            </w:pPr>
          </w:p>
          <w:p w14:paraId="27DA20D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762BD93C" w14:textId="77777777" w:rsidR="00863DAF" w:rsidRPr="008B1D0A" w:rsidRDefault="00863DAF" w:rsidP="00863DAF">
            <w:pPr>
              <w:pStyle w:val="aa"/>
              <w:rPr>
                <w:rFonts w:ascii="Times New Roman" w:hAnsi="Times New Roman"/>
                <w:sz w:val="18"/>
                <w:szCs w:val="18"/>
              </w:rPr>
            </w:pPr>
          </w:p>
          <w:p w14:paraId="0B39C4EB" w14:textId="77777777" w:rsidR="00863DAF" w:rsidRPr="008B1D0A" w:rsidRDefault="00863DAF" w:rsidP="00863DAF">
            <w:pPr>
              <w:pStyle w:val="aa"/>
              <w:rPr>
                <w:rFonts w:ascii="Times New Roman" w:hAnsi="Times New Roman"/>
                <w:sz w:val="18"/>
                <w:szCs w:val="18"/>
              </w:rPr>
            </w:pPr>
          </w:p>
          <w:p w14:paraId="4244110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484F544D" w14:textId="77777777" w:rsidR="00863DAF" w:rsidRPr="008B1D0A" w:rsidRDefault="00863DAF" w:rsidP="00863DAF">
            <w:pPr>
              <w:pStyle w:val="aa"/>
              <w:rPr>
                <w:rFonts w:ascii="Times New Roman" w:hAnsi="Times New Roman"/>
                <w:sz w:val="18"/>
                <w:szCs w:val="18"/>
              </w:rPr>
            </w:pPr>
          </w:p>
          <w:p w14:paraId="2661DE5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p w14:paraId="139CB888" w14:textId="77777777" w:rsidR="00863DAF" w:rsidRPr="008B1D0A" w:rsidRDefault="00863DAF" w:rsidP="00863DAF">
            <w:pPr>
              <w:pStyle w:val="aa"/>
              <w:rPr>
                <w:rFonts w:ascii="Times New Roman" w:hAnsi="Times New Roman"/>
                <w:sz w:val="18"/>
                <w:szCs w:val="18"/>
              </w:rPr>
            </w:pPr>
          </w:p>
          <w:p w14:paraId="7E6000F6" w14:textId="77777777" w:rsidR="00863DAF" w:rsidRPr="008B1D0A" w:rsidRDefault="00863DAF" w:rsidP="00863DAF">
            <w:pPr>
              <w:pStyle w:val="aa"/>
              <w:rPr>
                <w:rFonts w:ascii="Times New Roman" w:hAnsi="Times New Roman"/>
                <w:sz w:val="18"/>
                <w:szCs w:val="18"/>
              </w:rPr>
            </w:pPr>
          </w:p>
          <w:p w14:paraId="469FEA5D" w14:textId="4411C91D"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Визуально</w:t>
            </w:r>
          </w:p>
        </w:tc>
        <w:tc>
          <w:tcPr>
            <w:tcW w:w="885" w:type="dxa"/>
          </w:tcPr>
          <w:p w14:paraId="7FEEDAA5" w14:textId="77777777" w:rsidR="00863DAF" w:rsidRPr="008B1D0A" w:rsidRDefault="00863DAF" w:rsidP="00863DAF">
            <w:pPr>
              <w:pStyle w:val="aa"/>
              <w:rPr>
                <w:rFonts w:ascii="Times New Roman" w:hAnsi="Times New Roman"/>
                <w:sz w:val="18"/>
                <w:szCs w:val="18"/>
              </w:rPr>
            </w:pPr>
          </w:p>
        </w:tc>
      </w:tr>
      <w:tr w:rsidR="00863DAF" w:rsidRPr="008B1D0A" w14:paraId="5750C8CD" w14:textId="77777777" w:rsidTr="00846AA4">
        <w:trPr>
          <w:trHeight w:val="158"/>
        </w:trPr>
        <w:tc>
          <w:tcPr>
            <w:tcW w:w="560" w:type="dxa"/>
          </w:tcPr>
          <w:p w14:paraId="7F2C0CA3" w14:textId="5802ADD6" w:rsidR="00863DAF" w:rsidRPr="00024810" w:rsidRDefault="00024810" w:rsidP="00863DAF">
            <w:pPr>
              <w:pStyle w:val="aa"/>
              <w:rPr>
                <w:rFonts w:ascii="Times New Roman" w:hAnsi="Times New Roman"/>
                <w:sz w:val="18"/>
                <w:szCs w:val="18"/>
                <w:lang w:val="ky-KG"/>
              </w:rPr>
            </w:pPr>
            <w:r>
              <w:rPr>
                <w:rFonts w:ascii="Times New Roman" w:hAnsi="Times New Roman"/>
                <w:sz w:val="18"/>
                <w:szCs w:val="18"/>
                <w:lang w:val="ky-KG"/>
              </w:rPr>
              <w:lastRenderedPageBreak/>
              <w:t>59</w:t>
            </w:r>
          </w:p>
        </w:tc>
        <w:tc>
          <w:tcPr>
            <w:tcW w:w="2100" w:type="dxa"/>
          </w:tcPr>
          <w:p w14:paraId="57EDD16F"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98871DB"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L1, L2, L3, L4, L5, L6, L7.</w:t>
            </w:r>
          </w:p>
          <w:p w14:paraId="6284B2ED"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М1, М2, М3</w:t>
            </w:r>
            <w:r w:rsidRPr="008B1D0A">
              <w:rPr>
                <w:rFonts w:ascii="Times New Roman" w:hAnsi="Times New Roman"/>
                <w:sz w:val="18"/>
                <w:szCs w:val="18"/>
              </w:rPr>
              <w:tab/>
            </w:r>
          </w:p>
        </w:tc>
        <w:tc>
          <w:tcPr>
            <w:tcW w:w="7938" w:type="dxa"/>
          </w:tcPr>
          <w:p w14:paraId="17D11C2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-Визуальная проверка Обеспечение возможности идентификации транспортных средств по государственным регистрационным знакам</w:t>
            </w:r>
          </w:p>
          <w:p w14:paraId="4C3270F1"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w:t>
            </w:r>
          </w:p>
          <w:p w14:paraId="4623A6CA"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категорий</w:t>
            </w:r>
            <w:proofErr w:type="gramEnd"/>
            <w:r w:rsidRPr="008B1D0A">
              <w:rPr>
                <w:rFonts w:ascii="Times New Roman" w:hAnsi="Times New Roman"/>
                <w:sz w:val="18"/>
                <w:szCs w:val="18"/>
              </w:rPr>
              <w:t xml:space="preserve"> L и О на наличия предусмотренных мест установки одного заднего государственного регистрационного знака установленных размеров</w:t>
            </w:r>
          </w:p>
        </w:tc>
        <w:tc>
          <w:tcPr>
            <w:tcW w:w="2551" w:type="dxa"/>
          </w:tcPr>
          <w:p w14:paraId="621E7629"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ТР ТС 018/2011</w:t>
            </w:r>
          </w:p>
          <w:p w14:paraId="45A7DF6E"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Приложение </w:t>
            </w:r>
            <w:proofErr w:type="gramStart"/>
            <w:r w:rsidRPr="008B1D0A">
              <w:rPr>
                <w:rFonts w:ascii="Times New Roman" w:hAnsi="Times New Roman"/>
                <w:sz w:val="18"/>
                <w:szCs w:val="18"/>
              </w:rPr>
              <w:t>7 ,</w:t>
            </w:r>
            <w:proofErr w:type="gramEnd"/>
            <w:r w:rsidRPr="008B1D0A">
              <w:rPr>
                <w:rFonts w:ascii="Times New Roman" w:hAnsi="Times New Roman"/>
                <w:sz w:val="18"/>
                <w:szCs w:val="18"/>
              </w:rPr>
              <w:t xml:space="preserve"> пункт 4.1</w:t>
            </w:r>
          </w:p>
          <w:p w14:paraId="5433655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7, пункт 4.2</w:t>
            </w:r>
          </w:p>
          <w:p w14:paraId="52C28C8C"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7, пункт 4.3</w:t>
            </w:r>
          </w:p>
          <w:p w14:paraId="0C96B293"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7, пункт 4.3.1</w:t>
            </w:r>
          </w:p>
          <w:p w14:paraId="0C4D7178"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Приложение </w:t>
            </w:r>
            <w:proofErr w:type="gramStart"/>
            <w:r w:rsidRPr="008B1D0A">
              <w:rPr>
                <w:rFonts w:ascii="Times New Roman" w:hAnsi="Times New Roman"/>
                <w:sz w:val="18"/>
                <w:szCs w:val="18"/>
              </w:rPr>
              <w:t>7 ,</w:t>
            </w:r>
            <w:proofErr w:type="gramEnd"/>
            <w:r w:rsidRPr="008B1D0A">
              <w:rPr>
                <w:rFonts w:ascii="Times New Roman" w:hAnsi="Times New Roman"/>
                <w:sz w:val="18"/>
                <w:szCs w:val="18"/>
              </w:rPr>
              <w:t xml:space="preserve"> пункт 4.3.2</w:t>
            </w:r>
          </w:p>
          <w:p w14:paraId="1206C7B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7, пункт 4.3.3</w:t>
            </w:r>
          </w:p>
          <w:p w14:paraId="2A903BEF" w14:textId="29275C2B"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Приложение 7, пункт 4.3.4</w:t>
            </w:r>
          </w:p>
        </w:tc>
        <w:tc>
          <w:tcPr>
            <w:tcW w:w="2127" w:type="dxa"/>
          </w:tcPr>
          <w:p w14:paraId="4D478761" w14:textId="77777777" w:rsidR="00863DAF" w:rsidRPr="00360FF9" w:rsidRDefault="00863DAF" w:rsidP="00863DAF">
            <w:pPr>
              <w:pStyle w:val="aa"/>
              <w:rPr>
                <w:rFonts w:ascii="Times New Roman" w:hAnsi="Times New Roman"/>
                <w:sz w:val="18"/>
                <w:szCs w:val="18"/>
              </w:rPr>
            </w:pPr>
            <w:r w:rsidRPr="00360FF9">
              <w:rPr>
                <w:rFonts w:ascii="Times New Roman" w:hAnsi="Times New Roman"/>
                <w:sz w:val="18"/>
                <w:szCs w:val="18"/>
              </w:rPr>
              <w:t>ТР ТС 018/2011</w:t>
            </w:r>
          </w:p>
          <w:p w14:paraId="4C217D96" w14:textId="77777777" w:rsidR="00863DAF" w:rsidRPr="00360FF9" w:rsidRDefault="00863DAF" w:rsidP="00863DAF">
            <w:pPr>
              <w:pStyle w:val="aa"/>
              <w:rPr>
                <w:rFonts w:ascii="Times New Roman" w:hAnsi="Times New Roman"/>
                <w:sz w:val="18"/>
                <w:szCs w:val="18"/>
              </w:rPr>
            </w:pPr>
            <w:r w:rsidRPr="00360FF9">
              <w:rPr>
                <w:rFonts w:ascii="Times New Roman" w:hAnsi="Times New Roman"/>
                <w:sz w:val="18"/>
                <w:szCs w:val="18"/>
              </w:rPr>
              <w:t xml:space="preserve">Приложение </w:t>
            </w:r>
            <w:proofErr w:type="gramStart"/>
            <w:r w:rsidRPr="00360FF9">
              <w:rPr>
                <w:rFonts w:ascii="Times New Roman" w:hAnsi="Times New Roman"/>
                <w:sz w:val="18"/>
                <w:szCs w:val="18"/>
              </w:rPr>
              <w:t>7 ,</w:t>
            </w:r>
            <w:proofErr w:type="gramEnd"/>
            <w:r w:rsidRPr="00360FF9">
              <w:rPr>
                <w:rFonts w:ascii="Times New Roman" w:hAnsi="Times New Roman"/>
                <w:sz w:val="18"/>
                <w:szCs w:val="18"/>
              </w:rPr>
              <w:t xml:space="preserve"> пункт 4</w:t>
            </w:r>
          </w:p>
          <w:p w14:paraId="3BDBCC2B" w14:textId="77777777" w:rsidR="00863DAF" w:rsidRPr="00360FF9" w:rsidRDefault="00863DAF" w:rsidP="00360FF9">
            <w:pPr>
              <w:pStyle w:val="aa"/>
              <w:rPr>
                <w:rFonts w:ascii="Times New Roman" w:hAnsi="Times New Roman"/>
                <w:sz w:val="18"/>
                <w:szCs w:val="18"/>
              </w:rPr>
            </w:pPr>
            <w:r w:rsidRPr="00360FF9">
              <w:rPr>
                <w:rFonts w:ascii="Times New Roman" w:hAnsi="Times New Roman"/>
                <w:sz w:val="18"/>
                <w:szCs w:val="18"/>
              </w:rPr>
              <w:t xml:space="preserve">ГОСТ Р 51980-2002 </w:t>
            </w:r>
          </w:p>
          <w:p w14:paraId="7A6BE079" w14:textId="77777777" w:rsidR="00360FF9" w:rsidRPr="00360FF9" w:rsidRDefault="00360FF9" w:rsidP="00360FF9">
            <w:pPr>
              <w:pStyle w:val="aa"/>
              <w:rPr>
                <w:sz w:val="18"/>
                <w:szCs w:val="18"/>
                <w:lang w:val="ky-KG"/>
              </w:rPr>
            </w:pPr>
            <w:r w:rsidRPr="00360FF9">
              <w:rPr>
                <w:rFonts w:ascii="Times New Roman" w:hAnsi="Times New Roman"/>
                <w:sz w:val="18"/>
                <w:szCs w:val="18"/>
                <w:lang w:val="ky-KG"/>
              </w:rPr>
              <w:t>ГОСТ 33670-2015</w:t>
            </w:r>
          </w:p>
          <w:p w14:paraId="7A345DF1" w14:textId="77777777" w:rsidR="00863DAF" w:rsidRPr="00360FF9" w:rsidRDefault="00863DAF" w:rsidP="00863DAF">
            <w:pPr>
              <w:pStyle w:val="aa"/>
              <w:rPr>
                <w:rFonts w:ascii="Times New Roman" w:hAnsi="Times New Roman"/>
                <w:sz w:val="18"/>
                <w:szCs w:val="18"/>
              </w:rPr>
            </w:pPr>
            <w:r w:rsidRPr="00360FF9">
              <w:rPr>
                <w:rFonts w:ascii="Times New Roman" w:hAnsi="Times New Roman"/>
                <w:sz w:val="18"/>
                <w:szCs w:val="18"/>
              </w:rPr>
              <w:t>Визуально</w:t>
            </w:r>
          </w:p>
          <w:p w14:paraId="4604DBF7" w14:textId="77777777" w:rsidR="00863DAF" w:rsidRPr="00360FF9" w:rsidRDefault="00863DAF" w:rsidP="00863DAF">
            <w:pPr>
              <w:pStyle w:val="aa"/>
              <w:rPr>
                <w:rFonts w:ascii="Times New Roman" w:hAnsi="Times New Roman"/>
                <w:sz w:val="18"/>
                <w:szCs w:val="18"/>
              </w:rPr>
            </w:pPr>
          </w:p>
          <w:p w14:paraId="507A104E" w14:textId="406AE60E" w:rsidR="00863DAF" w:rsidRPr="00360FF9" w:rsidRDefault="00863DAF" w:rsidP="008B1D0A">
            <w:pPr>
              <w:pStyle w:val="aa"/>
              <w:rPr>
                <w:rFonts w:ascii="Times New Roman" w:hAnsi="Times New Roman"/>
                <w:sz w:val="18"/>
                <w:szCs w:val="18"/>
              </w:rPr>
            </w:pPr>
            <w:r w:rsidRPr="00360FF9">
              <w:rPr>
                <w:rFonts w:ascii="Times New Roman" w:hAnsi="Times New Roman"/>
                <w:sz w:val="18"/>
                <w:szCs w:val="18"/>
              </w:rPr>
              <w:t>Визуально</w:t>
            </w:r>
          </w:p>
        </w:tc>
        <w:tc>
          <w:tcPr>
            <w:tcW w:w="885" w:type="dxa"/>
          </w:tcPr>
          <w:p w14:paraId="75D068C8" w14:textId="77777777" w:rsidR="00863DAF" w:rsidRPr="008B1D0A" w:rsidRDefault="00863DAF" w:rsidP="00863DAF">
            <w:pPr>
              <w:pStyle w:val="aa"/>
              <w:rPr>
                <w:rFonts w:ascii="Times New Roman" w:hAnsi="Times New Roman"/>
                <w:sz w:val="18"/>
                <w:szCs w:val="18"/>
              </w:rPr>
            </w:pPr>
          </w:p>
        </w:tc>
      </w:tr>
      <w:tr w:rsidR="00846AA4" w:rsidRPr="008B1D0A" w14:paraId="5BED1DE3" w14:textId="77777777" w:rsidTr="00ED5FBD">
        <w:trPr>
          <w:trHeight w:val="158"/>
        </w:trPr>
        <w:tc>
          <w:tcPr>
            <w:tcW w:w="16161" w:type="dxa"/>
            <w:gridSpan w:val="6"/>
          </w:tcPr>
          <w:p w14:paraId="51343BF6" w14:textId="77777777" w:rsidR="00846AA4" w:rsidRPr="008B1D0A" w:rsidRDefault="00846AA4" w:rsidP="00846AA4">
            <w:pPr>
              <w:pStyle w:val="aa"/>
              <w:rPr>
                <w:rFonts w:ascii="Times New Roman" w:hAnsi="Times New Roman"/>
                <w:sz w:val="18"/>
                <w:szCs w:val="18"/>
              </w:rPr>
            </w:pPr>
            <w:r w:rsidRPr="008B1D0A">
              <w:rPr>
                <w:rFonts w:ascii="Times New Roman" w:hAnsi="Times New Roman"/>
                <w:b/>
                <w:color w:val="00B050"/>
                <w:sz w:val="18"/>
                <w:szCs w:val="18"/>
              </w:rPr>
              <w:t xml:space="preserve">                                                                         </w:t>
            </w:r>
            <w:r w:rsidRPr="008B1D0A">
              <w:rPr>
                <w:rFonts w:ascii="Times New Roman" w:hAnsi="Times New Roman"/>
                <w:color w:val="00B050"/>
                <w:sz w:val="18"/>
                <w:szCs w:val="18"/>
              </w:rPr>
              <w:t>Раздел 2. Проведение технического осмотра колесных транспортных средств</w:t>
            </w:r>
          </w:p>
        </w:tc>
      </w:tr>
      <w:tr w:rsidR="00846AA4" w:rsidRPr="008B1D0A" w14:paraId="3E779381" w14:textId="77777777" w:rsidTr="00846AA4">
        <w:trPr>
          <w:trHeight w:val="158"/>
        </w:trPr>
        <w:tc>
          <w:tcPr>
            <w:tcW w:w="560" w:type="dxa"/>
            <w:shd w:val="clear" w:color="auto" w:fill="auto"/>
          </w:tcPr>
          <w:p w14:paraId="32A07F48"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1.</w:t>
            </w:r>
          </w:p>
          <w:p w14:paraId="523FC39F" w14:textId="77777777" w:rsidR="00846AA4" w:rsidRPr="008B1D0A" w:rsidRDefault="00846AA4" w:rsidP="00846AA4">
            <w:pPr>
              <w:spacing w:after="0" w:line="240" w:lineRule="auto"/>
              <w:ind w:right="153"/>
              <w:rPr>
                <w:rFonts w:ascii="Times New Roman" w:hAnsi="Times New Roman" w:cs="Times New Roman"/>
                <w:sz w:val="18"/>
                <w:szCs w:val="18"/>
              </w:rPr>
            </w:pPr>
          </w:p>
        </w:tc>
        <w:tc>
          <w:tcPr>
            <w:tcW w:w="2100" w:type="dxa"/>
            <w:shd w:val="clear" w:color="auto" w:fill="auto"/>
          </w:tcPr>
          <w:p w14:paraId="73409C20"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sz w:val="18"/>
                <w:szCs w:val="18"/>
              </w:rPr>
            </w:pPr>
            <w:proofErr w:type="gramStart"/>
            <w:r w:rsidRPr="008B1D0A">
              <w:rPr>
                <w:rFonts w:ascii="Times New Roman" w:hAnsi="Times New Roman" w:cs="Times New Roman"/>
                <w:sz w:val="18"/>
                <w:szCs w:val="18"/>
              </w:rPr>
              <w:t>Категории  колесных</w:t>
            </w:r>
            <w:proofErr w:type="gramEnd"/>
            <w:r w:rsidRPr="008B1D0A">
              <w:rPr>
                <w:rFonts w:ascii="Times New Roman" w:hAnsi="Times New Roman" w:cs="Times New Roman"/>
                <w:sz w:val="18"/>
                <w:szCs w:val="18"/>
              </w:rPr>
              <w:t xml:space="preserve"> транспортных средств: </w:t>
            </w:r>
          </w:p>
          <w:p w14:paraId="10B27103"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28A63D75"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0C908248" w14:textId="77777777" w:rsidR="00846AA4" w:rsidRPr="008B1D0A" w:rsidRDefault="00846AA4" w:rsidP="00846AA4">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1EE2B04B"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sz w:val="18"/>
                <w:szCs w:val="18"/>
              </w:rPr>
            </w:pPr>
          </w:p>
          <w:p w14:paraId="7991E032"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sz w:val="18"/>
                <w:szCs w:val="18"/>
              </w:rPr>
            </w:pPr>
          </w:p>
          <w:p w14:paraId="6C52CBC8"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sz w:val="18"/>
                <w:szCs w:val="18"/>
              </w:rPr>
            </w:pPr>
          </w:p>
          <w:p w14:paraId="3F60ADF8" w14:textId="77777777" w:rsidR="00846AA4" w:rsidRPr="008B1D0A" w:rsidRDefault="00846AA4" w:rsidP="00846AA4">
            <w:pPr>
              <w:autoSpaceDE w:val="0"/>
              <w:autoSpaceDN w:val="0"/>
              <w:adjustRightInd w:val="0"/>
              <w:spacing w:after="0" w:line="240" w:lineRule="auto"/>
              <w:rPr>
                <w:rFonts w:ascii="Times New Roman" w:hAnsi="Times New Roman" w:cs="Times New Roman"/>
                <w:sz w:val="18"/>
                <w:szCs w:val="18"/>
              </w:rPr>
            </w:pPr>
          </w:p>
        </w:tc>
        <w:tc>
          <w:tcPr>
            <w:tcW w:w="7938" w:type="dxa"/>
            <w:shd w:val="clear" w:color="auto" w:fill="auto"/>
          </w:tcPr>
          <w:p w14:paraId="7AFED5BD"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-Требования к общей безопасности </w:t>
            </w:r>
          </w:p>
          <w:p w14:paraId="1D5A9AEA"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Эффективность торможения и устойчивости транспортного средства при торможении  </w:t>
            </w:r>
          </w:p>
          <w:p w14:paraId="37F5C22C"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при проверках на роликовых стендах:</w:t>
            </w:r>
          </w:p>
          <w:p w14:paraId="6A26F08B"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удельная тормозная сила</w:t>
            </w:r>
          </w:p>
          <w:p w14:paraId="72E6E72D"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-относительная разность тормозных сил колес оси;</w:t>
            </w:r>
          </w:p>
          <w:p w14:paraId="1F3F8BA8" w14:textId="77777777" w:rsidR="00846AA4" w:rsidRPr="008B1D0A" w:rsidRDefault="00846AA4" w:rsidP="00846AA4">
            <w:pPr>
              <w:autoSpaceDE w:val="0"/>
              <w:autoSpaceDN w:val="0"/>
              <w:adjustRightInd w:val="0"/>
              <w:spacing w:after="0" w:line="240" w:lineRule="auto"/>
              <w:rPr>
                <w:rFonts w:ascii="Times New Roman" w:hAnsi="Times New Roman" w:cs="Times New Roman"/>
                <w:sz w:val="18"/>
                <w:szCs w:val="18"/>
              </w:rPr>
            </w:pPr>
            <w:r w:rsidRPr="008B1D0A">
              <w:rPr>
                <w:rFonts w:ascii="Times New Roman" w:eastAsia="TimesNewRomanPSMT" w:hAnsi="Times New Roman" w:cs="Times New Roman"/>
                <w:sz w:val="18"/>
                <w:szCs w:val="18"/>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8B1D0A">
              <w:rPr>
                <w:rFonts w:ascii="Times New Roman" w:hAnsi="Times New Roman" w:cs="Times New Roman"/>
                <w:sz w:val="18"/>
                <w:szCs w:val="18"/>
              </w:rPr>
              <w:t>.</w:t>
            </w:r>
          </w:p>
          <w:p w14:paraId="63DD6B7E"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Стояночный тормоз:</w:t>
            </w:r>
          </w:p>
          <w:p w14:paraId="4071BB35"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общая удельная тормозная сила</w:t>
            </w:r>
          </w:p>
          <w:p w14:paraId="6627B273"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hAnsi="Times New Roman" w:cs="Times New Roman"/>
                <w:sz w:val="18"/>
                <w:szCs w:val="18"/>
              </w:rPr>
              <w:t xml:space="preserve">- </w:t>
            </w:r>
            <w:r w:rsidRPr="008B1D0A">
              <w:rPr>
                <w:rFonts w:ascii="Times New Roman" w:eastAsia="TimesNewRomanPSMT" w:hAnsi="Times New Roman" w:cs="Times New Roman"/>
                <w:sz w:val="18"/>
                <w:szCs w:val="18"/>
              </w:rPr>
              <w:t>автоматическое отключение стенда</w:t>
            </w:r>
          </w:p>
          <w:p w14:paraId="1BF5C996" w14:textId="77777777" w:rsidR="00846AA4" w:rsidRPr="008B1D0A" w:rsidRDefault="00846AA4" w:rsidP="00846AA4">
            <w:pPr>
              <w:autoSpaceDE w:val="0"/>
              <w:autoSpaceDN w:val="0"/>
              <w:adjustRightInd w:val="0"/>
              <w:spacing w:after="0" w:line="240" w:lineRule="auto"/>
              <w:rPr>
                <w:rFonts w:ascii="Times New Roman" w:hAnsi="Times New Roman" w:cs="Times New Roman"/>
                <w:sz w:val="18"/>
                <w:szCs w:val="18"/>
              </w:rPr>
            </w:pPr>
            <w:r w:rsidRPr="008B1D0A">
              <w:rPr>
                <w:rFonts w:ascii="Times New Roman" w:eastAsia="TimesNewRomanPSMT" w:hAnsi="Times New Roman" w:cs="Times New Roman"/>
                <w:sz w:val="18"/>
                <w:szCs w:val="18"/>
              </w:rPr>
              <w:lastRenderedPageBreak/>
              <w:t>вследствие проскальзывания колес по роликам</w:t>
            </w:r>
            <w:r w:rsidRPr="008B1D0A">
              <w:rPr>
                <w:rFonts w:ascii="Times New Roman" w:hAnsi="Times New Roman" w:cs="Times New Roman"/>
                <w:sz w:val="18"/>
                <w:szCs w:val="18"/>
              </w:rPr>
              <w:t>.</w:t>
            </w:r>
          </w:p>
          <w:p w14:paraId="3F4330DF"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Запасная ТС:</w:t>
            </w:r>
          </w:p>
          <w:p w14:paraId="0FB6A964"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Удельная тормозная сила, </w:t>
            </w:r>
          </w:p>
          <w:p w14:paraId="6D8D14A7"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w:t>
            </w:r>
            <w:proofErr w:type="gramStart"/>
            <w:r w:rsidRPr="008B1D0A">
              <w:rPr>
                <w:rFonts w:ascii="Times New Roman" w:eastAsia="TimesNewRomanPSMT" w:hAnsi="Times New Roman" w:cs="Times New Roman"/>
                <w:sz w:val="18"/>
                <w:szCs w:val="18"/>
              </w:rPr>
              <w:t>авто отключение</w:t>
            </w:r>
            <w:proofErr w:type="gramEnd"/>
            <w:r w:rsidRPr="008B1D0A">
              <w:rPr>
                <w:rFonts w:ascii="Times New Roman" w:eastAsia="TimesNewRomanPSMT" w:hAnsi="Times New Roman" w:cs="Times New Roman"/>
                <w:sz w:val="18"/>
                <w:szCs w:val="18"/>
              </w:rPr>
              <w:t xml:space="preserve"> стенда</w:t>
            </w:r>
          </w:p>
          <w:p w14:paraId="585E34C4"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Отсутствие:</w:t>
            </w:r>
          </w:p>
          <w:p w14:paraId="311B24D6"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Утечки сжатого воздуха из тормозных камер; </w:t>
            </w:r>
          </w:p>
          <w:p w14:paraId="7960F337"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14:paraId="175F7E24"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Коррозия, грозящая потерей герметичности или разрушением; </w:t>
            </w:r>
          </w:p>
          <w:p w14:paraId="4576F9FA"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Перегибы, видимые перетирания и другие механические повреждения тормозных трубопроводов; </w:t>
            </w:r>
          </w:p>
          <w:p w14:paraId="0060CFEE"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Наличие деталей с трещинами или остаточной деформацией в тормозном приводе; </w:t>
            </w:r>
          </w:p>
          <w:p w14:paraId="1D15845A"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Нарушение целостности регулятора тормозных сил на транспортном средстве, оборудованном этим устройством; </w:t>
            </w:r>
          </w:p>
          <w:p w14:paraId="5D832E96"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Набухание шлангов под давлением и наличие на них трещин </w:t>
            </w:r>
          </w:p>
          <w:p w14:paraId="0C9F1A12"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и видимых мест перетирания; </w:t>
            </w:r>
          </w:p>
          <w:p w14:paraId="4EB7D564"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Демонтаж регулятора тормозных сил, предусмотренного в эксплуатационной документации транспортного средства. </w:t>
            </w:r>
          </w:p>
          <w:p w14:paraId="7D8247A6"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0A03A1D8"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w:t>
            </w:r>
            <w:proofErr w:type="gramStart"/>
            <w:r w:rsidRPr="008B1D0A">
              <w:rPr>
                <w:rFonts w:ascii="Times New Roman" w:eastAsia="TimesNewRomanPSMT" w:hAnsi="Times New Roman" w:cs="Times New Roman"/>
                <w:sz w:val="18"/>
                <w:szCs w:val="18"/>
              </w:rPr>
              <w:t>Дополнительных переходных элементов</w:t>
            </w:r>
            <w:proofErr w:type="gramEnd"/>
            <w:r w:rsidRPr="008B1D0A">
              <w:rPr>
                <w:rFonts w:ascii="Times New Roman" w:eastAsia="TimesNewRomanPSMT" w:hAnsi="Times New Roman" w:cs="Times New Roman"/>
                <w:sz w:val="18"/>
                <w:szCs w:val="18"/>
              </w:rPr>
              <w:t xml:space="preserve">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48649CBB"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56DD93CA"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Комплектность и работоспособность АБС (при наличии) </w:t>
            </w:r>
          </w:p>
          <w:p w14:paraId="0D7B8EC4" w14:textId="77777777"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Отсутствие видимых повреждений, ненадежности крепление, отсоединение элементов АБС.</w:t>
            </w:r>
          </w:p>
          <w:p w14:paraId="7ACB2C29" w14:textId="46F85893" w:rsidR="00846AA4" w:rsidRPr="008B1D0A" w:rsidRDefault="00846AA4" w:rsidP="00846AA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551" w:type="dxa"/>
            <w:shd w:val="clear" w:color="auto" w:fill="auto"/>
          </w:tcPr>
          <w:p w14:paraId="5F6A19D4" w14:textId="77777777" w:rsidR="00846AA4" w:rsidRPr="008B1D0A" w:rsidRDefault="00846AA4" w:rsidP="00846AA4">
            <w:pPr>
              <w:spacing w:after="0" w:line="240" w:lineRule="auto"/>
              <w:ind w:right="153"/>
              <w:rPr>
                <w:rFonts w:ascii="Times New Roman" w:hAnsi="Times New Roman" w:cs="Times New Roman"/>
                <w:i/>
                <w:sz w:val="18"/>
                <w:szCs w:val="18"/>
              </w:rPr>
            </w:pPr>
            <w:r w:rsidRPr="008B1D0A">
              <w:rPr>
                <w:rFonts w:ascii="Times New Roman" w:hAnsi="Times New Roman" w:cs="Times New Roman"/>
                <w:sz w:val="18"/>
                <w:szCs w:val="18"/>
              </w:rPr>
              <w:lastRenderedPageBreak/>
              <w:t xml:space="preserve">ТР ТС 018/2011 </w:t>
            </w:r>
            <w:r w:rsidRPr="008B1D0A">
              <w:rPr>
                <w:rFonts w:ascii="Times New Roman" w:hAnsi="Times New Roman" w:cs="Times New Roman"/>
                <w:i/>
                <w:sz w:val="18"/>
                <w:szCs w:val="18"/>
              </w:rPr>
              <w:t>Приложение № 8 п. 1</w:t>
            </w:r>
          </w:p>
          <w:p w14:paraId="046DBA74" w14:textId="77777777" w:rsidR="00846AA4" w:rsidRPr="008B1D0A" w:rsidRDefault="00846AA4" w:rsidP="00846AA4">
            <w:pPr>
              <w:spacing w:after="0" w:line="240" w:lineRule="auto"/>
              <w:ind w:right="34"/>
              <w:rPr>
                <w:rFonts w:ascii="Times New Roman" w:hAnsi="Times New Roman" w:cs="Times New Roman"/>
                <w:sz w:val="18"/>
                <w:szCs w:val="18"/>
              </w:rPr>
            </w:pPr>
            <w:r w:rsidRPr="008B1D0A">
              <w:rPr>
                <w:rFonts w:ascii="Times New Roman" w:hAnsi="Times New Roman" w:cs="Times New Roman"/>
                <w:sz w:val="18"/>
                <w:szCs w:val="18"/>
              </w:rPr>
              <w:t>ГОСТ 25478-91</w:t>
            </w:r>
          </w:p>
          <w:p w14:paraId="64BF48CB" w14:textId="77777777" w:rsidR="00360FF9" w:rsidRPr="00936A3F" w:rsidRDefault="00360FF9" w:rsidP="00360FF9">
            <w:pPr>
              <w:pStyle w:val="aa"/>
              <w:rPr>
                <w:rFonts w:ascii="Times New Roman" w:hAnsi="Times New Roman"/>
                <w:sz w:val="18"/>
                <w:szCs w:val="18"/>
                <w:lang w:val="ky-KG"/>
              </w:rPr>
            </w:pPr>
            <w:r>
              <w:rPr>
                <w:rFonts w:ascii="Times New Roman" w:hAnsi="Times New Roman"/>
                <w:sz w:val="18"/>
                <w:szCs w:val="18"/>
                <w:lang w:val="ky-KG"/>
              </w:rPr>
              <w:t>ГОСТ 33670-2015</w:t>
            </w:r>
          </w:p>
          <w:p w14:paraId="2D58D934" w14:textId="77777777" w:rsidR="00846AA4" w:rsidRPr="008B1D0A" w:rsidRDefault="00846AA4" w:rsidP="00846AA4">
            <w:pPr>
              <w:spacing w:after="0" w:line="240" w:lineRule="auto"/>
              <w:ind w:right="153"/>
              <w:rPr>
                <w:rFonts w:ascii="Times New Roman" w:hAnsi="Times New Roman" w:cs="Times New Roman"/>
                <w:sz w:val="18"/>
                <w:szCs w:val="18"/>
              </w:rPr>
            </w:pPr>
          </w:p>
        </w:tc>
        <w:tc>
          <w:tcPr>
            <w:tcW w:w="2127" w:type="dxa"/>
            <w:shd w:val="clear" w:color="auto" w:fill="auto"/>
          </w:tcPr>
          <w:p w14:paraId="28D7169F" w14:textId="77777777" w:rsidR="00360FF9" w:rsidRDefault="00846AA4" w:rsidP="00360FF9">
            <w:pPr>
              <w:pStyle w:val="aa"/>
              <w:rPr>
                <w:rFonts w:ascii="Times New Roman" w:hAnsi="Times New Roman"/>
                <w:sz w:val="18"/>
                <w:szCs w:val="18"/>
              </w:rPr>
            </w:pPr>
            <w:r w:rsidRPr="008B1D0A">
              <w:rPr>
                <w:rFonts w:ascii="Times New Roman" w:hAnsi="Times New Roman"/>
                <w:sz w:val="18"/>
                <w:szCs w:val="18"/>
              </w:rPr>
              <w:t xml:space="preserve">ТР ТС 018/2011 ГОСТ Р 41.35-99 ГОСТ Р </w:t>
            </w:r>
          </w:p>
          <w:p w14:paraId="7BE5028D" w14:textId="62AD2E53" w:rsidR="00360FF9" w:rsidRPr="00936A3F" w:rsidRDefault="00360FF9" w:rsidP="00360FF9">
            <w:pPr>
              <w:pStyle w:val="aa"/>
              <w:rPr>
                <w:rFonts w:ascii="Times New Roman" w:hAnsi="Times New Roman"/>
                <w:sz w:val="18"/>
                <w:szCs w:val="18"/>
                <w:lang w:val="ky-KG"/>
              </w:rPr>
            </w:pPr>
            <w:r>
              <w:rPr>
                <w:rFonts w:ascii="Times New Roman" w:hAnsi="Times New Roman"/>
                <w:sz w:val="18"/>
                <w:szCs w:val="18"/>
                <w:lang w:val="ky-KG"/>
              </w:rPr>
              <w:t xml:space="preserve"> </w:t>
            </w:r>
            <w:r>
              <w:rPr>
                <w:rFonts w:ascii="Times New Roman" w:hAnsi="Times New Roman"/>
                <w:sz w:val="18"/>
                <w:szCs w:val="18"/>
                <w:lang w:val="ky-KG"/>
              </w:rPr>
              <w:t>ГОСТ 33670-2015</w:t>
            </w:r>
          </w:p>
          <w:p w14:paraId="449168B9" w14:textId="1B9FDB6D" w:rsidR="00846AA4" w:rsidRPr="00360FF9" w:rsidRDefault="00846AA4" w:rsidP="00846AA4">
            <w:pPr>
              <w:spacing w:after="0" w:line="240" w:lineRule="auto"/>
              <w:ind w:right="153"/>
              <w:rPr>
                <w:rFonts w:ascii="Times New Roman" w:hAnsi="Times New Roman" w:cs="Times New Roman"/>
                <w:sz w:val="18"/>
                <w:szCs w:val="18"/>
                <w:lang w:val="ky-KG"/>
              </w:rPr>
            </w:pPr>
          </w:p>
          <w:p w14:paraId="45BA86B4" w14:textId="77777777" w:rsidR="00846AA4" w:rsidRPr="008B1D0A" w:rsidRDefault="00846AA4" w:rsidP="00846AA4">
            <w:pPr>
              <w:rPr>
                <w:rFonts w:ascii="Times New Roman" w:hAnsi="Times New Roman" w:cs="Times New Roman"/>
                <w:color w:val="00B050"/>
                <w:sz w:val="18"/>
                <w:szCs w:val="18"/>
              </w:rPr>
            </w:pPr>
            <w:r w:rsidRPr="008B1D0A">
              <w:rPr>
                <w:rFonts w:ascii="Times New Roman" w:hAnsi="Times New Roman" w:cs="Times New Roman"/>
                <w:color w:val="00B050"/>
                <w:sz w:val="18"/>
                <w:szCs w:val="18"/>
              </w:rPr>
              <w:t>Измерение на Тормозном стенде с нагрузкой на ось до 10000 т</w:t>
            </w:r>
          </w:p>
          <w:p w14:paraId="50B940AC"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6DF2F29A"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lastRenderedPageBreak/>
              <w:t>ГОСТ 51253-99</w:t>
            </w:r>
          </w:p>
          <w:p w14:paraId="112DE284"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ГОСТ Р 52033-2003 </w:t>
            </w:r>
          </w:p>
          <w:p w14:paraId="2857A670"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ГОСТ Р 52160-2003</w:t>
            </w:r>
          </w:p>
        </w:tc>
        <w:tc>
          <w:tcPr>
            <w:tcW w:w="885" w:type="dxa"/>
            <w:shd w:val="clear" w:color="auto" w:fill="auto"/>
          </w:tcPr>
          <w:p w14:paraId="4598F147"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lastRenderedPageBreak/>
              <w:t xml:space="preserve">рабочая </w:t>
            </w:r>
          </w:p>
          <w:p w14:paraId="176CFB6D"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тормозная </w:t>
            </w:r>
          </w:p>
          <w:p w14:paraId="4AF634C7"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система 0,</w:t>
            </w:r>
            <w:proofErr w:type="gramStart"/>
            <w:r w:rsidRPr="008B1D0A">
              <w:rPr>
                <w:rFonts w:ascii="Times New Roman" w:hAnsi="Times New Roman" w:cs="Times New Roman"/>
                <w:sz w:val="18"/>
                <w:szCs w:val="18"/>
              </w:rPr>
              <w:t>50  0</w:t>
            </w:r>
            <w:proofErr w:type="gramEnd"/>
            <w:r w:rsidRPr="008B1D0A">
              <w:rPr>
                <w:rFonts w:ascii="Times New Roman" w:hAnsi="Times New Roman" w:cs="Times New Roman"/>
                <w:sz w:val="18"/>
                <w:szCs w:val="18"/>
              </w:rPr>
              <w:t>,45</w:t>
            </w:r>
          </w:p>
          <w:p w14:paraId="62538843"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399F679A"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запасн</w:t>
            </w:r>
            <w:r w:rsidRPr="008B1D0A">
              <w:rPr>
                <w:rFonts w:ascii="Times New Roman" w:hAnsi="Times New Roman" w:cs="Times New Roman"/>
                <w:sz w:val="18"/>
                <w:szCs w:val="18"/>
              </w:rPr>
              <w:lastRenderedPageBreak/>
              <w:t xml:space="preserve">ая </w:t>
            </w:r>
          </w:p>
          <w:p w14:paraId="3356630D"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тормозная </w:t>
            </w:r>
          </w:p>
          <w:p w14:paraId="1422B6FA"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система 0, 25</w:t>
            </w:r>
          </w:p>
          <w:p w14:paraId="12D252B7"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0,22</w:t>
            </w:r>
          </w:p>
          <w:p w14:paraId="29BBEB4E"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293EEB59"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6DD79144"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01ECD90A"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764F0782"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50DFECE1"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398F5ED0"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4C351AB1"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2C4DDCEE"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42216E21" w14:textId="77777777" w:rsidR="00846AA4" w:rsidRPr="008B1D0A" w:rsidRDefault="00846AA4" w:rsidP="00846AA4">
            <w:pPr>
              <w:spacing w:after="0" w:line="240" w:lineRule="auto"/>
              <w:ind w:right="153"/>
              <w:jc w:val="center"/>
              <w:rPr>
                <w:rFonts w:ascii="Times New Roman" w:hAnsi="Times New Roman" w:cs="Times New Roman"/>
                <w:sz w:val="18"/>
                <w:szCs w:val="18"/>
              </w:rPr>
            </w:pPr>
          </w:p>
          <w:p w14:paraId="178AAF66" w14:textId="77777777" w:rsidR="00846AA4" w:rsidRPr="008B1D0A" w:rsidRDefault="00846AA4" w:rsidP="00846AA4">
            <w:pPr>
              <w:spacing w:after="0" w:line="240" w:lineRule="auto"/>
              <w:ind w:right="153"/>
              <w:jc w:val="center"/>
              <w:rPr>
                <w:rFonts w:ascii="Times New Roman" w:hAnsi="Times New Roman" w:cs="Times New Roman"/>
                <w:sz w:val="18"/>
                <w:szCs w:val="18"/>
              </w:rPr>
            </w:pPr>
          </w:p>
        </w:tc>
      </w:tr>
      <w:tr w:rsidR="00846AA4" w:rsidRPr="008B1D0A" w14:paraId="65322496" w14:textId="77777777" w:rsidTr="00846AA4">
        <w:trPr>
          <w:trHeight w:val="878"/>
        </w:trPr>
        <w:tc>
          <w:tcPr>
            <w:tcW w:w="560" w:type="dxa"/>
            <w:shd w:val="clear" w:color="auto" w:fill="auto"/>
          </w:tcPr>
          <w:p w14:paraId="0C627F3A"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lastRenderedPageBreak/>
              <w:t>2</w:t>
            </w:r>
          </w:p>
        </w:tc>
        <w:tc>
          <w:tcPr>
            <w:tcW w:w="2100" w:type="dxa"/>
            <w:shd w:val="clear" w:color="auto" w:fill="auto"/>
          </w:tcPr>
          <w:p w14:paraId="39B792DC" w14:textId="77777777" w:rsidR="00846AA4" w:rsidRPr="008B1D0A" w:rsidRDefault="00846AA4" w:rsidP="00846AA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5289E401"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0EFCCB4A"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130F8FF5" w14:textId="77777777" w:rsidR="00846AA4" w:rsidRPr="008B1D0A" w:rsidRDefault="00846AA4" w:rsidP="00846AA4">
            <w:pPr>
              <w:spacing w:after="0" w:line="240" w:lineRule="auto"/>
              <w:ind w:right="153"/>
              <w:rPr>
                <w:rFonts w:ascii="Times New Roman" w:hAnsi="Times New Roman" w:cs="Times New Roman"/>
                <w:b/>
                <w:sz w:val="18"/>
                <w:szCs w:val="18"/>
              </w:rPr>
            </w:pPr>
          </w:p>
        </w:tc>
        <w:tc>
          <w:tcPr>
            <w:tcW w:w="7938" w:type="dxa"/>
            <w:shd w:val="clear" w:color="auto" w:fill="auto"/>
          </w:tcPr>
          <w:p w14:paraId="571254B6" w14:textId="77777777" w:rsidR="00846AA4" w:rsidRPr="008B1D0A" w:rsidRDefault="00846AA4" w:rsidP="00846AA4">
            <w:pPr>
              <w:pStyle w:val="ad"/>
              <w:rPr>
                <w:sz w:val="18"/>
                <w:szCs w:val="18"/>
              </w:rPr>
            </w:pPr>
            <w:r w:rsidRPr="008B1D0A">
              <w:rPr>
                <w:sz w:val="18"/>
                <w:szCs w:val="18"/>
              </w:rPr>
              <w:t>Рулевое управление:</w:t>
            </w:r>
          </w:p>
          <w:p w14:paraId="7548B87C" w14:textId="77777777" w:rsidR="00846AA4" w:rsidRPr="008B1D0A" w:rsidRDefault="00846AA4" w:rsidP="00846AA4">
            <w:pPr>
              <w:pStyle w:val="ad"/>
              <w:rPr>
                <w:sz w:val="18"/>
                <w:szCs w:val="18"/>
              </w:rPr>
            </w:pPr>
            <w:r w:rsidRPr="008B1D0A">
              <w:rPr>
                <w:sz w:val="18"/>
                <w:szCs w:val="18"/>
              </w:rPr>
              <w:t>-внешний осмотр: плавность во всем диапазоне угла поворота;</w:t>
            </w:r>
          </w:p>
          <w:p w14:paraId="01DA5C3F" w14:textId="77777777" w:rsidR="00846AA4" w:rsidRPr="008B1D0A" w:rsidRDefault="00846AA4" w:rsidP="00846AA4">
            <w:pPr>
              <w:pStyle w:val="ad"/>
              <w:rPr>
                <w:sz w:val="18"/>
                <w:szCs w:val="18"/>
              </w:rPr>
            </w:pPr>
            <w:r w:rsidRPr="008B1D0A">
              <w:rPr>
                <w:sz w:val="18"/>
                <w:szCs w:val="18"/>
              </w:rPr>
              <w:t>- Отсутствие:</w:t>
            </w:r>
          </w:p>
          <w:p w14:paraId="31117F48" w14:textId="77777777" w:rsidR="00846AA4" w:rsidRPr="008B1D0A" w:rsidRDefault="00846AA4" w:rsidP="00846AA4">
            <w:pPr>
              <w:pStyle w:val="ad"/>
              <w:rPr>
                <w:sz w:val="18"/>
                <w:szCs w:val="18"/>
              </w:rPr>
            </w:pPr>
            <w:r w:rsidRPr="008B1D0A">
              <w:rPr>
                <w:sz w:val="18"/>
                <w:szCs w:val="18"/>
              </w:rPr>
              <w:t xml:space="preserve">- неработоспособности усилителя рулевого управления транспортного средства (при его наличии на транспортном средстве); </w:t>
            </w:r>
          </w:p>
          <w:p w14:paraId="074CAEF3" w14:textId="77777777" w:rsidR="00846AA4" w:rsidRPr="008B1D0A" w:rsidRDefault="00846AA4" w:rsidP="00846AA4">
            <w:pPr>
              <w:pStyle w:val="ad"/>
              <w:rPr>
                <w:sz w:val="18"/>
                <w:szCs w:val="18"/>
              </w:rPr>
            </w:pPr>
            <w:r w:rsidRPr="008B1D0A">
              <w:rPr>
                <w:sz w:val="18"/>
                <w:szCs w:val="18"/>
              </w:rPr>
              <w:t>- демонтажа усилителя рулевого управления, предусмотренного изготовителем в эксплуатационной документации транспортного средства;</w:t>
            </w:r>
          </w:p>
          <w:p w14:paraId="23E056D4" w14:textId="77777777" w:rsidR="00846AA4" w:rsidRPr="008B1D0A" w:rsidRDefault="00846AA4" w:rsidP="00846AA4">
            <w:pPr>
              <w:pStyle w:val="ad"/>
              <w:rPr>
                <w:sz w:val="18"/>
                <w:szCs w:val="18"/>
              </w:rPr>
            </w:pPr>
            <w:r w:rsidRPr="008B1D0A">
              <w:rPr>
                <w:sz w:val="18"/>
                <w:szCs w:val="18"/>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706FBF7B" w14:textId="77777777" w:rsidR="00846AA4" w:rsidRPr="008B1D0A" w:rsidRDefault="00846AA4" w:rsidP="00846AA4">
            <w:pPr>
              <w:pStyle w:val="ad"/>
              <w:rPr>
                <w:sz w:val="18"/>
                <w:szCs w:val="18"/>
              </w:rPr>
            </w:pPr>
            <w:r w:rsidRPr="008B1D0A">
              <w:rPr>
                <w:sz w:val="18"/>
                <w:szCs w:val="18"/>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14:paraId="0A11C1EE" w14:textId="77777777" w:rsidR="00846AA4" w:rsidRPr="008B1D0A" w:rsidRDefault="00846AA4" w:rsidP="00846AA4">
            <w:pPr>
              <w:pStyle w:val="ad"/>
              <w:rPr>
                <w:sz w:val="18"/>
                <w:szCs w:val="18"/>
              </w:rPr>
            </w:pPr>
            <w:r w:rsidRPr="008B1D0A">
              <w:rPr>
                <w:sz w:val="18"/>
                <w:szCs w:val="18"/>
              </w:rPr>
              <w:t>рулевого управления</w:t>
            </w:r>
          </w:p>
          <w:p w14:paraId="2C939423" w14:textId="21E41B4F" w:rsidR="00846AA4" w:rsidRPr="008B1D0A" w:rsidRDefault="00846AA4" w:rsidP="008B1D0A">
            <w:pPr>
              <w:pStyle w:val="ad"/>
              <w:rPr>
                <w:sz w:val="18"/>
                <w:szCs w:val="18"/>
              </w:rPr>
            </w:pPr>
            <w:r w:rsidRPr="008B1D0A">
              <w:rPr>
                <w:sz w:val="18"/>
                <w:szCs w:val="18"/>
              </w:rPr>
              <w:lastRenderedPageBreak/>
              <w:t>-суммарный люфт</w:t>
            </w:r>
          </w:p>
        </w:tc>
        <w:tc>
          <w:tcPr>
            <w:tcW w:w="2551" w:type="dxa"/>
            <w:shd w:val="clear" w:color="auto" w:fill="auto"/>
          </w:tcPr>
          <w:p w14:paraId="34A6C5A0" w14:textId="77777777" w:rsidR="00846AA4" w:rsidRPr="008B1D0A" w:rsidRDefault="00846AA4" w:rsidP="00846AA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lastRenderedPageBreak/>
              <w:t>ТР ТС 018/2011</w:t>
            </w:r>
          </w:p>
          <w:p w14:paraId="7CF86CD4" w14:textId="77777777" w:rsidR="00846AA4" w:rsidRPr="008B1D0A" w:rsidRDefault="00846AA4" w:rsidP="00846AA4">
            <w:pPr>
              <w:spacing w:after="0" w:line="240" w:lineRule="auto"/>
              <w:ind w:right="153"/>
              <w:rPr>
                <w:rFonts w:ascii="Times New Roman" w:hAnsi="Times New Roman" w:cs="Times New Roman"/>
                <w:i/>
                <w:sz w:val="18"/>
                <w:szCs w:val="18"/>
              </w:rPr>
            </w:pPr>
            <w:r w:rsidRPr="008B1D0A">
              <w:rPr>
                <w:rFonts w:ascii="Times New Roman" w:hAnsi="Times New Roman" w:cs="Times New Roman"/>
                <w:i/>
                <w:sz w:val="18"/>
                <w:szCs w:val="18"/>
              </w:rPr>
              <w:t>Приложение № 8 п. 2</w:t>
            </w:r>
          </w:p>
          <w:p w14:paraId="6173FBD2" w14:textId="77777777" w:rsidR="00846AA4" w:rsidRPr="008B1D0A" w:rsidRDefault="00846AA4" w:rsidP="00846AA4">
            <w:pPr>
              <w:spacing w:after="0" w:line="240" w:lineRule="auto"/>
              <w:rPr>
                <w:rFonts w:ascii="Times New Roman" w:hAnsi="Times New Roman" w:cs="Times New Roman"/>
                <w:b/>
                <w:sz w:val="18"/>
                <w:szCs w:val="18"/>
                <w:lang w:eastAsia="ko-KR"/>
              </w:rPr>
            </w:pPr>
          </w:p>
          <w:p w14:paraId="2D34FC49" w14:textId="77777777" w:rsidR="00360FF9" w:rsidRPr="00936A3F" w:rsidRDefault="00360FF9" w:rsidP="00360FF9">
            <w:pPr>
              <w:pStyle w:val="aa"/>
              <w:rPr>
                <w:rFonts w:ascii="Times New Roman" w:hAnsi="Times New Roman"/>
                <w:sz w:val="18"/>
                <w:szCs w:val="18"/>
                <w:lang w:val="ky-KG"/>
              </w:rPr>
            </w:pPr>
            <w:r>
              <w:rPr>
                <w:rFonts w:ascii="Times New Roman" w:hAnsi="Times New Roman"/>
                <w:sz w:val="18"/>
                <w:szCs w:val="18"/>
                <w:lang w:val="ky-KG"/>
              </w:rPr>
              <w:t>ГОСТ 33670-2015</w:t>
            </w:r>
          </w:p>
          <w:p w14:paraId="7BCCF195" w14:textId="77777777" w:rsidR="00846AA4" w:rsidRPr="008B1D0A" w:rsidRDefault="00846AA4" w:rsidP="00846AA4">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28691-90</w:t>
            </w:r>
          </w:p>
        </w:tc>
        <w:tc>
          <w:tcPr>
            <w:tcW w:w="2127" w:type="dxa"/>
            <w:shd w:val="clear" w:color="auto" w:fill="auto"/>
          </w:tcPr>
          <w:p w14:paraId="005CDCFD" w14:textId="2A1FA5BB" w:rsidR="00846AA4" w:rsidRDefault="00846AA4" w:rsidP="00846AA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 xml:space="preserve"> </w:t>
            </w:r>
          </w:p>
          <w:p w14:paraId="1134F6BB" w14:textId="77777777" w:rsidR="00126E63" w:rsidRPr="008B1D0A" w:rsidRDefault="00126E63" w:rsidP="00846AA4">
            <w:pPr>
              <w:spacing w:after="0" w:line="240" w:lineRule="auto"/>
              <w:rPr>
                <w:rFonts w:ascii="Times New Roman" w:hAnsi="Times New Roman" w:cs="Times New Roman"/>
                <w:b/>
                <w:sz w:val="18"/>
                <w:szCs w:val="18"/>
                <w:lang w:eastAsia="ko-KR"/>
              </w:rPr>
            </w:pPr>
          </w:p>
          <w:p w14:paraId="05969321" w14:textId="77777777" w:rsidR="00846AA4" w:rsidRPr="008B1D0A" w:rsidRDefault="00846AA4" w:rsidP="00846AA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Визуально</w:t>
            </w:r>
          </w:p>
        </w:tc>
        <w:tc>
          <w:tcPr>
            <w:tcW w:w="885" w:type="dxa"/>
            <w:shd w:val="clear" w:color="auto" w:fill="auto"/>
          </w:tcPr>
          <w:p w14:paraId="7C971BD3" w14:textId="77777777" w:rsidR="00846AA4" w:rsidRPr="008B1D0A" w:rsidRDefault="00846AA4" w:rsidP="00846AA4">
            <w:pPr>
              <w:spacing w:after="0" w:line="240" w:lineRule="auto"/>
              <w:ind w:right="153"/>
              <w:rPr>
                <w:rFonts w:ascii="Times New Roman" w:hAnsi="Times New Roman" w:cs="Times New Roman"/>
                <w:b/>
                <w:sz w:val="18"/>
                <w:szCs w:val="18"/>
                <w:vertAlign w:val="superscript"/>
              </w:rPr>
            </w:pPr>
            <w:r w:rsidRPr="008B1D0A">
              <w:rPr>
                <w:rFonts w:ascii="Times New Roman" w:hAnsi="Times New Roman" w:cs="Times New Roman"/>
                <w:sz w:val="18"/>
                <w:szCs w:val="18"/>
              </w:rPr>
              <w:t>0-10</w:t>
            </w:r>
            <w:r w:rsidRPr="008B1D0A">
              <w:rPr>
                <w:rFonts w:ascii="Times New Roman" w:hAnsi="Times New Roman" w:cs="Times New Roman"/>
                <w:sz w:val="18"/>
                <w:szCs w:val="18"/>
                <w:vertAlign w:val="superscript"/>
              </w:rPr>
              <w:t>0</w:t>
            </w:r>
          </w:p>
          <w:p w14:paraId="4C1356C3" w14:textId="77777777" w:rsidR="00846AA4" w:rsidRPr="008B1D0A" w:rsidRDefault="00846AA4" w:rsidP="00846AA4">
            <w:pPr>
              <w:spacing w:after="0" w:line="240" w:lineRule="auto"/>
              <w:ind w:right="153"/>
              <w:rPr>
                <w:rFonts w:ascii="Times New Roman" w:hAnsi="Times New Roman" w:cs="Times New Roman"/>
                <w:b/>
                <w:sz w:val="18"/>
                <w:szCs w:val="18"/>
                <w:vertAlign w:val="superscript"/>
              </w:rPr>
            </w:pPr>
            <w:r w:rsidRPr="008B1D0A">
              <w:rPr>
                <w:rFonts w:ascii="Times New Roman" w:hAnsi="Times New Roman" w:cs="Times New Roman"/>
                <w:sz w:val="18"/>
                <w:szCs w:val="18"/>
              </w:rPr>
              <w:t>0-20</w:t>
            </w:r>
            <w:r w:rsidRPr="008B1D0A">
              <w:rPr>
                <w:rFonts w:ascii="Times New Roman" w:hAnsi="Times New Roman" w:cs="Times New Roman"/>
                <w:sz w:val="18"/>
                <w:szCs w:val="18"/>
                <w:vertAlign w:val="superscript"/>
              </w:rPr>
              <w:t>0</w:t>
            </w:r>
          </w:p>
          <w:p w14:paraId="1CF45A1F" w14:textId="77777777" w:rsidR="00846AA4" w:rsidRPr="008B1D0A" w:rsidRDefault="00846AA4" w:rsidP="00846AA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0-25</w:t>
            </w:r>
            <w:r w:rsidRPr="008B1D0A">
              <w:rPr>
                <w:rFonts w:ascii="Times New Roman" w:hAnsi="Times New Roman" w:cs="Times New Roman"/>
                <w:sz w:val="18"/>
                <w:szCs w:val="18"/>
                <w:vertAlign w:val="superscript"/>
              </w:rPr>
              <w:t>0</w:t>
            </w:r>
          </w:p>
        </w:tc>
      </w:tr>
      <w:tr w:rsidR="00846AA4" w:rsidRPr="008B1D0A" w14:paraId="7A5AA925" w14:textId="77777777" w:rsidTr="00846AA4">
        <w:trPr>
          <w:trHeight w:val="595"/>
        </w:trPr>
        <w:tc>
          <w:tcPr>
            <w:tcW w:w="560" w:type="dxa"/>
            <w:shd w:val="clear" w:color="auto" w:fill="auto"/>
          </w:tcPr>
          <w:p w14:paraId="4FB279B7"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3</w:t>
            </w:r>
          </w:p>
        </w:tc>
        <w:tc>
          <w:tcPr>
            <w:tcW w:w="2100" w:type="dxa"/>
            <w:shd w:val="clear" w:color="auto" w:fill="auto"/>
          </w:tcPr>
          <w:p w14:paraId="0CF4388D" w14:textId="77777777" w:rsidR="00846AA4" w:rsidRPr="008B1D0A" w:rsidRDefault="00846AA4" w:rsidP="00846AA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102A2F40"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3D635C4D"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27D8DCB3" w14:textId="77777777" w:rsidR="00846AA4" w:rsidRPr="008B1D0A" w:rsidRDefault="00846AA4" w:rsidP="00846AA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459799FE"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sz w:val="18"/>
                <w:szCs w:val="18"/>
              </w:rPr>
            </w:pPr>
          </w:p>
          <w:p w14:paraId="63FB6C61" w14:textId="77777777" w:rsidR="00846AA4" w:rsidRPr="008B1D0A" w:rsidRDefault="00846AA4" w:rsidP="00846AA4">
            <w:pPr>
              <w:spacing w:after="0" w:line="240" w:lineRule="auto"/>
              <w:ind w:right="153"/>
              <w:rPr>
                <w:rFonts w:ascii="Times New Roman" w:hAnsi="Times New Roman" w:cs="Times New Roman"/>
                <w:b/>
                <w:sz w:val="18"/>
                <w:szCs w:val="18"/>
              </w:rPr>
            </w:pPr>
          </w:p>
        </w:tc>
        <w:tc>
          <w:tcPr>
            <w:tcW w:w="7938" w:type="dxa"/>
            <w:shd w:val="clear" w:color="auto" w:fill="auto"/>
          </w:tcPr>
          <w:p w14:paraId="3F79AD8A" w14:textId="77777777" w:rsidR="00846AA4" w:rsidRPr="008B1D0A" w:rsidRDefault="00846AA4" w:rsidP="00846AA4">
            <w:pPr>
              <w:pStyle w:val="ad"/>
              <w:rPr>
                <w:sz w:val="18"/>
                <w:szCs w:val="18"/>
              </w:rPr>
            </w:pPr>
            <w:r w:rsidRPr="008B1D0A">
              <w:rPr>
                <w:sz w:val="18"/>
                <w:szCs w:val="18"/>
              </w:rPr>
              <w:t>Внешние световые приборы:</w:t>
            </w:r>
          </w:p>
          <w:p w14:paraId="3A035AFA" w14:textId="77777777" w:rsidR="00846AA4" w:rsidRPr="008B1D0A" w:rsidRDefault="00846AA4" w:rsidP="00846AA4">
            <w:pPr>
              <w:pStyle w:val="ad"/>
              <w:rPr>
                <w:sz w:val="18"/>
                <w:szCs w:val="18"/>
              </w:rPr>
            </w:pPr>
            <w:r w:rsidRPr="008B1D0A">
              <w:rPr>
                <w:sz w:val="18"/>
                <w:szCs w:val="18"/>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2DC60C7A" w14:textId="77777777" w:rsidR="00846AA4" w:rsidRPr="008B1D0A" w:rsidRDefault="00846AA4" w:rsidP="00846AA4">
            <w:pPr>
              <w:pStyle w:val="ad"/>
              <w:rPr>
                <w:sz w:val="18"/>
                <w:szCs w:val="18"/>
              </w:rPr>
            </w:pPr>
            <w:r w:rsidRPr="008B1D0A">
              <w:rPr>
                <w:sz w:val="18"/>
                <w:szCs w:val="18"/>
              </w:rPr>
              <w:t>- измерения наклона светового пучка;</w:t>
            </w:r>
          </w:p>
          <w:p w14:paraId="21D96E20" w14:textId="77777777" w:rsidR="00846AA4" w:rsidRPr="008B1D0A" w:rsidRDefault="00846AA4" w:rsidP="00846AA4">
            <w:pPr>
              <w:pStyle w:val="ad"/>
              <w:rPr>
                <w:sz w:val="18"/>
                <w:szCs w:val="18"/>
              </w:rPr>
            </w:pPr>
            <w:r w:rsidRPr="008B1D0A">
              <w:rPr>
                <w:i/>
                <w:sz w:val="18"/>
                <w:szCs w:val="18"/>
              </w:rPr>
              <w:t>Требования к наличию внешних световых приборов на транспортных средствах (приложение № 4):</w:t>
            </w:r>
          </w:p>
          <w:p w14:paraId="2D62983E" w14:textId="77777777" w:rsidR="00846AA4" w:rsidRPr="008B1D0A" w:rsidRDefault="00846AA4" w:rsidP="00846AA4">
            <w:pPr>
              <w:pStyle w:val="ad"/>
              <w:rPr>
                <w:i/>
                <w:sz w:val="18"/>
                <w:szCs w:val="18"/>
              </w:rPr>
            </w:pPr>
            <w:r w:rsidRPr="008B1D0A">
              <w:rPr>
                <w:i/>
                <w:sz w:val="18"/>
                <w:szCs w:val="18"/>
              </w:rPr>
              <w:t xml:space="preserve">Фара дальнего </w:t>
            </w:r>
            <w:proofErr w:type="gramStart"/>
            <w:r w:rsidRPr="008B1D0A">
              <w:rPr>
                <w:i/>
                <w:sz w:val="18"/>
                <w:szCs w:val="18"/>
              </w:rPr>
              <w:t>света:  цвет</w:t>
            </w:r>
            <w:proofErr w:type="gramEnd"/>
            <w:r w:rsidRPr="008B1D0A">
              <w:rPr>
                <w:i/>
                <w:sz w:val="18"/>
                <w:szCs w:val="18"/>
              </w:rPr>
              <w:t xml:space="preserve"> излучения белый (количество 2 или 4);</w:t>
            </w:r>
          </w:p>
          <w:p w14:paraId="3A775B77" w14:textId="77777777" w:rsidR="00846AA4" w:rsidRPr="008B1D0A" w:rsidRDefault="00846AA4" w:rsidP="00846AA4">
            <w:pPr>
              <w:pStyle w:val="ad"/>
              <w:rPr>
                <w:i/>
                <w:sz w:val="18"/>
                <w:szCs w:val="18"/>
              </w:rPr>
            </w:pPr>
            <w:r w:rsidRPr="008B1D0A">
              <w:rPr>
                <w:i/>
                <w:sz w:val="18"/>
                <w:szCs w:val="18"/>
              </w:rPr>
              <w:t>Фара ближнего света: цвет излучения – белый (количество 2)</w:t>
            </w:r>
          </w:p>
          <w:p w14:paraId="0FFCAF03" w14:textId="77777777" w:rsidR="00846AA4" w:rsidRPr="008B1D0A" w:rsidRDefault="00846AA4" w:rsidP="00846AA4">
            <w:pPr>
              <w:pStyle w:val="ad"/>
              <w:rPr>
                <w:i/>
                <w:sz w:val="18"/>
                <w:szCs w:val="18"/>
              </w:rPr>
            </w:pPr>
            <w:r w:rsidRPr="008B1D0A">
              <w:rPr>
                <w:i/>
                <w:sz w:val="18"/>
                <w:szCs w:val="18"/>
              </w:rPr>
              <w:t>Передняя противотуманная фара: цвет излучения – белый или желтый (количество 2)</w:t>
            </w:r>
          </w:p>
          <w:p w14:paraId="6BD2C434" w14:textId="77777777" w:rsidR="00846AA4" w:rsidRPr="008B1D0A" w:rsidRDefault="00846AA4" w:rsidP="00846AA4">
            <w:pPr>
              <w:pStyle w:val="ad"/>
              <w:rPr>
                <w:i/>
                <w:sz w:val="18"/>
                <w:szCs w:val="18"/>
              </w:rPr>
            </w:pPr>
            <w:r w:rsidRPr="008B1D0A">
              <w:rPr>
                <w:i/>
                <w:sz w:val="18"/>
                <w:szCs w:val="18"/>
              </w:rPr>
              <w:t>Фонарь заднего хода: цвет излучения – белый (количество 1 или 2)</w:t>
            </w:r>
          </w:p>
          <w:p w14:paraId="0FBDEEFD" w14:textId="77777777" w:rsidR="00846AA4" w:rsidRPr="008B1D0A" w:rsidRDefault="00846AA4" w:rsidP="00846AA4">
            <w:pPr>
              <w:pStyle w:val="ad"/>
              <w:rPr>
                <w:i/>
                <w:sz w:val="18"/>
                <w:szCs w:val="18"/>
              </w:rPr>
            </w:pPr>
            <w:r w:rsidRPr="008B1D0A">
              <w:rPr>
                <w:i/>
                <w:sz w:val="18"/>
                <w:szCs w:val="18"/>
              </w:rPr>
              <w:t xml:space="preserve">Указатели поворота передние: цвет излучения – </w:t>
            </w:r>
            <w:proofErr w:type="spellStart"/>
            <w:r w:rsidRPr="008B1D0A">
              <w:rPr>
                <w:i/>
                <w:sz w:val="18"/>
                <w:szCs w:val="18"/>
              </w:rPr>
              <w:t>Автожелтый</w:t>
            </w:r>
            <w:proofErr w:type="spellEnd"/>
            <w:r w:rsidRPr="008B1D0A">
              <w:rPr>
                <w:i/>
                <w:sz w:val="18"/>
                <w:szCs w:val="18"/>
              </w:rPr>
              <w:t xml:space="preserve"> (количество 2);</w:t>
            </w:r>
            <w:r w:rsidRPr="008B1D0A">
              <w:rPr>
                <w:sz w:val="18"/>
                <w:szCs w:val="18"/>
              </w:rPr>
              <w:t xml:space="preserve"> </w:t>
            </w:r>
            <w:r w:rsidRPr="008B1D0A">
              <w:rPr>
                <w:i/>
                <w:sz w:val="18"/>
                <w:szCs w:val="18"/>
              </w:rPr>
              <w:t xml:space="preserve">Задние цвет излучения - </w:t>
            </w:r>
            <w:proofErr w:type="spellStart"/>
            <w:r w:rsidRPr="008B1D0A">
              <w:rPr>
                <w:i/>
                <w:sz w:val="18"/>
                <w:szCs w:val="18"/>
              </w:rPr>
              <w:t>Автожелтый</w:t>
            </w:r>
            <w:proofErr w:type="spellEnd"/>
            <w:r w:rsidRPr="008B1D0A">
              <w:rPr>
                <w:i/>
                <w:sz w:val="18"/>
                <w:szCs w:val="18"/>
              </w:rPr>
              <w:t xml:space="preserve"> (количество 2), Боковые: цвет излучения </w:t>
            </w:r>
            <w:proofErr w:type="spellStart"/>
            <w:r w:rsidRPr="008B1D0A">
              <w:rPr>
                <w:i/>
                <w:sz w:val="18"/>
                <w:szCs w:val="18"/>
              </w:rPr>
              <w:t>Автожелтый</w:t>
            </w:r>
            <w:proofErr w:type="spellEnd"/>
            <w:r w:rsidRPr="008B1D0A">
              <w:rPr>
                <w:i/>
                <w:sz w:val="18"/>
                <w:szCs w:val="18"/>
              </w:rPr>
              <w:t xml:space="preserve"> (количество 2)</w:t>
            </w:r>
          </w:p>
          <w:p w14:paraId="04860933" w14:textId="77777777" w:rsidR="00846AA4" w:rsidRPr="008B1D0A" w:rsidRDefault="00846AA4" w:rsidP="00846AA4">
            <w:pPr>
              <w:pStyle w:val="ad"/>
              <w:rPr>
                <w:i/>
                <w:sz w:val="18"/>
                <w:szCs w:val="18"/>
              </w:rPr>
            </w:pPr>
            <w:r w:rsidRPr="008B1D0A">
              <w:rPr>
                <w:i/>
                <w:sz w:val="18"/>
                <w:szCs w:val="18"/>
              </w:rPr>
              <w:t xml:space="preserve">Аварийная сигнализация: цвет излучения </w:t>
            </w:r>
            <w:proofErr w:type="gramStart"/>
            <w:r w:rsidRPr="008B1D0A">
              <w:rPr>
                <w:i/>
                <w:sz w:val="18"/>
                <w:szCs w:val="18"/>
              </w:rPr>
              <w:t xml:space="preserve">-  </w:t>
            </w:r>
            <w:proofErr w:type="spellStart"/>
            <w:r w:rsidRPr="008B1D0A">
              <w:rPr>
                <w:i/>
                <w:sz w:val="18"/>
                <w:szCs w:val="18"/>
              </w:rPr>
              <w:t>Автожелтый</w:t>
            </w:r>
            <w:proofErr w:type="spellEnd"/>
            <w:proofErr w:type="gramEnd"/>
          </w:p>
          <w:p w14:paraId="251BA03A" w14:textId="77777777" w:rsidR="00846AA4" w:rsidRPr="008B1D0A" w:rsidRDefault="00846AA4" w:rsidP="00846AA4">
            <w:pPr>
              <w:pStyle w:val="ad"/>
              <w:rPr>
                <w:i/>
                <w:sz w:val="18"/>
                <w:szCs w:val="18"/>
              </w:rPr>
            </w:pPr>
            <w:r w:rsidRPr="008B1D0A">
              <w:rPr>
                <w:i/>
                <w:sz w:val="18"/>
                <w:szCs w:val="18"/>
              </w:rPr>
              <w:t>Сигнал торможения: основной и дополнительный (центральный): цвет излучения – красный (количество 1 или 2)</w:t>
            </w:r>
          </w:p>
          <w:p w14:paraId="2FDE9B7A" w14:textId="77777777" w:rsidR="00846AA4" w:rsidRPr="008B1D0A" w:rsidRDefault="00846AA4" w:rsidP="00846AA4">
            <w:pPr>
              <w:pStyle w:val="ad"/>
              <w:rPr>
                <w:i/>
                <w:sz w:val="18"/>
                <w:szCs w:val="18"/>
              </w:rPr>
            </w:pPr>
            <w:r w:rsidRPr="008B1D0A">
              <w:rPr>
                <w:i/>
                <w:sz w:val="18"/>
                <w:szCs w:val="18"/>
              </w:rPr>
              <w:t>Передний огонь габаритный: цвет излучения – белый (количество 2)</w:t>
            </w:r>
          </w:p>
          <w:p w14:paraId="09FF58F6" w14:textId="77777777" w:rsidR="00846AA4" w:rsidRPr="008B1D0A" w:rsidRDefault="00846AA4" w:rsidP="00846AA4">
            <w:pPr>
              <w:pStyle w:val="ad"/>
              <w:rPr>
                <w:i/>
                <w:sz w:val="18"/>
                <w:szCs w:val="18"/>
              </w:rPr>
            </w:pPr>
            <w:r w:rsidRPr="008B1D0A">
              <w:rPr>
                <w:i/>
                <w:sz w:val="18"/>
                <w:szCs w:val="18"/>
              </w:rPr>
              <w:t>Задний габаритный огонь: цвет излучения – красный (количество 2)</w:t>
            </w:r>
          </w:p>
          <w:p w14:paraId="24048D57" w14:textId="77777777" w:rsidR="00846AA4" w:rsidRPr="008B1D0A" w:rsidRDefault="00846AA4" w:rsidP="00846AA4">
            <w:pPr>
              <w:pStyle w:val="ad"/>
              <w:rPr>
                <w:i/>
                <w:sz w:val="18"/>
                <w:szCs w:val="18"/>
              </w:rPr>
            </w:pPr>
            <w:r w:rsidRPr="008B1D0A">
              <w:rPr>
                <w:i/>
                <w:sz w:val="18"/>
                <w:szCs w:val="18"/>
              </w:rPr>
              <w:t>Задний противотуманный фонарь цвет излучения – красный (количество 1 или 2)</w:t>
            </w:r>
          </w:p>
          <w:p w14:paraId="5DAF1061" w14:textId="77777777" w:rsidR="00846AA4" w:rsidRPr="008B1D0A" w:rsidRDefault="00846AA4" w:rsidP="00846AA4">
            <w:pPr>
              <w:pStyle w:val="ad"/>
              <w:rPr>
                <w:i/>
                <w:sz w:val="18"/>
                <w:szCs w:val="18"/>
              </w:rPr>
            </w:pPr>
            <w:r w:rsidRPr="008B1D0A">
              <w:rPr>
                <w:i/>
                <w:sz w:val="18"/>
                <w:szCs w:val="18"/>
              </w:rPr>
              <w:t xml:space="preserve">Стояночный огонь Передний: цвет излучения – белый; Задний: цвет излучения – красный; Боковой: цвет излучения – </w:t>
            </w:r>
            <w:proofErr w:type="spellStart"/>
            <w:r w:rsidRPr="008B1D0A">
              <w:rPr>
                <w:i/>
                <w:sz w:val="18"/>
                <w:szCs w:val="18"/>
              </w:rPr>
              <w:t>автожелтый</w:t>
            </w:r>
            <w:proofErr w:type="spellEnd"/>
            <w:r w:rsidRPr="008B1D0A">
              <w:rPr>
                <w:i/>
                <w:sz w:val="18"/>
                <w:szCs w:val="18"/>
              </w:rPr>
              <w:t xml:space="preserve"> (количество по 2 спереди и сзади, либо по одному с каждой стороны</w:t>
            </w:r>
          </w:p>
          <w:p w14:paraId="201447E9" w14:textId="77777777" w:rsidR="00846AA4" w:rsidRPr="008B1D0A" w:rsidRDefault="00846AA4" w:rsidP="00846AA4">
            <w:pPr>
              <w:pStyle w:val="ad"/>
              <w:rPr>
                <w:i/>
                <w:sz w:val="18"/>
                <w:szCs w:val="18"/>
              </w:rPr>
            </w:pPr>
            <w:r w:rsidRPr="008B1D0A">
              <w:rPr>
                <w:i/>
                <w:sz w:val="18"/>
                <w:szCs w:val="18"/>
              </w:rPr>
              <w:t xml:space="preserve">Боковой фонарь габаритный: цвет излучения - </w:t>
            </w:r>
            <w:proofErr w:type="spellStart"/>
            <w:r w:rsidRPr="008B1D0A">
              <w:rPr>
                <w:i/>
                <w:sz w:val="18"/>
                <w:szCs w:val="18"/>
              </w:rPr>
              <w:t>Автожел</w:t>
            </w:r>
            <w:proofErr w:type="spellEnd"/>
            <w:r w:rsidRPr="008B1D0A">
              <w:rPr>
                <w:i/>
                <w:sz w:val="18"/>
                <w:szCs w:val="18"/>
              </w:rPr>
              <w:t>-</w:t>
            </w:r>
          </w:p>
          <w:p w14:paraId="451773FC" w14:textId="77777777" w:rsidR="00846AA4" w:rsidRPr="008B1D0A" w:rsidRDefault="00846AA4" w:rsidP="00846AA4">
            <w:pPr>
              <w:pStyle w:val="ad"/>
              <w:rPr>
                <w:i/>
                <w:sz w:val="18"/>
                <w:szCs w:val="18"/>
              </w:rPr>
            </w:pPr>
            <w:proofErr w:type="spellStart"/>
            <w:r w:rsidRPr="008B1D0A">
              <w:rPr>
                <w:i/>
                <w:sz w:val="18"/>
                <w:szCs w:val="18"/>
              </w:rPr>
              <w:t>тый</w:t>
            </w:r>
            <w:proofErr w:type="spellEnd"/>
            <w:r w:rsidRPr="008B1D0A">
              <w:rPr>
                <w:i/>
                <w:sz w:val="18"/>
                <w:szCs w:val="18"/>
              </w:rPr>
              <w:t xml:space="preserve"> или красный (количество не менее 2)</w:t>
            </w:r>
          </w:p>
          <w:p w14:paraId="2FC9692F" w14:textId="77777777" w:rsidR="00846AA4" w:rsidRPr="008B1D0A" w:rsidRDefault="00846AA4" w:rsidP="00846AA4">
            <w:pPr>
              <w:pStyle w:val="ad"/>
              <w:rPr>
                <w:i/>
                <w:sz w:val="18"/>
                <w:szCs w:val="18"/>
              </w:rPr>
            </w:pPr>
            <w:r w:rsidRPr="008B1D0A">
              <w:rPr>
                <w:i/>
                <w:sz w:val="18"/>
                <w:szCs w:val="18"/>
              </w:rPr>
              <w:t>Контурный огонь Передний: цвет излучения – белый; Задний: цвет излучения – красный (количество по 2)</w:t>
            </w:r>
          </w:p>
          <w:p w14:paraId="5CD4F35C" w14:textId="77777777" w:rsidR="00846AA4" w:rsidRPr="008B1D0A" w:rsidRDefault="00846AA4" w:rsidP="00846AA4">
            <w:pPr>
              <w:pStyle w:val="ad"/>
              <w:rPr>
                <w:i/>
                <w:sz w:val="18"/>
                <w:szCs w:val="18"/>
              </w:rPr>
            </w:pPr>
            <w:r w:rsidRPr="008B1D0A">
              <w:rPr>
                <w:i/>
                <w:sz w:val="18"/>
                <w:szCs w:val="18"/>
              </w:rPr>
              <w:t>Фонарь освещения заднего государственного регистрационного знака: цвет излучения – белый</w:t>
            </w:r>
          </w:p>
          <w:p w14:paraId="7088EE9B" w14:textId="77777777" w:rsidR="00846AA4" w:rsidRPr="008B1D0A" w:rsidRDefault="00846AA4" w:rsidP="00846AA4">
            <w:pPr>
              <w:pStyle w:val="ad"/>
              <w:rPr>
                <w:i/>
                <w:sz w:val="18"/>
                <w:szCs w:val="18"/>
              </w:rPr>
            </w:pPr>
            <w:r w:rsidRPr="008B1D0A">
              <w:rPr>
                <w:i/>
                <w:sz w:val="18"/>
                <w:szCs w:val="18"/>
              </w:rPr>
              <w:t>Дневной ходовой огонь – белый (количество 2)</w:t>
            </w:r>
          </w:p>
          <w:p w14:paraId="50369683" w14:textId="77777777" w:rsidR="00846AA4" w:rsidRPr="008B1D0A" w:rsidRDefault="00846AA4" w:rsidP="00846AA4">
            <w:pPr>
              <w:pStyle w:val="ad"/>
              <w:rPr>
                <w:i/>
                <w:sz w:val="18"/>
                <w:szCs w:val="18"/>
              </w:rPr>
            </w:pPr>
            <w:r w:rsidRPr="008B1D0A">
              <w:rPr>
                <w:i/>
                <w:sz w:val="18"/>
                <w:szCs w:val="18"/>
              </w:rPr>
              <w:t>Дневной ходовой огонь - белый (количество 2)</w:t>
            </w:r>
          </w:p>
          <w:p w14:paraId="5938F023" w14:textId="77777777" w:rsidR="00846AA4" w:rsidRPr="008B1D0A" w:rsidRDefault="00846AA4" w:rsidP="00846AA4">
            <w:pPr>
              <w:pStyle w:val="ad"/>
              <w:rPr>
                <w:i/>
                <w:sz w:val="18"/>
                <w:szCs w:val="18"/>
              </w:rPr>
            </w:pPr>
            <w:r w:rsidRPr="008B1D0A">
              <w:rPr>
                <w:i/>
                <w:sz w:val="18"/>
                <w:szCs w:val="18"/>
              </w:rPr>
              <w:t>Переднее светоотражающее устройство не треугольной формы (для категории О) (количество 2)</w:t>
            </w:r>
          </w:p>
          <w:p w14:paraId="786152AB" w14:textId="77777777" w:rsidR="00846AA4" w:rsidRPr="008B1D0A" w:rsidRDefault="00846AA4" w:rsidP="00846AA4">
            <w:pPr>
              <w:pStyle w:val="ad"/>
              <w:rPr>
                <w:i/>
                <w:sz w:val="18"/>
                <w:szCs w:val="18"/>
              </w:rPr>
            </w:pPr>
            <w:r w:rsidRPr="008B1D0A">
              <w:rPr>
                <w:i/>
                <w:sz w:val="18"/>
                <w:szCs w:val="18"/>
              </w:rPr>
              <w:t xml:space="preserve">Боковое светоотражающее устройство </w:t>
            </w:r>
            <w:proofErr w:type="spellStart"/>
            <w:r w:rsidRPr="008B1D0A">
              <w:rPr>
                <w:i/>
                <w:sz w:val="18"/>
                <w:szCs w:val="18"/>
              </w:rPr>
              <w:t>нетреугольной</w:t>
            </w:r>
            <w:proofErr w:type="spellEnd"/>
            <w:r w:rsidRPr="008B1D0A">
              <w:rPr>
                <w:i/>
                <w:sz w:val="18"/>
                <w:szCs w:val="18"/>
              </w:rPr>
              <w:t xml:space="preserve"> </w:t>
            </w:r>
          </w:p>
          <w:p w14:paraId="48AD4FCC" w14:textId="77777777" w:rsidR="00846AA4" w:rsidRPr="008B1D0A" w:rsidRDefault="00846AA4" w:rsidP="00846AA4">
            <w:pPr>
              <w:pStyle w:val="ad"/>
              <w:rPr>
                <w:i/>
                <w:sz w:val="18"/>
                <w:szCs w:val="18"/>
              </w:rPr>
            </w:pPr>
            <w:r w:rsidRPr="008B1D0A">
              <w:rPr>
                <w:i/>
                <w:sz w:val="18"/>
                <w:szCs w:val="18"/>
              </w:rPr>
              <w:t xml:space="preserve">формы Переднее – Желтый; Боковое - желтый или </w:t>
            </w:r>
          </w:p>
          <w:p w14:paraId="3BDB31AE" w14:textId="77777777" w:rsidR="00846AA4" w:rsidRPr="008B1D0A" w:rsidRDefault="00846AA4" w:rsidP="00846AA4">
            <w:pPr>
              <w:pStyle w:val="ad"/>
              <w:rPr>
                <w:i/>
                <w:sz w:val="18"/>
                <w:szCs w:val="18"/>
              </w:rPr>
            </w:pPr>
            <w:r w:rsidRPr="008B1D0A">
              <w:rPr>
                <w:i/>
                <w:sz w:val="18"/>
                <w:szCs w:val="18"/>
              </w:rPr>
              <w:t>красный; Заднее - красный</w:t>
            </w:r>
          </w:p>
          <w:p w14:paraId="630DC19E" w14:textId="77777777" w:rsidR="00846AA4" w:rsidRPr="008B1D0A" w:rsidRDefault="00846AA4" w:rsidP="00846AA4">
            <w:pPr>
              <w:pStyle w:val="ad"/>
              <w:rPr>
                <w:i/>
                <w:sz w:val="18"/>
                <w:szCs w:val="18"/>
              </w:rPr>
            </w:pPr>
            <w:r w:rsidRPr="008B1D0A">
              <w:rPr>
                <w:i/>
                <w:sz w:val="18"/>
                <w:szCs w:val="18"/>
              </w:rPr>
              <w:t xml:space="preserve">Заднее светоотражающее устройство </w:t>
            </w:r>
            <w:proofErr w:type="spellStart"/>
            <w:r w:rsidRPr="008B1D0A">
              <w:rPr>
                <w:i/>
                <w:sz w:val="18"/>
                <w:szCs w:val="18"/>
              </w:rPr>
              <w:t>Нетреугольной</w:t>
            </w:r>
            <w:proofErr w:type="spellEnd"/>
            <w:r w:rsidRPr="008B1D0A">
              <w:rPr>
                <w:i/>
                <w:sz w:val="18"/>
                <w:szCs w:val="18"/>
              </w:rPr>
              <w:t xml:space="preserve"> </w:t>
            </w:r>
          </w:p>
          <w:p w14:paraId="21C9A956" w14:textId="77777777" w:rsidR="00846AA4" w:rsidRPr="008B1D0A" w:rsidRDefault="00846AA4" w:rsidP="00846AA4">
            <w:pPr>
              <w:pStyle w:val="ad"/>
              <w:rPr>
                <w:i/>
                <w:sz w:val="18"/>
                <w:szCs w:val="18"/>
              </w:rPr>
            </w:pPr>
            <w:r w:rsidRPr="008B1D0A">
              <w:rPr>
                <w:i/>
                <w:sz w:val="18"/>
                <w:szCs w:val="18"/>
              </w:rPr>
              <w:t xml:space="preserve">формы – красный; Треугольной формы - красный </w:t>
            </w:r>
          </w:p>
          <w:p w14:paraId="5072010A" w14:textId="77777777" w:rsidR="00846AA4" w:rsidRPr="008B1D0A" w:rsidRDefault="00846AA4" w:rsidP="00846AA4">
            <w:pPr>
              <w:pStyle w:val="ad"/>
              <w:rPr>
                <w:i/>
                <w:sz w:val="18"/>
                <w:szCs w:val="18"/>
              </w:rPr>
            </w:pPr>
            <w:r w:rsidRPr="008B1D0A">
              <w:rPr>
                <w:i/>
                <w:sz w:val="18"/>
                <w:szCs w:val="18"/>
              </w:rPr>
              <w:t>Адаптивная система переднего освещения - белый</w:t>
            </w:r>
          </w:p>
          <w:p w14:paraId="409EAA55" w14:textId="77777777" w:rsidR="00846AA4" w:rsidRPr="008B1D0A" w:rsidRDefault="00846AA4" w:rsidP="00846AA4">
            <w:pPr>
              <w:pStyle w:val="ad"/>
              <w:rPr>
                <w:i/>
                <w:sz w:val="18"/>
                <w:szCs w:val="18"/>
              </w:rPr>
            </w:pPr>
            <w:r w:rsidRPr="008B1D0A">
              <w:rPr>
                <w:i/>
                <w:sz w:val="18"/>
                <w:szCs w:val="18"/>
              </w:rPr>
              <w:lastRenderedPageBreak/>
              <w:t>Фонарь угловой – белый (количество 2)</w:t>
            </w:r>
          </w:p>
          <w:p w14:paraId="21F96695" w14:textId="77777777" w:rsidR="00846AA4" w:rsidRPr="008B1D0A" w:rsidRDefault="00846AA4" w:rsidP="00846AA4">
            <w:pPr>
              <w:pStyle w:val="ad"/>
              <w:rPr>
                <w:i/>
                <w:sz w:val="18"/>
                <w:szCs w:val="18"/>
              </w:rPr>
            </w:pPr>
            <w:r w:rsidRPr="008B1D0A">
              <w:rPr>
                <w:i/>
                <w:sz w:val="18"/>
                <w:szCs w:val="18"/>
              </w:rPr>
              <w:t xml:space="preserve">Контурная </w:t>
            </w:r>
            <w:proofErr w:type="gramStart"/>
            <w:r w:rsidRPr="008B1D0A">
              <w:rPr>
                <w:i/>
                <w:sz w:val="18"/>
                <w:szCs w:val="18"/>
              </w:rPr>
              <w:t>маркировка  Боковая</w:t>
            </w:r>
            <w:proofErr w:type="gramEnd"/>
            <w:r w:rsidRPr="008B1D0A">
              <w:rPr>
                <w:i/>
                <w:sz w:val="18"/>
                <w:szCs w:val="18"/>
              </w:rPr>
              <w:t xml:space="preserve"> - белая или желтая; Задняя- красная или желтая</w:t>
            </w:r>
          </w:p>
          <w:p w14:paraId="77E12496" w14:textId="77777777" w:rsidR="00846AA4" w:rsidRPr="008B1D0A" w:rsidRDefault="00846AA4" w:rsidP="00846AA4">
            <w:pPr>
              <w:pStyle w:val="ad"/>
              <w:rPr>
                <w:i/>
                <w:sz w:val="18"/>
                <w:szCs w:val="18"/>
              </w:rPr>
            </w:pPr>
            <w:r w:rsidRPr="008B1D0A">
              <w:rPr>
                <w:sz w:val="18"/>
                <w:szCs w:val="18"/>
              </w:rPr>
              <w:t xml:space="preserve">-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w:t>
            </w:r>
            <w:r w:rsidRPr="008B1D0A">
              <w:rPr>
                <w:i/>
                <w:sz w:val="18"/>
                <w:szCs w:val="18"/>
              </w:rPr>
              <w:t>Приложением № 9 раздел 9:</w:t>
            </w:r>
          </w:p>
          <w:p w14:paraId="1345931E" w14:textId="77777777" w:rsidR="00846AA4" w:rsidRPr="008B1D0A" w:rsidRDefault="00846AA4" w:rsidP="00846AA4">
            <w:pPr>
              <w:pStyle w:val="ad"/>
              <w:rPr>
                <w:i/>
                <w:sz w:val="18"/>
                <w:szCs w:val="18"/>
              </w:rPr>
            </w:pPr>
            <w:r w:rsidRPr="008B1D0A">
              <w:rPr>
                <w:i/>
                <w:sz w:val="18"/>
                <w:szCs w:val="18"/>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6F29ACDA" w14:textId="77777777" w:rsidR="00846AA4" w:rsidRPr="008B1D0A" w:rsidRDefault="00846AA4" w:rsidP="00846AA4">
            <w:pPr>
              <w:pStyle w:val="ad"/>
              <w:rPr>
                <w:i/>
                <w:sz w:val="18"/>
                <w:szCs w:val="18"/>
              </w:rPr>
            </w:pPr>
            <w:r w:rsidRPr="008B1D0A">
              <w:rPr>
                <w:i/>
                <w:sz w:val="18"/>
                <w:szCs w:val="18"/>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2CD927EC" w14:textId="77777777" w:rsidR="00846AA4" w:rsidRPr="008B1D0A" w:rsidRDefault="00846AA4" w:rsidP="00846AA4">
            <w:pPr>
              <w:pStyle w:val="ad"/>
              <w:rPr>
                <w:i/>
                <w:sz w:val="18"/>
                <w:szCs w:val="18"/>
              </w:rPr>
            </w:pPr>
            <w:r w:rsidRPr="008B1D0A">
              <w:rPr>
                <w:i/>
                <w:sz w:val="18"/>
                <w:szCs w:val="18"/>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21DD64F9" w14:textId="77777777" w:rsidR="00846AA4" w:rsidRPr="008B1D0A" w:rsidRDefault="00846AA4" w:rsidP="00846AA4">
            <w:pPr>
              <w:pStyle w:val="ad"/>
              <w:rPr>
                <w:sz w:val="18"/>
                <w:szCs w:val="18"/>
              </w:rPr>
            </w:pPr>
            <w:r w:rsidRPr="008B1D0A">
              <w:rPr>
                <w:sz w:val="18"/>
                <w:szCs w:val="18"/>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45776EF0" w14:textId="77777777" w:rsidR="00846AA4" w:rsidRPr="008B1D0A" w:rsidRDefault="00846AA4" w:rsidP="00846AA4">
            <w:pPr>
              <w:pStyle w:val="ad"/>
              <w:rPr>
                <w:sz w:val="18"/>
                <w:szCs w:val="18"/>
              </w:rPr>
            </w:pPr>
            <w:r w:rsidRPr="008B1D0A">
              <w:rPr>
                <w:sz w:val="18"/>
                <w:szCs w:val="18"/>
              </w:rPr>
              <w:t>- отсутствие повреждений и отслоения светоотражающей маркировки;</w:t>
            </w:r>
          </w:p>
          <w:p w14:paraId="11E7B5CC" w14:textId="77777777" w:rsidR="00846AA4" w:rsidRPr="008B1D0A" w:rsidRDefault="00846AA4" w:rsidP="00846AA4">
            <w:pPr>
              <w:pStyle w:val="ad"/>
              <w:rPr>
                <w:sz w:val="18"/>
                <w:szCs w:val="18"/>
              </w:rPr>
            </w:pPr>
            <w:r w:rsidRPr="008B1D0A">
              <w:rPr>
                <w:sz w:val="18"/>
                <w:szCs w:val="18"/>
              </w:rPr>
              <w:t>-высота расположения световых приборов;</w:t>
            </w:r>
          </w:p>
          <w:p w14:paraId="013606F7" w14:textId="77777777" w:rsidR="00846AA4" w:rsidRPr="008B1D0A" w:rsidRDefault="00846AA4" w:rsidP="00846AA4">
            <w:pPr>
              <w:pStyle w:val="ad"/>
              <w:rPr>
                <w:sz w:val="18"/>
                <w:szCs w:val="18"/>
              </w:rPr>
            </w:pPr>
            <w:r w:rsidRPr="008B1D0A">
              <w:rPr>
                <w:sz w:val="18"/>
                <w:szCs w:val="18"/>
              </w:rPr>
              <w:t>-количество, расположение, углы видимости;</w:t>
            </w:r>
          </w:p>
          <w:p w14:paraId="10B5D985" w14:textId="77777777" w:rsidR="00846AA4" w:rsidRPr="008B1D0A" w:rsidRDefault="00846AA4" w:rsidP="00846AA4">
            <w:pPr>
              <w:pStyle w:val="ad"/>
              <w:rPr>
                <w:sz w:val="18"/>
                <w:szCs w:val="18"/>
              </w:rPr>
            </w:pPr>
            <w:r w:rsidRPr="008B1D0A">
              <w:rPr>
                <w:sz w:val="18"/>
                <w:szCs w:val="18"/>
              </w:rPr>
              <w:t xml:space="preserve">- работоспособность фонарей заднего хода включении </w:t>
            </w:r>
          </w:p>
          <w:p w14:paraId="2B66881A" w14:textId="77777777" w:rsidR="00846AA4" w:rsidRPr="008B1D0A" w:rsidRDefault="00846AA4" w:rsidP="00846AA4">
            <w:pPr>
              <w:pStyle w:val="ad"/>
              <w:rPr>
                <w:sz w:val="18"/>
                <w:szCs w:val="18"/>
              </w:rPr>
            </w:pPr>
            <w:r w:rsidRPr="008B1D0A">
              <w:rPr>
                <w:sz w:val="18"/>
                <w:szCs w:val="18"/>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1780290C" w14:textId="77777777" w:rsidR="00846AA4" w:rsidRPr="008B1D0A" w:rsidRDefault="00846AA4" w:rsidP="00846AA4">
            <w:pPr>
              <w:pStyle w:val="ad"/>
              <w:rPr>
                <w:sz w:val="18"/>
                <w:szCs w:val="18"/>
              </w:rPr>
            </w:pPr>
            <w:r w:rsidRPr="008B1D0A">
              <w:rPr>
                <w:sz w:val="18"/>
                <w:szCs w:val="18"/>
              </w:rPr>
              <w:t>- работоспособность противотуманных фонарей;</w:t>
            </w:r>
          </w:p>
          <w:p w14:paraId="2AB37A27" w14:textId="77777777" w:rsidR="00846AA4" w:rsidRPr="008B1D0A" w:rsidRDefault="00846AA4" w:rsidP="00846AA4">
            <w:pPr>
              <w:pStyle w:val="ad"/>
              <w:rPr>
                <w:sz w:val="18"/>
                <w:szCs w:val="18"/>
              </w:rPr>
            </w:pPr>
            <w:r w:rsidRPr="008B1D0A">
              <w:rPr>
                <w:sz w:val="18"/>
                <w:szCs w:val="18"/>
              </w:rPr>
              <w:t>- работоспособность стояночных огней; габаритных и контурных огней</w:t>
            </w:r>
          </w:p>
          <w:p w14:paraId="4262029F" w14:textId="77777777" w:rsidR="00846AA4" w:rsidRPr="008B1D0A" w:rsidRDefault="00846AA4" w:rsidP="00846AA4">
            <w:pPr>
              <w:pStyle w:val="ad"/>
              <w:rPr>
                <w:sz w:val="18"/>
                <w:szCs w:val="18"/>
              </w:rPr>
            </w:pPr>
            <w:r w:rsidRPr="008B1D0A">
              <w:rPr>
                <w:sz w:val="18"/>
                <w:szCs w:val="18"/>
              </w:rPr>
              <w:t>- автоматическое включение дневных ходовых огней (при наличии)</w:t>
            </w:r>
          </w:p>
          <w:p w14:paraId="450B64CA" w14:textId="77777777" w:rsidR="00846AA4" w:rsidRPr="008B1D0A" w:rsidRDefault="00846AA4" w:rsidP="00846AA4">
            <w:pPr>
              <w:pStyle w:val="ad"/>
              <w:rPr>
                <w:sz w:val="18"/>
                <w:szCs w:val="18"/>
              </w:rPr>
            </w:pPr>
            <w:r w:rsidRPr="008B1D0A">
              <w:rPr>
                <w:sz w:val="18"/>
                <w:szCs w:val="18"/>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6126856D" w14:textId="77777777" w:rsidR="00846AA4" w:rsidRPr="008B1D0A" w:rsidRDefault="00846AA4" w:rsidP="00846AA4">
            <w:pPr>
              <w:pStyle w:val="ad"/>
              <w:rPr>
                <w:sz w:val="18"/>
                <w:szCs w:val="18"/>
              </w:rPr>
            </w:pPr>
            <w:r w:rsidRPr="008B1D0A">
              <w:rPr>
                <w:sz w:val="18"/>
                <w:szCs w:val="18"/>
              </w:rPr>
              <w:t>- отсутствие совмещения для центрального дополнительного сигнала торможения с другими огнями не допускается.</w:t>
            </w:r>
          </w:p>
          <w:p w14:paraId="1DD9A3F5" w14:textId="77777777" w:rsidR="00846AA4" w:rsidRPr="008B1D0A" w:rsidRDefault="00846AA4" w:rsidP="00846AA4">
            <w:pPr>
              <w:pStyle w:val="ad"/>
              <w:rPr>
                <w:sz w:val="18"/>
                <w:szCs w:val="18"/>
              </w:rPr>
            </w:pPr>
            <w:r w:rsidRPr="008B1D0A">
              <w:rPr>
                <w:sz w:val="18"/>
                <w:szCs w:val="18"/>
              </w:rPr>
              <w:t xml:space="preserve">- фонари освещения заднего </w:t>
            </w:r>
            <w:proofErr w:type="spellStart"/>
            <w:proofErr w:type="gramStart"/>
            <w:r w:rsidRPr="008B1D0A">
              <w:rPr>
                <w:sz w:val="18"/>
                <w:szCs w:val="18"/>
              </w:rPr>
              <w:t>гос.регистрационного</w:t>
            </w:r>
            <w:proofErr w:type="spellEnd"/>
            <w:proofErr w:type="gramEnd"/>
            <w:r w:rsidRPr="008B1D0A">
              <w:rPr>
                <w:sz w:val="18"/>
                <w:szCs w:val="18"/>
              </w:rPr>
              <w:t xml:space="preserve"> знака (синхронность с габаритными огнями) </w:t>
            </w:r>
          </w:p>
          <w:p w14:paraId="41739D0F" w14:textId="77777777" w:rsidR="00846AA4" w:rsidRPr="008B1D0A" w:rsidRDefault="00846AA4" w:rsidP="00846AA4">
            <w:pPr>
              <w:pStyle w:val="ad"/>
              <w:rPr>
                <w:sz w:val="18"/>
                <w:szCs w:val="18"/>
              </w:rPr>
            </w:pPr>
            <w:r w:rsidRPr="008B1D0A">
              <w:rPr>
                <w:sz w:val="18"/>
                <w:szCs w:val="18"/>
              </w:rPr>
              <w:t>- Изменение цвета огней, установка дополнительных и демонтаж внешних световых приборов</w:t>
            </w:r>
          </w:p>
          <w:p w14:paraId="0F60BDE7" w14:textId="5DA8702B" w:rsidR="00846AA4" w:rsidRPr="008B1D0A" w:rsidRDefault="00846AA4" w:rsidP="00846AA4">
            <w:pPr>
              <w:pStyle w:val="ad"/>
              <w:rPr>
                <w:sz w:val="18"/>
                <w:szCs w:val="18"/>
              </w:rPr>
            </w:pPr>
            <w:r w:rsidRPr="008B1D0A">
              <w:rPr>
                <w:sz w:val="18"/>
                <w:szCs w:val="18"/>
              </w:rPr>
              <w:t>-сила света</w:t>
            </w:r>
          </w:p>
        </w:tc>
        <w:tc>
          <w:tcPr>
            <w:tcW w:w="2551" w:type="dxa"/>
            <w:shd w:val="clear" w:color="auto" w:fill="auto"/>
          </w:tcPr>
          <w:p w14:paraId="0D61FF0B" w14:textId="77777777" w:rsidR="00846AA4" w:rsidRPr="008B1D0A" w:rsidRDefault="00846AA4" w:rsidP="00846AA4">
            <w:pPr>
              <w:widowControl w:val="0"/>
              <w:autoSpaceDE w:val="0"/>
              <w:autoSpaceDN w:val="0"/>
              <w:adjustRightInd w:val="0"/>
              <w:spacing w:after="0" w:line="240" w:lineRule="auto"/>
              <w:jc w:val="both"/>
              <w:rPr>
                <w:rFonts w:ascii="Times New Roman" w:hAnsi="Times New Roman" w:cs="Times New Roman"/>
                <w:b/>
                <w:i/>
                <w:sz w:val="18"/>
                <w:szCs w:val="18"/>
              </w:rPr>
            </w:pPr>
            <w:r w:rsidRPr="008B1D0A">
              <w:rPr>
                <w:rFonts w:ascii="Times New Roman" w:hAnsi="Times New Roman" w:cs="Times New Roman"/>
                <w:i/>
                <w:sz w:val="18"/>
                <w:szCs w:val="18"/>
              </w:rPr>
              <w:lastRenderedPageBreak/>
              <w:t>ТР ТС 018/2011</w:t>
            </w:r>
          </w:p>
          <w:p w14:paraId="0381FE59" w14:textId="77777777" w:rsidR="00846AA4" w:rsidRPr="008B1D0A" w:rsidRDefault="00846AA4" w:rsidP="00846AA4">
            <w:pPr>
              <w:spacing w:after="0" w:line="240" w:lineRule="auto"/>
              <w:ind w:right="153"/>
              <w:rPr>
                <w:rFonts w:ascii="Times New Roman" w:hAnsi="Times New Roman" w:cs="Times New Roman"/>
                <w:i/>
                <w:sz w:val="18"/>
                <w:szCs w:val="18"/>
              </w:rPr>
            </w:pPr>
            <w:r w:rsidRPr="008B1D0A">
              <w:rPr>
                <w:rFonts w:ascii="Times New Roman" w:hAnsi="Times New Roman" w:cs="Times New Roman"/>
                <w:i/>
                <w:sz w:val="18"/>
                <w:szCs w:val="18"/>
              </w:rPr>
              <w:t>Приложение № 8, п. 3 (приложение № 4 раздел 1.3, № 9 раздел 9)</w:t>
            </w:r>
          </w:p>
          <w:p w14:paraId="2D075C66" w14:textId="77777777" w:rsidR="00846AA4" w:rsidRPr="008B1D0A" w:rsidRDefault="00846AA4" w:rsidP="00846AA4">
            <w:pPr>
              <w:spacing w:after="0" w:line="240" w:lineRule="auto"/>
              <w:rPr>
                <w:rFonts w:ascii="Times New Roman" w:hAnsi="Times New Roman" w:cs="Times New Roman"/>
                <w:b/>
                <w:sz w:val="18"/>
                <w:szCs w:val="18"/>
                <w:lang w:eastAsia="ko-KR"/>
              </w:rPr>
            </w:pPr>
          </w:p>
          <w:p w14:paraId="5E8B9DE3" w14:textId="77777777" w:rsidR="00360FF9" w:rsidRPr="00936A3F" w:rsidRDefault="00360FF9" w:rsidP="00360FF9">
            <w:pPr>
              <w:pStyle w:val="aa"/>
              <w:rPr>
                <w:rFonts w:ascii="Times New Roman" w:hAnsi="Times New Roman"/>
                <w:sz w:val="18"/>
                <w:szCs w:val="18"/>
                <w:lang w:val="ky-KG"/>
              </w:rPr>
            </w:pPr>
            <w:r>
              <w:rPr>
                <w:rFonts w:ascii="Times New Roman" w:hAnsi="Times New Roman"/>
                <w:sz w:val="18"/>
                <w:szCs w:val="18"/>
                <w:lang w:val="ky-KG"/>
              </w:rPr>
              <w:t>ГОСТ 33670-2015</w:t>
            </w:r>
          </w:p>
          <w:p w14:paraId="0B248709" w14:textId="77777777" w:rsidR="00846AA4" w:rsidRPr="008B1D0A" w:rsidRDefault="00846AA4" w:rsidP="00846AA4">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8769-75</w:t>
            </w:r>
          </w:p>
          <w:p w14:paraId="135D24B6" w14:textId="77777777" w:rsidR="00846AA4" w:rsidRPr="008B1D0A" w:rsidRDefault="00846AA4" w:rsidP="00846AA4">
            <w:pPr>
              <w:spacing w:after="0" w:line="240" w:lineRule="auto"/>
              <w:rPr>
                <w:rFonts w:ascii="Times New Roman" w:hAnsi="Times New Roman" w:cs="Times New Roman"/>
                <w:sz w:val="18"/>
                <w:szCs w:val="18"/>
                <w:lang w:eastAsia="ko-KR"/>
              </w:rPr>
            </w:pPr>
          </w:p>
        </w:tc>
        <w:tc>
          <w:tcPr>
            <w:tcW w:w="2127" w:type="dxa"/>
            <w:shd w:val="clear" w:color="auto" w:fill="auto"/>
          </w:tcPr>
          <w:p w14:paraId="3C8AC3ED" w14:textId="77777777" w:rsidR="00846AA4" w:rsidRPr="008B1D0A" w:rsidRDefault="00846AA4" w:rsidP="00846AA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328B1D8F" w14:textId="77777777" w:rsidR="00846AA4" w:rsidRPr="008B1D0A" w:rsidRDefault="00846AA4" w:rsidP="00846AA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 xml:space="preserve">Визуально </w:t>
            </w:r>
          </w:p>
          <w:p w14:paraId="1DF9D536" w14:textId="77777777" w:rsidR="00846AA4" w:rsidRPr="008B1D0A" w:rsidRDefault="00846AA4" w:rsidP="00846AA4">
            <w:pPr>
              <w:spacing w:after="0" w:line="240" w:lineRule="auto"/>
              <w:rPr>
                <w:rFonts w:ascii="Times New Roman" w:hAnsi="Times New Roman" w:cs="Times New Roman"/>
                <w:sz w:val="18"/>
                <w:szCs w:val="18"/>
                <w:lang w:eastAsia="ko-KR"/>
              </w:rPr>
            </w:pPr>
          </w:p>
          <w:p w14:paraId="14753F6D" w14:textId="77777777" w:rsidR="00846AA4" w:rsidRPr="008B1D0A" w:rsidRDefault="00846AA4" w:rsidP="00846AA4">
            <w:pPr>
              <w:spacing w:after="0" w:line="240" w:lineRule="auto"/>
              <w:rPr>
                <w:rFonts w:ascii="Times New Roman" w:hAnsi="Times New Roman" w:cs="Times New Roman"/>
                <w:sz w:val="18"/>
                <w:szCs w:val="18"/>
                <w:lang w:eastAsia="ko-KR"/>
              </w:rPr>
            </w:pPr>
          </w:p>
          <w:p w14:paraId="710F0506" w14:textId="77777777" w:rsidR="00846AA4" w:rsidRPr="008B1D0A" w:rsidRDefault="00846AA4" w:rsidP="00846AA4">
            <w:pPr>
              <w:spacing w:after="0" w:line="240" w:lineRule="auto"/>
              <w:rPr>
                <w:rFonts w:ascii="Times New Roman" w:hAnsi="Times New Roman" w:cs="Times New Roman"/>
                <w:sz w:val="18"/>
                <w:szCs w:val="18"/>
                <w:lang w:eastAsia="ko-KR"/>
              </w:rPr>
            </w:pPr>
          </w:p>
          <w:p w14:paraId="68409B82" w14:textId="77777777" w:rsidR="00846AA4" w:rsidRPr="008B1D0A" w:rsidRDefault="00846AA4" w:rsidP="00846AA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 xml:space="preserve">Измерение на </w:t>
            </w:r>
          </w:p>
          <w:p w14:paraId="119AAC76" w14:textId="77777777" w:rsidR="00846AA4" w:rsidRPr="008B1D0A" w:rsidRDefault="00846AA4" w:rsidP="00846AA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Измерителе параметра света фар</w:t>
            </w:r>
          </w:p>
          <w:p w14:paraId="75D6E35C" w14:textId="77777777" w:rsidR="00846AA4" w:rsidRPr="008B1D0A" w:rsidRDefault="00846AA4" w:rsidP="00846AA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ИПФ-01</w:t>
            </w:r>
          </w:p>
          <w:p w14:paraId="4FDD3EFA" w14:textId="77777777" w:rsidR="00846AA4" w:rsidRPr="008B1D0A" w:rsidRDefault="00846AA4" w:rsidP="00846AA4">
            <w:pPr>
              <w:spacing w:after="0" w:line="240" w:lineRule="auto"/>
              <w:rPr>
                <w:rFonts w:ascii="Times New Roman" w:hAnsi="Times New Roman" w:cs="Times New Roman"/>
                <w:sz w:val="18"/>
                <w:szCs w:val="18"/>
                <w:lang w:eastAsia="ko-KR"/>
              </w:rPr>
            </w:pPr>
          </w:p>
          <w:p w14:paraId="75C5CEB7" w14:textId="77777777" w:rsidR="00846AA4" w:rsidRPr="008B1D0A" w:rsidRDefault="00846AA4" w:rsidP="00846AA4">
            <w:pPr>
              <w:spacing w:after="0" w:line="240" w:lineRule="auto"/>
              <w:rPr>
                <w:rFonts w:ascii="Times New Roman" w:hAnsi="Times New Roman" w:cs="Times New Roman"/>
                <w:sz w:val="18"/>
                <w:szCs w:val="18"/>
                <w:lang w:eastAsia="ko-KR"/>
              </w:rPr>
            </w:pPr>
          </w:p>
          <w:p w14:paraId="409830C6" w14:textId="77777777" w:rsidR="00846AA4" w:rsidRPr="008B1D0A" w:rsidRDefault="00846AA4" w:rsidP="00846AA4">
            <w:pPr>
              <w:spacing w:after="0" w:line="240" w:lineRule="auto"/>
              <w:rPr>
                <w:rFonts w:ascii="Times New Roman" w:hAnsi="Times New Roman" w:cs="Times New Roman"/>
                <w:sz w:val="18"/>
                <w:szCs w:val="18"/>
                <w:lang w:eastAsia="ko-KR"/>
              </w:rPr>
            </w:pPr>
          </w:p>
          <w:p w14:paraId="29940428" w14:textId="77777777" w:rsidR="00846AA4" w:rsidRPr="008B1D0A" w:rsidRDefault="00846AA4" w:rsidP="00846AA4">
            <w:pPr>
              <w:spacing w:after="0" w:line="240" w:lineRule="auto"/>
              <w:rPr>
                <w:rFonts w:ascii="Times New Roman" w:hAnsi="Times New Roman" w:cs="Times New Roman"/>
                <w:sz w:val="18"/>
                <w:szCs w:val="18"/>
                <w:lang w:eastAsia="ko-KR"/>
              </w:rPr>
            </w:pPr>
          </w:p>
          <w:p w14:paraId="2E703F69" w14:textId="77777777" w:rsidR="00846AA4" w:rsidRPr="008B1D0A" w:rsidRDefault="00846AA4" w:rsidP="00846AA4">
            <w:pPr>
              <w:spacing w:after="0" w:line="240" w:lineRule="auto"/>
              <w:rPr>
                <w:rFonts w:ascii="Times New Roman" w:hAnsi="Times New Roman" w:cs="Times New Roman"/>
                <w:sz w:val="18"/>
                <w:szCs w:val="18"/>
                <w:lang w:eastAsia="ko-KR"/>
              </w:rPr>
            </w:pPr>
          </w:p>
        </w:tc>
        <w:tc>
          <w:tcPr>
            <w:tcW w:w="885" w:type="dxa"/>
            <w:shd w:val="clear" w:color="auto" w:fill="auto"/>
          </w:tcPr>
          <w:p w14:paraId="233D608F" w14:textId="77777777" w:rsidR="00846AA4" w:rsidRPr="008B1D0A" w:rsidRDefault="00846AA4" w:rsidP="00846AA4">
            <w:pPr>
              <w:pStyle w:val="aa"/>
              <w:rPr>
                <w:rFonts w:ascii="Times New Roman" w:hAnsi="Times New Roman"/>
                <w:sz w:val="18"/>
                <w:szCs w:val="18"/>
              </w:rPr>
            </w:pPr>
          </w:p>
          <w:p w14:paraId="04AE1762"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«Ближний свет» не более 750 кд в направлении 34’ вверх от положения левой </w:t>
            </w:r>
          </w:p>
          <w:p w14:paraId="25C3BE61"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части светотеневой границы и не менее 1600 кд в направлении 52’ вниз от </w:t>
            </w:r>
          </w:p>
          <w:p w14:paraId="616B566B"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положения левой части светотеневой границы</w:t>
            </w:r>
          </w:p>
          <w:p w14:paraId="6DDF3623" w14:textId="77777777" w:rsidR="00846AA4" w:rsidRPr="008B1D0A" w:rsidRDefault="00846AA4" w:rsidP="00846AA4">
            <w:pPr>
              <w:pStyle w:val="aa"/>
              <w:rPr>
                <w:rFonts w:ascii="Times New Roman" w:hAnsi="Times New Roman"/>
                <w:sz w:val="18"/>
                <w:szCs w:val="18"/>
              </w:rPr>
            </w:pPr>
          </w:p>
          <w:p w14:paraId="272CD2CE" w14:textId="77777777" w:rsidR="00846AA4" w:rsidRPr="008B1D0A" w:rsidRDefault="00846AA4" w:rsidP="00846AA4">
            <w:pPr>
              <w:pStyle w:val="aa"/>
              <w:rPr>
                <w:rFonts w:ascii="Times New Roman" w:hAnsi="Times New Roman"/>
                <w:sz w:val="18"/>
                <w:szCs w:val="18"/>
              </w:rPr>
            </w:pPr>
            <w:r w:rsidRPr="008B1D0A">
              <w:rPr>
                <w:rFonts w:ascii="Times New Roman" w:hAnsi="Times New Roman"/>
                <w:sz w:val="18"/>
                <w:szCs w:val="18"/>
              </w:rPr>
              <w:t xml:space="preserve">«дальний свет», не должна превышать </w:t>
            </w:r>
          </w:p>
          <w:p w14:paraId="7D9FE680" w14:textId="77777777" w:rsidR="00846AA4" w:rsidRPr="008B1D0A" w:rsidRDefault="00846AA4" w:rsidP="00846AA4">
            <w:pPr>
              <w:pStyle w:val="aa"/>
              <w:rPr>
                <w:rFonts w:ascii="Times New Roman" w:hAnsi="Times New Roman"/>
                <w:b/>
                <w:sz w:val="18"/>
                <w:szCs w:val="18"/>
              </w:rPr>
            </w:pPr>
            <w:r w:rsidRPr="008B1D0A">
              <w:rPr>
                <w:rFonts w:ascii="Times New Roman" w:hAnsi="Times New Roman"/>
                <w:sz w:val="18"/>
                <w:szCs w:val="18"/>
              </w:rPr>
              <w:t>300 000 кд.</w:t>
            </w:r>
          </w:p>
        </w:tc>
      </w:tr>
      <w:tr w:rsidR="00846AA4" w:rsidRPr="008B1D0A" w14:paraId="21AFC366" w14:textId="77777777" w:rsidTr="00846AA4">
        <w:trPr>
          <w:trHeight w:val="736"/>
        </w:trPr>
        <w:tc>
          <w:tcPr>
            <w:tcW w:w="560" w:type="dxa"/>
            <w:shd w:val="clear" w:color="auto" w:fill="auto"/>
          </w:tcPr>
          <w:p w14:paraId="0317D8F8"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4</w:t>
            </w:r>
          </w:p>
        </w:tc>
        <w:tc>
          <w:tcPr>
            <w:tcW w:w="2100" w:type="dxa"/>
            <w:shd w:val="clear" w:color="auto" w:fill="auto"/>
          </w:tcPr>
          <w:p w14:paraId="44EB648E" w14:textId="77777777" w:rsidR="00846AA4" w:rsidRPr="008B1D0A" w:rsidRDefault="00846AA4" w:rsidP="00846AA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157D79DA"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09B857A5" w14:textId="77777777" w:rsidR="00846AA4" w:rsidRPr="008B1D0A" w:rsidRDefault="00846AA4" w:rsidP="00846AA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0007184E" w14:textId="77777777" w:rsidR="00846AA4" w:rsidRPr="008B1D0A" w:rsidRDefault="00846AA4" w:rsidP="00846AA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lastRenderedPageBreak/>
              <w:t xml:space="preserve"> </w:t>
            </w:r>
          </w:p>
          <w:p w14:paraId="2B3C2721" w14:textId="77777777" w:rsidR="00846AA4" w:rsidRPr="008B1D0A" w:rsidRDefault="00846AA4" w:rsidP="00846AA4">
            <w:pPr>
              <w:spacing w:after="0" w:line="240" w:lineRule="auto"/>
              <w:ind w:right="153"/>
              <w:rPr>
                <w:rFonts w:ascii="Times New Roman" w:hAnsi="Times New Roman" w:cs="Times New Roman"/>
                <w:b/>
                <w:sz w:val="18"/>
                <w:szCs w:val="18"/>
              </w:rPr>
            </w:pPr>
          </w:p>
        </w:tc>
        <w:tc>
          <w:tcPr>
            <w:tcW w:w="7938" w:type="dxa"/>
            <w:shd w:val="clear" w:color="auto" w:fill="auto"/>
          </w:tcPr>
          <w:p w14:paraId="3DB5D8B5" w14:textId="77777777" w:rsidR="00846AA4" w:rsidRPr="008B1D0A" w:rsidRDefault="00846AA4" w:rsidP="00846AA4">
            <w:pPr>
              <w:pStyle w:val="2"/>
              <w:shd w:val="clear" w:color="auto" w:fill="FFFFFF"/>
              <w:spacing w:before="0"/>
              <w:rPr>
                <w:rFonts w:ascii="Times New Roman" w:hAnsi="Times New Roman" w:cs="Times New Roman"/>
                <w:b/>
                <w:i/>
                <w:sz w:val="18"/>
                <w:szCs w:val="18"/>
              </w:rPr>
            </w:pPr>
            <w:r w:rsidRPr="008B1D0A">
              <w:rPr>
                <w:rFonts w:ascii="Times New Roman" w:hAnsi="Times New Roman" w:cs="Times New Roman"/>
                <w:b/>
                <w:i/>
                <w:sz w:val="18"/>
                <w:szCs w:val="18"/>
              </w:rPr>
              <w:lastRenderedPageBreak/>
              <w:t>Средства обеспечения обзорности:</w:t>
            </w:r>
          </w:p>
          <w:p w14:paraId="04477651" w14:textId="77777777" w:rsidR="00846AA4" w:rsidRPr="008B1D0A" w:rsidRDefault="00846AA4" w:rsidP="00846AA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14:paraId="4492BDBE" w14:textId="77777777" w:rsidR="00846AA4" w:rsidRPr="008B1D0A" w:rsidRDefault="00846AA4" w:rsidP="00846AA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8B1D0A">
              <w:rPr>
                <w:rFonts w:ascii="Times New Roman" w:hAnsi="Times New Roman" w:cs="Times New Roman"/>
                <w:sz w:val="18"/>
                <w:szCs w:val="18"/>
              </w:rPr>
              <w:t xml:space="preserve"> </w:t>
            </w:r>
            <w:r w:rsidRPr="008B1D0A">
              <w:rPr>
                <w:rFonts w:ascii="Times New Roman" w:hAnsi="Times New Roman" w:cs="Times New Roman"/>
                <w:sz w:val="18"/>
                <w:szCs w:val="18"/>
                <w:lang w:eastAsia="ru-RU"/>
              </w:rPr>
              <w:t xml:space="preserve">(за исключением зеркал заднего вида, деталей стеклоочистителей, наружных и </w:t>
            </w:r>
            <w:r w:rsidRPr="008B1D0A">
              <w:rPr>
                <w:rFonts w:ascii="Times New Roman" w:hAnsi="Times New Roman" w:cs="Times New Roman"/>
                <w:sz w:val="18"/>
                <w:szCs w:val="18"/>
                <w:lang w:eastAsia="ru-RU"/>
              </w:rPr>
              <w:lastRenderedPageBreak/>
              <w:t>нанесенных или встроенных в стекла радиоантенн, нагревательных элементов устройств размораживания и осушения ветрового стекла);</w:t>
            </w:r>
          </w:p>
          <w:p w14:paraId="4C860454" w14:textId="77777777" w:rsidR="00846AA4" w:rsidRPr="008B1D0A" w:rsidRDefault="00846AA4" w:rsidP="00846AA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отсутствие трещин на ветровых стеклах</w:t>
            </w:r>
            <w:r w:rsidRPr="008B1D0A">
              <w:rPr>
                <w:rFonts w:ascii="Times New Roman" w:hAnsi="Times New Roman" w:cs="Times New Roman"/>
                <w:sz w:val="18"/>
                <w:szCs w:val="18"/>
              </w:rPr>
              <w:t xml:space="preserve"> </w:t>
            </w:r>
            <w:r w:rsidRPr="008B1D0A">
              <w:rPr>
                <w:rFonts w:ascii="Times New Roman" w:hAnsi="Times New Roman" w:cs="Times New Roman"/>
                <w:sz w:val="18"/>
                <w:szCs w:val="18"/>
                <w:lang w:eastAsia="ru-RU"/>
              </w:rPr>
              <w:t xml:space="preserve">в зоне очистки стеклоочистителем половины стекла, расположенной со </w:t>
            </w:r>
          </w:p>
          <w:p w14:paraId="4C60F058" w14:textId="77777777" w:rsidR="00846AA4" w:rsidRPr="008B1D0A" w:rsidRDefault="00846AA4" w:rsidP="00846AA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стороны водителя;</w:t>
            </w:r>
          </w:p>
          <w:p w14:paraId="3DF1340A" w14:textId="77777777" w:rsidR="00846AA4" w:rsidRPr="008B1D0A" w:rsidRDefault="00846AA4" w:rsidP="00846AA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Светопропускание ветрового стекла и стекол (передние обзорность водителя);</w:t>
            </w:r>
          </w:p>
          <w:p w14:paraId="696635D4" w14:textId="77777777" w:rsidR="00846AA4" w:rsidRPr="008B1D0A" w:rsidRDefault="00846AA4" w:rsidP="00846AA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отсутствие искажения правильности восприятия белого, желтого, красного, зеленого и голубого, зеркального эффекта;</w:t>
            </w:r>
          </w:p>
          <w:p w14:paraId="112BE9D3" w14:textId="77777777" w:rsidR="00846AA4" w:rsidRPr="008B1D0A" w:rsidRDefault="00846AA4" w:rsidP="00846AA4">
            <w:pPr>
              <w:pStyle w:val="ad"/>
              <w:rPr>
                <w:sz w:val="18"/>
                <w:szCs w:val="18"/>
              </w:rPr>
            </w:pPr>
            <w:r w:rsidRPr="008B1D0A">
              <w:rPr>
                <w:sz w:val="18"/>
                <w:szCs w:val="18"/>
              </w:rPr>
              <w:t>- Работоспособность стеклоочистителей и стеклоомывателей ветрового стекла:</w:t>
            </w:r>
          </w:p>
          <w:p w14:paraId="5CB5F507" w14:textId="77777777" w:rsidR="00846AA4" w:rsidRPr="008B1D0A" w:rsidRDefault="00846AA4" w:rsidP="00846AA4">
            <w:pPr>
              <w:pStyle w:val="ad"/>
              <w:rPr>
                <w:sz w:val="18"/>
                <w:szCs w:val="18"/>
              </w:rPr>
            </w:pPr>
            <w:r w:rsidRPr="008B1D0A">
              <w:rPr>
                <w:sz w:val="18"/>
                <w:szCs w:val="18"/>
              </w:rPr>
              <w:t>- отсутствие демонтажа стеклоочистителей и стеклоомывателей;</w:t>
            </w:r>
          </w:p>
          <w:p w14:paraId="4B860248" w14:textId="77777777" w:rsidR="00846AA4" w:rsidRPr="008B1D0A" w:rsidRDefault="00846AA4" w:rsidP="00846AA4">
            <w:pPr>
              <w:pStyle w:val="ad"/>
              <w:rPr>
                <w:sz w:val="18"/>
                <w:szCs w:val="18"/>
              </w:rPr>
            </w:pPr>
            <w:r w:rsidRPr="008B1D0A">
              <w:rPr>
                <w:sz w:val="18"/>
                <w:szCs w:val="18"/>
              </w:rPr>
              <w:t>- наличие подачи жидкости в зоны очистки стекла;</w:t>
            </w:r>
          </w:p>
          <w:p w14:paraId="6F125DD8" w14:textId="77777777" w:rsidR="00846AA4" w:rsidRPr="008B1D0A" w:rsidRDefault="00846AA4" w:rsidP="00846AA4">
            <w:pPr>
              <w:pStyle w:val="ad"/>
              <w:rPr>
                <w:sz w:val="18"/>
                <w:szCs w:val="18"/>
              </w:rPr>
            </w:pPr>
            <w:r w:rsidRPr="008B1D0A">
              <w:rPr>
                <w:sz w:val="18"/>
                <w:szCs w:val="18"/>
              </w:rPr>
              <w:t>- наличие противосолнечных козырьков;</w:t>
            </w:r>
          </w:p>
          <w:p w14:paraId="2EA71192" w14:textId="77777777" w:rsidR="00846AA4" w:rsidRPr="008B1D0A" w:rsidRDefault="00846AA4" w:rsidP="00846AA4">
            <w:pPr>
              <w:pStyle w:val="ad"/>
              <w:rPr>
                <w:sz w:val="18"/>
                <w:szCs w:val="18"/>
              </w:rPr>
            </w:pPr>
            <w:r w:rsidRPr="008B1D0A">
              <w:rPr>
                <w:sz w:val="18"/>
                <w:szCs w:val="18"/>
              </w:rPr>
              <w:t>- наличие зеркал заднего вида;</w:t>
            </w:r>
          </w:p>
          <w:p w14:paraId="5A59C94E" w14:textId="77777777" w:rsidR="00846AA4" w:rsidRPr="008B1D0A" w:rsidRDefault="00846AA4" w:rsidP="00846AA4">
            <w:pPr>
              <w:pStyle w:val="ad"/>
              <w:rPr>
                <w:sz w:val="18"/>
                <w:szCs w:val="18"/>
              </w:rPr>
            </w:pPr>
          </w:p>
        </w:tc>
        <w:tc>
          <w:tcPr>
            <w:tcW w:w="2551" w:type="dxa"/>
            <w:shd w:val="clear" w:color="auto" w:fill="auto"/>
          </w:tcPr>
          <w:p w14:paraId="418CA92D" w14:textId="5127E301" w:rsidR="00846AA4" w:rsidRDefault="00846AA4" w:rsidP="00846AA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lastRenderedPageBreak/>
              <w:t xml:space="preserve"> </w:t>
            </w:r>
          </w:p>
          <w:p w14:paraId="673C9A76" w14:textId="77777777" w:rsidR="00126E63" w:rsidRPr="008B1D0A" w:rsidRDefault="00126E63" w:rsidP="00846AA4">
            <w:pPr>
              <w:spacing w:after="0" w:line="240" w:lineRule="auto"/>
              <w:rPr>
                <w:rFonts w:ascii="Times New Roman" w:hAnsi="Times New Roman" w:cs="Times New Roman"/>
                <w:b/>
                <w:sz w:val="18"/>
                <w:szCs w:val="18"/>
                <w:lang w:eastAsia="ko-KR"/>
              </w:rPr>
            </w:pPr>
          </w:p>
          <w:p w14:paraId="4C42F625" w14:textId="77777777" w:rsidR="00846AA4" w:rsidRPr="008B1D0A" w:rsidRDefault="00846AA4" w:rsidP="00846AA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3FE9B844" w14:textId="77777777" w:rsidR="00846AA4" w:rsidRPr="008B1D0A" w:rsidRDefault="00846AA4" w:rsidP="00846AA4">
            <w:pPr>
              <w:spacing w:after="0" w:line="240" w:lineRule="auto"/>
              <w:rPr>
                <w:rFonts w:ascii="Times New Roman" w:hAnsi="Times New Roman" w:cs="Times New Roman"/>
                <w:sz w:val="18"/>
                <w:szCs w:val="18"/>
                <w:lang w:eastAsia="ko-KR"/>
              </w:rPr>
            </w:pPr>
          </w:p>
          <w:p w14:paraId="044EE5D8" w14:textId="77777777" w:rsidR="00846AA4" w:rsidRPr="008B1D0A" w:rsidRDefault="00846AA4" w:rsidP="00846AA4">
            <w:pPr>
              <w:spacing w:after="0" w:line="240" w:lineRule="auto"/>
              <w:rPr>
                <w:rFonts w:ascii="Times New Roman" w:hAnsi="Times New Roman" w:cs="Times New Roman"/>
                <w:sz w:val="18"/>
                <w:szCs w:val="18"/>
                <w:lang w:eastAsia="ko-KR"/>
              </w:rPr>
            </w:pPr>
          </w:p>
          <w:p w14:paraId="61D43A7A" w14:textId="77777777" w:rsidR="00846AA4" w:rsidRPr="008B1D0A" w:rsidRDefault="00846AA4" w:rsidP="00846AA4">
            <w:pPr>
              <w:spacing w:after="0" w:line="240" w:lineRule="auto"/>
              <w:rPr>
                <w:rFonts w:ascii="Times New Roman" w:hAnsi="Times New Roman" w:cs="Times New Roman"/>
                <w:sz w:val="18"/>
                <w:szCs w:val="18"/>
                <w:lang w:eastAsia="ko-KR"/>
              </w:rPr>
            </w:pPr>
          </w:p>
          <w:p w14:paraId="25D43E34" w14:textId="77777777" w:rsidR="00846AA4" w:rsidRPr="008B1D0A" w:rsidRDefault="00846AA4" w:rsidP="00846AA4">
            <w:pPr>
              <w:spacing w:after="0" w:line="240" w:lineRule="auto"/>
              <w:rPr>
                <w:rFonts w:ascii="Times New Roman" w:hAnsi="Times New Roman" w:cs="Times New Roman"/>
                <w:sz w:val="18"/>
                <w:szCs w:val="18"/>
                <w:lang w:eastAsia="ko-KR"/>
              </w:rPr>
            </w:pPr>
          </w:p>
          <w:p w14:paraId="5A63093C" w14:textId="77777777" w:rsidR="00846AA4" w:rsidRPr="008B1D0A" w:rsidRDefault="00846AA4" w:rsidP="00846AA4">
            <w:pPr>
              <w:spacing w:after="0" w:line="240" w:lineRule="auto"/>
              <w:jc w:val="center"/>
              <w:rPr>
                <w:rFonts w:ascii="Times New Roman" w:hAnsi="Times New Roman" w:cs="Times New Roman"/>
                <w:sz w:val="18"/>
                <w:szCs w:val="18"/>
                <w:lang w:eastAsia="ko-KR"/>
              </w:rPr>
            </w:pPr>
          </w:p>
        </w:tc>
        <w:tc>
          <w:tcPr>
            <w:tcW w:w="2127" w:type="dxa"/>
            <w:shd w:val="clear" w:color="auto" w:fill="auto"/>
          </w:tcPr>
          <w:p w14:paraId="2B6B5EFD" w14:textId="77777777" w:rsidR="00126E63" w:rsidRDefault="00126E63" w:rsidP="00846AA4">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7FCF4391" w14:textId="37EA1D1B" w:rsidR="00846AA4" w:rsidRPr="008B1D0A" w:rsidRDefault="00846AA4" w:rsidP="00846AA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4D601E9E" w14:textId="77777777" w:rsidR="00846AA4" w:rsidRPr="008B1D0A" w:rsidRDefault="00846AA4" w:rsidP="00846AA4">
            <w:pPr>
              <w:pStyle w:val="ad"/>
              <w:rPr>
                <w:sz w:val="18"/>
                <w:szCs w:val="18"/>
              </w:rPr>
            </w:pPr>
            <w:r w:rsidRPr="008B1D0A">
              <w:rPr>
                <w:sz w:val="18"/>
                <w:szCs w:val="18"/>
              </w:rPr>
              <w:t xml:space="preserve">Визуально </w:t>
            </w:r>
          </w:p>
          <w:p w14:paraId="7B83607F" w14:textId="77777777" w:rsidR="00846AA4" w:rsidRPr="008B1D0A" w:rsidRDefault="00846AA4" w:rsidP="00846AA4">
            <w:pPr>
              <w:spacing w:after="0" w:line="240" w:lineRule="auto"/>
              <w:rPr>
                <w:rFonts w:ascii="Times New Roman" w:hAnsi="Times New Roman" w:cs="Times New Roman"/>
                <w:sz w:val="18"/>
                <w:szCs w:val="18"/>
                <w:lang w:eastAsia="ko-KR"/>
              </w:rPr>
            </w:pPr>
          </w:p>
        </w:tc>
        <w:tc>
          <w:tcPr>
            <w:tcW w:w="885" w:type="dxa"/>
            <w:shd w:val="clear" w:color="auto" w:fill="auto"/>
          </w:tcPr>
          <w:p w14:paraId="7A19E4D0"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не </w:t>
            </w:r>
          </w:p>
          <w:p w14:paraId="4E6C095B" w14:textId="77777777" w:rsidR="00846AA4" w:rsidRPr="008B1D0A" w:rsidRDefault="00846AA4" w:rsidP="00846AA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менее 70%. </w:t>
            </w:r>
          </w:p>
        </w:tc>
      </w:tr>
      <w:tr w:rsidR="00863DAF" w:rsidRPr="008B1D0A" w14:paraId="59EBE08F" w14:textId="77777777" w:rsidTr="00846AA4">
        <w:trPr>
          <w:trHeight w:val="1020"/>
        </w:trPr>
        <w:tc>
          <w:tcPr>
            <w:tcW w:w="560" w:type="dxa"/>
            <w:shd w:val="clear" w:color="auto" w:fill="auto"/>
          </w:tcPr>
          <w:p w14:paraId="6EE7E3A3"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5</w:t>
            </w:r>
          </w:p>
        </w:tc>
        <w:tc>
          <w:tcPr>
            <w:tcW w:w="2100" w:type="dxa"/>
            <w:shd w:val="clear" w:color="auto" w:fill="auto"/>
          </w:tcPr>
          <w:p w14:paraId="5114DE46"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289FF939"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1C28D8B9"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660F02F4"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68F12AFF"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070B691C" w14:textId="77777777" w:rsidR="00863DAF" w:rsidRPr="008B1D0A" w:rsidRDefault="00863DAF" w:rsidP="00863DAF">
            <w:pPr>
              <w:pStyle w:val="ad"/>
              <w:rPr>
                <w:sz w:val="18"/>
                <w:szCs w:val="18"/>
              </w:rPr>
            </w:pPr>
            <w:r w:rsidRPr="008B1D0A">
              <w:rPr>
                <w:sz w:val="18"/>
                <w:szCs w:val="18"/>
              </w:rPr>
              <w:t>Шины и колеса:</w:t>
            </w:r>
          </w:p>
          <w:p w14:paraId="5BCBFCEF" w14:textId="77777777" w:rsidR="00863DAF" w:rsidRPr="008B1D0A" w:rsidRDefault="00863DAF" w:rsidP="00863DAF">
            <w:pPr>
              <w:pStyle w:val="ad"/>
              <w:rPr>
                <w:sz w:val="18"/>
                <w:szCs w:val="18"/>
              </w:rPr>
            </w:pPr>
            <w:r w:rsidRPr="008B1D0A">
              <w:rPr>
                <w:sz w:val="18"/>
                <w:szCs w:val="18"/>
              </w:rPr>
              <w:t xml:space="preserve">- </w:t>
            </w:r>
            <w:proofErr w:type="spellStart"/>
            <w:r w:rsidRPr="008B1D0A">
              <w:rPr>
                <w:sz w:val="18"/>
                <w:szCs w:val="18"/>
              </w:rPr>
              <w:t>укомплектация</w:t>
            </w:r>
            <w:proofErr w:type="spellEnd"/>
            <w:r w:rsidRPr="008B1D0A">
              <w:rPr>
                <w:sz w:val="18"/>
                <w:szCs w:val="18"/>
              </w:rPr>
              <w:t xml:space="preserve"> шинами согласно эксплуатационной документации изготовителей транспортных средств;</w:t>
            </w:r>
          </w:p>
          <w:p w14:paraId="3BB34BA5" w14:textId="77777777" w:rsidR="00863DAF" w:rsidRPr="008B1D0A" w:rsidRDefault="00863DAF" w:rsidP="00863DAF">
            <w:pPr>
              <w:pStyle w:val="ad"/>
              <w:rPr>
                <w:sz w:val="18"/>
                <w:szCs w:val="18"/>
              </w:rPr>
            </w:pPr>
            <w:r w:rsidRPr="008B1D0A">
              <w:rPr>
                <w:sz w:val="18"/>
                <w:szCs w:val="18"/>
              </w:rPr>
              <w:t xml:space="preserve">-внешний осмотр шин (соответствие размерности колеса, </w:t>
            </w:r>
            <w:proofErr w:type="spellStart"/>
            <w:r w:rsidRPr="008B1D0A">
              <w:rPr>
                <w:sz w:val="18"/>
                <w:szCs w:val="18"/>
              </w:rPr>
              <w:t>укомплектация</w:t>
            </w:r>
            <w:proofErr w:type="spellEnd"/>
            <w:r w:rsidRPr="008B1D0A">
              <w:rPr>
                <w:sz w:val="18"/>
                <w:szCs w:val="18"/>
              </w:rPr>
              <w:t xml:space="preserve"> по сезону);</w:t>
            </w:r>
          </w:p>
          <w:p w14:paraId="6869C537" w14:textId="77777777" w:rsidR="00863DAF" w:rsidRPr="008B1D0A" w:rsidRDefault="00863DAF" w:rsidP="00863DAF">
            <w:pPr>
              <w:pStyle w:val="ad"/>
              <w:rPr>
                <w:sz w:val="18"/>
                <w:szCs w:val="18"/>
              </w:rPr>
            </w:pPr>
            <w:r w:rsidRPr="008B1D0A">
              <w:rPr>
                <w:sz w:val="18"/>
                <w:szCs w:val="18"/>
              </w:rPr>
              <w:t>-высота рисунка протектора шин;</w:t>
            </w:r>
          </w:p>
          <w:p w14:paraId="3CBFCBBD" w14:textId="77777777" w:rsidR="00863DAF" w:rsidRPr="008B1D0A" w:rsidRDefault="00863DAF" w:rsidP="00863DAF">
            <w:pPr>
              <w:pStyle w:val="ad"/>
              <w:rPr>
                <w:sz w:val="18"/>
                <w:szCs w:val="18"/>
              </w:rPr>
            </w:pPr>
            <w:r w:rsidRPr="008B1D0A">
              <w:rPr>
                <w:sz w:val="18"/>
                <w:szCs w:val="18"/>
              </w:rPr>
              <w:t>-давление воздуха в шинах;</w:t>
            </w:r>
          </w:p>
          <w:p w14:paraId="24F7D5B2" w14:textId="77777777" w:rsidR="00863DAF" w:rsidRPr="008B1D0A" w:rsidRDefault="00863DAF" w:rsidP="00863DAF">
            <w:pPr>
              <w:pStyle w:val="ad"/>
              <w:rPr>
                <w:sz w:val="18"/>
                <w:szCs w:val="18"/>
              </w:rPr>
            </w:pPr>
            <w:r w:rsidRPr="008B1D0A">
              <w:rPr>
                <w:sz w:val="18"/>
                <w:szCs w:val="18"/>
              </w:rPr>
              <w:t>- наличие всех болтов и гаек крепления дисков;</w:t>
            </w:r>
          </w:p>
          <w:p w14:paraId="52CDE4CE" w14:textId="77777777" w:rsidR="00863DAF" w:rsidRPr="008B1D0A" w:rsidRDefault="00863DAF" w:rsidP="00863DAF">
            <w:pPr>
              <w:pStyle w:val="ad"/>
              <w:rPr>
                <w:sz w:val="18"/>
                <w:szCs w:val="18"/>
              </w:rPr>
            </w:pPr>
            <w:r w:rsidRPr="008B1D0A">
              <w:rPr>
                <w:sz w:val="18"/>
                <w:szCs w:val="18"/>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3FCF9631" w14:textId="77777777" w:rsidR="00863DAF" w:rsidRPr="008B1D0A" w:rsidRDefault="00863DAF" w:rsidP="00863DAF">
            <w:pPr>
              <w:pStyle w:val="ad"/>
              <w:rPr>
                <w:sz w:val="18"/>
                <w:szCs w:val="18"/>
              </w:rPr>
            </w:pPr>
            <w:r w:rsidRPr="008B1D0A">
              <w:rPr>
                <w:sz w:val="18"/>
                <w:szCs w:val="18"/>
              </w:rPr>
              <w:t xml:space="preserve">-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w:t>
            </w:r>
            <w:proofErr w:type="spellStart"/>
            <w:r w:rsidRPr="008B1D0A">
              <w:rPr>
                <w:sz w:val="18"/>
                <w:szCs w:val="18"/>
              </w:rPr>
              <w:t>незимних</w:t>
            </w:r>
            <w:proofErr w:type="spellEnd"/>
            <w:r w:rsidRPr="008B1D0A">
              <w:rPr>
                <w:sz w:val="18"/>
                <w:szCs w:val="18"/>
              </w:rPr>
              <w:t>, новых и восстановленных, новых и с углубленным рисунком протектора.</w:t>
            </w:r>
          </w:p>
          <w:p w14:paraId="19C1AA19" w14:textId="77777777" w:rsidR="00863DAF" w:rsidRPr="008B1D0A" w:rsidRDefault="00863DAF" w:rsidP="00863DAF">
            <w:pPr>
              <w:pStyle w:val="ad"/>
              <w:rPr>
                <w:sz w:val="18"/>
                <w:szCs w:val="18"/>
              </w:rPr>
            </w:pPr>
            <w:r w:rsidRPr="008B1D0A">
              <w:rPr>
                <w:sz w:val="18"/>
                <w:szCs w:val="18"/>
              </w:rPr>
              <w:t>- совмещение вентильных отверстий в дисках для сдвоенных колес для обеспечения возможности измерения давления воздуха шин;</w:t>
            </w:r>
          </w:p>
          <w:p w14:paraId="35A741D2" w14:textId="77777777" w:rsidR="00863DAF" w:rsidRPr="008B1D0A" w:rsidRDefault="00863DAF" w:rsidP="00863DAF">
            <w:pPr>
              <w:pStyle w:val="ad"/>
              <w:rPr>
                <w:sz w:val="18"/>
                <w:szCs w:val="18"/>
              </w:rPr>
            </w:pPr>
            <w:r w:rsidRPr="008B1D0A">
              <w:rPr>
                <w:sz w:val="18"/>
                <w:szCs w:val="18"/>
              </w:rPr>
              <w:t xml:space="preserve">-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w:t>
            </w:r>
            <w:proofErr w:type="spellStart"/>
            <w:r w:rsidRPr="008B1D0A">
              <w:rPr>
                <w:sz w:val="18"/>
                <w:szCs w:val="18"/>
              </w:rPr>
              <w:t>брекере</w:t>
            </w:r>
            <w:proofErr w:type="spellEnd"/>
            <w:r w:rsidRPr="008B1D0A">
              <w:rPr>
                <w:sz w:val="18"/>
                <w:szCs w:val="18"/>
              </w:rPr>
              <w:t>, борте (вздутия), местном отслоении протектора, боковины и герметизирующего слоя.</w:t>
            </w:r>
          </w:p>
          <w:p w14:paraId="6C94ECBA" w14:textId="77777777" w:rsidR="00863DAF" w:rsidRPr="008B1D0A" w:rsidRDefault="00863DAF" w:rsidP="00863DAF">
            <w:pPr>
              <w:pStyle w:val="ad"/>
              <w:rPr>
                <w:sz w:val="18"/>
                <w:szCs w:val="18"/>
              </w:rPr>
            </w:pPr>
            <w:r w:rsidRPr="008B1D0A">
              <w:rPr>
                <w:sz w:val="18"/>
                <w:szCs w:val="18"/>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284A9ACD" w14:textId="77777777" w:rsidR="00863DAF" w:rsidRPr="008B1D0A" w:rsidRDefault="00863DAF" w:rsidP="00863DAF">
            <w:pPr>
              <w:pStyle w:val="ad"/>
              <w:rPr>
                <w:sz w:val="18"/>
                <w:szCs w:val="18"/>
              </w:rPr>
            </w:pPr>
            <w:r w:rsidRPr="008B1D0A">
              <w:rPr>
                <w:sz w:val="18"/>
                <w:szCs w:val="18"/>
              </w:rPr>
              <w:t>- Наличие в маркировке восстановленной шины указания «</w:t>
            </w:r>
            <w:proofErr w:type="spellStart"/>
            <w:r w:rsidRPr="008B1D0A">
              <w:rPr>
                <w:sz w:val="18"/>
                <w:szCs w:val="18"/>
              </w:rPr>
              <w:t>Retread</w:t>
            </w:r>
            <w:proofErr w:type="spellEnd"/>
            <w:r w:rsidRPr="008B1D0A">
              <w:rPr>
                <w:sz w:val="18"/>
                <w:szCs w:val="18"/>
              </w:rPr>
              <w:t>»;</w:t>
            </w:r>
          </w:p>
          <w:p w14:paraId="51216E6F" w14:textId="77777777" w:rsidR="00863DAF" w:rsidRPr="008B1D0A" w:rsidRDefault="00863DAF" w:rsidP="00863DAF">
            <w:pPr>
              <w:pStyle w:val="ad"/>
              <w:rPr>
                <w:sz w:val="18"/>
                <w:szCs w:val="18"/>
              </w:rPr>
            </w:pPr>
            <w:r w:rsidRPr="008B1D0A">
              <w:rPr>
                <w:sz w:val="18"/>
                <w:szCs w:val="18"/>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4733B79D" w14:textId="44FDF4E3" w:rsidR="00863DAF" w:rsidRPr="008B1D0A" w:rsidRDefault="00863DAF" w:rsidP="00863DAF">
            <w:pPr>
              <w:pStyle w:val="ad"/>
              <w:rPr>
                <w:sz w:val="18"/>
                <w:szCs w:val="18"/>
              </w:rPr>
            </w:pPr>
            <w:r w:rsidRPr="008B1D0A">
              <w:rPr>
                <w:sz w:val="18"/>
                <w:szCs w:val="18"/>
              </w:rPr>
              <w:t xml:space="preserve">-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w:t>
            </w:r>
            <w:r w:rsidRPr="008B1D0A">
              <w:rPr>
                <w:sz w:val="18"/>
                <w:szCs w:val="18"/>
              </w:rPr>
              <w:lastRenderedPageBreak/>
              <w:t>категории О допускается применение шин с отремонтированными местными повреждениями, а в случае шин, имеющих маркировку «</w:t>
            </w:r>
            <w:proofErr w:type="spellStart"/>
            <w:r w:rsidRPr="008B1D0A">
              <w:rPr>
                <w:sz w:val="18"/>
                <w:szCs w:val="18"/>
              </w:rPr>
              <w:t>Regroovable</w:t>
            </w:r>
            <w:proofErr w:type="spellEnd"/>
            <w:r w:rsidRPr="008B1D0A">
              <w:rPr>
                <w:sz w:val="18"/>
                <w:szCs w:val="18"/>
              </w:rPr>
              <w:t>», также с рисунком протектора, углубленным методом нарезки в соответствии с документацией изготовителя шин.</w:t>
            </w:r>
          </w:p>
        </w:tc>
        <w:tc>
          <w:tcPr>
            <w:tcW w:w="2551" w:type="dxa"/>
            <w:shd w:val="clear" w:color="auto" w:fill="auto"/>
          </w:tcPr>
          <w:p w14:paraId="2617D5F5"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lastRenderedPageBreak/>
              <w:t>ТР ТС 018/2011</w:t>
            </w:r>
          </w:p>
          <w:p w14:paraId="4049E263"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Правила ЕЭК ООН №30, №54 № 108, 109</w:t>
            </w:r>
          </w:p>
        </w:tc>
        <w:tc>
          <w:tcPr>
            <w:tcW w:w="2127" w:type="dxa"/>
            <w:shd w:val="clear" w:color="auto" w:fill="auto"/>
          </w:tcPr>
          <w:p w14:paraId="5123AF44" w14:textId="77777777" w:rsidR="00863DAF" w:rsidRPr="008B1D0A" w:rsidRDefault="00863DAF" w:rsidP="00863DAF">
            <w:pPr>
              <w:pStyle w:val="ad"/>
              <w:rPr>
                <w:sz w:val="18"/>
                <w:szCs w:val="18"/>
              </w:rPr>
            </w:pPr>
            <w:r w:rsidRPr="008B1D0A">
              <w:rPr>
                <w:sz w:val="18"/>
                <w:szCs w:val="18"/>
              </w:rPr>
              <w:t>ТР ТС 018/2011</w:t>
            </w:r>
          </w:p>
          <w:p w14:paraId="6107AEEC" w14:textId="77777777" w:rsidR="00863DAF" w:rsidRPr="008B1D0A" w:rsidRDefault="00863DAF" w:rsidP="00863DAF">
            <w:pPr>
              <w:pStyle w:val="ad"/>
              <w:rPr>
                <w:sz w:val="18"/>
                <w:szCs w:val="18"/>
              </w:rPr>
            </w:pPr>
            <w:r w:rsidRPr="008B1D0A">
              <w:rPr>
                <w:sz w:val="18"/>
                <w:szCs w:val="18"/>
              </w:rPr>
              <w:t>ЕЭК ООН №30, №54</w:t>
            </w:r>
          </w:p>
          <w:p w14:paraId="7ECE9129" w14:textId="77777777" w:rsidR="00863DAF" w:rsidRPr="008B1D0A" w:rsidRDefault="00863DAF" w:rsidP="00863DAF">
            <w:pPr>
              <w:pStyle w:val="ad"/>
              <w:rPr>
                <w:sz w:val="18"/>
                <w:szCs w:val="18"/>
              </w:rPr>
            </w:pPr>
            <w:r w:rsidRPr="008B1D0A">
              <w:rPr>
                <w:sz w:val="18"/>
                <w:szCs w:val="18"/>
              </w:rPr>
              <w:t xml:space="preserve">ГОСТ Р 33997- 2016  </w:t>
            </w:r>
          </w:p>
          <w:p w14:paraId="19589081" w14:textId="77777777" w:rsidR="00360FF9" w:rsidRPr="00936A3F" w:rsidRDefault="00360FF9" w:rsidP="00360FF9">
            <w:pPr>
              <w:pStyle w:val="aa"/>
              <w:rPr>
                <w:rFonts w:ascii="Times New Roman" w:hAnsi="Times New Roman"/>
                <w:sz w:val="18"/>
                <w:szCs w:val="18"/>
                <w:lang w:val="ky-KG"/>
              </w:rPr>
            </w:pPr>
            <w:r>
              <w:rPr>
                <w:rFonts w:ascii="Times New Roman" w:hAnsi="Times New Roman"/>
                <w:sz w:val="18"/>
                <w:szCs w:val="18"/>
                <w:lang w:val="ky-KG"/>
              </w:rPr>
              <w:t>ГОСТ 33670-2015</w:t>
            </w:r>
          </w:p>
          <w:p w14:paraId="55A3D4A5" w14:textId="77777777" w:rsidR="00863DAF" w:rsidRPr="008B1D0A" w:rsidRDefault="00863DAF" w:rsidP="00863DAF">
            <w:pPr>
              <w:pStyle w:val="ad"/>
              <w:rPr>
                <w:sz w:val="18"/>
                <w:szCs w:val="18"/>
              </w:rPr>
            </w:pPr>
          </w:p>
          <w:p w14:paraId="0921966F" w14:textId="77777777" w:rsidR="00863DAF" w:rsidRPr="008B1D0A" w:rsidRDefault="00863DAF" w:rsidP="00863DAF">
            <w:pPr>
              <w:pStyle w:val="ad"/>
              <w:rPr>
                <w:sz w:val="18"/>
                <w:szCs w:val="18"/>
              </w:rPr>
            </w:pPr>
            <w:r w:rsidRPr="008B1D0A">
              <w:rPr>
                <w:sz w:val="18"/>
                <w:szCs w:val="18"/>
              </w:rPr>
              <w:t xml:space="preserve">Визуально </w:t>
            </w:r>
          </w:p>
          <w:p w14:paraId="6894E7A7" w14:textId="77777777" w:rsidR="00863DAF" w:rsidRPr="008B1D0A" w:rsidRDefault="00863DAF" w:rsidP="00863DAF">
            <w:pPr>
              <w:pStyle w:val="ad"/>
              <w:rPr>
                <w:sz w:val="18"/>
                <w:szCs w:val="18"/>
              </w:rPr>
            </w:pPr>
            <w:r w:rsidRPr="008B1D0A">
              <w:rPr>
                <w:sz w:val="18"/>
                <w:szCs w:val="18"/>
              </w:rPr>
              <w:t>Измерения</w:t>
            </w:r>
          </w:p>
          <w:p w14:paraId="7C159A51" w14:textId="3387EEE0" w:rsidR="00863DAF" w:rsidRPr="008B1D0A" w:rsidRDefault="00863DAF" w:rsidP="00863DAF">
            <w:pPr>
              <w:pStyle w:val="ad"/>
              <w:rPr>
                <w:sz w:val="18"/>
                <w:szCs w:val="18"/>
              </w:rPr>
            </w:pPr>
            <w:r w:rsidRPr="008B1D0A">
              <w:rPr>
                <w:sz w:val="18"/>
                <w:szCs w:val="18"/>
              </w:rPr>
              <w:t>Штангенциркулем</w:t>
            </w:r>
          </w:p>
        </w:tc>
        <w:tc>
          <w:tcPr>
            <w:tcW w:w="885" w:type="dxa"/>
            <w:shd w:val="clear" w:color="auto" w:fill="auto"/>
          </w:tcPr>
          <w:p w14:paraId="76065D4D" w14:textId="1DBC4C38"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0,8мм-2мм</w:t>
            </w:r>
          </w:p>
          <w:p w14:paraId="6D364CCE" w14:textId="2CDA1254" w:rsidR="008B1D0A" w:rsidRPr="008B1D0A" w:rsidRDefault="00863DAF" w:rsidP="008B1D0A">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маркированные знаками «М+S»</w:t>
            </w:r>
          </w:p>
          <w:p w14:paraId="1ABCD95F" w14:textId="79722BA4" w:rsidR="00863DAF" w:rsidRPr="008B1D0A" w:rsidRDefault="00863DAF" w:rsidP="008B1D0A">
            <w:pPr>
              <w:spacing w:after="0" w:line="240" w:lineRule="auto"/>
              <w:ind w:right="153"/>
              <w:jc w:val="center"/>
              <w:rPr>
                <w:rFonts w:ascii="Times New Roman" w:hAnsi="Times New Roman" w:cs="Times New Roman"/>
                <w:sz w:val="18"/>
                <w:szCs w:val="18"/>
              </w:rPr>
            </w:pPr>
          </w:p>
        </w:tc>
      </w:tr>
      <w:tr w:rsidR="00863DAF" w:rsidRPr="008B1D0A" w14:paraId="29788D16" w14:textId="77777777" w:rsidTr="00846AA4">
        <w:trPr>
          <w:trHeight w:val="311"/>
        </w:trPr>
        <w:tc>
          <w:tcPr>
            <w:tcW w:w="560" w:type="dxa"/>
            <w:shd w:val="clear" w:color="auto" w:fill="auto"/>
          </w:tcPr>
          <w:p w14:paraId="4912BFFD"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6</w:t>
            </w:r>
          </w:p>
        </w:tc>
        <w:tc>
          <w:tcPr>
            <w:tcW w:w="2100" w:type="dxa"/>
            <w:shd w:val="clear" w:color="auto" w:fill="auto"/>
          </w:tcPr>
          <w:p w14:paraId="6F5C3848"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3FE80729"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4367840A"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75414CCB"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652C0DCA"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6619FCEF" w14:textId="77777777" w:rsidR="00863DAF" w:rsidRPr="008B1D0A" w:rsidRDefault="00863DAF" w:rsidP="00863DAF">
            <w:pPr>
              <w:pStyle w:val="ad"/>
              <w:rPr>
                <w:sz w:val="18"/>
                <w:szCs w:val="18"/>
              </w:rPr>
            </w:pPr>
            <w:r w:rsidRPr="008B1D0A">
              <w:rPr>
                <w:sz w:val="18"/>
                <w:szCs w:val="18"/>
              </w:rPr>
              <w:t>-Требования к цепным устройствам:</w:t>
            </w:r>
          </w:p>
          <w:p w14:paraId="0E095503" w14:textId="77777777" w:rsidR="00863DAF" w:rsidRPr="008B1D0A" w:rsidRDefault="00863DAF" w:rsidP="00863DAF">
            <w:pPr>
              <w:pStyle w:val="ad"/>
              <w:rPr>
                <w:sz w:val="18"/>
                <w:szCs w:val="18"/>
              </w:rPr>
            </w:pPr>
            <w:r w:rsidRPr="008B1D0A">
              <w:rPr>
                <w:sz w:val="18"/>
                <w:szCs w:val="18"/>
              </w:rPr>
              <w:t>Автоматическое закрывание седельно-сцепного устройства седельных тягачей после сцепки;</w:t>
            </w:r>
          </w:p>
          <w:p w14:paraId="170F150E" w14:textId="77777777" w:rsidR="00863DAF" w:rsidRPr="008B1D0A" w:rsidRDefault="00863DAF" w:rsidP="00863DAF">
            <w:pPr>
              <w:pStyle w:val="ad"/>
              <w:rPr>
                <w:sz w:val="18"/>
                <w:szCs w:val="18"/>
              </w:rPr>
            </w:pPr>
            <w:r w:rsidRPr="008B1D0A">
              <w:rPr>
                <w:sz w:val="18"/>
                <w:szCs w:val="18"/>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38A78012" w14:textId="77777777" w:rsidR="00863DAF" w:rsidRPr="008B1D0A" w:rsidRDefault="00863DAF" w:rsidP="00863DAF">
            <w:pPr>
              <w:pStyle w:val="ad"/>
              <w:rPr>
                <w:sz w:val="18"/>
                <w:szCs w:val="18"/>
              </w:rPr>
            </w:pPr>
            <w:r w:rsidRPr="008B1D0A">
              <w:rPr>
                <w:sz w:val="18"/>
                <w:szCs w:val="18"/>
              </w:rPr>
              <w:t xml:space="preserve">- Наличие предохранительных приспособлений (цепей, тросов) у одноосных прицепов и </w:t>
            </w:r>
            <w:proofErr w:type="gramStart"/>
            <w:r w:rsidRPr="008B1D0A">
              <w:rPr>
                <w:sz w:val="18"/>
                <w:szCs w:val="18"/>
              </w:rPr>
              <w:t>прицепов</w:t>
            </w:r>
            <w:proofErr w:type="gramEnd"/>
            <w:r w:rsidRPr="008B1D0A">
              <w:rPr>
                <w:sz w:val="18"/>
                <w:szCs w:val="18"/>
              </w:rPr>
              <w:t xml:space="preserve"> не оборудованных рабочей тормозной системой;</w:t>
            </w:r>
          </w:p>
          <w:p w14:paraId="0CE8FF0B" w14:textId="77777777" w:rsidR="00863DAF" w:rsidRPr="008B1D0A" w:rsidRDefault="00863DAF" w:rsidP="00863DAF">
            <w:pPr>
              <w:pStyle w:val="ad"/>
              <w:rPr>
                <w:sz w:val="18"/>
                <w:szCs w:val="18"/>
              </w:rPr>
            </w:pPr>
            <w:r w:rsidRPr="008B1D0A">
              <w:rPr>
                <w:sz w:val="18"/>
                <w:szCs w:val="18"/>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618D0DEE" w14:textId="77777777" w:rsidR="00863DAF" w:rsidRPr="008B1D0A" w:rsidRDefault="00863DAF" w:rsidP="00863DAF">
            <w:pPr>
              <w:pStyle w:val="ad"/>
              <w:rPr>
                <w:sz w:val="18"/>
                <w:szCs w:val="18"/>
              </w:rPr>
            </w:pPr>
            <w:r w:rsidRPr="008B1D0A">
              <w:rPr>
                <w:sz w:val="18"/>
                <w:szCs w:val="18"/>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7B5C417E" w14:textId="77777777" w:rsidR="00863DAF" w:rsidRPr="008B1D0A" w:rsidRDefault="00863DAF" w:rsidP="00863DAF">
            <w:pPr>
              <w:pStyle w:val="ad"/>
              <w:rPr>
                <w:sz w:val="18"/>
                <w:szCs w:val="18"/>
              </w:rPr>
            </w:pPr>
            <w:r w:rsidRPr="008B1D0A">
              <w:rPr>
                <w:sz w:val="18"/>
                <w:szCs w:val="18"/>
              </w:rPr>
              <w:t>- Отсутствие ослабления болтовых соединений и фиксации крепления дышла к прицепу, сцепной петли к дышлу, шкворня и гаек реактивных штанг;</w:t>
            </w:r>
          </w:p>
          <w:p w14:paraId="1D497D68" w14:textId="77777777" w:rsidR="00863DAF" w:rsidRPr="008B1D0A" w:rsidRDefault="00863DAF" w:rsidP="00863DAF">
            <w:pPr>
              <w:pStyle w:val="ad"/>
              <w:rPr>
                <w:sz w:val="18"/>
                <w:szCs w:val="18"/>
              </w:rPr>
            </w:pPr>
            <w:r w:rsidRPr="008B1D0A">
              <w:rPr>
                <w:sz w:val="18"/>
                <w:szCs w:val="18"/>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275CB15C" w14:textId="77777777" w:rsidR="00863DAF" w:rsidRPr="008B1D0A" w:rsidRDefault="00863DAF" w:rsidP="00863DAF">
            <w:pPr>
              <w:pStyle w:val="ad"/>
              <w:rPr>
                <w:sz w:val="18"/>
                <w:szCs w:val="18"/>
              </w:rPr>
            </w:pPr>
            <w:r w:rsidRPr="008B1D0A">
              <w:rPr>
                <w:sz w:val="18"/>
                <w:szCs w:val="18"/>
              </w:rPr>
              <w:t xml:space="preserve">- Отсутствие продольного люфта в </w:t>
            </w:r>
            <w:proofErr w:type="spellStart"/>
            <w:r w:rsidRPr="008B1D0A">
              <w:rPr>
                <w:sz w:val="18"/>
                <w:szCs w:val="18"/>
              </w:rPr>
              <w:t>беззазорных</w:t>
            </w:r>
            <w:proofErr w:type="spellEnd"/>
            <w:r w:rsidRPr="008B1D0A">
              <w:rPr>
                <w:sz w:val="18"/>
                <w:szCs w:val="18"/>
              </w:rPr>
              <w:t xml:space="preserve"> тягово-сцепных устройствах с тяговой вилкой для сцепленного с прицепом тягача; Тягово-сцепные устройства легковых автомобилей должны обеспечивать </w:t>
            </w:r>
            <w:proofErr w:type="spellStart"/>
            <w:r w:rsidRPr="008B1D0A">
              <w:rPr>
                <w:sz w:val="18"/>
                <w:szCs w:val="18"/>
              </w:rPr>
              <w:t>беззазорную</w:t>
            </w:r>
            <w:proofErr w:type="spellEnd"/>
            <w:r w:rsidRPr="008B1D0A">
              <w:rPr>
                <w:sz w:val="18"/>
                <w:szCs w:val="18"/>
              </w:rPr>
              <w:t xml:space="preserve"> сцепку. Самопроизвольная расцепка не допускается;</w:t>
            </w:r>
          </w:p>
        </w:tc>
        <w:tc>
          <w:tcPr>
            <w:tcW w:w="2551" w:type="dxa"/>
            <w:shd w:val="clear" w:color="auto" w:fill="auto"/>
          </w:tcPr>
          <w:p w14:paraId="2A0CE134"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4B284601" w14:textId="77777777" w:rsidR="00863DAF" w:rsidRPr="008B1D0A" w:rsidRDefault="00863DAF" w:rsidP="00863DAF">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№8 п. 6</w:t>
            </w:r>
          </w:p>
        </w:tc>
        <w:tc>
          <w:tcPr>
            <w:tcW w:w="2127" w:type="dxa"/>
            <w:shd w:val="clear" w:color="auto" w:fill="auto"/>
          </w:tcPr>
          <w:p w14:paraId="63128474"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58704C27"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Визуально </w:t>
            </w:r>
          </w:p>
          <w:p w14:paraId="6726513A"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Измерения</w:t>
            </w:r>
          </w:p>
          <w:p w14:paraId="44070ED6"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Рулеткой</w:t>
            </w:r>
          </w:p>
          <w:p w14:paraId="5DD10FBE" w14:textId="77777777" w:rsidR="00863DAF" w:rsidRPr="008B1D0A" w:rsidRDefault="00863DAF" w:rsidP="00863DAF">
            <w:pPr>
              <w:spacing w:after="0" w:line="240" w:lineRule="auto"/>
              <w:rPr>
                <w:rFonts w:ascii="Times New Roman" w:hAnsi="Times New Roman" w:cs="Times New Roman"/>
                <w:b/>
                <w:sz w:val="18"/>
                <w:szCs w:val="18"/>
              </w:rPr>
            </w:pPr>
            <w:r w:rsidRPr="008B1D0A">
              <w:rPr>
                <w:rFonts w:ascii="Times New Roman" w:hAnsi="Times New Roman" w:cs="Times New Roman"/>
                <w:sz w:val="18"/>
                <w:szCs w:val="18"/>
              </w:rPr>
              <w:t>Штангенциркулем</w:t>
            </w:r>
          </w:p>
        </w:tc>
        <w:tc>
          <w:tcPr>
            <w:tcW w:w="885" w:type="dxa"/>
            <w:shd w:val="clear" w:color="auto" w:fill="auto"/>
          </w:tcPr>
          <w:p w14:paraId="3855CA5C" w14:textId="77777777" w:rsidR="00863DAF" w:rsidRPr="008B1D0A" w:rsidRDefault="00863DAF" w:rsidP="00863DAF">
            <w:pPr>
              <w:tabs>
                <w:tab w:val="left" w:pos="1169"/>
              </w:tabs>
              <w:spacing w:after="0" w:line="240" w:lineRule="auto"/>
              <w:ind w:right="-109"/>
              <w:rPr>
                <w:rFonts w:ascii="Times New Roman" w:hAnsi="Times New Roman" w:cs="Times New Roman"/>
                <w:sz w:val="18"/>
                <w:szCs w:val="18"/>
              </w:rPr>
            </w:pPr>
            <w:r w:rsidRPr="008B1D0A">
              <w:rPr>
                <w:rFonts w:ascii="Times New Roman" w:hAnsi="Times New Roman" w:cs="Times New Roman"/>
                <w:sz w:val="18"/>
                <w:szCs w:val="18"/>
              </w:rPr>
              <w:t xml:space="preserve">50,0 мм, </w:t>
            </w:r>
          </w:p>
          <w:p w14:paraId="4E40F932" w14:textId="77777777" w:rsidR="00863DAF" w:rsidRPr="008B1D0A" w:rsidRDefault="00863DAF" w:rsidP="00863DAF">
            <w:pPr>
              <w:tabs>
                <w:tab w:val="left" w:pos="1169"/>
              </w:tabs>
              <w:spacing w:after="0" w:line="240" w:lineRule="auto"/>
              <w:ind w:right="-109"/>
              <w:rPr>
                <w:rFonts w:ascii="Times New Roman" w:hAnsi="Times New Roman" w:cs="Times New Roman"/>
                <w:sz w:val="18"/>
                <w:szCs w:val="18"/>
              </w:rPr>
            </w:pPr>
            <w:r w:rsidRPr="008B1D0A">
              <w:rPr>
                <w:rFonts w:ascii="Times New Roman" w:hAnsi="Times New Roman" w:cs="Times New Roman"/>
                <w:sz w:val="18"/>
                <w:szCs w:val="18"/>
              </w:rPr>
              <w:t>до минимально допустимого, составляющего 49,6 мм.</w:t>
            </w:r>
          </w:p>
          <w:p w14:paraId="2DA4E1D6" w14:textId="77777777" w:rsidR="00863DAF" w:rsidRPr="008B1D0A" w:rsidRDefault="00863DAF" w:rsidP="00863DAF">
            <w:pPr>
              <w:tabs>
                <w:tab w:val="left" w:pos="1169"/>
              </w:tabs>
              <w:spacing w:after="0" w:line="240" w:lineRule="auto"/>
              <w:ind w:right="-109"/>
              <w:jc w:val="center"/>
              <w:rPr>
                <w:rFonts w:ascii="Times New Roman" w:hAnsi="Times New Roman" w:cs="Times New Roman"/>
                <w:sz w:val="18"/>
                <w:szCs w:val="18"/>
              </w:rPr>
            </w:pPr>
          </w:p>
        </w:tc>
      </w:tr>
      <w:tr w:rsidR="00863DAF" w:rsidRPr="008B1D0A" w14:paraId="05290C03" w14:textId="77777777" w:rsidTr="00846AA4">
        <w:trPr>
          <w:trHeight w:val="311"/>
        </w:trPr>
        <w:tc>
          <w:tcPr>
            <w:tcW w:w="560" w:type="dxa"/>
            <w:shd w:val="clear" w:color="auto" w:fill="auto"/>
          </w:tcPr>
          <w:p w14:paraId="10C93D44"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7</w:t>
            </w:r>
          </w:p>
        </w:tc>
        <w:tc>
          <w:tcPr>
            <w:tcW w:w="2100" w:type="dxa"/>
            <w:shd w:val="clear" w:color="auto" w:fill="auto"/>
          </w:tcPr>
          <w:p w14:paraId="13401CFE"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1DA4F419"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5C3522E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7D898847"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p>
        </w:tc>
        <w:tc>
          <w:tcPr>
            <w:tcW w:w="7938" w:type="dxa"/>
            <w:shd w:val="clear" w:color="auto" w:fill="auto"/>
          </w:tcPr>
          <w:p w14:paraId="203E161D" w14:textId="77777777" w:rsidR="00863DAF" w:rsidRPr="008B1D0A" w:rsidRDefault="00863DAF" w:rsidP="00863DAF">
            <w:pPr>
              <w:pStyle w:val="ad"/>
              <w:rPr>
                <w:sz w:val="18"/>
                <w:szCs w:val="18"/>
              </w:rPr>
            </w:pPr>
            <w:r w:rsidRPr="008B1D0A">
              <w:rPr>
                <w:sz w:val="18"/>
                <w:szCs w:val="18"/>
              </w:rPr>
              <w:t>-Требования к удерживающим системам пассивной безопасности</w:t>
            </w:r>
          </w:p>
          <w:p w14:paraId="08E31601" w14:textId="77777777" w:rsidR="00863DAF" w:rsidRPr="008B1D0A" w:rsidRDefault="00863DAF" w:rsidP="00863DAF">
            <w:pPr>
              <w:pStyle w:val="ad"/>
              <w:rPr>
                <w:sz w:val="18"/>
                <w:szCs w:val="18"/>
              </w:rPr>
            </w:pPr>
            <w:r w:rsidRPr="008B1D0A">
              <w:rPr>
                <w:sz w:val="18"/>
                <w:szCs w:val="18"/>
              </w:rPr>
              <w:t>- Наличие ремней безопасности на местах для сидения в ТС, предусмотренных конструкцией;</w:t>
            </w:r>
          </w:p>
          <w:p w14:paraId="0ACFD213" w14:textId="77777777" w:rsidR="00863DAF" w:rsidRPr="008B1D0A" w:rsidRDefault="00863DAF" w:rsidP="00863DAF">
            <w:pPr>
              <w:pStyle w:val="ad"/>
              <w:rPr>
                <w:sz w:val="18"/>
                <w:szCs w:val="18"/>
              </w:rPr>
            </w:pPr>
            <w:r w:rsidRPr="008B1D0A">
              <w:rPr>
                <w:sz w:val="18"/>
                <w:szCs w:val="18"/>
              </w:rPr>
              <w:t xml:space="preserve">- Отсутствие демонтажа ремней безопасности, предусмотренных конструкцией ТС или </w:t>
            </w:r>
            <w:proofErr w:type="gramStart"/>
            <w:r w:rsidRPr="008B1D0A">
              <w:rPr>
                <w:sz w:val="18"/>
                <w:szCs w:val="18"/>
              </w:rPr>
              <w:t>их  нерабочее</w:t>
            </w:r>
            <w:proofErr w:type="gramEnd"/>
            <w:r w:rsidRPr="008B1D0A">
              <w:rPr>
                <w:sz w:val="18"/>
                <w:szCs w:val="18"/>
              </w:rPr>
              <w:t xml:space="preserve"> состояния;</w:t>
            </w:r>
          </w:p>
          <w:p w14:paraId="61BACEBC" w14:textId="77777777" w:rsidR="00863DAF" w:rsidRPr="008B1D0A" w:rsidRDefault="00863DAF" w:rsidP="00863DAF">
            <w:pPr>
              <w:pStyle w:val="ad"/>
              <w:rPr>
                <w:sz w:val="18"/>
                <w:szCs w:val="18"/>
              </w:rPr>
            </w:pPr>
            <w:r w:rsidRPr="008B1D0A">
              <w:rPr>
                <w:sz w:val="18"/>
                <w:szCs w:val="18"/>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5699E61A" w14:textId="77777777" w:rsidR="00863DAF" w:rsidRPr="008B1D0A" w:rsidRDefault="00863DAF" w:rsidP="00863DAF">
            <w:pPr>
              <w:pStyle w:val="ad"/>
              <w:rPr>
                <w:sz w:val="18"/>
                <w:szCs w:val="18"/>
              </w:rPr>
            </w:pPr>
            <w:r w:rsidRPr="008B1D0A">
              <w:rPr>
                <w:sz w:val="18"/>
                <w:szCs w:val="18"/>
              </w:rPr>
              <w:t xml:space="preserve">- Отсутствие не вытягивания или не втягивания в катушку </w:t>
            </w:r>
            <w:proofErr w:type="gramStart"/>
            <w:r w:rsidRPr="008B1D0A">
              <w:rPr>
                <w:sz w:val="18"/>
                <w:szCs w:val="18"/>
              </w:rPr>
              <w:t>лямки ;</w:t>
            </w:r>
            <w:proofErr w:type="gramEnd"/>
          </w:p>
          <w:p w14:paraId="691D4B2F" w14:textId="77777777" w:rsidR="00863DAF" w:rsidRPr="008B1D0A" w:rsidRDefault="00863DAF" w:rsidP="00863DAF">
            <w:pPr>
              <w:pStyle w:val="ad"/>
              <w:rPr>
                <w:sz w:val="18"/>
                <w:szCs w:val="18"/>
              </w:rPr>
            </w:pPr>
            <w:r w:rsidRPr="008B1D0A">
              <w:rPr>
                <w:sz w:val="18"/>
                <w:szCs w:val="18"/>
              </w:rPr>
              <w:t>- Обеспечение прекращения (блокирования) при резком вытягивании лямки ремня с аварийным запирающемся втягивавшем устройстве;</w:t>
            </w:r>
          </w:p>
          <w:p w14:paraId="23DA3ED1" w14:textId="77777777" w:rsidR="00863DAF" w:rsidRPr="008B1D0A" w:rsidRDefault="00863DAF" w:rsidP="00863DAF">
            <w:pPr>
              <w:pStyle w:val="ad"/>
              <w:rPr>
                <w:sz w:val="18"/>
                <w:szCs w:val="18"/>
              </w:rPr>
            </w:pPr>
            <w:r w:rsidRPr="008B1D0A">
              <w:rPr>
                <w:sz w:val="18"/>
                <w:szCs w:val="18"/>
              </w:rPr>
              <w:t>- Отсутствие установки подушек безопасности, не предусмотренных изготовителем;</w:t>
            </w:r>
          </w:p>
          <w:p w14:paraId="06A88B41" w14:textId="77777777" w:rsidR="00863DAF" w:rsidRPr="008B1D0A" w:rsidRDefault="00863DAF" w:rsidP="00863DAF">
            <w:pPr>
              <w:pStyle w:val="ad"/>
              <w:rPr>
                <w:sz w:val="18"/>
                <w:szCs w:val="18"/>
              </w:rPr>
            </w:pPr>
            <w:r w:rsidRPr="008B1D0A">
              <w:rPr>
                <w:sz w:val="18"/>
                <w:szCs w:val="18"/>
              </w:rPr>
              <w:t xml:space="preserve">- Отсутствие демонтажа подголовников, предусмотренных конструкцией. </w:t>
            </w:r>
          </w:p>
        </w:tc>
        <w:tc>
          <w:tcPr>
            <w:tcW w:w="2551" w:type="dxa"/>
            <w:shd w:val="clear" w:color="auto" w:fill="auto"/>
          </w:tcPr>
          <w:p w14:paraId="0AF3005A"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276137F7" w14:textId="77777777" w:rsidR="00863DAF" w:rsidRPr="008B1D0A" w:rsidRDefault="00863DAF" w:rsidP="00863DAF">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7</w:t>
            </w:r>
          </w:p>
        </w:tc>
        <w:tc>
          <w:tcPr>
            <w:tcW w:w="2127" w:type="dxa"/>
            <w:shd w:val="clear" w:color="auto" w:fill="auto"/>
          </w:tcPr>
          <w:p w14:paraId="57ACCC35"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1B22E00D" w14:textId="77777777" w:rsidR="00863DAF" w:rsidRPr="008B1D0A" w:rsidRDefault="00863DAF" w:rsidP="00863DA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Визуально</w:t>
            </w:r>
          </w:p>
        </w:tc>
        <w:tc>
          <w:tcPr>
            <w:tcW w:w="885" w:type="dxa"/>
            <w:shd w:val="clear" w:color="auto" w:fill="auto"/>
          </w:tcPr>
          <w:p w14:paraId="23FA218D"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4DE5D4FF" w14:textId="77777777" w:rsidR="00863DAF" w:rsidRPr="008B1D0A" w:rsidRDefault="00863DAF" w:rsidP="00863DAF">
            <w:pPr>
              <w:tabs>
                <w:tab w:val="left" w:pos="1169"/>
              </w:tabs>
              <w:spacing w:after="0" w:line="240" w:lineRule="auto"/>
              <w:ind w:right="-109"/>
              <w:jc w:val="center"/>
              <w:rPr>
                <w:rFonts w:ascii="Times New Roman" w:hAnsi="Times New Roman" w:cs="Times New Roman"/>
                <w:sz w:val="18"/>
                <w:szCs w:val="18"/>
              </w:rPr>
            </w:pPr>
          </w:p>
        </w:tc>
      </w:tr>
      <w:tr w:rsidR="00863DAF" w:rsidRPr="008B1D0A" w14:paraId="105B923B" w14:textId="77777777" w:rsidTr="00846AA4">
        <w:trPr>
          <w:trHeight w:val="1079"/>
        </w:trPr>
        <w:tc>
          <w:tcPr>
            <w:tcW w:w="560" w:type="dxa"/>
            <w:shd w:val="clear" w:color="auto" w:fill="auto"/>
          </w:tcPr>
          <w:p w14:paraId="12BE8C9C"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8</w:t>
            </w:r>
          </w:p>
        </w:tc>
        <w:tc>
          <w:tcPr>
            <w:tcW w:w="2100" w:type="dxa"/>
            <w:shd w:val="clear" w:color="auto" w:fill="auto"/>
          </w:tcPr>
          <w:p w14:paraId="3324F505"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2BD88B12"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2D5C0B9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tc>
        <w:tc>
          <w:tcPr>
            <w:tcW w:w="7938" w:type="dxa"/>
            <w:shd w:val="clear" w:color="auto" w:fill="auto"/>
          </w:tcPr>
          <w:p w14:paraId="3F35F986" w14:textId="77777777" w:rsidR="00863DAF" w:rsidRPr="008B1D0A" w:rsidRDefault="00863DAF" w:rsidP="00863DAF">
            <w:pPr>
              <w:pStyle w:val="ad"/>
              <w:rPr>
                <w:sz w:val="18"/>
                <w:szCs w:val="18"/>
              </w:rPr>
            </w:pPr>
            <w:r w:rsidRPr="008B1D0A">
              <w:rPr>
                <w:sz w:val="18"/>
                <w:szCs w:val="18"/>
              </w:rPr>
              <w:t xml:space="preserve">-Требования к задним и боковым защитным устройствам </w:t>
            </w:r>
          </w:p>
          <w:p w14:paraId="14B256B5" w14:textId="77777777" w:rsidR="00863DAF" w:rsidRPr="008B1D0A" w:rsidRDefault="00863DAF" w:rsidP="00863DAF">
            <w:pPr>
              <w:pStyle w:val="ad"/>
              <w:rPr>
                <w:sz w:val="18"/>
                <w:szCs w:val="18"/>
              </w:rPr>
            </w:pPr>
            <w:r w:rsidRPr="008B1D0A">
              <w:rPr>
                <w:sz w:val="18"/>
                <w:szCs w:val="18"/>
              </w:rPr>
              <w:t>- Отсутствие демонтажа или изменения места размещения предусмотренных изготовителем заднего и боковых защитных устройств</w:t>
            </w:r>
          </w:p>
          <w:p w14:paraId="18B52D1B" w14:textId="77777777" w:rsidR="00863DAF" w:rsidRPr="008B1D0A" w:rsidRDefault="00863DAF" w:rsidP="00863DAF">
            <w:pPr>
              <w:pStyle w:val="ad"/>
              <w:rPr>
                <w:sz w:val="18"/>
                <w:szCs w:val="18"/>
              </w:rPr>
            </w:pPr>
          </w:p>
        </w:tc>
        <w:tc>
          <w:tcPr>
            <w:tcW w:w="2551" w:type="dxa"/>
            <w:shd w:val="clear" w:color="auto" w:fill="auto"/>
          </w:tcPr>
          <w:p w14:paraId="799025FE"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2A0E8287" w14:textId="77777777" w:rsidR="00863DAF" w:rsidRPr="008B1D0A" w:rsidRDefault="00863DAF" w:rsidP="00863DAF">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8</w:t>
            </w:r>
          </w:p>
        </w:tc>
        <w:tc>
          <w:tcPr>
            <w:tcW w:w="2127" w:type="dxa"/>
            <w:shd w:val="clear" w:color="auto" w:fill="auto"/>
          </w:tcPr>
          <w:p w14:paraId="09B23543"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14B1F201" w14:textId="77777777" w:rsidR="00863DAF" w:rsidRPr="008B1D0A" w:rsidRDefault="00863DAF" w:rsidP="00863DA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Визуально</w:t>
            </w:r>
          </w:p>
        </w:tc>
        <w:tc>
          <w:tcPr>
            <w:tcW w:w="885" w:type="dxa"/>
            <w:shd w:val="clear" w:color="auto" w:fill="auto"/>
          </w:tcPr>
          <w:p w14:paraId="099DDFB7" w14:textId="77777777" w:rsidR="00863DAF" w:rsidRPr="008B1D0A" w:rsidRDefault="00863DAF" w:rsidP="00863DAF">
            <w:pPr>
              <w:spacing w:after="0" w:line="240" w:lineRule="auto"/>
              <w:ind w:right="-108"/>
              <w:jc w:val="center"/>
              <w:rPr>
                <w:rFonts w:ascii="Times New Roman" w:hAnsi="Times New Roman" w:cs="Times New Roman"/>
                <w:sz w:val="18"/>
                <w:szCs w:val="18"/>
              </w:rPr>
            </w:pPr>
          </w:p>
          <w:p w14:paraId="089C30AC" w14:textId="77777777" w:rsidR="00863DAF" w:rsidRPr="008B1D0A" w:rsidRDefault="00863DAF" w:rsidP="00863DAF">
            <w:pPr>
              <w:spacing w:after="0" w:line="240" w:lineRule="auto"/>
              <w:ind w:right="-108"/>
              <w:jc w:val="center"/>
              <w:rPr>
                <w:rFonts w:ascii="Times New Roman" w:hAnsi="Times New Roman" w:cs="Times New Roman"/>
                <w:sz w:val="18"/>
                <w:szCs w:val="18"/>
              </w:rPr>
            </w:pPr>
          </w:p>
          <w:p w14:paraId="6B03EB02" w14:textId="77777777" w:rsidR="00863DAF" w:rsidRPr="008B1D0A" w:rsidRDefault="00863DAF" w:rsidP="00863DAF">
            <w:pPr>
              <w:tabs>
                <w:tab w:val="left" w:pos="1169"/>
              </w:tabs>
              <w:spacing w:after="0" w:line="240" w:lineRule="auto"/>
              <w:ind w:right="-109"/>
              <w:jc w:val="center"/>
              <w:rPr>
                <w:rFonts w:ascii="Times New Roman" w:hAnsi="Times New Roman" w:cs="Times New Roman"/>
                <w:sz w:val="18"/>
                <w:szCs w:val="18"/>
              </w:rPr>
            </w:pPr>
          </w:p>
        </w:tc>
      </w:tr>
      <w:tr w:rsidR="00863DAF" w:rsidRPr="008B1D0A" w14:paraId="01CD7DCA" w14:textId="77777777" w:rsidTr="00846AA4">
        <w:trPr>
          <w:trHeight w:val="169"/>
        </w:trPr>
        <w:tc>
          <w:tcPr>
            <w:tcW w:w="560" w:type="dxa"/>
            <w:shd w:val="clear" w:color="auto" w:fill="auto"/>
          </w:tcPr>
          <w:p w14:paraId="2405A77E"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9</w:t>
            </w:r>
          </w:p>
        </w:tc>
        <w:tc>
          <w:tcPr>
            <w:tcW w:w="2100" w:type="dxa"/>
            <w:shd w:val="clear" w:color="auto" w:fill="auto"/>
          </w:tcPr>
          <w:p w14:paraId="07F7603F"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 xml:space="preserve">Категории   колесных </w:t>
            </w:r>
            <w:r w:rsidRPr="008B1D0A">
              <w:rPr>
                <w:rFonts w:ascii="Times New Roman" w:hAnsi="Times New Roman" w:cs="Times New Roman"/>
                <w:sz w:val="18"/>
                <w:szCs w:val="18"/>
              </w:rPr>
              <w:lastRenderedPageBreak/>
              <w:t>транспортных средств:</w:t>
            </w:r>
          </w:p>
          <w:p w14:paraId="383411B3"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4097DE70"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1D3D436F"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p>
        </w:tc>
        <w:tc>
          <w:tcPr>
            <w:tcW w:w="7938" w:type="dxa"/>
            <w:shd w:val="clear" w:color="auto" w:fill="auto"/>
          </w:tcPr>
          <w:p w14:paraId="5250BD82" w14:textId="77777777" w:rsidR="00863DAF" w:rsidRPr="008B1D0A" w:rsidRDefault="00863DAF" w:rsidP="00863DAF">
            <w:pPr>
              <w:pStyle w:val="ad"/>
              <w:rPr>
                <w:sz w:val="18"/>
                <w:szCs w:val="18"/>
              </w:rPr>
            </w:pPr>
            <w:r w:rsidRPr="008B1D0A">
              <w:rPr>
                <w:sz w:val="18"/>
                <w:szCs w:val="18"/>
              </w:rPr>
              <w:lastRenderedPageBreak/>
              <w:t xml:space="preserve">Выбросы </w:t>
            </w:r>
            <w:proofErr w:type="gramStart"/>
            <w:r w:rsidRPr="008B1D0A">
              <w:rPr>
                <w:sz w:val="18"/>
                <w:szCs w:val="18"/>
              </w:rPr>
              <w:t>загрязняющих  веществ</w:t>
            </w:r>
            <w:proofErr w:type="gramEnd"/>
            <w:r w:rsidRPr="008B1D0A">
              <w:rPr>
                <w:sz w:val="18"/>
                <w:szCs w:val="18"/>
              </w:rPr>
              <w:t xml:space="preserve"> с отработавшими газами АТС с бензиновыми двигателями:</w:t>
            </w:r>
          </w:p>
          <w:p w14:paraId="7E83094D"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lastRenderedPageBreak/>
              <w:t>-содержание оксида углерода;</w:t>
            </w:r>
          </w:p>
          <w:p w14:paraId="0408D074"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 содержание углеводорода.</w:t>
            </w:r>
          </w:p>
          <w:p w14:paraId="6131A0D2" w14:textId="77777777" w:rsidR="00863DAF" w:rsidRPr="008B1D0A" w:rsidRDefault="00863DAF" w:rsidP="00863DAF">
            <w:pPr>
              <w:pStyle w:val="ad"/>
              <w:rPr>
                <w:sz w:val="18"/>
                <w:szCs w:val="18"/>
              </w:rPr>
            </w:pPr>
          </w:p>
          <w:p w14:paraId="47F37859" w14:textId="77777777" w:rsidR="00863DAF" w:rsidRPr="008B1D0A" w:rsidRDefault="00863DAF" w:rsidP="00863DAF">
            <w:pPr>
              <w:pStyle w:val="ad"/>
              <w:rPr>
                <w:sz w:val="18"/>
                <w:szCs w:val="18"/>
              </w:rPr>
            </w:pPr>
            <w:r w:rsidRPr="008B1D0A">
              <w:rPr>
                <w:sz w:val="18"/>
                <w:szCs w:val="18"/>
              </w:rPr>
              <w:t>-Дымность отработавших газов АТС с дизельными двигателями</w:t>
            </w:r>
          </w:p>
          <w:p w14:paraId="625CC2ED"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sz w:val="18"/>
                <w:szCs w:val="18"/>
              </w:rPr>
              <w:t>Не допускается</w:t>
            </w:r>
            <w:r w:rsidRPr="008B1D0A">
              <w:rPr>
                <w:rFonts w:ascii="Times New Roman" w:hAnsi="Times New Roman" w:cs="Times New Roman"/>
                <w:b/>
                <w:sz w:val="18"/>
                <w:szCs w:val="18"/>
              </w:rPr>
              <w:t xml:space="preserve"> </w:t>
            </w:r>
            <w:r w:rsidRPr="008B1D0A">
              <w:rPr>
                <w:rFonts w:ascii="Times New Roman" w:hAnsi="Times New Roman" w:cs="Times New Roman"/>
                <w:sz w:val="18"/>
                <w:szCs w:val="18"/>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1BAEDAB6"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1E093F14"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63C59644"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Комплектность и герметичность системы питания и выпуска транспортных средств;</w:t>
            </w:r>
          </w:p>
          <w:p w14:paraId="2E228ACB"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Отсутствие подтекания и каплепадение топлива в системе питания двигателей;</w:t>
            </w:r>
          </w:p>
          <w:p w14:paraId="7E334A49"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Отсутствие подсоса воздуха и (или) утечки отработавших газов, минуя систему выпуска;</w:t>
            </w:r>
          </w:p>
          <w:p w14:paraId="10B5C9BC"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2908E47A"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14:paraId="5531D21E"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Фиксирования крышки топливных </w:t>
            </w:r>
            <w:proofErr w:type="gramStart"/>
            <w:r w:rsidRPr="008B1D0A">
              <w:rPr>
                <w:rFonts w:ascii="Times New Roman" w:hAnsi="Times New Roman" w:cs="Times New Roman"/>
                <w:sz w:val="18"/>
                <w:szCs w:val="18"/>
              </w:rPr>
              <w:t>баков  в</w:t>
            </w:r>
            <w:proofErr w:type="gramEnd"/>
            <w:r w:rsidRPr="008B1D0A">
              <w:rPr>
                <w:rFonts w:ascii="Times New Roman" w:hAnsi="Times New Roman" w:cs="Times New Roman"/>
                <w:sz w:val="18"/>
                <w:szCs w:val="18"/>
              </w:rPr>
              <w:t xml:space="preserve"> закрытом положении, отсутствие повреждения уплотняющих </w:t>
            </w:r>
          </w:p>
          <w:p w14:paraId="7356B2C5"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элементов крышек;</w:t>
            </w:r>
          </w:p>
          <w:p w14:paraId="601522A8"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14:paraId="25DF60DF"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14:paraId="05941CB0"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Наличие на каждый газовый баллон паспорта, оформленного его изготовителем. </w:t>
            </w:r>
          </w:p>
          <w:p w14:paraId="1E1D3EF7"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630557F4"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Наличие свидетельства о проведении периодических испытаний газобаллонного оборудования, установленного на ТС, </w:t>
            </w:r>
            <w:proofErr w:type="gramStart"/>
            <w:r w:rsidRPr="008B1D0A">
              <w:rPr>
                <w:rFonts w:ascii="Times New Roman" w:hAnsi="Times New Roman" w:cs="Times New Roman"/>
                <w:sz w:val="18"/>
                <w:szCs w:val="18"/>
              </w:rPr>
              <w:t>согласно периодичности</w:t>
            </w:r>
            <w:proofErr w:type="gramEnd"/>
            <w:r w:rsidRPr="008B1D0A">
              <w:rPr>
                <w:rFonts w:ascii="Times New Roman" w:hAnsi="Times New Roman" w:cs="Times New Roman"/>
                <w:sz w:val="18"/>
                <w:szCs w:val="18"/>
              </w:rPr>
              <w:t xml:space="preserve"> установленной в паспорте на баллон. </w:t>
            </w:r>
          </w:p>
          <w:p w14:paraId="5F0C1DC1"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6EDE6774"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-Не допускается: </w:t>
            </w:r>
          </w:p>
          <w:p w14:paraId="6533AE05"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Использование газовых баллонов с истекшим сроком их </w:t>
            </w:r>
          </w:p>
          <w:p w14:paraId="0AA7F0C7"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периодического освидетельствования. </w:t>
            </w:r>
          </w:p>
          <w:p w14:paraId="67CCB88A"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Нарушения крепления компонентов газобаллонного </w:t>
            </w:r>
          </w:p>
          <w:p w14:paraId="33D07374"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lastRenderedPageBreak/>
              <w:t xml:space="preserve">оборудования. </w:t>
            </w:r>
          </w:p>
          <w:p w14:paraId="5EEA0381"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14:paraId="43F6182F" w14:textId="194D83F3"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551" w:type="dxa"/>
            <w:shd w:val="clear" w:color="auto" w:fill="auto"/>
          </w:tcPr>
          <w:p w14:paraId="530A93EC" w14:textId="77777777" w:rsidR="00863DAF" w:rsidRPr="008B1D0A" w:rsidRDefault="00863DAF" w:rsidP="00863DAF">
            <w:pPr>
              <w:spacing w:after="0" w:line="240" w:lineRule="auto"/>
              <w:rPr>
                <w:rFonts w:ascii="Times New Roman" w:hAnsi="Times New Roman" w:cs="Times New Roman"/>
                <w:bCs/>
                <w:sz w:val="18"/>
                <w:szCs w:val="18"/>
                <w:shd w:val="clear" w:color="auto" w:fill="FFFFFF"/>
              </w:rPr>
            </w:pPr>
            <w:r w:rsidRPr="008B1D0A">
              <w:rPr>
                <w:rFonts w:ascii="Times New Roman" w:hAnsi="Times New Roman" w:cs="Times New Roman"/>
                <w:bCs/>
                <w:sz w:val="18"/>
                <w:szCs w:val="18"/>
                <w:shd w:val="clear" w:color="auto" w:fill="FFFFFF"/>
              </w:rPr>
              <w:lastRenderedPageBreak/>
              <w:t>ТР ТС 018/2011</w:t>
            </w:r>
          </w:p>
          <w:p w14:paraId="57D99E33" w14:textId="77777777" w:rsidR="00863DAF" w:rsidRPr="008B1D0A" w:rsidRDefault="00863DAF" w:rsidP="00863DAF">
            <w:pPr>
              <w:spacing w:after="0" w:line="240" w:lineRule="auto"/>
              <w:rPr>
                <w:rFonts w:ascii="Times New Roman" w:hAnsi="Times New Roman" w:cs="Times New Roman"/>
                <w:b/>
                <w:i/>
                <w:sz w:val="18"/>
                <w:szCs w:val="18"/>
                <w:lang w:eastAsia="ko-KR"/>
              </w:rPr>
            </w:pPr>
            <w:r w:rsidRPr="008B1D0A">
              <w:rPr>
                <w:rFonts w:ascii="Times New Roman" w:hAnsi="Times New Roman" w:cs="Times New Roman"/>
                <w:bCs/>
                <w:i/>
                <w:sz w:val="18"/>
                <w:szCs w:val="18"/>
                <w:shd w:val="clear" w:color="auto" w:fill="FFFFFF"/>
              </w:rPr>
              <w:lastRenderedPageBreak/>
              <w:t>Приложение № 8 п. 9</w:t>
            </w:r>
          </w:p>
          <w:p w14:paraId="5296DFB8"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 xml:space="preserve">ГОСТ Р 52033-2003  </w:t>
            </w:r>
          </w:p>
          <w:p w14:paraId="011183D8"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 xml:space="preserve"> ГОСТ Р 17.2.2.06-2005</w:t>
            </w:r>
          </w:p>
          <w:p w14:paraId="17FB9B76" w14:textId="77777777" w:rsidR="00863DAF" w:rsidRPr="008B1D0A" w:rsidRDefault="00863DAF" w:rsidP="00863DAF">
            <w:pPr>
              <w:spacing w:after="0" w:line="240" w:lineRule="auto"/>
              <w:rPr>
                <w:rFonts w:ascii="Times New Roman" w:hAnsi="Times New Roman" w:cs="Times New Roman"/>
                <w:sz w:val="18"/>
                <w:szCs w:val="18"/>
                <w:lang w:eastAsia="ko-KR"/>
              </w:rPr>
            </w:pPr>
          </w:p>
          <w:p w14:paraId="2A87B4DE" w14:textId="77777777" w:rsidR="00863DAF" w:rsidRPr="008B1D0A" w:rsidRDefault="00863DAF" w:rsidP="00863DAF">
            <w:pPr>
              <w:spacing w:after="0" w:line="240" w:lineRule="auto"/>
              <w:rPr>
                <w:rFonts w:ascii="Times New Roman" w:hAnsi="Times New Roman" w:cs="Times New Roman"/>
                <w:sz w:val="18"/>
                <w:szCs w:val="18"/>
                <w:lang w:eastAsia="ko-KR"/>
              </w:rPr>
            </w:pPr>
          </w:p>
          <w:p w14:paraId="33327411"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17.2.2.01-84</w:t>
            </w:r>
          </w:p>
          <w:p w14:paraId="319B6FFA" w14:textId="77777777" w:rsidR="00863DAF" w:rsidRPr="008B1D0A" w:rsidRDefault="00863DAF" w:rsidP="00863DA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ГОСТ 21393-75</w:t>
            </w:r>
          </w:p>
          <w:p w14:paraId="3323AA11" w14:textId="77777777" w:rsidR="00863DAF" w:rsidRPr="008B1D0A" w:rsidRDefault="00863DAF" w:rsidP="00863DA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 xml:space="preserve">Правила ЕЭК </w:t>
            </w:r>
          </w:p>
          <w:p w14:paraId="7A402101" w14:textId="77777777" w:rsidR="00863DAF" w:rsidRPr="008B1D0A" w:rsidRDefault="00863DAF" w:rsidP="00863DA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ООН № 24-03</w:t>
            </w:r>
          </w:p>
        </w:tc>
        <w:tc>
          <w:tcPr>
            <w:tcW w:w="2127" w:type="dxa"/>
            <w:shd w:val="clear" w:color="auto" w:fill="auto"/>
          </w:tcPr>
          <w:p w14:paraId="093F2F38"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lastRenderedPageBreak/>
              <w:t>ТРТС 018/2011</w:t>
            </w:r>
          </w:p>
          <w:p w14:paraId="58033F59" w14:textId="77777777" w:rsidR="00863DAF" w:rsidRPr="008B1D0A" w:rsidRDefault="00863DAF" w:rsidP="00863DAF">
            <w:pPr>
              <w:pStyle w:val="3"/>
              <w:rPr>
                <w:rFonts w:ascii="Times New Roman" w:hAnsi="Times New Roman" w:cs="Times New Roman"/>
                <w:sz w:val="18"/>
                <w:szCs w:val="18"/>
              </w:rPr>
            </w:pPr>
          </w:p>
          <w:p w14:paraId="0FA22887" w14:textId="77777777" w:rsidR="00863DAF" w:rsidRPr="008B1D0A" w:rsidRDefault="00863DAF" w:rsidP="00863DAF">
            <w:pPr>
              <w:pStyle w:val="3"/>
              <w:rPr>
                <w:rFonts w:ascii="Times New Roman" w:hAnsi="Times New Roman" w:cs="Times New Roman"/>
                <w:sz w:val="18"/>
                <w:szCs w:val="18"/>
              </w:rPr>
            </w:pPr>
            <w:r w:rsidRPr="008B1D0A">
              <w:rPr>
                <w:rFonts w:ascii="Times New Roman" w:hAnsi="Times New Roman" w:cs="Times New Roman"/>
                <w:sz w:val="18"/>
                <w:szCs w:val="18"/>
              </w:rPr>
              <w:t>ГОСТ Р 52033-2003</w:t>
            </w:r>
          </w:p>
          <w:p w14:paraId="5AF98BCC"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 xml:space="preserve"> ГОСТ Р17.2.2.06-2005</w:t>
            </w:r>
          </w:p>
          <w:p w14:paraId="3274F943"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17.2.2.01-84</w:t>
            </w:r>
          </w:p>
          <w:p w14:paraId="4C8B453F"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21393-75</w:t>
            </w:r>
          </w:p>
          <w:p w14:paraId="15EC6DC9"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Визуально</w:t>
            </w:r>
          </w:p>
          <w:p w14:paraId="2A3C8114"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Измерения</w:t>
            </w:r>
          </w:p>
          <w:p w14:paraId="6E30938F"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Газоанализатором</w:t>
            </w:r>
          </w:p>
          <w:p w14:paraId="5899D719"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Измерения</w:t>
            </w:r>
          </w:p>
          <w:p w14:paraId="20DDC78E"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Измерителем дымности отработавших газов</w:t>
            </w:r>
          </w:p>
        </w:tc>
        <w:tc>
          <w:tcPr>
            <w:tcW w:w="885" w:type="dxa"/>
            <w:shd w:val="clear" w:color="auto" w:fill="auto"/>
          </w:tcPr>
          <w:p w14:paraId="773D5485"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lastRenderedPageBreak/>
              <w:t xml:space="preserve">СО, </w:t>
            </w:r>
            <w:r w:rsidRPr="008B1D0A">
              <w:rPr>
                <w:rFonts w:ascii="Times New Roman" w:hAnsi="Times New Roman" w:cs="Times New Roman"/>
                <w:sz w:val="18"/>
                <w:szCs w:val="18"/>
              </w:rPr>
              <w:lastRenderedPageBreak/>
              <w:t xml:space="preserve">объемная </w:t>
            </w:r>
          </w:p>
          <w:p w14:paraId="06E06C87"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доля, </w:t>
            </w:r>
          </w:p>
          <w:p w14:paraId="6AB03468"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процентов -3,5 2,0 0,5 0,3</w:t>
            </w:r>
          </w:p>
          <w:p w14:paraId="04D770EC" w14:textId="77777777" w:rsidR="00863DAF" w:rsidRPr="008B1D0A" w:rsidRDefault="00863DAF" w:rsidP="00863DAF">
            <w:pPr>
              <w:spacing w:after="0" w:line="240" w:lineRule="auto"/>
              <w:ind w:right="153"/>
              <w:rPr>
                <w:rFonts w:ascii="Times New Roman" w:hAnsi="Times New Roman" w:cs="Times New Roman"/>
                <w:sz w:val="18"/>
                <w:szCs w:val="18"/>
              </w:rPr>
            </w:pPr>
          </w:p>
          <w:p w14:paraId="5813B9DE"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2,5 м-1 для двигателей без наддува; </w:t>
            </w:r>
          </w:p>
          <w:p w14:paraId="07CE52F7"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3,0 м-1 для двигателей с наддувом. </w:t>
            </w:r>
          </w:p>
          <w:p w14:paraId="115194FE"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9.2.2. для двигателей экологического класса 4 и выше – 1,5 м-1.</w:t>
            </w:r>
          </w:p>
        </w:tc>
      </w:tr>
      <w:tr w:rsidR="00863DAF" w:rsidRPr="008B1D0A" w14:paraId="4D1121CF" w14:textId="77777777" w:rsidTr="00846AA4">
        <w:trPr>
          <w:trHeight w:val="169"/>
        </w:trPr>
        <w:tc>
          <w:tcPr>
            <w:tcW w:w="560" w:type="dxa"/>
            <w:shd w:val="clear" w:color="auto" w:fill="auto"/>
          </w:tcPr>
          <w:p w14:paraId="435F539F"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lastRenderedPageBreak/>
              <w:t>10</w:t>
            </w:r>
          </w:p>
        </w:tc>
        <w:tc>
          <w:tcPr>
            <w:tcW w:w="2100" w:type="dxa"/>
            <w:shd w:val="clear" w:color="auto" w:fill="auto"/>
          </w:tcPr>
          <w:p w14:paraId="3B17DF2B" w14:textId="77777777" w:rsidR="00863DAF" w:rsidRPr="008B1D0A" w:rsidRDefault="00863DAF" w:rsidP="00863DAF">
            <w:pPr>
              <w:spacing w:after="0" w:line="240" w:lineRule="auto"/>
              <w:ind w:right="153"/>
              <w:rPr>
                <w:rFonts w:ascii="Times New Roman" w:hAnsi="Times New Roman" w:cs="Times New Roman"/>
                <w:b/>
                <w:sz w:val="18"/>
                <w:szCs w:val="18"/>
              </w:rPr>
            </w:pPr>
            <w:proofErr w:type="gramStart"/>
            <w:r w:rsidRPr="008B1D0A">
              <w:rPr>
                <w:rFonts w:ascii="Times New Roman" w:hAnsi="Times New Roman" w:cs="Times New Roman"/>
                <w:sz w:val="18"/>
                <w:szCs w:val="18"/>
              </w:rPr>
              <w:t>Категории  транспортных</w:t>
            </w:r>
            <w:proofErr w:type="gramEnd"/>
            <w:r w:rsidRPr="008B1D0A">
              <w:rPr>
                <w:rFonts w:ascii="Times New Roman" w:hAnsi="Times New Roman" w:cs="Times New Roman"/>
                <w:sz w:val="18"/>
                <w:szCs w:val="18"/>
              </w:rPr>
              <w:t xml:space="preserve"> машин:</w:t>
            </w:r>
          </w:p>
          <w:p w14:paraId="1DD94E63"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34A0F6A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1E23DBA2"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p>
        </w:tc>
        <w:tc>
          <w:tcPr>
            <w:tcW w:w="7938" w:type="dxa"/>
            <w:shd w:val="clear" w:color="auto" w:fill="auto"/>
          </w:tcPr>
          <w:p w14:paraId="60ADA3B3" w14:textId="77777777" w:rsidR="00863DAF" w:rsidRPr="008B1D0A" w:rsidRDefault="00863DAF" w:rsidP="00863DAF">
            <w:pPr>
              <w:pStyle w:val="ad"/>
              <w:rPr>
                <w:sz w:val="18"/>
                <w:szCs w:val="18"/>
              </w:rPr>
            </w:pPr>
            <w:r w:rsidRPr="008B1D0A">
              <w:rPr>
                <w:sz w:val="18"/>
                <w:szCs w:val="18"/>
              </w:rPr>
              <w:t xml:space="preserve">Требования к прочим </w:t>
            </w:r>
            <w:proofErr w:type="gramStart"/>
            <w:r w:rsidRPr="008B1D0A">
              <w:rPr>
                <w:sz w:val="18"/>
                <w:szCs w:val="18"/>
              </w:rPr>
              <w:t>элементам  конструкции</w:t>
            </w:r>
            <w:proofErr w:type="gramEnd"/>
            <w:r w:rsidRPr="008B1D0A">
              <w:rPr>
                <w:sz w:val="18"/>
                <w:szCs w:val="18"/>
              </w:rPr>
              <w:t xml:space="preserve"> АТС:</w:t>
            </w:r>
          </w:p>
          <w:p w14:paraId="006DFFAB" w14:textId="77777777" w:rsidR="00863DAF" w:rsidRPr="008B1D0A" w:rsidRDefault="00863DAF" w:rsidP="00863DAF">
            <w:pPr>
              <w:pStyle w:val="ad"/>
              <w:rPr>
                <w:sz w:val="18"/>
                <w:szCs w:val="18"/>
              </w:rPr>
            </w:pPr>
            <w:r w:rsidRPr="008B1D0A">
              <w:rPr>
                <w:sz w:val="18"/>
                <w:szCs w:val="18"/>
              </w:rPr>
              <w:t xml:space="preserve">- Работоспособность </w:t>
            </w:r>
            <w:proofErr w:type="gramStart"/>
            <w:r w:rsidRPr="008B1D0A">
              <w:rPr>
                <w:sz w:val="18"/>
                <w:szCs w:val="18"/>
              </w:rPr>
              <w:t>показаний  сигнализаторов</w:t>
            </w:r>
            <w:proofErr w:type="gramEnd"/>
            <w:r w:rsidRPr="008B1D0A">
              <w:rPr>
                <w:sz w:val="18"/>
                <w:szCs w:val="18"/>
              </w:rPr>
              <w:t xml:space="preserve"> бортовых (встроенных) средств контроля и диагностирования на транспортных средствах, оснащенных такими средствами;</w:t>
            </w:r>
          </w:p>
          <w:p w14:paraId="16F5FD58" w14:textId="77777777" w:rsidR="00863DAF" w:rsidRPr="008B1D0A" w:rsidRDefault="00863DAF" w:rsidP="00863DAF">
            <w:pPr>
              <w:pStyle w:val="ad"/>
              <w:rPr>
                <w:sz w:val="18"/>
                <w:szCs w:val="18"/>
              </w:rPr>
            </w:pPr>
            <w:r w:rsidRPr="008B1D0A">
              <w:rPr>
                <w:sz w:val="18"/>
                <w:szCs w:val="18"/>
              </w:rPr>
              <w:t>- Комплектность и сохранность бортовых средства контроля и диагностирования, отсутствие их видимых повреждений;</w:t>
            </w:r>
          </w:p>
          <w:p w14:paraId="7604D19D" w14:textId="77777777" w:rsidR="00863DAF" w:rsidRPr="008B1D0A" w:rsidRDefault="00863DAF" w:rsidP="00863DAF">
            <w:pPr>
              <w:pStyle w:val="ad"/>
              <w:rPr>
                <w:sz w:val="18"/>
                <w:szCs w:val="18"/>
              </w:rPr>
            </w:pPr>
            <w:r w:rsidRPr="008B1D0A">
              <w:rPr>
                <w:sz w:val="18"/>
                <w:szCs w:val="18"/>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31EA65AA" w14:textId="77777777" w:rsidR="00863DAF" w:rsidRPr="008B1D0A" w:rsidRDefault="00863DAF" w:rsidP="00863DAF">
            <w:pPr>
              <w:pStyle w:val="ad"/>
              <w:rPr>
                <w:sz w:val="18"/>
                <w:szCs w:val="18"/>
              </w:rPr>
            </w:pPr>
            <w:r w:rsidRPr="008B1D0A">
              <w:rPr>
                <w:sz w:val="18"/>
                <w:szCs w:val="18"/>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084B031A" w14:textId="77777777" w:rsidR="00863DAF" w:rsidRPr="008B1D0A" w:rsidRDefault="00863DAF" w:rsidP="00863DAF">
            <w:pPr>
              <w:pStyle w:val="ad"/>
              <w:rPr>
                <w:sz w:val="18"/>
                <w:szCs w:val="18"/>
              </w:rPr>
            </w:pPr>
            <w:r w:rsidRPr="008B1D0A">
              <w:rPr>
                <w:sz w:val="18"/>
                <w:szCs w:val="18"/>
              </w:rPr>
              <w:t xml:space="preserve">- </w:t>
            </w:r>
            <w:proofErr w:type="spellStart"/>
            <w:r w:rsidRPr="008B1D0A">
              <w:rPr>
                <w:sz w:val="18"/>
                <w:szCs w:val="18"/>
              </w:rPr>
              <w:t>Укомплектация</w:t>
            </w:r>
            <w:proofErr w:type="spellEnd"/>
            <w:r w:rsidRPr="008B1D0A">
              <w:rPr>
                <w:sz w:val="18"/>
                <w:szCs w:val="18"/>
              </w:rPr>
              <w:t xml:space="preserve"> транспортного средства звуковым </w:t>
            </w:r>
          </w:p>
          <w:p w14:paraId="40C2B5D7" w14:textId="77777777" w:rsidR="00863DAF" w:rsidRPr="008B1D0A" w:rsidRDefault="00863DAF" w:rsidP="00863DAF">
            <w:pPr>
              <w:pStyle w:val="ad"/>
              <w:rPr>
                <w:sz w:val="18"/>
                <w:szCs w:val="18"/>
              </w:rPr>
            </w:pPr>
            <w:r w:rsidRPr="008B1D0A">
              <w:rPr>
                <w:sz w:val="18"/>
                <w:szCs w:val="18"/>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08C6D831" w14:textId="77777777" w:rsidR="00863DAF" w:rsidRPr="008B1D0A" w:rsidRDefault="00863DAF" w:rsidP="00863DAF">
            <w:pPr>
              <w:pStyle w:val="ad"/>
              <w:rPr>
                <w:sz w:val="18"/>
                <w:szCs w:val="18"/>
              </w:rPr>
            </w:pPr>
            <w:r w:rsidRPr="008B1D0A">
              <w:rPr>
                <w:sz w:val="18"/>
                <w:szCs w:val="18"/>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4F609688" w14:textId="77777777" w:rsidR="00863DAF" w:rsidRPr="008B1D0A" w:rsidRDefault="00863DAF" w:rsidP="00863DAF">
            <w:pPr>
              <w:pStyle w:val="ad"/>
              <w:rPr>
                <w:sz w:val="18"/>
                <w:szCs w:val="18"/>
              </w:rPr>
            </w:pPr>
            <w:r w:rsidRPr="008B1D0A">
              <w:rPr>
                <w:sz w:val="18"/>
                <w:szCs w:val="18"/>
              </w:rPr>
              <w:t>- Отсутствие ослабления затяжки болтовых соединений и разрушений деталей подвески и карданной передачи транспортного средства;</w:t>
            </w:r>
          </w:p>
          <w:p w14:paraId="477BCB3A" w14:textId="77777777" w:rsidR="00863DAF" w:rsidRPr="008B1D0A" w:rsidRDefault="00863DAF" w:rsidP="00863DAF">
            <w:pPr>
              <w:pStyle w:val="ad"/>
              <w:rPr>
                <w:sz w:val="18"/>
                <w:szCs w:val="18"/>
              </w:rPr>
            </w:pPr>
            <w:r w:rsidRPr="008B1D0A">
              <w:rPr>
                <w:sz w:val="18"/>
                <w:szCs w:val="18"/>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73305884" w14:textId="77777777" w:rsidR="00863DAF" w:rsidRPr="008B1D0A" w:rsidRDefault="00863DAF" w:rsidP="00863DAF">
            <w:pPr>
              <w:pStyle w:val="ad"/>
              <w:rPr>
                <w:sz w:val="18"/>
                <w:szCs w:val="18"/>
              </w:rPr>
            </w:pPr>
            <w:r w:rsidRPr="008B1D0A">
              <w:rPr>
                <w:sz w:val="18"/>
                <w:szCs w:val="18"/>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20C0C81A" w14:textId="77777777" w:rsidR="00863DAF" w:rsidRPr="008B1D0A" w:rsidRDefault="00863DAF" w:rsidP="00863DAF">
            <w:pPr>
              <w:pStyle w:val="ad"/>
              <w:rPr>
                <w:sz w:val="18"/>
                <w:szCs w:val="18"/>
              </w:rPr>
            </w:pPr>
            <w:r w:rsidRPr="008B1D0A">
              <w:rPr>
                <w:sz w:val="18"/>
                <w:szCs w:val="18"/>
              </w:rPr>
              <w:t>- Отсутствие видимых разрушений, коротких замыканий и следов пробоя изоляции электрических проводов;</w:t>
            </w:r>
          </w:p>
          <w:p w14:paraId="1EC94292" w14:textId="77777777" w:rsidR="00863DAF" w:rsidRPr="008B1D0A" w:rsidRDefault="00863DAF" w:rsidP="00863DAF">
            <w:pPr>
              <w:pStyle w:val="ad"/>
              <w:rPr>
                <w:sz w:val="18"/>
                <w:szCs w:val="18"/>
              </w:rPr>
            </w:pPr>
            <w:r w:rsidRPr="008B1D0A">
              <w:rPr>
                <w:sz w:val="18"/>
                <w:szCs w:val="18"/>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2A0BAC90" w14:textId="77777777" w:rsidR="00863DAF" w:rsidRPr="008B1D0A" w:rsidRDefault="00863DAF" w:rsidP="00863DAF">
            <w:pPr>
              <w:pStyle w:val="ad"/>
              <w:rPr>
                <w:sz w:val="18"/>
                <w:szCs w:val="18"/>
              </w:rPr>
            </w:pPr>
            <w:r w:rsidRPr="008B1D0A">
              <w:rPr>
                <w:sz w:val="18"/>
                <w:szCs w:val="18"/>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1CE7DBC5" w14:textId="77777777" w:rsidR="00863DAF" w:rsidRPr="008B1D0A" w:rsidRDefault="00863DAF" w:rsidP="00863DAF">
            <w:pPr>
              <w:pStyle w:val="ad"/>
              <w:rPr>
                <w:sz w:val="18"/>
                <w:szCs w:val="18"/>
              </w:rPr>
            </w:pPr>
            <w:r w:rsidRPr="008B1D0A">
              <w:rPr>
                <w:sz w:val="18"/>
                <w:szCs w:val="18"/>
              </w:rPr>
              <w:lastRenderedPageBreak/>
              <w:t>- Работоспособность держателя запасного колеса;</w:t>
            </w:r>
          </w:p>
          <w:p w14:paraId="05E6C4AD" w14:textId="77777777" w:rsidR="00863DAF" w:rsidRPr="008B1D0A" w:rsidRDefault="00863DAF" w:rsidP="00863DAF">
            <w:pPr>
              <w:pStyle w:val="ad"/>
              <w:rPr>
                <w:sz w:val="18"/>
                <w:szCs w:val="18"/>
              </w:rPr>
            </w:pPr>
            <w:r w:rsidRPr="008B1D0A">
              <w:rPr>
                <w:sz w:val="18"/>
                <w:szCs w:val="18"/>
              </w:rPr>
              <w:t>- Отсутствие демонтирования опорного устройства полуприцепов. Работоспособность фиксаторов транспортного положения опор;</w:t>
            </w:r>
          </w:p>
          <w:p w14:paraId="0113C57E" w14:textId="77777777" w:rsidR="00863DAF" w:rsidRPr="008B1D0A" w:rsidRDefault="00863DAF" w:rsidP="00863DAF">
            <w:pPr>
              <w:pStyle w:val="ad"/>
              <w:rPr>
                <w:sz w:val="18"/>
                <w:szCs w:val="18"/>
              </w:rPr>
            </w:pPr>
            <w:r w:rsidRPr="008B1D0A">
              <w:rPr>
                <w:sz w:val="18"/>
                <w:szCs w:val="18"/>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6E8C1F6E" w14:textId="77777777" w:rsidR="00863DAF" w:rsidRPr="008B1D0A" w:rsidRDefault="00863DAF" w:rsidP="00863DAF">
            <w:pPr>
              <w:pStyle w:val="ad"/>
              <w:rPr>
                <w:sz w:val="18"/>
                <w:szCs w:val="18"/>
              </w:rPr>
            </w:pPr>
            <w:r w:rsidRPr="008B1D0A">
              <w:rPr>
                <w:sz w:val="18"/>
                <w:szCs w:val="18"/>
              </w:rPr>
              <w:t>- Отсутствие ослабления крепления амортизаторов вследствие отсутствия, повреждения или сквозной коррозии деталей их крепления;</w:t>
            </w:r>
          </w:p>
          <w:p w14:paraId="109EA2B2" w14:textId="77777777" w:rsidR="00863DAF" w:rsidRPr="008B1D0A" w:rsidRDefault="00863DAF" w:rsidP="00863DAF">
            <w:pPr>
              <w:pStyle w:val="ad"/>
              <w:rPr>
                <w:sz w:val="18"/>
                <w:szCs w:val="18"/>
              </w:rPr>
            </w:pPr>
            <w:r w:rsidRPr="008B1D0A">
              <w:rPr>
                <w:sz w:val="18"/>
                <w:szCs w:val="18"/>
              </w:rPr>
              <w:t>- Отсутствие трещины и разрушения щек кронштейнов подвески, а также стоек либо каркасов бортов и приспособлений для крепления грузов;</w:t>
            </w:r>
          </w:p>
          <w:p w14:paraId="30D43CB0" w14:textId="77777777" w:rsidR="00863DAF" w:rsidRPr="008B1D0A" w:rsidRDefault="00863DAF" w:rsidP="00863DAF">
            <w:pPr>
              <w:pStyle w:val="ad"/>
              <w:rPr>
                <w:sz w:val="18"/>
                <w:szCs w:val="18"/>
              </w:rPr>
            </w:pPr>
            <w:r w:rsidRPr="008B1D0A">
              <w:rPr>
                <w:sz w:val="18"/>
                <w:szCs w:val="18"/>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5929045A" w14:textId="77777777" w:rsidR="00863DAF" w:rsidRPr="008B1D0A" w:rsidRDefault="00863DAF" w:rsidP="00863DAF">
            <w:pPr>
              <w:pStyle w:val="ad"/>
              <w:rPr>
                <w:sz w:val="18"/>
                <w:szCs w:val="18"/>
              </w:rPr>
            </w:pPr>
            <w:r w:rsidRPr="008B1D0A">
              <w:rPr>
                <w:sz w:val="18"/>
                <w:szCs w:val="18"/>
              </w:rPr>
              <w:t xml:space="preserve">- Запрещено неправомерное оборудование транспортного </w:t>
            </w:r>
          </w:p>
          <w:p w14:paraId="1598D76D" w14:textId="77777777" w:rsidR="00863DAF" w:rsidRPr="008B1D0A" w:rsidRDefault="00863DAF" w:rsidP="00863DAF">
            <w:pPr>
              <w:pStyle w:val="ad"/>
              <w:rPr>
                <w:sz w:val="18"/>
                <w:szCs w:val="18"/>
              </w:rPr>
            </w:pPr>
            <w:r w:rsidRPr="008B1D0A">
              <w:rPr>
                <w:sz w:val="18"/>
                <w:szCs w:val="18"/>
              </w:rPr>
              <w:t xml:space="preserve">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551" w:type="dxa"/>
            <w:shd w:val="clear" w:color="auto" w:fill="auto"/>
          </w:tcPr>
          <w:p w14:paraId="238D2533"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78D8DCA2"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i/>
                <w:sz w:val="18"/>
                <w:szCs w:val="18"/>
              </w:rPr>
            </w:pPr>
            <w:r w:rsidRPr="008B1D0A">
              <w:rPr>
                <w:rFonts w:ascii="Times New Roman" w:hAnsi="Times New Roman" w:cs="Times New Roman"/>
                <w:i/>
                <w:sz w:val="18"/>
                <w:szCs w:val="18"/>
              </w:rPr>
              <w:t>Приложение № 8 п. 10</w:t>
            </w:r>
          </w:p>
          <w:p w14:paraId="32951B27" w14:textId="346AC43E" w:rsidR="00863DAF" w:rsidRPr="008B1D0A" w:rsidRDefault="00863DAF" w:rsidP="00863DAF">
            <w:pPr>
              <w:spacing w:after="0" w:line="240" w:lineRule="auto"/>
              <w:rPr>
                <w:rFonts w:ascii="Times New Roman" w:hAnsi="Times New Roman" w:cs="Times New Roman"/>
                <w:b/>
                <w:sz w:val="18"/>
                <w:szCs w:val="18"/>
                <w:lang w:eastAsia="ko-KR"/>
              </w:rPr>
            </w:pPr>
          </w:p>
        </w:tc>
        <w:tc>
          <w:tcPr>
            <w:tcW w:w="2127" w:type="dxa"/>
            <w:shd w:val="clear" w:color="auto" w:fill="auto"/>
          </w:tcPr>
          <w:p w14:paraId="1D3F7B04" w14:textId="1AFE9A1B" w:rsidR="00863DAF" w:rsidRPr="008B1D0A" w:rsidRDefault="00863DAF" w:rsidP="00863DAF">
            <w:pPr>
              <w:pStyle w:val="ad"/>
              <w:rPr>
                <w:sz w:val="18"/>
                <w:szCs w:val="18"/>
              </w:rPr>
            </w:pPr>
            <w:r w:rsidRPr="008B1D0A">
              <w:rPr>
                <w:sz w:val="18"/>
                <w:szCs w:val="18"/>
              </w:rPr>
              <w:t xml:space="preserve"> </w:t>
            </w:r>
          </w:p>
          <w:p w14:paraId="275F05BF"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w:t>
            </w:r>
          </w:p>
          <w:p w14:paraId="036C3A32"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lang w:eastAsia="ko-KR"/>
              </w:rPr>
            </w:pPr>
            <w:r w:rsidRPr="008B1D0A">
              <w:rPr>
                <w:rFonts w:ascii="Times New Roman" w:hAnsi="Times New Roman" w:cs="Times New Roman"/>
                <w:sz w:val="18"/>
                <w:szCs w:val="18"/>
              </w:rPr>
              <w:t xml:space="preserve">Визуально </w:t>
            </w:r>
          </w:p>
        </w:tc>
        <w:tc>
          <w:tcPr>
            <w:tcW w:w="885" w:type="dxa"/>
            <w:shd w:val="clear" w:color="auto" w:fill="auto"/>
          </w:tcPr>
          <w:p w14:paraId="6A01406A"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w:t>
            </w:r>
          </w:p>
        </w:tc>
      </w:tr>
      <w:tr w:rsidR="00863DAF" w:rsidRPr="008B1D0A" w14:paraId="0DABDBC0" w14:textId="77777777" w:rsidTr="00846AA4">
        <w:trPr>
          <w:trHeight w:val="826"/>
        </w:trPr>
        <w:tc>
          <w:tcPr>
            <w:tcW w:w="560" w:type="dxa"/>
            <w:shd w:val="clear" w:color="auto" w:fill="auto"/>
          </w:tcPr>
          <w:p w14:paraId="254AF358"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11</w:t>
            </w:r>
          </w:p>
        </w:tc>
        <w:tc>
          <w:tcPr>
            <w:tcW w:w="2100" w:type="dxa"/>
            <w:shd w:val="clear" w:color="auto" w:fill="auto"/>
          </w:tcPr>
          <w:p w14:paraId="47663516" w14:textId="77777777" w:rsidR="00863DAF" w:rsidRPr="008B1D0A" w:rsidRDefault="00863DAF" w:rsidP="00863DAF">
            <w:pPr>
              <w:spacing w:after="0" w:line="240" w:lineRule="auto"/>
              <w:ind w:right="153"/>
              <w:rPr>
                <w:rFonts w:ascii="Times New Roman" w:hAnsi="Times New Roman" w:cs="Times New Roman"/>
                <w:b/>
                <w:sz w:val="18"/>
                <w:szCs w:val="18"/>
              </w:rPr>
            </w:pPr>
            <w:proofErr w:type="gramStart"/>
            <w:r w:rsidRPr="008B1D0A">
              <w:rPr>
                <w:rFonts w:ascii="Times New Roman" w:hAnsi="Times New Roman" w:cs="Times New Roman"/>
                <w:sz w:val="18"/>
                <w:szCs w:val="18"/>
              </w:rPr>
              <w:t>Категории  транспортных</w:t>
            </w:r>
            <w:proofErr w:type="gramEnd"/>
            <w:r w:rsidRPr="008B1D0A">
              <w:rPr>
                <w:rFonts w:ascii="Times New Roman" w:hAnsi="Times New Roman" w:cs="Times New Roman"/>
                <w:sz w:val="18"/>
                <w:szCs w:val="18"/>
              </w:rPr>
              <w:t xml:space="preserve"> машин:</w:t>
            </w:r>
          </w:p>
          <w:p w14:paraId="370F56B9"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627EC6D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349F9C9F"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6A484A2A"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72521541" w14:textId="77777777" w:rsidR="00863DAF" w:rsidRPr="008B1D0A" w:rsidRDefault="00863DAF" w:rsidP="00863DAF">
            <w:pPr>
              <w:pStyle w:val="ad"/>
              <w:rPr>
                <w:sz w:val="18"/>
                <w:szCs w:val="18"/>
              </w:rPr>
            </w:pPr>
            <w:r w:rsidRPr="008B1D0A">
              <w:rPr>
                <w:sz w:val="18"/>
                <w:szCs w:val="18"/>
              </w:rPr>
              <w:t>Требования к комплектности транспортных средств</w:t>
            </w:r>
          </w:p>
          <w:p w14:paraId="5206634F" w14:textId="77777777" w:rsidR="00863DAF" w:rsidRPr="008B1D0A" w:rsidRDefault="00863DAF" w:rsidP="00863DAF">
            <w:pPr>
              <w:pStyle w:val="ad"/>
              <w:rPr>
                <w:sz w:val="18"/>
                <w:szCs w:val="18"/>
              </w:rPr>
            </w:pPr>
            <w:r w:rsidRPr="008B1D0A">
              <w:rPr>
                <w:sz w:val="18"/>
                <w:szCs w:val="18"/>
              </w:rPr>
              <w:t>- Наличие знака аварийной остановки</w:t>
            </w:r>
          </w:p>
          <w:p w14:paraId="5A1CC1E9" w14:textId="77777777" w:rsidR="00863DAF" w:rsidRPr="008B1D0A" w:rsidRDefault="00863DAF" w:rsidP="00863DAF">
            <w:pPr>
              <w:pStyle w:val="ad"/>
              <w:rPr>
                <w:sz w:val="18"/>
                <w:szCs w:val="18"/>
              </w:rPr>
            </w:pPr>
            <w:r w:rsidRPr="008B1D0A">
              <w:rPr>
                <w:sz w:val="18"/>
                <w:szCs w:val="18"/>
              </w:rPr>
              <w:t>- Наличие аптечки.</w:t>
            </w:r>
          </w:p>
          <w:p w14:paraId="1C47FD49" w14:textId="77777777" w:rsidR="00863DAF" w:rsidRPr="008B1D0A" w:rsidRDefault="00863DAF" w:rsidP="00863DAF">
            <w:pPr>
              <w:pStyle w:val="ad"/>
              <w:rPr>
                <w:sz w:val="18"/>
                <w:szCs w:val="18"/>
              </w:rPr>
            </w:pPr>
            <w:r w:rsidRPr="008B1D0A">
              <w:rPr>
                <w:sz w:val="18"/>
                <w:szCs w:val="18"/>
              </w:rPr>
              <w:t xml:space="preserve">- Комплектность у транспортных средств категорий М3, N2, N3, комплектуются не менее чем двумя противооткатными упорами, соответствующими </w:t>
            </w:r>
          </w:p>
          <w:p w14:paraId="10CC93BE" w14:textId="77777777" w:rsidR="00863DAF" w:rsidRPr="008B1D0A" w:rsidRDefault="00863DAF" w:rsidP="00863DAF">
            <w:pPr>
              <w:pStyle w:val="ad"/>
              <w:rPr>
                <w:sz w:val="18"/>
                <w:szCs w:val="18"/>
              </w:rPr>
            </w:pPr>
            <w:r w:rsidRPr="008B1D0A">
              <w:rPr>
                <w:sz w:val="18"/>
                <w:szCs w:val="18"/>
              </w:rPr>
              <w:t xml:space="preserve">диаметру колес транспортного средства. </w:t>
            </w:r>
          </w:p>
          <w:p w14:paraId="134C98AC" w14:textId="77777777" w:rsidR="00863DAF" w:rsidRPr="008B1D0A" w:rsidRDefault="00863DAF" w:rsidP="00863DAF">
            <w:pPr>
              <w:pStyle w:val="ad"/>
              <w:rPr>
                <w:sz w:val="18"/>
                <w:szCs w:val="18"/>
              </w:rPr>
            </w:pPr>
            <w:r w:rsidRPr="008B1D0A">
              <w:rPr>
                <w:sz w:val="18"/>
                <w:szCs w:val="18"/>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w:t>
            </w:r>
            <w:proofErr w:type="gramStart"/>
            <w:r w:rsidRPr="008B1D0A">
              <w:rPr>
                <w:sz w:val="18"/>
                <w:szCs w:val="18"/>
              </w:rPr>
              <w:t>-  не</w:t>
            </w:r>
            <w:proofErr w:type="gramEnd"/>
            <w:r w:rsidRPr="008B1D0A">
              <w:rPr>
                <w:sz w:val="18"/>
                <w:szCs w:val="18"/>
              </w:rPr>
              <w:t xml:space="preserve">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7C89BE3F" w14:textId="77777777" w:rsidR="00863DAF" w:rsidRPr="008B1D0A" w:rsidRDefault="00863DAF" w:rsidP="00863DAF">
            <w:pPr>
              <w:pStyle w:val="ad"/>
              <w:rPr>
                <w:sz w:val="18"/>
                <w:szCs w:val="18"/>
              </w:rPr>
            </w:pPr>
            <w:r w:rsidRPr="008B1D0A">
              <w:rPr>
                <w:sz w:val="18"/>
                <w:szCs w:val="18"/>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4B5466D4" w14:textId="77777777" w:rsidR="00863DAF" w:rsidRPr="008B1D0A" w:rsidRDefault="00863DAF" w:rsidP="00863DAF">
            <w:pPr>
              <w:pStyle w:val="ad"/>
              <w:rPr>
                <w:sz w:val="18"/>
                <w:szCs w:val="18"/>
              </w:rPr>
            </w:pPr>
            <w:r w:rsidRPr="008B1D0A">
              <w:rPr>
                <w:sz w:val="18"/>
                <w:szCs w:val="18"/>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7FF9BB3D" w14:textId="77777777" w:rsidR="00863DAF" w:rsidRPr="008B1D0A" w:rsidRDefault="00863DAF" w:rsidP="00863DAF">
            <w:pPr>
              <w:pStyle w:val="ad"/>
              <w:rPr>
                <w:sz w:val="18"/>
                <w:szCs w:val="18"/>
              </w:rPr>
            </w:pPr>
            <w:r w:rsidRPr="008B1D0A">
              <w:rPr>
                <w:sz w:val="18"/>
                <w:szCs w:val="18"/>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18AF5EFC" w14:textId="7FB336E2" w:rsidR="00863DAF" w:rsidRPr="008B1D0A" w:rsidRDefault="00863DAF" w:rsidP="00863DAF">
            <w:pPr>
              <w:pStyle w:val="ad"/>
              <w:rPr>
                <w:sz w:val="18"/>
                <w:szCs w:val="18"/>
              </w:rPr>
            </w:pPr>
            <w:r w:rsidRPr="008B1D0A">
              <w:rPr>
                <w:sz w:val="18"/>
                <w:szCs w:val="18"/>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551" w:type="dxa"/>
            <w:shd w:val="clear" w:color="auto" w:fill="auto"/>
          </w:tcPr>
          <w:p w14:paraId="1ADB9A8D"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w:t>
            </w:r>
          </w:p>
          <w:p w14:paraId="75C4E51E"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i/>
                <w:sz w:val="18"/>
                <w:szCs w:val="18"/>
              </w:rPr>
            </w:pPr>
            <w:r w:rsidRPr="008B1D0A">
              <w:rPr>
                <w:rFonts w:ascii="Times New Roman" w:hAnsi="Times New Roman" w:cs="Times New Roman"/>
                <w:i/>
                <w:sz w:val="18"/>
                <w:szCs w:val="18"/>
              </w:rPr>
              <w:t>Приложение № 8 п. 11</w:t>
            </w:r>
          </w:p>
          <w:p w14:paraId="1D969E32" w14:textId="77777777" w:rsidR="00863DAF" w:rsidRPr="008B1D0A" w:rsidRDefault="00863DAF" w:rsidP="00863DA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Правила ЕЭК ООН № 27</w:t>
            </w:r>
          </w:p>
          <w:p w14:paraId="363FA607" w14:textId="77777777" w:rsidR="00863DAF" w:rsidRPr="008B1D0A" w:rsidRDefault="00863DAF" w:rsidP="00863DA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rPr>
              <w:t>ЕЭК ООН № 69.</w:t>
            </w:r>
          </w:p>
        </w:tc>
        <w:tc>
          <w:tcPr>
            <w:tcW w:w="2127" w:type="dxa"/>
            <w:shd w:val="clear" w:color="auto" w:fill="auto"/>
          </w:tcPr>
          <w:p w14:paraId="42D1276B"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6CE21BA5"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lang w:eastAsia="ko-KR"/>
              </w:rPr>
            </w:pPr>
            <w:r w:rsidRPr="008B1D0A">
              <w:rPr>
                <w:rFonts w:ascii="Times New Roman" w:hAnsi="Times New Roman" w:cs="Times New Roman"/>
                <w:sz w:val="18"/>
                <w:szCs w:val="18"/>
                <w:lang w:eastAsia="ko-KR"/>
              </w:rPr>
              <w:t>ЕЭКООН № 27</w:t>
            </w:r>
          </w:p>
          <w:p w14:paraId="394B78BC"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1F639E70"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4BC1F5DE"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Рулеткой</w:t>
            </w:r>
          </w:p>
        </w:tc>
        <w:tc>
          <w:tcPr>
            <w:tcW w:w="885" w:type="dxa"/>
            <w:shd w:val="clear" w:color="auto" w:fill="auto"/>
          </w:tcPr>
          <w:p w14:paraId="6B0234EA"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w:t>
            </w:r>
          </w:p>
          <w:p w14:paraId="4EB4EB18"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46B4820A" w14:textId="77777777" w:rsidTr="00846AA4">
        <w:trPr>
          <w:trHeight w:val="713"/>
        </w:trPr>
        <w:tc>
          <w:tcPr>
            <w:tcW w:w="560" w:type="dxa"/>
            <w:shd w:val="clear" w:color="auto" w:fill="auto"/>
          </w:tcPr>
          <w:p w14:paraId="151A1B09"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lastRenderedPageBreak/>
              <w:t>12</w:t>
            </w:r>
          </w:p>
        </w:tc>
        <w:tc>
          <w:tcPr>
            <w:tcW w:w="2100" w:type="dxa"/>
            <w:shd w:val="clear" w:color="auto" w:fill="auto"/>
          </w:tcPr>
          <w:p w14:paraId="258BEA49"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03A7A6F9"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51BD57A0"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67D785AA"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522FC437"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0D875CAF" w14:textId="77777777" w:rsidR="00863DAF" w:rsidRPr="008B1D0A" w:rsidRDefault="00863DAF" w:rsidP="00863DAF">
            <w:pPr>
              <w:pStyle w:val="ad"/>
              <w:rPr>
                <w:sz w:val="18"/>
                <w:szCs w:val="18"/>
              </w:rPr>
            </w:pPr>
            <w:r w:rsidRPr="008B1D0A">
              <w:rPr>
                <w:sz w:val="18"/>
                <w:szCs w:val="18"/>
              </w:rPr>
              <w:t>-Требования к обеспечению возможности идентификации транспортных средств.</w:t>
            </w:r>
          </w:p>
          <w:p w14:paraId="1CFB4BDD"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14:paraId="6F9A3027"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Соответствие установки Государственного регистрационного знака в местах, предусмотренных его Конструкцией;</w:t>
            </w:r>
          </w:p>
          <w:p w14:paraId="09364454"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Для крепления государственных регистрационных знаков </w:t>
            </w:r>
          </w:p>
          <w:p w14:paraId="01E7FD3F"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3BEB0C3D"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8B1D0A">
              <w:rPr>
                <w:rFonts w:ascii="Times New Roman" w:eastAsia="TimesNewRomanPSMT" w:hAnsi="Times New Roman" w:cs="Times New Roman"/>
                <w:sz w:val="18"/>
                <w:szCs w:val="18"/>
              </w:rPr>
              <w:t>надписи</w:t>
            </w:r>
            <w:proofErr w:type="gramEnd"/>
            <w:r w:rsidRPr="008B1D0A">
              <w:rPr>
                <w:rFonts w:ascii="Times New Roman" w:eastAsia="TimesNewRomanPSMT" w:hAnsi="Times New Roman" w:cs="Times New Roman"/>
                <w:sz w:val="18"/>
                <w:szCs w:val="18"/>
              </w:rPr>
              <w:t xml:space="preserve"> а также изображение государственного флага государства– члена Таможенного союза. </w:t>
            </w:r>
          </w:p>
          <w:p w14:paraId="43415C66"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14:paraId="3D829689"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55D5EBAC"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eastAsia="TimesNewRomanPSMT" w:hAnsi="Times New Roman" w:cs="Times New Roman"/>
                <w:sz w:val="18"/>
                <w:szCs w:val="18"/>
              </w:rPr>
              <w:t xml:space="preserve">- </w:t>
            </w:r>
            <w:r w:rsidRPr="008B1D0A">
              <w:rPr>
                <w:rFonts w:ascii="Times New Roman" w:hAnsi="Times New Roman" w:cs="Times New Roman"/>
                <w:i/>
                <w:sz w:val="18"/>
                <w:szCs w:val="18"/>
              </w:rPr>
              <w:t xml:space="preserve">Приложение № 7 </w:t>
            </w:r>
            <w:proofErr w:type="spellStart"/>
            <w:r w:rsidRPr="008B1D0A">
              <w:rPr>
                <w:rFonts w:ascii="Times New Roman" w:hAnsi="Times New Roman" w:cs="Times New Roman"/>
                <w:i/>
                <w:sz w:val="18"/>
                <w:szCs w:val="18"/>
              </w:rPr>
              <w:t>пп</w:t>
            </w:r>
            <w:proofErr w:type="spellEnd"/>
            <w:r w:rsidRPr="008B1D0A">
              <w:rPr>
                <w:rFonts w:ascii="Times New Roman" w:hAnsi="Times New Roman" w:cs="Times New Roman"/>
                <w:i/>
                <w:sz w:val="18"/>
                <w:szCs w:val="18"/>
              </w:rPr>
              <w:t xml:space="preserve"> 4.2- 4.4</w:t>
            </w:r>
          </w:p>
          <w:p w14:paraId="0ABF0087"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5C83E2C1"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-Место установки заднего государственного регистрационного знака должно обеспечивать выполнение следующих условий: </w:t>
            </w:r>
          </w:p>
          <w:p w14:paraId="4A9EEA4B"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Государственный регистрационный знак должен </w:t>
            </w:r>
          </w:p>
          <w:p w14:paraId="4D8F1377"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устанавливаться по оси симметрии транспортного средства или слева от нее по направлению движения транспортного средства. </w:t>
            </w:r>
          </w:p>
          <w:p w14:paraId="04EA9C5E"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Государственный регистрационный знак должен </w:t>
            </w:r>
          </w:p>
          <w:p w14:paraId="377D7759"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устанавливаться перпендикулярно продольной плоскости симметрии транспортного средства ±3</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и перпендикулярно опорной плоскости транспортного средства ± 5</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если поверхность, на которой устанавливается государственный регистрационный знак, обращена вверх и 15</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если эта поверхность обращена вниз. </w:t>
            </w:r>
          </w:p>
          <w:p w14:paraId="635869D2"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w:t>
            </w:r>
            <w:r w:rsidRPr="008B1D0A">
              <w:rPr>
                <w:rFonts w:ascii="Times New Roman" w:hAnsi="Times New Roman" w:cs="Times New Roman"/>
                <w:i/>
                <w:sz w:val="18"/>
                <w:szCs w:val="18"/>
              </w:rPr>
              <w:lastRenderedPageBreak/>
              <w:t xml:space="preserve">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51E08AFC"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Государственный регистрационный знак должен быть </w:t>
            </w:r>
          </w:p>
          <w:p w14:paraId="2E40BC64"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видимым в пространстве, ограниченном четырьмя плоскостями, образующими углы видимости не менее: вверх – 15</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вниз – 0</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влево и вправо – 30</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w:t>
            </w:r>
          </w:p>
          <w:p w14:paraId="04880FD0"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72D35CFA"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предусмотренными конструкцией транспортного средства для этой цели. </w:t>
            </w:r>
          </w:p>
          <w:p w14:paraId="4CEFBCC3" w14:textId="18A7FD75"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551" w:type="dxa"/>
            <w:shd w:val="clear" w:color="auto" w:fill="auto"/>
          </w:tcPr>
          <w:p w14:paraId="24296367"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62D722BC" w14:textId="77777777" w:rsidR="00863DAF" w:rsidRPr="008B1D0A" w:rsidRDefault="00863DAF" w:rsidP="00863DAF">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12,</w:t>
            </w:r>
          </w:p>
          <w:p w14:paraId="725C689A"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i/>
                <w:sz w:val="18"/>
                <w:szCs w:val="18"/>
              </w:rPr>
              <w:t xml:space="preserve">Приложение № 7 </w:t>
            </w:r>
            <w:proofErr w:type="spellStart"/>
            <w:r w:rsidRPr="008B1D0A">
              <w:rPr>
                <w:rFonts w:ascii="Times New Roman" w:hAnsi="Times New Roman" w:cs="Times New Roman"/>
                <w:i/>
                <w:sz w:val="18"/>
                <w:szCs w:val="18"/>
              </w:rPr>
              <w:t>пп</w:t>
            </w:r>
            <w:proofErr w:type="spellEnd"/>
            <w:r w:rsidRPr="008B1D0A">
              <w:rPr>
                <w:rFonts w:ascii="Times New Roman" w:hAnsi="Times New Roman" w:cs="Times New Roman"/>
                <w:i/>
                <w:sz w:val="18"/>
                <w:szCs w:val="18"/>
              </w:rPr>
              <w:t xml:space="preserve"> 4.2- 4.4</w:t>
            </w:r>
          </w:p>
        </w:tc>
        <w:tc>
          <w:tcPr>
            <w:tcW w:w="2127" w:type="dxa"/>
            <w:shd w:val="clear" w:color="auto" w:fill="auto"/>
          </w:tcPr>
          <w:p w14:paraId="3A89EE90"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ТР ТС 018/2011</w:t>
            </w:r>
          </w:p>
          <w:p w14:paraId="5891DDA2" w14:textId="77777777" w:rsidR="00863DAF" w:rsidRPr="008B1D0A" w:rsidRDefault="00863DAF" w:rsidP="00863DAF">
            <w:pPr>
              <w:pStyle w:val="aa"/>
              <w:rPr>
                <w:rFonts w:ascii="Times New Roman" w:hAnsi="Times New Roman"/>
                <w:sz w:val="18"/>
                <w:szCs w:val="18"/>
              </w:rPr>
            </w:pPr>
            <w:r w:rsidRPr="008B1D0A">
              <w:rPr>
                <w:rFonts w:ascii="Times New Roman" w:hAnsi="Times New Roman"/>
                <w:sz w:val="18"/>
                <w:szCs w:val="18"/>
              </w:rPr>
              <w:t xml:space="preserve">Приложение </w:t>
            </w:r>
            <w:proofErr w:type="gramStart"/>
            <w:r w:rsidRPr="008B1D0A">
              <w:rPr>
                <w:rFonts w:ascii="Times New Roman" w:hAnsi="Times New Roman"/>
                <w:sz w:val="18"/>
                <w:szCs w:val="18"/>
              </w:rPr>
              <w:t>7 ,</w:t>
            </w:r>
            <w:proofErr w:type="gramEnd"/>
            <w:r w:rsidRPr="008B1D0A">
              <w:rPr>
                <w:rFonts w:ascii="Times New Roman" w:hAnsi="Times New Roman"/>
                <w:sz w:val="18"/>
                <w:szCs w:val="18"/>
              </w:rPr>
              <w:t xml:space="preserve"> пункт 4</w:t>
            </w:r>
          </w:p>
          <w:p w14:paraId="6EF06917" w14:textId="77777777" w:rsidR="00863DAF" w:rsidRPr="008B1D0A" w:rsidRDefault="00863DAF" w:rsidP="00863DAF">
            <w:pPr>
              <w:spacing w:after="0" w:line="240" w:lineRule="auto"/>
              <w:rPr>
                <w:rFonts w:ascii="Times New Roman" w:hAnsi="Times New Roman" w:cs="Times New Roman"/>
                <w:bCs/>
                <w:sz w:val="18"/>
                <w:szCs w:val="18"/>
              </w:rPr>
            </w:pPr>
            <w:r w:rsidRPr="008B1D0A">
              <w:rPr>
                <w:rFonts w:ascii="Times New Roman" w:hAnsi="Times New Roman" w:cs="Times New Roman"/>
                <w:bCs/>
                <w:sz w:val="18"/>
                <w:szCs w:val="18"/>
              </w:rPr>
              <w:t xml:space="preserve">ГОСТ Р 51980-2002 </w:t>
            </w:r>
          </w:p>
          <w:p w14:paraId="17FC7E03" w14:textId="77777777" w:rsidR="00863DAF" w:rsidRPr="008B1D0A" w:rsidRDefault="00863DAF" w:rsidP="00863DAF">
            <w:pPr>
              <w:spacing w:after="0" w:line="240" w:lineRule="auto"/>
              <w:rPr>
                <w:rFonts w:ascii="Times New Roman" w:hAnsi="Times New Roman" w:cs="Times New Roman"/>
                <w:bCs/>
                <w:sz w:val="18"/>
                <w:szCs w:val="18"/>
                <w:lang w:eastAsia="ko-KR"/>
              </w:rPr>
            </w:pPr>
          </w:p>
          <w:p w14:paraId="4C7AE6DF" w14:textId="77777777" w:rsidR="00863DAF" w:rsidRPr="008B1D0A" w:rsidRDefault="00863DAF" w:rsidP="00863DA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Визуально</w:t>
            </w:r>
          </w:p>
          <w:p w14:paraId="12A1BB12" w14:textId="77777777" w:rsidR="00863DAF" w:rsidRPr="008B1D0A" w:rsidRDefault="00863DAF" w:rsidP="00863DAF">
            <w:pPr>
              <w:spacing w:after="0" w:line="240" w:lineRule="auto"/>
              <w:rPr>
                <w:rFonts w:ascii="Times New Roman" w:hAnsi="Times New Roman" w:cs="Times New Roman"/>
                <w:sz w:val="18"/>
                <w:szCs w:val="18"/>
                <w:lang w:eastAsia="ko-KR"/>
              </w:rPr>
            </w:pPr>
          </w:p>
        </w:tc>
        <w:tc>
          <w:tcPr>
            <w:tcW w:w="885" w:type="dxa"/>
            <w:shd w:val="clear" w:color="auto" w:fill="auto"/>
          </w:tcPr>
          <w:p w14:paraId="61925ADC"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602393FA" w14:textId="77777777" w:rsidTr="00846AA4">
        <w:trPr>
          <w:trHeight w:val="808"/>
        </w:trPr>
        <w:tc>
          <w:tcPr>
            <w:tcW w:w="560" w:type="dxa"/>
            <w:shd w:val="clear" w:color="auto" w:fill="auto"/>
          </w:tcPr>
          <w:p w14:paraId="15ED847D"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13</w:t>
            </w:r>
          </w:p>
        </w:tc>
        <w:tc>
          <w:tcPr>
            <w:tcW w:w="2100" w:type="dxa"/>
            <w:shd w:val="clear" w:color="auto" w:fill="auto"/>
          </w:tcPr>
          <w:p w14:paraId="5400747E"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3081F1BF"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М2, М3</w:t>
            </w:r>
          </w:p>
          <w:p w14:paraId="0423FC6A"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p>
        </w:tc>
        <w:tc>
          <w:tcPr>
            <w:tcW w:w="7938" w:type="dxa"/>
            <w:shd w:val="clear" w:color="auto" w:fill="auto"/>
          </w:tcPr>
          <w:p w14:paraId="739721AE"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Дополнительные </w:t>
            </w:r>
            <w:proofErr w:type="gramStart"/>
            <w:r w:rsidRPr="008B1D0A">
              <w:rPr>
                <w:rFonts w:ascii="Times New Roman" w:hAnsi="Times New Roman" w:cs="Times New Roman"/>
                <w:sz w:val="18"/>
                <w:szCs w:val="18"/>
              </w:rPr>
              <w:t>требования  к</w:t>
            </w:r>
            <w:proofErr w:type="gramEnd"/>
            <w:r w:rsidRPr="008B1D0A">
              <w:rPr>
                <w:rFonts w:ascii="Times New Roman" w:hAnsi="Times New Roman" w:cs="Times New Roman"/>
                <w:sz w:val="18"/>
                <w:szCs w:val="18"/>
              </w:rPr>
              <w:t xml:space="preserve"> транспортным средствам категории  </w:t>
            </w:r>
            <w:r w:rsidRPr="008B1D0A">
              <w:rPr>
                <w:rFonts w:ascii="Times New Roman" w:hAnsi="Times New Roman" w:cs="Times New Roman"/>
                <w:sz w:val="18"/>
                <w:szCs w:val="18"/>
                <w:lang w:val="en-US"/>
              </w:rPr>
              <w:t>M</w:t>
            </w:r>
            <w:r w:rsidRPr="008B1D0A">
              <w:rPr>
                <w:rFonts w:ascii="Times New Roman" w:hAnsi="Times New Roman" w:cs="Times New Roman"/>
                <w:sz w:val="18"/>
                <w:szCs w:val="18"/>
                <w:vertAlign w:val="subscript"/>
              </w:rPr>
              <w:t>2</w:t>
            </w:r>
            <w:r w:rsidRPr="008B1D0A">
              <w:rPr>
                <w:rFonts w:ascii="Times New Roman" w:hAnsi="Times New Roman" w:cs="Times New Roman"/>
                <w:sz w:val="18"/>
                <w:szCs w:val="18"/>
              </w:rPr>
              <w:t>; М</w:t>
            </w:r>
            <w:r w:rsidRPr="008B1D0A">
              <w:rPr>
                <w:rFonts w:ascii="Times New Roman" w:hAnsi="Times New Roman" w:cs="Times New Roman"/>
                <w:sz w:val="18"/>
                <w:szCs w:val="18"/>
                <w:vertAlign w:val="subscript"/>
              </w:rPr>
              <w:t>3</w:t>
            </w:r>
            <w:r w:rsidRPr="008B1D0A">
              <w:rPr>
                <w:rFonts w:ascii="Times New Roman" w:hAnsi="Times New Roman" w:cs="Times New Roman"/>
                <w:sz w:val="18"/>
                <w:szCs w:val="18"/>
              </w:rPr>
              <w:t xml:space="preserve"> </w:t>
            </w:r>
          </w:p>
          <w:p w14:paraId="07F412BD"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397FA052"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Обозначение аварийных выходов табличками по правилам их использования;</w:t>
            </w:r>
          </w:p>
          <w:p w14:paraId="70364473"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6CECE7B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Отсутствие оборудования салона дополнительными </w:t>
            </w:r>
          </w:p>
          <w:p w14:paraId="57831028"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элементами конструкции или создание иных препятствий, </w:t>
            </w:r>
          </w:p>
          <w:p w14:paraId="5A0FA7EB"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ограничивающих свободный доступ к аварийным выходам; </w:t>
            </w:r>
          </w:p>
          <w:p w14:paraId="25A9D6F6"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Закрепленность поручней в местах, предусмотренных </w:t>
            </w:r>
          </w:p>
          <w:p w14:paraId="7FA8671E"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конструкцией транспортного средства; </w:t>
            </w:r>
          </w:p>
          <w:p w14:paraId="7A88DC3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Отсутствие сквозной коррозии или разрушения пола пассажирского помещения; </w:t>
            </w:r>
          </w:p>
          <w:p w14:paraId="6F75F131"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14:paraId="1AB2C756"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Установка спереди и сзади автобуса для перевозки детей </w:t>
            </w:r>
          </w:p>
          <w:p w14:paraId="5795DC52"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опознавательных знаков «Перевозка детей»;</w:t>
            </w:r>
          </w:p>
          <w:p w14:paraId="2B322AD4"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3EA1D63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Наличие других обозначений или надписей вблизи к указанным надписям (на расстоянии не менее ½ их высоты) не допускаются. </w:t>
            </w:r>
          </w:p>
          <w:p w14:paraId="65460B59" w14:textId="2438231E"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Кузов автобуса для перевозки детей должен быть окрашен в желтый цвет. </w:t>
            </w:r>
          </w:p>
        </w:tc>
        <w:tc>
          <w:tcPr>
            <w:tcW w:w="2551" w:type="dxa"/>
            <w:shd w:val="clear" w:color="auto" w:fill="auto"/>
          </w:tcPr>
          <w:p w14:paraId="4B2E3B16"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479D8818"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13</w:t>
            </w:r>
          </w:p>
        </w:tc>
        <w:tc>
          <w:tcPr>
            <w:tcW w:w="2127" w:type="dxa"/>
            <w:shd w:val="clear" w:color="auto" w:fill="auto"/>
          </w:tcPr>
          <w:p w14:paraId="017AD70A"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609857B3"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4F69494A"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152D8A54"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Рулеткой</w:t>
            </w:r>
          </w:p>
        </w:tc>
        <w:tc>
          <w:tcPr>
            <w:tcW w:w="885" w:type="dxa"/>
            <w:shd w:val="clear" w:color="auto" w:fill="auto"/>
          </w:tcPr>
          <w:p w14:paraId="0F208851"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6E1A500F"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027E37FA"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3F363448"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1D808C6C"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6797C2AE"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441476EF" w14:textId="77777777" w:rsidR="00863DAF" w:rsidRPr="008B1D0A" w:rsidRDefault="00863DAF" w:rsidP="00863DAF">
            <w:pPr>
              <w:spacing w:after="0" w:line="240" w:lineRule="auto"/>
              <w:ind w:right="153"/>
              <w:rPr>
                <w:rFonts w:ascii="Times New Roman" w:hAnsi="Times New Roman" w:cs="Times New Roman"/>
                <w:sz w:val="18"/>
                <w:szCs w:val="18"/>
              </w:rPr>
            </w:pPr>
          </w:p>
        </w:tc>
      </w:tr>
      <w:tr w:rsidR="00863DAF" w:rsidRPr="008B1D0A" w14:paraId="5028B163" w14:textId="77777777" w:rsidTr="000806E0">
        <w:trPr>
          <w:trHeight w:val="556"/>
        </w:trPr>
        <w:tc>
          <w:tcPr>
            <w:tcW w:w="560" w:type="dxa"/>
            <w:shd w:val="clear" w:color="auto" w:fill="auto"/>
          </w:tcPr>
          <w:p w14:paraId="4FF0BFE7"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14</w:t>
            </w:r>
          </w:p>
        </w:tc>
        <w:tc>
          <w:tcPr>
            <w:tcW w:w="2100" w:type="dxa"/>
            <w:shd w:val="clear" w:color="auto" w:fill="auto"/>
          </w:tcPr>
          <w:p w14:paraId="61FED1D7"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07C5058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2C725035"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lastRenderedPageBreak/>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387BC943"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7FE4D82B"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0945D8BE" w14:textId="77777777" w:rsidR="00863DAF" w:rsidRPr="008B1D0A" w:rsidRDefault="00863DAF" w:rsidP="00863DAF">
            <w:pPr>
              <w:pStyle w:val="ad"/>
              <w:rPr>
                <w:sz w:val="18"/>
                <w:szCs w:val="18"/>
              </w:rPr>
            </w:pPr>
            <w:r w:rsidRPr="008B1D0A">
              <w:rPr>
                <w:sz w:val="18"/>
                <w:szCs w:val="18"/>
              </w:rPr>
              <w:lastRenderedPageBreak/>
              <w:t>Дополнительные требования к специальным транспортным средствам оперативных служб</w:t>
            </w:r>
          </w:p>
          <w:p w14:paraId="5798B2E2"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18137B58"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lastRenderedPageBreak/>
              <w:t>- Отсутствие на наружных поверхностях транспортных средств оперативных служб надписей и рисунков рекламного содержания;</w:t>
            </w:r>
          </w:p>
          <w:p w14:paraId="5B689908" w14:textId="3B74A1A0"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Работоспособность специальных световых и (или) звуковых сигнальных приборов</w:t>
            </w:r>
          </w:p>
        </w:tc>
        <w:tc>
          <w:tcPr>
            <w:tcW w:w="2551" w:type="dxa"/>
            <w:shd w:val="clear" w:color="auto" w:fill="auto"/>
          </w:tcPr>
          <w:p w14:paraId="56C3A20B"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2A2C6D8B"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 xml:space="preserve">Приложение № 8 п. 14 </w:t>
            </w:r>
          </w:p>
        </w:tc>
        <w:tc>
          <w:tcPr>
            <w:tcW w:w="2127" w:type="dxa"/>
            <w:shd w:val="clear" w:color="auto" w:fill="auto"/>
          </w:tcPr>
          <w:p w14:paraId="05733668"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2FFADD25" w14:textId="77777777" w:rsidR="00863DAF" w:rsidRPr="008B1D0A" w:rsidRDefault="00863DAF" w:rsidP="00863DAF">
            <w:pPr>
              <w:widowControl w:val="0"/>
              <w:autoSpaceDE w:val="0"/>
              <w:autoSpaceDN w:val="0"/>
              <w:adjustRightInd w:val="0"/>
              <w:spacing w:after="0" w:line="240" w:lineRule="auto"/>
              <w:jc w:val="both"/>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Визуально</w:t>
            </w:r>
          </w:p>
          <w:p w14:paraId="4602921B" w14:textId="77777777" w:rsidR="00863DAF" w:rsidRPr="008B1D0A" w:rsidRDefault="00863DAF" w:rsidP="00863DAF">
            <w:pPr>
              <w:widowControl w:val="0"/>
              <w:autoSpaceDE w:val="0"/>
              <w:autoSpaceDN w:val="0"/>
              <w:adjustRightInd w:val="0"/>
              <w:spacing w:after="0" w:line="240" w:lineRule="auto"/>
              <w:jc w:val="both"/>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w:t>
            </w:r>
          </w:p>
          <w:p w14:paraId="6BAC0274" w14:textId="77777777" w:rsidR="00863DAF" w:rsidRPr="008B1D0A" w:rsidRDefault="00863DAF" w:rsidP="00863DAF">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40E70484" w14:textId="77777777" w:rsidR="00863DAF" w:rsidRPr="008B1D0A" w:rsidRDefault="00863DAF" w:rsidP="00863DAF">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79A516D7" w14:textId="77777777" w:rsidR="00863DAF" w:rsidRPr="008B1D0A" w:rsidRDefault="00863DAF" w:rsidP="00863DAF">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7AD852BA"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p>
        </w:tc>
        <w:tc>
          <w:tcPr>
            <w:tcW w:w="885" w:type="dxa"/>
            <w:shd w:val="clear" w:color="auto" w:fill="auto"/>
          </w:tcPr>
          <w:p w14:paraId="57EAA367"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5F8B8DBE"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07C99E60"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5CCD6F03"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4398F93C" w14:textId="77777777" w:rsidTr="00846AA4">
        <w:trPr>
          <w:trHeight w:val="311"/>
        </w:trPr>
        <w:tc>
          <w:tcPr>
            <w:tcW w:w="560" w:type="dxa"/>
            <w:shd w:val="clear" w:color="auto" w:fill="auto"/>
          </w:tcPr>
          <w:p w14:paraId="442A0100"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15</w:t>
            </w:r>
          </w:p>
        </w:tc>
        <w:tc>
          <w:tcPr>
            <w:tcW w:w="2100" w:type="dxa"/>
            <w:shd w:val="clear" w:color="auto" w:fill="auto"/>
          </w:tcPr>
          <w:p w14:paraId="1A753545"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1D894A7F"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36FBA6F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6F41B18A"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4644EA7A"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5CE42129" w14:textId="77777777" w:rsidR="00863DAF" w:rsidRPr="008B1D0A" w:rsidRDefault="00863DAF" w:rsidP="00863DAF">
            <w:pPr>
              <w:pStyle w:val="ad"/>
              <w:rPr>
                <w:sz w:val="18"/>
                <w:szCs w:val="18"/>
              </w:rPr>
            </w:pPr>
            <w:r w:rsidRPr="008B1D0A">
              <w:rPr>
                <w:sz w:val="18"/>
                <w:szCs w:val="18"/>
              </w:rPr>
              <w:t>Дополнительные требования к специализированным транспортным средствам</w:t>
            </w:r>
          </w:p>
          <w:p w14:paraId="36D90FBE"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403DAA70"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14:paraId="18C0704B"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Работоспособность блокировочной системы поворотного устройства полуприцепа-</w:t>
            </w:r>
            <w:proofErr w:type="spellStart"/>
            <w:r w:rsidRPr="008B1D0A">
              <w:rPr>
                <w:rFonts w:ascii="Times New Roman" w:eastAsia="TimesNewRomanPSMT" w:hAnsi="Times New Roman" w:cs="Times New Roman"/>
                <w:sz w:val="18"/>
                <w:szCs w:val="18"/>
              </w:rPr>
              <w:t>фермовоза</w:t>
            </w:r>
            <w:proofErr w:type="spellEnd"/>
            <w:r w:rsidRPr="008B1D0A">
              <w:rPr>
                <w:rFonts w:ascii="Times New Roman" w:eastAsia="TimesNewRomanPSMT" w:hAnsi="Times New Roman" w:cs="Times New Roman"/>
                <w:sz w:val="18"/>
                <w:szCs w:val="18"/>
              </w:rPr>
              <w:t xml:space="preserve">, оборудованного тросовым поворотным устройством ходовой тележки; </w:t>
            </w:r>
          </w:p>
          <w:p w14:paraId="140316B5" w14:textId="68FAAEC3"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551" w:type="dxa"/>
            <w:shd w:val="clear" w:color="auto" w:fill="auto"/>
          </w:tcPr>
          <w:p w14:paraId="558ADA12"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4ADCC6D8"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15</w:t>
            </w:r>
          </w:p>
        </w:tc>
        <w:tc>
          <w:tcPr>
            <w:tcW w:w="2127" w:type="dxa"/>
            <w:shd w:val="clear" w:color="auto" w:fill="auto"/>
          </w:tcPr>
          <w:p w14:paraId="12C5324D"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322761AE"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2BDB2269"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Измерение Рулеткой</w:t>
            </w:r>
          </w:p>
        </w:tc>
        <w:tc>
          <w:tcPr>
            <w:tcW w:w="885" w:type="dxa"/>
            <w:shd w:val="clear" w:color="auto" w:fill="auto"/>
          </w:tcPr>
          <w:p w14:paraId="10C3D397" w14:textId="6D00316A"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0,4 м слева и (или) справа от внешнего края габаритных огней</w:t>
            </w:r>
          </w:p>
        </w:tc>
      </w:tr>
      <w:tr w:rsidR="00863DAF" w:rsidRPr="008B1D0A" w14:paraId="3E8C68D7" w14:textId="77777777" w:rsidTr="00846AA4">
        <w:trPr>
          <w:trHeight w:val="297"/>
        </w:trPr>
        <w:tc>
          <w:tcPr>
            <w:tcW w:w="560" w:type="dxa"/>
            <w:shd w:val="clear" w:color="auto" w:fill="auto"/>
          </w:tcPr>
          <w:p w14:paraId="5E9E412C"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16</w:t>
            </w:r>
          </w:p>
        </w:tc>
        <w:tc>
          <w:tcPr>
            <w:tcW w:w="2100" w:type="dxa"/>
            <w:shd w:val="clear" w:color="auto" w:fill="auto"/>
          </w:tcPr>
          <w:p w14:paraId="78370EAC"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733AC694"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30E123C3"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4825BD64"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w:t>
            </w:r>
          </w:p>
          <w:p w14:paraId="6ADF7F17"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1B1B866D" w14:textId="77777777" w:rsidR="00863DAF" w:rsidRPr="008B1D0A" w:rsidRDefault="00863DAF" w:rsidP="00863DAF">
            <w:pPr>
              <w:pStyle w:val="ad"/>
              <w:rPr>
                <w:sz w:val="18"/>
                <w:szCs w:val="18"/>
              </w:rPr>
            </w:pPr>
            <w:r w:rsidRPr="008B1D0A">
              <w:rPr>
                <w:sz w:val="18"/>
                <w:szCs w:val="18"/>
              </w:rPr>
              <w:t>Дополнительные требования к специальным транспортным средствам для коммунального хозяйства и содержания дорог</w:t>
            </w:r>
          </w:p>
          <w:p w14:paraId="0A00BAD3"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590BDF1B"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377B0053"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04C8511D"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13DC7AAA"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Элементы конструкции технологического оборудования, </w:t>
            </w:r>
          </w:p>
          <w:p w14:paraId="0C5A76EC"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w:t>
            </w:r>
            <w:proofErr w:type="spellStart"/>
            <w:r w:rsidRPr="008B1D0A">
              <w:rPr>
                <w:rFonts w:ascii="Times New Roman" w:eastAsia="TimesNewRomanPSMT" w:hAnsi="Times New Roman" w:cs="Times New Roman"/>
                <w:sz w:val="18"/>
                <w:szCs w:val="18"/>
              </w:rPr>
              <w:t>световозвращателями</w:t>
            </w:r>
            <w:proofErr w:type="spellEnd"/>
            <w:r w:rsidRPr="008B1D0A">
              <w:rPr>
                <w:rFonts w:ascii="Times New Roman" w:eastAsia="TimesNewRomanPSMT" w:hAnsi="Times New Roman" w:cs="Times New Roman"/>
                <w:sz w:val="18"/>
                <w:szCs w:val="18"/>
              </w:rPr>
              <w:t xml:space="preserve"> класса IА по Правилам ЕЭК ООН № 3, или габаритными фонарями с освещающей поверхностью, направленной вперед и назад, или </w:t>
            </w:r>
            <w:proofErr w:type="spellStart"/>
            <w:r w:rsidRPr="008B1D0A">
              <w:rPr>
                <w:rFonts w:ascii="Times New Roman" w:eastAsia="TimesNewRomanPSMT" w:hAnsi="Times New Roman" w:cs="Times New Roman"/>
                <w:sz w:val="18"/>
                <w:szCs w:val="18"/>
              </w:rPr>
              <w:t>световозвращающей</w:t>
            </w:r>
            <w:proofErr w:type="spellEnd"/>
            <w:r w:rsidRPr="008B1D0A">
              <w:rPr>
                <w:rFonts w:ascii="Times New Roman" w:eastAsia="TimesNewRomanPSMT" w:hAnsi="Times New Roman" w:cs="Times New Roman"/>
                <w:sz w:val="18"/>
                <w:szCs w:val="18"/>
              </w:rPr>
              <w:t xml:space="preserve"> маркировкой по Правилам ЕЭК </w:t>
            </w:r>
          </w:p>
          <w:p w14:paraId="0590E0D4"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ООН № 104; </w:t>
            </w:r>
          </w:p>
          <w:p w14:paraId="220DD51F"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eastAsia="TimesNewRomanPSMT" w:hAnsi="Times New Roman" w:cs="Times New Roman"/>
                <w:sz w:val="18"/>
                <w:szCs w:val="18"/>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8B1D0A">
              <w:rPr>
                <w:rFonts w:ascii="Times New Roman" w:hAnsi="Times New Roman" w:cs="Times New Roman"/>
                <w:sz w:val="18"/>
                <w:szCs w:val="18"/>
              </w:rPr>
              <w:t xml:space="preserve">на государственном языке страны – члена ТС. </w:t>
            </w:r>
          </w:p>
          <w:p w14:paraId="07B5D145"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6529F0B9"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1504CCF1"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p>
        </w:tc>
        <w:tc>
          <w:tcPr>
            <w:tcW w:w="2551" w:type="dxa"/>
            <w:shd w:val="clear" w:color="auto" w:fill="auto"/>
          </w:tcPr>
          <w:p w14:paraId="7436E3F5" w14:textId="77777777" w:rsidR="00863DAF" w:rsidRPr="008B1D0A" w:rsidRDefault="00863DAF" w:rsidP="00863DAF">
            <w:pPr>
              <w:spacing w:after="0" w:line="240" w:lineRule="auto"/>
              <w:rPr>
                <w:rFonts w:ascii="Times New Roman" w:hAnsi="Times New Roman" w:cs="Times New Roman"/>
                <w:b/>
                <w:sz w:val="18"/>
                <w:szCs w:val="18"/>
              </w:rPr>
            </w:pPr>
            <w:r w:rsidRPr="008B1D0A">
              <w:rPr>
                <w:rFonts w:ascii="Times New Roman" w:hAnsi="Times New Roman" w:cs="Times New Roman"/>
                <w:sz w:val="18"/>
                <w:szCs w:val="18"/>
              </w:rPr>
              <w:lastRenderedPageBreak/>
              <w:t xml:space="preserve">ТР ТС 018/2011 </w:t>
            </w:r>
            <w:r w:rsidRPr="008B1D0A">
              <w:rPr>
                <w:rFonts w:ascii="Times New Roman" w:hAnsi="Times New Roman" w:cs="Times New Roman"/>
                <w:i/>
                <w:sz w:val="18"/>
                <w:szCs w:val="18"/>
              </w:rPr>
              <w:t>Приложение № 8 п. 16</w:t>
            </w:r>
          </w:p>
        </w:tc>
        <w:tc>
          <w:tcPr>
            <w:tcW w:w="2127" w:type="dxa"/>
            <w:shd w:val="clear" w:color="auto" w:fill="auto"/>
          </w:tcPr>
          <w:p w14:paraId="78D426DC"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7DE3C5AC"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26234C26"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332D209A"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Рулеткой</w:t>
            </w:r>
          </w:p>
        </w:tc>
        <w:tc>
          <w:tcPr>
            <w:tcW w:w="885" w:type="dxa"/>
            <w:shd w:val="clear" w:color="auto" w:fill="auto"/>
          </w:tcPr>
          <w:p w14:paraId="28E0438E" w14:textId="5133DC5D"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r>
      <w:tr w:rsidR="00863DAF" w:rsidRPr="008B1D0A" w14:paraId="24BF61AF" w14:textId="77777777" w:rsidTr="00846AA4">
        <w:trPr>
          <w:trHeight w:val="594"/>
        </w:trPr>
        <w:tc>
          <w:tcPr>
            <w:tcW w:w="560" w:type="dxa"/>
            <w:shd w:val="clear" w:color="auto" w:fill="auto"/>
          </w:tcPr>
          <w:p w14:paraId="2B9EDA2C"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17</w:t>
            </w:r>
          </w:p>
        </w:tc>
        <w:tc>
          <w:tcPr>
            <w:tcW w:w="2100" w:type="dxa"/>
            <w:shd w:val="clear" w:color="auto" w:fill="auto"/>
          </w:tcPr>
          <w:p w14:paraId="08248A34"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7CD6938D"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4EE77DEF"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21D72174"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552B1AA2"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71A99B3B" w14:textId="77777777" w:rsidR="00863DAF" w:rsidRPr="008B1D0A" w:rsidRDefault="00863DAF" w:rsidP="00863DAF">
            <w:pPr>
              <w:pStyle w:val="ad"/>
              <w:rPr>
                <w:sz w:val="18"/>
                <w:szCs w:val="18"/>
              </w:rPr>
            </w:pPr>
            <w:r w:rsidRPr="008B1D0A">
              <w:rPr>
                <w:sz w:val="18"/>
                <w:szCs w:val="18"/>
              </w:rPr>
              <w:t xml:space="preserve">Дополнительные требования к транспортным </w:t>
            </w:r>
            <w:proofErr w:type="gramStart"/>
            <w:r w:rsidRPr="008B1D0A">
              <w:rPr>
                <w:sz w:val="18"/>
                <w:szCs w:val="18"/>
              </w:rPr>
              <w:t>средствам  для</w:t>
            </w:r>
            <w:proofErr w:type="gramEnd"/>
            <w:r w:rsidRPr="008B1D0A">
              <w:rPr>
                <w:sz w:val="18"/>
                <w:szCs w:val="18"/>
              </w:rPr>
              <w:t xml:space="preserve"> перевозки грузов с использованием  прицепа-роспуска</w:t>
            </w:r>
          </w:p>
          <w:p w14:paraId="12B5133C"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14:paraId="47AF8E62"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34F6182C"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600A3044"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eastAsia="TimesNewRomanPSMT" w:hAnsi="Times New Roman" w:cs="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2551" w:type="dxa"/>
            <w:shd w:val="clear" w:color="auto" w:fill="auto"/>
          </w:tcPr>
          <w:p w14:paraId="01EA8A35"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1DC4BD24"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17</w:t>
            </w:r>
          </w:p>
        </w:tc>
        <w:tc>
          <w:tcPr>
            <w:tcW w:w="2127" w:type="dxa"/>
            <w:shd w:val="clear" w:color="auto" w:fill="auto"/>
          </w:tcPr>
          <w:p w14:paraId="1F98D62A"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455CC9B2"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13B29399"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44D51791"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Рулеткой</w:t>
            </w:r>
          </w:p>
        </w:tc>
        <w:tc>
          <w:tcPr>
            <w:tcW w:w="885" w:type="dxa"/>
            <w:shd w:val="clear" w:color="auto" w:fill="auto"/>
          </w:tcPr>
          <w:p w14:paraId="3DF5FE5A" w14:textId="77777777" w:rsidR="00863DAF" w:rsidRPr="008B1D0A" w:rsidRDefault="00863DAF" w:rsidP="00863DAF">
            <w:pPr>
              <w:spacing w:after="0" w:line="240" w:lineRule="auto"/>
              <w:ind w:right="153"/>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Не менее</w:t>
            </w:r>
          </w:p>
          <w:p w14:paraId="212B9305" w14:textId="77777777" w:rsidR="00863DAF" w:rsidRPr="008B1D0A" w:rsidRDefault="00863DAF" w:rsidP="00863DAF">
            <w:pPr>
              <w:spacing w:after="0" w:line="240" w:lineRule="auto"/>
              <w:ind w:right="153"/>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100 мм </w:t>
            </w:r>
          </w:p>
          <w:p w14:paraId="1FB3F5DE"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55EC1153"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5C618886"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60982943" w14:textId="77777777" w:rsidTr="00846AA4">
        <w:trPr>
          <w:trHeight w:val="409"/>
        </w:trPr>
        <w:tc>
          <w:tcPr>
            <w:tcW w:w="560" w:type="dxa"/>
            <w:shd w:val="clear" w:color="auto" w:fill="auto"/>
          </w:tcPr>
          <w:p w14:paraId="5D134AB8"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18</w:t>
            </w:r>
          </w:p>
        </w:tc>
        <w:tc>
          <w:tcPr>
            <w:tcW w:w="2100" w:type="dxa"/>
            <w:shd w:val="clear" w:color="auto" w:fill="auto"/>
          </w:tcPr>
          <w:p w14:paraId="48264E02"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008B826A"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0316CE44"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1CF3AB32"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tc>
        <w:tc>
          <w:tcPr>
            <w:tcW w:w="7938" w:type="dxa"/>
            <w:shd w:val="clear" w:color="auto" w:fill="auto"/>
          </w:tcPr>
          <w:p w14:paraId="4AFB6DBF" w14:textId="77777777" w:rsidR="00863DAF" w:rsidRPr="008B1D0A" w:rsidRDefault="00863DAF" w:rsidP="00863DAF">
            <w:pPr>
              <w:pStyle w:val="ad"/>
              <w:rPr>
                <w:sz w:val="18"/>
                <w:szCs w:val="18"/>
              </w:rPr>
            </w:pPr>
            <w:r w:rsidRPr="008B1D0A">
              <w:rPr>
                <w:sz w:val="18"/>
                <w:szCs w:val="18"/>
              </w:rPr>
              <w:t>Дополнительные требования к автоэвакуаторам</w:t>
            </w:r>
          </w:p>
          <w:p w14:paraId="2AAE1C01"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Отсутствие разрушений проушин для дополнительной увязки канатами (тросами) перевозимых автомобилей и машин; </w:t>
            </w:r>
          </w:p>
          <w:p w14:paraId="74752BD3"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Работоспособность опорного устройства и фиксаторов крепления опор в транспортном положении;</w:t>
            </w:r>
          </w:p>
          <w:p w14:paraId="1EE29453" w14:textId="3C65741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Отсутствие разрушения предохранительного бортика и упоров для фиксации перевозимых автомобилей на платформе автоэвакуатора;</w:t>
            </w:r>
          </w:p>
        </w:tc>
        <w:tc>
          <w:tcPr>
            <w:tcW w:w="2551" w:type="dxa"/>
            <w:shd w:val="clear" w:color="auto" w:fill="auto"/>
          </w:tcPr>
          <w:p w14:paraId="75610778"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26688633"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18</w:t>
            </w:r>
          </w:p>
        </w:tc>
        <w:tc>
          <w:tcPr>
            <w:tcW w:w="2127" w:type="dxa"/>
            <w:shd w:val="clear" w:color="auto" w:fill="auto"/>
          </w:tcPr>
          <w:p w14:paraId="12F112E5"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456E8FCB"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3D8F25DB"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p>
        </w:tc>
        <w:tc>
          <w:tcPr>
            <w:tcW w:w="885" w:type="dxa"/>
            <w:shd w:val="clear" w:color="auto" w:fill="auto"/>
          </w:tcPr>
          <w:p w14:paraId="37AC047F"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5D354FFB" w14:textId="77777777" w:rsidR="00863DAF" w:rsidRPr="008B1D0A" w:rsidRDefault="00863DAF" w:rsidP="00863DAF">
            <w:pPr>
              <w:spacing w:after="0" w:line="240" w:lineRule="auto"/>
              <w:ind w:right="153"/>
              <w:rPr>
                <w:rFonts w:ascii="Times New Roman" w:eastAsia="TimesNewRomanPSMT" w:hAnsi="Times New Roman" w:cs="Times New Roman"/>
                <w:sz w:val="18"/>
                <w:szCs w:val="18"/>
              </w:rPr>
            </w:pPr>
          </w:p>
          <w:p w14:paraId="614A33D6"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76B388E8"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5C4E6F74" w14:textId="77777777" w:rsidTr="00846AA4">
        <w:trPr>
          <w:trHeight w:val="297"/>
        </w:trPr>
        <w:tc>
          <w:tcPr>
            <w:tcW w:w="560" w:type="dxa"/>
            <w:shd w:val="clear" w:color="auto" w:fill="auto"/>
          </w:tcPr>
          <w:p w14:paraId="4873C848"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19</w:t>
            </w:r>
          </w:p>
        </w:tc>
        <w:tc>
          <w:tcPr>
            <w:tcW w:w="2100" w:type="dxa"/>
            <w:shd w:val="clear" w:color="auto" w:fill="auto"/>
          </w:tcPr>
          <w:p w14:paraId="1CD73CF0"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0849814F"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06F25712"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1A02F6D4"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7EC3D9B6"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3A840BE3" w14:textId="77777777" w:rsidR="00863DAF" w:rsidRPr="008B1D0A" w:rsidRDefault="00863DAF" w:rsidP="00863DAF">
            <w:pPr>
              <w:pStyle w:val="ad"/>
              <w:rPr>
                <w:sz w:val="18"/>
                <w:szCs w:val="18"/>
              </w:rPr>
            </w:pPr>
            <w:r w:rsidRPr="008B1D0A">
              <w:rPr>
                <w:sz w:val="18"/>
                <w:szCs w:val="18"/>
              </w:rPr>
              <w:t>Дополнительные требования к транспортным средствам с грузоподъемными устройствами</w:t>
            </w:r>
          </w:p>
          <w:p w14:paraId="76C8C52D"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0F4134A7"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специализированного транспортного средства;</w:t>
            </w:r>
          </w:p>
          <w:p w14:paraId="538DB452"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i/>
                <w:sz w:val="18"/>
                <w:szCs w:val="18"/>
              </w:rPr>
            </w:pPr>
            <w:r w:rsidRPr="008B1D0A">
              <w:rPr>
                <w:rFonts w:ascii="Times New Roman" w:eastAsia="TimesNewRomanPSMT" w:hAnsi="Times New Roman" w:cs="Times New Roman"/>
                <w:sz w:val="18"/>
                <w:szCs w:val="18"/>
              </w:rPr>
              <w:t xml:space="preserve">-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w:t>
            </w:r>
            <w:r w:rsidRPr="008B1D0A">
              <w:rPr>
                <w:rFonts w:ascii="Times New Roman" w:eastAsia="TimesNewRomanPSMT" w:hAnsi="Times New Roman" w:cs="Times New Roman"/>
                <w:i/>
                <w:sz w:val="18"/>
                <w:szCs w:val="18"/>
              </w:rPr>
              <w:t>в соответствии с пунктом 2.3 приложения № 6:</w:t>
            </w:r>
          </w:p>
          <w:p w14:paraId="7E4B9CD4"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35CC7890"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Для предотвращения опасных ситуаций необходимо: </w:t>
            </w:r>
          </w:p>
          <w:p w14:paraId="0039F66C"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4AAF32FF"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Обозначать с помощью знаков безопасности места </w:t>
            </w:r>
          </w:p>
          <w:p w14:paraId="3E444F75"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5DA9162A"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Окрашивание узлов и элементов оборудования, машин, </w:t>
            </w:r>
          </w:p>
          <w:p w14:paraId="3AC44138"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w:t>
            </w:r>
            <w:r w:rsidRPr="008B1D0A">
              <w:rPr>
                <w:rFonts w:ascii="Times New Roman" w:hAnsi="Times New Roman" w:cs="Times New Roman"/>
                <w:i/>
                <w:sz w:val="18"/>
                <w:szCs w:val="18"/>
              </w:rPr>
              <w:lastRenderedPageBreak/>
              <w:t xml:space="preserve">машины, механизмы. </w:t>
            </w:r>
          </w:p>
          <w:p w14:paraId="1606D3C5"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14:paraId="1EF6D88D"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в эксплуатации, проводит эксплуатирующая их организация. </w:t>
            </w:r>
          </w:p>
          <w:p w14:paraId="7EDE6499"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Необходимо применять следующие сигнальные цвета: </w:t>
            </w:r>
          </w:p>
          <w:p w14:paraId="34C63772"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3349DF9D" w14:textId="77777777" w:rsidR="00863DAF" w:rsidRPr="008B1D0A" w:rsidRDefault="00863DAF" w:rsidP="00863DAF">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необходимо использовать для выполнения графических символов и поясняющих надписей.</w:t>
            </w:r>
          </w:p>
        </w:tc>
        <w:tc>
          <w:tcPr>
            <w:tcW w:w="2551" w:type="dxa"/>
            <w:shd w:val="clear" w:color="auto" w:fill="auto"/>
          </w:tcPr>
          <w:p w14:paraId="341463A7"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0D3FBA70" w14:textId="77777777" w:rsidR="00863DAF" w:rsidRPr="008B1D0A" w:rsidRDefault="00863DAF" w:rsidP="00863DAF">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19</w:t>
            </w:r>
          </w:p>
          <w:p w14:paraId="60E01A13"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6 п. 2.3</w:t>
            </w:r>
          </w:p>
        </w:tc>
        <w:tc>
          <w:tcPr>
            <w:tcW w:w="2127" w:type="dxa"/>
            <w:shd w:val="clear" w:color="auto" w:fill="auto"/>
          </w:tcPr>
          <w:p w14:paraId="10553E5F"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31467278"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Визуально </w:t>
            </w:r>
          </w:p>
          <w:p w14:paraId="76A222A8"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p>
          <w:p w14:paraId="451888A8"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p>
          <w:p w14:paraId="593F7829"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p>
          <w:p w14:paraId="72F1A2A5"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p>
          <w:p w14:paraId="3AF98768"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p>
        </w:tc>
        <w:tc>
          <w:tcPr>
            <w:tcW w:w="885" w:type="dxa"/>
            <w:shd w:val="clear" w:color="auto" w:fill="auto"/>
          </w:tcPr>
          <w:p w14:paraId="11CC772D"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w:t>
            </w:r>
          </w:p>
          <w:p w14:paraId="6C04BD61" w14:textId="77777777" w:rsidR="00863DAF" w:rsidRPr="008B1D0A" w:rsidRDefault="00863DAF" w:rsidP="00863DAF">
            <w:pPr>
              <w:rPr>
                <w:rFonts w:ascii="Times New Roman" w:hAnsi="Times New Roman" w:cs="Times New Roman"/>
                <w:sz w:val="18"/>
                <w:szCs w:val="18"/>
              </w:rPr>
            </w:pPr>
          </w:p>
          <w:p w14:paraId="0CE22FBF" w14:textId="77777777" w:rsidR="00863DAF" w:rsidRPr="008B1D0A" w:rsidRDefault="00863DAF" w:rsidP="00863DAF">
            <w:pPr>
              <w:rPr>
                <w:rFonts w:ascii="Times New Roman" w:hAnsi="Times New Roman" w:cs="Times New Roman"/>
                <w:sz w:val="18"/>
                <w:szCs w:val="18"/>
              </w:rPr>
            </w:pPr>
          </w:p>
        </w:tc>
      </w:tr>
      <w:tr w:rsidR="00863DAF" w:rsidRPr="008B1D0A" w14:paraId="5D5D0EE3" w14:textId="77777777" w:rsidTr="00846AA4">
        <w:trPr>
          <w:trHeight w:val="736"/>
        </w:trPr>
        <w:tc>
          <w:tcPr>
            <w:tcW w:w="560" w:type="dxa"/>
            <w:shd w:val="clear" w:color="auto" w:fill="auto"/>
          </w:tcPr>
          <w:p w14:paraId="48169067"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20</w:t>
            </w:r>
          </w:p>
        </w:tc>
        <w:tc>
          <w:tcPr>
            <w:tcW w:w="2100" w:type="dxa"/>
            <w:shd w:val="clear" w:color="auto" w:fill="auto"/>
          </w:tcPr>
          <w:p w14:paraId="24AEA266"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5A98FADF"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39DD125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711602A0"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746F9E98"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792431C4" w14:textId="77777777" w:rsidR="00863DAF" w:rsidRPr="008B1D0A" w:rsidRDefault="00863DAF" w:rsidP="00863DAF">
            <w:pPr>
              <w:pStyle w:val="ad"/>
              <w:rPr>
                <w:sz w:val="18"/>
                <w:szCs w:val="18"/>
              </w:rPr>
            </w:pPr>
            <w:r w:rsidRPr="008B1D0A">
              <w:rPr>
                <w:sz w:val="18"/>
                <w:szCs w:val="18"/>
              </w:rPr>
              <w:t>Дополнительные требования к транспортным средствам для перевозки опасных грузов</w:t>
            </w:r>
          </w:p>
          <w:p w14:paraId="7C96127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244FD04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24F5F44F"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0AAA3D3D"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14:paraId="3FFC0C06"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43662B3B"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Транспортные средства технически допустимой </w:t>
            </w:r>
          </w:p>
          <w:p w14:paraId="4195433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1641359B"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5EB248D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Транспортные средства для перевозки ограниченного </w:t>
            </w:r>
          </w:p>
          <w:p w14:paraId="78A1F9AF"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78F49FA3"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5B9D342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14:paraId="38E7042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11971E4B"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Двумя знаками аварийной остановки; </w:t>
            </w:r>
          </w:p>
          <w:p w14:paraId="6D71D9B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Средствами нейтрализации перевозимых опасных грузов; </w:t>
            </w:r>
          </w:p>
          <w:p w14:paraId="43BA43B5"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Набором ручного инструмента для аварийного ремонта </w:t>
            </w:r>
          </w:p>
          <w:p w14:paraId="5BC444E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транспортного средства; </w:t>
            </w:r>
          </w:p>
          <w:p w14:paraId="13943D12"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14:paraId="38F78546"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Лопатой и запасом песка для тушения пожара; </w:t>
            </w:r>
          </w:p>
          <w:p w14:paraId="0AC0AEF1"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 xml:space="preserve">- Одеждой яркого цвета для каждого члена экипажа; </w:t>
            </w:r>
          </w:p>
          <w:p w14:paraId="1D04053B"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Карманными фонарями для каждого члена экипажа; </w:t>
            </w:r>
          </w:p>
          <w:p w14:paraId="3E496C52"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В соответствии с предписаниями аварийной карточки и </w:t>
            </w:r>
          </w:p>
          <w:p w14:paraId="21CD4EFF"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5C5C51DE"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14:paraId="5CBDAB8E"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736B54B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779E6438"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1277B3E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153D6CA1"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Номинальное напряжение электрооборудования не должно превышать 24 В. </w:t>
            </w:r>
          </w:p>
          <w:p w14:paraId="707D0971"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07E033A8"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-Не допускается: </w:t>
            </w:r>
          </w:p>
          <w:p w14:paraId="3F2A7465"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-Использование для перевозки опасных грузов транспортных средств с более чем одним прицепом или полуприцепом в его составе; </w:t>
            </w:r>
          </w:p>
          <w:p w14:paraId="5AC021A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Комплектование транспортного средства огнетушителями, огнетушащие составы которых выделяют токсичные газы; </w:t>
            </w:r>
          </w:p>
          <w:p w14:paraId="17D7F124"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Разрушение панелей и досок кузова, щели и проломы в </w:t>
            </w:r>
          </w:p>
          <w:p w14:paraId="524AB404"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закрытых и крытых тентом кузовах; </w:t>
            </w:r>
          </w:p>
          <w:p w14:paraId="16E8D14D"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Нагрев при работе, нарушение крепления и демонтаж </w:t>
            </w:r>
          </w:p>
          <w:p w14:paraId="7CB23443"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элементов защиты на транспортном средстве для перевозки легковоспламеняющихся и взрывчатых веществ и изделий; </w:t>
            </w:r>
          </w:p>
          <w:p w14:paraId="5B8BDE82"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14:paraId="1FE3F7E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съемного искрогасителя с выпускной трубы; </w:t>
            </w:r>
          </w:p>
          <w:p w14:paraId="07AAD248"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3F51DAD0"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защитной непроницаемой перегородки между </w:t>
            </w:r>
          </w:p>
          <w:p w14:paraId="4244426B"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топливным баком и аккумуляторной батареей; </w:t>
            </w:r>
          </w:p>
          <w:p w14:paraId="4FB4C914"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Изменение размещения топливного бака и других узлов </w:t>
            </w:r>
          </w:p>
          <w:p w14:paraId="6592E5A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4F81D66B"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 xml:space="preserve">- Демонтаж защитного кожуха под днищем и с боков топливного бака; </w:t>
            </w:r>
          </w:p>
          <w:p w14:paraId="430BA608"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30ED4E9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1AED7803"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неработоспособное состояние замков дверей и тентов на бортовых кузовах; </w:t>
            </w:r>
          </w:p>
          <w:p w14:paraId="2321CD8E"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62D7787B"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7F35F3D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53D8E4F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Применение на транспортном средстве ламп накаливания с винтовыми цоколями; </w:t>
            </w:r>
          </w:p>
          <w:p w14:paraId="42D57BE0"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12FE2289"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3A7F934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4B42A6E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570A7D2E"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Нагрев электрических проводов, нарушение их изоляции, крепления, повреждение или удаление деталей защиты; </w:t>
            </w:r>
          </w:p>
          <w:p w14:paraId="4871388F"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оградительных сеток и решеток вокруг ламп </w:t>
            </w:r>
          </w:p>
          <w:p w14:paraId="3A93A08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накаливания внутри кузова транспортного средства или прокладка наружных электропроводок внутри кузова; </w:t>
            </w:r>
          </w:p>
          <w:p w14:paraId="4C8298C3"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Нарушение электропроводности соединенной с шасси </w:t>
            </w:r>
          </w:p>
          <w:p w14:paraId="492B4762"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1C5E4C93"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неработоспособное состояние элементов </w:t>
            </w:r>
          </w:p>
          <w:p w14:paraId="68AC724D"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3AA9D814"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повреждения кронштейнов для крепления </w:t>
            </w:r>
          </w:p>
          <w:p w14:paraId="63F86035" w14:textId="46B7C984"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таблиц системы информации об опасности, расположенных спереди (на бампере) и сзади транспортного средства. </w:t>
            </w:r>
          </w:p>
        </w:tc>
        <w:tc>
          <w:tcPr>
            <w:tcW w:w="2551" w:type="dxa"/>
            <w:shd w:val="clear" w:color="auto" w:fill="auto"/>
          </w:tcPr>
          <w:p w14:paraId="4A8FAC71" w14:textId="77777777" w:rsidR="00863DAF" w:rsidRPr="008B1D0A" w:rsidRDefault="00863DAF" w:rsidP="00863DAF">
            <w:pPr>
              <w:spacing w:after="0" w:line="240" w:lineRule="auto"/>
              <w:rPr>
                <w:rFonts w:ascii="Times New Roman" w:hAnsi="Times New Roman" w:cs="Times New Roman"/>
                <w:i/>
                <w:sz w:val="18"/>
                <w:szCs w:val="18"/>
              </w:rPr>
            </w:pPr>
            <w:r w:rsidRPr="008B1D0A">
              <w:rPr>
                <w:rFonts w:ascii="Times New Roman" w:hAnsi="Times New Roman" w:cs="Times New Roman"/>
                <w:sz w:val="18"/>
                <w:szCs w:val="18"/>
              </w:rPr>
              <w:lastRenderedPageBreak/>
              <w:t>ТР ТС 018/2011</w:t>
            </w:r>
            <w:r w:rsidRPr="008B1D0A">
              <w:rPr>
                <w:rFonts w:ascii="Times New Roman" w:hAnsi="Times New Roman" w:cs="Times New Roman"/>
                <w:i/>
                <w:sz w:val="18"/>
                <w:szCs w:val="18"/>
              </w:rPr>
              <w:t xml:space="preserve"> Приложение № 8 п. 20</w:t>
            </w:r>
          </w:p>
          <w:p w14:paraId="04D74711" w14:textId="77777777" w:rsidR="00863DAF" w:rsidRPr="008B1D0A" w:rsidRDefault="00863DAF" w:rsidP="00863DAF">
            <w:pPr>
              <w:spacing w:after="0" w:line="240" w:lineRule="auto"/>
              <w:rPr>
                <w:rFonts w:ascii="Times New Roman" w:hAnsi="Times New Roman" w:cs="Times New Roman"/>
                <w:b/>
                <w:sz w:val="18"/>
                <w:szCs w:val="18"/>
              </w:rPr>
            </w:pPr>
          </w:p>
        </w:tc>
        <w:tc>
          <w:tcPr>
            <w:tcW w:w="2127" w:type="dxa"/>
            <w:shd w:val="clear" w:color="auto" w:fill="auto"/>
          </w:tcPr>
          <w:p w14:paraId="51CE0CC0"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68CBF6B7"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73C4C9EE"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5F83AE8A"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Рулеткой</w:t>
            </w:r>
          </w:p>
        </w:tc>
        <w:tc>
          <w:tcPr>
            <w:tcW w:w="885" w:type="dxa"/>
            <w:shd w:val="clear" w:color="auto" w:fill="auto"/>
          </w:tcPr>
          <w:p w14:paraId="59CBC05E" w14:textId="77777777" w:rsidR="00863DAF" w:rsidRPr="008B1D0A" w:rsidRDefault="00863DAF" w:rsidP="00863DAF">
            <w:pPr>
              <w:spacing w:after="0" w:line="240" w:lineRule="auto"/>
              <w:ind w:right="153"/>
              <w:rPr>
                <w:rFonts w:ascii="Times New Roman" w:eastAsia="TimesNewRomanPSMT" w:hAnsi="Times New Roman" w:cs="Times New Roman"/>
                <w:sz w:val="18"/>
                <w:szCs w:val="18"/>
              </w:rPr>
            </w:pPr>
            <w:r w:rsidRPr="008B1D0A">
              <w:rPr>
                <w:rFonts w:ascii="Times New Roman" w:hAnsi="Times New Roman" w:cs="Times New Roman"/>
                <w:sz w:val="18"/>
                <w:szCs w:val="18"/>
              </w:rPr>
              <w:t>100 мм.</w:t>
            </w:r>
          </w:p>
          <w:p w14:paraId="789FC6FD"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24A1C6E2"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p>
          <w:p w14:paraId="6D578006" w14:textId="77777777" w:rsidR="00863DAF" w:rsidRPr="008B1D0A" w:rsidRDefault="00863DAF" w:rsidP="00863DAF">
            <w:pPr>
              <w:autoSpaceDE w:val="0"/>
              <w:autoSpaceDN w:val="0"/>
              <w:adjustRightInd w:val="0"/>
              <w:spacing w:after="0" w:line="240" w:lineRule="auto"/>
              <w:ind w:right="-108"/>
              <w:rPr>
                <w:rFonts w:ascii="Times New Roman" w:eastAsia="TimesNewRomanPSMT" w:hAnsi="Times New Roman" w:cs="Times New Roman"/>
                <w:sz w:val="18"/>
                <w:szCs w:val="18"/>
              </w:rPr>
            </w:pPr>
          </w:p>
          <w:p w14:paraId="50D761A9" w14:textId="77777777" w:rsidR="00863DAF" w:rsidRPr="008B1D0A" w:rsidRDefault="00863DAF" w:rsidP="00863DAF">
            <w:pPr>
              <w:autoSpaceDE w:val="0"/>
              <w:autoSpaceDN w:val="0"/>
              <w:adjustRightInd w:val="0"/>
              <w:spacing w:after="0" w:line="240" w:lineRule="auto"/>
              <w:ind w:right="-109"/>
              <w:rPr>
                <w:rFonts w:ascii="Times New Roman" w:eastAsia="TimesNewRomanPSMT" w:hAnsi="Times New Roman" w:cs="Times New Roman"/>
                <w:sz w:val="18"/>
                <w:szCs w:val="18"/>
              </w:rPr>
            </w:pPr>
          </w:p>
          <w:p w14:paraId="71CA776B" w14:textId="77777777" w:rsidR="00863DAF" w:rsidRPr="008B1D0A" w:rsidRDefault="00863DAF" w:rsidP="00863DAF">
            <w:pPr>
              <w:autoSpaceDE w:val="0"/>
              <w:autoSpaceDN w:val="0"/>
              <w:adjustRightInd w:val="0"/>
              <w:spacing w:after="0" w:line="240" w:lineRule="auto"/>
              <w:ind w:right="-109"/>
              <w:rPr>
                <w:rFonts w:ascii="Times New Roman" w:eastAsia="TimesNewRomanPSMT" w:hAnsi="Times New Roman" w:cs="Times New Roman"/>
                <w:sz w:val="18"/>
                <w:szCs w:val="18"/>
              </w:rPr>
            </w:pPr>
          </w:p>
          <w:p w14:paraId="7F543AB4"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p>
        </w:tc>
      </w:tr>
      <w:tr w:rsidR="00863DAF" w:rsidRPr="008B1D0A" w14:paraId="48DE3255" w14:textId="77777777" w:rsidTr="00846AA4">
        <w:trPr>
          <w:trHeight w:val="676"/>
        </w:trPr>
        <w:tc>
          <w:tcPr>
            <w:tcW w:w="560" w:type="dxa"/>
            <w:shd w:val="clear" w:color="auto" w:fill="auto"/>
          </w:tcPr>
          <w:p w14:paraId="56111246"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lastRenderedPageBreak/>
              <w:t>21</w:t>
            </w:r>
          </w:p>
        </w:tc>
        <w:tc>
          <w:tcPr>
            <w:tcW w:w="2100" w:type="dxa"/>
            <w:shd w:val="clear" w:color="auto" w:fill="auto"/>
          </w:tcPr>
          <w:p w14:paraId="67F6F246"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07B96863"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6EE6423A"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1287A7FB"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7943F3DD" w14:textId="77777777" w:rsidR="00863DAF" w:rsidRPr="008B1D0A" w:rsidRDefault="00863DAF" w:rsidP="00863DAF">
            <w:pPr>
              <w:pStyle w:val="ad"/>
              <w:rPr>
                <w:sz w:val="18"/>
                <w:szCs w:val="18"/>
              </w:rPr>
            </w:pPr>
            <w:r w:rsidRPr="008B1D0A">
              <w:rPr>
                <w:sz w:val="18"/>
                <w:szCs w:val="18"/>
              </w:rPr>
              <w:t>Дополнительные требования к транспортным средствам – цистернам</w:t>
            </w:r>
          </w:p>
          <w:p w14:paraId="3EEF6184"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14:paraId="007CE517"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Не допускаются: </w:t>
            </w:r>
          </w:p>
          <w:p w14:paraId="526D588E"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Повреждения крышек загрузочных люков, их запоров и </w:t>
            </w:r>
          </w:p>
          <w:p w14:paraId="47EB1814"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деталей уплотнения; </w:t>
            </w:r>
          </w:p>
          <w:p w14:paraId="21078A10"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Отсутствие заземляющих устройств на цистернах для </w:t>
            </w:r>
          </w:p>
          <w:p w14:paraId="394856A3"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перевозки пищевых жидкостей; </w:t>
            </w:r>
          </w:p>
          <w:p w14:paraId="0BEBB612" w14:textId="3F3DF39E"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551" w:type="dxa"/>
            <w:shd w:val="clear" w:color="auto" w:fill="auto"/>
          </w:tcPr>
          <w:p w14:paraId="6CB48E0E"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65BA8DCB"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21</w:t>
            </w:r>
          </w:p>
        </w:tc>
        <w:tc>
          <w:tcPr>
            <w:tcW w:w="2127" w:type="dxa"/>
            <w:shd w:val="clear" w:color="auto" w:fill="auto"/>
          </w:tcPr>
          <w:p w14:paraId="40DE955D"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3614EADA"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5B826D68"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p>
        </w:tc>
        <w:tc>
          <w:tcPr>
            <w:tcW w:w="885" w:type="dxa"/>
            <w:shd w:val="clear" w:color="auto" w:fill="auto"/>
          </w:tcPr>
          <w:p w14:paraId="35AC222C"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27A7C156"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69B0C16D"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3CF973D9"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752D0FCB" w14:textId="77777777" w:rsidTr="00846AA4">
        <w:trPr>
          <w:trHeight w:val="1029"/>
        </w:trPr>
        <w:tc>
          <w:tcPr>
            <w:tcW w:w="560" w:type="dxa"/>
            <w:shd w:val="clear" w:color="auto" w:fill="auto"/>
          </w:tcPr>
          <w:p w14:paraId="0F3DD34E"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22</w:t>
            </w:r>
          </w:p>
        </w:tc>
        <w:tc>
          <w:tcPr>
            <w:tcW w:w="2100" w:type="dxa"/>
            <w:shd w:val="clear" w:color="auto" w:fill="auto"/>
          </w:tcPr>
          <w:p w14:paraId="51E00471"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1A174A3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0A87717C"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0919506E"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2B2F5026" w14:textId="77777777" w:rsidR="00863DAF" w:rsidRPr="008B1D0A" w:rsidRDefault="00863DAF" w:rsidP="00863DAF">
            <w:pPr>
              <w:pStyle w:val="ad"/>
              <w:rPr>
                <w:sz w:val="18"/>
                <w:szCs w:val="18"/>
              </w:rPr>
            </w:pPr>
            <w:r w:rsidRPr="008B1D0A">
              <w:rPr>
                <w:sz w:val="18"/>
                <w:szCs w:val="18"/>
              </w:rPr>
              <w:t>Дополнительные требования к транспортным средствам – цистернам для перевозки и заправки нефтепродуктов</w:t>
            </w:r>
          </w:p>
          <w:p w14:paraId="51228085"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33A9496E"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0072D602"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14:paraId="5088C46C"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29E437D5"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333EA818"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Автоцистерна должна быть оборудована проблесковым </w:t>
            </w:r>
          </w:p>
          <w:p w14:paraId="05C35FA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маячком оранжевого цвета. </w:t>
            </w:r>
          </w:p>
          <w:p w14:paraId="3339A00D"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Не допускается: </w:t>
            </w:r>
          </w:p>
          <w:p w14:paraId="44BDDB6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4296DF9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310CE0F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561F9BF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разрушения элементов защиты мест </w:t>
            </w:r>
          </w:p>
          <w:p w14:paraId="15AFB8C3"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подсоединения и контактов электрических проводов; </w:t>
            </w:r>
          </w:p>
          <w:p w14:paraId="114FDCBF"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Отсутствие в раздаточных рукавах заглушек для </w:t>
            </w:r>
          </w:p>
          <w:p w14:paraId="4C7F55D4" w14:textId="04AEC165"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предотвращения вытекания топлива. </w:t>
            </w:r>
          </w:p>
        </w:tc>
        <w:tc>
          <w:tcPr>
            <w:tcW w:w="2551" w:type="dxa"/>
            <w:shd w:val="clear" w:color="auto" w:fill="auto"/>
          </w:tcPr>
          <w:p w14:paraId="4C0C7B49"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15E26E1F"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22</w:t>
            </w:r>
          </w:p>
        </w:tc>
        <w:tc>
          <w:tcPr>
            <w:tcW w:w="2127" w:type="dxa"/>
            <w:shd w:val="clear" w:color="auto" w:fill="auto"/>
          </w:tcPr>
          <w:p w14:paraId="2AA7637F"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72A0B682"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1A867BFC"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344F359C"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Рулеткой</w:t>
            </w:r>
          </w:p>
        </w:tc>
        <w:tc>
          <w:tcPr>
            <w:tcW w:w="885" w:type="dxa"/>
            <w:shd w:val="clear" w:color="auto" w:fill="auto"/>
          </w:tcPr>
          <w:p w14:paraId="5DC86AF3"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6CBBDED7"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7E60D3E4" w14:textId="77777777" w:rsidR="00863DAF" w:rsidRPr="008B1D0A" w:rsidRDefault="00863DAF" w:rsidP="00863DAF">
            <w:pPr>
              <w:spacing w:after="0" w:line="240" w:lineRule="auto"/>
              <w:ind w:left="-107" w:right="-108"/>
              <w:jc w:val="center"/>
              <w:rPr>
                <w:rFonts w:ascii="Times New Roman" w:hAnsi="Times New Roman" w:cs="Times New Roman"/>
                <w:sz w:val="18"/>
                <w:szCs w:val="18"/>
              </w:rPr>
            </w:pPr>
          </w:p>
          <w:p w14:paraId="63ADC058" w14:textId="77777777" w:rsidR="00863DAF" w:rsidRPr="008B1D0A" w:rsidRDefault="00863DAF" w:rsidP="00863DAF">
            <w:pPr>
              <w:spacing w:after="0" w:line="240" w:lineRule="auto"/>
              <w:ind w:left="-107" w:right="-108"/>
              <w:jc w:val="center"/>
              <w:rPr>
                <w:rFonts w:ascii="Times New Roman" w:hAnsi="Times New Roman" w:cs="Times New Roman"/>
                <w:sz w:val="18"/>
                <w:szCs w:val="18"/>
              </w:rPr>
            </w:pPr>
          </w:p>
          <w:p w14:paraId="1BB8ED2D" w14:textId="77777777" w:rsidR="00863DAF" w:rsidRPr="008B1D0A" w:rsidRDefault="00863DAF" w:rsidP="00863DAF">
            <w:pPr>
              <w:spacing w:after="0" w:line="240" w:lineRule="auto"/>
              <w:ind w:left="-107" w:right="-108"/>
              <w:jc w:val="center"/>
              <w:rPr>
                <w:rFonts w:ascii="Times New Roman" w:hAnsi="Times New Roman" w:cs="Times New Roman"/>
                <w:sz w:val="18"/>
                <w:szCs w:val="18"/>
              </w:rPr>
            </w:pPr>
          </w:p>
          <w:p w14:paraId="206F9ED5" w14:textId="77777777" w:rsidR="00863DAF" w:rsidRPr="008B1D0A" w:rsidRDefault="00863DAF" w:rsidP="00863DAF">
            <w:pPr>
              <w:spacing w:after="0" w:line="240" w:lineRule="auto"/>
              <w:ind w:left="-107" w:right="-108"/>
              <w:jc w:val="center"/>
              <w:rPr>
                <w:rFonts w:ascii="Times New Roman" w:hAnsi="Times New Roman" w:cs="Times New Roman"/>
                <w:sz w:val="18"/>
                <w:szCs w:val="18"/>
              </w:rPr>
            </w:pPr>
          </w:p>
        </w:tc>
      </w:tr>
      <w:tr w:rsidR="00863DAF" w:rsidRPr="008B1D0A" w14:paraId="7FE41874" w14:textId="77777777" w:rsidTr="00846AA4">
        <w:trPr>
          <w:trHeight w:val="439"/>
        </w:trPr>
        <w:tc>
          <w:tcPr>
            <w:tcW w:w="560" w:type="dxa"/>
            <w:shd w:val="clear" w:color="auto" w:fill="auto"/>
          </w:tcPr>
          <w:p w14:paraId="5CC3C459"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23</w:t>
            </w:r>
          </w:p>
        </w:tc>
        <w:tc>
          <w:tcPr>
            <w:tcW w:w="2100" w:type="dxa"/>
            <w:shd w:val="clear" w:color="auto" w:fill="auto"/>
          </w:tcPr>
          <w:p w14:paraId="5D506FDC" w14:textId="77777777" w:rsidR="00863DAF" w:rsidRPr="008B1D0A" w:rsidRDefault="00863DAF" w:rsidP="00863DA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Категории   колесных транспортных </w:t>
            </w:r>
            <w:r w:rsidRPr="008B1D0A">
              <w:rPr>
                <w:rFonts w:ascii="Times New Roman" w:hAnsi="Times New Roman" w:cs="Times New Roman"/>
                <w:sz w:val="18"/>
                <w:szCs w:val="18"/>
              </w:rPr>
              <w:lastRenderedPageBreak/>
              <w:t>средств:</w:t>
            </w:r>
          </w:p>
          <w:p w14:paraId="71E0297B"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3FA4365D"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19C6702B"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6CC9E80D" w14:textId="77777777" w:rsidR="00863DAF" w:rsidRPr="008B1D0A" w:rsidRDefault="00863DAF" w:rsidP="00863DAF">
            <w:pPr>
              <w:spacing w:after="0" w:line="240" w:lineRule="auto"/>
              <w:ind w:right="153"/>
              <w:rPr>
                <w:rFonts w:ascii="Times New Roman" w:hAnsi="Times New Roman" w:cs="Times New Roman"/>
                <w:sz w:val="18"/>
                <w:szCs w:val="18"/>
              </w:rPr>
            </w:pPr>
          </w:p>
          <w:p w14:paraId="18D8310A" w14:textId="77777777" w:rsidR="00863DAF" w:rsidRPr="008B1D0A" w:rsidRDefault="00863DAF" w:rsidP="00863DAF">
            <w:pPr>
              <w:spacing w:after="0" w:line="240" w:lineRule="auto"/>
              <w:ind w:right="153"/>
              <w:rPr>
                <w:rFonts w:ascii="Times New Roman" w:hAnsi="Times New Roman" w:cs="Times New Roman"/>
                <w:b/>
                <w:sz w:val="18"/>
                <w:szCs w:val="18"/>
              </w:rPr>
            </w:pPr>
          </w:p>
          <w:p w14:paraId="38DDF8EB" w14:textId="77777777" w:rsidR="00863DAF" w:rsidRPr="008B1D0A" w:rsidRDefault="00863DAF" w:rsidP="00863DAF">
            <w:pPr>
              <w:spacing w:after="0" w:line="240" w:lineRule="auto"/>
              <w:ind w:right="153"/>
              <w:jc w:val="center"/>
              <w:rPr>
                <w:rFonts w:ascii="Times New Roman" w:hAnsi="Times New Roman" w:cs="Times New Roman"/>
                <w:b/>
                <w:sz w:val="18"/>
                <w:szCs w:val="18"/>
              </w:rPr>
            </w:pPr>
          </w:p>
        </w:tc>
        <w:tc>
          <w:tcPr>
            <w:tcW w:w="7938" w:type="dxa"/>
            <w:shd w:val="clear" w:color="auto" w:fill="auto"/>
          </w:tcPr>
          <w:p w14:paraId="36A31043" w14:textId="77777777" w:rsidR="00863DAF" w:rsidRPr="008B1D0A" w:rsidRDefault="00863DAF" w:rsidP="00863DAF">
            <w:pPr>
              <w:pStyle w:val="ad"/>
              <w:rPr>
                <w:sz w:val="18"/>
                <w:szCs w:val="18"/>
              </w:rPr>
            </w:pPr>
            <w:r w:rsidRPr="008B1D0A">
              <w:rPr>
                <w:sz w:val="18"/>
                <w:szCs w:val="18"/>
              </w:rPr>
              <w:lastRenderedPageBreak/>
              <w:t>Дополнительные требования к транспортным средствам – цистернам для перевозки и заправки сниженных углеводородных газов</w:t>
            </w:r>
          </w:p>
          <w:p w14:paraId="28B3995B"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lastRenderedPageBreak/>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0D0F08AF"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читаемой надписи «Огнеопасно» на заднем днище сосуда и надписи черного цвета «Пропан </w:t>
            </w:r>
            <w:r w:rsidRPr="008B1D0A">
              <w:rPr>
                <w:rFonts w:ascii="Times New Roman" w:hAnsi="Times New Roman" w:cs="Times New Roman"/>
                <w:sz w:val="18"/>
                <w:szCs w:val="18"/>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14CCE623"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Окрашивание наружной поверхности сосуда эмалью </w:t>
            </w:r>
          </w:p>
          <w:p w14:paraId="13A587E9"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серебристого цвета. </w:t>
            </w:r>
          </w:p>
          <w:p w14:paraId="505BBC27"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Не допускается: </w:t>
            </w:r>
          </w:p>
          <w:p w14:paraId="6A4DFB15"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Отсутствие заглушек на штуцерах при транспортировании и хранении газа; </w:t>
            </w:r>
          </w:p>
          <w:p w14:paraId="4CA64971"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Отсутствие или неработоспособное состояние защитных </w:t>
            </w:r>
          </w:p>
          <w:p w14:paraId="4B2A89BB" w14:textId="629B8E4B"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кожухов, обеспечивающих возможность пломбирования запорной арматуры на время транспортирования и хранения газа в автоцистернах.</w:t>
            </w:r>
          </w:p>
        </w:tc>
        <w:tc>
          <w:tcPr>
            <w:tcW w:w="2551" w:type="dxa"/>
            <w:shd w:val="clear" w:color="auto" w:fill="auto"/>
          </w:tcPr>
          <w:p w14:paraId="39F2ACF1"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2DE16382"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23</w:t>
            </w:r>
          </w:p>
        </w:tc>
        <w:tc>
          <w:tcPr>
            <w:tcW w:w="2127" w:type="dxa"/>
            <w:shd w:val="clear" w:color="auto" w:fill="auto"/>
          </w:tcPr>
          <w:p w14:paraId="3AB3306B"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07554993"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6DF43190"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lastRenderedPageBreak/>
              <w:t>Измерение</w:t>
            </w:r>
          </w:p>
          <w:p w14:paraId="4C1E651C"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Рулеткой</w:t>
            </w:r>
          </w:p>
        </w:tc>
        <w:tc>
          <w:tcPr>
            <w:tcW w:w="885" w:type="dxa"/>
            <w:shd w:val="clear" w:color="auto" w:fill="auto"/>
          </w:tcPr>
          <w:p w14:paraId="4519D07E"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0A604C24"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2B55B6CE"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1252B962" w14:textId="77777777" w:rsidR="00863DAF" w:rsidRPr="008B1D0A" w:rsidRDefault="00863DAF" w:rsidP="00863DAF">
            <w:pPr>
              <w:spacing w:after="0" w:line="240" w:lineRule="auto"/>
              <w:ind w:right="153"/>
              <w:jc w:val="center"/>
              <w:rPr>
                <w:rFonts w:ascii="Times New Roman" w:eastAsia="TimesNewRomanPSMT" w:hAnsi="Times New Roman" w:cs="Times New Roman"/>
                <w:sz w:val="18"/>
                <w:szCs w:val="18"/>
              </w:rPr>
            </w:pPr>
          </w:p>
          <w:p w14:paraId="0A9E8F17"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33155727" w14:textId="77777777" w:rsidTr="00846AA4">
        <w:trPr>
          <w:trHeight w:val="721"/>
        </w:trPr>
        <w:tc>
          <w:tcPr>
            <w:tcW w:w="560" w:type="dxa"/>
            <w:shd w:val="clear" w:color="auto" w:fill="auto"/>
          </w:tcPr>
          <w:p w14:paraId="6C8B15B2"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lastRenderedPageBreak/>
              <w:t>24</w:t>
            </w:r>
          </w:p>
        </w:tc>
        <w:tc>
          <w:tcPr>
            <w:tcW w:w="2100" w:type="dxa"/>
            <w:shd w:val="clear" w:color="auto" w:fill="auto"/>
          </w:tcPr>
          <w:p w14:paraId="2ECC3BBC"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6C1C6EB1"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19CF5C83"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431CC9C2"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p>
        </w:tc>
        <w:tc>
          <w:tcPr>
            <w:tcW w:w="7938" w:type="dxa"/>
            <w:shd w:val="clear" w:color="auto" w:fill="auto"/>
          </w:tcPr>
          <w:p w14:paraId="4274EBD9" w14:textId="77777777" w:rsidR="00863DAF" w:rsidRPr="008B1D0A" w:rsidRDefault="00863DAF" w:rsidP="00863DAF">
            <w:pPr>
              <w:pStyle w:val="ad"/>
              <w:rPr>
                <w:sz w:val="18"/>
                <w:szCs w:val="18"/>
              </w:rPr>
            </w:pPr>
            <w:r w:rsidRPr="008B1D0A">
              <w:rPr>
                <w:sz w:val="18"/>
                <w:szCs w:val="18"/>
              </w:rPr>
              <w:t>Дополнительные требования к транспортным средствам – фургонам</w:t>
            </w:r>
          </w:p>
          <w:p w14:paraId="1A88AB8B"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Не допускаются: </w:t>
            </w:r>
          </w:p>
          <w:p w14:paraId="0829A075"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3FFD5B61"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75A77EE3"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35BBC4D3"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Демонтаж или повреждения съемных и стационарных </w:t>
            </w:r>
          </w:p>
          <w:p w14:paraId="7F7A9DF4"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1E0A8889"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Нарушения работоспособности люков или механизмов </w:t>
            </w:r>
          </w:p>
          <w:p w14:paraId="3E5A42BA" w14:textId="159079C1"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закрывания люков в крыше фургона.</w:t>
            </w:r>
          </w:p>
        </w:tc>
        <w:tc>
          <w:tcPr>
            <w:tcW w:w="2551" w:type="dxa"/>
            <w:shd w:val="clear" w:color="auto" w:fill="auto"/>
          </w:tcPr>
          <w:p w14:paraId="27BE9DFB"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56BF79CD"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24</w:t>
            </w:r>
          </w:p>
        </w:tc>
        <w:tc>
          <w:tcPr>
            <w:tcW w:w="2127" w:type="dxa"/>
            <w:shd w:val="clear" w:color="auto" w:fill="auto"/>
          </w:tcPr>
          <w:p w14:paraId="0AB0A297"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355A2AA9"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Визуально </w:t>
            </w:r>
          </w:p>
        </w:tc>
        <w:tc>
          <w:tcPr>
            <w:tcW w:w="885" w:type="dxa"/>
            <w:shd w:val="clear" w:color="auto" w:fill="auto"/>
          </w:tcPr>
          <w:p w14:paraId="5F236AE3"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6CC869F8"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5F963153"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1FEF1C17"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733BEAC4" w14:textId="77777777" w:rsidTr="00846AA4">
        <w:trPr>
          <w:trHeight w:val="958"/>
        </w:trPr>
        <w:tc>
          <w:tcPr>
            <w:tcW w:w="560" w:type="dxa"/>
            <w:shd w:val="clear" w:color="auto" w:fill="auto"/>
          </w:tcPr>
          <w:p w14:paraId="54BD40DE"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25</w:t>
            </w:r>
          </w:p>
        </w:tc>
        <w:tc>
          <w:tcPr>
            <w:tcW w:w="2100" w:type="dxa"/>
            <w:shd w:val="clear" w:color="auto" w:fill="auto"/>
          </w:tcPr>
          <w:p w14:paraId="7B6E6C59"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563F7B28"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5C648BDD"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1856916D"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p>
        </w:tc>
        <w:tc>
          <w:tcPr>
            <w:tcW w:w="7938" w:type="dxa"/>
            <w:shd w:val="clear" w:color="auto" w:fill="auto"/>
          </w:tcPr>
          <w:p w14:paraId="4C15CAE7" w14:textId="77777777" w:rsidR="00863DAF" w:rsidRPr="008B1D0A" w:rsidRDefault="00863DAF" w:rsidP="00863DAF">
            <w:pPr>
              <w:pStyle w:val="ad"/>
              <w:rPr>
                <w:sz w:val="18"/>
                <w:szCs w:val="18"/>
              </w:rPr>
            </w:pPr>
            <w:r w:rsidRPr="008B1D0A">
              <w:rPr>
                <w:sz w:val="18"/>
                <w:szCs w:val="18"/>
              </w:rPr>
              <w:t>Дополнительные требования к транспортным средствам – фургонам, имеющим места для перевозки людей</w:t>
            </w:r>
          </w:p>
          <w:p w14:paraId="7B15E49E"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Не допускаются:</w:t>
            </w:r>
          </w:p>
          <w:p w14:paraId="11F08666"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14:paraId="5360BA6A"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14:paraId="40DC59A9"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60688A79" w14:textId="77777777" w:rsidR="00863DAF" w:rsidRPr="008B1D0A" w:rsidRDefault="00863DAF" w:rsidP="00863DAF">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Затрудненность открывания двери отсека для пассажиров.</w:t>
            </w:r>
          </w:p>
        </w:tc>
        <w:tc>
          <w:tcPr>
            <w:tcW w:w="2551" w:type="dxa"/>
            <w:shd w:val="clear" w:color="auto" w:fill="auto"/>
          </w:tcPr>
          <w:p w14:paraId="25953B3F"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690E99F4"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25</w:t>
            </w:r>
          </w:p>
        </w:tc>
        <w:tc>
          <w:tcPr>
            <w:tcW w:w="2127" w:type="dxa"/>
            <w:shd w:val="clear" w:color="auto" w:fill="auto"/>
          </w:tcPr>
          <w:p w14:paraId="70351D13"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40A95046"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Визуально </w:t>
            </w:r>
          </w:p>
        </w:tc>
        <w:tc>
          <w:tcPr>
            <w:tcW w:w="885" w:type="dxa"/>
            <w:shd w:val="clear" w:color="auto" w:fill="auto"/>
          </w:tcPr>
          <w:p w14:paraId="3A795656"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5BF1F0F7"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6BB617C2"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43BA5A1F"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5F203FC9"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863DAF" w:rsidRPr="008B1D0A" w14:paraId="55D5CE38" w14:textId="77777777" w:rsidTr="00846AA4">
        <w:trPr>
          <w:trHeight w:val="453"/>
        </w:trPr>
        <w:tc>
          <w:tcPr>
            <w:tcW w:w="560" w:type="dxa"/>
            <w:shd w:val="clear" w:color="auto" w:fill="auto"/>
          </w:tcPr>
          <w:p w14:paraId="5CAA5EDB" w14:textId="77777777" w:rsidR="00863DAF" w:rsidRPr="008B1D0A" w:rsidRDefault="00863DAF" w:rsidP="00863DA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26</w:t>
            </w:r>
          </w:p>
        </w:tc>
        <w:tc>
          <w:tcPr>
            <w:tcW w:w="2100" w:type="dxa"/>
            <w:shd w:val="clear" w:color="auto" w:fill="auto"/>
          </w:tcPr>
          <w:p w14:paraId="0F05E8EE" w14:textId="77777777" w:rsidR="00863DAF" w:rsidRPr="008B1D0A" w:rsidRDefault="00863DAF" w:rsidP="00863DA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70C59F1E"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 М3</w:t>
            </w:r>
          </w:p>
          <w:p w14:paraId="687625A0" w14:textId="77777777" w:rsidR="00863DAF" w:rsidRPr="008B1D0A" w:rsidRDefault="00863DAF" w:rsidP="00863DA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1,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 xml:space="preserve">2,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3</w:t>
            </w:r>
          </w:p>
          <w:p w14:paraId="178E6257" w14:textId="77777777" w:rsidR="00863DAF" w:rsidRPr="008B1D0A" w:rsidRDefault="00863DAF" w:rsidP="00863DA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 О3, О4</w:t>
            </w:r>
          </w:p>
          <w:p w14:paraId="4C5F56B5" w14:textId="77777777" w:rsidR="00863DAF" w:rsidRPr="008B1D0A" w:rsidRDefault="00863DAF" w:rsidP="00863DAF">
            <w:pPr>
              <w:spacing w:after="0" w:line="240" w:lineRule="auto"/>
              <w:ind w:right="153"/>
              <w:rPr>
                <w:rFonts w:ascii="Times New Roman" w:hAnsi="Times New Roman" w:cs="Times New Roman"/>
                <w:b/>
                <w:sz w:val="18"/>
                <w:szCs w:val="18"/>
              </w:rPr>
            </w:pPr>
          </w:p>
        </w:tc>
        <w:tc>
          <w:tcPr>
            <w:tcW w:w="7938" w:type="dxa"/>
            <w:shd w:val="clear" w:color="auto" w:fill="auto"/>
          </w:tcPr>
          <w:p w14:paraId="008E32F4" w14:textId="77777777" w:rsidR="00863DAF" w:rsidRPr="008B1D0A" w:rsidRDefault="00863DAF" w:rsidP="00863DAF">
            <w:pPr>
              <w:pStyle w:val="ad"/>
              <w:rPr>
                <w:sz w:val="18"/>
                <w:szCs w:val="18"/>
              </w:rPr>
            </w:pPr>
            <w:r w:rsidRPr="008B1D0A">
              <w:rPr>
                <w:sz w:val="18"/>
                <w:szCs w:val="18"/>
              </w:rPr>
              <w:t xml:space="preserve">Дополнительные требования к транспортным </w:t>
            </w:r>
            <w:proofErr w:type="gramStart"/>
            <w:r w:rsidRPr="008B1D0A">
              <w:rPr>
                <w:sz w:val="18"/>
                <w:szCs w:val="18"/>
              </w:rPr>
              <w:t>средствам  для</w:t>
            </w:r>
            <w:proofErr w:type="gramEnd"/>
            <w:r w:rsidRPr="008B1D0A">
              <w:rPr>
                <w:sz w:val="18"/>
                <w:szCs w:val="18"/>
              </w:rPr>
              <w:t xml:space="preserve"> перевозки пищевых продуктов</w:t>
            </w:r>
          </w:p>
          <w:p w14:paraId="6A455BE8"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Не допускаются: </w:t>
            </w:r>
          </w:p>
          <w:p w14:paraId="01E3C600"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Демонтаж, разрушение или неработоспособное состояние </w:t>
            </w:r>
          </w:p>
          <w:p w14:paraId="1A2FB077"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32917D21" w14:textId="77777777" w:rsidR="00863DAF" w:rsidRPr="008B1D0A" w:rsidRDefault="00863DAF" w:rsidP="00863DAF">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-Разрушение теплоизоляции крышек и горловин люков </w:t>
            </w:r>
          </w:p>
          <w:p w14:paraId="75E1D3D5" w14:textId="66E5B653" w:rsidR="00863DAF" w:rsidRPr="008B1D0A" w:rsidRDefault="00863DAF" w:rsidP="00863DAF">
            <w:pPr>
              <w:pStyle w:val="ad"/>
              <w:rPr>
                <w:rFonts w:eastAsia="TimesNewRomanPSMT"/>
                <w:sz w:val="18"/>
                <w:szCs w:val="18"/>
              </w:rPr>
            </w:pPr>
            <w:r w:rsidRPr="008B1D0A">
              <w:rPr>
                <w:rFonts w:eastAsia="TimesNewRomanPSMT"/>
                <w:sz w:val="18"/>
                <w:szCs w:val="18"/>
              </w:rPr>
              <w:lastRenderedPageBreak/>
              <w:t>изотермических цистерн с теплоизоляционным покрытием.</w:t>
            </w:r>
          </w:p>
        </w:tc>
        <w:tc>
          <w:tcPr>
            <w:tcW w:w="2551" w:type="dxa"/>
            <w:shd w:val="clear" w:color="auto" w:fill="auto"/>
          </w:tcPr>
          <w:p w14:paraId="73887787" w14:textId="77777777" w:rsidR="00863DAF" w:rsidRPr="008B1D0A" w:rsidRDefault="00863DAF" w:rsidP="00863DA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555E7EA3" w14:textId="77777777" w:rsidR="00863DAF" w:rsidRPr="008B1D0A" w:rsidRDefault="00863DAF" w:rsidP="00863DAF">
            <w:pPr>
              <w:spacing w:after="0" w:line="240" w:lineRule="auto"/>
              <w:rPr>
                <w:rFonts w:ascii="Times New Roman" w:hAnsi="Times New Roman" w:cs="Times New Roman"/>
                <w:b/>
                <w:i/>
                <w:sz w:val="18"/>
                <w:szCs w:val="18"/>
              </w:rPr>
            </w:pPr>
            <w:r w:rsidRPr="008B1D0A">
              <w:rPr>
                <w:rFonts w:ascii="Times New Roman" w:hAnsi="Times New Roman" w:cs="Times New Roman"/>
                <w:i/>
                <w:sz w:val="18"/>
                <w:szCs w:val="18"/>
              </w:rPr>
              <w:t>Приложение № 8 п. 26</w:t>
            </w:r>
          </w:p>
        </w:tc>
        <w:tc>
          <w:tcPr>
            <w:tcW w:w="2127" w:type="dxa"/>
            <w:shd w:val="clear" w:color="auto" w:fill="auto"/>
          </w:tcPr>
          <w:p w14:paraId="252D1227"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4D1E1AF7" w14:textId="77777777" w:rsidR="00863DAF" w:rsidRPr="008B1D0A" w:rsidRDefault="00863DAF" w:rsidP="00863DA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tc>
        <w:tc>
          <w:tcPr>
            <w:tcW w:w="885" w:type="dxa"/>
            <w:shd w:val="clear" w:color="auto" w:fill="auto"/>
          </w:tcPr>
          <w:p w14:paraId="16FD436F" w14:textId="77777777" w:rsidR="00863DAF" w:rsidRPr="008B1D0A" w:rsidRDefault="00863DAF" w:rsidP="00863DAF">
            <w:pPr>
              <w:spacing w:after="0" w:line="240" w:lineRule="auto"/>
              <w:ind w:right="153"/>
              <w:jc w:val="center"/>
              <w:rPr>
                <w:rFonts w:ascii="Times New Roman" w:hAnsi="Times New Roman" w:cs="Times New Roman"/>
                <w:sz w:val="18"/>
                <w:szCs w:val="18"/>
              </w:rPr>
            </w:pPr>
          </w:p>
          <w:p w14:paraId="0D10BAAA" w14:textId="77777777" w:rsidR="00863DAF" w:rsidRPr="008B1D0A" w:rsidRDefault="00863DAF" w:rsidP="00863DAF">
            <w:pPr>
              <w:spacing w:after="0" w:line="240" w:lineRule="auto"/>
              <w:ind w:right="153"/>
              <w:jc w:val="center"/>
              <w:rPr>
                <w:rFonts w:ascii="Times New Roman" w:hAnsi="Times New Roman" w:cs="Times New Roman"/>
                <w:sz w:val="18"/>
                <w:szCs w:val="18"/>
              </w:rPr>
            </w:pPr>
          </w:p>
        </w:tc>
      </w:tr>
      <w:tr w:rsidR="00764F04" w:rsidRPr="008B1D0A" w14:paraId="07953D5B" w14:textId="77777777" w:rsidTr="00CF07E0">
        <w:trPr>
          <w:trHeight w:val="453"/>
        </w:trPr>
        <w:tc>
          <w:tcPr>
            <w:tcW w:w="16161" w:type="dxa"/>
            <w:gridSpan w:val="6"/>
            <w:shd w:val="clear" w:color="auto" w:fill="auto"/>
          </w:tcPr>
          <w:p w14:paraId="5045247A" w14:textId="1FEE2960" w:rsidR="00764F04" w:rsidRPr="008B1D0A" w:rsidRDefault="00764F04" w:rsidP="00764F04">
            <w:pPr>
              <w:pStyle w:val="aa"/>
              <w:rPr>
                <w:rFonts w:ascii="Times New Roman" w:hAnsi="Times New Roman"/>
                <w:b/>
                <w:bCs/>
                <w:sz w:val="18"/>
                <w:szCs w:val="18"/>
              </w:rPr>
            </w:pPr>
            <w:r w:rsidRPr="008B1D0A">
              <w:rPr>
                <w:rFonts w:ascii="Times New Roman" w:hAnsi="Times New Roman"/>
                <w:b/>
                <w:bCs/>
                <w:sz w:val="18"/>
                <w:szCs w:val="18"/>
                <w:lang w:val="ky-KG"/>
              </w:rPr>
              <w:t xml:space="preserve">Раздел 3. </w:t>
            </w:r>
            <w:r w:rsidRPr="008B1D0A">
              <w:rPr>
                <w:rFonts w:ascii="Times New Roman" w:hAnsi="Times New Roman"/>
                <w:b/>
                <w:bCs/>
                <w:sz w:val="18"/>
                <w:szCs w:val="18"/>
              </w:rPr>
              <w:t>Проверка выполнения требований к транспортным средствам,</w:t>
            </w:r>
            <w:r w:rsidRPr="008B1D0A">
              <w:rPr>
                <w:rFonts w:ascii="Times New Roman" w:hAnsi="Times New Roman"/>
                <w:b/>
                <w:bCs/>
                <w:sz w:val="18"/>
                <w:szCs w:val="18"/>
                <w:lang w:val="ky-KG"/>
              </w:rPr>
              <w:t xml:space="preserve"> </w:t>
            </w:r>
            <w:r w:rsidRPr="008B1D0A">
              <w:rPr>
                <w:rFonts w:ascii="Times New Roman" w:hAnsi="Times New Roman"/>
                <w:b/>
                <w:bCs/>
                <w:sz w:val="18"/>
                <w:szCs w:val="18"/>
              </w:rPr>
              <w:t>находящихся в эксплуатации, в случае внесения изменений в их</w:t>
            </w:r>
            <w:r w:rsidRPr="008B1D0A">
              <w:rPr>
                <w:rFonts w:ascii="Times New Roman" w:hAnsi="Times New Roman"/>
                <w:b/>
                <w:bCs/>
                <w:sz w:val="18"/>
                <w:szCs w:val="18"/>
                <w:lang w:val="ky-KG"/>
              </w:rPr>
              <w:t xml:space="preserve"> </w:t>
            </w:r>
            <w:r w:rsidRPr="008B1D0A">
              <w:rPr>
                <w:rFonts w:ascii="Times New Roman" w:hAnsi="Times New Roman"/>
                <w:b/>
                <w:bCs/>
                <w:sz w:val="18"/>
                <w:szCs w:val="18"/>
              </w:rPr>
              <w:t>конструкцию</w:t>
            </w:r>
          </w:p>
        </w:tc>
      </w:tr>
      <w:tr w:rsidR="00764F04" w:rsidRPr="008B1D0A" w14:paraId="00931111" w14:textId="77777777" w:rsidTr="00846AA4">
        <w:trPr>
          <w:trHeight w:val="453"/>
        </w:trPr>
        <w:tc>
          <w:tcPr>
            <w:tcW w:w="560" w:type="dxa"/>
            <w:shd w:val="clear" w:color="auto" w:fill="auto"/>
          </w:tcPr>
          <w:p w14:paraId="0655189B" w14:textId="0CB6E82C" w:rsidR="00764F04" w:rsidRPr="008B1D0A" w:rsidRDefault="000C0C8F" w:rsidP="00764F04">
            <w:pPr>
              <w:spacing w:after="0" w:line="240" w:lineRule="auto"/>
              <w:ind w:right="153"/>
              <w:jc w:val="center"/>
              <w:rPr>
                <w:rFonts w:ascii="Times New Roman" w:hAnsi="Times New Roman" w:cs="Times New Roman"/>
                <w:sz w:val="18"/>
                <w:szCs w:val="18"/>
                <w:lang w:val="ky-KG"/>
              </w:rPr>
            </w:pPr>
            <w:r w:rsidRPr="008B1D0A">
              <w:rPr>
                <w:rFonts w:ascii="Times New Roman" w:hAnsi="Times New Roman" w:cs="Times New Roman"/>
                <w:sz w:val="18"/>
                <w:szCs w:val="18"/>
                <w:lang w:val="ky-KG"/>
              </w:rPr>
              <w:t>1</w:t>
            </w:r>
          </w:p>
        </w:tc>
        <w:tc>
          <w:tcPr>
            <w:tcW w:w="2100" w:type="dxa"/>
            <w:shd w:val="clear" w:color="auto" w:fill="auto"/>
          </w:tcPr>
          <w:p w14:paraId="099DB91F" w14:textId="77777777" w:rsidR="00764F04" w:rsidRPr="008B1D0A" w:rsidRDefault="00764F04" w:rsidP="00764F0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Категории   колесных транспортных средств:</w:t>
            </w:r>
          </w:p>
          <w:p w14:paraId="02D38054" w14:textId="77777777" w:rsidR="00764F04" w:rsidRPr="008B1D0A" w:rsidRDefault="00764F04" w:rsidP="00764F04">
            <w:pPr>
              <w:spacing w:after="0" w:line="240" w:lineRule="auto"/>
              <w:ind w:right="153"/>
              <w:rPr>
                <w:rFonts w:ascii="Times New Roman" w:hAnsi="Times New Roman" w:cs="Times New Roman"/>
                <w:b/>
                <w:sz w:val="18"/>
                <w:szCs w:val="18"/>
              </w:rPr>
            </w:pPr>
            <w:r w:rsidRPr="008B1D0A">
              <w:rPr>
                <w:rFonts w:ascii="Times New Roman" w:hAnsi="Times New Roman" w:cs="Times New Roman"/>
                <w:b/>
                <w:sz w:val="18"/>
                <w:szCs w:val="18"/>
              </w:rPr>
              <w:t>- M1, М2, М3</w:t>
            </w:r>
          </w:p>
          <w:p w14:paraId="06EED47C" w14:textId="77777777" w:rsidR="00764F04" w:rsidRPr="008B1D0A" w:rsidRDefault="00764F04" w:rsidP="00764F04">
            <w:pPr>
              <w:spacing w:after="0" w:line="240" w:lineRule="auto"/>
              <w:ind w:right="153"/>
              <w:rPr>
                <w:rFonts w:ascii="Times New Roman" w:hAnsi="Times New Roman" w:cs="Times New Roman"/>
                <w:b/>
                <w:sz w:val="18"/>
                <w:szCs w:val="18"/>
              </w:rPr>
            </w:pPr>
            <w:r w:rsidRPr="008B1D0A">
              <w:rPr>
                <w:rFonts w:ascii="Times New Roman" w:hAnsi="Times New Roman" w:cs="Times New Roman"/>
                <w:b/>
                <w:sz w:val="18"/>
                <w:szCs w:val="18"/>
              </w:rPr>
              <w:t>- N1, N2, N3</w:t>
            </w:r>
          </w:p>
          <w:p w14:paraId="135A54D8" w14:textId="77777777" w:rsidR="00764F04" w:rsidRPr="008B1D0A" w:rsidRDefault="00764F04" w:rsidP="00764F04">
            <w:pPr>
              <w:spacing w:after="0" w:line="240" w:lineRule="auto"/>
              <w:ind w:right="153"/>
              <w:rPr>
                <w:rFonts w:ascii="Times New Roman" w:hAnsi="Times New Roman" w:cs="Times New Roman"/>
                <w:sz w:val="18"/>
                <w:szCs w:val="18"/>
              </w:rPr>
            </w:pPr>
            <w:r w:rsidRPr="008B1D0A">
              <w:rPr>
                <w:rFonts w:ascii="Times New Roman" w:hAnsi="Times New Roman" w:cs="Times New Roman"/>
                <w:b/>
                <w:sz w:val="18"/>
                <w:szCs w:val="18"/>
              </w:rPr>
              <w:t>- O1, О2, О3, О4</w:t>
            </w:r>
          </w:p>
        </w:tc>
        <w:tc>
          <w:tcPr>
            <w:tcW w:w="7938" w:type="dxa"/>
            <w:shd w:val="clear" w:color="auto" w:fill="auto"/>
          </w:tcPr>
          <w:p w14:paraId="0B75AAFE" w14:textId="77777777" w:rsidR="00764F04" w:rsidRPr="008B1D0A" w:rsidRDefault="00764F04" w:rsidP="00764F04">
            <w:pPr>
              <w:pStyle w:val="ad"/>
              <w:rPr>
                <w:sz w:val="18"/>
                <w:szCs w:val="18"/>
              </w:rPr>
            </w:pPr>
            <w:r w:rsidRPr="008B1D0A">
              <w:rPr>
                <w:sz w:val="18"/>
                <w:szCs w:val="18"/>
              </w:rPr>
              <w:t>Проверка выполнения требований к транспортным средствам,</w:t>
            </w:r>
          </w:p>
          <w:p w14:paraId="3C2D9645" w14:textId="77777777" w:rsidR="00764F04" w:rsidRPr="008B1D0A" w:rsidRDefault="00764F04" w:rsidP="00764F04">
            <w:pPr>
              <w:pStyle w:val="ad"/>
              <w:rPr>
                <w:sz w:val="18"/>
                <w:szCs w:val="18"/>
              </w:rPr>
            </w:pPr>
            <w:r w:rsidRPr="008B1D0A">
              <w:rPr>
                <w:sz w:val="18"/>
                <w:szCs w:val="18"/>
              </w:rPr>
              <w:t>находящихся в эксплуатации, в случае внесения изменений в их</w:t>
            </w:r>
          </w:p>
          <w:p w14:paraId="3BEABBE8" w14:textId="77777777" w:rsidR="00764F04" w:rsidRPr="008B1D0A" w:rsidRDefault="00764F04" w:rsidP="00764F04">
            <w:pPr>
              <w:pStyle w:val="ad"/>
              <w:rPr>
                <w:sz w:val="18"/>
                <w:szCs w:val="18"/>
              </w:rPr>
            </w:pPr>
            <w:r w:rsidRPr="008B1D0A">
              <w:rPr>
                <w:sz w:val="18"/>
                <w:szCs w:val="18"/>
              </w:rPr>
              <w:t>конструкцию:</w:t>
            </w:r>
          </w:p>
          <w:p w14:paraId="3737858E" w14:textId="77777777" w:rsidR="00764F04" w:rsidRPr="008B1D0A" w:rsidRDefault="00764F04" w:rsidP="00764F04">
            <w:pPr>
              <w:pStyle w:val="ad"/>
              <w:rPr>
                <w:sz w:val="18"/>
                <w:szCs w:val="18"/>
              </w:rPr>
            </w:pPr>
            <w:r w:rsidRPr="008B1D0A">
              <w:rPr>
                <w:sz w:val="18"/>
                <w:szCs w:val="18"/>
              </w:rPr>
              <w:t>1. Изменение типа кузова, связанное с установкой на шасси транспортного средства стандартных самосвальных и бортовых кузовов, цистерн, кузовов-фургонов (в том числе контейнеров), тента, прошедших оценку соответствия в составе данного типа транспортного средства, а также установка указанных типов кузовов взамен друг друга:</w:t>
            </w:r>
          </w:p>
          <w:p w14:paraId="680B5CFE" w14:textId="77777777" w:rsidR="00764F04" w:rsidRPr="008B1D0A" w:rsidRDefault="00764F04" w:rsidP="00764F04">
            <w:pPr>
              <w:pStyle w:val="ad"/>
              <w:rPr>
                <w:sz w:val="18"/>
                <w:szCs w:val="18"/>
              </w:rPr>
            </w:pPr>
            <w:r w:rsidRPr="008B1D0A">
              <w:rPr>
                <w:sz w:val="18"/>
                <w:szCs w:val="18"/>
              </w:rPr>
              <w:t xml:space="preserve">1.1.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16FB7642" w14:textId="77777777" w:rsidR="00764F04" w:rsidRPr="008B1D0A" w:rsidRDefault="00764F04" w:rsidP="00764F04">
            <w:pPr>
              <w:pStyle w:val="ad"/>
              <w:rPr>
                <w:sz w:val="18"/>
                <w:szCs w:val="18"/>
              </w:rPr>
            </w:pPr>
            <w:r w:rsidRPr="008B1D0A">
              <w:rPr>
                <w:sz w:val="18"/>
                <w:szCs w:val="18"/>
              </w:rPr>
              <w:t xml:space="preserve">1.2.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47F490BA" w14:textId="77777777" w:rsidR="00764F04" w:rsidRPr="008B1D0A" w:rsidRDefault="00764F04" w:rsidP="00764F04">
            <w:pPr>
              <w:pStyle w:val="ad"/>
              <w:rPr>
                <w:sz w:val="18"/>
                <w:szCs w:val="18"/>
              </w:rPr>
            </w:pPr>
            <w:r w:rsidRPr="008B1D0A">
              <w:rPr>
                <w:sz w:val="18"/>
                <w:szCs w:val="18"/>
              </w:rPr>
              <w:t xml:space="preserve">1.3. Кузов (цистерна) должен надежно крепиться к раме транспортного средства крепежными элементами, аналогичными по конструкции, количеству и материалу элементам крепления кузова или цистерны того же транспортного средства, изготовленного в условиях серийного производства, той же или большей технически допустимой максимальной массы. </w:t>
            </w:r>
          </w:p>
          <w:p w14:paraId="0C6105BE" w14:textId="77777777" w:rsidR="00764F04" w:rsidRPr="008B1D0A" w:rsidRDefault="00764F04" w:rsidP="00764F04">
            <w:pPr>
              <w:pStyle w:val="ad"/>
              <w:rPr>
                <w:sz w:val="18"/>
                <w:szCs w:val="18"/>
              </w:rPr>
            </w:pPr>
            <w:r w:rsidRPr="008B1D0A">
              <w:rPr>
                <w:sz w:val="18"/>
                <w:szCs w:val="18"/>
              </w:rPr>
              <w:t>1.4.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0125F928" w14:textId="77777777" w:rsidR="00764F04" w:rsidRPr="008B1D0A" w:rsidRDefault="00764F04" w:rsidP="00764F04">
            <w:pPr>
              <w:pStyle w:val="ad"/>
              <w:rPr>
                <w:sz w:val="18"/>
                <w:szCs w:val="18"/>
              </w:rPr>
            </w:pPr>
            <w:r w:rsidRPr="008B1D0A">
              <w:rPr>
                <w:sz w:val="18"/>
                <w:szCs w:val="18"/>
              </w:rPr>
              <w:t xml:space="preserve"> 2. Установка на грузовых автомобилях дополнительных топливных баков, в отношении которых была проведена оценка соответствия в составе типа транспортного средства </w:t>
            </w:r>
            <w:r w:rsidRPr="008B1D0A">
              <w:rPr>
                <w:sz w:val="18"/>
                <w:szCs w:val="18"/>
              </w:rPr>
              <w:tab/>
            </w:r>
          </w:p>
          <w:p w14:paraId="28D430AD" w14:textId="77777777" w:rsidR="00764F04" w:rsidRPr="008B1D0A" w:rsidRDefault="00764F04" w:rsidP="00764F04">
            <w:pPr>
              <w:pStyle w:val="ad"/>
              <w:rPr>
                <w:sz w:val="18"/>
                <w:szCs w:val="18"/>
              </w:rPr>
            </w:pPr>
            <w:r w:rsidRPr="008B1D0A">
              <w:rPr>
                <w:sz w:val="18"/>
                <w:szCs w:val="18"/>
              </w:rPr>
              <w:t>2.1. Дополнительные топливные баки должны быть установлены на предусмотренные изготовителем транспортного средства места и закреплены крепежными элементами, аналогичными по конструкции, количеству и применяемым материалам крепежных элементов транспортного средства.</w:t>
            </w:r>
          </w:p>
          <w:p w14:paraId="6F5C18B7" w14:textId="77777777" w:rsidR="00764F04" w:rsidRPr="008B1D0A" w:rsidRDefault="00764F04" w:rsidP="00764F04">
            <w:pPr>
              <w:pStyle w:val="ad"/>
              <w:rPr>
                <w:sz w:val="18"/>
                <w:szCs w:val="18"/>
              </w:rPr>
            </w:pPr>
            <w:r w:rsidRPr="008B1D0A">
              <w:rPr>
                <w:sz w:val="18"/>
                <w:szCs w:val="18"/>
              </w:rPr>
              <w:t xml:space="preserve">3. Установка вместо бортовых и самосвальных кузовов и цистерн седельного сцепного устройства, в отношении которого была проведена оценка соответствия в составе типа транспортного средства </w:t>
            </w:r>
            <w:r w:rsidRPr="008B1D0A">
              <w:rPr>
                <w:sz w:val="18"/>
                <w:szCs w:val="18"/>
              </w:rPr>
              <w:tab/>
            </w:r>
          </w:p>
          <w:p w14:paraId="3B2D0ED8" w14:textId="77777777" w:rsidR="00764F04" w:rsidRPr="008B1D0A" w:rsidRDefault="00764F04" w:rsidP="00764F04">
            <w:pPr>
              <w:pStyle w:val="ad"/>
              <w:rPr>
                <w:sz w:val="18"/>
                <w:szCs w:val="18"/>
              </w:rPr>
            </w:pPr>
            <w:r w:rsidRPr="008B1D0A">
              <w:rPr>
                <w:sz w:val="18"/>
                <w:szCs w:val="18"/>
              </w:rPr>
              <w:t xml:space="preserve">3.1. В тип транспортного средства должны быть включены модификации, оборудованные седельными сцепными устройствами. При внесении изменений в конструкцию транспортного средства применяются указанные устройства. </w:t>
            </w:r>
          </w:p>
          <w:p w14:paraId="4A9F34FB" w14:textId="77777777" w:rsidR="00764F04" w:rsidRPr="008B1D0A" w:rsidRDefault="00764F04" w:rsidP="00764F04">
            <w:pPr>
              <w:pStyle w:val="ad"/>
              <w:rPr>
                <w:sz w:val="18"/>
                <w:szCs w:val="18"/>
              </w:rPr>
            </w:pPr>
            <w:r w:rsidRPr="008B1D0A">
              <w:rPr>
                <w:sz w:val="18"/>
                <w:szCs w:val="18"/>
              </w:rPr>
              <w:t xml:space="preserve">3.2. Седельное устройство должно быть закреплено крепежными элементами, аналогичными по конструкции, количеству и применяемым материалам крепежным элементам транспортного средства. </w:t>
            </w:r>
          </w:p>
          <w:p w14:paraId="58C06A15" w14:textId="77777777" w:rsidR="00764F04" w:rsidRPr="008B1D0A" w:rsidRDefault="00764F04" w:rsidP="00764F04">
            <w:pPr>
              <w:pStyle w:val="ad"/>
              <w:rPr>
                <w:sz w:val="18"/>
                <w:szCs w:val="18"/>
              </w:rPr>
            </w:pPr>
            <w:r w:rsidRPr="008B1D0A">
              <w:rPr>
                <w:sz w:val="18"/>
                <w:szCs w:val="18"/>
              </w:rPr>
              <w:t xml:space="preserve">3.3. Расположение седельного устройства относительно заднего моста должно соответствовать его расположению на выпускаемых седельных тягачах того же типа и обеспечивать относительный поворот тягача и полуприцепа вокруг оси шкворня в горизонтальной плоскости не менее чем на 90 градусов в каждую сторону. </w:t>
            </w:r>
          </w:p>
          <w:p w14:paraId="68B28CDB" w14:textId="77777777" w:rsidR="00764F04" w:rsidRPr="008B1D0A" w:rsidRDefault="00764F04" w:rsidP="00764F04">
            <w:pPr>
              <w:pStyle w:val="ad"/>
              <w:rPr>
                <w:sz w:val="18"/>
                <w:szCs w:val="18"/>
              </w:rPr>
            </w:pPr>
            <w:r w:rsidRPr="008B1D0A">
              <w:rPr>
                <w:sz w:val="18"/>
                <w:szCs w:val="18"/>
              </w:rPr>
              <w:lastRenderedPageBreak/>
              <w:t xml:space="preserve">3.4. Место расположения и установка задних внешних световых приборов и приборов освещения заднего государственного регистрационного знака транспортного средства должны соответствовать Правилам ЕЭК ООН N 48. </w:t>
            </w:r>
          </w:p>
          <w:p w14:paraId="24D2969C" w14:textId="77777777" w:rsidR="00764F04" w:rsidRPr="008B1D0A" w:rsidRDefault="00764F04" w:rsidP="00764F04">
            <w:pPr>
              <w:pStyle w:val="ad"/>
              <w:rPr>
                <w:sz w:val="18"/>
                <w:szCs w:val="18"/>
              </w:rPr>
            </w:pPr>
            <w:r w:rsidRPr="008B1D0A">
              <w:rPr>
                <w:sz w:val="18"/>
                <w:szCs w:val="18"/>
              </w:rPr>
              <w:t>3.5. На тягаче должны быть установлены разъемные соединения для подключения электрооборудования и тормозных систем полуприцепа.</w:t>
            </w:r>
          </w:p>
          <w:p w14:paraId="3DE8AB79" w14:textId="77777777" w:rsidR="00764F04" w:rsidRPr="008B1D0A" w:rsidRDefault="00764F04" w:rsidP="00764F04">
            <w:pPr>
              <w:pStyle w:val="ad"/>
              <w:rPr>
                <w:sz w:val="18"/>
                <w:szCs w:val="18"/>
              </w:rPr>
            </w:pPr>
            <w:r w:rsidRPr="008B1D0A">
              <w:rPr>
                <w:sz w:val="18"/>
                <w:szCs w:val="18"/>
              </w:rPr>
              <w:t xml:space="preserve">4. Установка на грузовые автомобили грузоподъемных бортов, лебедок и гидравлических подъемников для самостоятельной погрузки и разгрузки грузов, в отношении которых была проведена оценка соответствия в составе типа транспортного средства </w:t>
            </w:r>
            <w:r w:rsidRPr="008B1D0A">
              <w:rPr>
                <w:sz w:val="18"/>
                <w:szCs w:val="18"/>
              </w:rPr>
              <w:tab/>
            </w:r>
          </w:p>
          <w:p w14:paraId="220721C4" w14:textId="77777777" w:rsidR="00764F04" w:rsidRPr="008B1D0A" w:rsidRDefault="00764F04" w:rsidP="00764F04">
            <w:pPr>
              <w:pStyle w:val="ad"/>
              <w:rPr>
                <w:sz w:val="18"/>
                <w:szCs w:val="18"/>
              </w:rPr>
            </w:pPr>
            <w:r w:rsidRPr="008B1D0A">
              <w:rPr>
                <w:sz w:val="18"/>
                <w:szCs w:val="18"/>
              </w:rPr>
              <w:t xml:space="preserve">4.1.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06A729C2" w14:textId="77777777" w:rsidR="00764F04" w:rsidRPr="008B1D0A" w:rsidRDefault="00764F04" w:rsidP="00764F04">
            <w:pPr>
              <w:pStyle w:val="ad"/>
              <w:rPr>
                <w:sz w:val="18"/>
                <w:szCs w:val="18"/>
              </w:rPr>
            </w:pPr>
            <w:r w:rsidRPr="008B1D0A">
              <w:rPr>
                <w:sz w:val="18"/>
                <w:szCs w:val="18"/>
              </w:rPr>
              <w:t xml:space="preserve">4.2.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55F9AAE0" w14:textId="77777777" w:rsidR="00764F04" w:rsidRPr="008B1D0A" w:rsidRDefault="00764F04" w:rsidP="00764F04">
            <w:pPr>
              <w:pStyle w:val="ad"/>
              <w:rPr>
                <w:sz w:val="18"/>
                <w:szCs w:val="18"/>
              </w:rPr>
            </w:pPr>
            <w:r w:rsidRPr="008B1D0A">
              <w:rPr>
                <w:sz w:val="18"/>
                <w:szCs w:val="18"/>
              </w:rPr>
              <w:t xml:space="preserve">4.3. Грузоподъемные борта, лебедки и гидравлические подъемники должны быть надежно закреплены стандартными крепежными деталями. </w:t>
            </w:r>
          </w:p>
          <w:p w14:paraId="661D4471" w14:textId="77777777" w:rsidR="00764F04" w:rsidRPr="008B1D0A" w:rsidRDefault="00764F04" w:rsidP="00764F04">
            <w:pPr>
              <w:pStyle w:val="ad"/>
              <w:rPr>
                <w:sz w:val="18"/>
                <w:szCs w:val="18"/>
              </w:rPr>
            </w:pPr>
            <w:r w:rsidRPr="008B1D0A">
              <w:rPr>
                <w:sz w:val="18"/>
                <w:szCs w:val="18"/>
              </w:rPr>
              <w:t xml:space="preserve">4.4. Стрела гидравлического подъемника должна надежно фиксироваться от смещения при движении автомобиля. </w:t>
            </w:r>
          </w:p>
          <w:p w14:paraId="0BD78091" w14:textId="77777777" w:rsidR="00764F04" w:rsidRPr="008B1D0A" w:rsidRDefault="00764F04" w:rsidP="00764F04">
            <w:pPr>
              <w:pStyle w:val="ad"/>
              <w:rPr>
                <w:sz w:val="18"/>
                <w:szCs w:val="18"/>
              </w:rPr>
            </w:pPr>
            <w:r w:rsidRPr="008B1D0A">
              <w:rPr>
                <w:sz w:val="18"/>
                <w:szCs w:val="18"/>
              </w:rPr>
              <w:t xml:space="preserve">4.5. Грузоподъемный борт не должен иметь травмоопасных выступов (применяются требования Правил ЕЭК ООН N 61). </w:t>
            </w:r>
          </w:p>
          <w:p w14:paraId="656BE229" w14:textId="77777777" w:rsidR="00764F04" w:rsidRPr="008B1D0A" w:rsidRDefault="00764F04" w:rsidP="00764F04">
            <w:pPr>
              <w:pStyle w:val="ad"/>
              <w:rPr>
                <w:sz w:val="18"/>
                <w:szCs w:val="18"/>
              </w:rPr>
            </w:pPr>
            <w:r w:rsidRPr="008B1D0A">
              <w:rPr>
                <w:sz w:val="18"/>
                <w:szCs w:val="18"/>
              </w:rPr>
              <w:t xml:space="preserve">4.6. Лебедка не должна выступать за переднюю плоскость переднего бампера. Допускается выступание лебедки в случае, если при движении автомобиля она закрыта защитным элементом. </w:t>
            </w:r>
          </w:p>
          <w:p w14:paraId="76D03487" w14:textId="77777777" w:rsidR="00764F04" w:rsidRPr="008B1D0A" w:rsidRDefault="00764F04" w:rsidP="00764F04">
            <w:pPr>
              <w:pStyle w:val="ad"/>
              <w:rPr>
                <w:sz w:val="18"/>
                <w:szCs w:val="18"/>
              </w:rPr>
            </w:pPr>
            <w:r w:rsidRPr="008B1D0A">
              <w:rPr>
                <w:sz w:val="18"/>
                <w:szCs w:val="18"/>
              </w:rPr>
              <w:t>4.7.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2C7C25FE" w14:textId="77777777" w:rsidR="00764F04" w:rsidRPr="008B1D0A" w:rsidRDefault="00764F04" w:rsidP="00764F04">
            <w:pPr>
              <w:pStyle w:val="ad"/>
              <w:rPr>
                <w:sz w:val="18"/>
                <w:szCs w:val="18"/>
              </w:rPr>
            </w:pPr>
            <w:r w:rsidRPr="008B1D0A">
              <w:rPr>
                <w:sz w:val="18"/>
                <w:szCs w:val="18"/>
              </w:rPr>
              <w:t xml:space="preserve">5. Установка на автомобили (в том числе в салоне легкового автомобиля) и прицепы специального несъемного оборудования, в отношении которого была проведена оценка соответствия в составе типа транспортного средства </w:t>
            </w:r>
            <w:r w:rsidRPr="008B1D0A">
              <w:rPr>
                <w:sz w:val="18"/>
                <w:szCs w:val="18"/>
              </w:rPr>
              <w:tab/>
            </w:r>
          </w:p>
          <w:p w14:paraId="31CA39FF" w14:textId="77777777" w:rsidR="00764F04" w:rsidRPr="008B1D0A" w:rsidRDefault="00764F04" w:rsidP="00764F04">
            <w:pPr>
              <w:pStyle w:val="ad"/>
              <w:rPr>
                <w:sz w:val="18"/>
                <w:szCs w:val="18"/>
              </w:rPr>
            </w:pPr>
            <w:r w:rsidRPr="008B1D0A">
              <w:rPr>
                <w:sz w:val="18"/>
                <w:szCs w:val="18"/>
              </w:rPr>
              <w:t xml:space="preserve">5.1.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361FB25F" w14:textId="77777777" w:rsidR="00764F04" w:rsidRPr="008B1D0A" w:rsidRDefault="00764F04" w:rsidP="00764F04">
            <w:pPr>
              <w:pStyle w:val="ad"/>
              <w:rPr>
                <w:sz w:val="18"/>
                <w:szCs w:val="18"/>
              </w:rPr>
            </w:pPr>
            <w:r w:rsidRPr="008B1D0A">
              <w:rPr>
                <w:sz w:val="18"/>
                <w:szCs w:val="18"/>
              </w:rPr>
              <w:t xml:space="preserve">5.2. Габаритная ширина транспортного средства не должна превышать 2,55 м (для изотермических кузовов транспортных средств допускается максимальная ширина 2,6 м), а высота 4,0 м. </w:t>
            </w:r>
          </w:p>
          <w:p w14:paraId="790AABF8" w14:textId="77777777" w:rsidR="00764F04" w:rsidRPr="008B1D0A" w:rsidRDefault="00764F04" w:rsidP="00764F04">
            <w:pPr>
              <w:pStyle w:val="ad"/>
              <w:rPr>
                <w:sz w:val="18"/>
                <w:szCs w:val="18"/>
              </w:rPr>
            </w:pPr>
            <w:r w:rsidRPr="008B1D0A">
              <w:rPr>
                <w:sz w:val="18"/>
                <w:szCs w:val="18"/>
              </w:rPr>
              <w:t xml:space="preserve">5.3. Несъемное оборудование должно быть надежно закреплено стандартными крепежными деталями. </w:t>
            </w:r>
          </w:p>
          <w:p w14:paraId="2974318C" w14:textId="77777777" w:rsidR="00764F04" w:rsidRPr="008B1D0A" w:rsidRDefault="00764F04" w:rsidP="00764F04">
            <w:pPr>
              <w:pStyle w:val="ad"/>
              <w:rPr>
                <w:sz w:val="18"/>
                <w:szCs w:val="18"/>
              </w:rPr>
            </w:pPr>
            <w:r w:rsidRPr="008B1D0A">
              <w:rPr>
                <w:sz w:val="18"/>
                <w:szCs w:val="18"/>
              </w:rPr>
              <w:t xml:space="preserve">5.4. Специальное оборудование, установленное в салоне легкового автомобиля, автобуса, не должно иметь травмоопасных выступов (должно соответствовать Правилам ЕЭК ООН N 21). </w:t>
            </w:r>
          </w:p>
          <w:p w14:paraId="699D836D" w14:textId="77777777" w:rsidR="00764F04" w:rsidRPr="008B1D0A" w:rsidRDefault="00764F04" w:rsidP="00764F04">
            <w:pPr>
              <w:pStyle w:val="ad"/>
              <w:rPr>
                <w:sz w:val="18"/>
                <w:szCs w:val="18"/>
              </w:rPr>
            </w:pPr>
            <w:r w:rsidRPr="008B1D0A">
              <w:rPr>
                <w:sz w:val="18"/>
                <w:szCs w:val="18"/>
              </w:rPr>
              <w:t xml:space="preserve">5.5. В легковом автомобиле специальное оборудование не должно устанавливаться в зоне размещения органов управления и не должно загораживать заднее окно. </w:t>
            </w:r>
          </w:p>
          <w:p w14:paraId="5AC7D5F2" w14:textId="77777777" w:rsidR="00764F04" w:rsidRPr="008B1D0A" w:rsidRDefault="00764F04" w:rsidP="00764F04">
            <w:pPr>
              <w:pStyle w:val="ad"/>
              <w:rPr>
                <w:sz w:val="18"/>
                <w:szCs w:val="18"/>
              </w:rPr>
            </w:pPr>
            <w:r w:rsidRPr="008B1D0A">
              <w:rPr>
                <w:sz w:val="18"/>
                <w:szCs w:val="18"/>
              </w:rPr>
              <w:t>5.6. Место расположения и установка задних внешних световых приборов и приборов освещения заднего государственного регистрационного знака должно соответствовать Правилам ЕЭК ООН N 48.</w:t>
            </w:r>
          </w:p>
          <w:p w14:paraId="3F678D97" w14:textId="2D108A8C" w:rsidR="00764F04" w:rsidRPr="008B1D0A" w:rsidRDefault="00764F04" w:rsidP="00764F04">
            <w:pPr>
              <w:pStyle w:val="ad"/>
              <w:rPr>
                <w:sz w:val="18"/>
                <w:szCs w:val="18"/>
              </w:rPr>
            </w:pPr>
            <w:r w:rsidRPr="008B1D0A">
              <w:rPr>
                <w:sz w:val="18"/>
                <w:szCs w:val="18"/>
              </w:rPr>
              <w:t>6. Установка взамен бортов на грузовые бортовые автомобили и бортовые двухосные прицепы коников</w:t>
            </w:r>
          </w:p>
          <w:p w14:paraId="02AFAA2F" w14:textId="77777777" w:rsidR="00764F04" w:rsidRPr="008B1D0A" w:rsidRDefault="00764F04" w:rsidP="00764F04">
            <w:pPr>
              <w:pStyle w:val="ad"/>
              <w:rPr>
                <w:sz w:val="18"/>
                <w:szCs w:val="18"/>
              </w:rPr>
            </w:pPr>
            <w:r w:rsidRPr="008B1D0A">
              <w:rPr>
                <w:sz w:val="18"/>
                <w:szCs w:val="18"/>
              </w:rPr>
              <w:lastRenderedPageBreak/>
              <w:t xml:space="preserve">6.1. Габаритная ширина транспортного средства не должна превышать 2,55 м, а высота 4,0 м. </w:t>
            </w:r>
          </w:p>
          <w:p w14:paraId="282075C3" w14:textId="77777777" w:rsidR="00764F04" w:rsidRPr="008B1D0A" w:rsidRDefault="00764F04" w:rsidP="00764F04">
            <w:pPr>
              <w:pStyle w:val="ad"/>
              <w:rPr>
                <w:sz w:val="18"/>
                <w:szCs w:val="18"/>
              </w:rPr>
            </w:pPr>
            <w:r w:rsidRPr="008B1D0A">
              <w:rPr>
                <w:sz w:val="18"/>
                <w:szCs w:val="18"/>
              </w:rPr>
              <w:t>6.2. Коники должны быть надежно закреплены стандартными крепежными деталями.</w:t>
            </w:r>
          </w:p>
          <w:p w14:paraId="00528586" w14:textId="77777777" w:rsidR="00764F04" w:rsidRPr="008B1D0A" w:rsidRDefault="00764F04" w:rsidP="00764F04">
            <w:pPr>
              <w:pStyle w:val="ad"/>
              <w:rPr>
                <w:sz w:val="18"/>
                <w:szCs w:val="18"/>
              </w:rPr>
            </w:pPr>
            <w:r w:rsidRPr="008B1D0A">
              <w:rPr>
                <w:sz w:val="18"/>
                <w:szCs w:val="18"/>
              </w:rPr>
              <w:t xml:space="preserve">7. Установка на шасси грузовых автомобилей </w:t>
            </w:r>
            <w:proofErr w:type="spellStart"/>
            <w:r w:rsidRPr="008B1D0A">
              <w:rPr>
                <w:sz w:val="18"/>
                <w:szCs w:val="18"/>
              </w:rPr>
              <w:t>кузововфургонов</w:t>
            </w:r>
            <w:proofErr w:type="spellEnd"/>
            <w:r w:rsidRPr="008B1D0A">
              <w:rPr>
                <w:sz w:val="18"/>
                <w:szCs w:val="18"/>
              </w:rPr>
              <w:t xml:space="preserve">, в отношении которых была проведена оценка соответствия в составе типа транспортного средства, для размещения мастерских, перевозки почты, промышленных и продовольственных товаров (за исключением кузовов-фургонов, специально предназначенных для перевозки людей) </w:t>
            </w:r>
            <w:r w:rsidRPr="008B1D0A">
              <w:rPr>
                <w:sz w:val="18"/>
                <w:szCs w:val="18"/>
              </w:rPr>
              <w:tab/>
            </w:r>
          </w:p>
          <w:p w14:paraId="78D91B53" w14:textId="77777777" w:rsidR="00764F04" w:rsidRPr="008B1D0A" w:rsidRDefault="00764F04" w:rsidP="00764F04">
            <w:pPr>
              <w:pStyle w:val="ad"/>
              <w:rPr>
                <w:sz w:val="18"/>
                <w:szCs w:val="18"/>
              </w:rPr>
            </w:pPr>
            <w:r w:rsidRPr="008B1D0A">
              <w:rPr>
                <w:sz w:val="18"/>
                <w:szCs w:val="18"/>
              </w:rPr>
              <w:t xml:space="preserve">7.1.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3BFA4174" w14:textId="77777777" w:rsidR="00764F04" w:rsidRPr="008B1D0A" w:rsidRDefault="00764F04" w:rsidP="00764F04">
            <w:pPr>
              <w:pStyle w:val="ad"/>
              <w:rPr>
                <w:sz w:val="18"/>
                <w:szCs w:val="18"/>
              </w:rPr>
            </w:pPr>
            <w:r w:rsidRPr="008B1D0A">
              <w:rPr>
                <w:sz w:val="18"/>
                <w:szCs w:val="18"/>
              </w:rPr>
              <w:t xml:space="preserve">7.2. Габаритная ширина </w:t>
            </w:r>
            <w:proofErr w:type="spellStart"/>
            <w:r w:rsidRPr="008B1D0A">
              <w:rPr>
                <w:sz w:val="18"/>
                <w:szCs w:val="18"/>
              </w:rPr>
              <w:t>кузовафургона</w:t>
            </w:r>
            <w:proofErr w:type="spellEnd"/>
            <w:r w:rsidRPr="008B1D0A">
              <w:rPr>
                <w:sz w:val="18"/>
                <w:szCs w:val="18"/>
              </w:rPr>
              <w:t xml:space="preserve"> должна быть не более ширины бортового кузова автомобиля, но не более 2,55 м (для изотермических кузовов транспортных средств допускается максимальная ширина 2,6 м). Габаритная высота автомобиля-фургона не должна быть больше 4,0 м от поверхности дороги. </w:t>
            </w:r>
          </w:p>
          <w:p w14:paraId="0AADE293" w14:textId="77777777" w:rsidR="00764F04" w:rsidRPr="008B1D0A" w:rsidRDefault="00764F04" w:rsidP="00764F04">
            <w:pPr>
              <w:pStyle w:val="ad"/>
              <w:rPr>
                <w:sz w:val="18"/>
                <w:szCs w:val="18"/>
              </w:rPr>
            </w:pPr>
            <w:r w:rsidRPr="008B1D0A">
              <w:rPr>
                <w:sz w:val="18"/>
                <w:szCs w:val="18"/>
              </w:rPr>
              <w:t xml:space="preserve">7.3. Кузов-фургон должен надежно крепиться к раме автомобиля крепежными элементами, аналогичными по конструкции, количеству и материалу элементам крепления бортового кузова того же автомобиля, изготовленного в условиях серийного производства, той же или большей технически допустимой максимальной массы. </w:t>
            </w:r>
          </w:p>
          <w:p w14:paraId="4BD9D64D" w14:textId="77777777" w:rsidR="00764F04" w:rsidRPr="008B1D0A" w:rsidRDefault="00764F04" w:rsidP="00764F04">
            <w:pPr>
              <w:pStyle w:val="ad"/>
              <w:rPr>
                <w:sz w:val="18"/>
                <w:szCs w:val="18"/>
              </w:rPr>
            </w:pPr>
            <w:r w:rsidRPr="008B1D0A">
              <w:rPr>
                <w:sz w:val="18"/>
                <w:szCs w:val="18"/>
              </w:rPr>
              <w:t xml:space="preserve">7.4. Дверь фургона должна быть расположена сзади или справа по ходу движения автомобиля. Распашная боковая дверь фургона должна открываться слева направо по ходу движения автомобиля. Подножки боковой двери не должны выступать за боковой габарит автомобиля. </w:t>
            </w:r>
          </w:p>
          <w:p w14:paraId="7EFF2AF3" w14:textId="77777777" w:rsidR="00764F04" w:rsidRPr="008B1D0A" w:rsidRDefault="00764F04" w:rsidP="00764F04">
            <w:pPr>
              <w:pStyle w:val="ad"/>
              <w:rPr>
                <w:sz w:val="18"/>
                <w:szCs w:val="18"/>
              </w:rPr>
            </w:pPr>
            <w:r w:rsidRPr="008B1D0A">
              <w:rPr>
                <w:sz w:val="18"/>
                <w:szCs w:val="18"/>
              </w:rPr>
              <w:t xml:space="preserve">7.5. При использовании ручки боковой двери поворотного типа (поворачивающейся в плоскости двери) открытый конец ручки должен быть направлен "назад" по ходу движения автомобиля и загнут по направлению "к двери"; сама ручка должна быть смонтирована таким образом, чтобы она поворачивалась в плоскости, параллельной двери, и не поворачивалась наружу. В закрытом положении конец ручки должен находиться в углублении или в защитном приспособлении. При использовании ручек боковых дверей, поворачивающихся наружу в любом направлении, непараллельном плоскости двери, открытый конец ручки должен быть направлен "назад" по ходу движения автомобиля либо вниз. В закрытом положении конец ручки должен находиться в углублении или в защитном приспособлении. Ручка боковой двери фургона может выступать над поверхностью двери не более чем на 40 мм. </w:t>
            </w:r>
          </w:p>
          <w:p w14:paraId="1E1FAA75" w14:textId="77777777" w:rsidR="00764F04" w:rsidRPr="008B1D0A" w:rsidRDefault="00764F04" w:rsidP="00764F04">
            <w:pPr>
              <w:pStyle w:val="ad"/>
              <w:rPr>
                <w:sz w:val="18"/>
                <w:szCs w:val="18"/>
              </w:rPr>
            </w:pPr>
            <w:r w:rsidRPr="008B1D0A">
              <w:rPr>
                <w:sz w:val="18"/>
                <w:szCs w:val="18"/>
              </w:rPr>
              <w:t xml:space="preserve">7.6. Дверные петли фургона могут выступать над поверхностью дверей не более чем на 30 мм. </w:t>
            </w:r>
          </w:p>
          <w:p w14:paraId="3FDB1FD9" w14:textId="77777777" w:rsidR="00764F04" w:rsidRPr="008B1D0A" w:rsidRDefault="00764F04" w:rsidP="00764F04">
            <w:pPr>
              <w:pStyle w:val="ad"/>
              <w:rPr>
                <w:sz w:val="18"/>
                <w:szCs w:val="18"/>
              </w:rPr>
            </w:pPr>
            <w:r w:rsidRPr="008B1D0A">
              <w:rPr>
                <w:sz w:val="18"/>
                <w:szCs w:val="18"/>
              </w:rPr>
              <w:t xml:space="preserve">7.7. Оборудование мастерской должно быть надежно закреплено. На наружной поверхности фургона не должно быть травмоопасных выступов (применяются требования Правил ЕЭК ООН N 61). </w:t>
            </w:r>
          </w:p>
          <w:p w14:paraId="54619D66" w14:textId="77777777" w:rsidR="00764F04" w:rsidRPr="008B1D0A" w:rsidRDefault="00764F04" w:rsidP="00764F04">
            <w:pPr>
              <w:pStyle w:val="ad"/>
              <w:rPr>
                <w:sz w:val="18"/>
                <w:szCs w:val="18"/>
              </w:rPr>
            </w:pPr>
            <w:r w:rsidRPr="008B1D0A">
              <w:rPr>
                <w:sz w:val="18"/>
                <w:szCs w:val="18"/>
              </w:rPr>
              <w:t>7.8. Кабина водителя должна быть оборудована с обеих сторон стандартными зеркалами заднего вида.</w:t>
            </w:r>
          </w:p>
          <w:p w14:paraId="3FE03C87" w14:textId="77777777" w:rsidR="00764F04" w:rsidRPr="008B1D0A" w:rsidRDefault="00764F04" w:rsidP="00764F04">
            <w:pPr>
              <w:pStyle w:val="ad"/>
              <w:rPr>
                <w:sz w:val="18"/>
                <w:szCs w:val="18"/>
              </w:rPr>
            </w:pPr>
            <w:r w:rsidRPr="008B1D0A">
              <w:rPr>
                <w:sz w:val="18"/>
                <w:szCs w:val="18"/>
              </w:rPr>
              <w:t>8. Установка оборудования для питания двигателя газообразным топливом (компримированным природным газом - КПГ, сжиженным нефтяным газом - СНГ) и демонтаж такого оборудования</w:t>
            </w:r>
            <w:r w:rsidRPr="008B1D0A">
              <w:rPr>
                <w:sz w:val="18"/>
                <w:szCs w:val="18"/>
              </w:rPr>
              <w:tab/>
            </w:r>
          </w:p>
          <w:p w14:paraId="187EE528" w14:textId="77777777" w:rsidR="00764F04" w:rsidRPr="008B1D0A" w:rsidRDefault="00764F04" w:rsidP="00764F04">
            <w:pPr>
              <w:pStyle w:val="ad"/>
              <w:rPr>
                <w:sz w:val="18"/>
                <w:szCs w:val="18"/>
              </w:rPr>
            </w:pPr>
            <w:r w:rsidRPr="008B1D0A">
              <w:rPr>
                <w:sz w:val="18"/>
                <w:szCs w:val="18"/>
              </w:rPr>
              <w:t>8.1. На транспортные средства может устанавливаться только газобаллонное оборудование, тип которого был сертифицирован по Правилам ООН N 115 для соответствующего семейства транспортных средств. Установка газобаллонного оборудования не должна приводить к понижению экологического класса транспортного средства.</w:t>
            </w:r>
          </w:p>
          <w:p w14:paraId="5729E867" w14:textId="77777777" w:rsidR="00764F04" w:rsidRPr="008B1D0A" w:rsidRDefault="00764F04" w:rsidP="00764F04">
            <w:pPr>
              <w:pStyle w:val="ad"/>
              <w:rPr>
                <w:sz w:val="18"/>
                <w:szCs w:val="18"/>
              </w:rPr>
            </w:pPr>
            <w:r w:rsidRPr="008B1D0A">
              <w:rPr>
                <w:sz w:val="18"/>
                <w:szCs w:val="18"/>
              </w:rPr>
              <w:lastRenderedPageBreak/>
              <w:t xml:space="preserve">8.2. Размещение и установка оборудования для питания двигателя газообразным топливом должны осуществляться в соответствии с Правилами ООН N </w:t>
            </w:r>
            <w:proofErr w:type="spellStart"/>
            <w:r w:rsidRPr="008B1D0A">
              <w:rPr>
                <w:sz w:val="18"/>
                <w:szCs w:val="18"/>
              </w:rPr>
              <w:t>N</w:t>
            </w:r>
            <w:proofErr w:type="spellEnd"/>
            <w:r w:rsidRPr="008B1D0A">
              <w:rPr>
                <w:sz w:val="18"/>
                <w:szCs w:val="18"/>
              </w:rPr>
              <w:t xml:space="preserve"> 36, 52, 66 и 115.</w:t>
            </w:r>
          </w:p>
          <w:p w14:paraId="7DC58C15" w14:textId="77777777" w:rsidR="00764F04" w:rsidRPr="008B1D0A" w:rsidRDefault="00764F04" w:rsidP="00764F04">
            <w:pPr>
              <w:pStyle w:val="ad"/>
              <w:rPr>
                <w:sz w:val="18"/>
                <w:szCs w:val="18"/>
              </w:rPr>
            </w:pPr>
            <w:r w:rsidRPr="008B1D0A">
              <w:rPr>
                <w:sz w:val="18"/>
                <w:szCs w:val="18"/>
              </w:rPr>
              <w:t>8.3. Должна быть обеспечена поперечная статическая устойчивость транспортных средств категорий M2 и M3 в соответствии с требованиями подпункта 4.2 приложения N 3 к настоящему техническому регламенту в случае установки газовых баллонов на крыше. При этом допускается увеличение габаритной высоты транспортного средства.</w:t>
            </w:r>
          </w:p>
          <w:p w14:paraId="1E9C0B93" w14:textId="77777777" w:rsidR="00764F04" w:rsidRPr="008B1D0A" w:rsidRDefault="00764F04" w:rsidP="00764F04">
            <w:pPr>
              <w:pStyle w:val="ad"/>
              <w:rPr>
                <w:sz w:val="18"/>
                <w:szCs w:val="18"/>
              </w:rPr>
            </w:pPr>
            <w:r w:rsidRPr="008B1D0A">
              <w:rPr>
                <w:sz w:val="18"/>
                <w:szCs w:val="18"/>
              </w:rPr>
              <w:t>8.4. Производитель работ по внесению изменений в конструкцию транспортного средства должен представить:</w:t>
            </w:r>
          </w:p>
          <w:p w14:paraId="6374C950" w14:textId="77777777" w:rsidR="00764F04" w:rsidRPr="008B1D0A" w:rsidRDefault="00764F04" w:rsidP="00764F04">
            <w:pPr>
              <w:pStyle w:val="ad"/>
              <w:rPr>
                <w:sz w:val="18"/>
                <w:szCs w:val="18"/>
              </w:rPr>
            </w:pPr>
            <w:r w:rsidRPr="008B1D0A">
              <w:rPr>
                <w:sz w:val="18"/>
                <w:szCs w:val="18"/>
              </w:rPr>
              <w:t>- заверенные изготовителем, или поставщиком, или продавцом копии сертификатов соответствия:</w:t>
            </w:r>
          </w:p>
          <w:p w14:paraId="125BE3C6" w14:textId="77777777" w:rsidR="00764F04" w:rsidRPr="008B1D0A" w:rsidRDefault="00764F04" w:rsidP="00764F04">
            <w:pPr>
              <w:pStyle w:val="ad"/>
              <w:rPr>
                <w:sz w:val="18"/>
                <w:szCs w:val="18"/>
              </w:rPr>
            </w:pPr>
            <w:r w:rsidRPr="008B1D0A">
              <w:rPr>
                <w:sz w:val="18"/>
                <w:szCs w:val="18"/>
              </w:rPr>
              <w:t>- на отдельные элементы оборудования</w:t>
            </w:r>
          </w:p>
          <w:p w14:paraId="6A3DD102" w14:textId="77777777" w:rsidR="00764F04" w:rsidRPr="008B1D0A" w:rsidRDefault="00764F04" w:rsidP="00764F04">
            <w:pPr>
              <w:pStyle w:val="ad"/>
              <w:rPr>
                <w:sz w:val="18"/>
                <w:szCs w:val="18"/>
              </w:rPr>
            </w:pPr>
            <w:r w:rsidRPr="008B1D0A">
              <w:rPr>
                <w:sz w:val="18"/>
                <w:szCs w:val="18"/>
              </w:rPr>
              <w:t xml:space="preserve">- по Правилам ООН N </w:t>
            </w:r>
            <w:proofErr w:type="spellStart"/>
            <w:r w:rsidRPr="008B1D0A">
              <w:rPr>
                <w:sz w:val="18"/>
                <w:szCs w:val="18"/>
              </w:rPr>
              <w:t>N</w:t>
            </w:r>
            <w:proofErr w:type="spellEnd"/>
            <w:r w:rsidRPr="008B1D0A">
              <w:rPr>
                <w:sz w:val="18"/>
                <w:szCs w:val="18"/>
              </w:rPr>
              <w:t xml:space="preserve"> 67 или 110;</w:t>
            </w:r>
          </w:p>
          <w:p w14:paraId="60882EC3" w14:textId="77777777" w:rsidR="00764F04" w:rsidRPr="008B1D0A" w:rsidRDefault="00764F04" w:rsidP="00764F04">
            <w:pPr>
              <w:pStyle w:val="ad"/>
              <w:rPr>
                <w:sz w:val="18"/>
                <w:szCs w:val="18"/>
              </w:rPr>
            </w:pPr>
            <w:r w:rsidRPr="008B1D0A">
              <w:rPr>
                <w:sz w:val="18"/>
                <w:szCs w:val="18"/>
              </w:rPr>
              <w:t>- на тип газобаллонной системы в целом для соответствующего семейства транспортных средств - по Правилам ООН N 115;</w:t>
            </w:r>
          </w:p>
          <w:p w14:paraId="6376E467" w14:textId="77777777" w:rsidR="00764F04" w:rsidRPr="008B1D0A" w:rsidRDefault="00764F04" w:rsidP="00764F04">
            <w:pPr>
              <w:pStyle w:val="ad"/>
              <w:rPr>
                <w:sz w:val="18"/>
                <w:szCs w:val="18"/>
              </w:rPr>
            </w:pPr>
            <w:r w:rsidRPr="008B1D0A">
              <w:rPr>
                <w:sz w:val="18"/>
                <w:szCs w:val="18"/>
              </w:rPr>
              <w:t>- декларацию производителя работ по</w:t>
            </w:r>
          </w:p>
          <w:p w14:paraId="63251D08" w14:textId="77777777" w:rsidR="00764F04" w:rsidRPr="008B1D0A" w:rsidRDefault="00764F04" w:rsidP="00764F04">
            <w:pPr>
              <w:pStyle w:val="ad"/>
              <w:rPr>
                <w:sz w:val="18"/>
                <w:szCs w:val="18"/>
              </w:rPr>
            </w:pPr>
            <w:r w:rsidRPr="008B1D0A">
              <w:rPr>
                <w:sz w:val="18"/>
                <w:szCs w:val="18"/>
              </w:rPr>
              <w:t>внесению изменений в конструкцию транспортного средства о выполнении работ в соответствии с установленными правилами, проверке герметичности и опрессовке системы питания, о проведении периодических испытаний оборудования для питания двигателя газообразным топливом и о соответствии предельно допустимого содержания оксида углерода (CO) в отработавших газах транспортного средства требованиям приложения N 8 к настоящему техническому регламенту.</w:t>
            </w:r>
          </w:p>
          <w:p w14:paraId="21D79F0A" w14:textId="77777777" w:rsidR="00764F04" w:rsidRPr="008B1D0A" w:rsidRDefault="00764F04" w:rsidP="00764F04">
            <w:pPr>
              <w:pStyle w:val="ad"/>
              <w:rPr>
                <w:sz w:val="18"/>
                <w:szCs w:val="18"/>
              </w:rPr>
            </w:pPr>
            <w:r w:rsidRPr="008B1D0A">
              <w:rPr>
                <w:sz w:val="18"/>
                <w:szCs w:val="18"/>
              </w:rPr>
              <w:t>9.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w:t>
            </w:r>
            <w:r w:rsidRPr="008B1D0A">
              <w:rPr>
                <w:sz w:val="18"/>
                <w:szCs w:val="18"/>
              </w:rPr>
              <w:tab/>
            </w:r>
          </w:p>
          <w:p w14:paraId="67FD0205" w14:textId="77777777" w:rsidR="00764F04" w:rsidRPr="008B1D0A" w:rsidRDefault="00764F04" w:rsidP="00764F04">
            <w:pPr>
              <w:pStyle w:val="ad"/>
              <w:rPr>
                <w:sz w:val="18"/>
                <w:szCs w:val="18"/>
              </w:rPr>
            </w:pPr>
            <w:r w:rsidRPr="008B1D0A">
              <w:rPr>
                <w:sz w:val="18"/>
                <w:szCs w:val="18"/>
              </w:rPr>
              <w:t>9.1.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14:paraId="70436D47" w14:textId="77777777" w:rsidR="00764F04" w:rsidRPr="008B1D0A" w:rsidRDefault="00764F04" w:rsidP="00764F04">
            <w:pPr>
              <w:pStyle w:val="ad"/>
              <w:rPr>
                <w:sz w:val="18"/>
                <w:szCs w:val="18"/>
              </w:rPr>
            </w:pPr>
            <w:r w:rsidRPr="008B1D0A">
              <w:rPr>
                <w:sz w:val="18"/>
                <w:szCs w:val="18"/>
              </w:rPr>
              <w:t>9.2. При необходимости замены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65C43979" w14:textId="77777777" w:rsidR="00764F04" w:rsidRPr="008B1D0A" w:rsidRDefault="00764F04" w:rsidP="00764F04">
            <w:pPr>
              <w:pStyle w:val="ad"/>
              <w:rPr>
                <w:sz w:val="18"/>
                <w:szCs w:val="18"/>
              </w:rPr>
            </w:pPr>
            <w:r w:rsidRPr="008B1D0A">
              <w:rPr>
                <w:sz w:val="18"/>
                <w:szCs w:val="18"/>
              </w:rPr>
              <w:t>Не допускается установка нештатных световых модулей в случае, если освещающая поверхность рассеивателя в зоне прохождения пучка света нештатного светового модуля имеет оптические элементы, участвующие в формировании пучка света.</w:t>
            </w:r>
          </w:p>
          <w:p w14:paraId="33DDBA63" w14:textId="77777777" w:rsidR="00764F04" w:rsidRPr="008B1D0A" w:rsidRDefault="00764F04" w:rsidP="00764F04">
            <w:pPr>
              <w:pStyle w:val="ad"/>
              <w:rPr>
                <w:sz w:val="18"/>
                <w:szCs w:val="18"/>
              </w:rPr>
            </w:pPr>
            <w:r w:rsidRPr="008B1D0A">
              <w:rPr>
                <w:sz w:val="18"/>
                <w:szCs w:val="18"/>
              </w:rPr>
              <w:t>В случае изменения класса источника света необходимо заключение аккредитованной испытательной лаборатории о соответствии Правилам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5C44433A" w14:textId="77777777" w:rsidR="00764F04" w:rsidRPr="008B1D0A" w:rsidRDefault="00764F04" w:rsidP="00764F04">
            <w:pPr>
              <w:pStyle w:val="ad"/>
              <w:rPr>
                <w:sz w:val="18"/>
                <w:szCs w:val="18"/>
              </w:rPr>
            </w:pPr>
            <w:r w:rsidRPr="008B1D0A">
              <w:rPr>
                <w:sz w:val="18"/>
                <w:szCs w:val="18"/>
              </w:rPr>
              <w:t>9.3. В случае установки оптических элементов, предназначенных для коррекции светового пучка фар в целях приведения его в соответствие с требованиями настоящего технического регламента, подтверждение этого соответствия производится путем проверки фотометрических параметров фары согласно требованиям Правил ООН, применяемым в отношении данных фар.</w:t>
            </w:r>
          </w:p>
          <w:p w14:paraId="41D3EB0D" w14:textId="77777777" w:rsidR="00764F04" w:rsidRPr="008B1D0A" w:rsidRDefault="00764F04" w:rsidP="00764F04">
            <w:pPr>
              <w:pStyle w:val="ad"/>
              <w:rPr>
                <w:sz w:val="18"/>
                <w:szCs w:val="18"/>
              </w:rPr>
            </w:pPr>
            <w:r w:rsidRPr="008B1D0A">
              <w:rPr>
                <w:sz w:val="18"/>
                <w:szCs w:val="18"/>
              </w:rPr>
              <w:t xml:space="preserve">9.4. 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w:t>
            </w:r>
            <w:r w:rsidRPr="008B1D0A">
              <w:rPr>
                <w:sz w:val="18"/>
                <w:szCs w:val="18"/>
              </w:rPr>
              <w:lastRenderedPageBreak/>
              <w:t xml:space="preserve">источника света в них) должны выполняться (с учетом категории транспортного средства) требования Правил ООН N </w:t>
            </w:r>
            <w:proofErr w:type="spellStart"/>
            <w:r w:rsidRPr="008B1D0A">
              <w:rPr>
                <w:sz w:val="18"/>
                <w:szCs w:val="18"/>
              </w:rPr>
              <w:t>N</w:t>
            </w:r>
            <w:proofErr w:type="spellEnd"/>
            <w:r w:rsidRPr="008B1D0A">
              <w:rPr>
                <w:sz w:val="18"/>
                <w:szCs w:val="18"/>
              </w:rPr>
              <w:t xml:space="preserve"> 48, 53, 74, пункта 1 приложения N 3 к настоящему техническому регламенту.</w:t>
            </w:r>
          </w:p>
          <w:p w14:paraId="79ED2989" w14:textId="77777777" w:rsidR="00764F04" w:rsidRPr="008B1D0A" w:rsidRDefault="00764F04" w:rsidP="00764F04">
            <w:pPr>
              <w:pStyle w:val="ad"/>
              <w:rPr>
                <w:sz w:val="18"/>
                <w:szCs w:val="18"/>
              </w:rPr>
            </w:pPr>
            <w:r w:rsidRPr="008B1D0A">
              <w:rPr>
                <w:sz w:val="18"/>
                <w:szCs w:val="18"/>
              </w:rPr>
              <w:t>10. Переоборудование транспортных средств для обеспечения возможности управления лицами с ограниченными физическими возможностями</w:t>
            </w:r>
            <w:r w:rsidRPr="008B1D0A">
              <w:rPr>
                <w:sz w:val="18"/>
                <w:szCs w:val="18"/>
              </w:rPr>
              <w:tab/>
            </w:r>
          </w:p>
          <w:p w14:paraId="1A5F687B" w14:textId="77777777" w:rsidR="00764F04" w:rsidRPr="008B1D0A" w:rsidRDefault="00764F04" w:rsidP="00764F04">
            <w:pPr>
              <w:pStyle w:val="ad"/>
              <w:rPr>
                <w:sz w:val="18"/>
                <w:szCs w:val="18"/>
              </w:rPr>
            </w:pPr>
            <w:r w:rsidRPr="008B1D0A">
              <w:rPr>
                <w:sz w:val="18"/>
                <w:szCs w:val="18"/>
              </w:rPr>
              <w:t>10.1. Выполняются требования подпунктов 15.2 - 15.7 пункта 15 приложения N 3 к настоящему техническому регламенту. Допускается переоборудование находящихся в эксплуатации транспортных средств, не оснащенных антиблокировочной тормозной системой</w:t>
            </w:r>
          </w:p>
          <w:p w14:paraId="5937E5F6" w14:textId="77777777" w:rsidR="00764F04" w:rsidRPr="008B1D0A" w:rsidRDefault="00764F04" w:rsidP="00764F04">
            <w:pPr>
              <w:pStyle w:val="ad"/>
              <w:rPr>
                <w:sz w:val="18"/>
                <w:szCs w:val="18"/>
              </w:rPr>
            </w:pPr>
            <w:r w:rsidRPr="008B1D0A">
              <w:rPr>
                <w:sz w:val="18"/>
                <w:szCs w:val="18"/>
              </w:rPr>
              <w:t>11. Переоборудование транспортного средства под автомобиль скорой медицинской помощи</w:t>
            </w:r>
            <w:r w:rsidRPr="008B1D0A">
              <w:rPr>
                <w:sz w:val="18"/>
                <w:szCs w:val="18"/>
              </w:rPr>
              <w:tab/>
            </w:r>
          </w:p>
          <w:p w14:paraId="507DFFCF" w14:textId="77777777" w:rsidR="00764F04" w:rsidRPr="008B1D0A" w:rsidRDefault="00764F04" w:rsidP="00764F04">
            <w:pPr>
              <w:pStyle w:val="ad"/>
              <w:rPr>
                <w:sz w:val="18"/>
                <w:szCs w:val="18"/>
              </w:rPr>
            </w:pPr>
            <w:r w:rsidRPr="008B1D0A">
              <w:rPr>
                <w:sz w:val="18"/>
                <w:szCs w:val="18"/>
              </w:rPr>
              <w:t>11.1. Выполняются требования пункта 1.6 приложения N 6 к   техническому регламенту 018/2011</w:t>
            </w:r>
          </w:p>
        </w:tc>
        <w:tc>
          <w:tcPr>
            <w:tcW w:w="2551" w:type="dxa"/>
            <w:shd w:val="clear" w:color="auto" w:fill="auto"/>
          </w:tcPr>
          <w:p w14:paraId="391A64FD"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 раздел IV</w:t>
            </w:r>
          </w:p>
          <w:p w14:paraId="44A11C2C"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пункт  75</w:t>
            </w:r>
            <w:proofErr w:type="gramEnd"/>
          </w:p>
          <w:p w14:paraId="73C28ACA"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09535A2D"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Постановление ПКР от 15 ноября 2016 года № 587</w:t>
            </w:r>
          </w:p>
          <w:p w14:paraId="5DB72E50"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w:t>
            </w:r>
          </w:p>
          <w:p w14:paraId="57789538" w14:textId="77777777" w:rsidR="00764F04" w:rsidRPr="008B1D0A" w:rsidRDefault="00764F04" w:rsidP="00764F04">
            <w:pPr>
              <w:spacing w:after="0" w:line="240" w:lineRule="auto"/>
              <w:rPr>
                <w:rFonts w:ascii="Times New Roman" w:hAnsi="Times New Roman" w:cs="Times New Roman"/>
                <w:sz w:val="18"/>
                <w:szCs w:val="18"/>
              </w:rPr>
            </w:pPr>
          </w:p>
          <w:p w14:paraId="48015D3C" w14:textId="77777777" w:rsidR="00764F04" w:rsidRPr="008B1D0A" w:rsidRDefault="00764F04" w:rsidP="00764F04">
            <w:pPr>
              <w:spacing w:after="0" w:line="240" w:lineRule="auto"/>
              <w:rPr>
                <w:rFonts w:ascii="Times New Roman" w:hAnsi="Times New Roman" w:cs="Times New Roman"/>
                <w:sz w:val="18"/>
                <w:szCs w:val="18"/>
              </w:rPr>
            </w:pPr>
          </w:p>
          <w:p w14:paraId="7762A31B" w14:textId="77777777" w:rsidR="00764F04" w:rsidRPr="008B1D0A" w:rsidRDefault="00764F04" w:rsidP="00764F04">
            <w:pPr>
              <w:spacing w:after="0" w:line="240" w:lineRule="auto"/>
              <w:rPr>
                <w:rFonts w:ascii="Times New Roman" w:hAnsi="Times New Roman" w:cs="Times New Roman"/>
                <w:sz w:val="18"/>
                <w:szCs w:val="18"/>
              </w:rPr>
            </w:pPr>
          </w:p>
          <w:p w14:paraId="1E183A9F" w14:textId="77777777" w:rsidR="00764F04" w:rsidRPr="008B1D0A" w:rsidRDefault="00764F04" w:rsidP="00764F04">
            <w:pPr>
              <w:spacing w:after="0" w:line="240" w:lineRule="auto"/>
              <w:rPr>
                <w:rFonts w:ascii="Times New Roman" w:hAnsi="Times New Roman" w:cs="Times New Roman"/>
                <w:sz w:val="18"/>
                <w:szCs w:val="18"/>
              </w:rPr>
            </w:pPr>
          </w:p>
          <w:p w14:paraId="228DAA53" w14:textId="77777777" w:rsidR="00764F04" w:rsidRPr="008B1D0A" w:rsidRDefault="00764F04" w:rsidP="00764F04">
            <w:pPr>
              <w:spacing w:after="0" w:line="240" w:lineRule="auto"/>
              <w:rPr>
                <w:rFonts w:ascii="Times New Roman" w:hAnsi="Times New Roman" w:cs="Times New Roman"/>
                <w:sz w:val="18"/>
                <w:szCs w:val="18"/>
              </w:rPr>
            </w:pPr>
          </w:p>
          <w:p w14:paraId="2FCBED59" w14:textId="77777777" w:rsidR="00764F04" w:rsidRPr="008B1D0A" w:rsidRDefault="00764F04" w:rsidP="00764F04">
            <w:pPr>
              <w:spacing w:after="0" w:line="240" w:lineRule="auto"/>
              <w:rPr>
                <w:rFonts w:ascii="Times New Roman" w:hAnsi="Times New Roman" w:cs="Times New Roman"/>
                <w:sz w:val="18"/>
                <w:szCs w:val="18"/>
              </w:rPr>
            </w:pPr>
          </w:p>
          <w:p w14:paraId="3D5D35D7" w14:textId="77777777" w:rsidR="00764F04" w:rsidRPr="008B1D0A" w:rsidRDefault="00764F04" w:rsidP="00764F04">
            <w:pPr>
              <w:spacing w:after="0" w:line="240" w:lineRule="auto"/>
              <w:rPr>
                <w:rFonts w:ascii="Times New Roman" w:hAnsi="Times New Roman" w:cs="Times New Roman"/>
                <w:sz w:val="18"/>
                <w:szCs w:val="18"/>
              </w:rPr>
            </w:pPr>
          </w:p>
          <w:p w14:paraId="3BE75006" w14:textId="77777777" w:rsidR="00764F04" w:rsidRPr="008B1D0A" w:rsidRDefault="00764F04" w:rsidP="00764F04">
            <w:pPr>
              <w:spacing w:after="0" w:line="240" w:lineRule="auto"/>
              <w:rPr>
                <w:rFonts w:ascii="Times New Roman" w:hAnsi="Times New Roman" w:cs="Times New Roman"/>
                <w:sz w:val="18"/>
                <w:szCs w:val="18"/>
              </w:rPr>
            </w:pPr>
          </w:p>
          <w:p w14:paraId="33F5C4A1" w14:textId="77777777" w:rsidR="00764F04" w:rsidRPr="008B1D0A" w:rsidRDefault="00764F04" w:rsidP="00764F04">
            <w:pPr>
              <w:spacing w:after="0" w:line="240" w:lineRule="auto"/>
              <w:rPr>
                <w:rFonts w:ascii="Times New Roman" w:hAnsi="Times New Roman" w:cs="Times New Roman"/>
                <w:sz w:val="18"/>
                <w:szCs w:val="18"/>
              </w:rPr>
            </w:pPr>
          </w:p>
          <w:p w14:paraId="76853525" w14:textId="77777777" w:rsidR="00764F04" w:rsidRPr="008B1D0A" w:rsidRDefault="00764F04" w:rsidP="00764F04">
            <w:pPr>
              <w:spacing w:after="0" w:line="240" w:lineRule="auto"/>
              <w:rPr>
                <w:rFonts w:ascii="Times New Roman" w:hAnsi="Times New Roman" w:cs="Times New Roman"/>
                <w:sz w:val="18"/>
                <w:szCs w:val="18"/>
              </w:rPr>
            </w:pPr>
          </w:p>
          <w:p w14:paraId="6F54B26B" w14:textId="77777777" w:rsidR="00764F04" w:rsidRPr="008B1D0A" w:rsidRDefault="00764F04" w:rsidP="00764F04">
            <w:pPr>
              <w:spacing w:after="0" w:line="240" w:lineRule="auto"/>
              <w:rPr>
                <w:rFonts w:ascii="Times New Roman" w:hAnsi="Times New Roman" w:cs="Times New Roman"/>
                <w:sz w:val="18"/>
                <w:szCs w:val="18"/>
              </w:rPr>
            </w:pPr>
          </w:p>
          <w:p w14:paraId="1F4D94F4"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7E5825A2" w14:textId="77777777" w:rsidR="00764F04" w:rsidRPr="008B1D0A" w:rsidRDefault="00764F04" w:rsidP="00764F04">
            <w:pPr>
              <w:spacing w:after="0" w:line="240" w:lineRule="auto"/>
              <w:rPr>
                <w:rFonts w:ascii="Times New Roman" w:hAnsi="Times New Roman" w:cs="Times New Roman"/>
                <w:sz w:val="18"/>
                <w:szCs w:val="18"/>
              </w:rPr>
            </w:pPr>
          </w:p>
          <w:p w14:paraId="16A8C59E" w14:textId="77777777" w:rsidR="00764F04" w:rsidRPr="008B1D0A" w:rsidRDefault="00764F04" w:rsidP="00764F04">
            <w:pPr>
              <w:spacing w:after="0" w:line="240" w:lineRule="auto"/>
              <w:rPr>
                <w:rFonts w:ascii="Times New Roman" w:hAnsi="Times New Roman" w:cs="Times New Roman"/>
                <w:sz w:val="18"/>
                <w:szCs w:val="18"/>
              </w:rPr>
            </w:pPr>
          </w:p>
          <w:p w14:paraId="63B20B5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406A4414"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47C27893" w14:textId="77777777" w:rsidR="00764F04" w:rsidRPr="008B1D0A" w:rsidRDefault="00764F04" w:rsidP="00764F04">
            <w:pPr>
              <w:spacing w:after="0" w:line="240" w:lineRule="auto"/>
              <w:rPr>
                <w:rFonts w:ascii="Times New Roman" w:hAnsi="Times New Roman" w:cs="Times New Roman"/>
                <w:sz w:val="18"/>
                <w:szCs w:val="18"/>
              </w:rPr>
            </w:pPr>
          </w:p>
          <w:p w14:paraId="0A9879EB" w14:textId="77777777" w:rsidR="00764F04" w:rsidRPr="008B1D0A" w:rsidRDefault="00764F04" w:rsidP="00764F04">
            <w:pPr>
              <w:spacing w:after="0" w:line="240" w:lineRule="auto"/>
              <w:rPr>
                <w:rFonts w:ascii="Times New Roman" w:hAnsi="Times New Roman" w:cs="Times New Roman"/>
                <w:sz w:val="18"/>
                <w:szCs w:val="18"/>
              </w:rPr>
            </w:pPr>
          </w:p>
          <w:p w14:paraId="1689F009" w14:textId="77777777" w:rsidR="00764F04" w:rsidRPr="008B1D0A" w:rsidRDefault="00764F04" w:rsidP="00764F04">
            <w:pPr>
              <w:spacing w:after="0" w:line="240" w:lineRule="auto"/>
              <w:rPr>
                <w:rFonts w:ascii="Times New Roman" w:hAnsi="Times New Roman" w:cs="Times New Roman"/>
                <w:sz w:val="18"/>
                <w:szCs w:val="18"/>
              </w:rPr>
            </w:pPr>
          </w:p>
          <w:p w14:paraId="44CA3D92" w14:textId="77777777" w:rsidR="00764F04" w:rsidRPr="008B1D0A" w:rsidRDefault="00764F04" w:rsidP="00764F04">
            <w:pPr>
              <w:spacing w:after="0" w:line="240" w:lineRule="auto"/>
              <w:rPr>
                <w:rFonts w:ascii="Times New Roman" w:hAnsi="Times New Roman" w:cs="Times New Roman"/>
                <w:sz w:val="18"/>
                <w:szCs w:val="18"/>
              </w:rPr>
            </w:pPr>
          </w:p>
          <w:p w14:paraId="1DA8DBA3" w14:textId="77777777" w:rsidR="00764F04" w:rsidRPr="008B1D0A" w:rsidRDefault="00764F04" w:rsidP="00764F04">
            <w:pPr>
              <w:spacing w:after="0" w:line="240" w:lineRule="auto"/>
              <w:rPr>
                <w:rFonts w:ascii="Times New Roman" w:hAnsi="Times New Roman" w:cs="Times New Roman"/>
                <w:sz w:val="18"/>
                <w:szCs w:val="18"/>
              </w:rPr>
            </w:pPr>
          </w:p>
          <w:p w14:paraId="71FECEA2"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574A158F"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502A00C4" w14:textId="77777777" w:rsidR="00764F04" w:rsidRPr="008B1D0A" w:rsidRDefault="00764F04" w:rsidP="00764F04">
            <w:pPr>
              <w:spacing w:after="0" w:line="240" w:lineRule="auto"/>
              <w:rPr>
                <w:rFonts w:ascii="Times New Roman" w:hAnsi="Times New Roman" w:cs="Times New Roman"/>
                <w:sz w:val="18"/>
                <w:szCs w:val="18"/>
              </w:rPr>
            </w:pPr>
          </w:p>
          <w:p w14:paraId="766C35AB" w14:textId="77777777" w:rsidR="00764F04" w:rsidRPr="008B1D0A" w:rsidRDefault="00764F04" w:rsidP="00764F04">
            <w:pPr>
              <w:spacing w:after="0" w:line="240" w:lineRule="auto"/>
              <w:rPr>
                <w:rFonts w:ascii="Times New Roman" w:hAnsi="Times New Roman" w:cs="Times New Roman"/>
                <w:sz w:val="18"/>
                <w:szCs w:val="18"/>
              </w:rPr>
            </w:pPr>
          </w:p>
          <w:p w14:paraId="3053D27D" w14:textId="77777777" w:rsidR="00764F04" w:rsidRPr="008B1D0A" w:rsidRDefault="00764F04" w:rsidP="00764F04">
            <w:pPr>
              <w:spacing w:after="0" w:line="240" w:lineRule="auto"/>
              <w:rPr>
                <w:rFonts w:ascii="Times New Roman" w:hAnsi="Times New Roman" w:cs="Times New Roman"/>
                <w:sz w:val="18"/>
                <w:szCs w:val="18"/>
              </w:rPr>
            </w:pPr>
          </w:p>
          <w:p w14:paraId="1ABED882" w14:textId="77777777" w:rsidR="00764F04" w:rsidRPr="008B1D0A" w:rsidRDefault="00764F04" w:rsidP="00764F04">
            <w:pPr>
              <w:spacing w:after="0" w:line="240" w:lineRule="auto"/>
              <w:rPr>
                <w:rFonts w:ascii="Times New Roman" w:hAnsi="Times New Roman" w:cs="Times New Roman"/>
                <w:sz w:val="18"/>
                <w:szCs w:val="18"/>
              </w:rPr>
            </w:pPr>
          </w:p>
          <w:p w14:paraId="2684B790" w14:textId="77777777" w:rsidR="00764F04" w:rsidRPr="008B1D0A" w:rsidRDefault="00764F04" w:rsidP="00764F04">
            <w:pPr>
              <w:spacing w:after="0" w:line="240" w:lineRule="auto"/>
              <w:rPr>
                <w:rFonts w:ascii="Times New Roman" w:hAnsi="Times New Roman" w:cs="Times New Roman"/>
                <w:sz w:val="18"/>
                <w:szCs w:val="18"/>
              </w:rPr>
            </w:pPr>
          </w:p>
          <w:p w14:paraId="4C82DBF7" w14:textId="77777777" w:rsidR="00764F04" w:rsidRPr="008B1D0A" w:rsidRDefault="00764F04" w:rsidP="00764F04">
            <w:pPr>
              <w:spacing w:after="0" w:line="240" w:lineRule="auto"/>
              <w:rPr>
                <w:rFonts w:ascii="Times New Roman" w:hAnsi="Times New Roman" w:cs="Times New Roman"/>
                <w:sz w:val="18"/>
                <w:szCs w:val="18"/>
              </w:rPr>
            </w:pPr>
          </w:p>
          <w:p w14:paraId="533D659A" w14:textId="77777777" w:rsidR="00764F04" w:rsidRPr="008B1D0A" w:rsidRDefault="00764F04" w:rsidP="00764F04">
            <w:pPr>
              <w:spacing w:after="0" w:line="240" w:lineRule="auto"/>
              <w:rPr>
                <w:rFonts w:ascii="Times New Roman" w:hAnsi="Times New Roman" w:cs="Times New Roman"/>
                <w:sz w:val="18"/>
                <w:szCs w:val="18"/>
              </w:rPr>
            </w:pPr>
          </w:p>
          <w:p w14:paraId="756F9ABC" w14:textId="77777777" w:rsidR="00764F04" w:rsidRPr="008B1D0A" w:rsidRDefault="00764F04" w:rsidP="00764F04">
            <w:pPr>
              <w:spacing w:after="0" w:line="240" w:lineRule="auto"/>
              <w:rPr>
                <w:rFonts w:ascii="Times New Roman" w:hAnsi="Times New Roman" w:cs="Times New Roman"/>
                <w:sz w:val="18"/>
                <w:szCs w:val="18"/>
              </w:rPr>
            </w:pPr>
          </w:p>
          <w:p w14:paraId="55901DAD" w14:textId="77777777" w:rsidR="00764F04" w:rsidRPr="008B1D0A" w:rsidRDefault="00764F04" w:rsidP="00764F04">
            <w:pPr>
              <w:spacing w:after="0" w:line="240" w:lineRule="auto"/>
              <w:rPr>
                <w:rFonts w:ascii="Times New Roman" w:hAnsi="Times New Roman" w:cs="Times New Roman"/>
                <w:sz w:val="18"/>
                <w:szCs w:val="18"/>
              </w:rPr>
            </w:pPr>
          </w:p>
          <w:p w14:paraId="14CF4799" w14:textId="77777777" w:rsidR="00764F04" w:rsidRPr="008B1D0A" w:rsidRDefault="00764F04" w:rsidP="00764F04">
            <w:pPr>
              <w:spacing w:after="0" w:line="240" w:lineRule="auto"/>
              <w:rPr>
                <w:rFonts w:ascii="Times New Roman" w:hAnsi="Times New Roman" w:cs="Times New Roman"/>
                <w:sz w:val="18"/>
                <w:szCs w:val="18"/>
              </w:rPr>
            </w:pPr>
          </w:p>
          <w:p w14:paraId="6EFA7293" w14:textId="77777777" w:rsidR="00764F04" w:rsidRPr="008B1D0A" w:rsidRDefault="00764F04" w:rsidP="00764F04">
            <w:pPr>
              <w:spacing w:after="0" w:line="240" w:lineRule="auto"/>
              <w:rPr>
                <w:rFonts w:ascii="Times New Roman" w:hAnsi="Times New Roman" w:cs="Times New Roman"/>
                <w:sz w:val="18"/>
                <w:szCs w:val="18"/>
              </w:rPr>
            </w:pPr>
          </w:p>
          <w:p w14:paraId="190A61DF" w14:textId="77777777" w:rsidR="00764F04" w:rsidRPr="008B1D0A" w:rsidRDefault="00764F04" w:rsidP="00764F04">
            <w:pPr>
              <w:spacing w:after="0" w:line="240" w:lineRule="auto"/>
              <w:rPr>
                <w:rFonts w:ascii="Times New Roman" w:hAnsi="Times New Roman" w:cs="Times New Roman"/>
                <w:sz w:val="18"/>
                <w:szCs w:val="18"/>
              </w:rPr>
            </w:pPr>
          </w:p>
          <w:p w14:paraId="3E597437" w14:textId="77777777" w:rsidR="00764F04" w:rsidRPr="008B1D0A" w:rsidRDefault="00764F04" w:rsidP="00764F04">
            <w:pPr>
              <w:spacing w:after="0" w:line="240" w:lineRule="auto"/>
              <w:rPr>
                <w:rFonts w:ascii="Times New Roman" w:hAnsi="Times New Roman" w:cs="Times New Roman"/>
                <w:sz w:val="18"/>
                <w:szCs w:val="18"/>
              </w:rPr>
            </w:pPr>
          </w:p>
          <w:p w14:paraId="08CC3168" w14:textId="77777777" w:rsidR="00764F04" w:rsidRPr="008B1D0A" w:rsidRDefault="00764F04" w:rsidP="00764F04">
            <w:pPr>
              <w:spacing w:after="0" w:line="240" w:lineRule="auto"/>
              <w:rPr>
                <w:rFonts w:ascii="Times New Roman" w:hAnsi="Times New Roman" w:cs="Times New Roman"/>
                <w:sz w:val="18"/>
                <w:szCs w:val="18"/>
              </w:rPr>
            </w:pPr>
          </w:p>
          <w:p w14:paraId="1C902AF1" w14:textId="77777777" w:rsidR="00764F04" w:rsidRPr="008B1D0A" w:rsidRDefault="00764F04" w:rsidP="00764F04">
            <w:pPr>
              <w:spacing w:after="0" w:line="240" w:lineRule="auto"/>
              <w:rPr>
                <w:rFonts w:ascii="Times New Roman" w:hAnsi="Times New Roman" w:cs="Times New Roman"/>
                <w:sz w:val="18"/>
                <w:szCs w:val="18"/>
              </w:rPr>
            </w:pPr>
          </w:p>
          <w:p w14:paraId="61CC0FF4" w14:textId="77777777" w:rsidR="00764F04" w:rsidRPr="008B1D0A" w:rsidRDefault="00764F04" w:rsidP="00764F04">
            <w:pPr>
              <w:spacing w:after="0" w:line="240" w:lineRule="auto"/>
              <w:rPr>
                <w:rFonts w:ascii="Times New Roman" w:hAnsi="Times New Roman" w:cs="Times New Roman"/>
                <w:sz w:val="18"/>
                <w:szCs w:val="18"/>
              </w:rPr>
            </w:pPr>
          </w:p>
          <w:p w14:paraId="6C8CEA84"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750DB2DA" w14:textId="77777777" w:rsidR="00764F04" w:rsidRPr="008B1D0A" w:rsidRDefault="00764F04" w:rsidP="00764F04">
            <w:pPr>
              <w:spacing w:after="0" w:line="240" w:lineRule="auto"/>
              <w:rPr>
                <w:rFonts w:ascii="Times New Roman" w:hAnsi="Times New Roman" w:cs="Times New Roman"/>
                <w:sz w:val="18"/>
                <w:szCs w:val="18"/>
              </w:rPr>
            </w:pPr>
          </w:p>
          <w:p w14:paraId="29933A6D" w14:textId="77777777" w:rsidR="00764F04" w:rsidRPr="008B1D0A" w:rsidRDefault="00764F04" w:rsidP="00764F04">
            <w:pPr>
              <w:spacing w:after="0" w:line="240" w:lineRule="auto"/>
              <w:rPr>
                <w:rFonts w:ascii="Times New Roman" w:hAnsi="Times New Roman" w:cs="Times New Roman"/>
                <w:sz w:val="18"/>
                <w:szCs w:val="18"/>
              </w:rPr>
            </w:pPr>
          </w:p>
          <w:p w14:paraId="10352A5D" w14:textId="77777777" w:rsidR="00764F04" w:rsidRPr="008B1D0A" w:rsidRDefault="00764F04" w:rsidP="00764F04">
            <w:pPr>
              <w:spacing w:after="0" w:line="240" w:lineRule="auto"/>
              <w:rPr>
                <w:rFonts w:ascii="Times New Roman" w:hAnsi="Times New Roman" w:cs="Times New Roman"/>
                <w:sz w:val="18"/>
                <w:szCs w:val="18"/>
              </w:rPr>
            </w:pPr>
          </w:p>
          <w:p w14:paraId="62A6DF31"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36CD377D"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79D68455" w14:textId="77777777" w:rsidR="00764F04" w:rsidRPr="008B1D0A" w:rsidRDefault="00764F04" w:rsidP="00764F04">
            <w:pPr>
              <w:spacing w:after="0" w:line="240" w:lineRule="auto"/>
              <w:rPr>
                <w:rFonts w:ascii="Times New Roman" w:hAnsi="Times New Roman" w:cs="Times New Roman"/>
                <w:sz w:val="18"/>
                <w:szCs w:val="18"/>
              </w:rPr>
            </w:pPr>
          </w:p>
          <w:p w14:paraId="359FAD7C" w14:textId="77777777" w:rsidR="00764F04" w:rsidRPr="008B1D0A" w:rsidRDefault="00764F04" w:rsidP="00764F04">
            <w:pPr>
              <w:spacing w:after="0" w:line="240" w:lineRule="auto"/>
              <w:rPr>
                <w:rFonts w:ascii="Times New Roman" w:hAnsi="Times New Roman" w:cs="Times New Roman"/>
                <w:sz w:val="18"/>
                <w:szCs w:val="18"/>
              </w:rPr>
            </w:pPr>
          </w:p>
          <w:p w14:paraId="49CF4A95" w14:textId="77777777" w:rsidR="00764F04" w:rsidRPr="008B1D0A" w:rsidRDefault="00764F04" w:rsidP="00764F04">
            <w:pPr>
              <w:spacing w:after="0" w:line="240" w:lineRule="auto"/>
              <w:rPr>
                <w:rFonts w:ascii="Times New Roman" w:hAnsi="Times New Roman" w:cs="Times New Roman"/>
                <w:sz w:val="18"/>
                <w:szCs w:val="18"/>
              </w:rPr>
            </w:pPr>
          </w:p>
          <w:p w14:paraId="306D1C7B" w14:textId="77777777" w:rsidR="00764F04" w:rsidRPr="008B1D0A" w:rsidRDefault="00764F04" w:rsidP="00764F04">
            <w:pPr>
              <w:spacing w:after="0" w:line="240" w:lineRule="auto"/>
              <w:rPr>
                <w:rFonts w:ascii="Times New Roman" w:hAnsi="Times New Roman" w:cs="Times New Roman"/>
                <w:sz w:val="18"/>
                <w:szCs w:val="18"/>
              </w:rPr>
            </w:pPr>
          </w:p>
          <w:p w14:paraId="64EA792B" w14:textId="77777777" w:rsidR="00764F04" w:rsidRPr="008B1D0A" w:rsidRDefault="00764F04" w:rsidP="00764F04">
            <w:pPr>
              <w:spacing w:after="0" w:line="240" w:lineRule="auto"/>
              <w:rPr>
                <w:rFonts w:ascii="Times New Roman" w:hAnsi="Times New Roman" w:cs="Times New Roman"/>
                <w:sz w:val="18"/>
                <w:szCs w:val="18"/>
              </w:rPr>
            </w:pPr>
          </w:p>
          <w:p w14:paraId="12374256" w14:textId="77777777" w:rsidR="00764F04" w:rsidRPr="008B1D0A" w:rsidRDefault="00764F04" w:rsidP="00764F04">
            <w:pPr>
              <w:spacing w:after="0" w:line="240" w:lineRule="auto"/>
              <w:rPr>
                <w:rFonts w:ascii="Times New Roman" w:hAnsi="Times New Roman" w:cs="Times New Roman"/>
                <w:sz w:val="18"/>
                <w:szCs w:val="18"/>
              </w:rPr>
            </w:pPr>
          </w:p>
          <w:p w14:paraId="6CF89D4E" w14:textId="77777777" w:rsidR="00764F04" w:rsidRPr="008B1D0A" w:rsidRDefault="00764F04" w:rsidP="00764F04">
            <w:pPr>
              <w:spacing w:after="0" w:line="240" w:lineRule="auto"/>
              <w:rPr>
                <w:rFonts w:ascii="Times New Roman" w:hAnsi="Times New Roman" w:cs="Times New Roman"/>
                <w:sz w:val="18"/>
                <w:szCs w:val="18"/>
              </w:rPr>
            </w:pPr>
          </w:p>
          <w:p w14:paraId="18B79ECB" w14:textId="77777777" w:rsidR="00764F04" w:rsidRPr="008B1D0A" w:rsidRDefault="00764F04" w:rsidP="00764F04">
            <w:pPr>
              <w:spacing w:after="0" w:line="240" w:lineRule="auto"/>
              <w:rPr>
                <w:rFonts w:ascii="Times New Roman" w:hAnsi="Times New Roman" w:cs="Times New Roman"/>
                <w:sz w:val="18"/>
                <w:szCs w:val="18"/>
              </w:rPr>
            </w:pPr>
          </w:p>
          <w:p w14:paraId="5753831F" w14:textId="77777777" w:rsidR="00764F04" w:rsidRPr="008B1D0A" w:rsidRDefault="00764F04" w:rsidP="00764F04">
            <w:pPr>
              <w:spacing w:after="0" w:line="240" w:lineRule="auto"/>
              <w:rPr>
                <w:rFonts w:ascii="Times New Roman" w:hAnsi="Times New Roman" w:cs="Times New Roman"/>
                <w:sz w:val="18"/>
                <w:szCs w:val="18"/>
              </w:rPr>
            </w:pPr>
          </w:p>
          <w:p w14:paraId="39DA3100" w14:textId="77777777" w:rsidR="00764F04" w:rsidRPr="008B1D0A" w:rsidRDefault="00764F04" w:rsidP="00764F04">
            <w:pPr>
              <w:spacing w:after="0" w:line="240" w:lineRule="auto"/>
              <w:rPr>
                <w:rFonts w:ascii="Times New Roman" w:hAnsi="Times New Roman" w:cs="Times New Roman"/>
                <w:sz w:val="18"/>
                <w:szCs w:val="18"/>
              </w:rPr>
            </w:pPr>
          </w:p>
          <w:p w14:paraId="0296A6B1"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Правила ЕЭК ООН N 61</w:t>
            </w:r>
          </w:p>
          <w:p w14:paraId="68859809" w14:textId="77777777" w:rsidR="00764F04" w:rsidRPr="008B1D0A" w:rsidRDefault="00764F04" w:rsidP="00764F04">
            <w:pPr>
              <w:spacing w:after="0" w:line="240" w:lineRule="auto"/>
              <w:rPr>
                <w:rFonts w:ascii="Times New Roman" w:hAnsi="Times New Roman" w:cs="Times New Roman"/>
                <w:sz w:val="18"/>
                <w:szCs w:val="18"/>
              </w:rPr>
            </w:pPr>
          </w:p>
          <w:p w14:paraId="682672E7" w14:textId="77777777" w:rsidR="00764F04" w:rsidRPr="008B1D0A" w:rsidRDefault="00764F04" w:rsidP="00764F04">
            <w:pPr>
              <w:spacing w:after="0" w:line="240" w:lineRule="auto"/>
              <w:rPr>
                <w:rFonts w:ascii="Times New Roman" w:hAnsi="Times New Roman" w:cs="Times New Roman"/>
                <w:sz w:val="18"/>
                <w:szCs w:val="18"/>
              </w:rPr>
            </w:pPr>
          </w:p>
          <w:p w14:paraId="2612EC66" w14:textId="77777777" w:rsidR="00764F04" w:rsidRPr="008B1D0A" w:rsidRDefault="00764F04" w:rsidP="00764F04">
            <w:pPr>
              <w:spacing w:after="0" w:line="240" w:lineRule="auto"/>
              <w:rPr>
                <w:rFonts w:ascii="Times New Roman" w:hAnsi="Times New Roman" w:cs="Times New Roman"/>
                <w:sz w:val="18"/>
                <w:szCs w:val="18"/>
              </w:rPr>
            </w:pPr>
          </w:p>
          <w:p w14:paraId="3F03CEC9" w14:textId="77777777" w:rsidR="00764F04" w:rsidRPr="008B1D0A" w:rsidRDefault="00764F04" w:rsidP="00764F04">
            <w:pPr>
              <w:spacing w:after="0" w:line="240" w:lineRule="auto"/>
              <w:rPr>
                <w:rFonts w:ascii="Times New Roman" w:hAnsi="Times New Roman" w:cs="Times New Roman"/>
                <w:sz w:val="18"/>
                <w:szCs w:val="18"/>
              </w:rPr>
            </w:pPr>
          </w:p>
          <w:p w14:paraId="1020C4AC"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5425B12E" w14:textId="77777777" w:rsidR="00764F04" w:rsidRPr="008B1D0A" w:rsidRDefault="00764F04" w:rsidP="00764F04">
            <w:pPr>
              <w:spacing w:after="0" w:line="240" w:lineRule="auto"/>
              <w:rPr>
                <w:rFonts w:ascii="Times New Roman" w:hAnsi="Times New Roman" w:cs="Times New Roman"/>
                <w:sz w:val="18"/>
                <w:szCs w:val="18"/>
              </w:rPr>
            </w:pPr>
          </w:p>
          <w:p w14:paraId="450B227A"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57368A52"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62654A1F" w14:textId="77777777" w:rsidR="00764F04" w:rsidRPr="008B1D0A" w:rsidRDefault="00764F04" w:rsidP="00764F04">
            <w:pPr>
              <w:spacing w:after="0" w:line="240" w:lineRule="auto"/>
              <w:rPr>
                <w:rFonts w:ascii="Times New Roman" w:hAnsi="Times New Roman" w:cs="Times New Roman"/>
                <w:sz w:val="18"/>
                <w:szCs w:val="18"/>
              </w:rPr>
            </w:pPr>
          </w:p>
          <w:p w14:paraId="62D97B66" w14:textId="77777777" w:rsidR="00764F04" w:rsidRPr="008B1D0A" w:rsidRDefault="00764F04" w:rsidP="00764F04">
            <w:pPr>
              <w:spacing w:after="0" w:line="240" w:lineRule="auto"/>
              <w:rPr>
                <w:rFonts w:ascii="Times New Roman" w:hAnsi="Times New Roman" w:cs="Times New Roman"/>
                <w:sz w:val="18"/>
                <w:szCs w:val="18"/>
              </w:rPr>
            </w:pPr>
          </w:p>
          <w:p w14:paraId="4C5FE6B9" w14:textId="77777777" w:rsidR="00764F04" w:rsidRPr="008B1D0A" w:rsidRDefault="00764F04" w:rsidP="00764F04">
            <w:pPr>
              <w:spacing w:after="0" w:line="240" w:lineRule="auto"/>
              <w:rPr>
                <w:rFonts w:ascii="Times New Roman" w:hAnsi="Times New Roman" w:cs="Times New Roman"/>
                <w:sz w:val="18"/>
                <w:szCs w:val="18"/>
              </w:rPr>
            </w:pPr>
          </w:p>
          <w:p w14:paraId="16232BEA" w14:textId="77777777" w:rsidR="00764F04" w:rsidRPr="008B1D0A" w:rsidRDefault="00764F04" w:rsidP="00764F04">
            <w:pPr>
              <w:spacing w:after="0" w:line="240" w:lineRule="auto"/>
              <w:rPr>
                <w:rFonts w:ascii="Times New Roman" w:hAnsi="Times New Roman" w:cs="Times New Roman"/>
                <w:sz w:val="18"/>
                <w:szCs w:val="18"/>
              </w:rPr>
            </w:pPr>
          </w:p>
          <w:p w14:paraId="5E586847" w14:textId="77777777" w:rsidR="00764F04" w:rsidRPr="008B1D0A" w:rsidRDefault="00764F04" w:rsidP="00764F04">
            <w:pPr>
              <w:spacing w:after="0" w:line="240" w:lineRule="auto"/>
              <w:rPr>
                <w:rFonts w:ascii="Times New Roman" w:hAnsi="Times New Roman" w:cs="Times New Roman"/>
                <w:sz w:val="18"/>
                <w:szCs w:val="18"/>
              </w:rPr>
            </w:pPr>
          </w:p>
          <w:p w14:paraId="00A55572" w14:textId="77777777" w:rsidR="00764F04" w:rsidRPr="008B1D0A" w:rsidRDefault="00764F04" w:rsidP="00764F04">
            <w:pPr>
              <w:spacing w:after="0" w:line="240" w:lineRule="auto"/>
              <w:rPr>
                <w:rFonts w:ascii="Times New Roman" w:hAnsi="Times New Roman" w:cs="Times New Roman"/>
                <w:sz w:val="18"/>
                <w:szCs w:val="18"/>
              </w:rPr>
            </w:pPr>
          </w:p>
          <w:p w14:paraId="61CBAE3C" w14:textId="77777777" w:rsidR="00764F04" w:rsidRPr="008B1D0A" w:rsidRDefault="00764F04" w:rsidP="00764F04">
            <w:pPr>
              <w:spacing w:after="0" w:line="240" w:lineRule="auto"/>
              <w:rPr>
                <w:rFonts w:ascii="Times New Roman" w:hAnsi="Times New Roman" w:cs="Times New Roman"/>
                <w:sz w:val="18"/>
                <w:szCs w:val="18"/>
              </w:rPr>
            </w:pPr>
          </w:p>
          <w:p w14:paraId="5DE81A00" w14:textId="77777777" w:rsidR="00764F04" w:rsidRPr="008B1D0A" w:rsidRDefault="00764F04" w:rsidP="00764F04">
            <w:pPr>
              <w:spacing w:after="0" w:line="240" w:lineRule="auto"/>
              <w:rPr>
                <w:rFonts w:ascii="Times New Roman" w:hAnsi="Times New Roman" w:cs="Times New Roman"/>
                <w:sz w:val="18"/>
                <w:szCs w:val="18"/>
              </w:rPr>
            </w:pPr>
          </w:p>
          <w:p w14:paraId="2C3A4E03" w14:textId="77777777" w:rsidR="00764F04" w:rsidRPr="008B1D0A" w:rsidRDefault="00764F04" w:rsidP="00764F04">
            <w:pPr>
              <w:spacing w:after="0" w:line="240" w:lineRule="auto"/>
              <w:rPr>
                <w:rFonts w:ascii="Times New Roman" w:hAnsi="Times New Roman" w:cs="Times New Roman"/>
                <w:sz w:val="18"/>
                <w:szCs w:val="18"/>
              </w:rPr>
            </w:pPr>
          </w:p>
          <w:p w14:paraId="53CFA507"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21</w:t>
            </w:r>
          </w:p>
          <w:p w14:paraId="5FFAD283" w14:textId="77777777" w:rsidR="00764F04" w:rsidRPr="008B1D0A" w:rsidRDefault="00764F04" w:rsidP="00764F04">
            <w:pPr>
              <w:spacing w:after="0" w:line="240" w:lineRule="auto"/>
              <w:rPr>
                <w:rFonts w:ascii="Times New Roman" w:hAnsi="Times New Roman" w:cs="Times New Roman"/>
                <w:sz w:val="18"/>
                <w:szCs w:val="18"/>
              </w:rPr>
            </w:pPr>
          </w:p>
          <w:p w14:paraId="346AC4AE" w14:textId="77777777" w:rsidR="00764F04" w:rsidRPr="008B1D0A" w:rsidRDefault="00764F04" w:rsidP="00764F04">
            <w:pPr>
              <w:spacing w:after="0" w:line="240" w:lineRule="auto"/>
              <w:rPr>
                <w:rFonts w:ascii="Times New Roman" w:hAnsi="Times New Roman" w:cs="Times New Roman"/>
                <w:sz w:val="18"/>
                <w:szCs w:val="18"/>
              </w:rPr>
            </w:pPr>
          </w:p>
          <w:p w14:paraId="7F081FEC" w14:textId="77777777" w:rsidR="00764F04" w:rsidRPr="008B1D0A" w:rsidRDefault="00764F04" w:rsidP="00764F04">
            <w:pPr>
              <w:spacing w:after="0" w:line="240" w:lineRule="auto"/>
              <w:rPr>
                <w:rFonts w:ascii="Times New Roman" w:hAnsi="Times New Roman" w:cs="Times New Roman"/>
                <w:sz w:val="18"/>
                <w:szCs w:val="18"/>
              </w:rPr>
            </w:pPr>
          </w:p>
          <w:p w14:paraId="75BDA355"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072FE4CD" w14:textId="77777777" w:rsidR="00764F04" w:rsidRPr="008B1D0A" w:rsidRDefault="00764F04" w:rsidP="00764F04">
            <w:pPr>
              <w:spacing w:after="0" w:line="240" w:lineRule="auto"/>
              <w:rPr>
                <w:rFonts w:ascii="Times New Roman" w:hAnsi="Times New Roman" w:cs="Times New Roman"/>
                <w:sz w:val="18"/>
                <w:szCs w:val="18"/>
              </w:rPr>
            </w:pPr>
          </w:p>
          <w:p w14:paraId="536935C2"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0640308B"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6792E889" w14:textId="77777777" w:rsidR="00764F04" w:rsidRPr="008B1D0A" w:rsidRDefault="00764F04" w:rsidP="00764F04">
            <w:pPr>
              <w:spacing w:after="0" w:line="240" w:lineRule="auto"/>
              <w:rPr>
                <w:rFonts w:ascii="Times New Roman" w:hAnsi="Times New Roman" w:cs="Times New Roman"/>
                <w:sz w:val="18"/>
                <w:szCs w:val="18"/>
              </w:rPr>
            </w:pPr>
          </w:p>
          <w:p w14:paraId="09EFB7C6" w14:textId="77777777" w:rsidR="00764F04" w:rsidRPr="008B1D0A" w:rsidRDefault="00764F04" w:rsidP="00764F04">
            <w:pPr>
              <w:spacing w:after="0" w:line="240" w:lineRule="auto"/>
              <w:rPr>
                <w:rFonts w:ascii="Times New Roman" w:hAnsi="Times New Roman" w:cs="Times New Roman"/>
                <w:sz w:val="18"/>
                <w:szCs w:val="18"/>
              </w:rPr>
            </w:pPr>
          </w:p>
          <w:p w14:paraId="4C69DEE7" w14:textId="77777777" w:rsidR="00764F04" w:rsidRPr="008B1D0A" w:rsidRDefault="00764F04" w:rsidP="00764F04">
            <w:pPr>
              <w:spacing w:after="0" w:line="240" w:lineRule="auto"/>
              <w:rPr>
                <w:rFonts w:ascii="Times New Roman" w:hAnsi="Times New Roman" w:cs="Times New Roman"/>
                <w:sz w:val="18"/>
                <w:szCs w:val="18"/>
              </w:rPr>
            </w:pPr>
          </w:p>
          <w:p w14:paraId="149911B2" w14:textId="77777777" w:rsidR="00764F04" w:rsidRPr="008B1D0A" w:rsidRDefault="00764F04" w:rsidP="00764F04">
            <w:pPr>
              <w:spacing w:after="0" w:line="240" w:lineRule="auto"/>
              <w:rPr>
                <w:rFonts w:ascii="Times New Roman" w:hAnsi="Times New Roman" w:cs="Times New Roman"/>
                <w:sz w:val="18"/>
                <w:szCs w:val="18"/>
              </w:rPr>
            </w:pPr>
          </w:p>
          <w:p w14:paraId="4F48A1F8" w14:textId="77777777" w:rsidR="00764F04" w:rsidRPr="008B1D0A" w:rsidRDefault="00764F04" w:rsidP="00764F04">
            <w:pPr>
              <w:spacing w:after="0" w:line="240" w:lineRule="auto"/>
              <w:rPr>
                <w:rFonts w:ascii="Times New Roman" w:hAnsi="Times New Roman" w:cs="Times New Roman"/>
                <w:sz w:val="18"/>
                <w:szCs w:val="18"/>
              </w:rPr>
            </w:pPr>
          </w:p>
          <w:p w14:paraId="307A8BCC" w14:textId="77777777" w:rsidR="00764F04" w:rsidRPr="008B1D0A" w:rsidRDefault="00764F04" w:rsidP="00764F04">
            <w:pPr>
              <w:spacing w:after="0" w:line="240" w:lineRule="auto"/>
              <w:rPr>
                <w:rFonts w:ascii="Times New Roman" w:hAnsi="Times New Roman" w:cs="Times New Roman"/>
                <w:sz w:val="18"/>
                <w:szCs w:val="18"/>
              </w:rPr>
            </w:pPr>
          </w:p>
          <w:p w14:paraId="2AA67CAC"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61  </w:t>
            </w:r>
          </w:p>
          <w:p w14:paraId="5009A967" w14:textId="77777777" w:rsidR="00764F04" w:rsidRPr="008B1D0A" w:rsidRDefault="00764F04" w:rsidP="00764F04">
            <w:pPr>
              <w:spacing w:after="0" w:line="240" w:lineRule="auto"/>
              <w:rPr>
                <w:rFonts w:ascii="Times New Roman" w:hAnsi="Times New Roman" w:cs="Times New Roman"/>
                <w:sz w:val="18"/>
                <w:szCs w:val="18"/>
              </w:rPr>
            </w:pPr>
          </w:p>
          <w:p w14:paraId="1DB4A2DF" w14:textId="77777777" w:rsidR="00764F04" w:rsidRPr="008B1D0A" w:rsidRDefault="00764F04" w:rsidP="00764F04">
            <w:pPr>
              <w:spacing w:after="0" w:line="240" w:lineRule="auto"/>
              <w:rPr>
                <w:rFonts w:ascii="Times New Roman" w:hAnsi="Times New Roman" w:cs="Times New Roman"/>
                <w:sz w:val="18"/>
                <w:szCs w:val="18"/>
              </w:rPr>
            </w:pPr>
          </w:p>
          <w:p w14:paraId="35D8FF4F"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60C73950"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55EE9411" w14:textId="77777777" w:rsidR="00764F04" w:rsidRPr="008B1D0A" w:rsidRDefault="00764F04" w:rsidP="00764F04">
            <w:pPr>
              <w:spacing w:after="0" w:line="240" w:lineRule="auto"/>
              <w:rPr>
                <w:rFonts w:ascii="Times New Roman" w:hAnsi="Times New Roman" w:cs="Times New Roman"/>
                <w:sz w:val="18"/>
                <w:szCs w:val="18"/>
              </w:rPr>
            </w:pPr>
          </w:p>
          <w:p w14:paraId="3CB3407E" w14:textId="77777777" w:rsidR="00764F04" w:rsidRPr="008B1D0A" w:rsidRDefault="00764F04" w:rsidP="00764F04">
            <w:pPr>
              <w:spacing w:after="0" w:line="240" w:lineRule="auto"/>
              <w:rPr>
                <w:rFonts w:ascii="Times New Roman" w:hAnsi="Times New Roman" w:cs="Times New Roman"/>
                <w:sz w:val="18"/>
                <w:szCs w:val="18"/>
              </w:rPr>
            </w:pPr>
          </w:p>
          <w:p w14:paraId="43BE0654"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115.</w:t>
            </w:r>
          </w:p>
          <w:p w14:paraId="6C059536" w14:textId="77777777" w:rsidR="00764F04" w:rsidRPr="008B1D0A" w:rsidRDefault="00764F04" w:rsidP="00764F04">
            <w:pPr>
              <w:spacing w:after="0" w:line="240" w:lineRule="auto"/>
              <w:rPr>
                <w:rFonts w:ascii="Times New Roman" w:hAnsi="Times New Roman" w:cs="Times New Roman"/>
                <w:sz w:val="18"/>
                <w:szCs w:val="18"/>
              </w:rPr>
            </w:pPr>
          </w:p>
          <w:p w14:paraId="2D3A2A82" w14:textId="77777777" w:rsidR="00764F04" w:rsidRPr="008B1D0A" w:rsidRDefault="00764F04" w:rsidP="00764F04">
            <w:pPr>
              <w:spacing w:after="0" w:line="240" w:lineRule="auto"/>
              <w:rPr>
                <w:rFonts w:ascii="Times New Roman" w:hAnsi="Times New Roman" w:cs="Times New Roman"/>
                <w:sz w:val="18"/>
                <w:szCs w:val="18"/>
              </w:rPr>
            </w:pPr>
          </w:p>
          <w:p w14:paraId="2B7D9AAA" w14:textId="77777777" w:rsidR="00764F04" w:rsidRPr="008B1D0A" w:rsidRDefault="00764F04" w:rsidP="00764F04">
            <w:pPr>
              <w:spacing w:after="0" w:line="240" w:lineRule="auto"/>
              <w:rPr>
                <w:rFonts w:ascii="Times New Roman" w:hAnsi="Times New Roman" w:cs="Times New Roman"/>
                <w:sz w:val="18"/>
                <w:szCs w:val="18"/>
              </w:rPr>
            </w:pPr>
          </w:p>
          <w:p w14:paraId="0CA332A5"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36, 52, 66 и 115.</w:t>
            </w:r>
          </w:p>
          <w:p w14:paraId="6BDA90F9" w14:textId="77777777" w:rsidR="00764F04" w:rsidRPr="008B1D0A" w:rsidRDefault="00764F04" w:rsidP="00764F04">
            <w:pPr>
              <w:spacing w:after="0" w:line="240" w:lineRule="auto"/>
              <w:rPr>
                <w:rFonts w:ascii="Times New Roman" w:hAnsi="Times New Roman" w:cs="Times New Roman"/>
                <w:sz w:val="18"/>
                <w:szCs w:val="18"/>
              </w:rPr>
            </w:pPr>
          </w:p>
          <w:p w14:paraId="3AF880AA"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приложение 3 </w:t>
            </w:r>
            <w:proofErr w:type="spellStart"/>
            <w:r w:rsidRPr="008B1D0A">
              <w:rPr>
                <w:rFonts w:ascii="Times New Roman" w:hAnsi="Times New Roman" w:cs="Times New Roman"/>
                <w:sz w:val="18"/>
                <w:szCs w:val="18"/>
              </w:rPr>
              <w:t>п.п</w:t>
            </w:r>
            <w:proofErr w:type="spellEnd"/>
            <w:r w:rsidRPr="008B1D0A">
              <w:rPr>
                <w:rFonts w:ascii="Times New Roman" w:hAnsi="Times New Roman" w:cs="Times New Roman"/>
                <w:sz w:val="18"/>
                <w:szCs w:val="18"/>
              </w:rPr>
              <w:t xml:space="preserve"> 4.2</w:t>
            </w:r>
          </w:p>
          <w:p w14:paraId="6A6CDC49" w14:textId="77777777" w:rsidR="00764F04" w:rsidRPr="008B1D0A" w:rsidRDefault="00764F04" w:rsidP="00764F04">
            <w:pPr>
              <w:spacing w:after="0" w:line="240" w:lineRule="auto"/>
              <w:rPr>
                <w:rFonts w:ascii="Times New Roman" w:hAnsi="Times New Roman" w:cs="Times New Roman"/>
                <w:sz w:val="18"/>
                <w:szCs w:val="18"/>
              </w:rPr>
            </w:pPr>
          </w:p>
          <w:p w14:paraId="6D4BD740" w14:textId="77777777" w:rsidR="00764F04" w:rsidRPr="008B1D0A" w:rsidRDefault="00764F04" w:rsidP="00764F04">
            <w:pPr>
              <w:spacing w:after="0" w:line="240" w:lineRule="auto"/>
              <w:rPr>
                <w:rFonts w:ascii="Times New Roman" w:hAnsi="Times New Roman" w:cs="Times New Roman"/>
                <w:sz w:val="18"/>
                <w:szCs w:val="18"/>
              </w:rPr>
            </w:pPr>
          </w:p>
          <w:p w14:paraId="118DA053" w14:textId="77777777" w:rsidR="00764F04" w:rsidRPr="008B1D0A" w:rsidRDefault="00764F04" w:rsidP="00764F04">
            <w:pPr>
              <w:spacing w:after="0" w:line="240" w:lineRule="auto"/>
              <w:rPr>
                <w:rFonts w:ascii="Times New Roman" w:hAnsi="Times New Roman" w:cs="Times New Roman"/>
                <w:sz w:val="18"/>
                <w:szCs w:val="18"/>
              </w:rPr>
            </w:pPr>
          </w:p>
          <w:p w14:paraId="014C3D30" w14:textId="77777777" w:rsidR="00764F04" w:rsidRPr="008B1D0A" w:rsidRDefault="00764F04" w:rsidP="00764F04">
            <w:pPr>
              <w:spacing w:after="0" w:line="240" w:lineRule="auto"/>
              <w:rPr>
                <w:rFonts w:ascii="Times New Roman" w:hAnsi="Times New Roman" w:cs="Times New Roman"/>
                <w:sz w:val="18"/>
                <w:szCs w:val="18"/>
              </w:rPr>
            </w:pPr>
          </w:p>
          <w:p w14:paraId="64D41448"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67 или 110.</w:t>
            </w:r>
          </w:p>
          <w:p w14:paraId="371AF0B0" w14:textId="77777777" w:rsidR="00764F04" w:rsidRPr="008B1D0A" w:rsidRDefault="00764F04" w:rsidP="00764F04">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115.</w:t>
            </w:r>
          </w:p>
          <w:p w14:paraId="1F906FC6" w14:textId="77777777" w:rsidR="00764F04" w:rsidRPr="008B1D0A" w:rsidRDefault="00764F04" w:rsidP="00764F04">
            <w:pPr>
              <w:spacing w:after="0" w:line="240" w:lineRule="auto"/>
              <w:rPr>
                <w:rFonts w:ascii="Times New Roman" w:hAnsi="Times New Roman" w:cs="Times New Roman"/>
                <w:sz w:val="18"/>
                <w:szCs w:val="18"/>
              </w:rPr>
            </w:pPr>
          </w:p>
          <w:p w14:paraId="5180D4B6" w14:textId="77777777" w:rsidR="00764F04" w:rsidRPr="008B1D0A" w:rsidRDefault="00764F04" w:rsidP="00764F04">
            <w:pPr>
              <w:spacing w:after="0" w:line="240" w:lineRule="auto"/>
              <w:rPr>
                <w:rFonts w:ascii="Times New Roman" w:hAnsi="Times New Roman" w:cs="Times New Roman"/>
                <w:sz w:val="18"/>
                <w:szCs w:val="18"/>
              </w:rPr>
            </w:pPr>
          </w:p>
          <w:p w14:paraId="566D1FAE" w14:textId="77777777" w:rsidR="00764F04" w:rsidRPr="008B1D0A" w:rsidRDefault="00764F04" w:rsidP="00764F04">
            <w:pPr>
              <w:spacing w:after="0" w:line="240" w:lineRule="auto"/>
              <w:rPr>
                <w:rFonts w:ascii="Times New Roman" w:hAnsi="Times New Roman" w:cs="Times New Roman"/>
                <w:sz w:val="18"/>
                <w:szCs w:val="18"/>
              </w:rPr>
            </w:pPr>
          </w:p>
          <w:p w14:paraId="33652D94"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8</w:t>
            </w:r>
          </w:p>
          <w:p w14:paraId="4B9258A9" w14:textId="77777777" w:rsidR="00764F04" w:rsidRPr="008B1D0A" w:rsidRDefault="00764F04" w:rsidP="00764F04">
            <w:pPr>
              <w:spacing w:after="0" w:line="240" w:lineRule="auto"/>
              <w:rPr>
                <w:rFonts w:ascii="Times New Roman" w:hAnsi="Times New Roman" w:cs="Times New Roman"/>
                <w:sz w:val="18"/>
                <w:szCs w:val="18"/>
              </w:rPr>
            </w:pPr>
          </w:p>
          <w:p w14:paraId="486039B0"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78A2AE8B" w14:textId="508DB1AA"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w:t>
            </w:r>
          </w:p>
          <w:p w14:paraId="140F06A8" w14:textId="77777777" w:rsidR="00764F04" w:rsidRPr="008B1D0A" w:rsidRDefault="00764F04" w:rsidP="00764F04">
            <w:pPr>
              <w:spacing w:after="0" w:line="240" w:lineRule="auto"/>
              <w:rPr>
                <w:rFonts w:ascii="Times New Roman" w:hAnsi="Times New Roman" w:cs="Times New Roman"/>
                <w:sz w:val="18"/>
                <w:szCs w:val="18"/>
              </w:rPr>
            </w:pPr>
          </w:p>
          <w:p w14:paraId="1F7F0DC3"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Правила ООН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48, 53, 74,</w:t>
            </w:r>
          </w:p>
          <w:p w14:paraId="683FA431"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 приложение N 3</w:t>
            </w:r>
          </w:p>
          <w:p w14:paraId="6C8AC809"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п.1</w:t>
            </w:r>
          </w:p>
          <w:p w14:paraId="2328F21D" w14:textId="77777777" w:rsidR="00764F04" w:rsidRPr="008B1D0A" w:rsidRDefault="00764F04" w:rsidP="00764F04">
            <w:pPr>
              <w:spacing w:after="0" w:line="240" w:lineRule="auto"/>
              <w:rPr>
                <w:rFonts w:ascii="Times New Roman" w:hAnsi="Times New Roman" w:cs="Times New Roman"/>
                <w:sz w:val="18"/>
                <w:szCs w:val="18"/>
              </w:rPr>
            </w:pPr>
          </w:p>
          <w:p w14:paraId="74DD0B4A" w14:textId="77777777" w:rsidR="00764F04" w:rsidRPr="008B1D0A" w:rsidRDefault="00764F04" w:rsidP="00764F04">
            <w:pPr>
              <w:spacing w:after="0" w:line="240" w:lineRule="auto"/>
              <w:rPr>
                <w:rFonts w:ascii="Times New Roman" w:hAnsi="Times New Roman" w:cs="Times New Roman"/>
                <w:sz w:val="18"/>
                <w:szCs w:val="18"/>
              </w:rPr>
            </w:pPr>
          </w:p>
          <w:p w14:paraId="5F06FE08" w14:textId="77777777" w:rsidR="00764F04" w:rsidRPr="008B1D0A" w:rsidRDefault="00764F04" w:rsidP="00764F04">
            <w:pPr>
              <w:spacing w:after="0" w:line="240" w:lineRule="auto"/>
              <w:rPr>
                <w:rFonts w:ascii="Times New Roman" w:hAnsi="Times New Roman" w:cs="Times New Roman"/>
                <w:sz w:val="18"/>
                <w:szCs w:val="18"/>
              </w:rPr>
            </w:pPr>
          </w:p>
          <w:p w14:paraId="2A4C6554"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N 3</w:t>
            </w:r>
          </w:p>
          <w:p w14:paraId="4FD81AFC"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п.15 </w:t>
            </w:r>
            <w:proofErr w:type="spellStart"/>
            <w:r w:rsidRPr="008B1D0A">
              <w:rPr>
                <w:rFonts w:ascii="Times New Roman" w:hAnsi="Times New Roman" w:cs="Times New Roman"/>
                <w:sz w:val="18"/>
                <w:szCs w:val="18"/>
              </w:rPr>
              <w:t>п.п</w:t>
            </w:r>
            <w:proofErr w:type="spellEnd"/>
            <w:r w:rsidRPr="008B1D0A">
              <w:rPr>
                <w:rFonts w:ascii="Times New Roman" w:hAnsi="Times New Roman" w:cs="Times New Roman"/>
                <w:sz w:val="18"/>
                <w:szCs w:val="18"/>
              </w:rPr>
              <w:t>. 15.2 - 15.7</w:t>
            </w:r>
          </w:p>
          <w:p w14:paraId="30901CB9" w14:textId="77777777" w:rsidR="00764F04" w:rsidRPr="008B1D0A" w:rsidRDefault="00764F04" w:rsidP="00764F04">
            <w:pPr>
              <w:spacing w:after="0" w:line="240" w:lineRule="auto"/>
              <w:rPr>
                <w:rFonts w:ascii="Times New Roman" w:hAnsi="Times New Roman" w:cs="Times New Roman"/>
                <w:sz w:val="18"/>
                <w:szCs w:val="18"/>
              </w:rPr>
            </w:pPr>
          </w:p>
          <w:p w14:paraId="23AAC39E"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6       п. 1.6</w:t>
            </w:r>
          </w:p>
          <w:p w14:paraId="2D65CBD9" w14:textId="77777777" w:rsidR="00764F04" w:rsidRPr="008B1D0A" w:rsidRDefault="00764F04" w:rsidP="00764F04">
            <w:pPr>
              <w:spacing w:after="0" w:line="240" w:lineRule="auto"/>
              <w:rPr>
                <w:rFonts w:ascii="Times New Roman" w:hAnsi="Times New Roman" w:cs="Times New Roman"/>
                <w:sz w:val="18"/>
                <w:szCs w:val="18"/>
              </w:rPr>
            </w:pPr>
          </w:p>
        </w:tc>
        <w:tc>
          <w:tcPr>
            <w:tcW w:w="2127" w:type="dxa"/>
            <w:shd w:val="clear" w:color="auto" w:fill="auto"/>
          </w:tcPr>
          <w:p w14:paraId="691F5924"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lastRenderedPageBreak/>
              <w:t xml:space="preserve">ТР ТС 018/2011 </w:t>
            </w:r>
          </w:p>
          <w:p w14:paraId="72ABA4A0"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3DD77334" w14:textId="77777777" w:rsidR="00764F04" w:rsidRPr="008B1D0A" w:rsidRDefault="00764F04" w:rsidP="00764F04">
            <w:pPr>
              <w:spacing w:after="0" w:line="240" w:lineRule="auto"/>
              <w:rPr>
                <w:rFonts w:ascii="Times New Roman" w:hAnsi="Times New Roman" w:cs="Times New Roman"/>
                <w:color w:val="000000"/>
                <w:sz w:val="18"/>
                <w:szCs w:val="18"/>
              </w:rPr>
            </w:pPr>
            <w:r w:rsidRPr="008B1D0A">
              <w:rPr>
                <w:rFonts w:ascii="Times New Roman" w:hAnsi="Times New Roman" w:cs="Times New Roman"/>
                <w:color w:val="000000"/>
                <w:sz w:val="18"/>
                <w:szCs w:val="18"/>
              </w:rPr>
              <w:t>ГОСТ 33670-2015</w:t>
            </w:r>
          </w:p>
          <w:p w14:paraId="0D6B6D15" w14:textId="77777777" w:rsidR="00764F04" w:rsidRPr="008B1D0A" w:rsidRDefault="00764F04" w:rsidP="00764F04">
            <w:pPr>
              <w:spacing w:after="0" w:line="240" w:lineRule="auto"/>
              <w:rPr>
                <w:rFonts w:ascii="Times New Roman" w:hAnsi="Times New Roman" w:cs="Times New Roman"/>
                <w:sz w:val="18"/>
                <w:szCs w:val="18"/>
              </w:rPr>
            </w:pPr>
          </w:p>
          <w:p w14:paraId="6D447446"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Визуально</w:t>
            </w:r>
          </w:p>
          <w:p w14:paraId="762DA3BA" w14:textId="77777777" w:rsidR="00764F04" w:rsidRPr="008B1D0A" w:rsidRDefault="00764F04" w:rsidP="00764F04">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4FEF11FA"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весы автомобильные портативные</w:t>
            </w:r>
          </w:p>
          <w:p w14:paraId="219183F5"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 измерительная металлическая</w:t>
            </w:r>
          </w:p>
          <w:p w14:paraId="66800333"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5807BA61"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3B8608EF"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20118FAB"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52BE5B1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BB9531A"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3FB5ECCE"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414A651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5E14FD6B"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664AD872"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605E80CD"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24802E30"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478A8A0"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03E9DD04"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3DD0A298"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07FA6748"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2C58E244"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68ED0B84"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68DFA55C"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Угломер</w:t>
            </w:r>
          </w:p>
          <w:p w14:paraId="66D7B58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Мультиметр</w:t>
            </w:r>
          </w:p>
          <w:p w14:paraId="7C5BE696"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CAA13EE"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0FD167AE"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F83440B"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19D63EED"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Визуально</w:t>
            </w:r>
          </w:p>
          <w:p w14:paraId="4B38D759" w14:textId="77777777" w:rsidR="00764F04" w:rsidRPr="008B1D0A" w:rsidRDefault="00764F04" w:rsidP="00764F04">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5EAA5596"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весы автомобильные портативные</w:t>
            </w:r>
          </w:p>
          <w:p w14:paraId="47A236AE"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 измерительная металлическая</w:t>
            </w:r>
          </w:p>
          <w:p w14:paraId="35188D3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09EE9FA6"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226F51EA"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34D837BD"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5DF1BCF"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3B3ABF5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57CB896E"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Правила ЕЭК ООН N 61</w:t>
            </w:r>
          </w:p>
          <w:p w14:paraId="36642178"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Визуально</w:t>
            </w:r>
          </w:p>
          <w:p w14:paraId="3A64D0A3" w14:textId="77777777" w:rsidR="00764F04" w:rsidRPr="008B1D0A" w:rsidRDefault="00764F04" w:rsidP="00764F04">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48A4C11A"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весы автомобильные портативные</w:t>
            </w:r>
          </w:p>
          <w:p w14:paraId="7390CBA6"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 измерительная металлическая</w:t>
            </w:r>
          </w:p>
          <w:p w14:paraId="14E18AE8"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2B9A937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4180403"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085EC162"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Правила ЕЭК ООН N 48</w:t>
            </w:r>
          </w:p>
          <w:p w14:paraId="362D7B5C"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09E2391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w:t>
            </w:r>
          </w:p>
          <w:p w14:paraId="46B4D17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21D49F38"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74ECEAC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47170DA1"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Визуально</w:t>
            </w:r>
          </w:p>
          <w:p w14:paraId="5A72BCB1" w14:textId="77777777" w:rsidR="00764F04" w:rsidRPr="008B1D0A" w:rsidRDefault="00764F04" w:rsidP="00764F04">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7EBDBF05"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весы автомобильные портативные</w:t>
            </w:r>
          </w:p>
          <w:p w14:paraId="5056122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 измерительная металлическая</w:t>
            </w:r>
          </w:p>
          <w:p w14:paraId="110385BD"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4F2E6B24"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N21</w:t>
            </w:r>
          </w:p>
          <w:p w14:paraId="42D128DB"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D193F2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52B4FC5F"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0D0D34D8"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4EB0ED0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748205F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3B2C18E5"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25C3D15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4431A1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7D4D17F5"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119CFAE8"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052BC8AC"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7BBE3271"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roofErr w:type="spellStart"/>
            <w:r w:rsidRPr="008B1D0A">
              <w:rPr>
                <w:rFonts w:ascii="Times New Roman" w:hAnsi="Times New Roman" w:cs="Times New Roman"/>
                <w:sz w:val="18"/>
                <w:szCs w:val="18"/>
              </w:rPr>
              <w:t>Газоанадизатор</w:t>
            </w:r>
            <w:proofErr w:type="spellEnd"/>
          </w:p>
          <w:p w14:paraId="4AA20F96" w14:textId="77777777" w:rsidR="00764F04" w:rsidRPr="008B1D0A" w:rsidRDefault="00764F04" w:rsidP="00764F04">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463CD51E" w14:textId="05C5D0DF"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w:t>
            </w:r>
            <w:r w:rsidR="007D3BC2">
              <w:rPr>
                <w:rFonts w:ascii="Times New Roman" w:hAnsi="Times New Roman" w:cs="Times New Roman"/>
                <w:sz w:val="18"/>
                <w:szCs w:val="18"/>
                <w:shd w:val="clear" w:color="auto" w:fill="FFFFFF"/>
                <w:lang w:val="ky-KG"/>
              </w:rPr>
              <w:t xml:space="preserve"> </w:t>
            </w:r>
            <w:r w:rsidRPr="008B1D0A">
              <w:rPr>
                <w:rFonts w:ascii="Times New Roman" w:hAnsi="Times New Roman" w:cs="Times New Roman"/>
                <w:sz w:val="18"/>
                <w:szCs w:val="18"/>
                <w:shd w:val="clear" w:color="auto" w:fill="FFFFFF"/>
              </w:rPr>
              <w:t>измерительная металлическая</w:t>
            </w:r>
          </w:p>
          <w:p w14:paraId="26C8C1C2"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2BCAABF8"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19340C3B"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Правила ЕЭК ООН N 61</w:t>
            </w:r>
          </w:p>
          <w:p w14:paraId="2726B4FB"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12F9D3C2"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153D7366"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7180D330"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7632CF0C"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163DEDE2"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Правила ЕЭК ООН N 115</w:t>
            </w:r>
          </w:p>
          <w:p w14:paraId="7CA83372"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5BCAA861"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08AA76C5"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36, 52, 66 и 115.</w:t>
            </w:r>
          </w:p>
          <w:p w14:paraId="0E9B1BC4"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03AC8BEE"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приложение 3 </w:t>
            </w:r>
            <w:proofErr w:type="spellStart"/>
            <w:r w:rsidRPr="008B1D0A">
              <w:rPr>
                <w:rFonts w:ascii="Times New Roman" w:hAnsi="Times New Roman" w:cs="Times New Roman"/>
                <w:sz w:val="18"/>
                <w:szCs w:val="18"/>
              </w:rPr>
              <w:t>п.п</w:t>
            </w:r>
            <w:proofErr w:type="spellEnd"/>
            <w:r w:rsidRPr="008B1D0A">
              <w:rPr>
                <w:rFonts w:ascii="Times New Roman" w:hAnsi="Times New Roman" w:cs="Times New Roman"/>
                <w:sz w:val="18"/>
                <w:szCs w:val="18"/>
              </w:rPr>
              <w:t xml:space="preserve"> 4.2</w:t>
            </w:r>
          </w:p>
          <w:p w14:paraId="0D80D54C"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2283820D"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2A21047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4FB5179B"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измеритель параметров света фар</w:t>
            </w:r>
          </w:p>
          <w:p w14:paraId="71576EFF"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67 или 110.</w:t>
            </w:r>
          </w:p>
          <w:p w14:paraId="424A16BC"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2F570BEE"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115.</w:t>
            </w:r>
          </w:p>
          <w:p w14:paraId="397176F0"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41389148" w14:textId="77777777" w:rsidR="00764F04" w:rsidRPr="008B1D0A" w:rsidRDefault="00764F04" w:rsidP="00764F04">
            <w:pPr>
              <w:spacing w:after="0" w:line="240" w:lineRule="auto"/>
              <w:rPr>
                <w:rFonts w:ascii="Times New Roman" w:hAnsi="Times New Roman" w:cs="Times New Roman"/>
                <w:sz w:val="18"/>
                <w:szCs w:val="18"/>
              </w:rPr>
            </w:pPr>
          </w:p>
          <w:p w14:paraId="322A4169"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8</w:t>
            </w:r>
          </w:p>
          <w:p w14:paraId="1A1C3336"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46E55ED5"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6873DE67"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 приложение 9</w:t>
            </w:r>
          </w:p>
          <w:p w14:paraId="40280B21"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14894F4B" w14:textId="1FA13F3E"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72B3AB4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p w14:paraId="71BF14D0"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Правила ООН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48, 53, 74,</w:t>
            </w:r>
          </w:p>
          <w:p w14:paraId="4A8E7529"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 приложение N 3</w:t>
            </w:r>
          </w:p>
          <w:p w14:paraId="56317AA3"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п.1</w:t>
            </w:r>
          </w:p>
          <w:p w14:paraId="433AA9C3"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N 3</w:t>
            </w:r>
          </w:p>
          <w:p w14:paraId="3C8F82EB" w14:textId="77777777" w:rsidR="00764F04" w:rsidRPr="008B1D0A" w:rsidRDefault="00764F04" w:rsidP="00764F0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п.15 </w:t>
            </w:r>
            <w:proofErr w:type="spellStart"/>
            <w:r w:rsidRPr="008B1D0A">
              <w:rPr>
                <w:rFonts w:ascii="Times New Roman" w:hAnsi="Times New Roman" w:cs="Times New Roman"/>
                <w:sz w:val="18"/>
                <w:szCs w:val="18"/>
              </w:rPr>
              <w:t>п.п</w:t>
            </w:r>
            <w:proofErr w:type="spellEnd"/>
            <w:r w:rsidRPr="008B1D0A">
              <w:rPr>
                <w:rFonts w:ascii="Times New Roman" w:hAnsi="Times New Roman" w:cs="Times New Roman"/>
                <w:sz w:val="18"/>
                <w:szCs w:val="18"/>
              </w:rPr>
              <w:t>. 15.2 - 15.7</w:t>
            </w:r>
          </w:p>
          <w:p w14:paraId="689E4C7B"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 приложение 6       п. 1.6</w:t>
            </w:r>
          </w:p>
          <w:p w14:paraId="580F0178" w14:textId="77777777" w:rsidR="00764F04" w:rsidRPr="008B1D0A" w:rsidRDefault="00764F04" w:rsidP="00764F04">
            <w:pPr>
              <w:widowControl w:val="0"/>
              <w:autoSpaceDE w:val="0"/>
              <w:autoSpaceDN w:val="0"/>
              <w:adjustRightInd w:val="0"/>
              <w:spacing w:after="0" w:line="240" w:lineRule="auto"/>
              <w:jc w:val="both"/>
              <w:rPr>
                <w:rFonts w:ascii="Times New Roman" w:hAnsi="Times New Roman" w:cs="Times New Roman"/>
                <w:sz w:val="18"/>
                <w:szCs w:val="18"/>
              </w:rPr>
            </w:pPr>
          </w:p>
        </w:tc>
        <w:tc>
          <w:tcPr>
            <w:tcW w:w="885" w:type="dxa"/>
            <w:shd w:val="clear" w:color="auto" w:fill="auto"/>
          </w:tcPr>
          <w:p w14:paraId="52B839ED" w14:textId="77777777" w:rsidR="00764F04" w:rsidRPr="008B1D0A" w:rsidRDefault="00764F04" w:rsidP="00764F04">
            <w:pPr>
              <w:spacing w:after="0" w:line="240" w:lineRule="auto"/>
              <w:ind w:right="153"/>
              <w:jc w:val="center"/>
              <w:rPr>
                <w:rFonts w:ascii="Times New Roman" w:hAnsi="Times New Roman" w:cs="Times New Roman"/>
                <w:sz w:val="18"/>
                <w:szCs w:val="18"/>
              </w:rPr>
            </w:pPr>
          </w:p>
        </w:tc>
      </w:tr>
      <w:tr w:rsidR="00863DAF" w:rsidRPr="008B1D0A" w14:paraId="6A79440B" w14:textId="77777777" w:rsidTr="00ED5FBD">
        <w:trPr>
          <w:trHeight w:val="453"/>
        </w:trPr>
        <w:tc>
          <w:tcPr>
            <w:tcW w:w="16161" w:type="dxa"/>
            <w:gridSpan w:val="6"/>
            <w:shd w:val="clear" w:color="auto" w:fill="auto"/>
          </w:tcPr>
          <w:p w14:paraId="6665A7D2" w14:textId="77777777" w:rsidR="001672C5" w:rsidRDefault="001672C5" w:rsidP="00863DAF">
            <w:pPr>
              <w:spacing w:after="0" w:line="240" w:lineRule="auto"/>
              <w:ind w:right="153"/>
              <w:jc w:val="center"/>
              <w:rPr>
                <w:rFonts w:ascii="Times New Roman" w:hAnsi="Times New Roman" w:cs="Times New Roman"/>
                <w:b/>
                <w:sz w:val="18"/>
                <w:szCs w:val="18"/>
              </w:rPr>
            </w:pPr>
          </w:p>
          <w:p w14:paraId="1E9A114D" w14:textId="77777777" w:rsidR="001672C5" w:rsidRDefault="001672C5" w:rsidP="00863DAF">
            <w:pPr>
              <w:spacing w:after="0" w:line="240" w:lineRule="auto"/>
              <w:ind w:right="153"/>
              <w:jc w:val="center"/>
              <w:rPr>
                <w:rFonts w:ascii="Times New Roman" w:hAnsi="Times New Roman" w:cs="Times New Roman"/>
                <w:b/>
                <w:sz w:val="18"/>
                <w:szCs w:val="18"/>
              </w:rPr>
            </w:pPr>
          </w:p>
          <w:p w14:paraId="0469C252" w14:textId="77777777" w:rsidR="001672C5" w:rsidRDefault="001672C5" w:rsidP="00863DAF">
            <w:pPr>
              <w:spacing w:after="0" w:line="240" w:lineRule="auto"/>
              <w:ind w:right="153"/>
              <w:jc w:val="center"/>
              <w:rPr>
                <w:rFonts w:ascii="Times New Roman" w:hAnsi="Times New Roman" w:cs="Times New Roman"/>
                <w:b/>
                <w:sz w:val="18"/>
                <w:szCs w:val="18"/>
              </w:rPr>
            </w:pPr>
          </w:p>
          <w:p w14:paraId="25027618" w14:textId="1796849A" w:rsidR="00863DAF" w:rsidRPr="008B1D0A" w:rsidRDefault="00863DAF" w:rsidP="00863DAF">
            <w:pPr>
              <w:spacing w:after="0" w:line="240" w:lineRule="auto"/>
              <w:ind w:right="153"/>
              <w:jc w:val="center"/>
              <w:rPr>
                <w:rFonts w:ascii="Times New Roman" w:hAnsi="Times New Roman" w:cs="Times New Roman"/>
                <w:b/>
                <w:color w:val="7030A0"/>
                <w:sz w:val="18"/>
                <w:szCs w:val="18"/>
              </w:rPr>
            </w:pPr>
            <w:r w:rsidRPr="008B1D0A">
              <w:rPr>
                <w:rFonts w:ascii="Times New Roman" w:hAnsi="Times New Roman" w:cs="Times New Roman"/>
                <w:b/>
                <w:sz w:val="18"/>
                <w:szCs w:val="18"/>
              </w:rPr>
              <w:t>Удаленная точка г. Бишкек, ул. Ч. Валиханова 15/1</w:t>
            </w:r>
          </w:p>
        </w:tc>
      </w:tr>
    </w:tbl>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378"/>
        <w:gridCol w:w="5589"/>
        <w:gridCol w:w="2500"/>
        <w:gridCol w:w="2960"/>
        <w:gridCol w:w="1718"/>
      </w:tblGrid>
      <w:tr w:rsidR="00213C64" w:rsidRPr="008B1D0A" w14:paraId="77098898" w14:textId="77777777" w:rsidTr="00213C64">
        <w:trPr>
          <w:trHeight w:val="269"/>
        </w:trPr>
        <w:tc>
          <w:tcPr>
            <w:tcW w:w="15735" w:type="dxa"/>
            <w:gridSpan w:val="6"/>
            <w:tcBorders>
              <w:top w:val="single" w:sz="4" w:space="0" w:color="auto"/>
              <w:left w:val="single" w:sz="4" w:space="0" w:color="auto"/>
              <w:bottom w:val="single" w:sz="4" w:space="0" w:color="auto"/>
              <w:right w:val="single" w:sz="4" w:space="0" w:color="auto"/>
            </w:tcBorders>
            <w:hideMark/>
          </w:tcPr>
          <w:p w14:paraId="493450B8" w14:textId="77777777" w:rsidR="00213C64" w:rsidRPr="008B1D0A" w:rsidRDefault="00213C64">
            <w:pPr>
              <w:pStyle w:val="aa"/>
              <w:tabs>
                <w:tab w:val="center" w:pos="4844"/>
                <w:tab w:val="right" w:pos="9689"/>
              </w:tabs>
              <w:spacing w:line="276" w:lineRule="auto"/>
              <w:jc w:val="center"/>
              <w:rPr>
                <w:rFonts w:ascii="Times New Roman" w:hAnsi="Times New Roman"/>
                <w:sz w:val="18"/>
                <w:szCs w:val="18"/>
              </w:rPr>
            </w:pPr>
            <w:r w:rsidRPr="008B1D0A">
              <w:rPr>
                <w:rFonts w:ascii="Times New Roman" w:hAnsi="Times New Roman"/>
                <w:color w:val="00B050"/>
                <w:sz w:val="18"/>
                <w:szCs w:val="18"/>
              </w:rPr>
              <w:t>Раздел 1</w:t>
            </w:r>
            <w:r w:rsidRPr="008B1D0A">
              <w:rPr>
                <w:rFonts w:ascii="Times New Roman" w:hAnsi="Times New Roman"/>
                <w:sz w:val="18"/>
                <w:szCs w:val="18"/>
              </w:rPr>
              <w:t xml:space="preserve"> </w:t>
            </w:r>
            <w:r w:rsidRPr="008B1D0A">
              <w:rPr>
                <w:rFonts w:ascii="Times New Roman" w:hAnsi="Times New Roman"/>
                <w:color w:val="00B050"/>
                <w:sz w:val="18"/>
                <w:szCs w:val="18"/>
              </w:rPr>
              <w:t>Проведение технической экспертизы единичных транспортных средств</w:t>
            </w:r>
          </w:p>
        </w:tc>
      </w:tr>
      <w:tr w:rsidR="00213C64" w:rsidRPr="008B1D0A" w14:paraId="642A84B3" w14:textId="77777777" w:rsidTr="00213C64">
        <w:trPr>
          <w:trHeight w:val="269"/>
        </w:trPr>
        <w:tc>
          <w:tcPr>
            <w:tcW w:w="590" w:type="dxa"/>
            <w:tcBorders>
              <w:top w:val="single" w:sz="4" w:space="0" w:color="auto"/>
              <w:left w:val="single" w:sz="4" w:space="0" w:color="auto"/>
              <w:bottom w:val="single" w:sz="4" w:space="0" w:color="auto"/>
              <w:right w:val="single" w:sz="4" w:space="0" w:color="auto"/>
            </w:tcBorders>
          </w:tcPr>
          <w:p w14:paraId="43CA22AF" w14:textId="45F01CBA" w:rsidR="00213C64" w:rsidRPr="008B1D0A" w:rsidRDefault="001672C5" w:rsidP="001672C5">
            <w:pPr>
              <w:spacing w:after="0" w:line="240" w:lineRule="auto"/>
              <w:rPr>
                <w:rFonts w:ascii="Times New Roman" w:hAnsi="Times New Roman" w:cs="Times New Roman"/>
                <w:bCs/>
                <w:spacing w:val="-4"/>
                <w:sz w:val="18"/>
                <w:szCs w:val="18"/>
              </w:rPr>
            </w:pPr>
            <w:r>
              <w:rPr>
                <w:rFonts w:ascii="Times New Roman" w:hAnsi="Times New Roman" w:cs="Times New Roman"/>
                <w:bCs/>
                <w:spacing w:val="-4"/>
                <w:sz w:val="18"/>
                <w:szCs w:val="18"/>
                <w:lang w:val="ky-KG"/>
              </w:rPr>
              <w:t>1</w:t>
            </w:r>
          </w:p>
        </w:tc>
        <w:tc>
          <w:tcPr>
            <w:tcW w:w="2378" w:type="dxa"/>
            <w:tcBorders>
              <w:top w:val="single" w:sz="4" w:space="0" w:color="auto"/>
              <w:left w:val="single" w:sz="4" w:space="0" w:color="auto"/>
              <w:bottom w:val="single" w:sz="4" w:space="0" w:color="auto"/>
              <w:right w:val="single" w:sz="4" w:space="0" w:color="auto"/>
            </w:tcBorders>
            <w:hideMark/>
          </w:tcPr>
          <w:p w14:paraId="3CA169F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76B132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М1, </w:t>
            </w:r>
          </w:p>
          <w:p w14:paraId="01C9B02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 xml:space="preserve">1, </w:t>
            </w:r>
          </w:p>
        </w:tc>
        <w:tc>
          <w:tcPr>
            <w:tcW w:w="5589" w:type="dxa"/>
            <w:tcBorders>
              <w:top w:val="single" w:sz="4" w:space="0" w:color="auto"/>
              <w:left w:val="single" w:sz="4" w:space="0" w:color="auto"/>
              <w:bottom w:val="single" w:sz="4" w:space="0" w:color="auto"/>
              <w:right w:val="single" w:sz="4" w:space="0" w:color="auto"/>
            </w:tcBorders>
            <w:hideMark/>
          </w:tcPr>
          <w:p w14:paraId="3176C558" w14:textId="1002FA98"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геометрических замеров </w:t>
            </w:r>
            <w:r w:rsidRPr="008B1D0A">
              <w:rPr>
                <w:rFonts w:ascii="Times New Roman" w:hAnsi="Times New Roman"/>
                <w:color w:val="000000"/>
                <w:sz w:val="18"/>
                <w:szCs w:val="18"/>
                <w:shd w:val="clear" w:color="auto" w:fill="FFFFFF"/>
              </w:rPr>
              <w:t>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p>
        </w:tc>
        <w:tc>
          <w:tcPr>
            <w:tcW w:w="2500" w:type="dxa"/>
            <w:tcBorders>
              <w:top w:val="single" w:sz="4" w:space="0" w:color="auto"/>
              <w:left w:val="single" w:sz="4" w:space="0" w:color="auto"/>
              <w:bottom w:val="single" w:sz="4" w:space="0" w:color="auto"/>
              <w:right w:val="single" w:sz="4" w:space="0" w:color="auto"/>
            </w:tcBorders>
          </w:tcPr>
          <w:p w14:paraId="347D954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50D4297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пункт 11</w:t>
            </w:r>
          </w:p>
          <w:p w14:paraId="7646C8C9"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tcPr>
          <w:p w14:paraId="1491C71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378EE7B7"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005C19B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0.5 мм</w:t>
            </w:r>
          </w:p>
          <w:p w14:paraId="68537132" w14:textId="77777777" w:rsidR="00213C64" w:rsidRPr="008B1D0A" w:rsidRDefault="00213C64">
            <w:pPr>
              <w:pStyle w:val="aa"/>
              <w:spacing w:line="276" w:lineRule="auto"/>
              <w:rPr>
                <w:rFonts w:ascii="Times New Roman" w:hAnsi="Times New Roman"/>
                <w:sz w:val="18"/>
                <w:szCs w:val="18"/>
              </w:rPr>
            </w:pPr>
          </w:p>
        </w:tc>
      </w:tr>
      <w:tr w:rsidR="00213C64" w:rsidRPr="008B1D0A" w14:paraId="5C681153"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4E31A0B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2</w:t>
            </w:r>
          </w:p>
        </w:tc>
        <w:tc>
          <w:tcPr>
            <w:tcW w:w="2378" w:type="dxa"/>
            <w:tcBorders>
              <w:top w:val="single" w:sz="4" w:space="0" w:color="auto"/>
              <w:left w:val="single" w:sz="4" w:space="0" w:color="auto"/>
              <w:bottom w:val="single" w:sz="4" w:space="0" w:color="auto"/>
              <w:right w:val="single" w:sz="4" w:space="0" w:color="auto"/>
            </w:tcBorders>
            <w:hideMark/>
          </w:tcPr>
          <w:p w14:paraId="60EF769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DA4ED6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М2</w:t>
            </w:r>
          </w:p>
          <w:p w14:paraId="1B342F8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w:t>
            </w:r>
          </w:p>
          <w:p w14:paraId="3C10473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О1, О2</w:t>
            </w:r>
          </w:p>
        </w:tc>
        <w:tc>
          <w:tcPr>
            <w:tcW w:w="5589" w:type="dxa"/>
            <w:tcBorders>
              <w:top w:val="single" w:sz="4" w:space="0" w:color="auto"/>
              <w:left w:val="single" w:sz="4" w:space="0" w:color="auto"/>
              <w:bottom w:val="single" w:sz="4" w:space="0" w:color="auto"/>
              <w:right w:val="single" w:sz="4" w:space="0" w:color="auto"/>
            </w:tcBorders>
            <w:hideMark/>
          </w:tcPr>
          <w:p w14:paraId="578864B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w:t>
            </w:r>
            <w:r w:rsidRPr="008B1D0A">
              <w:rPr>
                <w:rFonts w:ascii="Times New Roman" w:hAnsi="Times New Roman"/>
                <w:color w:val="000000"/>
                <w:sz w:val="18"/>
                <w:szCs w:val="18"/>
                <w:shd w:val="clear" w:color="auto" w:fill="FFFFFF"/>
              </w:rPr>
              <w:t>наличия озоноразрушающих веществ и материалов в составе кондиционеров, а также холодильного оборудования, применяемых на транспортных средствах</w:t>
            </w:r>
            <w:r w:rsidRPr="008B1D0A">
              <w:rPr>
                <w:rFonts w:ascii="Times New Roman" w:hAnsi="Times New Roman"/>
                <w:sz w:val="18"/>
                <w:szCs w:val="18"/>
              </w:rPr>
              <w:t xml:space="preserve">  </w:t>
            </w:r>
          </w:p>
        </w:tc>
        <w:tc>
          <w:tcPr>
            <w:tcW w:w="2500" w:type="dxa"/>
            <w:tcBorders>
              <w:top w:val="single" w:sz="4" w:space="0" w:color="auto"/>
              <w:left w:val="single" w:sz="4" w:space="0" w:color="auto"/>
              <w:bottom w:val="single" w:sz="4" w:space="0" w:color="auto"/>
              <w:right w:val="single" w:sz="4" w:space="0" w:color="auto"/>
            </w:tcBorders>
          </w:tcPr>
          <w:p w14:paraId="268C9D9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7B8787C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пункт 12</w:t>
            </w:r>
          </w:p>
          <w:p w14:paraId="19707473"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hideMark/>
          </w:tcPr>
          <w:p w14:paraId="0A30183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ТР ТС 018/2011, раздел </w:t>
            </w:r>
            <w:r w:rsidRPr="008B1D0A">
              <w:rPr>
                <w:rFonts w:ascii="Times New Roman" w:hAnsi="Times New Roman"/>
                <w:sz w:val="18"/>
                <w:szCs w:val="18"/>
                <w:lang w:val="en-US"/>
              </w:rPr>
              <w:t>IV</w:t>
            </w:r>
          </w:p>
          <w:p w14:paraId="721D2DB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w:t>
            </w:r>
          </w:p>
        </w:tc>
        <w:tc>
          <w:tcPr>
            <w:tcW w:w="1718" w:type="dxa"/>
            <w:tcBorders>
              <w:top w:val="single" w:sz="4" w:space="0" w:color="auto"/>
              <w:left w:val="single" w:sz="4" w:space="0" w:color="auto"/>
              <w:bottom w:val="single" w:sz="4" w:space="0" w:color="auto"/>
              <w:right w:val="single" w:sz="4" w:space="0" w:color="auto"/>
            </w:tcBorders>
            <w:hideMark/>
          </w:tcPr>
          <w:p w14:paraId="6470F4B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213C64" w:rsidRPr="008B1D0A" w14:paraId="1FB67E5C"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1F6D93F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3</w:t>
            </w:r>
          </w:p>
        </w:tc>
        <w:tc>
          <w:tcPr>
            <w:tcW w:w="2378" w:type="dxa"/>
            <w:tcBorders>
              <w:top w:val="single" w:sz="4" w:space="0" w:color="auto"/>
              <w:left w:val="single" w:sz="4" w:space="0" w:color="auto"/>
              <w:bottom w:val="single" w:sz="4" w:space="0" w:color="auto"/>
              <w:right w:val="single" w:sz="4" w:space="0" w:color="auto"/>
            </w:tcBorders>
            <w:hideMark/>
          </w:tcPr>
          <w:p w14:paraId="49D32DE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59493F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6FFE3D0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w:t>
            </w:r>
          </w:p>
        </w:tc>
        <w:tc>
          <w:tcPr>
            <w:tcW w:w="5589" w:type="dxa"/>
            <w:tcBorders>
              <w:top w:val="single" w:sz="4" w:space="0" w:color="auto"/>
              <w:left w:val="single" w:sz="4" w:space="0" w:color="auto"/>
              <w:bottom w:val="single" w:sz="4" w:space="0" w:color="auto"/>
              <w:right w:val="single" w:sz="4" w:space="0" w:color="auto"/>
            </w:tcBorders>
            <w:hideMark/>
          </w:tcPr>
          <w:p w14:paraId="077839D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w:t>
            </w:r>
            <w:r w:rsidRPr="008B1D0A">
              <w:rPr>
                <w:rFonts w:ascii="Times New Roman" w:hAnsi="Times New Roman"/>
                <w:color w:val="000000"/>
                <w:sz w:val="18"/>
                <w:szCs w:val="18"/>
                <w:shd w:val="clear" w:color="auto" w:fill="FFFFFF"/>
              </w:rPr>
              <w:t>наличия оснащения аппаратурой спутниковой навигации</w:t>
            </w:r>
            <w:r w:rsidRPr="008B1D0A">
              <w:rPr>
                <w:rFonts w:ascii="Times New Roman" w:hAnsi="Times New Roman"/>
                <w:sz w:val="18"/>
                <w:szCs w:val="18"/>
              </w:rPr>
              <w:t xml:space="preserve"> </w:t>
            </w:r>
          </w:p>
        </w:tc>
        <w:tc>
          <w:tcPr>
            <w:tcW w:w="2500" w:type="dxa"/>
            <w:tcBorders>
              <w:top w:val="single" w:sz="4" w:space="0" w:color="auto"/>
              <w:left w:val="single" w:sz="4" w:space="0" w:color="auto"/>
              <w:bottom w:val="single" w:sz="4" w:space="0" w:color="auto"/>
              <w:right w:val="single" w:sz="4" w:space="0" w:color="auto"/>
            </w:tcBorders>
          </w:tcPr>
          <w:p w14:paraId="2A50CB1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788C429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пункт 13</w:t>
            </w:r>
          </w:p>
          <w:p w14:paraId="37E28F44"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tcPr>
          <w:p w14:paraId="099EEE6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312CE94B"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hideMark/>
          </w:tcPr>
          <w:p w14:paraId="22FEB019" w14:textId="77777777" w:rsidR="00213C64" w:rsidRPr="008B1D0A" w:rsidRDefault="00213C64">
            <w:pPr>
              <w:pStyle w:val="aa"/>
              <w:tabs>
                <w:tab w:val="center" w:pos="4844"/>
                <w:tab w:val="right" w:pos="9689"/>
              </w:tabs>
              <w:spacing w:line="276" w:lineRule="auto"/>
              <w:rPr>
                <w:rFonts w:ascii="Times New Roman" w:hAnsi="Times New Roman"/>
                <w:sz w:val="18"/>
                <w:szCs w:val="18"/>
              </w:rPr>
            </w:pPr>
            <w:r w:rsidRPr="008B1D0A">
              <w:rPr>
                <w:rFonts w:ascii="Times New Roman" w:hAnsi="Times New Roman"/>
                <w:sz w:val="18"/>
                <w:szCs w:val="18"/>
              </w:rPr>
              <w:t>-</w:t>
            </w:r>
          </w:p>
        </w:tc>
      </w:tr>
      <w:tr w:rsidR="00213C64" w:rsidRPr="008B1D0A" w14:paraId="72C43229"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371A49A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4</w:t>
            </w:r>
          </w:p>
        </w:tc>
        <w:tc>
          <w:tcPr>
            <w:tcW w:w="2378" w:type="dxa"/>
            <w:tcBorders>
              <w:top w:val="single" w:sz="4" w:space="0" w:color="auto"/>
              <w:left w:val="single" w:sz="4" w:space="0" w:color="auto"/>
              <w:bottom w:val="single" w:sz="4" w:space="0" w:color="auto"/>
              <w:right w:val="single" w:sz="4" w:space="0" w:color="auto"/>
            </w:tcBorders>
            <w:hideMark/>
          </w:tcPr>
          <w:p w14:paraId="0687F79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9321B9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М2</w:t>
            </w:r>
          </w:p>
        </w:tc>
        <w:tc>
          <w:tcPr>
            <w:tcW w:w="5589" w:type="dxa"/>
            <w:tcBorders>
              <w:top w:val="single" w:sz="4" w:space="0" w:color="auto"/>
              <w:left w:val="single" w:sz="4" w:space="0" w:color="auto"/>
              <w:bottom w:val="single" w:sz="4" w:space="0" w:color="auto"/>
              <w:right w:val="single" w:sz="4" w:space="0" w:color="auto"/>
            </w:tcBorders>
            <w:hideMark/>
          </w:tcPr>
          <w:p w14:paraId="025A6C5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w:t>
            </w:r>
            <w:r w:rsidRPr="008B1D0A">
              <w:rPr>
                <w:rFonts w:ascii="Times New Roman" w:hAnsi="Times New Roman"/>
                <w:color w:val="000000"/>
                <w:sz w:val="18"/>
                <w:szCs w:val="18"/>
                <w:shd w:val="clear" w:color="auto" w:fill="FFFFFF"/>
              </w:rPr>
              <w:t>наличия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r w:rsidRPr="008B1D0A">
              <w:rPr>
                <w:rFonts w:ascii="Times New Roman" w:hAnsi="Times New Roman"/>
                <w:sz w:val="18"/>
                <w:szCs w:val="18"/>
              </w:rPr>
              <w:t xml:space="preserve"> </w:t>
            </w:r>
          </w:p>
        </w:tc>
        <w:tc>
          <w:tcPr>
            <w:tcW w:w="2500" w:type="dxa"/>
            <w:tcBorders>
              <w:top w:val="single" w:sz="4" w:space="0" w:color="auto"/>
              <w:left w:val="single" w:sz="4" w:space="0" w:color="auto"/>
              <w:bottom w:val="single" w:sz="4" w:space="0" w:color="auto"/>
              <w:right w:val="single" w:sz="4" w:space="0" w:color="auto"/>
            </w:tcBorders>
          </w:tcPr>
          <w:p w14:paraId="61FB2DA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7C14518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пункт 14</w:t>
            </w:r>
          </w:p>
          <w:p w14:paraId="3288159D"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tcPr>
          <w:p w14:paraId="29B1E7C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раздел </w:t>
            </w:r>
            <w:r w:rsidRPr="008B1D0A">
              <w:rPr>
                <w:rFonts w:ascii="Times New Roman" w:hAnsi="Times New Roman"/>
                <w:sz w:val="18"/>
                <w:szCs w:val="18"/>
                <w:lang w:val="en-US"/>
              </w:rPr>
              <w:t>IV</w:t>
            </w:r>
          </w:p>
          <w:p w14:paraId="29166D0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w:t>
            </w:r>
          </w:p>
          <w:p w14:paraId="5C6273CC"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hideMark/>
          </w:tcPr>
          <w:p w14:paraId="48013E6A" w14:textId="77777777" w:rsidR="00213C64" w:rsidRPr="008B1D0A" w:rsidRDefault="00213C64">
            <w:pPr>
              <w:pStyle w:val="aa"/>
              <w:tabs>
                <w:tab w:val="center" w:pos="4844"/>
                <w:tab w:val="right" w:pos="9689"/>
              </w:tabs>
              <w:spacing w:line="276" w:lineRule="auto"/>
              <w:rPr>
                <w:rFonts w:ascii="Times New Roman" w:hAnsi="Times New Roman"/>
                <w:sz w:val="18"/>
                <w:szCs w:val="18"/>
              </w:rPr>
            </w:pPr>
            <w:r w:rsidRPr="008B1D0A">
              <w:rPr>
                <w:rFonts w:ascii="Times New Roman" w:hAnsi="Times New Roman"/>
                <w:sz w:val="18"/>
                <w:szCs w:val="18"/>
              </w:rPr>
              <w:t>-</w:t>
            </w:r>
          </w:p>
        </w:tc>
      </w:tr>
      <w:tr w:rsidR="00764F04" w:rsidRPr="008B1D0A" w14:paraId="198E730B" w14:textId="77777777" w:rsidTr="00213C64">
        <w:trPr>
          <w:trHeight w:val="746"/>
        </w:trPr>
        <w:tc>
          <w:tcPr>
            <w:tcW w:w="590" w:type="dxa"/>
            <w:tcBorders>
              <w:top w:val="single" w:sz="4" w:space="0" w:color="auto"/>
              <w:left w:val="single" w:sz="4" w:space="0" w:color="auto"/>
              <w:bottom w:val="single" w:sz="4" w:space="0" w:color="auto"/>
              <w:right w:val="single" w:sz="4" w:space="0" w:color="auto"/>
            </w:tcBorders>
            <w:hideMark/>
          </w:tcPr>
          <w:p w14:paraId="6BC53DF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5</w:t>
            </w:r>
          </w:p>
        </w:tc>
        <w:tc>
          <w:tcPr>
            <w:tcW w:w="2378" w:type="dxa"/>
            <w:tcBorders>
              <w:top w:val="single" w:sz="4" w:space="0" w:color="auto"/>
              <w:left w:val="single" w:sz="4" w:space="0" w:color="auto"/>
              <w:bottom w:val="single" w:sz="4" w:space="0" w:color="auto"/>
              <w:right w:val="single" w:sz="4" w:space="0" w:color="auto"/>
            </w:tcBorders>
          </w:tcPr>
          <w:p w14:paraId="08E60186"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7AD5235B"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5DBA444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4DDB540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lastRenderedPageBreak/>
              <w:t>N1</w:t>
            </w:r>
          </w:p>
          <w:p w14:paraId="72347041" w14:textId="77777777" w:rsidR="00764F04" w:rsidRPr="008B1D0A" w:rsidRDefault="00764F04" w:rsidP="00764F04">
            <w:pPr>
              <w:pStyle w:val="aa"/>
              <w:spacing w:line="276" w:lineRule="auto"/>
              <w:rPr>
                <w:rFonts w:ascii="Times New Roman" w:hAnsi="Times New Roman"/>
                <w:sz w:val="18"/>
                <w:szCs w:val="18"/>
              </w:rPr>
            </w:pPr>
          </w:p>
          <w:p w14:paraId="60C35F47" w14:textId="77777777" w:rsidR="00764F04" w:rsidRPr="008B1D0A" w:rsidRDefault="00764F04" w:rsidP="00764F04">
            <w:pPr>
              <w:pStyle w:val="aa"/>
              <w:spacing w:line="276" w:lineRule="auto"/>
              <w:rPr>
                <w:rFonts w:ascii="Times New Roman" w:hAnsi="Times New Roman"/>
                <w:sz w:val="18"/>
                <w:szCs w:val="18"/>
              </w:rPr>
            </w:pPr>
          </w:p>
          <w:p w14:paraId="422B15C3" w14:textId="77777777" w:rsidR="00764F04" w:rsidRPr="008B1D0A" w:rsidRDefault="00764F04" w:rsidP="00764F04">
            <w:pPr>
              <w:pStyle w:val="aa"/>
              <w:spacing w:line="276" w:lineRule="auto"/>
              <w:rPr>
                <w:rFonts w:ascii="Times New Roman" w:hAnsi="Times New Roman"/>
                <w:sz w:val="18"/>
                <w:szCs w:val="18"/>
              </w:rPr>
            </w:pPr>
          </w:p>
          <w:p w14:paraId="09EEB40F" w14:textId="77777777" w:rsidR="00764F04" w:rsidRPr="008B1D0A" w:rsidRDefault="00764F04" w:rsidP="00764F04">
            <w:pPr>
              <w:pStyle w:val="aa"/>
              <w:spacing w:line="276" w:lineRule="auto"/>
              <w:rPr>
                <w:rFonts w:ascii="Times New Roman" w:hAnsi="Times New Roman"/>
                <w:sz w:val="18"/>
                <w:szCs w:val="18"/>
              </w:rPr>
            </w:pPr>
          </w:p>
          <w:p w14:paraId="257E4B3D" w14:textId="77777777" w:rsidR="00764F04" w:rsidRPr="008B1D0A" w:rsidRDefault="00764F04" w:rsidP="00764F04">
            <w:pPr>
              <w:pStyle w:val="aa"/>
              <w:spacing w:line="276" w:lineRule="auto"/>
              <w:rPr>
                <w:rFonts w:ascii="Times New Roman" w:hAnsi="Times New Roman"/>
                <w:sz w:val="18"/>
                <w:szCs w:val="18"/>
              </w:rPr>
            </w:pPr>
          </w:p>
          <w:p w14:paraId="791927F1" w14:textId="77777777" w:rsidR="00764F04" w:rsidRPr="008B1D0A" w:rsidRDefault="00764F04" w:rsidP="00764F04">
            <w:pPr>
              <w:pStyle w:val="aa"/>
              <w:spacing w:line="276" w:lineRule="auto"/>
              <w:rPr>
                <w:rFonts w:ascii="Times New Roman" w:hAnsi="Times New Roman"/>
                <w:sz w:val="18"/>
                <w:szCs w:val="18"/>
              </w:rPr>
            </w:pPr>
          </w:p>
          <w:p w14:paraId="551E3F03" w14:textId="77777777" w:rsidR="00764F04" w:rsidRPr="008B1D0A" w:rsidRDefault="00764F04" w:rsidP="00764F04">
            <w:pPr>
              <w:pStyle w:val="aa"/>
              <w:spacing w:line="276" w:lineRule="auto"/>
              <w:rPr>
                <w:rFonts w:ascii="Times New Roman" w:hAnsi="Times New Roman"/>
                <w:sz w:val="18"/>
                <w:szCs w:val="18"/>
              </w:rPr>
            </w:pPr>
          </w:p>
          <w:p w14:paraId="046436AD" w14:textId="77777777" w:rsidR="00764F04" w:rsidRPr="008B1D0A" w:rsidRDefault="00764F04" w:rsidP="00764F04">
            <w:pPr>
              <w:pStyle w:val="aa"/>
              <w:spacing w:line="276" w:lineRule="auto"/>
              <w:rPr>
                <w:rFonts w:ascii="Times New Roman" w:hAnsi="Times New Roman"/>
                <w:sz w:val="18"/>
                <w:szCs w:val="18"/>
              </w:rPr>
            </w:pPr>
          </w:p>
          <w:p w14:paraId="1392437F" w14:textId="77777777" w:rsidR="00764F04" w:rsidRPr="008B1D0A" w:rsidRDefault="00764F04" w:rsidP="00764F04">
            <w:pPr>
              <w:ind w:right="-108"/>
              <w:rPr>
                <w:rFonts w:ascii="Times New Roman" w:hAnsi="Times New Roman" w:cs="Times New Roman"/>
                <w:b/>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6D341EE6"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 </w:t>
            </w:r>
            <w:proofErr w:type="gramStart"/>
            <w:r w:rsidRPr="008B1D0A">
              <w:rPr>
                <w:rFonts w:ascii="Times New Roman" w:hAnsi="Times New Roman"/>
                <w:sz w:val="18"/>
                <w:szCs w:val="18"/>
              </w:rPr>
              <w:t>Испытание  блокировки</w:t>
            </w:r>
            <w:proofErr w:type="gramEnd"/>
            <w:r w:rsidRPr="008B1D0A">
              <w:rPr>
                <w:rFonts w:ascii="Times New Roman" w:hAnsi="Times New Roman"/>
                <w:sz w:val="18"/>
                <w:szCs w:val="18"/>
              </w:rPr>
              <w:t xml:space="preserve">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14:paraId="03924D8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Проверка наличия противоугонного устройства</w:t>
            </w:r>
          </w:p>
          <w:p w14:paraId="1EB3E95D"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lastRenderedPageBreak/>
              <w:t>- Проверка противоугонного устройства блокировки рулевого управление. до запуска двигателя работа рулевого управления</w:t>
            </w:r>
          </w:p>
          <w:p w14:paraId="770C61A9"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противоугонного </w:t>
            </w:r>
            <w:proofErr w:type="gramStart"/>
            <w:r w:rsidRPr="008B1D0A">
              <w:rPr>
                <w:rFonts w:ascii="Times New Roman" w:hAnsi="Times New Roman"/>
                <w:sz w:val="18"/>
                <w:szCs w:val="18"/>
              </w:rPr>
              <w:t xml:space="preserve">устройства </w:t>
            </w:r>
            <w:r w:rsidRPr="008B1D0A">
              <w:rPr>
                <w:rStyle w:val="apple-converted-space"/>
                <w:rFonts w:ascii="Times New Roman" w:hAnsi="Times New Roman"/>
                <w:color w:val="000000"/>
                <w:sz w:val="18"/>
                <w:szCs w:val="18"/>
                <w:shd w:val="clear" w:color="auto" w:fill="FFFFFF"/>
              </w:rPr>
              <w:t> </w:t>
            </w:r>
            <w:r w:rsidRPr="008B1D0A">
              <w:rPr>
                <w:rFonts w:ascii="Times New Roman" w:hAnsi="Times New Roman"/>
                <w:color w:val="000000"/>
                <w:sz w:val="18"/>
                <w:szCs w:val="18"/>
                <w:shd w:val="clear" w:color="auto" w:fill="FFFFFF"/>
              </w:rPr>
              <w:t>действующее</w:t>
            </w:r>
            <w:proofErr w:type="gramEnd"/>
            <w:r w:rsidRPr="008B1D0A">
              <w:rPr>
                <w:rFonts w:ascii="Times New Roman" w:hAnsi="Times New Roman"/>
                <w:color w:val="000000"/>
                <w:sz w:val="18"/>
                <w:szCs w:val="18"/>
                <w:shd w:val="clear" w:color="auto" w:fill="FFFFFF"/>
              </w:rPr>
              <w:t xml:space="preserve"> на привод трансмиссии</w:t>
            </w:r>
          </w:p>
          <w:p w14:paraId="310B782C"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противоугонного устройства </w:t>
            </w:r>
            <w:r w:rsidRPr="008B1D0A">
              <w:rPr>
                <w:rFonts w:ascii="Times New Roman" w:hAnsi="Times New Roman"/>
                <w:color w:val="000000"/>
                <w:sz w:val="18"/>
                <w:szCs w:val="18"/>
                <w:shd w:val="clear" w:color="auto" w:fill="FFFFFF"/>
              </w:rPr>
              <w:t>действующее на механизм переключения передач</w:t>
            </w:r>
          </w:p>
        </w:tc>
        <w:tc>
          <w:tcPr>
            <w:tcW w:w="2500" w:type="dxa"/>
            <w:tcBorders>
              <w:top w:val="single" w:sz="4" w:space="0" w:color="auto"/>
              <w:left w:val="single" w:sz="4" w:space="0" w:color="auto"/>
              <w:bottom w:val="single" w:sz="4" w:space="0" w:color="auto"/>
              <w:right w:val="single" w:sz="4" w:space="0" w:color="auto"/>
            </w:tcBorders>
            <w:hideMark/>
          </w:tcPr>
          <w:p w14:paraId="75A6FF69"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22A15D4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Приложение 4, пункт 1.1 </w:t>
            </w:r>
          </w:p>
          <w:p w14:paraId="23832EB4"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1.1.2</w:t>
            </w:r>
          </w:p>
          <w:p w14:paraId="7AA369AE"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1.1.2.1</w:t>
            </w:r>
          </w:p>
          <w:p w14:paraId="6A1A448D"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1.1.2.2</w:t>
            </w:r>
          </w:p>
          <w:p w14:paraId="0CC4B74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lastRenderedPageBreak/>
              <w:t>Приложение 4, пункт 1.1.3</w:t>
            </w:r>
          </w:p>
          <w:p w14:paraId="71B8FC41"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1.1.4</w:t>
            </w:r>
          </w:p>
          <w:p w14:paraId="60B25068"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1.1.5</w:t>
            </w:r>
          </w:p>
          <w:p w14:paraId="33C39D4B"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1.1.6</w:t>
            </w:r>
          </w:p>
          <w:p w14:paraId="72761538"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1.1.7</w:t>
            </w:r>
          </w:p>
          <w:p w14:paraId="3718F06B"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1.1.7.1</w:t>
            </w:r>
          </w:p>
          <w:p w14:paraId="52CC0213"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1.1.7.2</w:t>
            </w:r>
          </w:p>
          <w:p w14:paraId="77787E7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1.1.8</w:t>
            </w:r>
          </w:p>
          <w:p w14:paraId="6499C80B"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1.1.9</w:t>
            </w:r>
          </w:p>
          <w:p w14:paraId="1C29990D" w14:textId="7A9C3C36"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18</w:t>
            </w:r>
          </w:p>
        </w:tc>
        <w:tc>
          <w:tcPr>
            <w:tcW w:w="2960" w:type="dxa"/>
            <w:tcBorders>
              <w:top w:val="single" w:sz="4" w:space="0" w:color="auto"/>
              <w:left w:val="single" w:sz="4" w:space="0" w:color="auto"/>
              <w:bottom w:val="single" w:sz="4" w:space="0" w:color="auto"/>
              <w:right w:val="single" w:sz="4" w:space="0" w:color="auto"/>
            </w:tcBorders>
            <w:hideMark/>
          </w:tcPr>
          <w:p w14:paraId="7553544E"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lastRenderedPageBreak/>
              <w:t>ТР ТС 018/2011, Приложение 4, п. 1.1</w:t>
            </w:r>
          </w:p>
          <w:p w14:paraId="18D629AD" w14:textId="77777777" w:rsidR="00764F04" w:rsidRPr="008B1D0A" w:rsidRDefault="00764F04" w:rsidP="00764F04">
            <w:pPr>
              <w:pStyle w:val="aa"/>
              <w:rPr>
                <w:rFonts w:ascii="Times New Roman" w:hAnsi="Times New Roman"/>
                <w:b/>
                <w:color w:val="00B050"/>
                <w:sz w:val="18"/>
                <w:szCs w:val="18"/>
              </w:rPr>
            </w:pPr>
            <w:r w:rsidRPr="008B1D0A">
              <w:rPr>
                <w:rFonts w:ascii="Times New Roman" w:hAnsi="Times New Roman"/>
                <w:sz w:val="18"/>
                <w:szCs w:val="18"/>
              </w:rPr>
              <w:t>Правила ЕЭК ООН № 18,</w:t>
            </w:r>
          </w:p>
          <w:p w14:paraId="6B0996B4"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Правила ЕЭК ООН №37</w:t>
            </w:r>
          </w:p>
          <w:p w14:paraId="69E774D2"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Правила ЕЭК ООН №99</w:t>
            </w:r>
          </w:p>
          <w:p w14:paraId="69A0FA2B"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lastRenderedPageBreak/>
              <w:t>ГОСТ 33670-2015</w:t>
            </w:r>
          </w:p>
          <w:p w14:paraId="221D1D02"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ГОСТ 8769-75</w:t>
            </w:r>
          </w:p>
          <w:p w14:paraId="51EE8DFF" w14:textId="77777777" w:rsidR="00764F04" w:rsidRPr="008B1D0A" w:rsidRDefault="00764F04" w:rsidP="00764F04">
            <w:pPr>
              <w:pStyle w:val="aa"/>
              <w:rPr>
                <w:rFonts w:ascii="Times New Roman" w:hAnsi="Times New Roman"/>
                <w:sz w:val="18"/>
                <w:szCs w:val="18"/>
                <w:lang w:eastAsia="ko-KR"/>
              </w:rPr>
            </w:pPr>
          </w:p>
          <w:p w14:paraId="47CA5949"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Визуально</w:t>
            </w:r>
          </w:p>
          <w:p w14:paraId="1774D083" w14:textId="38D023B5"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Визуально</w:t>
            </w:r>
          </w:p>
        </w:tc>
        <w:tc>
          <w:tcPr>
            <w:tcW w:w="1718" w:type="dxa"/>
            <w:tcBorders>
              <w:top w:val="single" w:sz="4" w:space="0" w:color="auto"/>
              <w:left w:val="single" w:sz="4" w:space="0" w:color="auto"/>
              <w:bottom w:val="single" w:sz="4" w:space="0" w:color="auto"/>
              <w:right w:val="single" w:sz="4" w:space="0" w:color="auto"/>
            </w:tcBorders>
            <w:hideMark/>
          </w:tcPr>
          <w:p w14:paraId="776FDD6C"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lastRenderedPageBreak/>
              <w:t>0…5000Н</w:t>
            </w:r>
          </w:p>
        </w:tc>
      </w:tr>
      <w:tr w:rsidR="00213C64" w:rsidRPr="008B1D0A" w14:paraId="6BF76892"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08E03BC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6</w:t>
            </w:r>
          </w:p>
        </w:tc>
        <w:tc>
          <w:tcPr>
            <w:tcW w:w="2378" w:type="dxa"/>
            <w:tcBorders>
              <w:top w:val="single" w:sz="4" w:space="0" w:color="auto"/>
              <w:left w:val="single" w:sz="4" w:space="0" w:color="auto"/>
              <w:bottom w:val="single" w:sz="4" w:space="0" w:color="auto"/>
              <w:right w:val="single" w:sz="4" w:space="0" w:color="auto"/>
            </w:tcBorders>
          </w:tcPr>
          <w:p w14:paraId="1D60E48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92CF11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3C296FC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w:t>
            </w:r>
          </w:p>
          <w:p w14:paraId="1CB1BACD"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695802F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оснащенности системой отопления обитаемое помещение каждого транспортного средства</w:t>
            </w:r>
          </w:p>
          <w:p w14:paraId="7076BC4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работоспособности автономного от двигателя системы отопления </w:t>
            </w:r>
          </w:p>
          <w:p w14:paraId="16220E5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возможность получения травм или порчи имущества при соприкосновении</w:t>
            </w:r>
          </w:p>
          <w:p w14:paraId="338D06E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попадания выхлопных газов внутрь транспортного средства через вентиляторы, воздухозаборники системы отопления или открытые окна.</w:t>
            </w:r>
          </w:p>
          <w:p w14:paraId="444FC4C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попадание в пассажирский салон воздуха для камеры сгорания обогревательного прибора</w:t>
            </w:r>
          </w:p>
        </w:tc>
        <w:tc>
          <w:tcPr>
            <w:tcW w:w="2500" w:type="dxa"/>
            <w:tcBorders>
              <w:top w:val="single" w:sz="4" w:space="0" w:color="auto"/>
              <w:left w:val="single" w:sz="4" w:space="0" w:color="auto"/>
              <w:bottom w:val="single" w:sz="4" w:space="0" w:color="auto"/>
              <w:right w:val="single" w:sz="4" w:space="0" w:color="auto"/>
            </w:tcBorders>
          </w:tcPr>
          <w:p w14:paraId="433E05B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3D6D8F5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1.2.1</w:t>
            </w:r>
          </w:p>
          <w:p w14:paraId="2F20413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1.2.2</w:t>
            </w:r>
          </w:p>
          <w:p w14:paraId="0371A6B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1.2.3</w:t>
            </w:r>
          </w:p>
          <w:p w14:paraId="3A15202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1.2.4</w:t>
            </w:r>
          </w:p>
          <w:p w14:paraId="578067E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1.2.5</w:t>
            </w:r>
          </w:p>
          <w:p w14:paraId="741F68BA"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tcPr>
          <w:p w14:paraId="740196E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 Приложение 4, пункт 1.2</w:t>
            </w:r>
          </w:p>
          <w:p w14:paraId="7C0765D9"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hideMark/>
          </w:tcPr>
          <w:p w14:paraId="42DB23C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764F04" w:rsidRPr="008B1D0A" w14:paraId="08EB6EC3"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0D73917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7</w:t>
            </w:r>
          </w:p>
        </w:tc>
        <w:tc>
          <w:tcPr>
            <w:tcW w:w="2378" w:type="dxa"/>
            <w:tcBorders>
              <w:top w:val="single" w:sz="4" w:space="0" w:color="auto"/>
              <w:left w:val="single" w:sz="4" w:space="0" w:color="auto"/>
              <w:bottom w:val="single" w:sz="4" w:space="0" w:color="auto"/>
              <w:right w:val="single" w:sz="4" w:space="0" w:color="auto"/>
            </w:tcBorders>
          </w:tcPr>
          <w:p w14:paraId="25A14A58"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7ADD4F5"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L1, </w:t>
            </w:r>
            <w:r w:rsidRPr="008B1D0A">
              <w:rPr>
                <w:rFonts w:ascii="Times New Roman" w:hAnsi="Times New Roman"/>
                <w:sz w:val="18"/>
                <w:szCs w:val="18"/>
                <w:lang w:val="en-US"/>
              </w:rPr>
              <w:t>L</w:t>
            </w:r>
            <w:r w:rsidRPr="008B1D0A">
              <w:rPr>
                <w:rFonts w:ascii="Times New Roman" w:hAnsi="Times New Roman"/>
                <w:sz w:val="18"/>
                <w:szCs w:val="18"/>
              </w:rPr>
              <w:t xml:space="preserve">2, </w:t>
            </w:r>
            <w:r w:rsidRPr="008B1D0A">
              <w:rPr>
                <w:rFonts w:ascii="Times New Roman" w:hAnsi="Times New Roman"/>
                <w:sz w:val="18"/>
                <w:szCs w:val="18"/>
                <w:lang w:val="en-US"/>
              </w:rPr>
              <w:t>L</w:t>
            </w:r>
            <w:r w:rsidRPr="008B1D0A">
              <w:rPr>
                <w:rFonts w:ascii="Times New Roman" w:hAnsi="Times New Roman"/>
                <w:sz w:val="18"/>
                <w:szCs w:val="18"/>
              </w:rPr>
              <w:t xml:space="preserve">3, </w:t>
            </w:r>
            <w:r w:rsidRPr="008B1D0A">
              <w:rPr>
                <w:rFonts w:ascii="Times New Roman" w:hAnsi="Times New Roman"/>
                <w:sz w:val="18"/>
                <w:szCs w:val="18"/>
                <w:lang w:val="en-US"/>
              </w:rPr>
              <w:t>L</w:t>
            </w:r>
            <w:r w:rsidRPr="008B1D0A">
              <w:rPr>
                <w:rFonts w:ascii="Times New Roman" w:hAnsi="Times New Roman"/>
                <w:sz w:val="18"/>
                <w:szCs w:val="18"/>
              </w:rPr>
              <w:t xml:space="preserve">4, </w:t>
            </w:r>
            <w:r w:rsidRPr="008B1D0A">
              <w:rPr>
                <w:rFonts w:ascii="Times New Roman" w:hAnsi="Times New Roman"/>
                <w:sz w:val="18"/>
                <w:szCs w:val="18"/>
                <w:lang w:val="en-US"/>
              </w:rPr>
              <w:t>L</w:t>
            </w:r>
            <w:r w:rsidRPr="008B1D0A">
              <w:rPr>
                <w:rFonts w:ascii="Times New Roman" w:hAnsi="Times New Roman"/>
                <w:sz w:val="18"/>
                <w:szCs w:val="18"/>
              </w:rPr>
              <w:t xml:space="preserve">5, </w:t>
            </w:r>
            <w:r w:rsidRPr="008B1D0A">
              <w:rPr>
                <w:rFonts w:ascii="Times New Roman" w:hAnsi="Times New Roman"/>
                <w:sz w:val="18"/>
                <w:szCs w:val="18"/>
                <w:lang w:val="en-US"/>
              </w:rPr>
              <w:t>L</w:t>
            </w:r>
            <w:r w:rsidRPr="008B1D0A">
              <w:rPr>
                <w:rFonts w:ascii="Times New Roman" w:hAnsi="Times New Roman"/>
                <w:sz w:val="18"/>
                <w:szCs w:val="18"/>
              </w:rPr>
              <w:t xml:space="preserve">6, </w:t>
            </w:r>
            <w:r w:rsidRPr="008B1D0A">
              <w:rPr>
                <w:rFonts w:ascii="Times New Roman" w:hAnsi="Times New Roman"/>
                <w:sz w:val="18"/>
                <w:szCs w:val="18"/>
                <w:lang w:val="en-US"/>
              </w:rPr>
              <w:t>L</w:t>
            </w:r>
            <w:r w:rsidRPr="008B1D0A">
              <w:rPr>
                <w:rFonts w:ascii="Times New Roman" w:hAnsi="Times New Roman"/>
                <w:sz w:val="18"/>
                <w:szCs w:val="18"/>
              </w:rPr>
              <w:t>7.</w:t>
            </w:r>
          </w:p>
          <w:p w14:paraId="22CF7D51"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0D075CC1" w14:textId="77777777" w:rsidR="00764F04" w:rsidRPr="008B1D0A" w:rsidRDefault="00764F04" w:rsidP="00764F0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6E7E00CC"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устройств освещения и световой сигнализации</w:t>
            </w:r>
          </w:p>
          <w:p w14:paraId="72F18426"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w:t>
            </w:r>
            <w:proofErr w:type="gramStart"/>
            <w:r w:rsidRPr="008B1D0A">
              <w:rPr>
                <w:rFonts w:ascii="Times New Roman" w:hAnsi="Times New Roman"/>
                <w:sz w:val="18"/>
                <w:szCs w:val="18"/>
              </w:rPr>
              <w:t>Испытание  адаптивных</w:t>
            </w:r>
            <w:proofErr w:type="gramEnd"/>
            <w:r w:rsidRPr="008B1D0A">
              <w:rPr>
                <w:rFonts w:ascii="Times New Roman" w:hAnsi="Times New Roman"/>
                <w:sz w:val="18"/>
                <w:szCs w:val="18"/>
              </w:rPr>
              <w:t xml:space="preserve"> систем переднего освещения.</w:t>
            </w:r>
          </w:p>
          <w:p w14:paraId="36679154"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размещения фар ближнего света.</w:t>
            </w:r>
          </w:p>
          <w:p w14:paraId="3E3F102B"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размещение передних противотуманных фар.</w:t>
            </w:r>
          </w:p>
          <w:p w14:paraId="145C147F"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размещение указателей поворота и аварийной сигнализации</w:t>
            </w:r>
          </w:p>
          <w:p w14:paraId="2B8AFB91"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размещение сигналов торможения</w:t>
            </w:r>
          </w:p>
          <w:p w14:paraId="0DE1C2B2"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размещение дополнительных сигналов торможение.</w:t>
            </w:r>
          </w:p>
        </w:tc>
        <w:tc>
          <w:tcPr>
            <w:tcW w:w="2500" w:type="dxa"/>
            <w:tcBorders>
              <w:top w:val="single" w:sz="4" w:space="0" w:color="auto"/>
              <w:left w:val="single" w:sz="4" w:space="0" w:color="auto"/>
              <w:bottom w:val="single" w:sz="4" w:space="0" w:color="auto"/>
              <w:right w:val="single" w:sz="4" w:space="0" w:color="auto"/>
            </w:tcBorders>
          </w:tcPr>
          <w:p w14:paraId="3E186069"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 xml:space="preserve">ТР ТС 018/2011, </w:t>
            </w:r>
          </w:p>
          <w:p w14:paraId="48377BAE"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1.3.1</w:t>
            </w:r>
          </w:p>
          <w:p w14:paraId="1390A365"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1.3.2</w:t>
            </w:r>
          </w:p>
          <w:p w14:paraId="2ED923B9"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1.3.3</w:t>
            </w:r>
          </w:p>
          <w:p w14:paraId="5B3C355D"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1.3.4</w:t>
            </w:r>
          </w:p>
          <w:p w14:paraId="2FD823BA"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1.3.5</w:t>
            </w:r>
          </w:p>
          <w:p w14:paraId="11DF627A"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1.3.6</w:t>
            </w:r>
          </w:p>
          <w:p w14:paraId="41D195DF"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1.3.7</w:t>
            </w:r>
          </w:p>
          <w:p w14:paraId="206F64A7"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1.3.8</w:t>
            </w:r>
          </w:p>
          <w:p w14:paraId="6C752FEF"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1.3.9</w:t>
            </w:r>
          </w:p>
          <w:p w14:paraId="66BCD8C9"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1.3.10</w:t>
            </w:r>
          </w:p>
          <w:p w14:paraId="75D585B0"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1.3.11</w:t>
            </w:r>
          </w:p>
          <w:p w14:paraId="1B7695A5"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1.3.12</w:t>
            </w:r>
          </w:p>
          <w:p w14:paraId="2F579337"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1.3.13</w:t>
            </w:r>
          </w:p>
          <w:p w14:paraId="59D1A771" w14:textId="4DB76844"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48</w:t>
            </w:r>
          </w:p>
        </w:tc>
        <w:tc>
          <w:tcPr>
            <w:tcW w:w="2960" w:type="dxa"/>
            <w:tcBorders>
              <w:top w:val="single" w:sz="4" w:space="0" w:color="auto"/>
              <w:left w:val="single" w:sz="4" w:space="0" w:color="auto"/>
              <w:bottom w:val="single" w:sz="4" w:space="0" w:color="auto"/>
              <w:right w:val="single" w:sz="4" w:space="0" w:color="auto"/>
            </w:tcBorders>
            <w:hideMark/>
          </w:tcPr>
          <w:p w14:paraId="636BA8AA"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 xml:space="preserve">ТР ТС 018/2011, </w:t>
            </w:r>
          </w:p>
          <w:p w14:paraId="343278AC"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1.3</w:t>
            </w:r>
          </w:p>
          <w:p w14:paraId="0F4C1C14"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Правила ЕЭК ООН № 48</w:t>
            </w:r>
          </w:p>
          <w:p w14:paraId="5FAA3CC7"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5D7D1C43"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ГОСТ 8769-75</w:t>
            </w:r>
          </w:p>
          <w:p w14:paraId="23B210C8" w14:textId="77777777" w:rsidR="00764F04" w:rsidRPr="008B1D0A" w:rsidRDefault="00764F04" w:rsidP="00764F04">
            <w:pPr>
              <w:pStyle w:val="aa"/>
              <w:rPr>
                <w:rFonts w:ascii="Times New Roman" w:hAnsi="Times New Roman"/>
                <w:sz w:val="18"/>
                <w:szCs w:val="18"/>
                <w:lang w:eastAsia="ko-KR"/>
              </w:rPr>
            </w:pPr>
          </w:p>
          <w:p w14:paraId="013A855A"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3D1A861E"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Визуально</w:t>
            </w:r>
          </w:p>
          <w:p w14:paraId="3D97FE1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0AFCCCAC"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1F449B0F" w14:textId="77777777" w:rsidR="00764F04" w:rsidRPr="008B1D0A" w:rsidRDefault="00764F04" w:rsidP="00764F04">
            <w:pPr>
              <w:pStyle w:val="aa"/>
              <w:rPr>
                <w:rFonts w:ascii="Times New Roman" w:hAnsi="Times New Roman"/>
                <w:sz w:val="18"/>
                <w:szCs w:val="18"/>
              </w:rPr>
            </w:pPr>
          </w:p>
          <w:p w14:paraId="25FD473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00A30997" w14:textId="77777777" w:rsidR="00764F04" w:rsidRPr="008B1D0A" w:rsidRDefault="00764F04" w:rsidP="00764F04">
            <w:pPr>
              <w:pStyle w:val="aa"/>
              <w:rPr>
                <w:rFonts w:ascii="Times New Roman" w:hAnsi="Times New Roman"/>
                <w:sz w:val="18"/>
                <w:szCs w:val="18"/>
              </w:rPr>
            </w:pPr>
          </w:p>
          <w:p w14:paraId="08B99A40" w14:textId="09B3A732"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Визуально</w:t>
            </w:r>
          </w:p>
        </w:tc>
        <w:tc>
          <w:tcPr>
            <w:tcW w:w="1718" w:type="dxa"/>
            <w:tcBorders>
              <w:top w:val="single" w:sz="4" w:space="0" w:color="auto"/>
              <w:left w:val="single" w:sz="4" w:space="0" w:color="auto"/>
              <w:bottom w:val="single" w:sz="4" w:space="0" w:color="auto"/>
              <w:right w:val="single" w:sz="4" w:space="0" w:color="auto"/>
            </w:tcBorders>
            <w:hideMark/>
          </w:tcPr>
          <w:p w14:paraId="535F451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213C64" w:rsidRPr="008B1D0A" w14:paraId="52817FAE" w14:textId="77777777" w:rsidTr="00213C64">
        <w:trPr>
          <w:trHeight w:val="476"/>
        </w:trPr>
        <w:tc>
          <w:tcPr>
            <w:tcW w:w="590" w:type="dxa"/>
            <w:tcBorders>
              <w:top w:val="single" w:sz="4" w:space="0" w:color="auto"/>
              <w:left w:val="single" w:sz="4" w:space="0" w:color="auto"/>
              <w:bottom w:val="single" w:sz="4" w:space="0" w:color="auto"/>
              <w:right w:val="single" w:sz="4" w:space="0" w:color="auto"/>
            </w:tcBorders>
            <w:hideMark/>
          </w:tcPr>
          <w:p w14:paraId="4B04E0A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8</w:t>
            </w:r>
          </w:p>
        </w:tc>
        <w:tc>
          <w:tcPr>
            <w:tcW w:w="2378" w:type="dxa"/>
            <w:tcBorders>
              <w:top w:val="single" w:sz="4" w:space="0" w:color="auto"/>
              <w:left w:val="single" w:sz="4" w:space="0" w:color="auto"/>
              <w:bottom w:val="single" w:sz="4" w:space="0" w:color="auto"/>
              <w:right w:val="single" w:sz="4" w:space="0" w:color="auto"/>
            </w:tcBorders>
          </w:tcPr>
          <w:p w14:paraId="152BD1F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D21F1E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М2</w:t>
            </w:r>
          </w:p>
          <w:p w14:paraId="2A490AB9"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4F2D27B5" w14:textId="77777777" w:rsidR="00213C64" w:rsidRPr="008B1D0A" w:rsidRDefault="00213C64">
            <w:pPr>
              <w:pStyle w:val="aa"/>
              <w:spacing w:line="276" w:lineRule="auto"/>
              <w:rPr>
                <w:rFonts w:ascii="Times New Roman" w:hAnsi="Times New Roman"/>
                <w:b/>
                <w:sz w:val="18"/>
                <w:szCs w:val="18"/>
                <w:shd w:val="clear" w:color="auto" w:fill="FFFFFF"/>
              </w:rPr>
            </w:pPr>
            <w:r w:rsidRPr="008B1D0A">
              <w:rPr>
                <w:rFonts w:ascii="Times New Roman" w:hAnsi="Times New Roman"/>
                <w:sz w:val="18"/>
                <w:szCs w:val="18"/>
              </w:rPr>
              <w:lastRenderedPageBreak/>
              <w:t xml:space="preserve">Визуальная проверка </w:t>
            </w:r>
            <w:r w:rsidRPr="008B1D0A">
              <w:rPr>
                <w:rFonts w:ascii="Times New Roman" w:hAnsi="Times New Roman"/>
                <w:sz w:val="18"/>
                <w:szCs w:val="18"/>
                <w:shd w:val="clear" w:color="auto" w:fill="FFFFFF"/>
              </w:rPr>
              <w:t>противопожарной защиты</w:t>
            </w:r>
          </w:p>
          <w:p w14:paraId="1259360E"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-Визуальная проверка электрооборудования и электропроводки</w:t>
            </w:r>
          </w:p>
          <w:p w14:paraId="037B6EC3"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lastRenderedPageBreak/>
              <w:t>-Визуальная проверка аккумуляторной батареи</w:t>
            </w:r>
          </w:p>
          <w:p w14:paraId="3154E0BE"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-Визуальная проверка аптечки первой помощи</w:t>
            </w:r>
          </w:p>
          <w:p w14:paraId="203EB1D1"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-Визуальная проверка число выходов</w:t>
            </w:r>
          </w:p>
          <w:p w14:paraId="20385BC5"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-Визуальная проверка расположение выходов</w:t>
            </w:r>
          </w:p>
          <w:p w14:paraId="2D255AED"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-Проверка геометрических замеров минимальных размеров выходов пассажирских транспортных средств категорий М2 и М3</w:t>
            </w:r>
          </w:p>
          <w:p w14:paraId="0D1DFF1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открывание и закрывание служебных дверей</w:t>
            </w:r>
          </w:p>
          <w:p w14:paraId="52CF78F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работоспособности автоматических служебных дверей.</w:t>
            </w:r>
          </w:p>
          <w:p w14:paraId="7C602EE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закрывание автоматический служебных дверей.</w:t>
            </w:r>
          </w:p>
          <w:p w14:paraId="10F48DA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свободному открыванию дверей на угол не менее 100°</w:t>
            </w:r>
          </w:p>
          <w:p w14:paraId="10EB97B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работоспособности  запасных</w:t>
            </w:r>
            <w:proofErr w:type="gramEnd"/>
            <w:r w:rsidRPr="008B1D0A">
              <w:rPr>
                <w:rFonts w:ascii="Times New Roman" w:hAnsi="Times New Roman"/>
                <w:sz w:val="18"/>
                <w:szCs w:val="18"/>
              </w:rPr>
              <w:t xml:space="preserve"> окон</w:t>
            </w:r>
          </w:p>
          <w:p w14:paraId="3927081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работоспособности люков.</w:t>
            </w:r>
          </w:p>
          <w:p w14:paraId="296F1DD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нанесение надписей</w:t>
            </w:r>
          </w:p>
          <w:p w14:paraId="26D7E09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обеспечение искусственным внутреннего освещение салона</w:t>
            </w:r>
          </w:p>
          <w:p w14:paraId="42D0293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сечение поручней и опор для рук</w:t>
            </w:r>
          </w:p>
          <w:p w14:paraId="46CA28C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548C2A0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длины любого поручня</w:t>
            </w:r>
          </w:p>
          <w:p w14:paraId="2035E59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14:paraId="4EB522B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геометрических замеров высоты ограждение от пола для впереди сидящего пассажира в случае опрокидывание его </w:t>
            </w:r>
            <w:proofErr w:type="gramStart"/>
            <w:r w:rsidRPr="008B1D0A">
              <w:rPr>
                <w:rFonts w:ascii="Times New Roman" w:hAnsi="Times New Roman"/>
                <w:sz w:val="18"/>
                <w:szCs w:val="18"/>
              </w:rPr>
              <w:t>в  вперед</w:t>
            </w:r>
            <w:proofErr w:type="gramEnd"/>
            <w:r w:rsidRPr="008B1D0A">
              <w:rPr>
                <w:rFonts w:ascii="Times New Roman" w:hAnsi="Times New Roman"/>
                <w:sz w:val="18"/>
                <w:szCs w:val="18"/>
              </w:rPr>
              <w:t>.</w:t>
            </w:r>
          </w:p>
          <w:p w14:paraId="160209B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ограждение во внутрь салона</w:t>
            </w:r>
          </w:p>
        </w:tc>
        <w:tc>
          <w:tcPr>
            <w:tcW w:w="2500" w:type="dxa"/>
            <w:tcBorders>
              <w:top w:val="single" w:sz="4" w:space="0" w:color="auto"/>
              <w:left w:val="single" w:sz="4" w:space="0" w:color="auto"/>
              <w:bottom w:val="single" w:sz="4" w:space="0" w:color="auto"/>
              <w:right w:val="single" w:sz="4" w:space="0" w:color="auto"/>
            </w:tcBorders>
            <w:hideMark/>
          </w:tcPr>
          <w:p w14:paraId="673CA57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1CA5F36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1.4.1</w:t>
            </w:r>
          </w:p>
          <w:p w14:paraId="25783A7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Приложение 4, пункт 1.4.2</w:t>
            </w:r>
          </w:p>
          <w:p w14:paraId="1068DFD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1.4.3</w:t>
            </w:r>
          </w:p>
          <w:p w14:paraId="225F524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1.4.4</w:t>
            </w:r>
          </w:p>
          <w:p w14:paraId="3DE4699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1.4.5</w:t>
            </w:r>
          </w:p>
          <w:p w14:paraId="7EB308E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1.4.6</w:t>
            </w:r>
          </w:p>
          <w:p w14:paraId="356AC58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1.4.7</w:t>
            </w:r>
          </w:p>
          <w:p w14:paraId="5C291DC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1.4.7.1</w:t>
            </w:r>
          </w:p>
          <w:p w14:paraId="3067D1D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1.4.8</w:t>
            </w:r>
          </w:p>
          <w:p w14:paraId="19EA766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1.4.9</w:t>
            </w:r>
          </w:p>
          <w:p w14:paraId="52CC4D7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1.4.10</w:t>
            </w:r>
          </w:p>
          <w:p w14:paraId="02C3B89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1.4.11.3</w:t>
            </w:r>
          </w:p>
          <w:p w14:paraId="298DA98A" w14:textId="77777777" w:rsidR="00213C64" w:rsidRPr="008B1D0A" w:rsidRDefault="00213C64">
            <w:pPr>
              <w:pStyle w:val="aa"/>
              <w:spacing w:line="276" w:lineRule="auto"/>
              <w:rPr>
                <w:rFonts w:ascii="Times New Roman" w:hAnsi="Times New Roman"/>
                <w:sz w:val="18"/>
                <w:szCs w:val="18"/>
              </w:rPr>
            </w:pPr>
            <w:proofErr w:type="gramStart"/>
            <w:r w:rsidRPr="008B1D0A">
              <w:rPr>
                <w:rFonts w:ascii="Times New Roman" w:hAnsi="Times New Roman"/>
                <w:sz w:val="18"/>
                <w:szCs w:val="18"/>
              </w:rPr>
              <w:t>.Приложение</w:t>
            </w:r>
            <w:proofErr w:type="gramEnd"/>
            <w:r w:rsidRPr="008B1D0A">
              <w:rPr>
                <w:rFonts w:ascii="Times New Roman" w:hAnsi="Times New Roman"/>
                <w:sz w:val="18"/>
                <w:szCs w:val="18"/>
              </w:rPr>
              <w:t xml:space="preserve"> 4, пункт 1.4.12</w:t>
            </w:r>
          </w:p>
          <w:p w14:paraId="3AADD27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1.4.13</w:t>
            </w:r>
          </w:p>
          <w:p w14:paraId="396F62E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1.4.14</w:t>
            </w:r>
          </w:p>
          <w:p w14:paraId="01327C6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1.4.15</w:t>
            </w:r>
          </w:p>
          <w:p w14:paraId="08DA791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1.4.16</w:t>
            </w:r>
          </w:p>
          <w:p w14:paraId="4065529C"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Приложение 4, пункт 1.4.17</w:t>
            </w:r>
          </w:p>
          <w:p w14:paraId="0A1F006E"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Приложение 4, пункт 1.4.19</w:t>
            </w:r>
          </w:p>
          <w:p w14:paraId="62603E58"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Приложение 4, пункт 1.4.19.1</w:t>
            </w:r>
          </w:p>
          <w:p w14:paraId="2144B3A0"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Приложение 4, пункт 1.4.19.2</w:t>
            </w:r>
          </w:p>
          <w:p w14:paraId="63ABCC0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1.4.20</w:t>
            </w:r>
          </w:p>
          <w:p w14:paraId="50C00123"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-Приложение 4, пункт 1.4.21</w:t>
            </w:r>
          </w:p>
          <w:p w14:paraId="70F8839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1.4.22</w:t>
            </w:r>
          </w:p>
          <w:p w14:paraId="08DC2214"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Приложение 4, пункт 1.4.23</w:t>
            </w:r>
          </w:p>
          <w:p w14:paraId="0014090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107</w:t>
            </w:r>
          </w:p>
          <w:p w14:paraId="1BA9ED2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Визуально</w:t>
            </w:r>
          </w:p>
        </w:tc>
        <w:tc>
          <w:tcPr>
            <w:tcW w:w="2960" w:type="dxa"/>
            <w:tcBorders>
              <w:top w:val="single" w:sz="4" w:space="0" w:color="auto"/>
              <w:left w:val="single" w:sz="4" w:space="0" w:color="auto"/>
              <w:bottom w:val="single" w:sz="4" w:space="0" w:color="auto"/>
              <w:right w:val="single" w:sz="4" w:space="0" w:color="auto"/>
            </w:tcBorders>
            <w:hideMark/>
          </w:tcPr>
          <w:p w14:paraId="60FC258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ТР ТС 018/2011, Приложение 4, пункт 1.4</w:t>
            </w:r>
          </w:p>
          <w:p w14:paraId="44384EC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Правила ЕЭК ООН № 107</w:t>
            </w:r>
          </w:p>
        </w:tc>
        <w:tc>
          <w:tcPr>
            <w:tcW w:w="1718" w:type="dxa"/>
            <w:tcBorders>
              <w:top w:val="single" w:sz="4" w:space="0" w:color="auto"/>
              <w:left w:val="single" w:sz="4" w:space="0" w:color="auto"/>
              <w:bottom w:val="single" w:sz="4" w:space="0" w:color="auto"/>
              <w:right w:val="single" w:sz="4" w:space="0" w:color="auto"/>
            </w:tcBorders>
            <w:hideMark/>
          </w:tcPr>
          <w:p w14:paraId="3F343FD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w:t>
            </w:r>
          </w:p>
        </w:tc>
      </w:tr>
      <w:tr w:rsidR="00764F04" w:rsidRPr="008B1D0A" w14:paraId="3A9D3B4D"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4D0C23FB"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9</w:t>
            </w:r>
          </w:p>
        </w:tc>
        <w:tc>
          <w:tcPr>
            <w:tcW w:w="2378" w:type="dxa"/>
            <w:tcBorders>
              <w:top w:val="single" w:sz="4" w:space="0" w:color="auto"/>
              <w:left w:val="single" w:sz="4" w:space="0" w:color="auto"/>
              <w:bottom w:val="single" w:sz="4" w:space="0" w:color="auto"/>
              <w:right w:val="single" w:sz="4" w:space="0" w:color="auto"/>
            </w:tcBorders>
            <w:hideMark/>
          </w:tcPr>
          <w:p w14:paraId="65CD31F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C03C70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07F609CB"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04E26C78"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N1</w:t>
            </w:r>
          </w:p>
          <w:p w14:paraId="7D67E226"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О1, О2</w:t>
            </w:r>
          </w:p>
        </w:tc>
        <w:tc>
          <w:tcPr>
            <w:tcW w:w="5589" w:type="dxa"/>
            <w:tcBorders>
              <w:top w:val="single" w:sz="4" w:space="0" w:color="auto"/>
              <w:left w:val="single" w:sz="4" w:space="0" w:color="auto"/>
              <w:bottom w:val="single" w:sz="4" w:space="0" w:color="auto"/>
              <w:right w:val="single" w:sz="4" w:space="0" w:color="auto"/>
            </w:tcBorders>
            <w:hideMark/>
          </w:tcPr>
          <w:p w14:paraId="155BD29B" w14:textId="77777777" w:rsidR="00764F04" w:rsidRPr="008B1D0A" w:rsidRDefault="00764F04" w:rsidP="00764F04">
            <w:pPr>
              <w:pStyle w:val="aa"/>
              <w:spacing w:line="276" w:lineRule="auto"/>
              <w:rPr>
                <w:rFonts w:ascii="Times New Roman" w:hAnsi="Times New Roman"/>
                <w:sz w:val="18"/>
                <w:szCs w:val="18"/>
              </w:rPr>
            </w:pPr>
            <w:proofErr w:type="gramStart"/>
            <w:r w:rsidRPr="008B1D0A">
              <w:rPr>
                <w:rFonts w:ascii="Times New Roman" w:hAnsi="Times New Roman"/>
                <w:sz w:val="18"/>
                <w:szCs w:val="18"/>
              </w:rPr>
              <w:t>Испытание  рабочей</w:t>
            </w:r>
            <w:proofErr w:type="gramEnd"/>
            <w:r w:rsidRPr="008B1D0A">
              <w:rPr>
                <w:rFonts w:ascii="Times New Roman" w:hAnsi="Times New Roman"/>
                <w:sz w:val="18"/>
                <w:szCs w:val="18"/>
              </w:rPr>
              <w:t xml:space="preserve"> тормозной системы</w:t>
            </w:r>
          </w:p>
          <w:p w14:paraId="7EAB2F17"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-Испытание запасной тормозной системы</w:t>
            </w:r>
          </w:p>
          <w:p w14:paraId="083A7AB2"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-Испытание стояночной тормозной системы</w:t>
            </w:r>
          </w:p>
          <w:p w14:paraId="4681C386"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гидравлической тормозной системы наличием оборудования красным сигнальным индикатором</w:t>
            </w:r>
          </w:p>
          <w:p w14:paraId="7B36C2B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w:t>
            </w:r>
          </w:p>
          <w:p w14:paraId="7ED9F5C5"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работоспособности органов управления и контроля рабочей тормозной системы</w:t>
            </w:r>
          </w:p>
          <w:p w14:paraId="0AB6856C"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lastRenderedPageBreak/>
              <w:t>-Визуальная проверка оснащенности стояночной тормозной системы не зависящим от органа управления рабочей тормозной системой</w:t>
            </w:r>
          </w:p>
          <w:p w14:paraId="172947A5"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оснащенности антиблокировочными тормозными системами (АБС).</w:t>
            </w:r>
          </w:p>
          <w:p w14:paraId="25AE3C64"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обеспечения возможности проверки износа накладок рабочих тормозов транспортного средства  </w:t>
            </w:r>
          </w:p>
        </w:tc>
        <w:tc>
          <w:tcPr>
            <w:tcW w:w="2500" w:type="dxa"/>
            <w:tcBorders>
              <w:top w:val="single" w:sz="4" w:space="0" w:color="auto"/>
              <w:left w:val="single" w:sz="4" w:space="0" w:color="auto"/>
              <w:bottom w:val="single" w:sz="4" w:space="0" w:color="auto"/>
              <w:right w:val="single" w:sz="4" w:space="0" w:color="auto"/>
            </w:tcBorders>
            <w:hideMark/>
          </w:tcPr>
          <w:p w14:paraId="54EE2637"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lastRenderedPageBreak/>
              <w:t xml:space="preserve">ТР ТС 018/2011         </w:t>
            </w:r>
          </w:p>
          <w:p w14:paraId="4F3CF33B"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2.1.1Приложение 4, пункт 2.1.1.1</w:t>
            </w:r>
          </w:p>
          <w:p w14:paraId="704C03C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2.1.1.2</w:t>
            </w:r>
          </w:p>
          <w:p w14:paraId="2F3B133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2.1.1.3</w:t>
            </w:r>
          </w:p>
          <w:p w14:paraId="085BDD0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2.1.4</w:t>
            </w:r>
          </w:p>
          <w:p w14:paraId="473A0431"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 xml:space="preserve">Приложение 4, пункт 2.1.5              </w:t>
            </w:r>
          </w:p>
          <w:p w14:paraId="17BFB8AD"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Приложение 4, пункт 2.1.6</w:t>
            </w:r>
          </w:p>
          <w:p w14:paraId="020C9DFE" w14:textId="311C756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lastRenderedPageBreak/>
              <w:t>Приложение 4, пункт 2.1.7</w:t>
            </w:r>
          </w:p>
        </w:tc>
        <w:tc>
          <w:tcPr>
            <w:tcW w:w="2960" w:type="dxa"/>
            <w:tcBorders>
              <w:top w:val="single" w:sz="4" w:space="0" w:color="auto"/>
              <w:left w:val="single" w:sz="4" w:space="0" w:color="auto"/>
              <w:bottom w:val="single" w:sz="4" w:space="0" w:color="auto"/>
              <w:right w:val="single" w:sz="4" w:space="0" w:color="auto"/>
            </w:tcBorders>
          </w:tcPr>
          <w:p w14:paraId="2BD0BED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lastRenderedPageBreak/>
              <w:t>ТР ТС 018/2011, Приложение 4, п. 1.1</w:t>
            </w:r>
          </w:p>
          <w:p w14:paraId="02372B4F" w14:textId="77777777" w:rsidR="00764F04" w:rsidRPr="008B1D0A" w:rsidRDefault="00764F04" w:rsidP="00764F04">
            <w:pPr>
              <w:pStyle w:val="aa"/>
              <w:rPr>
                <w:rFonts w:ascii="Times New Roman" w:hAnsi="Times New Roman"/>
                <w:b/>
                <w:sz w:val="18"/>
                <w:szCs w:val="18"/>
              </w:rPr>
            </w:pPr>
          </w:p>
          <w:p w14:paraId="19853551" w14:textId="77777777" w:rsidR="00764F04" w:rsidRPr="008B1D0A" w:rsidRDefault="00764F04" w:rsidP="00764F04">
            <w:pPr>
              <w:pStyle w:val="aa"/>
              <w:rPr>
                <w:rFonts w:ascii="Times New Roman" w:hAnsi="Times New Roman"/>
                <w:b/>
                <w:color w:val="00B050"/>
                <w:sz w:val="18"/>
                <w:szCs w:val="18"/>
              </w:rPr>
            </w:pPr>
            <w:r w:rsidRPr="008B1D0A">
              <w:rPr>
                <w:rFonts w:ascii="Times New Roman" w:hAnsi="Times New Roman"/>
                <w:sz w:val="18"/>
                <w:szCs w:val="18"/>
              </w:rPr>
              <w:t>Правила ЕЭК ООН № 18,</w:t>
            </w:r>
          </w:p>
          <w:p w14:paraId="265B2013"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Правила ЕЭК ООН №37</w:t>
            </w:r>
          </w:p>
          <w:p w14:paraId="10EA3380"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Правила ЕЭК ООН №99</w:t>
            </w:r>
          </w:p>
          <w:p w14:paraId="03C66AA1" w14:textId="77777777" w:rsidR="00764F04" w:rsidRPr="008B1D0A" w:rsidRDefault="00764F04" w:rsidP="00764F04">
            <w:pPr>
              <w:pStyle w:val="aa"/>
              <w:rPr>
                <w:rFonts w:ascii="Times New Roman" w:hAnsi="Times New Roman"/>
                <w:sz w:val="18"/>
                <w:szCs w:val="18"/>
                <w:lang w:eastAsia="ko-KR"/>
              </w:rPr>
            </w:pPr>
          </w:p>
          <w:p w14:paraId="20EA937C"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76B0A4C1"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ГОСТ 8769-75</w:t>
            </w:r>
          </w:p>
          <w:p w14:paraId="71AD7D04" w14:textId="77777777" w:rsidR="00764F04" w:rsidRPr="008B1D0A" w:rsidRDefault="00764F04" w:rsidP="00764F04">
            <w:pPr>
              <w:pStyle w:val="aa"/>
              <w:rPr>
                <w:rFonts w:ascii="Times New Roman" w:hAnsi="Times New Roman"/>
                <w:sz w:val="18"/>
                <w:szCs w:val="18"/>
                <w:lang w:eastAsia="ko-KR"/>
              </w:rPr>
            </w:pPr>
          </w:p>
          <w:p w14:paraId="27A1FADD" w14:textId="77777777" w:rsidR="00764F04" w:rsidRPr="008B1D0A" w:rsidRDefault="00764F04" w:rsidP="00764F04">
            <w:pPr>
              <w:pStyle w:val="aa"/>
              <w:rPr>
                <w:rFonts w:ascii="Times New Roman" w:hAnsi="Times New Roman"/>
                <w:b/>
                <w:sz w:val="18"/>
                <w:szCs w:val="18"/>
              </w:rPr>
            </w:pPr>
            <w:r w:rsidRPr="008B1D0A">
              <w:rPr>
                <w:rFonts w:ascii="Times New Roman" w:hAnsi="Times New Roman"/>
                <w:sz w:val="18"/>
                <w:szCs w:val="18"/>
              </w:rPr>
              <w:t>Визуально</w:t>
            </w:r>
          </w:p>
          <w:p w14:paraId="0E3F3C49" w14:textId="0C21C63B"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Визуально</w:t>
            </w:r>
          </w:p>
        </w:tc>
        <w:tc>
          <w:tcPr>
            <w:tcW w:w="1718" w:type="dxa"/>
            <w:tcBorders>
              <w:top w:val="single" w:sz="4" w:space="0" w:color="auto"/>
              <w:left w:val="single" w:sz="4" w:space="0" w:color="auto"/>
              <w:bottom w:val="single" w:sz="4" w:space="0" w:color="auto"/>
              <w:right w:val="single" w:sz="4" w:space="0" w:color="auto"/>
            </w:tcBorders>
          </w:tcPr>
          <w:p w14:paraId="2AF8794A"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lastRenderedPageBreak/>
              <w:t>0.50</w:t>
            </w:r>
            <w:r w:rsidRPr="008B1D0A">
              <w:rPr>
                <w:rFonts w:ascii="Times New Roman" w:hAnsi="Times New Roman"/>
                <w:color w:val="000000"/>
                <w:sz w:val="18"/>
                <w:szCs w:val="18"/>
                <w:shd w:val="clear" w:color="auto" w:fill="FFFFFF"/>
              </w:rPr>
              <w:t>Y</w:t>
            </w:r>
            <w:r w:rsidRPr="008B1D0A">
              <w:rPr>
                <w:rFonts w:ascii="Times New Roman" w:hAnsi="Times New Roman"/>
                <w:color w:val="000000"/>
                <w:sz w:val="18"/>
                <w:szCs w:val="18"/>
                <w:shd w:val="clear" w:color="auto" w:fill="FFFFFF"/>
                <w:vertAlign w:val="subscript"/>
              </w:rPr>
              <w:t>т</w:t>
            </w:r>
          </w:p>
          <w:p w14:paraId="1951CB46" w14:textId="77777777" w:rsidR="00764F04" w:rsidRPr="008B1D0A" w:rsidRDefault="00764F04" w:rsidP="00764F04">
            <w:pPr>
              <w:pStyle w:val="aa"/>
              <w:spacing w:line="276" w:lineRule="auto"/>
              <w:rPr>
                <w:rFonts w:ascii="Times New Roman" w:hAnsi="Times New Roman"/>
                <w:color w:val="000000"/>
                <w:sz w:val="18"/>
                <w:szCs w:val="18"/>
                <w:shd w:val="clear" w:color="auto" w:fill="FFFFFF"/>
              </w:rPr>
            </w:pPr>
            <w:r w:rsidRPr="008B1D0A">
              <w:rPr>
                <w:rFonts w:ascii="Times New Roman" w:hAnsi="Times New Roman"/>
                <w:color w:val="000000"/>
                <w:sz w:val="18"/>
                <w:szCs w:val="18"/>
                <w:shd w:val="clear" w:color="auto" w:fill="FFFFFF"/>
              </w:rPr>
              <w:t xml:space="preserve">0,25 </w:t>
            </w:r>
            <w:proofErr w:type="spellStart"/>
            <w:r w:rsidRPr="008B1D0A">
              <w:rPr>
                <w:rFonts w:ascii="Times New Roman" w:hAnsi="Times New Roman"/>
                <w:color w:val="000000"/>
                <w:sz w:val="18"/>
                <w:szCs w:val="18"/>
                <w:shd w:val="clear" w:color="auto" w:fill="FFFFFF"/>
              </w:rPr>
              <w:t>Y</w:t>
            </w:r>
            <w:r w:rsidRPr="008B1D0A">
              <w:rPr>
                <w:rFonts w:ascii="Times New Roman" w:hAnsi="Times New Roman"/>
                <w:color w:val="000000"/>
                <w:sz w:val="18"/>
                <w:szCs w:val="18"/>
                <w:shd w:val="clear" w:color="auto" w:fill="FFFFFF"/>
                <w:vertAlign w:val="subscript"/>
              </w:rPr>
              <w:t>т</w:t>
            </w:r>
            <w:proofErr w:type="spellEnd"/>
          </w:p>
          <w:p w14:paraId="71F00987" w14:textId="77777777" w:rsidR="00764F04" w:rsidRPr="008B1D0A" w:rsidRDefault="00764F04" w:rsidP="00764F04">
            <w:pPr>
              <w:pStyle w:val="aa"/>
              <w:spacing w:line="276" w:lineRule="auto"/>
              <w:rPr>
                <w:rFonts w:ascii="Times New Roman" w:hAnsi="Times New Roman"/>
                <w:sz w:val="18"/>
                <w:szCs w:val="18"/>
              </w:rPr>
            </w:pPr>
          </w:p>
          <w:p w14:paraId="20AA7CBA" w14:textId="77777777" w:rsidR="00764F04" w:rsidRPr="008B1D0A" w:rsidRDefault="00764F04" w:rsidP="00764F04">
            <w:pPr>
              <w:pStyle w:val="aa"/>
              <w:spacing w:line="276" w:lineRule="auto"/>
              <w:rPr>
                <w:rFonts w:ascii="Times New Roman" w:hAnsi="Times New Roman"/>
                <w:sz w:val="18"/>
                <w:szCs w:val="18"/>
              </w:rPr>
            </w:pPr>
          </w:p>
          <w:p w14:paraId="477FA8A3" w14:textId="77777777" w:rsidR="00764F04" w:rsidRPr="008B1D0A" w:rsidRDefault="00764F04" w:rsidP="00764F04">
            <w:pPr>
              <w:pStyle w:val="aa"/>
              <w:spacing w:line="276" w:lineRule="auto"/>
              <w:rPr>
                <w:rFonts w:ascii="Times New Roman" w:hAnsi="Times New Roman"/>
                <w:sz w:val="18"/>
                <w:szCs w:val="18"/>
              </w:rPr>
            </w:pPr>
          </w:p>
          <w:p w14:paraId="0775507B" w14:textId="77777777" w:rsidR="00764F04" w:rsidRPr="008B1D0A" w:rsidRDefault="00764F04" w:rsidP="00764F04">
            <w:pPr>
              <w:pStyle w:val="aa"/>
              <w:spacing w:line="276" w:lineRule="auto"/>
              <w:rPr>
                <w:rFonts w:ascii="Times New Roman" w:hAnsi="Times New Roman"/>
                <w:sz w:val="18"/>
                <w:szCs w:val="18"/>
              </w:rPr>
            </w:pPr>
          </w:p>
        </w:tc>
      </w:tr>
      <w:tr w:rsidR="00213C64" w:rsidRPr="008B1D0A" w14:paraId="1953DC92"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3CF8D0C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10</w:t>
            </w:r>
          </w:p>
        </w:tc>
        <w:tc>
          <w:tcPr>
            <w:tcW w:w="2378" w:type="dxa"/>
            <w:tcBorders>
              <w:top w:val="single" w:sz="4" w:space="0" w:color="auto"/>
              <w:left w:val="single" w:sz="4" w:space="0" w:color="auto"/>
              <w:bottom w:val="single" w:sz="4" w:space="0" w:color="auto"/>
              <w:right w:val="single" w:sz="4" w:space="0" w:color="auto"/>
            </w:tcBorders>
            <w:hideMark/>
          </w:tcPr>
          <w:p w14:paraId="306EAAB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098772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141F643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1353638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p w14:paraId="011ED11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О1, О2</w:t>
            </w:r>
          </w:p>
        </w:tc>
        <w:tc>
          <w:tcPr>
            <w:tcW w:w="5589" w:type="dxa"/>
            <w:tcBorders>
              <w:top w:val="single" w:sz="4" w:space="0" w:color="auto"/>
              <w:left w:val="single" w:sz="4" w:space="0" w:color="auto"/>
              <w:bottom w:val="single" w:sz="4" w:space="0" w:color="auto"/>
              <w:right w:val="single" w:sz="4" w:space="0" w:color="auto"/>
            </w:tcBorders>
            <w:hideMark/>
          </w:tcPr>
          <w:p w14:paraId="16485A6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отформованную маркировку хотя бы одним из знаков соответствия «Е», «е» или «DOT»</w:t>
            </w:r>
          </w:p>
          <w:p w14:paraId="70C06B8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отформованную маркировку обозначения размера шины, индекса несущей способности и индекса категории скорости</w:t>
            </w:r>
          </w:p>
        </w:tc>
        <w:tc>
          <w:tcPr>
            <w:tcW w:w="2500" w:type="dxa"/>
            <w:tcBorders>
              <w:top w:val="single" w:sz="4" w:space="0" w:color="auto"/>
              <w:left w:val="single" w:sz="4" w:space="0" w:color="auto"/>
              <w:bottom w:val="single" w:sz="4" w:space="0" w:color="auto"/>
              <w:right w:val="single" w:sz="4" w:space="0" w:color="auto"/>
            </w:tcBorders>
            <w:hideMark/>
          </w:tcPr>
          <w:p w14:paraId="20EAA83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65436F9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4, пункт 2.2.1       </w:t>
            </w:r>
          </w:p>
          <w:p w14:paraId="671CBD2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4, пункт 2.2.1.1       </w:t>
            </w:r>
          </w:p>
          <w:p w14:paraId="5490B3E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2.2.1.2</w:t>
            </w:r>
          </w:p>
        </w:tc>
        <w:tc>
          <w:tcPr>
            <w:tcW w:w="2960" w:type="dxa"/>
            <w:tcBorders>
              <w:top w:val="single" w:sz="4" w:space="0" w:color="auto"/>
              <w:left w:val="single" w:sz="4" w:space="0" w:color="auto"/>
              <w:bottom w:val="single" w:sz="4" w:space="0" w:color="auto"/>
              <w:right w:val="single" w:sz="4" w:space="0" w:color="auto"/>
            </w:tcBorders>
          </w:tcPr>
          <w:p w14:paraId="4E530DC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6345134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2.2</w:t>
            </w:r>
          </w:p>
          <w:p w14:paraId="6C00EE78"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hideMark/>
          </w:tcPr>
          <w:p w14:paraId="7AC9587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764F04" w:rsidRPr="008B1D0A" w14:paraId="0A63C026"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414192F3"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11</w:t>
            </w:r>
          </w:p>
        </w:tc>
        <w:tc>
          <w:tcPr>
            <w:tcW w:w="2378" w:type="dxa"/>
            <w:tcBorders>
              <w:top w:val="single" w:sz="4" w:space="0" w:color="auto"/>
              <w:left w:val="single" w:sz="4" w:space="0" w:color="auto"/>
              <w:bottom w:val="single" w:sz="4" w:space="0" w:color="auto"/>
              <w:right w:val="single" w:sz="4" w:space="0" w:color="auto"/>
            </w:tcBorders>
            <w:hideMark/>
          </w:tcPr>
          <w:p w14:paraId="0BAF39D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C49A99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10FCF01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52924B3C"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hideMark/>
          </w:tcPr>
          <w:p w14:paraId="515D2A31"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14:paraId="7E287B21"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встроенной на постоянной основе в конструкцию систему, способной очищать ветровое стекло от обледенения и запотевания</w:t>
            </w:r>
          </w:p>
          <w:p w14:paraId="72089F51"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оснащенности хотя бы одним стеклоочистителем и хотя бы одной форсункой стеклоомывателя ветрового стекла</w:t>
            </w:r>
          </w:p>
          <w:p w14:paraId="4FD4C9DB"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щеток стеклоочистителя после выключения</w:t>
            </w:r>
            <w:r w:rsidRPr="008B1D0A">
              <w:rPr>
                <w:rFonts w:ascii="Times New Roman" w:hAnsi="Times New Roman"/>
                <w:b/>
                <w:sz w:val="18"/>
                <w:szCs w:val="18"/>
              </w:rPr>
              <w:t> </w:t>
            </w:r>
          </w:p>
        </w:tc>
        <w:tc>
          <w:tcPr>
            <w:tcW w:w="2500" w:type="dxa"/>
            <w:tcBorders>
              <w:top w:val="single" w:sz="4" w:space="0" w:color="auto"/>
              <w:left w:val="single" w:sz="4" w:space="0" w:color="auto"/>
              <w:bottom w:val="single" w:sz="4" w:space="0" w:color="auto"/>
              <w:right w:val="single" w:sz="4" w:space="0" w:color="auto"/>
            </w:tcBorders>
            <w:hideMark/>
          </w:tcPr>
          <w:p w14:paraId="6FA99B8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ТР ТС 018/2011         </w:t>
            </w:r>
          </w:p>
          <w:p w14:paraId="58BF63A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Приложение 4, пункт 2.3.1       </w:t>
            </w:r>
          </w:p>
          <w:p w14:paraId="415DE125"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Приложение 4, пункт 2.3.2       </w:t>
            </w:r>
          </w:p>
          <w:p w14:paraId="4993111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Приложение 4, пункт 2.3.3      </w:t>
            </w:r>
          </w:p>
          <w:p w14:paraId="2A04B372" w14:textId="77777777" w:rsidR="00764F04" w:rsidRPr="008B1D0A" w:rsidRDefault="00764F04" w:rsidP="00764F04">
            <w:pPr>
              <w:rPr>
                <w:rFonts w:ascii="Times New Roman" w:hAnsi="Times New Roman" w:cs="Times New Roman"/>
                <w:sz w:val="18"/>
                <w:szCs w:val="18"/>
              </w:rPr>
            </w:pPr>
            <w:r w:rsidRPr="008B1D0A">
              <w:rPr>
                <w:rFonts w:ascii="Times New Roman" w:hAnsi="Times New Roman" w:cs="Times New Roman"/>
                <w:sz w:val="18"/>
                <w:szCs w:val="18"/>
              </w:rPr>
              <w:t xml:space="preserve">Приложение 4, пункт 2.3.4       </w:t>
            </w:r>
          </w:p>
          <w:p w14:paraId="2E810F39" w14:textId="4D772A96" w:rsidR="00764F04" w:rsidRPr="008B1D0A" w:rsidRDefault="00764F04" w:rsidP="00764F0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tcPr>
          <w:p w14:paraId="1164E672"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ТР ТС 018/2011</w:t>
            </w:r>
          </w:p>
          <w:p w14:paraId="66E96892"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2.3</w:t>
            </w:r>
          </w:p>
          <w:p w14:paraId="235D9BFB" w14:textId="77777777" w:rsidR="00764F04" w:rsidRPr="008B1D0A" w:rsidRDefault="00764F04" w:rsidP="00764F04">
            <w:pPr>
              <w:pStyle w:val="aa"/>
              <w:rPr>
                <w:rFonts w:ascii="Times New Roman" w:hAnsi="Times New Roman"/>
                <w:sz w:val="18"/>
                <w:szCs w:val="18"/>
                <w:lang w:val="ky-KG"/>
              </w:rPr>
            </w:pPr>
            <w:r w:rsidRPr="008B1D0A">
              <w:rPr>
                <w:rFonts w:ascii="Times New Roman" w:hAnsi="Times New Roman"/>
                <w:sz w:val="18"/>
                <w:szCs w:val="18"/>
              </w:rPr>
              <w:t xml:space="preserve">ГОСТ </w:t>
            </w:r>
            <w:r w:rsidRPr="008B1D0A">
              <w:rPr>
                <w:rFonts w:ascii="Times New Roman" w:hAnsi="Times New Roman"/>
                <w:sz w:val="18"/>
                <w:szCs w:val="18"/>
                <w:lang w:val="ky-KG"/>
              </w:rPr>
              <w:t>25478</w:t>
            </w:r>
            <w:r w:rsidRPr="008B1D0A">
              <w:rPr>
                <w:rFonts w:ascii="Times New Roman" w:hAnsi="Times New Roman"/>
                <w:sz w:val="18"/>
                <w:szCs w:val="18"/>
              </w:rPr>
              <w:t>-</w:t>
            </w:r>
            <w:r w:rsidRPr="008B1D0A">
              <w:rPr>
                <w:rFonts w:ascii="Times New Roman" w:hAnsi="Times New Roman"/>
                <w:sz w:val="18"/>
                <w:szCs w:val="18"/>
                <w:lang w:val="ky-KG"/>
              </w:rPr>
              <w:t>1991 п 1.6</w:t>
            </w:r>
          </w:p>
          <w:p w14:paraId="6228B2D1"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7CE3FDE7"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 xml:space="preserve"> ГОСТ Р 8769-75</w:t>
            </w:r>
          </w:p>
          <w:p w14:paraId="519085EC" w14:textId="77777777" w:rsidR="00764F04" w:rsidRPr="008B1D0A" w:rsidRDefault="00764F04" w:rsidP="00764F04">
            <w:pPr>
              <w:pStyle w:val="aa"/>
              <w:rPr>
                <w:rFonts w:ascii="Times New Roman" w:hAnsi="Times New Roman"/>
                <w:sz w:val="18"/>
                <w:szCs w:val="18"/>
              </w:rPr>
            </w:pPr>
          </w:p>
          <w:p w14:paraId="306E8414"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1ACDC8D6"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38D8799B" w14:textId="639E7DDA"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Визуально</w:t>
            </w:r>
          </w:p>
        </w:tc>
        <w:tc>
          <w:tcPr>
            <w:tcW w:w="1718" w:type="dxa"/>
            <w:tcBorders>
              <w:top w:val="single" w:sz="4" w:space="0" w:color="auto"/>
              <w:left w:val="single" w:sz="4" w:space="0" w:color="auto"/>
              <w:bottom w:val="single" w:sz="4" w:space="0" w:color="auto"/>
              <w:right w:val="single" w:sz="4" w:space="0" w:color="auto"/>
            </w:tcBorders>
          </w:tcPr>
          <w:p w14:paraId="63BDFB6F" w14:textId="77777777" w:rsidR="00764F04" w:rsidRPr="008B1D0A" w:rsidRDefault="00764F04" w:rsidP="00764F04">
            <w:pPr>
              <w:pStyle w:val="aa"/>
              <w:spacing w:line="276" w:lineRule="auto"/>
              <w:rPr>
                <w:rFonts w:ascii="Times New Roman" w:hAnsi="Times New Roman"/>
                <w:sz w:val="18"/>
                <w:szCs w:val="18"/>
              </w:rPr>
            </w:pPr>
          </w:p>
        </w:tc>
      </w:tr>
      <w:tr w:rsidR="00213C64" w:rsidRPr="008B1D0A" w14:paraId="59A36A72"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2FCF17B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12</w:t>
            </w:r>
          </w:p>
        </w:tc>
        <w:tc>
          <w:tcPr>
            <w:tcW w:w="2378" w:type="dxa"/>
            <w:tcBorders>
              <w:top w:val="single" w:sz="4" w:space="0" w:color="auto"/>
              <w:left w:val="single" w:sz="4" w:space="0" w:color="auto"/>
              <w:bottom w:val="single" w:sz="4" w:space="0" w:color="auto"/>
              <w:right w:val="single" w:sz="4" w:space="0" w:color="auto"/>
            </w:tcBorders>
            <w:hideMark/>
          </w:tcPr>
          <w:p w14:paraId="36CDC43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EEE1C3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5FBC814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5DB970B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tcPr>
          <w:p w14:paraId="2E250A9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спидометра</w:t>
            </w:r>
          </w:p>
          <w:p w14:paraId="5E14505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показания спидометра видимости в любое время суток</w:t>
            </w:r>
          </w:p>
          <w:p w14:paraId="3B1F7D4D" w14:textId="133397EE"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скорости транспортного средства по показаниям спидометра его фактической скорости</w:t>
            </w:r>
          </w:p>
        </w:tc>
        <w:tc>
          <w:tcPr>
            <w:tcW w:w="2500" w:type="dxa"/>
            <w:tcBorders>
              <w:top w:val="single" w:sz="4" w:space="0" w:color="auto"/>
              <w:left w:val="single" w:sz="4" w:space="0" w:color="auto"/>
              <w:bottom w:val="single" w:sz="4" w:space="0" w:color="auto"/>
              <w:right w:val="single" w:sz="4" w:space="0" w:color="auto"/>
            </w:tcBorders>
            <w:hideMark/>
          </w:tcPr>
          <w:p w14:paraId="4216B6C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7C6EFF4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2.4.1</w:t>
            </w:r>
          </w:p>
          <w:p w14:paraId="4943505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2.4.2</w:t>
            </w:r>
          </w:p>
          <w:p w14:paraId="366DA02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2.4.3</w:t>
            </w:r>
          </w:p>
        </w:tc>
        <w:tc>
          <w:tcPr>
            <w:tcW w:w="2960" w:type="dxa"/>
            <w:tcBorders>
              <w:top w:val="single" w:sz="4" w:space="0" w:color="auto"/>
              <w:left w:val="single" w:sz="4" w:space="0" w:color="auto"/>
              <w:bottom w:val="single" w:sz="4" w:space="0" w:color="auto"/>
              <w:right w:val="single" w:sz="4" w:space="0" w:color="auto"/>
            </w:tcBorders>
            <w:hideMark/>
          </w:tcPr>
          <w:p w14:paraId="26A4BDE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1915E4F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2.4</w:t>
            </w:r>
          </w:p>
        </w:tc>
        <w:tc>
          <w:tcPr>
            <w:tcW w:w="1718" w:type="dxa"/>
            <w:tcBorders>
              <w:top w:val="single" w:sz="4" w:space="0" w:color="auto"/>
              <w:left w:val="single" w:sz="4" w:space="0" w:color="auto"/>
              <w:bottom w:val="single" w:sz="4" w:space="0" w:color="auto"/>
              <w:right w:val="single" w:sz="4" w:space="0" w:color="auto"/>
            </w:tcBorders>
          </w:tcPr>
          <w:p w14:paraId="77FDAB59" w14:textId="77777777" w:rsidR="00213C64" w:rsidRPr="008B1D0A" w:rsidRDefault="00213C64">
            <w:pPr>
              <w:pStyle w:val="aa"/>
              <w:spacing w:line="276" w:lineRule="auto"/>
              <w:rPr>
                <w:rFonts w:ascii="Times New Roman" w:hAnsi="Times New Roman"/>
                <w:sz w:val="18"/>
                <w:szCs w:val="18"/>
              </w:rPr>
            </w:pPr>
          </w:p>
        </w:tc>
      </w:tr>
      <w:tr w:rsidR="00213C64" w:rsidRPr="008B1D0A" w14:paraId="623593C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D376DA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13</w:t>
            </w:r>
          </w:p>
        </w:tc>
        <w:tc>
          <w:tcPr>
            <w:tcW w:w="2378" w:type="dxa"/>
            <w:tcBorders>
              <w:top w:val="single" w:sz="4" w:space="0" w:color="auto"/>
              <w:left w:val="single" w:sz="4" w:space="0" w:color="auto"/>
              <w:bottom w:val="single" w:sz="4" w:space="0" w:color="auto"/>
              <w:right w:val="single" w:sz="4" w:space="0" w:color="auto"/>
            </w:tcBorders>
            <w:hideMark/>
          </w:tcPr>
          <w:p w14:paraId="0276A27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C449B4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L</w:t>
            </w:r>
            <w:r w:rsidRPr="008B1D0A">
              <w:rPr>
                <w:rFonts w:ascii="Times New Roman" w:hAnsi="Times New Roman"/>
                <w:sz w:val="18"/>
                <w:szCs w:val="18"/>
              </w:rPr>
              <w:t xml:space="preserve">6, </w:t>
            </w:r>
            <w:r w:rsidRPr="008B1D0A">
              <w:rPr>
                <w:rFonts w:ascii="Times New Roman" w:hAnsi="Times New Roman"/>
                <w:sz w:val="18"/>
                <w:szCs w:val="18"/>
                <w:lang w:val="en-US"/>
              </w:rPr>
              <w:t>L</w:t>
            </w:r>
            <w:r w:rsidRPr="008B1D0A">
              <w:rPr>
                <w:rFonts w:ascii="Times New Roman" w:hAnsi="Times New Roman"/>
                <w:sz w:val="18"/>
                <w:szCs w:val="18"/>
              </w:rPr>
              <w:t>7</w:t>
            </w:r>
          </w:p>
          <w:p w14:paraId="0F06EFE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w:t>
            </w:r>
          </w:p>
          <w:p w14:paraId="182D74D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 xml:space="preserve">1 </w:t>
            </w:r>
          </w:p>
        </w:tc>
        <w:tc>
          <w:tcPr>
            <w:tcW w:w="5589" w:type="dxa"/>
            <w:tcBorders>
              <w:top w:val="single" w:sz="4" w:space="0" w:color="auto"/>
              <w:left w:val="single" w:sz="4" w:space="0" w:color="auto"/>
              <w:bottom w:val="single" w:sz="4" w:space="0" w:color="auto"/>
              <w:right w:val="single" w:sz="4" w:space="0" w:color="auto"/>
            </w:tcBorders>
            <w:hideMark/>
          </w:tcPr>
          <w:p w14:paraId="22E8176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14:paraId="3CD58B5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болтов, используемые для крепления рулевого колеса к ступице, случае если они находятся снаружи</w:t>
            </w:r>
          </w:p>
          <w:p w14:paraId="674FCE7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непокрытых металлических спиц.</w:t>
            </w:r>
          </w:p>
        </w:tc>
        <w:tc>
          <w:tcPr>
            <w:tcW w:w="2500" w:type="dxa"/>
            <w:tcBorders>
              <w:top w:val="single" w:sz="4" w:space="0" w:color="auto"/>
              <w:left w:val="single" w:sz="4" w:space="0" w:color="auto"/>
              <w:bottom w:val="single" w:sz="4" w:space="0" w:color="auto"/>
              <w:right w:val="single" w:sz="4" w:space="0" w:color="auto"/>
            </w:tcBorders>
            <w:hideMark/>
          </w:tcPr>
          <w:p w14:paraId="7BB1869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648578B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3.1.1</w:t>
            </w:r>
          </w:p>
          <w:p w14:paraId="6F74FC4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3.1.2</w:t>
            </w:r>
          </w:p>
          <w:p w14:paraId="75FF8DB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3.1.3</w:t>
            </w:r>
          </w:p>
        </w:tc>
        <w:tc>
          <w:tcPr>
            <w:tcW w:w="2960" w:type="dxa"/>
            <w:tcBorders>
              <w:top w:val="single" w:sz="4" w:space="0" w:color="auto"/>
              <w:left w:val="single" w:sz="4" w:space="0" w:color="auto"/>
              <w:bottom w:val="single" w:sz="4" w:space="0" w:color="auto"/>
              <w:right w:val="single" w:sz="4" w:space="0" w:color="auto"/>
            </w:tcBorders>
            <w:hideMark/>
          </w:tcPr>
          <w:p w14:paraId="67ED19A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0DFEB42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3.1</w:t>
            </w:r>
          </w:p>
        </w:tc>
        <w:tc>
          <w:tcPr>
            <w:tcW w:w="1718" w:type="dxa"/>
            <w:tcBorders>
              <w:top w:val="single" w:sz="4" w:space="0" w:color="auto"/>
              <w:left w:val="single" w:sz="4" w:space="0" w:color="auto"/>
              <w:bottom w:val="single" w:sz="4" w:space="0" w:color="auto"/>
              <w:right w:val="single" w:sz="4" w:space="0" w:color="auto"/>
            </w:tcBorders>
          </w:tcPr>
          <w:p w14:paraId="7F5104E4" w14:textId="77777777" w:rsidR="00213C64" w:rsidRPr="008B1D0A" w:rsidRDefault="00213C64">
            <w:pPr>
              <w:pStyle w:val="aa"/>
              <w:spacing w:line="276" w:lineRule="auto"/>
              <w:rPr>
                <w:rFonts w:ascii="Times New Roman" w:hAnsi="Times New Roman"/>
                <w:sz w:val="18"/>
                <w:szCs w:val="18"/>
              </w:rPr>
            </w:pPr>
          </w:p>
        </w:tc>
      </w:tr>
      <w:tr w:rsidR="00764F04" w:rsidRPr="008B1D0A" w14:paraId="3DB50515" w14:textId="77777777" w:rsidTr="000806E0">
        <w:trPr>
          <w:trHeight w:val="4547"/>
        </w:trPr>
        <w:tc>
          <w:tcPr>
            <w:tcW w:w="590" w:type="dxa"/>
            <w:tcBorders>
              <w:top w:val="single" w:sz="4" w:space="0" w:color="auto"/>
              <w:left w:val="single" w:sz="4" w:space="0" w:color="auto"/>
              <w:bottom w:val="single" w:sz="4" w:space="0" w:color="auto"/>
              <w:right w:val="single" w:sz="4" w:space="0" w:color="auto"/>
            </w:tcBorders>
            <w:hideMark/>
          </w:tcPr>
          <w:p w14:paraId="3C739B0D"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lastRenderedPageBreak/>
              <w:t>14</w:t>
            </w:r>
          </w:p>
        </w:tc>
        <w:tc>
          <w:tcPr>
            <w:tcW w:w="2378" w:type="dxa"/>
            <w:tcBorders>
              <w:top w:val="single" w:sz="4" w:space="0" w:color="auto"/>
              <w:left w:val="single" w:sz="4" w:space="0" w:color="auto"/>
              <w:bottom w:val="single" w:sz="4" w:space="0" w:color="auto"/>
              <w:right w:val="single" w:sz="4" w:space="0" w:color="auto"/>
            </w:tcBorders>
            <w:hideMark/>
          </w:tcPr>
          <w:p w14:paraId="3A10266D"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89F023C"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L6, L7.</w:t>
            </w:r>
          </w:p>
          <w:p w14:paraId="27257B16"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63EFB2D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hideMark/>
          </w:tcPr>
          <w:p w14:paraId="7DABBBC3"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оснащенности ремнями безопасности</w:t>
            </w:r>
          </w:p>
          <w:p w14:paraId="404F1EC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ремней</w:t>
            </w:r>
            <w:proofErr w:type="gramEnd"/>
            <w:r w:rsidRPr="008B1D0A">
              <w:rPr>
                <w:rFonts w:ascii="Times New Roman" w:hAnsi="Times New Roman"/>
                <w:sz w:val="18"/>
                <w:szCs w:val="18"/>
              </w:rPr>
              <w:t xml:space="preserve"> безопасности для различных типов сидений и категорий транспортных средств</w:t>
            </w:r>
          </w:p>
          <w:p w14:paraId="365B8FC8"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использование</w:t>
            </w:r>
            <w:proofErr w:type="gramEnd"/>
            <w:r w:rsidRPr="008B1D0A">
              <w:rPr>
                <w:rFonts w:ascii="Times New Roman" w:hAnsi="Times New Roman"/>
                <w:sz w:val="18"/>
                <w:szCs w:val="18"/>
              </w:rPr>
              <w:t xml:space="preserve"> втягивающих устройств</w:t>
            </w:r>
          </w:p>
          <w:p w14:paraId="71A7B1F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каждого</w:t>
            </w:r>
            <w:proofErr w:type="gramEnd"/>
            <w:r w:rsidRPr="008B1D0A">
              <w:rPr>
                <w:rFonts w:ascii="Times New Roman" w:hAnsi="Times New Roman"/>
                <w:sz w:val="18"/>
                <w:szCs w:val="18"/>
              </w:rPr>
              <w:t xml:space="preserve">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p>
          <w:p w14:paraId="49622C9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против направления движения</w:t>
            </w:r>
          </w:p>
          <w:p w14:paraId="56546B33"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конструкция и установку ремней безопасности</w:t>
            </w:r>
          </w:p>
          <w:p w14:paraId="7FA16A07"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устройство</w:t>
            </w:r>
            <w:proofErr w:type="gramEnd"/>
            <w:r w:rsidRPr="008B1D0A">
              <w:rPr>
                <w:rFonts w:ascii="Times New Roman" w:hAnsi="Times New Roman"/>
                <w:sz w:val="18"/>
                <w:szCs w:val="18"/>
              </w:rPr>
              <w:t>, служащее для открывания пряжки</w:t>
            </w:r>
          </w:p>
          <w:p w14:paraId="6E6D7AF6"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пропусков</w:t>
            </w:r>
            <w:proofErr w:type="gramEnd"/>
            <w:r w:rsidRPr="008B1D0A">
              <w:rPr>
                <w:rFonts w:ascii="Times New Roman" w:hAnsi="Times New Roman"/>
                <w:sz w:val="18"/>
                <w:szCs w:val="18"/>
              </w:rPr>
              <w:t xml:space="preserve"> в сварном шве, видимых </w:t>
            </w:r>
            <w:proofErr w:type="spellStart"/>
            <w:r w:rsidRPr="008B1D0A">
              <w:rPr>
                <w:rFonts w:ascii="Times New Roman" w:hAnsi="Times New Roman"/>
                <w:sz w:val="18"/>
                <w:szCs w:val="18"/>
              </w:rPr>
              <w:t>непроваров</w:t>
            </w:r>
            <w:proofErr w:type="spellEnd"/>
          </w:p>
          <w:p w14:paraId="79132946"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болтов</w:t>
            </w:r>
            <w:proofErr w:type="gramEnd"/>
            <w:r w:rsidRPr="008B1D0A">
              <w:rPr>
                <w:rFonts w:ascii="Times New Roman" w:hAnsi="Times New Roman"/>
                <w:sz w:val="18"/>
                <w:szCs w:val="18"/>
              </w:rPr>
              <w:t xml:space="preserve"> и их маркировки, используемые в конструкции мест крепления ремней безопасности</w:t>
            </w:r>
          </w:p>
        </w:tc>
        <w:tc>
          <w:tcPr>
            <w:tcW w:w="2500" w:type="dxa"/>
            <w:tcBorders>
              <w:top w:val="single" w:sz="4" w:space="0" w:color="auto"/>
              <w:left w:val="single" w:sz="4" w:space="0" w:color="auto"/>
              <w:bottom w:val="single" w:sz="4" w:space="0" w:color="auto"/>
              <w:right w:val="single" w:sz="4" w:space="0" w:color="auto"/>
            </w:tcBorders>
            <w:hideMark/>
          </w:tcPr>
          <w:p w14:paraId="212ACCA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ТР ТС 018/2011</w:t>
            </w:r>
          </w:p>
          <w:p w14:paraId="01FB0861"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3.2.1</w:t>
            </w:r>
          </w:p>
          <w:p w14:paraId="167D2A9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3.2.2</w:t>
            </w:r>
          </w:p>
          <w:p w14:paraId="5AD68811"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3.2.3</w:t>
            </w:r>
          </w:p>
          <w:p w14:paraId="732ED608"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3.2.4</w:t>
            </w:r>
          </w:p>
          <w:p w14:paraId="66D5D349"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3.2.5</w:t>
            </w:r>
          </w:p>
          <w:p w14:paraId="34178464"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3.2.6</w:t>
            </w:r>
          </w:p>
          <w:p w14:paraId="053EC74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3.2.7</w:t>
            </w:r>
          </w:p>
          <w:p w14:paraId="546E8A56"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3.2.8</w:t>
            </w:r>
          </w:p>
          <w:p w14:paraId="2FBDE5E7"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3.2.9</w:t>
            </w:r>
          </w:p>
          <w:p w14:paraId="23298E89"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3.2.10</w:t>
            </w:r>
          </w:p>
          <w:p w14:paraId="0C4DD96A"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3.2.11</w:t>
            </w:r>
          </w:p>
          <w:p w14:paraId="219A8177"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3.2.12</w:t>
            </w:r>
          </w:p>
          <w:p w14:paraId="3F65706C"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3.2.13</w:t>
            </w:r>
          </w:p>
          <w:p w14:paraId="3196AFE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3.2.14</w:t>
            </w:r>
          </w:p>
          <w:p w14:paraId="6B00784E" w14:textId="4C73D808"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3.2.15</w:t>
            </w:r>
          </w:p>
          <w:p w14:paraId="6897F1F7" w14:textId="15A6201E" w:rsidR="00764F04" w:rsidRPr="008B1D0A" w:rsidRDefault="00764F04" w:rsidP="00764F0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hideMark/>
          </w:tcPr>
          <w:p w14:paraId="0146A6D9"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ТР ТС 018/2011</w:t>
            </w:r>
          </w:p>
          <w:p w14:paraId="0E7B923A"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Приложение 4, пункт 3.2 </w:t>
            </w:r>
          </w:p>
          <w:p w14:paraId="35A561CF" w14:textId="77777777" w:rsidR="00764F04" w:rsidRPr="008B1D0A" w:rsidRDefault="00764F04" w:rsidP="00764F04">
            <w:pPr>
              <w:pStyle w:val="aa"/>
              <w:rPr>
                <w:rFonts w:ascii="Times New Roman" w:hAnsi="Times New Roman"/>
                <w:sz w:val="18"/>
                <w:szCs w:val="18"/>
                <w:lang w:eastAsia="ko-KR"/>
              </w:rPr>
            </w:pPr>
            <w:proofErr w:type="gramStart"/>
            <w:r w:rsidRPr="008B1D0A">
              <w:rPr>
                <w:rFonts w:ascii="Times New Roman" w:hAnsi="Times New Roman"/>
                <w:sz w:val="18"/>
                <w:szCs w:val="18"/>
                <w:lang w:eastAsia="ko-KR"/>
              </w:rPr>
              <w:t>ГОСТ  21015</w:t>
            </w:r>
            <w:proofErr w:type="gramEnd"/>
            <w:r w:rsidRPr="008B1D0A">
              <w:rPr>
                <w:rFonts w:ascii="Times New Roman" w:hAnsi="Times New Roman"/>
                <w:sz w:val="18"/>
                <w:szCs w:val="18"/>
                <w:lang w:eastAsia="ko-KR"/>
              </w:rPr>
              <w:t xml:space="preserve">-88 </w:t>
            </w:r>
          </w:p>
          <w:p w14:paraId="78707E45" w14:textId="098F8956"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14C09F7F" w14:textId="77777777" w:rsidR="00764F04" w:rsidRPr="008B1D0A" w:rsidRDefault="00764F04" w:rsidP="00764F04">
            <w:pPr>
              <w:pStyle w:val="aa"/>
              <w:rPr>
                <w:rFonts w:ascii="Times New Roman" w:hAnsi="Times New Roman"/>
                <w:sz w:val="18"/>
                <w:szCs w:val="18"/>
                <w:lang w:eastAsia="ko-KR"/>
              </w:rPr>
            </w:pPr>
            <w:r w:rsidRPr="008B1D0A">
              <w:rPr>
                <w:rFonts w:ascii="Times New Roman" w:hAnsi="Times New Roman"/>
                <w:sz w:val="18"/>
                <w:szCs w:val="18"/>
                <w:lang w:eastAsia="ko-KR"/>
              </w:rPr>
              <w:t>ГОСТ 18837-89</w:t>
            </w:r>
          </w:p>
          <w:p w14:paraId="3CB39025"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ГОСТ Р 41.52—2005</w:t>
            </w:r>
          </w:p>
          <w:p w14:paraId="4FADC072" w14:textId="77777777" w:rsidR="00764F04" w:rsidRPr="008B1D0A" w:rsidRDefault="00764F04" w:rsidP="00764F04">
            <w:pPr>
              <w:pStyle w:val="aa"/>
              <w:rPr>
                <w:rFonts w:ascii="Times New Roman" w:hAnsi="Times New Roman"/>
                <w:sz w:val="18"/>
                <w:szCs w:val="18"/>
              </w:rPr>
            </w:pPr>
          </w:p>
          <w:p w14:paraId="57BCA98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7BC1AC1C" w14:textId="77777777" w:rsidR="00764F04" w:rsidRPr="008B1D0A" w:rsidRDefault="00764F04" w:rsidP="00764F04">
            <w:pPr>
              <w:pStyle w:val="aa"/>
              <w:rPr>
                <w:rFonts w:ascii="Times New Roman" w:hAnsi="Times New Roman"/>
                <w:sz w:val="18"/>
                <w:szCs w:val="18"/>
              </w:rPr>
            </w:pPr>
          </w:p>
          <w:p w14:paraId="79B2A088" w14:textId="66D43BE5"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54C57997" w14:textId="77777777" w:rsidR="00764F04" w:rsidRPr="008B1D0A" w:rsidRDefault="00764F04" w:rsidP="00764F04">
            <w:pPr>
              <w:pStyle w:val="aa"/>
              <w:rPr>
                <w:rFonts w:ascii="Times New Roman" w:hAnsi="Times New Roman"/>
                <w:sz w:val="18"/>
                <w:szCs w:val="18"/>
              </w:rPr>
            </w:pPr>
          </w:p>
          <w:p w14:paraId="36D67D2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28FEDE94" w14:textId="77777777" w:rsidR="00764F04" w:rsidRPr="008B1D0A" w:rsidRDefault="00764F04" w:rsidP="00764F04">
            <w:pPr>
              <w:pStyle w:val="aa"/>
              <w:rPr>
                <w:rFonts w:ascii="Times New Roman" w:hAnsi="Times New Roman"/>
                <w:sz w:val="18"/>
                <w:szCs w:val="18"/>
              </w:rPr>
            </w:pPr>
          </w:p>
          <w:p w14:paraId="54AD8B7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20CB1FF5" w14:textId="77777777" w:rsidR="00764F04" w:rsidRPr="008B1D0A" w:rsidRDefault="00764F04" w:rsidP="00764F04">
            <w:pPr>
              <w:pStyle w:val="aa"/>
              <w:rPr>
                <w:rFonts w:ascii="Times New Roman" w:hAnsi="Times New Roman"/>
                <w:sz w:val="18"/>
                <w:szCs w:val="18"/>
              </w:rPr>
            </w:pPr>
          </w:p>
          <w:p w14:paraId="2B95AC6F" w14:textId="77777777" w:rsidR="00764F04" w:rsidRPr="008B1D0A" w:rsidRDefault="00764F04" w:rsidP="00764F04">
            <w:pPr>
              <w:pStyle w:val="aa"/>
              <w:rPr>
                <w:rFonts w:ascii="Times New Roman" w:hAnsi="Times New Roman"/>
                <w:sz w:val="18"/>
                <w:szCs w:val="18"/>
              </w:rPr>
            </w:pPr>
          </w:p>
          <w:p w14:paraId="2804DB2B"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5D58C6FA" w14:textId="77777777" w:rsidR="00764F04" w:rsidRPr="008B1D0A" w:rsidRDefault="00764F04" w:rsidP="00764F04">
            <w:pPr>
              <w:pStyle w:val="aa"/>
              <w:rPr>
                <w:rFonts w:ascii="Times New Roman" w:hAnsi="Times New Roman"/>
                <w:sz w:val="18"/>
                <w:szCs w:val="18"/>
              </w:rPr>
            </w:pPr>
          </w:p>
          <w:p w14:paraId="31D6542A"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0667A5F4" w14:textId="77777777" w:rsidR="00764F04" w:rsidRPr="008B1D0A" w:rsidRDefault="00764F04" w:rsidP="00764F04">
            <w:pPr>
              <w:pStyle w:val="aa"/>
              <w:rPr>
                <w:rFonts w:ascii="Times New Roman" w:hAnsi="Times New Roman"/>
                <w:sz w:val="18"/>
                <w:szCs w:val="18"/>
              </w:rPr>
            </w:pPr>
          </w:p>
          <w:p w14:paraId="51563B2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Визуально</w:t>
            </w:r>
          </w:p>
          <w:p w14:paraId="7F6987A5" w14:textId="0C144924" w:rsidR="00764F04" w:rsidRPr="008B1D0A" w:rsidRDefault="00764F04" w:rsidP="00764F0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0E85CA78" w14:textId="77777777" w:rsidR="00764F04" w:rsidRPr="008B1D0A" w:rsidRDefault="00764F04" w:rsidP="00764F04">
            <w:pPr>
              <w:pStyle w:val="aa"/>
              <w:spacing w:line="276" w:lineRule="auto"/>
              <w:rPr>
                <w:rFonts w:ascii="Times New Roman" w:hAnsi="Times New Roman"/>
                <w:sz w:val="18"/>
                <w:szCs w:val="18"/>
              </w:rPr>
            </w:pPr>
          </w:p>
        </w:tc>
      </w:tr>
      <w:tr w:rsidR="00213C64" w:rsidRPr="008B1D0A" w14:paraId="03B914B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490C5E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15</w:t>
            </w:r>
          </w:p>
        </w:tc>
        <w:tc>
          <w:tcPr>
            <w:tcW w:w="2378" w:type="dxa"/>
            <w:tcBorders>
              <w:top w:val="single" w:sz="4" w:space="0" w:color="auto"/>
              <w:left w:val="single" w:sz="4" w:space="0" w:color="auto"/>
              <w:bottom w:val="single" w:sz="4" w:space="0" w:color="auto"/>
              <w:right w:val="single" w:sz="4" w:space="0" w:color="auto"/>
            </w:tcBorders>
            <w:hideMark/>
          </w:tcPr>
          <w:p w14:paraId="21050F8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A30808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11BEE15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tc>
        <w:tc>
          <w:tcPr>
            <w:tcW w:w="5589" w:type="dxa"/>
            <w:tcBorders>
              <w:top w:val="single" w:sz="4" w:space="0" w:color="auto"/>
              <w:left w:val="single" w:sz="4" w:space="0" w:color="auto"/>
              <w:bottom w:val="single" w:sz="4" w:space="0" w:color="auto"/>
              <w:right w:val="single" w:sz="4" w:space="0" w:color="auto"/>
            </w:tcBorders>
            <w:hideMark/>
          </w:tcPr>
          <w:p w14:paraId="62D829A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крепления</w:t>
            </w:r>
            <w:proofErr w:type="gramEnd"/>
            <w:r w:rsidRPr="008B1D0A">
              <w:rPr>
                <w:rFonts w:ascii="Times New Roman" w:hAnsi="Times New Roman"/>
                <w:sz w:val="18"/>
                <w:szCs w:val="18"/>
              </w:rPr>
              <w:t xml:space="preserve"> сидений</w:t>
            </w:r>
          </w:p>
          <w:p w14:paraId="19C23A4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оборудованных</w:t>
            </w:r>
            <w:proofErr w:type="gramEnd"/>
            <w:r w:rsidRPr="008B1D0A">
              <w:rPr>
                <w:rFonts w:ascii="Times New Roman" w:hAnsi="Times New Roman"/>
                <w:sz w:val="18"/>
                <w:szCs w:val="18"/>
              </w:rPr>
              <w:t xml:space="preserve">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14:paraId="4B430E2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наличие</w:t>
            </w:r>
            <w:proofErr w:type="gramEnd"/>
            <w:r w:rsidRPr="008B1D0A">
              <w:rPr>
                <w:rFonts w:ascii="Times New Roman" w:hAnsi="Times New Roman"/>
                <w:sz w:val="18"/>
                <w:szCs w:val="18"/>
              </w:rPr>
              <w:t xml:space="preserve"> подголовников  категорий M1, M2 (технически допустимой максимальной массой не выше 3,5 тонн) и N1</w:t>
            </w:r>
          </w:p>
          <w:p w14:paraId="6684111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закруглений острых кромок поверхности внутреннего объема пассажирского помещения транспортного средства.</w:t>
            </w:r>
          </w:p>
          <w:p w14:paraId="73908E6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высоты кронштейнов или деталей крепления с выступающими краями</w:t>
            </w:r>
          </w:p>
          <w:p w14:paraId="0BB3C03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радиус закругления краев элементов крыши</w:t>
            </w:r>
          </w:p>
          <w:p w14:paraId="09E2AE4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радиуса закруглений контактирующих кромок установленных на крыше компонентов.</w:t>
            </w:r>
          </w:p>
          <w:p w14:paraId="584432D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геометрических замеров выступление вниз более чем на </w:t>
            </w:r>
            <w:r w:rsidRPr="008B1D0A">
              <w:rPr>
                <w:rFonts w:ascii="Times New Roman" w:hAnsi="Times New Roman"/>
                <w:sz w:val="18"/>
                <w:szCs w:val="18"/>
              </w:rPr>
              <w:lastRenderedPageBreak/>
              <w:t xml:space="preserve">19 мм </w:t>
            </w:r>
            <w:proofErr w:type="spellStart"/>
            <w:r w:rsidRPr="008B1D0A">
              <w:rPr>
                <w:rFonts w:ascii="Times New Roman" w:hAnsi="Times New Roman"/>
                <w:sz w:val="18"/>
                <w:szCs w:val="18"/>
              </w:rPr>
              <w:t>планков</w:t>
            </w:r>
            <w:proofErr w:type="spellEnd"/>
            <w:r w:rsidRPr="008B1D0A">
              <w:rPr>
                <w:rFonts w:ascii="Times New Roman" w:hAnsi="Times New Roman"/>
                <w:sz w:val="18"/>
                <w:szCs w:val="18"/>
              </w:rPr>
              <w:t xml:space="preserve"> и </w:t>
            </w:r>
            <w:proofErr w:type="spellStart"/>
            <w:r w:rsidRPr="008B1D0A">
              <w:rPr>
                <w:rFonts w:ascii="Times New Roman" w:hAnsi="Times New Roman"/>
                <w:sz w:val="18"/>
                <w:szCs w:val="18"/>
              </w:rPr>
              <w:t>ребр</w:t>
            </w:r>
            <w:proofErr w:type="spellEnd"/>
            <w:r w:rsidRPr="008B1D0A">
              <w:rPr>
                <w:rFonts w:ascii="Times New Roman" w:hAnsi="Times New Roman"/>
                <w:sz w:val="18"/>
                <w:szCs w:val="18"/>
              </w:rPr>
              <w:t xml:space="preserve"> крыши сделанных из жесткого материала</w:t>
            </w:r>
          </w:p>
        </w:tc>
        <w:tc>
          <w:tcPr>
            <w:tcW w:w="2500" w:type="dxa"/>
            <w:tcBorders>
              <w:top w:val="single" w:sz="4" w:space="0" w:color="auto"/>
              <w:left w:val="single" w:sz="4" w:space="0" w:color="auto"/>
              <w:bottom w:val="single" w:sz="4" w:space="0" w:color="auto"/>
              <w:right w:val="single" w:sz="4" w:space="0" w:color="auto"/>
            </w:tcBorders>
            <w:hideMark/>
          </w:tcPr>
          <w:p w14:paraId="4B5EDDD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1171270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3.3.1</w:t>
            </w:r>
          </w:p>
          <w:p w14:paraId="3CF2C13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3.3.2</w:t>
            </w:r>
          </w:p>
          <w:p w14:paraId="47EAF8A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3.3.3</w:t>
            </w:r>
          </w:p>
          <w:p w14:paraId="1C51F5D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3.4.1</w:t>
            </w:r>
          </w:p>
          <w:p w14:paraId="0F4FE98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hideMark/>
          </w:tcPr>
          <w:p w14:paraId="07BFC0E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 Приложение 4, пункт 3.3</w:t>
            </w:r>
          </w:p>
          <w:p w14:paraId="62575ED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17</w:t>
            </w:r>
          </w:p>
        </w:tc>
        <w:tc>
          <w:tcPr>
            <w:tcW w:w="1718" w:type="dxa"/>
            <w:tcBorders>
              <w:top w:val="single" w:sz="4" w:space="0" w:color="auto"/>
              <w:left w:val="single" w:sz="4" w:space="0" w:color="auto"/>
              <w:bottom w:val="single" w:sz="4" w:space="0" w:color="auto"/>
              <w:right w:val="single" w:sz="4" w:space="0" w:color="auto"/>
            </w:tcBorders>
          </w:tcPr>
          <w:p w14:paraId="4CDE358C" w14:textId="77777777" w:rsidR="00213C64" w:rsidRPr="008B1D0A" w:rsidRDefault="00213C64">
            <w:pPr>
              <w:pStyle w:val="aa"/>
              <w:spacing w:line="276" w:lineRule="auto"/>
              <w:rPr>
                <w:rFonts w:ascii="Times New Roman" w:hAnsi="Times New Roman"/>
                <w:sz w:val="18"/>
                <w:szCs w:val="18"/>
              </w:rPr>
            </w:pPr>
          </w:p>
        </w:tc>
      </w:tr>
      <w:tr w:rsidR="00213C64" w:rsidRPr="008B1D0A" w14:paraId="76A6709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E5CE76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16</w:t>
            </w:r>
          </w:p>
        </w:tc>
        <w:tc>
          <w:tcPr>
            <w:tcW w:w="2378" w:type="dxa"/>
            <w:tcBorders>
              <w:top w:val="single" w:sz="4" w:space="0" w:color="auto"/>
              <w:left w:val="single" w:sz="4" w:space="0" w:color="auto"/>
              <w:bottom w:val="single" w:sz="4" w:space="0" w:color="auto"/>
              <w:right w:val="single" w:sz="4" w:space="0" w:color="auto"/>
            </w:tcBorders>
            <w:hideMark/>
          </w:tcPr>
          <w:p w14:paraId="7D255CD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D676D7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L6, L7.</w:t>
            </w:r>
          </w:p>
          <w:p w14:paraId="23DF1B1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w:t>
            </w:r>
            <w:proofErr w:type="gramStart"/>
            <w:r w:rsidRPr="008B1D0A">
              <w:rPr>
                <w:rFonts w:ascii="Times New Roman" w:hAnsi="Times New Roman"/>
                <w:sz w:val="18"/>
                <w:szCs w:val="18"/>
              </w:rPr>
              <w:t>1,</w:t>
            </w:r>
            <w:r w:rsidRPr="008B1D0A">
              <w:rPr>
                <w:rFonts w:ascii="Times New Roman" w:hAnsi="Times New Roman"/>
                <w:sz w:val="18"/>
                <w:szCs w:val="18"/>
                <w:lang w:val="en-US"/>
              </w:rPr>
              <w:t>M</w:t>
            </w:r>
            <w:proofErr w:type="gramEnd"/>
            <w:r w:rsidRPr="008B1D0A">
              <w:rPr>
                <w:rFonts w:ascii="Times New Roman" w:hAnsi="Times New Roman"/>
                <w:sz w:val="18"/>
                <w:szCs w:val="18"/>
                <w:lang w:val="en-US"/>
              </w:rPr>
              <w:t xml:space="preserve">2 </w:t>
            </w:r>
          </w:p>
          <w:p w14:paraId="411FF9C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hideMark/>
          </w:tcPr>
          <w:p w14:paraId="02BF3E9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всех дверей возможность надежно фиксироваться замками в закрытом состоянии</w:t>
            </w:r>
          </w:p>
          <w:p w14:paraId="7DD1BA4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механизмы замков дверей для входа и выхода водителя и пассажиров</w:t>
            </w:r>
          </w:p>
          <w:p w14:paraId="71E49DF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-Испытание силы открывание механизма замков дверей, закрепленных на петляхМ1, N, L6 и L7 (с кузовом закрытого типа).</w:t>
            </w:r>
          </w:p>
          <w:p w14:paraId="6A8E2CC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выступление более чем на 10 мм эмблем и других декоративных объектов</w:t>
            </w:r>
          </w:p>
        </w:tc>
        <w:tc>
          <w:tcPr>
            <w:tcW w:w="2500" w:type="dxa"/>
            <w:tcBorders>
              <w:top w:val="single" w:sz="4" w:space="0" w:color="auto"/>
              <w:left w:val="single" w:sz="4" w:space="0" w:color="auto"/>
              <w:bottom w:val="single" w:sz="4" w:space="0" w:color="auto"/>
              <w:right w:val="single" w:sz="4" w:space="0" w:color="auto"/>
            </w:tcBorders>
            <w:hideMark/>
          </w:tcPr>
          <w:p w14:paraId="6B59CDB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6F35375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3.5.1</w:t>
            </w:r>
          </w:p>
          <w:p w14:paraId="6798492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3.5.2                    Приложение 4, пункт 3.5.3</w:t>
            </w:r>
          </w:p>
          <w:p w14:paraId="583C8EC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11</w:t>
            </w:r>
          </w:p>
        </w:tc>
        <w:tc>
          <w:tcPr>
            <w:tcW w:w="2960" w:type="dxa"/>
            <w:tcBorders>
              <w:top w:val="single" w:sz="4" w:space="0" w:color="auto"/>
              <w:left w:val="single" w:sz="4" w:space="0" w:color="auto"/>
              <w:bottom w:val="single" w:sz="4" w:space="0" w:color="auto"/>
              <w:right w:val="single" w:sz="4" w:space="0" w:color="auto"/>
            </w:tcBorders>
            <w:hideMark/>
          </w:tcPr>
          <w:p w14:paraId="263E480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3E5EF9C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Приложение 4, пункт 3.5</w:t>
            </w:r>
          </w:p>
          <w:p w14:paraId="5CA240E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11</w:t>
            </w:r>
          </w:p>
        </w:tc>
        <w:tc>
          <w:tcPr>
            <w:tcW w:w="1718" w:type="dxa"/>
            <w:tcBorders>
              <w:top w:val="single" w:sz="4" w:space="0" w:color="auto"/>
              <w:left w:val="single" w:sz="4" w:space="0" w:color="auto"/>
              <w:bottom w:val="single" w:sz="4" w:space="0" w:color="auto"/>
              <w:right w:val="single" w:sz="4" w:space="0" w:color="auto"/>
            </w:tcBorders>
          </w:tcPr>
          <w:p w14:paraId="57A1D648" w14:textId="77777777" w:rsidR="00213C64" w:rsidRPr="008B1D0A" w:rsidRDefault="00213C64">
            <w:pPr>
              <w:pStyle w:val="aa"/>
              <w:spacing w:line="276" w:lineRule="auto"/>
              <w:rPr>
                <w:rFonts w:ascii="Times New Roman" w:hAnsi="Times New Roman"/>
                <w:sz w:val="18"/>
                <w:szCs w:val="18"/>
              </w:rPr>
            </w:pPr>
          </w:p>
        </w:tc>
      </w:tr>
      <w:tr w:rsidR="00213C64" w:rsidRPr="008B1D0A" w14:paraId="0CCDEB4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A3ACC1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17</w:t>
            </w:r>
          </w:p>
        </w:tc>
        <w:tc>
          <w:tcPr>
            <w:tcW w:w="2378" w:type="dxa"/>
            <w:tcBorders>
              <w:top w:val="single" w:sz="4" w:space="0" w:color="auto"/>
              <w:left w:val="single" w:sz="4" w:space="0" w:color="auto"/>
              <w:bottom w:val="single" w:sz="4" w:space="0" w:color="auto"/>
              <w:right w:val="single" w:sz="4" w:space="0" w:color="auto"/>
            </w:tcBorders>
            <w:hideMark/>
          </w:tcPr>
          <w:p w14:paraId="6CB469D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04D54F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L6, L7.</w:t>
            </w:r>
          </w:p>
          <w:p w14:paraId="11C25FBB" w14:textId="77777777" w:rsidR="00213C64" w:rsidRPr="008B1D0A" w:rsidRDefault="00213C64">
            <w:pPr>
              <w:pStyle w:val="aa"/>
              <w:spacing w:line="276" w:lineRule="auto"/>
              <w:rPr>
                <w:rFonts w:ascii="Times New Roman" w:hAnsi="Times New Roman"/>
                <w:sz w:val="18"/>
                <w:szCs w:val="18"/>
                <w:lang w:val="en-US"/>
              </w:rPr>
            </w:pPr>
            <w:r w:rsidRPr="008B1D0A">
              <w:rPr>
                <w:rFonts w:ascii="Times New Roman" w:hAnsi="Times New Roman"/>
                <w:sz w:val="18"/>
                <w:szCs w:val="18"/>
              </w:rPr>
              <w:t>М</w:t>
            </w:r>
            <w:proofErr w:type="gramStart"/>
            <w:r w:rsidRPr="008B1D0A">
              <w:rPr>
                <w:rFonts w:ascii="Times New Roman" w:hAnsi="Times New Roman"/>
                <w:sz w:val="18"/>
                <w:szCs w:val="18"/>
              </w:rPr>
              <w:t>1,</w:t>
            </w:r>
            <w:r w:rsidRPr="008B1D0A">
              <w:rPr>
                <w:rFonts w:ascii="Times New Roman" w:hAnsi="Times New Roman"/>
                <w:sz w:val="18"/>
                <w:szCs w:val="18"/>
                <w:lang w:val="en-US"/>
              </w:rPr>
              <w:t>M</w:t>
            </w:r>
            <w:proofErr w:type="gramEnd"/>
            <w:r w:rsidRPr="008B1D0A">
              <w:rPr>
                <w:rFonts w:ascii="Times New Roman" w:hAnsi="Times New Roman"/>
                <w:sz w:val="18"/>
                <w:szCs w:val="18"/>
                <w:lang w:val="en-US"/>
              </w:rPr>
              <w:t>2</w:t>
            </w:r>
          </w:p>
        </w:tc>
        <w:tc>
          <w:tcPr>
            <w:tcW w:w="5589" w:type="dxa"/>
            <w:tcBorders>
              <w:top w:val="single" w:sz="4" w:space="0" w:color="auto"/>
              <w:left w:val="single" w:sz="4" w:space="0" w:color="auto"/>
              <w:bottom w:val="single" w:sz="4" w:space="0" w:color="auto"/>
              <w:right w:val="single" w:sz="4" w:space="0" w:color="auto"/>
            </w:tcBorders>
            <w:hideMark/>
          </w:tcPr>
          <w:p w14:paraId="68DF390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14:paraId="569BFFA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выступление более чем на 10 мм эмблем и других декоративных объектов</w:t>
            </w:r>
          </w:p>
          <w:p w14:paraId="39AAE33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остроконечных или режущих кромок, выступающих за поверхность обода колеса</w:t>
            </w:r>
          </w:p>
          <w:p w14:paraId="6BDC588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выступление колес за пределы наружного контура кузова в плане, за исключением шин, колпаков колес и гаек крепления колес</w:t>
            </w:r>
          </w:p>
          <w:p w14:paraId="7F3D03D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стекла окон, открывающиеся наружу по отношению к внешней поверхности транспортного средства</w:t>
            </w:r>
          </w:p>
          <w:p w14:paraId="62C83B9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закругления кромки подножек и ступенек.</w:t>
            </w:r>
          </w:p>
          <w:p w14:paraId="36A2375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ободков и козырьки фар выступающие по отношению к наиболее выступающей точке поверхности стекла фары более чем на 30 мм</w:t>
            </w:r>
          </w:p>
          <w:p w14:paraId="0832D72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выступление кронштейнов для домкрата за вертикальную проекцию линии пола</w:t>
            </w:r>
          </w:p>
          <w:p w14:paraId="2173FFD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геометрических </w:t>
            </w:r>
            <w:proofErr w:type="gramStart"/>
            <w:r w:rsidRPr="008B1D0A">
              <w:rPr>
                <w:rFonts w:ascii="Times New Roman" w:hAnsi="Times New Roman"/>
                <w:sz w:val="18"/>
                <w:szCs w:val="18"/>
              </w:rPr>
              <w:t>замеров  радиуса</w:t>
            </w:r>
            <w:proofErr w:type="gramEnd"/>
            <w:r w:rsidRPr="008B1D0A">
              <w:rPr>
                <w:rFonts w:ascii="Times New Roman" w:hAnsi="Times New Roman"/>
                <w:sz w:val="18"/>
                <w:szCs w:val="18"/>
              </w:rPr>
              <w:t xml:space="preserve"> кривизны выступающих наружу краев боковых воздушных обтекателей, дождевых щитков и </w:t>
            </w:r>
            <w:proofErr w:type="spellStart"/>
            <w:r w:rsidRPr="008B1D0A">
              <w:rPr>
                <w:rFonts w:ascii="Times New Roman" w:hAnsi="Times New Roman"/>
                <w:sz w:val="18"/>
                <w:szCs w:val="18"/>
              </w:rPr>
              <w:t>противогрязевых</w:t>
            </w:r>
            <w:proofErr w:type="spellEnd"/>
            <w:r w:rsidRPr="008B1D0A">
              <w:rPr>
                <w:rFonts w:ascii="Times New Roman" w:hAnsi="Times New Roman"/>
                <w:sz w:val="18"/>
                <w:szCs w:val="18"/>
              </w:rPr>
              <w:t xml:space="preserve"> </w:t>
            </w:r>
            <w:proofErr w:type="spellStart"/>
            <w:r w:rsidRPr="008B1D0A">
              <w:rPr>
                <w:rFonts w:ascii="Times New Roman" w:hAnsi="Times New Roman"/>
                <w:sz w:val="18"/>
                <w:szCs w:val="18"/>
              </w:rPr>
              <w:t>дефлектров</w:t>
            </w:r>
            <w:proofErr w:type="spellEnd"/>
            <w:r w:rsidRPr="008B1D0A">
              <w:rPr>
                <w:rFonts w:ascii="Times New Roman" w:hAnsi="Times New Roman"/>
                <w:sz w:val="18"/>
                <w:szCs w:val="18"/>
              </w:rPr>
              <w:t xml:space="preserve"> окон</w:t>
            </w:r>
          </w:p>
        </w:tc>
        <w:tc>
          <w:tcPr>
            <w:tcW w:w="2500" w:type="dxa"/>
            <w:tcBorders>
              <w:top w:val="single" w:sz="4" w:space="0" w:color="auto"/>
              <w:left w:val="single" w:sz="4" w:space="0" w:color="auto"/>
              <w:bottom w:val="single" w:sz="4" w:space="0" w:color="auto"/>
              <w:right w:val="single" w:sz="4" w:space="0" w:color="auto"/>
            </w:tcBorders>
          </w:tcPr>
          <w:p w14:paraId="7A2B397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674974C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3.6.1</w:t>
            </w:r>
          </w:p>
          <w:p w14:paraId="0813018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3.6.2</w:t>
            </w:r>
          </w:p>
          <w:p w14:paraId="5C2EEAE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3.6.3</w:t>
            </w:r>
          </w:p>
          <w:p w14:paraId="0EF60BE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3.6.4</w:t>
            </w:r>
          </w:p>
          <w:p w14:paraId="1033D6B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3.6.5</w:t>
            </w:r>
          </w:p>
          <w:p w14:paraId="2FC1FC7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3.6.6</w:t>
            </w:r>
          </w:p>
          <w:p w14:paraId="3FFFE32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3.6.7</w:t>
            </w:r>
          </w:p>
          <w:p w14:paraId="56B9712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3.6.8</w:t>
            </w:r>
          </w:p>
          <w:p w14:paraId="233600C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3.6.9</w:t>
            </w:r>
          </w:p>
          <w:p w14:paraId="69C829C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3.6.10</w:t>
            </w:r>
          </w:p>
          <w:p w14:paraId="3EF6C70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3.6.11</w:t>
            </w:r>
          </w:p>
          <w:p w14:paraId="1C3F13D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3.6.12</w:t>
            </w:r>
          </w:p>
          <w:p w14:paraId="3AE8077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3.6.13</w:t>
            </w:r>
          </w:p>
          <w:p w14:paraId="7272AE6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3.6.14</w:t>
            </w:r>
          </w:p>
          <w:p w14:paraId="3499874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Приложение 4, пункт 3.6.16</w:t>
            </w:r>
          </w:p>
          <w:p w14:paraId="00E76AF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3.6.17</w:t>
            </w:r>
          </w:p>
          <w:p w14:paraId="48FF33B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3.6.18</w:t>
            </w:r>
          </w:p>
          <w:p w14:paraId="0170A15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26</w:t>
            </w:r>
          </w:p>
          <w:p w14:paraId="58EB71E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пункт 3.6.15</w:t>
            </w:r>
          </w:p>
          <w:p w14:paraId="5B7EAF0C"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hideMark/>
          </w:tcPr>
          <w:p w14:paraId="260E40C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 Приложение 4, пункт 3.6</w:t>
            </w:r>
          </w:p>
          <w:p w14:paraId="0BD77E2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26</w:t>
            </w:r>
          </w:p>
        </w:tc>
        <w:tc>
          <w:tcPr>
            <w:tcW w:w="1718" w:type="dxa"/>
            <w:tcBorders>
              <w:top w:val="single" w:sz="4" w:space="0" w:color="auto"/>
              <w:left w:val="single" w:sz="4" w:space="0" w:color="auto"/>
              <w:bottom w:val="single" w:sz="4" w:space="0" w:color="auto"/>
              <w:right w:val="single" w:sz="4" w:space="0" w:color="auto"/>
            </w:tcBorders>
          </w:tcPr>
          <w:p w14:paraId="650EE3DF" w14:textId="77777777" w:rsidR="00213C64" w:rsidRPr="008B1D0A" w:rsidRDefault="00213C64">
            <w:pPr>
              <w:pStyle w:val="aa"/>
              <w:spacing w:line="276" w:lineRule="auto"/>
              <w:rPr>
                <w:rFonts w:ascii="Times New Roman" w:hAnsi="Times New Roman"/>
                <w:sz w:val="18"/>
                <w:szCs w:val="18"/>
              </w:rPr>
            </w:pPr>
          </w:p>
          <w:p w14:paraId="0748D614" w14:textId="77777777" w:rsidR="00213C64" w:rsidRPr="008B1D0A" w:rsidRDefault="00213C64">
            <w:pPr>
              <w:pStyle w:val="aa"/>
              <w:spacing w:line="276" w:lineRule="auto"/>
              <w:rPr>
                <w:rFonts w:ascii="Times New Roman" w:hAnsi="Times New Roman"/>
                <w:sz w:val="18"/>
                <w:szCs w:val="18"/>
              </w:rPr>
            </w:pPr>
          </w:p>
          <w:p w14:paraId="10497E9B" w14:textId="77777777" w:rsidR="00213C64" w:rsidRPr="008B1D0A" w:rsidRDefault="00213C64">
            <w:pPr>
              <w:pStyle w:val="aa"/>
              <w:spacing w:line="276" w:lineRule="auto"/>
              <w:rPr>
                <w:rFonts w:ascii="Times New Roman" w:hAnsi="Times New Roman"/>
                <w:sz w:val="18"/>
                <w:szCs w:val="18"/>
              </w:rPr>
            </w:pPr>
          </w:p>
          <w:p w14:paraId="6E8AC2C4" w14:textId="77777777" w:rsidR="00213C64" w:rsidRPr="008B1D0A" w:rsidRDefault="00213C64">
            <w:pPr>
              <w:pStyle w:val="aa"/>
              <w:spacing w:line="276" w:lineRule="auto"/>
              <w:rPr>
                <w:rFonts w:ascii="Times New Roman" w:hAnsi="Times New Roman"/>
                <w:sz w:val="18"/>
                <w:szCs w:val="18"/>
              </w:rPr>
            </w:pPr>
          </w:p>
          <w:p w14:paraId="5C5EDDD3" w14:textId="77777777" w:rsidR="00213C64" w:rsidRPr="008B1D0A" w:rsidRDefault="00213C64">
            <w:pPr>
              <w:pStyle w:val="aa"/>
              <w:spacing w:line="276" w:lineRule="auto"/>
              <w:rPr>
                <w:rFonts w:ascii="Times New Roman" w:hAnsi="Times New Roman"/>
                <w:sz w:val="18"/>
                <w:szCs w:val="18"/>
              </w:rPr>
            </w:pPr>
          </w:p>
          <w:p w14:paraId="3E70D4F9" w14:textId="77777777" w:rsidR="00213C64" w:rsidRPr="008B1D0A" w:rsidRDefault="00213C64">
            <w:pPr>
              <w:pStyle w:val="aa"/>
              <w:spacing w:line="276" w:lineRule="auto"/>
              <w:rPr>
                <w:rFonts w:ascii="Times New Roman" w:hAnsi="Times New Roman"/>
                <w:sz w:val="18"/>
                <w:szCs w:val="18"/>
              </w:rPr>
            </w:pPr>
          </w:p>
          <w:p w14:paraId="09A72ED3" w14:textId="77777777" w:rsidR="00213C64" w:rsidRPr="008B1D0A" w:rsidRDefault="00213C64">
            <w:pPr>
              <w:pStyle w:val="aa"/>
              <w:spacing w:line="276" w:lineRule="auto"/>
              <w:rPr>
                <w:rFonts w:ascii="Times New Roman" w:hAnsi="Times New Roman"/>
                <w:sz w:val="18"/>
                <w:szCs w:val="18"/>
              </w:rPr>
            </w:pPr>
          </w:p>
          <w:p w14:paraId="6DBC0A60" w14:textId="77777777" w:rsidR="00213C64" w:rsidRPr="008B1D0A" w:rsidRDefault="00213C64">
            <w:pPr>
              <w:pStyle w:val="aa"/>
              <w:spacing w:line="276" w:lineRule="auto"/>
              <w:rPr>
                <w:rFonts w:ascii="Times New Roman" w:hAnsi="Times New Roman"/>
                <w:sz w:val="18"/>
                <w:szCs w:val="18"/>
              </w:rPr>
            </w:pPr>
          </w:p>
          <w:p w14:paraId="61E6E7C7" w14:textId="77777777" w:rsidR="00213C64" w:rsidRPr="008B1D0A" w:rsidRDefault="00213C64">
            <w:pPr>
              <w:pStyle w:val="aa"/>
              <w:spacing w:line="276" w:lineRule="auto"/>
              <w:rPr>
                <w:rFonts w:ascii="Times New Roman" w:hAnsi="Times New Roman"/>
                <w:sz w:val="18"/>
                <w:szCs w:val="18"/>
              </w:rPr>
            </w:pPr>
          </w:p>
          <w:p w14:paraId="7256B480" w14:textId="77777777" w:rsidR="00213C64" w:rsidRPr="008B1D0A" w:rsidRDefault="00213C64">
            <w:pPr>
              <w:pStyle w:val="aa"/>
              <w:spacing w:line="276" w:lineRule="auto"/>
              <w:rPr>
                <w:rFonts w:ascii="Times New Roman" w:hAnsi="Times New Roman"/>
                <w:sz w:val="18"/>
                <w:szCs w:val="18"/>
              </w:rPr>
            </w:pPr>
          </w:p>
          <w:p w14:paraId="03579255" w14:textId="77777777" w:rsidR="00213C64" w:rsidRPr="008B1D0A" w:rsidRDefault="00213C64">
            <w:pPr>
              <w:pStyle w:val="aa"/>
              <w:spacing w:line="276" w:lineRule="auto"/>
              <w:rPr>
                <w:rFonts w:ascii="Times New Roman" w:hAnsi="Times New Roman"/>
                <w:sz w:val="18"/>
                <w:szCs w:val="18"/>
              </w:rPr>
            </w:pPr>
          </w:p>
          <w:p w14:paraId="519575DC" w14:textId="77777777" w:rsidR="00213C64" w:rsidRPr="008B1D0A" w:rsidRDefault="00213C64">
            <w:pPr>
              <w:pStyle w:val="aa"/>
              <w:spacing w:line="276" w:lineRule="auto"/>
              <w:rPr>
                <w:rFonts w:ascii="Times New Roman" w:hAnsi="Times New Roman"/>
                <w:sz w:val="18"/>
                <w:szCs w:val="18"/>
              </w:rPr>
            </w:pPr>
          </w:p>
          <w:p w14:paraId="6DD74E7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0...100 Н</w:t>
            </w:r>
          </w:p>
          <w:p w14:paraId="77EAFBE1" w14:textId="77777777" w:rsidR="00213C64" w:rsidRPr="008B1D0A" w:rsidRDefault="00213C64">
            <w:pPr>
              <w:pStyle w:val="aa"/>
              <w:spacing w:line="276" w:lineRule="auto"/>
              <w:rPr>
                <w:rFonts w:ascii="Times New Roman" w:hAnsi="Times New Roman"/>
                <w:sz w:val="18"/>
                <w:szCs w:val="18"/>
              </w:rPr>
            </w:pPr>
          </w:p>
        </w:tc>
      </w:tr>
      <w:tr w:rsidR="00213C64" w:rsidRPr="008B1D0A" w14:paraId="141B1D12"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52C835C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18</w:t>
            </w:r>
          </w:p>
        </w:tc>
        <w:tc>
          <w:tcPr>
            <w:tcW w:w="2378" w:type="dxa"/>
            <w:tcBorders>
              <w:top w:val="single" w:sz="4" w:space="0" w:color="auto"/>
              <w:left w:val="single" w:sz="4" w:space="0" w:color="auto"/>
              <w:bottom w:val="single" w:sz="4" w:space="0" w:color="auto"/>
              <w:right w:val="single" w:sz="4" w:space="0" w:color="auto"/>
            </w:tcBorders>
          </w:tcPr>
          <w:p w14:paraId="65C4AAA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4D29BF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L1, </w:t>
            </w:r>
            <w:r w:rsidRPr="008B1D0A">
              <w:rPr>
                <w:rFonts w:ascii="Times New Roman" w:hAnsi="Times New Roman"/>
                <w:sz w:val="18"/>
                <w:szCs w:val="18"/>
                <w:lang w:val="en-US"/>
              </w:rPr>
              <w:t>L</w:t>
            </w:r>
            <w:r w:rsidRPr="008B1D0A">
              <w:rPr>
                <w:rFonts w:ascii="Times New Roman" w:hAnsi="Times New Roman"/>
                <w:sz w:val="18"/>
                <w:szCs w:val="18"/>
              </w:rPr>
              <w:t xml:space="preserve">2, </w:t>
            </w:r>
            <w:r w:rsidRPr="008B1D0A">
              <w:rPr>
                <w:rFonts w:ascii="Times New Roman" w:hAnsi="Times New Roman"/>
                <w:sz w:val="18"/>
                <w:szCs w:val="18"/>
                <w:lang w:val="en-US"/>
              </w:rPr>
              <w:t>L</w:t>
            </w:r>
            <w:r w:rsidRPr="008B1D0A">
              <w:rPr>
                <w:rFonts w:ascii="Times New Roman" w:hAnsi="Times New Roman"/>
                <w:sz w:val="18"/>
                <w:szCs w:val="18"/>
              </w:rPr>
              <w:t xml:space="preserve">3, </w:t>
            </w:r>
            <w:r w:rsidRPr="008B1D0A">
              <w:rPr>
                <w:rFonts w:ascii="Times New Roman" w:hAnsi="Times New Roman"/>
                <w:sz w:val="18"/>
                <w:szCs w:val="18"/>
                <w:lang w:val="en-US"/>
              </w:rPr>
              <w:t>L</w:t>
            </w:r>
            <w:r w:rsidRPr="008B1D0A">
              <w:rPr>
                <w:rFonts w:ascii="Times New Roman" w:hAnsi="Times New Roman"/>
                <w:sz w:val="18"/>
                <w:szCs w:val="18"/>
              </w:rPr>
              <w:t xml:space="preserve">4, </w:t>
            </w:r>
            <w:r w:rsidRPr="008B1D0A">
              <w:rPr>
                <w:rFonts w:ascii="Times New Roman" w:hAnsi="Times New Roman"/>
                <w:sz w:val="18"/>
                <w:szCs w:val="18"/>
                <w:lang w:val="en-US"/>
              </w:rPr>
              <w:t>L</w:t>
            </w:r>
            <w:r w:rsidRPr="008B1D0A">
              <w:rPr>
                <w:rFonts w:ascii="Times New Roman" w:hAnsi="Times New Roman"/>
                <w:sz w:val="18"/>
                <w:szCs w:val="18"/>
              </w:rPr>
              <w:t xml:space="preserve">5, </w:t>
            </w:r>
            <w:r w:rsidRPr="008B1D0A">
              <w:rPr>
                <w:rFonts w:ascii="Times New Roman" w:hAnsi="Times New Roman"/>
                <w:sz w:val="18"/>
                <w:szCs w:val="18"/>
                <w:lang w:val="en-US"/>
              </w:rPr>
              <w:t>L</w:t>
            </w:r>
            <w:r w:rsidRPr="008B1D0A">
              <w:rPr>
                <w:rFonts w:ascii="Times New Roman" w:hAnsi="Times New Roman"/>
                <w:sz w:val="18"/>
                <w:szCs w:val="18"/>
              </w:rPr>
              <w:t xml:space="preserve">6, </w:t>
            </w:r>
            <w:r w:rsidRPr="008B1D0A">
              <w:rPr>
                <w:rFonts w:ascii="Times New Roman" w:hAnsi="Times New Roman"/>
                <w:sz w:val="18"/>
                <w:szCs w:val="18"/>
                <w:lang w:val="en-US"/>
              </w:rPr>
              <w:t>L</w:t>
            </w:r>
            <w:r w:rsidRPr="008B1D0A">
              <w:rPr>
                <w:rFonts w:ascii="Times New Roman" w:hAnsi="Times New Roman"/>
                <w:sz w:val="18"/>
                <w:szCs w:val="18"/>
              </w:rPr>
              <w:t>7.</w:t>
            </w:r>
          </w:p>
          <w:p w14:paraId="5EB5EC0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042DBE1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w:t>
            </w:r>
          </w:p>
          <w:p w14:paraId="69E131A5"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7F3A6BD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попадание  на</w:t>
            </w:r>
            <w:proofErr w:type="gramEnd"/>
            <w:r w:rsidRPr="008B1D0A">
              <w:rPr>
                <w:rFonts w:ascii="Times New Roman" w:hAnsi="Times New Roman"/>
                <w:sz w:val="18"/>
                <w:szCs w:val="18"/>
              </w:rPr>
              <w:t xml:space="preserve"> систему выпуска выхлопных газов топливо, которое может пролиться при наполнении топливного бака (баков)</w:t>
            </w:r>
          </w:p>
          <w:p w14:paraId="7F49172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расположение топливного бака</w:t>
            </w:r>
          </w:p>
          <w:p w14:paraId="320B69E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наливной горловины топливного бака</w:t>
            </w:r>
            <w:r w:rsidRPr="008B1D0A">
              <w:rPr>
                <w:rFonts w:ascii="Times New Roman" w:hAnsi="Times New Roman"/>
                <w:b/>
                <w:sz w:val="18"/>
                <w:szCs w:val="18"/>
              </w:rPr>
              <w:t> </w:t>
            </w:r>
          </w:p>
          <w:p w14:paraId="7AE97D5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крепления крышки наливной горловины</w:t>
            </w:r>
          </w:p>
          <w:p w14:paraId="6A7A003D"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b/>
                <w:sz w:val="18"/>
                <w:szCs w:val="18"/>
              </w:rPr>
              <w:lastRenderedPageBreak/>
              <w:t>-</w:t>
            </w:r>
            <w:r w:rsidRPr="008B1D0A">
              <w:rPr>
                <w:rFonts w:ascii="Times New Roman" w:hAnsi="Times New Roman"/>
                <w:sz w:val="18"/>
                <w:szCs w:val="18"/>
              </w:rPr>
              <w:t>Визуальная проверка уплотнение между крышкой и наливной трубой</w:t>
            </w:r>
            <w:r w:rsidRPr="008B1D0A">
              <w:rPr>
                <w:rFonts w:ascii="Times New Roman" w:hAnsi="Times New Roman"/>
                <w:b/>
                <w:sz w:val="18"/>
                <w:szCs w:val="18"/>
              </w:rPr>
              <w:t> </w:t>
            </w:r>
          </w:p>
          <w:p w14:paraId="656826C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выступающих частей, острых краев</w:t>
            </w:r>
          </w:p>
          <w:p w14:paraId="67A3D15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защищённости топливного бака</w:t>
            </w:r>
          </w:p>
        </w:tc>
        <w:tc>
          <w:tcPr>
            <w:tcW w:w="2500" w:type="dxa"/>
            <w:tcBorders>
              <w:top w:val="single" w:sz="4" w:space="0" w:color="auto"/>
              <w:left w:val="single" w:sz="4" w:space="0" w:color="auto"/>
              <w:bottom w:val="single" w:sz="4" w:space="0" w:color="auto"/>
              <w:right w:val="single" w:sz="4" w:space="0" w:color="auto"/>
            </w:tcBorders>
            <w:hideMark/>
          </w:tcPr>
          <w:p w14:paraId="12A1FF6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6BCF9FE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4, пункт 3.8.1               </w:t>
            </w:r>
          </w:p>
          <w:p w14:paraId="1736556F"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 xml:space="preserve">Приложение 4, пункт 3.8.2               </w:t>
            </w:r>
          </w:p>
          <w:p w14:paraId="1A784830"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 xml:space="preserve">Приложение 4, пункт 3.8.3               </w:t>
            </w:r>
          </w:p>
          <w:p w14:paraId="13760A25"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 xml:space="preserve">Приложение 4, пункт 3.8.4              </w:t>
            </w:r>
          </w:p>
          <w:p w14:paraId="326FE377"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 xml:space="preserve">Приложение 4, пункт 3.8.5              </w:t>
            </w:r>
          </w:p>
          <w:p w14:paraId="097624A6"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lastRenderedPageBreak/>
              <w:t xml:space="preserve">Приложение 4, пункт 3.8.6              </w:t>
            </w:r>
          </w:p>
          <w:p w14:paraId="1468B4AC" w14:textId="77777777" w:rsidR="00213C64" w:rsidRPr="008B1D0A" w:rsidRDefault="00213C64">
            <w:pPr>
              <w:pStyle w:val="aa"/>
              <w:spacing w:line="276" w:lineRule="auto"/>
              <w:rPr>
                <w:rFonts w:ascii="Times New Roman" w:hAnsi="Times New Roman"/>
                <w:b/>
                <w:sz w:val="18"/>
                <w:szCs w:val="18"/>
              </w:rPr>
            </w:pPr>
            <w:r w:rsidRPr="008B1D0A">
              <w:rPr>
                <w:rFonts w:ascii="Times New Roman" w:hAnsi="Times New Roman"/>
                <w:sz w:val="18"/>
                <w:szCs w:val="18"/>
              </w:rPr>
              <w:t xml:space="preserve">Приложение 4, пункт 3.8.7              </w:t>
            </w:r>
          </w:p>
          <w:p w14:paraId="0FE7DF1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4, пункт 3.8.8      </w:t>
            </w:r>
          </w:p>
        </w:tc>
        <w:tc>
          <w:tcPr>
            <w:tcW w:w="2960" w:type="dxa"/>
            <w:tcBorders>
              <w:top w:val="single" w:sz="4" w:space="0" w:color="auto"/>
              <w:left w:val="single" w:sz="4" w:space="0" w:color="auto"/>
              <w:bottom w:val="single" w:sz="4" w:space="0" w:color="auto"/>
              <w:right w:val="single" w:sz="4" w:space="0" w:color="auto"/>
            </w:tcBorders>
            <w:hideMark/>
          </w:tcPr>
          <w:p w14:paraId="4D66161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606AA56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3.8</w:t>
            </w:r>
          </w:p>
        </w:tc>
        <w:tc>
          <w:tcPr>
            <w:tcW w:w="1718" w:type="dxa"/>
            <w:tcBorders>
              <w:top w:val="single" w:sz="4" w:space="0" w:color="auto"/>
              <w:left w:val="single" w:sz="4" w:space="0" w:color="auto"/>
              <w:bottom w:val="single" w:sz="4" w:space="0" w:color="auto"/>
              <w:right w:val="single" w:sz="4" w:space="0" w:color="auto"/>
            </w:tcBorders>
            <w:hideMark/>
          </w:tcPr>
          <w:p w14:paraId="7657747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764F04" w:rsidRPr="008B1D0A" w14:paraId="6C9DEA3E" w14:textId="77777777" w:rsidTr="00213C64">
        <w:trPr>
          <w:trHeight w:val="1408"/>
        </w:trPr>
        <w:tc>
          <w:tcPr>
            <w:tcW w:w="590" w:type="dxa"/>
            <w:tcBorders>
              <w:top w:val="single" w:sz="4" w:space="0" w:color="auto"/>
              <w:left w:val="single" w:sz="4" w:space="0" w:color="auto"/>
              <w:bottom w:val="single" w:sz="4" w:space="0" w:color="auto"/>
              <w:right w:val="single" w:sz="4" w:space="0" w:color="auto"/>
            </w:tcBorders>
            <w:hideMark/>
          </w:tcPr>
          <w:p w14:paraId="6F37057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19</w:t>
            </w:r>
          </w:p>
        </w:tc>
        <w:tc>
          <w:tcPr>
            <w:tcW w:w="2378" w:type="dxa"/>
            <w:tcBorders>
              <w:top w:val="single" w:sz="4" w:space="0" w:color="auto"/>
              <w:left w:val="single" w:sz="4" w:space="0" w:color="auto"/>
              <w:bottom w:val="single" w:sz="4" w:space="0" w:color="auto"/>
              <w:right w:val="single" w:sz="4" w:space="0" w:color="auto"/>
            </w:tcBorders>
          </w:tcPr>
          <w:p w14:paraId="2CDA9754"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8EC425D"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7ABAC33F"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69E14371" w14:textId="77777777" w:rsidR="00764F04" w:rsidRPr="008B1D0A" w:rsidRDefault="00764F04" w:rsidP="00764F04">
            <w:pPr>
              <w:pStyle w:val="aa"/>
              <w:spacing w:line="276" w:lineRule="auto"/>
              <w:rPr>
                <w:rFonts w:ascii="Times New Roman" w:hAnsi="Times New Roman"/>
                <w:sz w:val="18"/>
                <w:szCs w:val="18"/>
              </w:rPr>
            </w:pPr>
          </w:p>
          <w:p w14:paraId="01E5342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N1</w:t>
            </w:r>
          </w:p>
          <w:p w14:paraId="510D5C95"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ab/>
            </w:r>
          </w:p>
          <w:p w14:paraId="08A59960" w14:textId="77777777" w:rsidR="00764F04" w:rsidRPr="008B1D0A" w:rsidRDefault="00764F04" w:rsidP="00764F0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53F9A8CD" w14:textId="77777777" w:rsidR="00764F04" w:rsidRPr="008B1D0A" w:rsidRDefault="00764F04" w:rsidP="00764F04">
            <w:pPr>
              <w:pStyle w:val="aa"/>
              <w:spacing w:line="276" w:lineRule="auto"/>
              <w:rPr>
                <w:rFonts w:ascii="Times New Roman" w:hAnsi="Times New Roman"/>
                <w:sz w:val="18"/>
                <w:szCs w:val="18"/>
                <w:vertAlign w:val="subscript"/>
              </w:rPr>
            </w:pPr>
            <w:r w:rsidRPr="008B1D0A">
              <w:rPr>
                <w:rFonts w:ascii="Times New Roman" w:hAnsi="Times New Roman"/>
                <w:sz w:val="18"/>
                <w:szCs w:val="18"/>
              </w:rPr>
              <w:t xml:space="preserve">Визуальная проверка наличие системы бортовой диагностики (в отношении экологических показателей) в работоспособном </w:t>
            </w:r>
            <w:proofErr w:type="gramStart"/>
            <w:r w:rsidRPr="008B1D0A">
              <w:rPr>
                <w:rFonts w:ascii="Times New Roman" w:hAnsi="Times New Roman"/>
                <w:sz w:val="18"/>
                <w:szCs w:val="18"/>
              </w:rPr>
              <w:t>состоянии .категорий</w:t>
            </w:r>
            <w:proofErr w:type="gramEnd"/>
            <w:r w:rsidRPr="008B1D0A">
              <w:rPr>
                <w:rFonts w:ascii="Times New Roman" w:hAnsi="Times New Roman"/>
                <w:sz w:val="18"/>
                <w:szCs w:val="18"/>
              </w:rPr>
              <w:t xml:space="preserve"> М</w:t>
            </w:r>
            <w:r w:rsidRPr="008B1D0A">
              <w:rPr>
                <w:rFonts w:ascii="Times New Roman" w:hAnsi="Times New Roman"/>
                <w:sz w:val="18"/>
                <w:szCs w:val="18"/>
                <w:vertAlign w:val="subscript"/>
              </w:rPr>
              <w:t>1</w:t>
            </w:r>
            <w:r w:rsidRPr="008B1D0A">
              <w:rPr>
                <w:rFonts w:ascii="Times New Roman" w:hAnsi="Times New Roman"/>
                <w:sz w:val="18"/>
                <w:szCs w:val="18"/>
              </w:rPr>
              <w:t> полной массой не более 3,5 т и N</w:t>
            </w:r>
            <w:r w:rsidRPr="008B1D0A">
              <w:rPr>
                <w:rFonts w:ascii="Times New Roman" w:hAnsi="Times New Roman"/>
                <w:sz w:val="18"/>
                <w:szCs w:val="18"/>
                <w:vertAlign w:val="subscript"/>
              </w:rPr>
              <w:t>1</w:t>
            </w:r>
          </w:p>
          <w:p w14:paraId="2BCDB1C4"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vertAlign w:val="subscript"/>
              </w:rPr>
              <w:t>-</w:t>
            </w:r>
            <w:r w:rsidRPr="008B1D0A">
              <w:rPr>
                <w:rFonts w:ascii="Times New Roman" w:hAnsi="Times New Roman"/>
                <w:sz w:val="18"/>
                <w:szCs w:val="18"/>
              </w:rPr>
              <w:t>Визуальная проверка наличие системы бортовой диагностики в работоспособном состоянии, категорий М</w:t>
            </w:r>
            <w:r w:rsidRPr="008B1D0A">
              <w:rPr>
                <w:rFonts w:ascii="Times New Roman" w:hAnsi="Times New Roman"/>
                <w:sz w:val="18"/>
                <w:szCs w:val="18"/>
                <w:vertAlign w:val="subscript"/>
              </w:rPr>
              <w:t>1</w:t>
            </w:r>
            <w:r w:rsidRPr="008B1D0A">
              <w:rPr>
                <w:rFonts w:ascii="Times New Roman" w:hAnsi="Times New Roman"/>
                <w:sz w:val="18"/>
                <w:szCs w:val="18"/>
              </w:rPr>
              <w:t> полной массой более 3,5 т, М</w:t>
            </w:r>
            <w:r w:rsidRPr="008B1D0A">
              <w:rPr>
                <w:rFonts w:ascii="Times New Roman" w:hAnsi="Times New Roman"/>
                <w:sz w:val="18"/>
                <w:szCs w:val="18"/>
                <w:vertAlign w:val="subscript"/>
              </w:rPr>
              <w:t>2</w:t>
            </w:r>
          </w:p>
          <w:p w14:paraId="0D297842"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оснащение каталитическим </w:t>
            </w:r>
            <w:proofErr w:type="gramStart"/>
            <w:r w:rsidRPr="008B1D0A">
              <w:rPr>
                <w:rFonts w:ascii="Times New Roman" w:hAnsi="Times New Roman"/>
                <w:sz w:val="18"/>
                <w:szCs w:val="18"/>
              </w:rPr>
              <w:t>нейтрализатором  категорий</w:t>
            </w:r>
            <w:proofErr w:type="gramEnd"/>
            <w:r w:rsidRPr="008B1D0A">
              <w:rPr>
                <w:rFonts w:ascii="Times New Roman" w:hAnsi="Times New Roman"/>
                <w:sz w:val="18"/>
                <w:szCs w:val="18"/>
              </w:rPr>
              <w:t xml:space="preserve"> М</w:t>
            </w:r>
            <w:r w:rsidRPr="008B1D0A">
              <w:rPr>
                <w:rFonts w:ascii="Times New Roman" w:hAnsi="Times New Roman"/>
                <w:sz w:val="18"/>
                <w:szCs w:val="18"/>
                <w:vertAlign w:val="subscript"/>
              </w:rPr>
              <w:t>1</w:t>
            </w:r>
            <w:r w:rsidRPr="008B1D0A">
              <w:rPr>
                <w:rFonts w:ascii="Times New Roman" w:hAnsi="Times New Roman"/>
                <w:sz w:val="18"/>
                <w:szCs w:val="18"/>
              </w:rPr>
              <w:t> полной</w:t>
            </w:r>
          </w:p>
          <w:p w14:paraId="0AF73D78" w14:textId="77777777" w:rsidR="00764F04" w:rsidRPr="008B1D0A" w:rsidRDefault="00764F04" w:rsidP="00764F04">
            <w:pPr>
              <w:pStyle w:val="aa"/>
              <w:spacing w:line="276" w:lineRule="auto"/>
              <w:rPr>
                <w:rFonts w:ascii="Times New Roman" w:hAnsi="Times New Roman"/>
                <w:b/>
                <w:sz w:val="18"/>
                <w:szCs w:val="18"/>
              </w:rPr>
            </w:pPr>
            <w:r w:rsidRPr="008B1D0A">
              <w:rPr>
                <w:rFonts w:ascii="Times New Roman" w:hAnsi="Times New Roman"/>
                <w:sz w:val="18"/>
                <w:szCs w:val="18"/>
              </w:rPr>
              <w:t>массой до 3,5 т и N</w:t>
            </w:r>
            <w:r w:rsidRPr="008B1D0A">
              <w:rPr>
                <w:rFonts w:ascii="Times New Roman" w:hAnsi="Times New Roman"/>
                <w:sz w:val="18"/>
                <w:szCs w:val="18"/>
                <w:vertAlign w:val="subscript"/>
              </w:rPr>
              <w:t>1</w:t>
            </w:r>
            <w:r w:rsidRPr="008B1D0A">
              <w:rPr>
                <w:rFonts w:ascii="Times New Roman" w:hAnsi="Times New Roman"/>
                <w:sz w:val="18"/>
                <w:szCs w:val="18"/>
              </w:rPr>
              <w:t> c двигателями с принудительным зажиганием</w:t>
            </w:r>
            <w:r w:rsidRPr="008B1D0A">
              <w:rPr>
                <w:rFonts w:ascii="Times New Roman" w:hAnsi="Times New Roman"/>
                <w:b/>
                <w:sz w:val="18"/>
                <w:szCs w:val="18"/>
              </w:rPr>
              <w:t> </w:t>
            </w:r>
          </w:p>
          <w:p w14:paraId="49FDCEA1"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b/>
                <w:sz w:val="18"/>
                <w:szCs w:val="18"/>
              </w:rPr>
              <w:t>-</w:t>
            </w:r>
            <w:r w:rsidRPr="008B1D0A">
              <w:rPr>
                <w:rFonts w:ascii="Times New Roman" w:hAnsi="Times New Roman"/>
                <w:sz w:val="18"/>
                <w:szCs w:val="18"/>
              </w:rPr>
              <w:t>Визуальная проверка оснащение</w:t>
            </w:r>
            <w:r w:rsidRPr="008B1D0A">
              <w:rPr>
                <w:rFonts w:ascii="Times New Roman" w:hAnsi="Times New Roman"/>
                <w:b/>
                <w:sz w:val="18"/>
                <w:szCs w:val="18"/>
              </w:rPr>
              <w:t> </w:t>
            </w:r>
            <w:r w:rsidRPr="008B1D0A">
              <w:rPr>
                <w:rFonts w:ascii="Times New Roman" w:hAnsi="Times New Roman"/>
                <w:sz w:val="18"/>
                <w:szCs w:val="18"/>
              </w:rPr>
              <w:t xml:space="preserve">системой рециркуляции отработавших газов и (или) каталитическим нейтрализатором и (или) фильтром </w:t>
            </w:r>
            <w:proofErr w:type="gramStart"/>
            <w:r w:rsidRPr="008B1D0A">
              <w:rPr>
                <w:rFonts w:ascii="Times New Roman" w:hAnsi="Times New Roman"/>
                <w:sz w:val="18"/>
                <w:szCs w:val="18"/>
              </w:rPr>
              <w:t>частиц  категорий</w:t>
            </w:r>
            <w:proofErr w:type="gramEnd"/>
            <w:r w:rsidRPr="008B1D0A">
              <w:rPr>
                <w:rFonts w:ascii="Times New Roman" w:hAnsi="Times New Roman"/>
                <w:sz w:val="18"/>
                <w:szCs w:val="18"/>
              </w:rPr>
              <w:t xml:space="preserve"> М</w:t>
            </w:r>
            <w:r w:rsidRPr="008B1D0A">
              <w:rPr>
                <w:rFonts w:ascii="Times New Roman" w:hAnsi="Times New Roman"/>
                <w:sz w:val="18"/>
                <w:szCs w:val="18"/>
                <w:vertAlign w:val="subscript"/>
              </w:rPr>
              <w:t>1</w:t>
            </w:r>
            <w:r w:rsidRPr="008B1D0A">
              <w:rPr>
                <w:rFonts w:ascii="Times New Roman" w:hAnsi="Times New Roman"/>
                <w:sz w:val="18"/>
                <w:szCs w:val="18"/>
              </w:rPr>
              <w:t> полной массой до 3,5 т и N</w:t>
            </w:r>
            <w:r w:rsidRPr="008B1D0A">
              <w:rPr>
                <w:rFonts w:ascii="Times New Roman" w:hAnsi="Times New Roman"/>
                <w:sz w:val="18"/>
                <w:szCs w:val="18"/>
                <w:vertAlign w:val="subscript"/>
              </w:rPr>
              <w:t>1</w:t>
            </w:r>
            <w:r w:rsidRPr="008B1D0A">
              <w:rPr>
                <w:rFonts w:ascii="Times New Roman" w:hAnsi="Times New Roman"/>
                <w:sz w:val="18"/>
                <w:szCs w:val="18"/>
              </w:rPr>
              <w:t> c дизелями</w:t>
            </w:r>
          </w:p>
          <w:p w14:paraId="28ECCC82"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-Измерение концентрации </w:t>
            </w:r>
            <w:proofErr w:type="gramStart"/>
            <w:r w:rsidRPr="008B1D0A">
              <w:rPr>
                <w:rFonts w:ascii="Times New Roman" w:hAnsi="Times New Roman"/>
                <w:sz w:val="18"/>
                <w:szCs w:val="18"/>
              </w:rPr>
              <w:t>СО,СН</w:t>
            </w:r>
            <w:proofErr w:type="gramEnd"/>
            <w:r w:rsidRPr="008B1D0A">
              <w:rPr>
                <w:rFonts w:ascii="Times New Roman" w:hAnsi="Times New Roman"/>
                <w:sz w:val="18"/>
                <w:szCs w:val="18"/>
              </w:rPr>
              <w:t>,СО2,О2 в двух</w:t>
            </w:r>
            <w:r w:rsidRPr="008B1D0A">
              <w:rPr>
                <w:rFonts w:ascii="Times New Roman" w:eastAsia="Times New Roman" w:hAnsi="Times New Roman"/>
                <w:sz w:val="18"/>
                <w:szCs w:val="18"/>
                <w:lang w:eastAsia="ru-RU"/>
              </w:rPr>
              <w:t xml:space="preserve"> </w:t>
            </w:r>
            <w:r w:rsidRPr="008B1D0A">
              <w:rPr>
                <w:rFonts w:ascii="Times New Roman" w:hAnsi="Times New Roman"/>
                <w:sz w:val="18"/>
                <w:szCs w:val="18"/>
              </w:rPr>
              <w:t>Измерение концентрации СО,СН,СО2,О2 в двух режимах испытаний:</w:t>
            </w:r>
          </w:p>
          <w:p w14:paraId="1F6E5EC9"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Измерение дымности дизельных </w:t>
            </w:r>
            <w:proofErr w:type="gramStart"/>
            <w:r w:rsidRPr="008B1D0A">
              <w:rPr>
                <w:rFonts w:ascii="Times New Roman" w:hAnsi="Times New Roman"/>
                <w:sz w:val="18"/>
                <w:szCs w:val="18"/>
              </w:rPr>
              <w:t>двигателей  в</w:t>
            </w:r>
            <w:proofErr w:type="gramEnd"/>
            <w:r w:rsidRPr="008B1D0A">
              <w:rPr>
                <w:rFonts w:ascii="Times New Roman" w:hAnsi="Times New Roman"/>
                <w:sz w:val="18"/>
                <w:szCs w:val="18"/>
              </w:rPr>
              <w:t xml:space="preserve"> одном режиме  испытаний:</w:t>
            </w:r>
          </w:p>
          <w:p w14:paraId="68370A67"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 xml:space="preserve">-максимальные </w:t>
            </w:r>
            <w:proofErr w:type="gramStart"/>
            <w:r w:rsidRPr="008B1D0A">
              <w:rPr>
                <w:rFonts w:ascii="Times New Roman" w:hAnsi="Times New Roman"/>
                <w:sz w:val="18"/>
                <w:szCs w:val="18"/>
              </w:rPr>
              <w:t>обороты  автоматическое</w:t>
            </w:r>
            <w:proofErr w:type="gramEnd"/>
            <w:r w:rsidRPr="008B1D0A">
              <w:rPr>
                <w:rFonts w:ascii="Times New Roman" w:hAnsi="Times New Roman"/>
                <w:sz w:val="18"/>
                <w:szCs w:val="18"/>
              </w:rPr>
              <w:t xml:space="preserve"> вычисление дымности  по результатам измерений</w:t>
            </w:r>
          </w:p>
          <w:p w14:paraId="13F14776" w14:textId="2956179A"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tc>
        <w:tc>
          <w:tcPr>
            <w:tcW w:w="2500" w:type="dxa"/>
            <w:tcBorders>
              <w:top w:val="single" w:sz="4" w:space="0" w:color="auto"/>
              <w:left w:val="single" w:sz="4" w:space="0" w:color="auto"/>
              <w:bottom w:val="single" w:sz="4" w:space="0" w:color="auto"/>
              <w:right w:val="single" w:sz="4" w:space="0" w:color="auto"/>
            </w:tcBorders>
            <w:hideMark/>
          </w:tcPr>
          <w:p w14:paraId="4A8FB5DB"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ТР ТС 018/2011</w:t>
            </w:r>
          </w:p>
          <w:p w14:paraId="064078FD"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4.1.1</w:t>
            </w:r>
          </w:p>
          <w:p w14:paraId="726E40FF"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4.1.2</w:t>
            </w:r>
          </w:p>
          <w:p w14:paraId="0AC07498"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4.1.3</w:t>
            </w:r>
          </w:p>
          <w:p w14:paraId="1445ABBC"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4.1.4</w:t>
            </w:r>
          </w:p>
          <w:p w14:paraId="4FDA0DD5"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Приложение 4, пункт 4.1.5</w:t>
            </w:r>
          </w:p>
          <w:p w14:paraId="0269F851" w14:textId="7B51899B"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4.1.6</w:t>
            </w:r>
          </w:p>
        </w:tc>
        <w:tc>
          <w:tcPr>
            <w:tcW w:w="2960" w:type="dxa"/>
            <w:tcBorders>
              <w:top w:val="single" w:sz="4" w:space="0" w:color="auto"/>
              <w:left w:val="single" w:sz="4" w:space="0" w:color="auto"/>
              <w:bottom w:val="single" w:sz="4" w:space="0" w:color="auto"/>
              <w:right w:val="single" w:sz="4" w:space="0" w:color="auto"/>
            </w:tcBorders>
            <w:hideMark/>
          </w:tcPr>
          <w:p w14:paraId="1096DE60"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ТР ТС 018/</w:t>
            </w:r>
            <w:proofErr w:type="gramStart"/>
            <w:r w:rsidRPr="008B1D0A">
              <w:rPr>
                <w:rFonts w:ascii="Times New Roman" w:hAnsi="Times New Roman"/>
                <w:sz w:val="18"/>
                <w:szCs w:val="18"/>
              </w:rPr>
              <w:t xml:space="preserve">2011,   </w:t>
            </w:r>
            <w:proofErr w:type="gramEnd"/>
            <w:r w:rsidRPr="008B1D0A">
              <w:rPr>
                <w:rFonts w:ascii="Times New Roman" w:hAnsi="Times New Roman"/>
                <w:sz w:val="18"/>
                <w:szCs w:val="18"/>
              </w:rPr>
              <w:t xml:space="preserve">               Приложение 4, пункт 4.1</w:t>
            </w:r>
          </w:p>
          <w:p w14:paraId="06DDD143" w14:textId="77777777" w:rsidR="00764F04" w:rsidRPr="008B1D0A" w:rsidRDefault="00764F04" w:rsidP="00764F04">
            <w:pPr>
              <w:pStyle w:val="af2"/>
              <w:shd w:val="clear" w:color="auto" w:fill="FFFFFF"/>
              <w:spacing w:before="0" w:beforeAutospacing="0" w:after="0" w:afterAutospacing="0"/>
              <w:jc w:val="both"/>
              <w:textAlignment w:val="baseline"/>
              <w:rPr>
                <w:color w:val="000000"/>
                <w:sz w:val="18"/>
                <w:szCs w:val="18"/>
              </w:rPr>
            </w:pPr>
            <w:r w:rsidRPr="008B1D0A">
              <w:rPr>
                <w:color w:val="000000"/>
                <w:sz w:val="18"/>
                <w:szCs w:val="18"/>
              </w:rPr>
              <w:t xml:space="preserve">Правила ЕЭК ООН № 83-02 (уровень выбросов А) </w:t>
            </w:r>
            <w:r w:rsidRPr="008B1D0A">
              <w:rPr>
                <w:sz w:val="18"/>
                <w:szCs w:val="18"/>
                <w:shd w:val="clear" w:color="auto" w:fill="FFFFFF"/>
              </w:rPr>
              <w:t>Правила ЕЭК ООН № 49-01</w:t>
            </w:r>
            <w:r w:rsidRPr="008B1D0A">
              <w:rPr>
                <w:sz w:val="18"/>
                <w:szCs w:val="18"/>
              </w:rPr>
              <w:t xml:space="preserve">Правила ЕЭК ООН № 83-02 </w:t>
            </w:r>
            <w:r w:rsidRPr="008B1D0A">
              <w:rPr>
                <w:color w:val="000000"/>
                <w:sz w:val="18"/>
                <w:szCs w:val="18"/>
              </w:rPr>
              <w:t>(уровни выбросов В, С соответственно)</w:t>
            </w:r>
          </w:p>
          <w:p w14:paraId="06B1AD4B" w14:textId="77777777" w:rsidR="00764F04" w:rsidRPr="008B1D0A" w:rsidRDefault="00764F04" w:rsidP="00764F04">
            <w:pPr>
              <w:pStyle w:val="af2"/>
              <w:shd w:val="clear" w:color="auto" w:fill="FFFFFF"/>
              <w:spacing w:before="0" w:beforeAutospacing="0" w:after="0" w:afterAutospacing="0"/>
              <w:jc w:val="both"/>
              <w:textAlignment w:val="baseline"/>
              <w:rPr>
                <w:color w:val="000000"/>
                <w:sz w:val="18"/>
                <w:szCs w:val="18"/>
              </w:rPr>
            </w:pPr>
            <w:r w:rsidRPr="008B1D0A">
              <w:rPr>
                <w:color w:val="000000"/>
                <w:sz w:val="18"/>
                <w:szCs w:val="18"/>
              </w:rPr>
              <w:t> Правила ЕЭК ООН № 49-02 (уровень выбросов А, В) Правила ЕЭК ООН № 83-04 (уровни выбросов В, С, D соответственно)</w:t>
            </w:r>
          </w:p>
          <w:p w14:paraId="6951C154" w14:textId="77777777" w:rsidR="00764F04" w:rsidRPr="008B1D0A" w:rsidRDefault="00764F04" w:rsidP="00764F04">
            <w:pPr>
              <w:pStyle w:val="aa"/>
              <w:rPr>
                <w:rFonts w:ascii="Times New Roman" w:hAnsi="Times New Roman"/>
                <w:sz w:val="18"/>
                <w:szCs w:val="18"/>
              </w:rPr>
            </w:pPr>
            <w:r w:rsidRPr="008B1D0A">
              <w:rPr>
                <w:rFonts w:ascii="Times New Roman" w:hAnsi="Times New Roman"/>
                <w:b/>
                <w:sz w:val="18"/>
                <w:szCs w:val="18"/>
              </w:rPr>
              <w:t xml:space="preserve"> </w:t>
            </w:r>
            <w:r w:rsidRPr="008B1D0A">
              <w:rPr>
                <w:rFonts w:ascii="Times New Roman" w:hAnsi="Times New Roman"/>
                <w:sz w:val="18"/>
                <w:szCs w:val="18"/>
              </w:rPr>
              <w:t xml:space="preserve">Визуально </w:t>
            </w:r>
          </w:p>
          <w:p w14:paraId="3667DC65" w14:textId="00729E5E"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ГОСТ 51832-2001</w:t>
            </w:r>
            <w:r w:rsidRPr="008B1D0A">
              <w:rPr>
                <w:rFonts w:ascii="Times New Roman" w:hAnsi="Times New Roman"/>
                <w:sz w:val="18"/>
                <w:szCs w:val="18"/>
                <w:shd w:val="clear" w:color="auto" w:fill="FFFFFF"/>
              </w:rPr>
              <w:t xml:space="preserve"> Определение удельные выбросы оксида углерода, углеводородов и оксидов азота с отработавшими газами двигателя при его работе на режимах частоты вращения коленчатого вал и нагрузка 1%</w:t>
            </w:r>
            <w:r w:rsidRPr="008B1D0A">
              <w:rPr>
                <w:rFonts w:ascii="Times New Roman" w:hAnsi="Times New Roman"/>
                <w:noProof/>
                <w:sz w:val="18"/>
                <w:szCs w:val="18"/>
                <w:lang w:eastAsia="ru-RU"/>
              </w:rPr>
              <mc:AlternateContent>
                <mc:Choice Requires="wps">
                  <w:drawing>
                    <wp:inline distT="0" distB="0" distL="0" distR="0" wp14:anchorId="48323060" wp14:editId="48769D81">
                      <wp:extent cx="247650" cy="123825"/>
                      <wp:effectExtent l="0" t="0" r="0" b="0"/>
                      <wp:docPr id="15686136" name="AutoShape 1" descr="ГОСТ Р 51832-2001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рытаний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D4AD6" id="AutoShape 1" o:spid="_x0000_s1026" alt="ГОСТ Р 51832-2001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рытаний (с Изменением N 1)" style="width:19.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nz2AEAAJ4DAAAOAAAAZHJzL2Uyb0RvYy54bWysU9tu2zAMfR+wfxD0vjj2krYz4hRFiw4D&#10;ugvQ7QMUWbKN2aJGKnGyrx8lp0m2vQ17EURSPjw8PF7d7ode7AxSB66S+WwuhXEa6s41lfz29fHN&#10;jRQUlKtVD85U8mBI3q5fv1qNvjQFtNDXBgWDOCpHX8k2BF9mGenWDIpm4I3jogUcVOAQm6xGNTL6&#10;0GfFfH6VjYC1R9CGiLMPU1GuE761RofP1pIJoq8kcwvpxHRu4pmtV6psUPm200ca6h9YDKpz3PQE&#10;9aCCElvs/oIaOo1AYMNMw5CBtZ02aQaeJp//Mc1zq7xJs7A45E8y0f+D1Z92z/4LRurkn0B/J+Hg&#10;vlWuMXfkWT5eqjynEGFsjaqZQR61y0ZP5QkjBsRoYjN+hJq3rbYBkix7i0PswQOLfVL/cFLf7IPQ&#10;nCwW11dL3pHmUl68vSmWqYMqXz72SOG9gUHESyWR2SVwtXuiEMmo8uVJ7OXgsev7tODe/ZbghzGT&#10;yEe+0S1UbqA+MHeEySRsar60gD+lGNkglaQfW4VGiv6D4/nf5YtFdFQKFsvrggO8rGwuK8pphqpk&#10;kGK63ofJhVuPXdMmmSeOd6yZ7dI8Z1ZHsmyCNObRsNFll3F6df6t1r8AAAD//wMAUEsDBBQABgAI&#10;AAAAIQA1ZfQJ2gAAAAMBAAAPAAAAZHJzL2Rvd25yZXYueG1sTI9BS8NAEIXvgv9hGcGL2I2KYmM2&#10;RQpiEaGYas/T7JgEs7NpdpvEf+/Ui14GHu/x5nvZYnKtGqgPjWcDV7MEFHHpbcOVgffN0+U9qBCR&#10;LbaeycA3BVjkpycZptaP/EZDESslJRxSNFDH2KVah7Imh2HmO2LxPn3vMIrsK217HKXctfo6Se60&#10;w4blQ40dLWsqv4qDMzCW62G7eX3W64vtyvN+tV8WHy/GnJ9Njw+gIk3xLwxHfEGHXJh2/sA2qNaA&#10;DIm/V7ybuaidZOa3oPNM/2fPfwAAAP//AwBQSwECLQAUAAYACAAAACEAtoM4kv4AAADhAQAAEwAA&#10;AAAAAAAAAAAAAAAAAAAAW0NvbnRlbnRfVHlwZXNdLnhtbFBLAQItABQABgAIAAAAIQA4/SH/1gAA&#10;AJQBAAALAAAAAAAAAAAAAAAAAC8BAABfcmVscy8ucmVsc1BLAQItABQABgAIAAAAIQC0zUnz2AEA&#10;AJ4DAAAOAAAAAAAAAAAAAAAAAC4CAABkcnMvZTJvRG9jLnhtbFBLAQItABQABgAIAAAAIQA1ZfQJ&#10;2gAAAAMBAAAPAAAAAAAAAAAAAAAAADIEAABkcnMvZG93bnJldi54bWxQSwUGAAAAAAQABADzAAAA&#10;OQUAAAAA&#10;" filled="f" stroked="f">
                      <o:lock v:ext="edit" aspectratio="t"/>
                      <w10:anchorlock/>
                    </v:rect>
                  </w:pict>
                </mc:Fallback>
              </mc:AlternateContent>
            </w:r>
            <w:r w:rsidRPr="008B1D0A">
              <w:rPr>
                <w:rFonts w:ascii="Times New Roman" w:hAnsi="Times New Roman"/>
                <w:sz w:val="18"/>
                <w:szCs w:val="18"/>
              </w:rPr>
              <w:br/>
            </w:r>
            <w:r w:rsidRPr="008B1D0A">
              <w:rPr>
                <w:rFonts w:ascii="Times New Roman" w:hAnsi="Times New Roman"/>
                <w:sz w:val="18"/>
                <w:szCs w:val="18"/>
                <w:shd w:val="clear" w:color="auto" w:fill="FFFFFF"/>
              </w:rPr>
              <w:t>максимального режима</w:t>
            </w:r>
          </w:p>
        </w:tc>
        <w:tc>
          <w:tcPr>
            <w:tcW w:w="1718" w:type="dxa"/>
            <w:tcBorders>
              <w:top w:val="single" w:sz="4" w:space="0" w:color="auto"/>
              <w:left w:val="single" w:sz="4" w:space="0" w:color="auto"/>
              <w:bottom w:val="single" w:sz="4" w:space="0" w:color="auto"/>
              <w:right w:val="single" w:sz="4" w:space="0" w:color="auto"/>
            </w:tcBorders>
          </w:tcPr>
          <w:p w14:paraId="497EE589" w14:textId="77777777" w:rsidR="00764F04" w:rsidRPr="008B1D0A" w:rsidRDefault="00764F04" w:rsidP="00764F04">
            <w:pPr>
              <w:pStyle w:val="aa"/>
              <w:spacing w:line="276" w:lineRule="auto"/>
              <w:rPr>
                <w:rFonts w:ascii="Times New Roman" w:hAnsi="Times New Roman"/>
                <w:sz w:val="18"/>
                <w:szCs w:val="18"/>
              </w:rPr>
            </w:pPr>
          </w:p>
          <w:p w14:paraId="24389742" w14:textId="77777777" w:rsidR="00764F04" w:rsidRPr="008B1D0A" w:rsidRDefault="00764F04" w:rsidP="00764F04">
            <w:pPr>
              <w:pStyle w:val="aa"/>
              <w:spacing w:line="276" w:lineRule="auto"/>
              <w:rPr>
                <w:rFonts w:ascii="Times New Roman" w:hAnsi="Times New Roman"/>
                <w:sz w:val="18"/>
                <w:szCs w:val="18"/>
              </w:rPr>
            </w:pPr>
          </w:p>
          <w:p w14:paraId="2A0F7454" w14:textId="77777777" w:rsidR="00764F04" w:rsidRPr="008B1D0A" w:rsidRDefault="00764F04" w:rsidP="00764F04">
            <w:pPr>
              <w:pStyle w:val="aa"/>
              <w:spacing w:line="276" w:lineRule="auto"/>
              <w:rPr>
                <w:rFonts w:ascii="Times New Roman" w:hAnsi="Times New Roman"/>
                <w:sz w:val="18"/>
                <w:szCs w:val="18"/>
              </w:rPr>
            </w:pPr>
          </w:p>
          <w:p w14:paraId="2DEE7A95" w14:textId="77777777" w:rsidR="00764F04" w:rsidRPr="008B1D0A" w:rsidRDefault="00764F04" w:rsidP="00764F04">
            <w:pPr>
              <w:pStyle w:val="aa"/>
              <w:spacing w:line="276" w:lineRule="auto"/>
              <w:rPr>
                <w:rFonts w:ascii="Times New Roman" w:hAnsi="Times New Roman"/>
                <w:sz w:val="18"/>
                <w:szCs w:val="18"/>
              </w:rPr>
            </w:pPr>
          </w:p>
          <w:p w14:paraId="30E16538" w14:textId="77777777" w:rsidR="00764F04" w:rsidRPr="008B1D0A" w:rsidRDefault="00764F04" w:rsidP="00764F04">
            <w:pPr>
              <w:pStyle w:val="aa"/>
              <w:spacing w:line="276" w:lineRule="auto"/>
              <w:rPr>
                <w:rFonts w:ascii="Times New Roman" w:hAnsi="Times New Roman"/>
                <w:sz w:val="18"/>
                <w:szCs w:val="18"/>
              </w:rPr>
            </w:pPr>
          </w:p>
          <w:p w14:paraId="51F4ECEF" w14:textId="77777777" w:rsidR="00764F04" w:rsidRPr="008B1D0A" w:rsidRDefault="00764F04" w:rsidP="00764F04">
            <w:pPr>
              <w:pStyle w:val="aa"/>
              <w:spacing w:line="276" w:lineRule="auto"/>
              <w:rPr>
                <w:rFonts w:ascii="Times New Roman" w:hAnsi="Times New Roman"/>
                <w:sz w:val="18"/>
                <w:szCs w:val="18"/>
              </w:rPr>
            </w:pPr>
          </w:p>
          <w:p w14:paraId="3C3273A0" w14:textId="77777777" w:rsidR="00764F04" w:rsidRPr="008B1D0A" w:rsidRDefault="00764F04" w:rsidP="00764F04">
            <w:pPr>
              <w:pStyle w:val="aa"/>
              <w:spacing w:line="276" w:lineRule="auto"/>
              <w:rPr>
                <w:rFonts w:ascii="Times New Roman" w:hAnsi="Times New Roman"/>
                <w:sz w:val="18"/>
                <w:szCs w:val="18"/>
              </w:rPr>
            </w:pPr>
          </w:p>
          <w:p w14:paraId="768AA30E" w14:textId="77777777" w:rsidR="00764F04" w:rsidRPr="008B1D0A" w:rsidRDefault="00764F04" w:rsidP="00764F04">
            <w:pPr>
              <w:pStyle w:val="aa"/>
              <w:spacing w:line="276" w:lineRule="auto"/>
              <w:rPr>
                <w:rFonts w:ascii="Times New Roman" w:hAnsi="Times New Roman"/>
                <w:sz w:val="18"/>
                <w:szCs w:val="18"/>
              </w:rPr>
            </w:pPr>
          </w:p>
          <w:p w14:paraId="3F9E396F" w14:textId="77777777" w:rsidR="00764F04" w:rsidRPr="008B1D0A" w:rsidRDefault="00764F04" w:rsidP="00764F04">
            <w:pPr>
              <w:pStyle w:val="aa"/>
              <w:spacing w:line="276" w:lineRule="auto"/>
              <w:rPr>
                <w:rFonts w:ascii="Times New Roman" w:hAnsi="Times New Roman"/>
                <w:sz w:val="18"/>
                <w:szCs w:val="18"/>
              </w:rPr>
            </w:pPr>
          </w:p>
          <w:p w14:paraId="340E4026" w14:textId="77777777" w:rsidR="00764F04" w:rsidRPr="008B1D0A" w:rsidRDefault="00764F04" w:rsidP="00764F04">
            <w:pPr>
              <w:pStyle w:val="aa"/>
              <w:spacing w:line="276" w:lineRule="auto"/>
              <w:rPr>
                <w:rFonts w:ascii="Times New Roman" w:hAnsi="Times New Roman"/>
                <w:sz w:val="18"/>
                <w:szCs w:val="18"/>
              </w:rPr>
            </w:pPr>
          </w:p>
          <w:p w14:paraId="21BFD011" w14:textId="77777777" w:rsidR="00764F04" w:rsidRPr="008B1D0A" w:rsidRDefault="00764F04" w:rsidP="00764F04">
            <w:pPr>
              <w:pStyle w:val="aa"/>
              <w:spacing w:line="276" w:lineRule="auto"/>
              <w:rPr>
                <w:rFonts w:ascii="Times New Roman" w:hAnsi="Times New Roman"/>
                <w:sz w:val="18"/>
                <w:szCs w:val="18"/>
              </w:rPr>
            </w:pPr>
          </w:p>
          <w:p w14:paraId="569DE2FB" w14:textId="77777777" w:rsidR="00764F04" w:rsidRPr="008B1D0A" w:rsidRDefault="00764F04" w:rsidP="00764F04">
            <w:pPr>
              <w:pStyle w:val="aa"/>
              <w:spacing w:line="276" w:lineRule="auto"/>
              <w:rPr>
                <w:rFonts w:ascii="Times New Roman" w:hAnsi="Times New Roman"/>
                <w:sz w:val="18"/>
                <w:szCs w:val="18"/>
              </w:rPr>
            </w:pPr>
          </w:p>
          <w:p w14:paraId="0219A9FA" w14:textId="77777777" w:rsidR="00764F04" w:rsidRPr="008B1D0A" w:rsidRDefault="00764F04" w:rsidP="00764F04">
            <w:pPr>
              <w:pStyle w:val="aa"/>
              <w:spacing w:line="276" w:lineRule="auto"/>
              <w:rPr>
                <w:rFonts w:ascii="Times New Roman" w:hAnsi="Times New Roman"/>
                <w:sz w:val="18"/>
                <w:szCs w:val="18"/>
              </w:rPr>
            </w:pPr>
          </w:p>
          <w:p w14:paraId="2D9A99CA" w14:textId="77777777" w:rsidR="00764F04" w:rsidRPr="008B1D0A" w:rsidRDefault="00764F04" w:rsidP="00764F04">
            <w:pPr>
              <w:pStyle w:val="aa"/>
              <w:spacing w:line="276" w:lineRule="auto"/>
              <w:rPr>
                <w:rFonts w:ascii="Times New Roman" w:hAnsi="Times New Roman"/>
                <w:sz w:val="18"/>
                <w:szCs w:val="18"/>
              </w:rPr>
            </w:pPr>
          </w:p>
          <w:p w14:paraId="1F0A962E" w14:textId="77777777" w:rsidR="00764F04" w:rsidRPr="008B1D0A" w:rsidRDefault="00764F04" w:rsidP="00764F04">
            <w:pPr>
              <w:pStyle w:val="aa"/>
              <w:spacing w:line="276" w:lineRule="auto"/>
              <w:rPr>
                <w:rFonts w:ascii="Times New Roman" w:hAnsi="Times New Roman"/>
                <w:sz w:val="18"/>
                <w:szCs w:val="18"/>
              </w:rPr>
            </w:pPr>
          </w:p>
          <w:p w14:paraId="74302B3D" w14:textId="77777777" w:rsidR="00764F04" w:rsidRPr="008B1D0A" w:rsidRDefault="00764F04" w:rsidP="00764F04">
            <w:pPr>
              <w:pStyle w:val="aa"/>
              <w:spacing w:line="276" w:lineRule="auto"/>
              <w:rPr>
                <w:rFonts w:ascii="Times New Roman" w:hAnsi="Times New Roman"/>
                <w:sz w:val="18"/>
                <w:szCs w:val="18"/>
              </w:rPr>
            </w:pPr>
          </w:p>
          <w:p w14:paraId="76F7BCC4"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2,0…3,5 %</w:t>
            </w:r>
            <w:proofErr w:type="gramStart"/>
            <w:r w:rsidRPr="008B1D0A">
              <w:rPr>
                <w:rFonts w:ascii="Times New Roman" w:hAnsi="Times New Roman"/>
                <w:sz w:val="18"/>
                <w:szCs w:val="18"/>
              </w:rPr>
              <w:t>СО,СН</w:t>
            </w:r>
            <w:proofErr w:type="gramEnd"/>
            <w:r w:rsidRPr="008B1D0A">
              <w:rPr>
                <w:rFonts w:ascii="Times New Roman" w:hAnsi="Times New Roman"/>
                <w:sz w:val="18"/>
                <w:szCs w:val="18"/>
              </w:rPr>
              <w:t>,СО2,О2</w:t>
            </w:r>
          </w:p>
          <w:p w14:paraId="1911A3EA"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2,5…3 % 2…7,5 г/</w:t>
            </w:r>
            <w:proofErr w:type="spellStart"/>
            <w:r w:rsidRPr="008B1D0A">
              <w:rPr>
                <w:rFonts w:ascii="Times New Roman" w:hAnsi="Times New Roman"/>
                <w:sz w:val="18"/>
                <w:szCs w:val="18"/>
              </w:rPr>
              <w:t>кВт×ч</w:t>
            </w:r>
            <w:proofErr w:type="spellEnd"/>
          </w:p>
          <w:p w14:paraId="54CA1376" w14:textId="77777777" w:rsidR="00764F04" w:rsidRPr="008B1D0A" w:rsidRDefault="00764F04" w:rsidP="00764F04">
            <w:pPr>
              <w:pStyle w:val="aa"/>
              <w:spacing w:line="276" w:lineRule="auto"/>
              <w:rPr>
                <w:rFonts w:ascii="Times New Roman" w:hAnsi="Times New Roman"/>
                <w:b/>
                <w:sz w:val="18"/>
                <w:szCs w:val="18"/>
              </w:rPr>
            </w:pPr>
          </w:p>
          <w:p w14:paraId="67596C55" w14:textId="77777777" w:rsidR="00764F04" w:rsidRPr="008B1D0A" w:rsidRDefault="00764F04" w:rsidP="00764F04">
            <w:pPr>
              <w:pStyle w:val="aa"/>
              <w:spacing w:line="276" w:lineRule="auto"/>
              <w:rPr>
                <w:rFonts w:ascii="Times New Roman" w:hAnsi="Times New Roman"/>
                <w:sz w:val="18"/>
                <w:szCs w:val="18"/>
              </w:rPr>
            </w:pPr>
          </w:p>
        </w:tc>
      </w:tr>
      <w:tr w:rsidR="00213C64" w:rsidRPr="008B1D0A" w14:paraId="40BFB23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013045E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20</w:t>
            </w:r>
          </w:p>
        </w:tc>
        <w:tc>
          <w:tcPr>
            <w:tcW w:w="2378" w:type="dxa"/>
            <w:tcBorders>
              <w:top w:val="single" w:sz="4" w:space="0" w:color="auto"/>
              <w:left w:val="single" w:sz="4" w:space="0" w:color="auto"/>
              <w:bottom w:val="single" w:sz="4" w:space="0" w:color="auto"/>
              <w:right w:val="single" w:sz="4" w:space="0" w:color="auto"/>
            </w:tcBorders>
            <w:hideMark/>
          </w:tcPr>
          <w:p w14:paraId="33F6B90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B2478D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613D944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hideMark/>
          </w:tcPr>
          <w:p w14:paraId="126E761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устройством вызова экстренных оперативных служб</w:t>
            </w:r>
            <w:r w:rsidRPr="008B1D0A">
              <w:rPr>
                <w:rFonts w:ascii="Times New Roman" w:hAnsi="Times New Roman"/>
                <w:b/>
                <w:sz w:val="18"/>
                <w:szCs w:val="18"/>
              </w:rPr>
              <w:t> </w:t>
            </w:r>
          </w:p>
        </w:tc>
        <w:tc>
          <w:tcPr>
            <w:tcW w:w="2500" w:type="dxa"/>
            <w:tcBorders>
              <w:top w:val="single" w:sz="4" w:space="0" w:color="auto"/>
              <w:left w:val="single" w:sz="4" w:space="0" w:color="auto"/>
              <w:bottom w:val="single" w:sz="4" w:space="0" w:color="auto"/>
              <w:right w:val="single" w:sz="4" w:space="0" w:color="auto"/>
            </w:tcBorders>
          </w:tcPr>
          <w:p w14:paraId="32B64AE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1663FF8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 пункт 5</w:t>
            </w:r>
          </w:p>
          <w:p w14:paraId="154F54DC"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hideMark/>
          </w:tcPr>
          <w:p w14:paraId="1F773BD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3C3F584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4,</w:t>
            </w:r>
          </w:p>
          <w:p w14:paraId="6529BBC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пункт 5</w:t>
            </w:r>
          </w:p>
        </w:tc>
        <w:tc>
          <w:tcPr>
            <w:tcW w:w="1718" w:type="dxa"/>
            <w:tcBorders>
              <w:top w:val="single" w:sz="4" w:space="0" w:color="auto"/>
              <w:left w:val="single" w:sz="4" w:space="0" w:color="auto"/>
              <w:bottom w:val="single" w:sz="4" w:space="0" w:color="auto"/>
              <w:right w:val="single" w:sz="4" w:space="0" w:color="auto"/>
            </w:tcBorders>
            <w:hideMark/>
          </w:tcPr>
          <w:p w14:paraId="0D16DA4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213C64" w:rsidRPr="008B1D0A" w14:paraId="2E5954B2"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152520E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21</w:t>
            </w:r>
          </w:p>
        </w:tc>
        <w:tc>
          <w:tcPr>
            <w:tcW w:w="2378" w:type="dxa"/>
            <w:tcBorders>
              <w:top w:val="single" w:sz="4" w:space="0" w:color="auto"/>
              <w:left w:val="single" w:sz="4" w:space="0" w:color="auto"/>
              <w:bottom w:val="single" w:sz="4" w:space="0" w:color="auto"/>
              <w:right w:val="single" w:sz="4" w:space="0" w:color="auto"/>
            </w:tcBorders>
            <w:hideMark/>
          </w:tcPr>
          <w:p w14:paraId="4C6C22D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B81AC0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68B0A60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w:t>
            </w:r>
          </w:p>
          <w:p w14:paraId="5BDDA07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О1, О2</w:t>
            </w:r>
          </w:p>
        </w:tc>
        <w:tc>
          <w:tcPr>
            <w:tcW w:w="5589" w:type="dxa"/>
            <w:tcBorders>
              <w:top w:val="single" w:sz="4" w:space="0" w:color="auto"/>
              <w:left w:val="single" w:sz="4" w:space="0" w:color="auto"/>
              <w:bottom w:val="single" w:sz="4" w:space="0" w:color="auto"/>
              <w:right w:val="single" w:sz="4" w:space="0" w:color="auto"/>
            </w:tcBorders>
            <w:hideMark/>
          </w:tcPr>
          <w:p w14:paraId="6062249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максимальной длины одиночного транспортного средства категорий М</w:t>
            </w:r>
            <w:r w:rsidRPr="008B1D0A">
              <w:rPr>
                <w:rFonts w:ascii="Times New Roman" w:hAnsi="Times New Roman"/>
                <w:sz w:val="18"/>
                <w:szCs w:val="18"/>
                <w:vertAlign w:val="subscript"/>
              </w:rPr>
              <w:t>1</w:t>
            </w:r>
            <w:r w:rsidRPr="008B1D0A">
              <w:rPr>
                <w:rFonts w:ascii="Times New Roman" w:hAnsi="Times New Roman"/>
                <w:sz w:val="18"/>
                <w:szCs w:val="18"/>
              </w:rPr>
              <w:t>, N и О (прицепа), одиночного двухосного транспортного средства категорий М</w:t>
            </w:r>
            <w:r w:rsidRPr="008B1D0A">
              <w:rPr>
                <w:rFonts w:ascii="Times New Roman" w:hAnsi="Times New Roman"/>
                <w:sz w:val="18"/>
                <w:szCs w:val="18"/>
                <w:vertAlign w:val="subscript"/>
              </w:rPr>
              <w:t>2</w:t>
            </w:r>
            <w:r w:rsidRPr="008B1D0A">
              <w:rPr>
                <w:rFonts w:ascii="Times New Roman" w:hAnsi="Times New Roman"/>
                <w:sz w:val="18"/>
                <w:szCs w:val="18"/>
              </w:rPr>
              <w:t> и М</w:t>
            </w:r>
            <w:r w:rsidRPr="008B1D0A">
              <w:rPr>
                <w:rFonts w:ascii="Times New Roman" w:hAnsi="Times New Roman"/>
                <w:sz w:val="18"/>
                <w:szCs w:val="18"/>
                <w:vertAlign w:val="subscript"/>
              </w:rPr>
              <w:t xml:space="preserve">3, </w:t>
            </w:r>
            <w:r w:rsidRPr="008B1D0A">
              <w:rPr>
                <w:rFonts w:ascii="Times New Roman" w:hAnsi="Times New Roman"/>
                <w:sz w:val="18"/>
                <w:szCs w:val="18"/>
              </w:rPr>
              <w:t>одиночного двухосного транспортного средства категорий М</w:t>
            </w:r>
            <w:r w:rsidRPr="008B1D0A">
              <w:rPr>
                <w:rFonts w:ascii="Times New Roman" w:hAnsi="Times New Roman"/>
                <w:sz w:val="18"/>
                <w:szCs w:val="18"/>
                <w:vertAlign w:val="subscript"/>
              </w:rPr>
              <w:t>2</w:t>
            </w:r>
            <w:r w:rsidRPr="008B1D0A">
              <w:rPr>
                <w:rFonts w:ascii="Times New Roman" w:hAnsi="Times New Roman"/>
                <w:sz w:val="18"/>
                <w:szCs w:val="18"/>
              </w:rPr>
              <w:t> и М</w:t>
            </w:r>
            <w:r w:rsidRPr="008B1D0A">
              <w:rPr>
                <w:rFonts w:ascii="Times New Roman" w:hAnsi="Times New Roman"/>
                <w:sz w:val="18"/>
                <w:szCs w:val="18"/>
                <w:vertAlign w:val="subscript"/>
              </w:rPr>
              <w:t xml:space="preserve">3, </w:t>
            </w:r>
            <w:r w:rsidRPr="008B1D0A">
              <w:rPr>
                <w:rFonts w:ascii="Times New Roman" w:hAnsi="Times New Roman"/>
                <w:sz w:val="18"/>
                <w:szCs w:val="18"/>
              </w:rPr>
              <w:t>одиночного транспортного средства категорий М</w:t>
            </w:r>
            <w:r w:rsidRPr="008B1D0A">
              <w:rPr>
                <w:rFonts w:ascii="Times New Roman" w:hAnsi="Times New Roman"/>
                <w:sz w:val="18"/>
                <w:szCs w:val="18"/>
                <w:vertAlign w:val="subscript"/>
              </w:rPr>
              <w:t>2</w:t>
            </w:r>
            <w:r w:rsidRPr="008B1D0A">
              <w:rPr>
                <w:rFonts w:ascii="Times New Roman" w:hAnsi="Times New Roman"/>
                <w:sz w:val="18"/>
                <w:szCs w:val="18"/>
              </w:rPr>
              <w:t> и М</w:t>
            </w:r>
            <w:r w:rsidRPr="008B1D0A">
              <w:rPr>
                <w:rFonts w:ascii="Times New Roman" w:hAnsi="Times New Roman"/>
                <w:sz w:val="18"/>
                <w:szCs w:val="18"/>
                <w:vertAlign w:val="subscript"/>
              </w:rPr>
              <w:t>3</w:t>
            </w:r>
            <w:r w:rsidRPr="008B1D0A">
              <w:rPr>
                <w:rFonts w:ascii="Times New Roman" w:hAnsi="Times New Roman"/>
                <w:sz w:val="18"/>
                <w:szCs w:val="18"/>
              </w:rPr>
              <w:t> с числом осей более двух, автопоезда в составе тягача и прицепа</w:t>
            </w:r>
          </w:p>
          <w:p w14:paraId="302183A7" w14:textId="77777777" w:rsidR="00213C64" w:rsidRPr="008B1D0A" w:rsidRDefault="00213C64">
            <w:pPr>
              <w:pStyle w:val="aa"/>
              <w:spacing w:line="276" w:lineRule="auto"/>
              <w:rPr>
                <w:rFonts w:ascii="Times New Roman" w:hAnsi="Times New Roman"/>
                <w:sz w:val="18"/>
                <w:szCs w:val="18"/>
                <w:vertAlign w:val="subscript"/>
              </w:rPr>
            </w:pPr>
            <w:r w:rsidRPr="008B1D0A">
              <w:rPr>
                <w:rFonts w:ascii="Times New Roman" w:hAnsi="Times New Roman"/>
                <w:sz w:val="18"/>
                <w:szCs w:val="18"/>
              </w:rPr>
              <w:t>полуприцепа), сочлененного транспортного средства категорий М</w:t>
            </w:r>
            <w:r w:rsidRPr="008B1D0A">
              <w:rPr>
                <w:rFonts w:ascii="Times New Roman" w:hAnsi="Times New Roman"/>
                <w:sz w:val="18"/>
                <w:szCs w:val="18"/>
                <w:vertAlign w:val="subscript"/>
              </w:rPr>
              <w:t>2</w:t>
            </w:r>
            <w:r w:rsidRPr="008B1D0A">
              <w:rPr>
                <w:rFonts w:ascii="Times New Roman" w:hAnsi="Times New Roman"/>
                <w:sz w:val="18"/>
                <w:szCs w:val="18"/>
              </w:rPr>
              <w:t xml:space="preserve"> и </w:t>
            </w:r>
            <w:r w:rsidRPr="008B1D0A">
              <w:rPr>
                <w:rFonts w:ascii="Times New Roman" w:hAnsi="Times New Roman"/>
                <w:sz w:val="18"/>
                <w:szCs w:val="18"/>
              </w:rPr>
              <w:lastRenderedPageBreak/>
              <w:t>М</w:t>
            </w:r>
            <w:r w:rsidRPr="008B1D0A">
              <w:rPr>
                <w:rFonts w:ascii="Times New Roman" w:hAnsi="Times New Roman"/>
                <w:sz w:val="18"/>
                <w:szCs w:val="18"/>
                <w:vertAlign w:val="subscript"/>
              </w:rPr>
              <w:t>3.</w:t>
            </w:r>
          </w:p>
          <w:p w14:paraId="10C4614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линейные размеры максимальной ширины</w:t>
            </w:r>
          </w:p>
          <w:p w14:paraId="58D3CE4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транспортных средств категорий М, N, О и изотермических кузовов транспортных средств.</w:t>
            </w:r>
          </w:p>
          <w:p w14:paraId="509E826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линейные размеры максимальной высоты транспортных средств категорий М, N, О</w:t>
            </w:r>
          </w:p>
        </w:tc>
        <w:tc>
          <w:tcPr>
            <w:tcW w:w="2500" w:type="dxa"/>
            <w:tcBorders>
              <w:top w:val="single" w:sz="4" w:space="0" w:color="auto"/>
              <w:left w:val="single" w:sz="4" w:space="0" w:color="auto"/>
              <w:bottom w:val="single" w:sz="4" w:space="0" w:color="auto"/>
              <w:right w:val="single" w:sz="4" w:space="0" w:color="auto"/>
            </w:tcBorders>
            <w:hideMark/>
          </w:tcPr>
          <w:p w14:paraId="6BFE14E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ТР ТС 018/2011                                               Приложение 5, пункт 1.1</w:t>
            </w:r>
          </w:p>
          <w:p w14:paraId="0D75513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5, пункт 1.2</w:t>
            </w:r>
          </w:p>
          <w:p w14:paraId="68BA714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5, пункт 1.3, N2, N3</w:t>
            </w:r>
            <w:r w:rsidRPr="008B1D0A">
              <w:rPr>
                <w:rFonts w:ascii="Times New Roman" w:hAnsi="Times New Roman"/>
                <w:sz w:val="18"/>
                <w:szCs w:val="18"/>
              </w:rPr>
              <w:tab/>
            </w:r>
          </w:p>
        </w:tc>
        <w:tc>
          <w:tcPr>
            <w:tcW w:w="2960" w:type="dxa"/>
            <w:tcBorders>
              <w:top w:val="single" w:sz="4" w:space="0" w:color="auto"/>
              <w:left w:val="single" w:sz="4" w:space="0" w:color="auto"/>
              <w:bottom w:val="single" w:sz="4" w:space="0" w:color="auto"/>
              <w:right w:val="single" w:sz="4" w:space="0" w:color="auto"/>
            </w:tcBorders>
          </w:tcPr>
          <w:p w14:paraId="539925CF" w14:textId="77777777" w:rsidR="00213C64" w:rsidRPr="008B1D0A" w:rsidRDefault="00213C64">
            <w:pPr>
              <w:rPr>
                <w:rFonts w:ascii="Times New Roman" w:eastAsia="Calibri" w:hAnsi="Times New Roman" w:cs="Times New Roman"/>
                <w:sz w:val="18"/>
                <w:szCs w:val="18"/>
              </w:rPr>
            </w:pPr>
            <w:r w:rsidRPr="008B1D0A">
              <w:rPr>
                <w:rFonts w:ascii="Times New Roman" w:eastAsia="Calibri" w:hAnsi="Times New Roman" w:cs="Times New Roman"/>
                <w:sz w:val="18"/>
                <w:szCs w:val="18"/>
              </w:rPr>
              <w:t>ТР ТС 018/2011, Приложение 5, пункт 1</w:t>
            </w:r>
          </w:p>
          <w:p w14:paraId="354C4EB1"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hideMark/>
          </w:tcPr>
          <w:p w14:paraId="4B73A3A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213C64" w:rsidRPr="008B1D0A" w14:paraId="5A7C97F2" w14:textId="77777777" w:rsidTr="003224ED">
        <w:trPr>
          <w:trHeight w:val="2074"/>
        </w:trPr>
        <w:tc>
          <w:tcPr>
            <w:tcW w:w="590" w:type="dxa"/>
            <w:tcBorders>
              <w:top w:val="single" w:sz="4" w:space="0" w:color="auto"/>
              <w:left w:val="single" w:sz="4" w:space="0" w:color="auto"/>
              <w:bottom w:val="single" w:sz="4" w:space="0" w:color="auto"/>
              <w:right w:val="single" w:sz="4" w:space="0" w:color="auto"/>
            </w:tcBorders>
            <w:hideMark/>
          </w:tcPr>
          <w:p w14:paraId="3412F82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22</w:t>
            </w:r>
          </w:p>
        </w:tc>
        <w:tc>
          <w:tcPr>
            <w:tcW w:w="2378" w:type="dxa"/>
            <w:tcBorders>
              <w:top w:val="single" w:sz="4" w:space="0" w:color="auto"/>
              <w:left w:val="single" w:sz="4" w:space="0" w:color="auto"/>
              <w:bottom w:val="single" w:sz="4" w:space="0" w:color="auto"/>
              <w:right w:val="single" w:sz="4" w:space="0" w:color="auto"/>
            </w:tcBorders>
            <w:hideMark/>
          </w:tcPr>
          <w:p w14:paraId="56C6883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964B1F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О1, О2</w:t>
            </w:r>
          </w:p>
        </w:tc>
        <w:tc>
          <w:tcPr>
            <w:tcW w:w="5589" w:type="dxa"/>
            <w:tcBorders>
              <w:top w:val="single" w:sz="4" w:space="0" w:color="auto"/>
              <w:left w:val="single" w:sz="4" w:space="0" w:color="auto"/>
              <w:bottom w:val="single" w:sz="4" w:space="0" w:color="auto"/>
              <w:right w:val="single" w:sz="4" w:space="0" w:color="auto"/>
            </w:tcBorders>
            <w:hideMark/>
          </w:tcPr>
          <w:p w14:paraId="470B767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14:paraId="1DCBAB9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2500" w:type="dxa"/>
            <w:tcBorders>
              <w:top w:val="single" w:sz="4" w:space="0" w:color="auto"/>
              <w:left w:val="single" w:sz="4" w:space="0" w:color="auto"/>
              <w:bottom w:val="single" w:sz="4" w:space="0" w:color="auto"/>
              <w:right w:val="single" w:sz="4" w:space="0" w:color="auto"/>
            </w:tcBorders>
            <w:hideMark/>
          </w:tcPr>
          <w:p w14:paraId="2983625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3060F90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5, пункт 2.1</w:t>
            </w:r>
          </w:p>
          <w:p w14:paraId="133D5AD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5, пункт 2.2</w:t>
            </w:r>
          </w:p>
          <w:p w14:paraId="33D24B1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5, пункт 2.3</w:t>
            </w:r>
          </w:p>
          <w:p w14:paraId="25975D3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5, пункт 3</w:t>
            </w:r>
          </w:p>
          <w:p w14:paraId="3ADEDE3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5, пункт 3.1</w:t>
            </w:r>
          </w:p>
          <w:p w14:paraId="1300C84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5, пункт 3.2</w:t>
            </w:r>
          </w:p>
        </w:tc>
        <w:tc>
          <w:tcPr>
            <w:tcW w:w="2960" w:type="dxa"/>
            <w:tcBorders>
              <w:top w:val="single" w:sz="4" w:space="0" w:color="auto"/>
              <w:left w:val="single" w:sz="4" w:space="0" w:color="auto"/>
              <w:bottom w:val="single" w:sz="4" w:space="0" w:color="auto"/>
              <w:right w:val="single" w:sz="4" w:space="0" w:color="auto"/>
            </w:tcBorders>
            <w:hideMark/>
          </w:tcPr>
          <w:p w14:paraId="200FA71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 Приложение 5, пункт 2, пункт 3</w:t>
            </w:r>
          </w:p>
        </w:tc>
        <w:tc>
          <w:tcPr>
            <w:tcW w:w="1718" w:type="dxa"/>
            <w:tcBorders>
              <w:top w:val="single" w:sz="4" w:space="0" w:color="auto"/>
              <w:left w:val="single" w:sz="4" w:space="0" w:color="auto"/>
              <w:bottom w:val="single" w:sz="4" w:space="0" w:color="auto"/>
              <w:right w:val="single" w:sz="4" w:space="0" w:color="auto"/>
            </w:tcBorders>
          </w:tcPr>
          <w:p w14:paraId="138983F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(0-18) тонн</w:t>
            </w:r>
          </w:p>
          <w:p w14:paraId="1D9811B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(0-25) тонн</w:t>
            </w:r>
          </w:p>
          <w:p w14:paraId="6DED614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(0-128) тонн</w:t>
            </w:r>
          </w:p>
          <w:p w14:paraId="46BA47B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(0-32) тонн</w:t>
            </w:r>
          </w:p>
          <w:p w14:paraId="735E572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(0-28) тонн</w:t>
            </w:r>
          </w:p>
          <w:p w14:paraId="05424FE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(0-36) тонн</w:t>
            </w:r>
          </w:p>
          <w:p w14:paraId="5C013281" w14:textId="77777777" w:rsidR="00213C64" w:rsidRPr="008B1D0A" w:rsidRDefault="00213C64">
            <w:pPr>
              <w:pStyle w:val="aa"/>
              <w:spacing w:line="276" w:lineRule="auto"/>
              <w:rPr>
                <w:rFonts w:ascii="Times New Roman" w:hAnsi="Times New Roman"/>
                <w:bCs/>
                <w:sz w:val="18"/>
                <w:szCs w:val="18"/>
              </w:rPr>
            </w:pPr>
            <w:r w:rsidRPr="008B1D0A">
              <w:rPr>
                <w:rFonts w:ascii="Times New Roman" w:hAnsi="Times New Roman"/>
                <w:sz w:val="18"/>
                <w:szCs w:val="18"/>
              </w:rPr>
              <w:t>(0-40) тонн</w:t>
            </w:r>
          </w:p>
          <w:p w14:paraId="72CA6B20" w14:textId="7A2645F1"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0-490 Н</w:t>
            </w:r>
          </w:p>
        </w:tc>
      </w:tr>
      <w:tr w:rsidR="00213C64" w:rsidRPr="008B1D0A" w14:paraId="7C97E133"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78DDF959" w14:textId="61F8BD75"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2</w:t>
            </w:r>
            <w:r w:rsidR="004A306B">
              <w:rPr>
                <w:rFonts w:ascii="Times New Roman" w:hAnsi="Times New Roman"/>
                <w:sz w:val="18"/>
                <w:szCs w:val="18"/>
              </w:rPr>
              <w:t>3</w:t>
            </w:r>
          </w:p>
        </w:tc>
        <w:tc>
          <w:tcPr>
            <w:tcW w:w="2378" w:type="dxa"/>
            <w:tcBorders>
              <w:top w:val="single" w:sz="4" w:space="0" w:color="auto"/>
              <w:left w:val="single" w:sz="4" w:space="0" w:color="auto"/>
              <w:bottom w:val="single" w:sz="4" w:space="0" w:color="auto"/>
              <w:right w:val="single" w:sz="4" w:space="0" w:color="auto"/>
            </w:tcBorders>
          </w:tcPr>
          <w:p w14:paraId="76B3D4B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BF5A8A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val="en-US"/>
              </w:rPr>
              <w:t>N</w:t>
            </w:r>
            <w:r w:rsidRPr="008B1D0A">
              <w:rPr>
                <w:rFonts w:ascii="Times New Roman" w:hAnsi="Times New Roman"/>
                <w:sz w:val="18"/>
                <w:szCs w:val="18"/>
              </w:rPr>
              <w:t>1</w:t>
            </w:r>
          </w:p>
          <w:p w14:paraId="4A5520CF"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3ED879F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автоэвакуаторов на   </w:t>
            </w:r>
            <w:proofErr w:type="gramStart"/>
            <w:r w:rsidRPr="008B1D0A">
              <w:rPr>
                <w:rFonts w:ascii="Times New Roman" w:hAnsi="Times New Roman"/>
                <w:sz w:val="18"/>
                <w:szCs w:val="18"/>
              </w:rPr>
              <w:t>наличие  проблесковыми</w:t>
            </w:r>
            <w:proofErr w:type="gramEnd"/>
            <w:r w:rsidRPr="008B1D0A">
              <w:rPr>
                <w:rFonts w:ascii="Times New Roman" w:hAnsi="Times New Roman"/>
                <w:sz w:val="18"/>
                <w:szCs w:val="18"/>
              </w:rPr>
              <w:t xml:space="preserve"> маячками оранжевого цвета.</w:t>
            </w:r>
          </w:p>
          <w:p w14:paraId="11CAFD1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гидрооборудование</w:t>
            </w:r>
          </w:p>
        </w:tc>
        <w:tc>
          <w:tcPr>
            <w:tcW w:w="2500" w:type="dxa"/>
            <w:tcBorders>
              <w:top w:val="single" w:sz="4" w:space="0" w:color="auto"/>
              <w:left w:val="single" w:sz="4" w:space="0" w:color="auto"/>
              <w:bottom w:val="single" w:sz="4" w:space="0" w:color="auto"/>
              <w:right w:val="single" w:sz="4" w:space="0" w:color="auto"/>
            </w:tcBorders>
            <w:hideMark/>
          </w:tcPr>
          <w:p w14:paraId="335C8D2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00A0390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1.9.1</w:t>
            </w:r>
          </w:p>
          <w:p w14:paraId="1DB7D6C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1.9.2</w:t>
            </w:r>
          </w:p>
          <w:p w14:paraId="30B723A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w:t>
            </w:r>
          </w:p>
          <w:p w14:paraId="7CDE913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 65-00</w:t>
            </w:r>
          </w:p>
        </w:tc>
        <w:tc>
          <w:tcPr>
            <w:tcW w:w="2960" w:type="dxa"/>
            <w:tcBorders>
              <w:top w:val="single" w:sz="4" w:space="0" w:color="auto"/>
              <w:left w:val="single" w:sz="4" w:space="0" w:color="auto"/>
              <w:bottom w:val="single" w:sz="4" w:space="0" w:color="auto"/>
              <w:right w:val="single" w:sz="4" w:space="0" w:color="auto"/>
            </w:tcBorders>
            <w:hideMark/>
          </w:tcPr>
          <w:p w14:paraId="0175FC9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26688DB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6, пункт 1.9 </w:t>
            </w:r>
          </w:p>
          <w:p w14:paraId="1411834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w:t>
            </w:r>
          </w:p>
          <w:p w14:paraId="7EE6A31B" w14:textId="77777777" w:rsidR="00213C64" w:rsidRPr="008B1D0A" w:rsidRDefault="00213C64">
            <w:pPr>
              <w:rPr>
                <w:rFonts w:ascii="Times New Roman" w:eastAsia="Calibri" w:hAnsi="Times New Roman" w:cs="Times New Roman"/>
                <w:sz w:val="18"/>
                <w:szCs w:val="18"/>
              </w:rPr>
            </w:pPr>
            <w:r w:rsidRPr="008B1D0A">
              <w:rPr>
                <w:rFonts w:ascii="Times New Roman" w:hAnsi="Times New Roman" w:cs="Times New Roman"/>
                <w:sz w:val="18"/>
                <w:szCs w:val="18"/>
              </w:rPr>
              <w:t>Правила ЕЭК ООН № 65-00</w:t>
            </w:r>
          </w:p>
        </w:tc>
        <w:tc>
          <w:tcPr>
            <w:tcW w:w="1718" w:type="dxa"/>
            <w:tcBorders>
              <w:top w:val="single" w:sz="4" w:space="0" w:color="auto"/>
              <w:left w:val="single" w:sz="4" w:space="0" w:color="auto"/>
              <w:bottom w:val="single" w:sz="4" w:space="0" w:color="auto"/>
              <w:right w:val="single" w:sz="4" w:space="0" w:color="auto"/>
            </w:tcBorders>
            <w:hideMark/>
          </w:tcPr>
          <w:p w14:paraId="710C369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764F04" w:rsidRPr="008B1D0A" w14:paraId="38B35C31"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9A75C55" w14:textId="0D146328"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2</w:t>
            </w:r>
            <w:r w:rsidR="004A306B">
              <w:rPr>
                <w:rFonts w:ascii="Times New Roman" w:hAnsi="Times New Roman"/>
                <w:sz w:val="18"/>
                <w:szCs w:val="18"/>
              </w:rPr>
              <w:t>4</w:t>
            </w:r>
          </w:p>
        </w:tc>
        <w:tc>
          <w:tcPr>
            <w:tcW w:w="2378" w:type="dxa"/>
            <w:tcBorders>
              <w:top w:val="single" w:sz="4" w:space="0" w:color="auto"/>
              <w:left w:val="single" w:sz="4" w:space="0" w:color="auto"/>
              <w:bottom w:val="single" w:sz="4" w:space="0" w:color="auto"/>
              <w:right w:val="single" w:sz="4" w:space="0" w:color="auto"/>
            </w:tcBorders>
            <w:hideMark/>
          </w:tcPr>
          <w:p w14:paraId="548E1DFE"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B216F70"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7CBD178A"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ab/>
            </w:r>
          </w:p>
          <w:p w14:paraId="7D3D1313" w14:textId="77777777"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ab/>
              <w:t>-</w:t>
            </w:r>
          </w:p>
        </w:tc>
        <w:tc>
          <w:tcPr>
            <w:tcW w:w="5589" w:type="dxa"/>
            <w:tcBorders>
              <w:top w:val="single" w:sz="4" w:space="0" w:color="auto"/>
              <w:left w:val="single" w:sz="4" w:space="0" w:color="auto"/>
              <w:bottom w:val="single" w:sz="4" w:space="0" w:color="auto"/>
              <w:right w:val="single" w:sz="4" w:space="0" w:color="auto"/>
            </w:tcBorders>
            <w:hideMark/>
          </w:tcPr>
          <w:p w14:paraId="6EB9FC91"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Проверка транспортных </w:t>
            </w:r>
            <w:proofErr w:type="gramStart"/>
            <w:r w:rsidRPr="008B1D0A">
              <w:rPr>
                <w:rFonts w:ascii="Times New Roman" w:hAnsi="Times New Roman"/>
                <w:sz w:val="18"/>
                <w:szCs w:val="18"/>
              </w:rPr>
              <w:t>средств  для</w:t>
            </w:r>
            <w:proofErr w:type="gramEnd"/>
            <w:r w:rsidRPr="008B1D0A">
              <w:rPr>
                <w:rFonts w:ascii="Times New Roman" w:hAnsi="Times New Roman"/>
                <w:sz w:val="18"/>
                <w:szCs w:val="18"/>
              </w:rPr>
              <w:t xml:space="preserve"> аварийно-спасательных служб и для милиции (полиции)</w:t>
            </w:r>
          </w:p>
          <w:p w14:paraId="701B2C6D" w14:textId="77777777" w:rsidR="00764F04" w:rsidRPr="008B1D0A" w:rsidRDefault="00764F04" w:rsidP="00764F04">
            <w:pPr>
              <w:pStyle w:val="ad"/>
              <w:rPr>
                <w:sz w:val="18"/>
                <w:szCs w:val="18"/>
              </w:rPr>
            </w:pPr>
            <w:r w:rsidRPr="008B1D0A">
              <w:rPr>
                <w:sz w:val="18"/>
                <w:szCs w:val="18"/>
              </w:rPr>
              <w:t>Дополнительные требования к специальным транспортным средствам оперативных служб</w:t>
            </w:r>
          </w:p>
          <w:p w14:paraId="5D844536" w14:textId="77777777" w:rsidR="00764F04" w:rsidRPr="008B1D0A" w:rsidRDefault="00764F04" w:rsidP="00764F04">
            <w:pPr>
              <w:pStyle w:val="ad"/>
              <w:rPr>
                <w:sz w:val="18"/>
                <w:szCs w:val="18"/>
              </w:rPr>
            </w:pPr>
            <w:r w:rsidRPr="008B1D0A">
              <w:rPr>
                <w:sz w:val="18"/>
                <w:szCs w:val="18"/>
              </w:rPr>
              <w:t xml:space="preserve">-Специальные световые и </w:t>
            </w:r>
            <w:proofErr w:type="spellStart"/>
            <w:r w:rsidRPr="008B1D0A">
              <w:rPr>
                <w:sz w:val="18"/>
                <w:szCs w:val="18"/>
              </w:rPr>
              <w:t>зуковые</w:t>
            </w:r>
            <w:proofErr w:type="spellEnd"/>
            <w:r w:rsidRPr="008B1D0A">
              <w:rPr>
                <w:sz w:val="18"/>
                <w:szCs w:val="18"/>
              </w:rPr>
              <w:t xml:space="preserve"> сигналы</w:t>
            </w:r>
          </w:p>
          <w:p w14:paraId="2B11A92E" w14:textId="36600CF2"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-Специальные рисунки и надписи                                                -</w:t>
            </w:r>
            <w:proofErr w:type="gramStart"/>
            <w:r w:rsidRPr="008B1D0A">
              <w:rPr>
                <w:rFonts w:ascii="Times New Roman" w:hAnsi="Times New Roman"/>
                <w:sz w:val="18"/>
                <w:szCs w:val="18"/>
              </w:rPr>
              <w:t>Специальные  световые</w:t>
            </w:r>
            <w:proofErr w:type="gramEnd"/>
            <w:r w:rsidRPr="008B1D0A">
              <w:rPr>
                <w:rFonts w:ascii="Times New Roman" w:hAnsi="Times New Roman"/>
                <w:sz w:val="18"/>
                <w:szCs w:val="18"/>
              </w:rPr>
              <w:t xml:space="preserve">  и (или)  звуковые  сигнальные  приборы</w:t>
            </w:r>
          </w:p>
        </w:tc>
        <w:tc>
          <w:tcPr>
            <w:tcW w:w="2500" w:type="dxa"/>
            <w:tcBorders>
              <w:top w:val="single" w:sz="4" w:space="0" w:color="auto"/>
              <w:left w:val="single" w:sz="4" w:space="0" w:color="auto"/>
              <w:bottom w:val="single" w:sz="4" w:space="0" w:color="auto"/>
              <w:right w:val="single" w:sz="4" w:space="0" w:color="auto"/>
            </w:tcBorders>
            <w:hideMark/>
          </w:tcPr>
          <w:p w14:paraId="55D3C46E"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ТР ТС 018/2011, </w:t>
            </w:r>
          </w:p>
          <w:p w14:paraId="38238C46"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Приложение 6, пункт 1.12.1 </w:t>
            </w:r>
          </w:p>
          <w:p w14:paraId="22EA9FF9" w14:textId="46C92AE0"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2.4</w:t>
            </w:r>
          </w:p>
        </w:tc>
        <w:tc>
          <w:tcPr>
            <w:tcW w:w="2960" w:type="dxa"/>
            <w:tcBorders>
              <w:top w:val="single" w:sz="4" w:space="0" w:color="auto"/>
              <w:left w:val="single" w:sz="4" w:space="0" w:color="auto"/>
              <w:bottom w:val="single" w:sz="4" w:space="0" w:color="auto"/>
              <w:right w:val="single" w:sz="4" w:space="0" w:color="auto"/>
            </w:tcBorders>
            <w:hideMark/>
          </w:tcPr>
          <w:p w14:paraId="4F546B4B"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ТР ТС 018/2011, </w:t>
            </w:r>
          </w:p>
          <w:p w14:paraId="74A50D3C" w14:textId="77777777" w:rsidR="00764F04" w:rsidRPr="008B1D0A" w:rsidRDefault="00764F04" w:rsidP="00764F04">
            <w:pPr>
              <w:pStyle w:val="aa"/>
              <w:rPr>
                <w:rFonts w:ascii="Times New Roman" w:hAnsi="Times New Roman"/>
                <w:sz w:val="18"/>
                <w:szCs w:val="18"/>
              </w:rPr>
            </w:pPr>
            <w:r w:rsidRPr="008B1D0A">
              <w:rPr>
                <w:rFonts w:ascii="Times New Roman" w:hAnsi="Times New Roman"/>
                <w:sz w:val="18"/>
                <w:szCs w:val="18"/>
              </w:rPr>
              <w:t xml:space="preserve">Приложение 6, пункт 1.12 </w:t>
            </w:r>
          </w:p>
          <w:p w14:paraId="7AF9B3B3" w14:textId="77777777" w:rsidR="00764F04" w:rsidRPr="008B1D0A" w:rsidRDefault="00764F04" w:rsidP="00764F04">
            <w:pPr>
              <w:pStyle w:val="1"/>
              <w:shd w:val="clear" w:color="auto" w:fill="FFFFFF"/>
              <w:spacing w:before="0"/>
              <w:textAlignment w:val="baseline"/>
              <w:rPr>
                <w:rFonts w:ascii="Times New Roman" w:hAnsi="Times New Roman" w:cs="Times New Roman"/>
                <w:b w:val="0"/>
                <w:color w:val="2D2D2D"/>
                <w:spacing w:val="2"/>
                <w:sz w:val="18"/>
                <w:szCs w:val="18"/>
              </w:rPr>
            </w:pPr>
            <w:r w:rsidRPr="008B1D0A">
              <w:rPr>
                <w:rFonts w:ascii="Times New Roman" w:hAnsi="Times New Roman" w:cs="Times New Roman"/>
                <w:b w:val="0"/>
                <w:color w:val="2D2D2D"/>
                <w:spacing w:val="2"/>
                <w:sz w:val="18"/>
                <w:szCs w:val="18"/>
              </w:rPr>
              <w:t xml:space="preserve">ГОСТ Р 50574-2002 </w:t>
            </w:r>
          </w:p>
          <w:p w14:paraId="586FD270" w14:textId="77777777" w:rsidR="00764F04" w:rsidRPr="008B1D0A" w:rsidRDefault="00764F04" w:rsidP="00764F04">
            <w:pPr>
              <w:rPr>
                <w:rFonts w:ascii="Times New Roman" w:hAnsi="Times New Roman" w:cs="Times New Roman"/>
                <w:sz w:val="18"/>
                <w:szCs w:val="18"/>
                <w:lang w:eastAsia="ru-RU"/>
              </w:rPr>
            </w:pPr>
          </w:p>
          <w:p w14:paraId="48444E86" w14:textId="54E8E8A1" w:rsidR="00764F04" w:rsidRPr="008B1D0A" w:rsidRDefault="00764F04" w:rsidP="00764F04">
            <w:pPr>
              <w:pStyle w:val="aa"/>
              <w:spacing w:line="276" w:lineRule="auto"/>
              <w:rPr>
                <w:rFonts w:ascii="Times New Roman" w:hAnsi="Times New Roman"/>
                <w:sz w:val="18"/>
                <w:szCs w:val="18"/>
              </w:rPr>
            </w:pPr>
            <w:r w:rsidRPr="008B1D0A">
              <w:rPr>
                <w:rFonts w:ascii="Times New Roman" w:hAnsi="Times New Roman"/>
                <w:sz w:val="18"/>
                <w:szCs w:val="18"/>
              </w:rPr>
              <w:t>Визуально</w:t>
            </w:r>
          </w:p>
        </w:tc>
        <w:tc>
          <w:tcPr>
            <w:tcW w:w="1718" w:type="dxa"/>
            <w:tcBorders>
              <w:top w:val="single" w:sz="4" w:space="0" w:color="auto"/>
              <w:left w:val="single" w:sz="4" w:space="0" w:color="auto"/>
              <w:bottom w:val="single" w:sz="4" w:space="0" w:color="auto"/>
              <w:right w:val="single" w:sz="4" w:space="0" w:color="auto"/>
            </w:tcBorders>
          </w:tcPr>
          <w:p w14:paraId="7F85524D" w14:textId="77777777" w:rsidR="00764F04" w:rsidRPr="008B1D0A" w:rsidRDefault="00764F04" w:rsidP="00764F04">
            <w:pPr>
              <w:pStyle w:val="aa"/>
              <w:spacing w:line="276" w:lineRule="auto"/>
              <w:rPr>
                <w:rFonts w:ascii="Times New Roman" w:hAnsi="Times New Roman"/>
                <w:sz w:val="18"/>
                <w:szCs w:val="18"/>
              </w:rPr>
            </w:pPr>
          </w:p>
        </w:tc>
      </w:tr>
      <w:tr w:rsidR="00213C64" w:rsidRPr="008B1D0A" w14:paraId="4AF8A753"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53E4A655" w14:textId="6936A28C"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2</w:t>
            </w:r>
            <w:r w:rsidR="004A306B">
              <w:rPr>
                <w:rFonts w:ascii="Times New Roman" w:hAnsi="Times New Roman"/>
                <w:sz w:val="18"/>
                <w:szCs w:val="18"/>
              </w:rPr>
              <w:t>5</w:t>
            </w:r>
          </w:p>
        </w:tc>
        <w:tc>
          <w:tcPr>
            <w:tcW w:w="2378" w:type="dxa"/>
            <w:tcBorders>
              <w:top w:val="single" w:sz="4" w:space="0" w:color="auto"/>
              <w:left w:val="single" w:sz="4" w:space="0" w:color="auto"/>
              <w:bottom w:val="single" w:sz="4" w:space="0" w:color="auto"/>
              <w:right w:val="single" w:sz="4" w:space="0" w:color="auto"/>
            </w:tcBorders>
            <w:hideMark/>
          </w:tcPr>
          <w:p w14:paraId="05CDDF4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5FA61F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p w14:paraId="318CC75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О1, О2</w:t>
            </w:r>
          </w:p>
        </w:tc>
        <w:tc>
          <w:tcPr>
            <w:tcW w:w="5589" w:type="dxa"/>
            <w:tcBorders>
              <w:top w:val="single" w:sz="4" w:space="0" w:color="auto"/>
              <w:left w:val="single" w:sz="4" w:space="0" w:color="auto"/>
              <w:bottom w:val="single" w:sz="4" w:space="0" w:color="auto"/>
              <w:right w:val="single" w:sz="4" w:space="0" w:color="auto"/>
            </w:tcBorders>
            <w:hideMark/>
          </w:tcPr>
          <w:p w14:paraId="00C7946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составных частей спецоборудования (в том числе провода, кабели, соединительная арматура, трубопроводы и т.п.) </w:t>
            </w:r>
          </w:p>
          <w:p w14:paraId="0394A6F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14:paraId="78D6BF2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roofErr w:type="spellStart"/>
            <w:proofErr w:type="gramStart"/>
            <w:r w:rsidRPr="008B1D0A">
              <w:rPr>
                <w:rFonts w:ascii="Times New Roman" w:hAnsi="Times New Roman"/>
                <w:sz w:val="18"/>
                <w:szCs w:val="18"/>
              </w:rPr>
              <w:t>Визуальнаяпроверка</w:t>
            </w:r>
            <w:proofErr w:type="spellEnd"/>
            <w:r w:rsidRPr="008B1D0A">
              <w:rPr>
                <w:rFonts w:ascii="Times New Roman" w:hAnsi="Times New Roman"/>
                <w:sz w:val="18"/>
                <w:szCs w:val="18"/>
              </w:rPr>
              <w:t xml:space="preserve">  расположение</w:t>
            </w:r>
            <w:proofErr w:type="gramEnd"/>
            <w:r w:rsidRPr="008B1D0A">
              <w:rPr>
                <w:rFonts w:ascii="Times New Roman" w:hAnsi="Times New Roman"/>
                <w:sz w:val="18"/>
                <w:szCs w:val="18"/>
              </w:rPr>
              <w:t xml:space="preserve"> пульт управления</w:t>
            </w:r>
          </w:p>
          <w:p w14:paraId="61711E6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roofErr w:type="spellStart"/>
            <w:proofErr w:type="gramStart"/>
            <w:r w:rsidRPr="008B1D0A">
              <w:rPr>
                <w:rFonts w:ascii="Times New Roman" w:hAnsi="Times New Roman"/>
                <w:sz w:val="18"/>
                <w:szCs w:val="18"/>
              </w:rPr>
              <w:t>Визуальнаяпроверка</w:t>
            </w:r>
            <w:proofErr w:type="spellEnd"/>
            <w:r w:rsidRPr="008B1D0A">
              <w:rPr>
                <w:rFonts w:ascii="Times New Roman" w:hAnsi="Times New Roman"/>
                <w:sz w:val="18"/>
                <w:szCs w:val="18"/>
              </w:rPr>
              <w:t xml:space="preserve">  обеспечивание</w:t>
            </w:r>
            <w:proofErr w:type="gramEnd"/>
            <w:r w:rsidRPr="008B1D0A">
              <w:rPr>
                <w:rFonts w:ascii="Times New Roman" w:hAnsi="Times New Roman"/>
                <w:sz w:val="18"/>
                <w:szCs w:val="18"/>
              </w:rPr>
              <w:t xml:space="preserve"> захват грузов, исключающий </w:t>
            </w:r>
            <w:r w:rsidRPr="008B1D0A">
              <w:rPr>
                <w:rFonts w:ascii="Times New Roman" w:hAnsi="Times New Roman"/>
                <w:sz w:val="18"/>
                <w:szCs w:val="18"/>
              </w:rPr>
              <w:lastRenderedPageBreak/>
              <w:t>их самопроизвольное смещение или опрокидывание грузозахватных устройств</w:t>
            </w:r>
          </w:p>
          <w:p w14:paraId="4BA9774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14:paraId="3F52527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-Испытание усилия, прилагаемые к рычагам управления спецоборудованием, в зависимости от способа перемещения и частоты использования.</w:t>
            </w:r>
          </w:p>
          <w:p w14:paraId="5432470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
          <w:p w14:paraId="27DB4F9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Испытание шумовых характеристик   </w:t>
            </w:r>
          </w:p>
          <w:p w14:paraId="2389970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угла наклона элементов конструкции технологического оборудования,</w:t>
            </w:r>
          </w:p>
          <w:p w14:paraId="7074618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размещение технологических надписей</w:t>
            </w:r>
          </w:p>
          <w:p w14:paraId="3BCD69E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обозначение</w:t>
            </w:r>
            <w:proofErr w:type="gramEnd"/>
            <w:r w:rsidRPr="008B1D0A">
              <w:rPr>
                <w:rFonts w:ascii="Times New Roman" w:hAnsi="Times New Roman"/>
                <w:sz w:val="18"/>
                <w:szCs w:val="18"/>
              </w:rPr>
              <w:t xml:space="preserve"> символами, указывающими назначение органа.</w:t>
            </w:r>
          </w:p>
          <w:p w14:paraId="5264AD3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таблички данных</w:t>
            </w:r>
          </w:p>
          <w:p w14:paraId="7B56F3B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наличие</w:t>
            </w:r>
            <w:proofErr w:type="gramEnd"/>
            <w:r w:rsidRPr="008B1D0A">
              <w:rPr>
                <w:rFonts w:ascii="Times New Roman" w:hAnsi="Times New Roman"/>
                <w:sz w:val="18"/>
                <w:szCs w:val="18"/>
              </w:rPr>
              <w:t xml:space="preserve">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14:paraId="51CFDB2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-Определение геометрических замеров увеличение размера по высоте установки фар ближнего света</w:t>
            </w:r>
          </w:p>
          <w:p w14:paraId="2E16C81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Определение геометрических замеров увеличение расстояния от передней оконечности машины до боковых повторителей указателей поворота</w:t>
            </w:r>
          </w:p>
          <w:p w14:paraId="3B064C2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14:paraId="7BA375E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дополнительных фар</w:t>
            </w:r>
          </w:p>
          <w:p w14:paraId="48EF696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гидравлического оборудования</w:t>
            </w:r>
          </w:p>
        </w:tc>
        <w:tc>
          <w:tcPr>
            <w:tcW w:w="2500" w:type="dxa"/>
            <w:tcBorders>
              <w:top w:val="single" w:sz="4" w:space="0" w:color="auto"/>
              <w:left w:val="single" w:sz="4" w:space="0" w:color="auto"/>
              <w:bottom w:val="single" w:sz="4" w:space="0" w:color="auto"/>
              <w:right w:val="single" w:sz="4" w:space="0" w:color="auto"/>
            </w:tcBorders>
            <w:hideMark/>
          </w:tcPr>
          <w:p w14:paraId="23AA59E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5948889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w:t>
            </w:r>
          </w:p>
          <w:p w14:paraId="4EAD5BE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w:t>
            </w:r>
          </w:p>
          <w:p w14:paraId="6BAC871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1.13.2</w:t>
            </w:r>
          </w:p>
          <w:p w14:paraId="54C737B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1.13.3</w:t>
            </w:r>
          </w:p>
          <w:p w14:paraId="79B1A13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1.13.4</w:t>
            </w:r>
          </w:p>
          <w:p w14:paraId="2E8312E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1.13.5</w:t>
            </w:r>
          </w:p>
          <w:p w14:paraId="7579D47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1.13.6</w:t>
            </w:r>
          </w:p>
          <w:p w14:paraId="5DD8557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6, пункт 1.13.7 </w:t>
            </w:r>
            <w:r w:rsidRPr="008B1D0A">
              <w:rPr>
                <w:rFonts w:ascii="Times New Roman" w:hAnsi="Times New Roman"/>
                <w:sz w:val="18"/>
                <w:szCs w:val="18"/>
              </w:rPr>
              <w:lastRenderedPageBreak/>
              <w:t>(таблица 1.13.1)</w:t>
            </w:r>
          </w:p>
          <w:p w14:paraId="4F544CE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1.13.8</w:t>
            </w:r>
          </w:p>
          <w:p w14:paraId="70168E4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1.13.9</w:t>
            </w:r>
          </w:p>
          <w:p w14:paraId="2C5E517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1.13.10</w:t>
            </w:r>
          </w:p>
          <w:p w14:paraId="39689B0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1.13.11</w:t>
            </w:r>
          </w:p>
          <w:p w14:paraId="7D0F152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1.13.12</w:t>
            </w:r>
          </w:p>
          <w:p w14:paraId="46AA93C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1.13.13</w:t>
            </w:r>
          </w:p>
          <w:p w14:paraId="18F48F8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1.13.14</w:t>
            </w:r>
          </w:p>
          <w:p w14:paraId="79327A5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1.13.15</w:t>
            </w:r>
          </w:p>
          <w:p w14:paraId="208C4F1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1.13.16</w:t>
            </w:r>
          </w:p>
          <w:p w14:paraId="41C23BE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1.13.17</w:t>
            </w:r>
          </w:p>
          <w:p w14:paraId="538203D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1.13.18</w:t>
            </w:r>
          </w:p>
          <w:p w14:paraId="3DDAE61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1.13.19</w:t>
            </w:r>
          </w:p>
          <w:p w14:paraId="11B8D72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3.1</w:t>
            </w:r>
          </w:p>
          <w:p w14:paraId="7B2360E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3.3</w:t>
            </w:r>
          </w:p>
          <w:p w14:paraId="1749D81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Визуально</w:t>
            </w:r>
          </w:p>
        </w:tc>
        <w:tc>
          <w:tcPr>
            <w:tcW w:w="2960" w:type="dxa"/>
            <w:tcBorders>
              <w:top w:val="single" w:sz="4" w:space="0" w:color="auto"/>
              <w:left w:val="single" w:sz="4" w:space="0" w:color="auto"/>
              <w:bottom w:val="single" w:sz="4" w:space="0" w:color="auto"/>
              <w:right w:val="single" w:sz="4" w:space="0" w:color="auto"/>
            </w:tcBorders>
          </w:tcPr>
          <w:p w14:paraId="06F4819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6D1D3CE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6, пункт 1.13 </w:t>
            </w:r>
          </w:p>
          <w:p w14:paraId="15B62DB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№3</w:t>
            </w:r>
          </w:p>
          <w:p w14:paraId="0905214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№104</w:t>
            </w:r>
          </w:p>
          <w:p w14:paraId="24D93E3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№48</w:t>
            </w:r>
          </w:p>
          <w:p w14:paraId="3D346CAB"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1F39A7C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01E7287C" w14:textId="77777777" w:rsidR="00213C64" w:rsidRPr="008B1D0A" w:rsidRDefault="00213C64">
            <w:pPr>
              <w:pStyle w:val="aa"/>
              <w:spacing w:line="276" w:lineRule="auto"/>
              <w:rPr>
                <w:rFonts w:ascii="Times New Roman" w:hAnsi="Times New Roman"/>
                <w:sz w:val="18"/>
                <w:szCs w:val="18"/>
              </w:rPr>
            </w:pPr>
          </w:p>
          <w:p w14:paraId="1C08DBB0" w14:textId="77777777" w:rsidR="00213C64" w:rsidRPr="008B1D0A" w:rsidRDefault="00213C64">
            <w:pPr>
              <w:pStyle w:val="aa"/>
              <w:spacing w:line="276" w:lineRule="auto"/>
              <w:rPr>
                <w:rFonts w:ascii="Times New Roman" w:hAnsi="Times New Roman"/>
                <w:sz w:val="18"/>
                <w:szCs w:val="18"/>
              </w:rPr>
            </w:pPr>
          </w:p>
          <w:p w14:paraId="1AE0C316" w14:textId="77777777" w:rsidR="00213C64" w:rsidRPr="008B1D0A" w:rsidRDefault="00213C64">
            <w:pPr>
              <w:pStyle w:val="aa"/>
              <w:spacing w:line="276" w:lineRule="auto"/>
              <w:rPr>
                <w:rFonts w:ascii="Times New Roman" w:hAnsi="Times New Roman"/>
                <w:sz w:val="18"/>
                <w:szCs w:val="18"/>
              </w:rPr>
            </w:pPr>
          </w:p>
          <w:p w14:paraId="3BA8ECCC" w14:textId="77777777" w:rsidR="00213C64" w:rsidRPr="008B1D0A" w:rsidRDefault="00213C64">
            <w:pPr>
              <w:pStyle w:val="aa"/>
              <w:spacing w:line="276" w:lineRule="auto"/>
              <w:rPr>
                <w:rFonts w:ascii="Times New Roman" w:hAnsi="Times New Roman"/>
                <w:sz w:val="18"/>
                <w:szCs w:val="18"/>
              </w:rPr>
            </w:pPr>
          </w:p>
          <w:p w14:paraId="5A9124B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0D3ACC83" w14:textId="77777777" w:rsidR="00213C64" w:rsidRPr="008B1D0A" w:rsidRDefault="00213C64">
            <w:pPr>
              <w:pStyle w:val="aa"/>
              <w:spacing w:line="276" w:lineRule="auto"/>
              <w:rPr>
                <w:rFonts w:ascii="Times New Roman" w:hAnsi="Times New Roman"/>
                <w:sz w:val="18"/>
                <w:szCs w:val="18"/>
              </w:rPr>
            </w:pPr>
          </w:p>
          <w:p w14:paraId="23C4885F" w14:textId="77777777" w:rsidR="00213C64" w:rsidRPr="008B1D0A" w:rsidRDefault="00213C64">
            <w:pPr>
              <w:pStyle w:val="aa"/>
              <w:spacing w:line="276" w:lineRule="auto"/>
              <w:rPr>
                <w:rFonts w:ascii="Times New Roman" w:hAnsi="Times New Roman"/>
                <w:sz w:val="18"/>
                <w:szCs w:val="18"/>
              </w:rPr>
            </w:pPr>
          </w:p>
          <w:p w14:paraId="45B062A1" w14:textId="77777777" w:rsidR="00213C64" w:rsidRPr="008B1D0A" w:rsidRDefault="00213C64">
            <w:pPr>
              <w:pStyle w:val="aa"/>
              <w:spacing w:line="276" w:lineRule="auto"/>
              <w:rPr>
                <w:rFonts w:ascii="Times New Roman" w:hAnsi="Times New Roman"/>
                <w:sz w:val="18"/>
                <w:szCs w:val="18"/>
              </w:rPr>
            </w:pPr>
          </w:p>
          <w:p w14:paraId="1AC48438" w14:textId="77777777" w:rsidR="00213C64" w:rsidRPr="008B1D0A" w:rsidRDefault="00213C64">
            <w:pPr>
              <w:pStyle w:val="aa"/>
              <w:spacing w:line="276" w:lineRule="auto"/>
              <w:rPr>
                <w:rFonts w:ascii="Times New Roman" w:hAnsi="Times New Roman"/>
                <w:sz w:val="18"/>
                <w:szCs w:val="18"/>
              </w:rPr>
            </w:pPr>
          </w:p>
          <w:p w14:paraId="001127F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2D381856" w14:textId="77777777" w:rsidR="00213C64" w:rsidRPr="008B1D0A" w:rsidRDefault="00213C64">
            <w:pPr>
              <w:pStyle w:val="aa"/>
              <w:spacing w:line="276" w:lineRule="auto"/>
              <w:rPr>
                <w:rFonts w:ascii="Times New Roman" w:hAnsi="Times New Roman"/>
                <w:sz w:val="18"/>
                <w:szCs w:val="18"/>
              </w:rPr>
            </w:pPr>
          </w:p>
          <w:p w14:paraId="5C0A65A5" w14:textId="77777777" w:rsidR="00213C64" w:rsidRPr="008B1D0A" w:rsidRDefault="00213C64">
            <w:pPr>
              <w:pStyle w:val="aa"/>
              <w:spacing w:line="276" w:lineRule="auto"/>
              <w:rPr>
                <w:rFonts w:ascii="Times New Roman" w:hAnsi="Times New Roman"/>
                <w:sz w:val="18"/>
                <w:szCs w:val="18"/>
              </w:rPr>
            </w:pPr>
          </w:p>
          <w:p w14:paraId="15EA609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5B87EE59" w14:textId="77777777" w:rsidR="00213C64" w:rsidRPr="008B1D0A" w:rsidRDefault="00213C64">
            <w:pPr>
              <w:pStyle w:val="aa"/>
              <w:spacing w:line="276" w:lineRule="auto"/>
              <w:rPr>
                <w:rFonts w:ascii="Times New Roman" w:hAnsi="Times New Roman"/>
                <w:sz w:val="18"/>
                <w:szCs w:val="18"/>
              </w:rPr>
            </w:pPr>
          </w:p>
          <w:p w14:paraId="08CFAB5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0-200 Н</w:t>
            </w:r>
          </w:p>
          <w:p w14:paraId="21ED0EBC" w14:textId="77777777" w:rsidR="00213C64" w:rsidRPr="008B1D0A" w:rsidRDefault="00213C64">
            <w:pPr>
              <w:pStyle w:val="aa"/>
              <w:spacing w:line="276" w:lineRule="auto"/>
              <w:rPr>
                <w:rFonts w:ascii="Times New Roman" w:hAnsi="Times New Roman"/>
                <w:sz w:val="18"/>
                <w:szCs w:val="18"/>
              </w:rPr>
            </w:pPr>
          </w:p>
          <w:p w14:paraId="1E5B0BE1" w14:textId="77777777" w:rsidR="00213C64" w:rsidRPr="008B1D0A" w:rsidRDefault="00213C64">
            <w:pPr>
              <w:pStyle w:val="aa"/>
              <w:spacing w:line="276" w:lineRule="auto"/>
              <w:rPr>
                <w:rFonts w:ascii="Times New Roman" w:hAnsi="Times New Roman"/>
                <w:sz w:val="18"/>
                <w:szCs w:val="18"/>
              </w:rPr>
            </w:pPr>
          </w:p>
          <w:p w14:paraId="25E3787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2290B915" w14:textId="77777777" w:rsidR="00213C64" w:rsidRPr="008B1D0A" w:rsidRDefault="00213C64">
            <w:pPr>
              <w:pStyle w:val="aa"/>
              <w:spacing w:line="276" w:lineRule="auto"/>
              <w:rPr>
                <w:rFonts w:ascii="Times New Roman" w:hAnsi="Times New Roman"/>
                <w:sz w:val="18"/>
                <w:szCs w:val="18"/>
              </w:rPr>
            </w:pPr>
          </w:p>
          <w:p w14:paraId="25192449" w14:textId="77777777" w:rsidR="00213C64" w:rsidRPr="008B1D0A" w:rsidRDefault="00213C64">
            <w:pPr>
              <w:pStyle w:val="aa"/>
              <w:spacing w:line="276" w:lineRule="auto"/>
              <w:rPr>
                <w:rFonts w:ascii="Times New Roman" w:hAnsi="Times New Roman"/>
                <w:sz w:val="18"/>
                <w:szCs w:val="18"/>
              </w:rPr>
            </w:pPr>
          </w:p>
          <w:p w14:paraId="5091CD33" w14:textId="77777777" w:rsidR="00213C64" w:rsidRPr="008B1D0A" w:rsidRDefault="00213C64">
            <w:pPr>
              <w:pStyle w:val="aa"/>
              <w:spacing w:line="276" w:lineRule="auto"/>
              <w:rPr>
                <w:rFonts w:ascii="Times New Roman" w:hAnsi="Times New Roman"/>
                <w:sz w:val="18"/>
                <w:szCs w:val="18"/>
              </w:rPr>
            </w:pPr>
          </w:p>
          <w:p w14:paraId="0479FEB7" w14:textId="77777777" w:rsidR="00213C64" w:rsidRPr="008B1D0A" w:rsidRDefault="00213C64">
            <w:pPr>
              <w:pStyle w:val="aa"/>
              <w:spacing w:line="276" w:lineRule="auto"/>
              <w:rPr>
                <w:rFonts w:ascii="Times New Roman" w:hAnsi="Times New Roman"/>
                <w:sz w:val="18"/>
                <w:szCs w:val="18"/>
              </w:rPr>
            </w:pPr>
          </w:p>
          <w:p w14:paraId="572D5625" w14:textId="77777777" w:rsidR="00213C64" w:rsidRPr="008B1D0A" w:rsidRDefault="00213C64">
            <w:pPr>
              <w:pStyle w:val="aa"/>
              <w:spacing w:line="276" w:lineRule="auto"/>
              <w:rPr>
                <w:rFonts w:ascii="Times New Roman" w:hAnsi="Times New Roman"/>
                <w:sz w:val="18"/>
                <w:szCs w:val="18"/>
              </w:rPr>
            </w:pPr>
          </w:p>
          <w:p w14:paraId="014EB4F8" w14:textId="77777777" w:rsidR="00213C64" w:rsidRPr="008B1D0A" w:rsidRDefault="00213C64">
            <w:pPr>
              <w:pStyle w:val="aa"/>
              <w:spacing w:line="276" w:lineRule="auto"/>
              <w:rPr>
                <w:rFonts w:ascii="Times New Roman" w:hAnsi="Times New Roman"/>
                <w:sz w:val="18"/>
                <w:szCs w:val="18"/>
              </w:rPr>
            </w:pPr>
          </w:p>
          <w:p w14:paraId="4381344F" w14:textId="77777777" w:rsidR="00213C64" w:rsidRPr="008B1D0A" w:rsidRDefault="00213C64">
            <w:pPr>
              <w:rPr>
                <w:rFonts w:ascii="Times New Roman" w:hAnsi="Times New Roman" w:cs="Times New Roman"/>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sz w:val="18"/>
                <w:szCs w:val="18"/>
              </w:rPr>
              <w:t>98-110Дб</w:t>
            </w:r>
          </w:p>
          <w:p w14:paraId="4EC0869A" w14:textId="77777777" w:rsidR="00213C64" w:rsidRPr="008B1D0A" w:rsidRDefault="00213C64">
            <w:pPr>
              <w:pStyle w:val="aa"/>
              <w:spacing w:line="276" w:lineRule="auto"/>
              <w:rPr>
                <w:rFonts w:ascii="Times New Roman" w:hAnsi="Times New Roman"/>
                <w:sz w:val="18"/>
                <w:szCs w:val="18"/>
              </w:rPr>
            </w:pPr>
          </w:p>
        </w:tc>
      </w:tr>
      <w:tr w:rsidR="00213C64" w:rsidRPr="008B1D0A" w14:paraId="591A1870"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4037EBC7" w14:textId="4F73AC24"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2</w:t>
            </w:r>
            <w:r w:rsidR="004A306B">
              <w:rPr>
                <w:rFonts w:ascii="Times New Roman" w:hAnsi="Times New Roman"/>
                <w:sz w:val="18"/>
                <w:szCs w:val="18"/>
              </w:rPr>
              <w:t>6</w:t>
            </w:r>
          </w:p>
        </w:tc>
        <w:tc>
          <w:tcPr>
            <w:tcW w:w="2378" w:type="dxa"/>
            <w:tcBorders>
              <w:top w:val="single" w:sz="4" w:space="0" w:color="auto"/>
              <w:left w:val="single" w:sz="4" w:space="0" w:color="auto"/>
              <w:bottom w:val="single" w:sz="4" w:space="0" w:color="auto"/>
              <w:right w:val="single" w:sz="4" w:space="0" w:color="auto"/>
            </w:tcBorders>
            <w:hideMark/>
          </w:tcPr>
          <w:p w14:paraId="3C5CF5D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5508DC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hideMark/>
          </w:tcPr>
          <w:p w14:paraId="0E5AEBA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p w14:paraId="510E09A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класс защиты броневых стекол</w:t>
            </w:r>
          </w:p>
          <w:p w14:paraId="229626A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класс защиты помещений для перевозки ценных грузов на бронестойкость</w:t>
            </w:r>
          </w:p>
          <w:p w14:paraId="7556020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наличие бойниц для ведения эффективного оборонительного огня при стрельбе из табельного оружия</w:t>
            </w:r>
          </w:p>
          <w:p w14:paraId="7F9992B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дополнительными запорами дверей, открывающимися только изнутри</w:t>
            </w:r>
          </w:p>
          <w:p w14:paraId="419DBF1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размещение аккумуляторной бат</w:t>
            </w:r>
            <w:r w:rsidR="009E5643" w:rsidRPr="008B1D0A">
              <w:rPr>
                <w:rFonts w:ascii="Times New Roman" w:hAnsi="Times New Roman"/>
                <w:sz w:val="18"/>
                <w:szCs w:val="18"/>
                <w:lang w:val="ky-KG"/>
              </w:rPr>
              <w:t>а</w:t>
            </w:r>
            <w:r w:rsidRPr="008B1D0A">
              <w:rPr>
                <w:rFonts w:ascii="Times New Roman" w:hAnsi="Times New Roman"/>
                <w:sz w:val="18"/>
                <w:szCs w:val="18"/>
              </w:rPr>
              <w:t>р</w:t>
            </w:r>
            <w:r w:rsidR="009E5643" w:rsidRPr="008B1D0A">
              <w:rPr>
                <w:rFonts w:ascii="Times New Roman" w:hAnsi="Times New Roman"/>
                <w:sz w:val="18"/>
                <w:szCs w:val="18"/>
                <w:lang w:val="ky-KG"/>
              </w:rPr>
              <w:t>е</w:t>
            </w:r>
            <w:r w:rsidRPr="008B1D0A">
              <w:rPr>
                <w:rFonts w:ascii="Times New Roman" w:hAnsi="Times New Roman"/>
                <w:sz w:val="18"/>
                <w:szCs w:val="18"/>
              </w:rPr>
              <w:t xml:space="preserve">и </w:t>
            </w:r>
            <w:proofErr w:type="spellStart"/>
            <w:r w:rsidRPr="008B1D0A">
              <w:rPr>
                <w:rFonts w:ascii="Times New Roman" w:hAnsi="Times New Roman"/>
                <w:sz w:val="18"/>
                <w:szCs w:val="18"/>
              </w:rPr>
              <w:t>и</w:t>
            </w:r>
            <w:proofErr w:type="spellEnd"/>
            <w:r w:rsidRPr="008B1D0A">
              <w:rPr>
                <w:rFonts w:ascii="Times New Roman" w:hAnsi="Times New Roman"/>
                <w:sz w:val="18"/>
                <w:szCs w:val="18"/>
              </w:rPr>
              <w:t xml:space="preserve"> его зашита</w:t>
            </w:r>
          </w:p>
          <w:p w14:paraId="5BB9662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наличие аптечку, огнетушителя, знака аварийной остановки</w:t>
            </w:r>
          </w:p>
          <w:p w14:paraId="7291670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Определение геометрических замеров всех элементов выступающие над опорной </w:t>
            </w:r>
            <w:proofErr w:type="gramStart"/>
            <w:r w:rsidRPr="008B1D0A">
              <w:rPr>
                <w:rFonts w:ascii="Times New Roman" w:hAnsi="Times New Roman"/>
                <w:sz w:val="18"/>
                <w:szCs w:val="18"/>
              </w:rPr>
              <w:t>поверхностью  более</w:t>
            </w:r>
            <w:proofErr w:type="gramEnd"/>
            <w:r w:rsidRPr="008B1D0A">
              <w:rPr>
                <w:rFonts w:ascii="Times New Roman" w:hAnsi="Times New Roman"/>
                <w:sz w:val="18"/>
                <w:szCs w:val="18"/>
              </w:rPr>
              <w:t xml:space="preserve"> чем на 10 мм</w:t>
            </w:r>
          </w:p>
          <w:p w14:paraId="4F2A1E2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-Определение геометрических замеров радиус скругления всех элементов выступающие над опорной поверхностью</w:t>
            </w:r>
          </w:p>
          <w:p w14:paraId="1DD2C6C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14:paraId="3A21BF7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-Определение геометрических замеров радиуса скругления всех элементов на крыше салона </w:t>
            </w:r>
          </w:p>
          <w:p w14:paraId="3BBB81B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надежность закрепление груз, перевозимый в пассажирском помещении</w:t>
            </w:r>
          </w:p>
          <w:p w14:paraId="236C0D8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транспортных средств, имеющее изолированные от кабины (салона) отсеки для размещения экипажа</w:t>
            </w:r>
          </w:p>
          <w:p w14:paraId="034F581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-Определение геометрических замеров проемов люка</w:t>
            </w:r>
          </w:p>
          <w:p w14:paraId="15F3741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наличие аварийного выключателя обеспечивающим отключение массовой </w:t>
            </w:r>
            <w:proofErr w:type="spellStart"/>
            <w:r w:rsidRPr="008B1D0A">
              <w:rPr>
                <w:rFonts w:ascii="Times New Roman" w:hAnsi="Times New Roman"/>
                <w:sz w:val="18"/>
                <w:szCs w:val="18"/>
              </w:rPr>
              <w:t>клемы</w:t>
            </w:r>
            <w:proofErr w:type="spellEnd"/>
            <w:r w:rsidRPr="008B1D0A">
              <w:rPr>
                <w:rFonts w:ascii="Times New Roman" w:hAnsi="Times New Roman"/>
                <w:sz w:val="18"/>
                <w:szCs w:val="18"/>
              </w:rPr>
              <w:t xml:space="preserve"> аккумулятора с рабочего места водителя</w:t>
            </w:r>
          </w:p>
          <w:p w14:paraId="37B8D13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топливного бака предусматривающее броневую защиту с классом защиты не ниже, чем у пассажирского помещения</w:t>
            </w:r>
          </w:p>
          <w:p w14:paraId="483E694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обзорности с места водителя</w:t>
            </w:r>
          </w:p>
          <w:p w14:paraId="1D594A7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наличие регулировку из внутри наружного </w:t>
            </w:r>
            <w:r w:rsidRPr="008B1D0A">
              <w:rPr>
                <w:rFonts w:ascii="Times New Roman" w:hAnsi="Times New Roman"/>
                <w:sz w:val="18"/>
                <w:szCs w:val="18"/>
              </w:rPr>
              <w:lastRenderedPageBreak/>
              <w:t>зеркала</w:t>
            </w:r>
          </w:p>
          <w:p w14:paraId="0589AAB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применение двигателей, использующих в качестве топлива сжатый или сжиженный газ, а также </w:t>
            </w:r>
            <w:proofErr w:type="spellStart"/>
            <w:r w:rsidRPr="008B1D0A">
              <w:rPr>
                <w:rFonts w:ascii="Times New Roman" w:hAnsi="Times New Roman"/>
                <w:sz w:val="18"/>
                <w:szCs w:val="18"/>
              </w:rPr>
              <w:t>бензогазовую</w:t>
            </w:r>
            <w:proofErr w:type="spellEnd"/>
            <w:r w:rsidRPr="008B1D0A">
              <w:rPr>
                <w:rFonts w:ascii="Times New Roman" w:hAnsi="Times New Roman"/>
                <w:sz w:val="18"/>
                <w:szCs w:val="18"/>
              </w:rPr>
              <w:t xml:space="preserve"> смесь</w:t>
            </w:r>
          </w:p>
          <w:p w14:paraId="0D67FEC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установкой пожаротушения с дистанционным приводом включения с места водителя</w:t>
            </w:r>
          </w:p>
          <w:p w14:paraId="69A53A1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установки датчика пожаротушения</w:t>
            </w:r>
          </w:p>
          <w:p w14:paraId="02B311A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материалов использованные в конструкции.</w:t>
            </w:r>
          </w:p>
        </w:tc>
        <w:tc>
          <w:tcPr>
            <w:tcW w:w="2500" w:type="dxa"/>
            <w:tcBorders>
              <w:top w:val="single" w:sz="4" w:space="0" w:color="auto"/>
              <w:left w:val="single" w:sz="4" w:space="0" w:color="auto"/>
              <w:bottom w:val="single" w:sz="4" w:space="0" w:color="auto"/>
              <w:right w:val="single" w:sz="4" w:space="0" w:color="auto"/>
            </w:tcBorders>
            <w:hideMark/>
          </w:tcPr>
          <w:p w14:paraId="2AB8E01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117A144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w:t>
            </w:r>
          </w:p>
          <w:p w14:paraId="13688F3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2D4AAC9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w:t>
            </w:r>
          </w:p>
          <w:p w14:paraId="24CACEA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1.15.2</w:t>
            </w:r>
          </w:p>
          <w:p w14:paraId="1366BB4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1.15.3</w:t>
            </w:r>
          </w:p>
          <w:p w14:paraId="672C629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1.15.4</w:t>
            </w:r>
          </w:p>
          <w:p w14:paraId="2CD04BF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1.15.5</w:t>
            </w:r>
          </w:p>
          <w:p w14:paraId="4DFE691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1.15.6</w:t>
            </w:r>
          </w:p>
          <w:p w14:paraId="3413747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1.15.7</w:t>
            </w:r>
          </w:p>
          <w:p w14:paraId="69671D5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1.15.8</w:t>
            </w:r>
          </w:p>
          <w:p w14:paraId="33DE84D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1.15.9</w:t>
            </w:r>
          </w:p>
          <w:p w14:paraId="7A9A7F2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1.15.10</w:t>
            </w:r>
          </w:p>
          <w:p w14:paraId="140CAF3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1.15.11</w:t>
            </w:r>
          </w:p>
          <w:p w14:paraId="45ABC0A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1.15.12</w:t>
            </w:r>
          </w:p>
          <w:p w14:paraId="690AAC6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1.15.13</w:t>
            </w:r>
          </w:p>
          <w:p w14:paraId="5985785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1.15.14</w:t>
            </w:r>
          </w:p>
          <w:p w14:paraId="7066518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1.15.15</w:t>
            </w:r>
          </w:p>
          <w:p w14:paraId="2053BE6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1.15.16</w:t>
            </w:r>
          </w:p>
          <w:p w14:paraId="47BB6A9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1.15.17</w:t>
            </w:r>
          </w:p>
          <w:p w14:paraId="7BF4735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1.15.18</w:t>
            </w:r>
          </w:p>
          <w:p w14:paraId="6BFA176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2.3</w:t>
            </w:r>
          </w:p>
          <w:p w14:paraId="74602D1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3.3</w:t>
            </w:r>
          </w:p>
          <w:p w14:paraId="28AFD75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hideMark/>
          </w:tcPr>
          <w:p w14:paraId="7CE5707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0919284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6, пункт 1.15 </w:t>
            </w:r>
          </w:p>
        </w:tc>
        <w:tc>
          <w:tcPr>
            <w:tcW w:w="1718" w:type="dxa"/>
            <w:tcBorders>
              <w:top w:val="single" w:sz="4" w:space="0" w:color="auto"/>
              <w:left w:val="single" w:sz="4" w:space="0" w:color="auto"/>
              <w:bottom w:val="single" w:sz="4" w:space="0" w:color="auto"/>
              <w:right w:val="single" w:sz="4" w:space="0" w:color="auto"/>
            </w:tcBorders>
          </w:tcPr>
          <w:p w14:paraId="252A0BF9" w14:textId="77777777" w:rsidR="00213C64" w:rsidRPr="008B1D0A" w:rsidRDefault="00213C64">
            <w:pPr>
              <w:pStyle w:val="aa"/>
              <w:spacing w:line="276" w:lineRule="auto"/>
              <w:rPr>
                <w:rFonts w:ascii="Times New Roman" w:hAnsi="Times New Roman"/>
                <w:sz w:val="18"/>
                <w:szCs w:val="18"/>
              </w:rPr>
            </w:pPr>
          </w:p>
        </w:tc>
      </w:tr>
      <w:tr w:rsidR="00213C64" w:rsidRPr="008B1D0A" w14:paraId="464B669E"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59285761" w14:textId="43AA05D5"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2</w:t>
            </w:r>
            <w:r w:rsidR="004A306B">
              <w:rPr>
                <w:rFonts w:ascii="Times New Roman" w:hAnsi="Times New Roman"/>
                <w:sz w:val="18"/>
                <w:szCs w:val="18"/>
              </w:rPr>
              <w:t>7</w:t>
            </w:r>
          </w:p>
        </w:tc>
        <w:tc>
          <w:tcPr>
            <w:tcW w:w="2378" w:type="dxa"/>
            <w:tcBorders>
              <w:top w:val="single" w:sz="4" w:space="0" w:color="auto"/>
              <w:left w:val="single" w:sz="4" w:space="0" w:color="auto"/>
              <w:bottom w:val="single" w:sz="4" w:space="0" w:color="auto"/>
              <w:right w:val="single" w:sz="4" w:space="0" w:color="auto"/>
            </w:tcBorders>
            <w:hideMark/>
          </w:tcPr>
          <w:p w14:paraId="7BAD042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784EC7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p w14:paraId="01704FC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О1, О2</w:t>
            </w:r>
          </w:p>
        </w:tc>
        <w:tc>
          <w:tcPr>
            <w:tcW w:w="5589" w:type="dxa"/>
            <w:tcBorders>
              <w:top w:val="single" w:sz="4" w:space="0" w:color="auto"/>
              <w:left w:val="single" w:sz="4" w:space="0" w:color="auto"/>
              <w:bottom w:val="single" w:sz="4" w:space="0" w:color="auto"/>
              <w:right w:val="single" w:sz="4" w:space="0" w:color="auto"/>
            </w:tcBorders>
          </w:tcPr>
          <w:p w14:paraId="4CB2124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цистерна на наличие одного или нескольких люков</w:t>
            </w:r>
          </w:p>
          <w:p w14:paraId="667457C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соответствие цистерн, работающих под давлением свыше 70 кПа (0,7 кгс/см2), требованиям безопасности</w:t>
            </w:r>
          </w:p>
          <w:p w14:paraId="1859649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защищённости электрических проводов, относящиеся собственно к цистернам, и места их соединения </w:t>
            </w:r>
          </w:p>
          <w:p w14:paraId="3875884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14:paraId="0FFA740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высоты поручни от уровня площадки.</w:t>
            </w:r>
          </w:p>
          <w:p w14:paraId="1640D3C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roofErr w:type="gramStart"/>
            <w:r w:rsidRPr="008B1D0A">
              <w:rPr>
                <w:rFonts w:ascii="Times New Roman" w:hAnsi="Times New Roman"/>
                <w:sz w:val="18"/>
                <w:szCs w:val="18"/>
              </w:rPr>
              <w:t>Испытание  усилие</w:t>
            </w:r>
            <w:proofErr w:type="gramEnd"/>
            <w:r w:rsidRPr="008B1D0A">
              <w:rPr>
                <w:rFonts w:ascii="Times New Roman" w:hAnsi="Times New Roman"/>
                <w:sz w:val="18"/>
                <w:szCs w:val="18"/>
              </w:rPr>
              <w:t xml:space="preserve"> на вентилях и рукоятках зажимов крышек люков и крышек </w:t>
            </w:r>
          </w:p>
          <w:p w14:paraId="500A5B5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наличие предохранительного и обратного </w:t>
            </w:r>
            <w:proofErr w:type="spellStart"/>
            <w:r w:rsidRPr="008B1D0A">
              <w:rPr>
                <w:rFonts w:ascii="Times New Roman" w:hAnsi="Times New Roman"/>
                <w:sz w:val="18"/>
                <w:szCs w:val="18"/>
              </w:rPr>
              <w:t>клапановна</w:t>
            </w:r>
            <w:proofErr w:type="spellEnd"/>
            <w:r w:rsidRPr="008B1D0A">
              <w:rPr>
                <w:rFonts w:ascii="Times New Roman" w:hAnsi="Times New Roman"/>
                <w:sz w:val="18"/>
                <w:szCs w:val="18"/>
              </w:rPr>
              <w:t xml:space="preserve"> воздуховодах цистерн, заполняемых с помощью вакуума</w:t>
            </w:r>
          </w:p>
          <w:p w14:paraId="385E890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питание цепей управления средств автоматики цистерны</w:t>
            </w:r>
          </w:p>
          <w:p w14:paraId="1DBB670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применение устройства, предотвращающие накопление электростатических зарядов</w:t>
            </w:r>
          </w:p>
          <w:p w14:paraId="396D163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28FA3A8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толщины стенок изометрических цистерн требованиям Соглашения в Женеве 1 сентября 1970 г </w:t>
            </w:r>
          </w:p>
          <w:p w14:paraId="18C0672F" w14:textId="2F8D164A"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документов подтверждающие изометрические свойства</w:t>
            </w:r>
          </w:p>
        </w:tc>
        <w:tc>
          <w:tcPr>
            <w:tcW w:w="2500" w:type="dxa"/>
            <w:tcBorders>
              <w:top w:val="single" w:sz="4" w:space="0" w:color="auto"/>
              <w:left w:val="single" w:sz="4" w:space="0" w:color="auto"/>
              <w:bottom w:val="single" w:sz="4" w:space="0" w:color="auto"/>
              <w:right w:val="single" w:sz="4" w:space="0" w:color="auto"/>
            </w:tcBorders>
            <w:hideMark/>
          </w:tcPr>
          <w:p w14:paraId="28433C0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3663D7F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1.19.1</w:t>
            </w:r>
          </w:p>
          <w:p w14:paraId="2F60709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1.19.2</w:t>
            </w:r>
          </w:p>
          <w:p w14:paraId="21CB957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1.19.3</w:t>
            </w:r>
          </w:p>
          <w:p w14:paraId="1A30C1F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1.19.4</w:t>
            </w:r>
          </w:p>
          <w:p w14:paraId="5B8D866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1.19.5</w:t>
            </w:r>
          </w:p>
          <w:p w14:paraId="5F6B0D2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1.19.6</w:t>
            </w:r>
          </w:p>
          <w:p w14:paraId="28E4F0F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1.19.7</w:t>
            </w:r>
          </w:p>
          <w:p w14:paraId="71FD962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1.19.8</w:t>
            </w:r>
          </w:p>
          <w:p w14:paraId="28769FF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1.19.9</w:t>
            </w:r>
          </w:p>
          <w:p w14:paraId="69E30D4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1.19.10</w:t>
            </w:r>
          </w:p>
          <w:p w14:paraId="468090F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1.19.11</w:t>
            </w:r>
          </w:p>
          <w:p w14:paraId="4D46347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1.19.12</w:t>
            </w:r>
          </w:p>
          <w:p w14:paraId="19577FD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1.19.13</w:t>
            </w:r>
          </w:p>
          <w:p w14:paraId="4CCF2C7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tcPr>
          <w:p w14:paraId="42E9021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0002A6D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1.19</w:t>
            </w:r>
          </w:p>
          <w:p w14:paraId="00C76891"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7D0329B6" w14:textId="77777777" w:rsidR="00213C64" w:rsidRPr="008B1D0A" w:rsidRDefault="00213C64">
            <w:pPr>
              <w:pStyle w:val="aa"/>
              <w:spacing w:line="276" w:lineRule="auto"/>
              <w:rPr>
                <w:rFonts w:ascii="Times New Roman" w:hAnsi="Times New Roman"/>
                <w:sz w:val="18"/>
                <w:szCs w:val="18"/>
              </w:rPr>
            </w:pPr>
          </w:p>
          <w:p w14:paraId="7D642B24" w14:textId="77777777" w:rsidR="00213C64" w:rsidRPr="008B1D0A" w:rsidRDefault="00213C64">
            <w:pPr>
              <w:pStyle w:val="aa"/>
              <w:spacing w:line="276" w:lineRule="auto"/>
              <w:rPr>
                <w:rFonts w:ascii="Times New Roman" w:hAnsi="Times New Roman"/>
                <w:sz w:val="18"/>
                <w:szCs w:val="18"/>
              </w:rPr>
            </w:pPr>
          </w:p>
          <w:p w14:paraId="06D7F24D" w14:textId="77777777" w:rsidR="00213C64" w:rsidRPr="008B1D0A" w:rsidRDefault="00213C64">
            <w:pPr>
              <w:pStyle w:val="aa"/>
              <w:spacing w:line="276" w:lineRule="auto"/>
              <w:rPr>
                <w:rFonts w:ascii="Times New Roman" w:hAnsi="Times New Roman"/>
                <w:sz w:val="18"/>
                <w:szCs w:val="18"/>
              </w:rPr>
            </w:pPr>
          </w:p>
          <w:p w14:paraId="25772EF1" w14:textId="77777777" w:rsidR="00213C64" w:rsidRPr="008B1D0A" w:rsidRDefault="00213C64">
            <w:pPr>
              <w:pStyle w:val="aa"/>
              <w:spacing w:line="276" w:lineRule="auto"/>
              <w:rPr>
                <w:rFonts w:ascii="Times New Roman" w:hAnsi="Times New Roman"/>
                <w:sz w:val="18"/>
                <w:szCs w:val="18"/>
              </w:rPr>
            </w:pPr>
          </w:p>
          <w:p w14:paraId="6850AB84" w14:textId="77777777" w:rsidR="00213C64" w:rsidRPr="008B1D0A" w:rsidRDefault="00213C64">
            <w:pPr>
              <w:pStyle w:val="aa"/>
              <w:spacing w:line="276" w:lineRule="auto"/>
              <w:rPr>
                <w:rFonts w:ascii="Times New Roman" w:hAnsi="Times New Roman"/>
                <w:sz w:val="18"/>
                <w:szCs w:val="18"/>
              </w:rPr>
            </w:pPr>
          </w:p>
          <w:p w14:paraId="79D0CA3B" w14:textId="77777777" w:rsidR="00213C64" w:rsidRPr="008B1D0A" w:rsidRDefault="00213C64">
            <w:pPr>
              <w:pStyle w:val="aa"/>
              <w:spacing w:line="276" w:lineRule="auto"/>
              <w:rPr>
                <w:rFonts w:ascii="Times New Roman" w:hAnsi="Times New Roman"/>
                <w:sz w:val="18"/>
                <w:szCs w:val="18"/>
              </w:rPr>
            </w:pPr>
          </w:p>
          <w:p w14:paraId="59EB2D1F" w14:textId="77777777" w:rsidR="00213C64" w:rsidRPr="008B1D0A" w:rsidRDefault="00213C64">
            <w:pPr>
              <w:pStyle w:val="aa"/>
              <w:spacing w:line="276" w:lineRule="auto"/>
              <w:rPr>
                <w:rFonts w:ascii="Times New Roman" w:hAnsi="Times New Roman"/>
                <w:sz w:val="18"/>
                <w:szCs w:val="18"/>
              </w:rPr>
            </w:pPr>
          </w:p>
          <w:p w14:paraId="2E2EE97C" w14:textId="77777777" w:rsidR="00213C64" w:rsidRPr="008B1D0A" w:rsidRDefault="00213C64">
            <w:pPr>
              <w:pStyle w:val="aa"/>
              <w:spacing w:line="276" w:lineRule="auto"/>
              <w:rPr>
                <w:rFonts w:ascii="Times New Roman" w:hAnsi="Times New Roman"/>
                <w:sz w:val="18"/>
                <w:szCs w:val="18"/>
              </w:rPr>
            </w:pPr>
          </w:p>
          <w:p w14:paraId="58C0111D" w14:textId="77777777" w:rsidR="00213C64" w:rsidRPr="008B1D0A" w:rsidRDefault="00213C64">
            <w:pPr>
              <w:pStyle w:val="aa"/>
              <w:spacing w:line="276" w:lineRule="auto"/>
              <w:rPr>
                <w:rFonts w:ascii="Times New Roman" w:hAnsi="Times New Roman"/>
                <w:sz w:val="18"/>
                <w:szCs w:val="18"/>
              </w:rPr>
            </w:pPr>
          </w:p>
          <w:p w14:paraId="5B5D61EC" w14:textId="77777777" w:rsidR="00213C64" w:rsidRPr="008B1D0A" w:rsidRDefault="00213C64">
            <w:pPr>
              <w:pStyle w:val="aa"/>
              <w:spacing w:line="276" w:lineRule="auto"/>
              <w:rPr>
                <w:rFonts w:ascii="Times New Roman" w:hAnsi="Times New Roman"/>
                <w:sz w:val="18"/>
                <w:szCs w:val="18"/>
              </w:rPr>
            </w:pPr>
          </w:p>
          <w:p w14:paraId="28827327" w14:textId="77777777" w:rsidR="00213C64" w:rsidRPr="008B1D0A" w:rsidRDefault="00213C64">
            <w:pPr>
              <w:pStyle w:val="aa"/>
              <w:spacing w:line="276" w:lineRule="auto"/>
              <w:rPr>
                <w:rFonts w:ascii="Times New Roman" w:hAnsi="Times New Roman"/>
                <w:sz w:val="18"/>
                <w:szCs w:val="18"/>
              </w:rPr>
            </w:pPr>
          </w:p>
          <w:p w14:paraId="2F885F88" w14:textId="77777777" w:rsidR="00213C64" w:rsidRPr="008B1D0A" w:rsidRDefault="00213C64">
            <w:pPr>
              <w:pStyle w:val="aa"/>
              <w:spacing w:line="276" w:lineRule="auto"/>
              <w:rPr>
                <w:rFonts w:ascii="Times New Roman" w:hAnsi="Times New Roman"/>
                <w:sz w:val="18"/>
                <w:szCs w:val="18"/>
              </w:rPr>
            </w:pPr>
          </w:p>
          <w:p w14:paraId="1DC5BF5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98-147 Н</w:t>
            </w:r>
          </w:p>
        </w:tc>
      </w:tr>
      <w:tr w:rsidR="00213C64" w:rsidRPr="008B1D0A" w14:paraId="0341FDC7" w14:textId="77777777" w:rsidTr="00213C64">
        <w:trPr>
          <w:trHeight w:val="1223"/>
        </w:trPr>
        <w:tc>
          <w:tcPr>
            <w:tcW w:w="590" w:type="dxa"/>
            <w:tcBorders>
              <w:top w:val="single" w:sz="4" w:space="0" w:color="auto"/>
              <w:left w:val="single" w:sz="4" w:space="0" w:color="auto"/>
              <w:bottom w:val="single" w:sz="4" w:space="0" w:color="auto"/>
              <w:right w:val="single" w:sz="4" w:space="0" w:color="auto"/>
            </w:tcBorders>
            <w:hideMark/>
          </w:tcPr>
          <w:p w14:paraId="55ACA3B3" w14:textId="42B6475F" w:rsidR="00213C64" w:rsidRPr="008B1D0A" w:rsidRDefault="004A306B">
            <w:pPr>
              <w:pStyle w:val="aa"/>
              <w:spacing w:line="276" w:lineRule="auto"/>
              <w:rPr>
                <w:rFonts w:ascii="Times New Roman" w:hAnsi="Times New Roman"/>
                <w:sz w:val="18"/>
                <w:szCs w:val="18"/>
              </w:rPr>
            </w:pPr>
            <w:r>
              <w:rPr>
                <w:rFonts w:ascii="Times New Roman" w:hAnsi="Times New Roman"/>
                <w:sz w:val="18"/>
                <w:szCs w:val="18"/>
              </w:rPr>
              <w:lastRenderedPageBreak/>
              <w:t>28</w:t>
            </w:r>
          </w:p>
        </w:tc>
        <w:tc>
          <w:tcPr>
            <w:tcW w:w="2378" w:type="dxa"/>
            <w:tcBorders>
              <w:top w:val="single" w:sz="4" w:space="0" w:color="auto"/>
              <w:left w:val="single" w:sz="4" w:space="0" w:color="auto"/>
              <w:bottom w:val="single" w:sz="4" w:space="0" w:color="auto"/>
              <w:right w:val="single" w:sz="4" w:space="0" w:color="auto"/>
            </w:tcBorders>
          </w:tcPr>
          <w:p w14:paraId="5B10DDD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11C97A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p w14:paraId="30F344ED"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7FA80EB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w:t>
            </w:r>
          </w:p>
          <w:p w14:paraId="6D495B6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доступности для ручного управления и удобны для работы в процессе эксплуатации всех органов управления автоцистерны</w:t>
            </w:r>
          </w:p>
          <w:p w14:paraId="3245091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вентилей на открывание и закрывание</w:t>
            </w:r>
          </w:p>
          <w:p w14:paraId="1D7A7C8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исключение возможности самопроизвольного включения управления под действием транспортной тряски органов управления</w:t>
            </w:r>
          </w:p>
          <w:p w14:paraId="7F07A08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w:t>
            </w:r>
            <w:proofErr w:type="gramStart"/>
            <w:r w:rsidRPr="008B1D0A">
              <w:rPr>
                <w:rFonts w:ascii="Times New Roman" w:hAnsi="Times New Roman"/>
                <w:sz w:val="18"/>
                <w:szCs w:val="18"/>
              </w:rPr>
              <w:t>проверка  наличие</w:t>
            </w:r>
            <w:proofErr w:type="gramEnd"/>
            <w:r w:rsidRPr="008B1D0A">
              <w:rPr>
                <w:rFonts w:ascii="Times New Roman" w:hAnsi="Times New Roman"/>
                <w:sz w:val="18"/>
                <w:szCs w:val="18"/>
              </w:rPr>
              <w:t xml:space="preserve"> установленных заглушек на штуцера при транспортировании и хранении газа</w:t>
            </w:r>
          </w:p>
          <w:p w14:paraId="62A64D4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запорной арматуры наличием защитными кожухами, обеспечивающими возможность пломбирования их на время транспортирования и хранения газа в автоцистернах</w:t>
            </w:r>
          </w:p>
          <w:p w14:paraId="20F0A9B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каждого сосуда </w:t>
            </w:r>
            <w:proofErr w:type="gramStart"/>
            <w:r w:rsidRPr="008B1D0A">
              <w:rPr>
                <w:rFonts w:ascii="Times New Roman" w:hAnsi="Times New Roman"/>
                <w:sz w:val="18"/>
                <w:szCs w:val="18"/>
              </w:rPr>
              <w:t>на наличие</w:t>
            </w:r>
            <w:proofErr w:type="gramEnd"/>
            <w:r w:rsidRPr="008B1D0A">
              <w:rPr>
                <w:rFonts w:ascii="Times New Roman" w:hAnsi="Times New Roman"/>
                <w:sz w:val="18"/>
                <w:szCs w:val="18"/>
              </w:rPr>
              <w:t xml:space="preserve"> установленного не менее двух предохранительных клапанов для предотвращения повышения давления в сосуде более установленной нормы</w:t>
            </w:r>
          </w:p>
          <w:p w14:paraId="4BAAA48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14:paraId="6C77600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наличие предусмотренных противооткатные упоры под колеса, а также фиксаторы рабочего положения опорных устройств.</w:t>
            </w:r>
          </w:p>
          <w:p w14:paraId="3AAAFBB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наличие установленного предохранительного цепи или троса на передней опоре автоцистерн</w:t>
            </w:r>
          </w:p>
          <w:p w14:paraId="4C86ED4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обеспечение электробезопасности</w:t>
            </w:r>
          </w:p>
          <w:p w14:paraId="6F48875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конструкцию автоцистерна </w:t>
            </w:r>
          </w:p>
          <w:p w14:paraId="4C7C0AD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установки огнетушителей</w:t>
            </w:r>
          </w:p>
          <w:p w14:paraId="4DB7A60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окраски эмалью серебристого цвета</w:t>
            </w:r>
          </w:p>
          <w:p w14:paraId="196A2E6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документа на соответствие отличительной окраски арматуры требованиям безопасности выданным государственным органом по экологическому и технологическому надзору.</w:t>
            </w:r>
          </w:p>
          <w:p w14:paraId="198395B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наличие на обеих сторонах сосуда от шва переднего днища до шва заднего днища нанесены отличительные </w:t>
            </w:r>
            <w:r w:rsidRPr="008B1D0A">
              <w:rPr>
                <w:rFonts w:ascii="Times New Roman" w:hAnsi="Times New Roman"/>
                <w:sz w:val="18"/>
                <w:szCs w:val="18"/>
              </w:rPr>
              <w:lastRenderedPageBreak/>
              <w:t>полосы красного цвета</w:t>
            </w:r>
          </w:p>
          <w:p w14:paraId="681354F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-Определение геометрических замеров отличительные полос</w:t>
            </w:r>
          </w:p>
          <w:p w14:paraId="48AF462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наличие надписи черного цвета «ПРОПАН - ОГНЕОПАСНО»</w:t>
            </w:r>
          </w:p>
          <w:p w14:paraId="0722DF0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наличие надписи на заднем днище сосуда «ОГНЕОПАСНО».</w:t>
            </w:r>
          </w:p>
        </w:tc>
        <w:tc>
          <w:tcPr>
            <w:tcW w:w="2500" w:type="dxa"/>
            <w:tcBorders>
              <w:top w:val="single" w:sz="4" w:space="0" w:color="auto"/>
              <w:left w:val="single" w:sz="4" w:space="0" w:color="auto"/>
              <w:bottom w:val="single" w:sz="4" w:space="0" w:color="auto"/>
              <w:right w:val="single" w:sz="4" w:space="0" w:color="auto"/>
            </w:tcBorders>
            <w:hideMark/>
          </w:tcPr>
          <w:p w14:paraId="5FD38E8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520F893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1.20.1</w:t>
            </w:r>
          </w:p>
          <w:p w14:paraId="3910CBD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Приложение 6, пункт 1.20.2</w:t>
            </w:r>
          </w:p>
          <w:p w14:paraId="5468D96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1.20.3</w:t>
            </w:r>
          </w:p>
          <w:p w14:paraId="556976F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1.20.4</w:t>
            </w:r>
          </w:p>
          <w:p w14:paraId="4A06028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1.20.5</w:t>
            </w:r>
          </w:p>
          <w:p w14:paraId="639BC73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1.20.6</w:t>
            </w:r>
          </w:p>
          <w:p w14:paraId="6A3752F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1.20.7</w:t>
            </w:r>
          </w:p>
          <w:p w14:paraId="6776A57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1.20.8</w:t>
            </w:r>
          </w:p>
          <w:p w14:paraId="4DB6E15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1.20.9</w:t>
            </w:r>
          </w:p>
          <w:p w14:paraId="7BEF539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1.20.10</w:t>
            </w:r>
          </w:p>
          <w:p w14:paraId="2765CBC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1.20.11</w:t>
            </w:r>
          </w:p>
          <w:p w14:paraId="07474C9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1.20.12</w:t>
            </w:r>
          </w:p>
          <w:p w14:paraId="5550FDC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1.20.13</w:t>
            </w:r>
          </w:p>
          <w:p w14:paraId="1F25012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1.20.14</w:t>
            </w:r>
          </w:p>
          <w:p w14:paraId="69AB108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1.20.15</w:t>
            </w:r>
          </w:p>
          <w:p w14:paraId="62A634E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tcPr>
          <w:p w14:paraId="1D4879A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006FDF8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1.20</w:t>
            </w:r>
          </w:p>
          <w:p w14:paraId="5EDFDC91"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4D1D974B" w14:textId="77777777" w:rsidR="00213C64" w:rsidRPr="008B1D0A" w:rsidRDefault="00213C64">
            <w:pPr>
              <w:pStyle w:val="aa"/>
              <w:spacing w:line="276" w:lineRule="auto"/>
              <w:rPr>
                <w:rFonts w:ascii="Times New Roman" w:hAnsi="Times New Roman"/>
                <w:sz w:val="18"/>
                <w:szCs w:val="18"/>
              </w:rPr>
            </w:pPr>
          </w:p>
        </w:tc>
      </w:tr>
      <w:tr w:rsidR="00213C64" w:rsidRPr="008B1D0A" w14:paraId="4D41B84B"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15B1737E" w14:textId="6EBAEC9F" w:rsidR="00213C64" w:rsidRPr="008B1D0A" w:rsidRDefault="004A306B">
            <w:pPr>
              <w:pStyle w:val="aa"/>
              <w:spacing w:line="276" w:lineRule="auto"/>
              <w:rPr>
                <w:rFonts w:ascii="Times New Roman" w:hAnsi="Times New Roman"/>
                <w:sz w:val="18"/>
                <w:szCs w:val="18"/>
              </w:rPr>
            </w:pPr>
            <w:r>
              <w:rPr>
                <w:rFonts w:ascii="Times New Roman" w:hAnsi="Times New Roman"/>
                <w:sz w:val="18"/>
                <w:szCs w:val="18"/>
              </w:rPr>
              <w:t>29</w:t>
            </w:r>
          </w:p>
        </w:tc>
        <w:tc>
          <w:tcPr>
            <w:tcW w:w="2378" w:type="dxa"/>
            <w:tcBorders>
              <w:top w:val="single" w:sz="4" w:space="0" w:color="auto"/>
              <w:left w:val="single" w:sz="4" w:space="0" w:color="auto"/>
              <w:bottom w:val="single" w:sz="4" w:space="0" w:color="auto"/>
              <w:right w:val="single" w:sz="4" w:space="0" w:color="auto"/>
            </w:tcBorders>
            <w:hideMark/>
          </w:tcPr>
          <w:p w14:paraId="53A8651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7E3B1CA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М2</w:t>
            </w:r>
          </w:p>
          <w:p w14:paraId="3CC7828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r w:rsidRPr="008B1D0A">
              <w:rPr>
                <w:rFonts w:ascii="Times New Roman" w:hAnsi="Times New Roman"/>
                <w:sz w:val="18"/>
                <w:szCs w:val="18"/>
              </w:rPr>
              <w:tab/>
            </w:r>
            <w:r w:rsidRPr="008B1D0A">
              <w:rPr>
                <w:rFonts w:ascii="Times New Roman" w:hAnsi="Times New Roman"/>
                <w:sz w:val="18"/>
                <w:szCs w:val="18"/>
              </w:rPr>
              <w:tab/>
            </w:r>
          </w:p>
        </w:tc>
        <w:tc>
          <w:tcPr>
            <w:tcW w:w="5589" w:type="dxa"/>
            <w:tcBorders>
              <w:top w:val="single" w:sz="4" w:space="0" w:color="auto"/>
              <w:left w:val="single" w:sz="4" w:space="0" w:color="auto"/>
              <w:bottom w:val="single" w:sz="4" w:space="0" w:color="auto"/>
              <w:right w:val="single" w:sz="4" w:space="0" w:color="auto"/>
            </w:tcBorders>
            <w:hideMark/>
          </w:tcPr>
          <w:p w14:paraId="4CE6FD5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салона</w:t>
            </w:r>
          </w:p>
          <w:p w14:paraId="5492927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w:t>
            </w:r>
            <w:proofErr w:type="gramStart"/>
            <w:r w:rsidRPr="008B1D0A">
              <w:rPr>
                <w:rFonts w:ascii="Times New Roman" w:hAnsi="Times New Roman"/>
                <w:sz w:val="18"/>
                <w:szCs w:val="18"/>
              </w:rPr>
              <w:t>более)  категории</w:t>
            </w:r>
            <w:proofErr w:type="gramEnd"/>
            <w:r w:rsidRPr="008B1D0A">
              <w:rPr>
                <w:rFonts w:ascii="Times New Roman" w:hAnsi="Times New Roman"/>
                <w:sz w:val="18"/>
                <w:szCs w:val="18"/>
              </w:rPr>
              <w:t xml:space="preserve"> М2 и М3</w:t>
            </w:r>
          </w:p>
          <w:p w14:paraId="160A4D4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проема люков.</w:t>
            </w:r>
          </w:p>
          <w:p w14:paraId="2443796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-Проверка геометрических замеров установки аварийного люка</w:t>
            </w:r>
          </w:p>
          <w:p w14:paraId="4B9551B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-Испытание аварийного люка на статическое усилие, направленное вертикально вверх</w:t>
            </w:r>
          </w:p>
          <w:p w14:paraId="3A6D9A0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открывание аварийно-</w:t>
            </w:r>
            <w:proofErr w:type="spellStart"/>
            <w:r w:rsidRPr="008B1D0A">
              <w:rPr>
                <w:rFonts w:ascii="Times New Roman" w:hAnsi="Times New Roman"/>
                <w:sz w:val="18"/>
                <w:szCs w:val="18"/>
              </w:rPr>
              <w:t>вентеляционного</w:t>
            </w:r>
            <w:proofErr w:type="spellEnd"/>
            <w:r w:rsidRPr="008B1D0A">
              <w:rPr>
                <w:rFonts w:ascii="Times New Roman" w:hAnsi="Times New Roman"/>
                <w:sz w:val="18"/>
                <w:szCs w:val="18"/>
              </w:rPr>
              <w:t xml:space="preserve"> люка </w:t>
            </w:r>
          </w:p>
          <w:p w14:paraId="19BAB44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открывание аварийно- люка</w:t>
            </w:r>
          </w:p>
          <w:p w14:paraId="2AA2779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откидывание наружу на петлях при открывании люков</w:t>
            </w:r>
          </w:p>
          <w:p w14:paraId="35D36C8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14:paraId="0AF703C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наличие  предусмотренных</w:t>
            </w:r>
            <w:proofErr w:type="gramEnd"/>
            <w:r w:rsidRPr="008B1D0A">
              <w:rPr>
                <w:rFonts w:ascii="Times New Roman" w:hAnsi="Times New Roman"/>
                <w:sz w:val="18"/>
                <w:szCs w:val="18"/>
              </w:rPr>
              <w:t xml:space="preserve"> пломбирование аварийных люков</w:t>
            </w:r>
          </w:p>
          <w:p w14:paraId="4158E4D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w:t>
            </w:r>
          </w:p>
          <w:p w14:paraId="0A5046D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 комплектность</w:t>
            </w:r>
          </w:p>
          <w:p w14:paraId="44B9FF5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огнетушителей</w:t>
            </w:r>
          </w:p>
          <w:p w14:paraId="2E86968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аптечки</w:t>
            </w:r>
          </w:p>
          <w:p w14:paraId="7C48DF8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противооткатных упорам</w:t>
            </w:r>
          </w:p>
          <w:p w14:paraId="12B32F6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знака аварийной остановки</w:t>
            </w:r>
          </w:p>
        </w:tc>
        <w:tc>
          <w:tcPr>
            <w:tcW w:w="2500" w:type="dxa"/>
            <w:tcBorders>
              <w:top w:val="single" w:sz="4" w:space="0" w:color="auto"/>
              <w:left w:val="single" w:sz="4" w:space="0" w:color="auto"/>
              <w:bottom w:val="single" w:sz="4" w:space="0" w:color="auto"/>
              <w:right w:val="single" w:sz="4" w:space="0" w:color="auto"/>
            </w:tcBorders>
            <w:hideMark/>
          </w:tcPr>
          <w:p w14:paraId="7F2D7C1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0EFDA49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1.21.1</w:t>
            </w:r>
          </w:p>
          <w:p w14:paraId="33A01DF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1.21.2</w:t>
            </w:r>
          </w:p>
          <w:p w14:paraId="20AAF9F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1.21.2.1</w:t>
            </w:r>
          </w:p>
          <w:p w14:paraId="5A43E25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1.21.2.3 Приложение 6, пункт 1.21.2.4</w:t>
            </w:r>
          </w:p>
          <w:p w14:paraId="794E7E7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1.21.2.5</w:t>
            </w:r>
          </w:p>
          <w:p w14:paraId="53558B4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1.21.2.6</w:t>
            </w:r>
          </w:p>
          <w:p w14:paraId="13CD98C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1.21.2.7</w:t>
            </w:r>
          </w:p>
          <w:p w14:paraId="516B170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1.21.2.8</w:t>
            </w:r>
          </w:p>
          <w:p w14:paraId="145E863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1.21.3</w:t>
            </w:r>
          </w:p>
          <w:p w14:paraId="094FA15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1.21.4</w:t>
            </w:r>
          </w:p>
          <w:p w14:paraId="4EECF9F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tcPr>
          <w:p w14:paraId="743D780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p>
          <w:p w14:paraId="753195F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6, пункт 1.21 </w:t>
            </w:r>
          </w:p>
          <w:p w14:paraId="0A529885"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1DB1E8EE" w14:textId="77777777" w:rsidR="00213C64" w:rsidRPr="008B1D0A" w:rsidRDefault="00213C64">
            <w:pPr>
              <w:pStyle w:val="aa"/>
              <w:spacing w:line="276" w:lineRule="auto"/>
              <w:rPr>
                <w:rFonts w:ascii="Times New Roman" w:hAnsi="Times New Roman"/>
                <w:sz w:val="18"/>
                <w:szCs w:val="18"/>
              </w:rPr>
            </w:pPr>
          </w:p>
        </w:tc>
      </w:tr>
      <w:tr w:rsidR="00213C64" w:rsidRPr="008B1D0A" w14:paraId="73E8321D"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D47FA2C" w14:textId="1EEC431A" w:rsidR="00213C64" w:rsidRPr="008B1D0A" w:rsidRDefault="004A306B">
            <w:pPr>
              <w:pStyle w:val="aa"/>
              <w:spacing w:line="276" w:lineRule="auto"/>
              <w:rPr>
                <w:rFonts w:ascii="Times New Roman" w:hAnsi="Times New Roman"/>
                <w:sz w:val="18"/>
                <w:szCs w:val="18"/>
              </w:rPr>
            </w:pPr>
            <w:r>
              <w:rPr>
                <w:rFonts w:ascii="Times New Roman" w:hAnsi="Times New Roman"/>
                <w:sz w:val="18"/>
                <w:szCs w:val="18"/>
              </w:rPr>
              <w:t>30</w:t>
            </w:r>
          </w:p>
        </w:tc>
        <w:tc>
          <w:tcPr>
            <w:tcW w:w="2378" w:type="dxa"/>
            <w:tcBorders>
              <w:top w:val="single" w:sz="4" w:space="0" w:color="auto"/>
              <w:left w:val="single" w:sz="4" w:space="0" w:color="auto"/>
              <w:bottom w:val="single" w:sz="4" w:space="0" w:color="auto"/>
              <w:right w:val="single" w:sz="4" w:space="0" w:color="auto"/>
            </w:tcBorders>
            <w:hideMark/>
          </w:tcPr>
          <w:p w14:paraId="7D555D8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EF1BB1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r w:rsidRPr="008B1D0A">
              <w:rPr>
                <w:rFonts w:ascii="Times New Roman" w:hAnsi="Times New Roman"/>
                <w:sz w:val="18"/>
                <w:szCs w:val="18"/>
              </w:rPr>
              <w:tab/>
            </w:r>
            <w:r w:rsidRPr="008B1D0A">
              <w:rPr>
                <w:rFonts w:ascii="Times New Roman" w:hAnsi="Times New Roman"/>
                <w:sz w:val="18"/>
                <w:szCs w:val="18"/>
              </w:rPr>
              <w:tab/>
            </w:r>
          </w:p>
        </w:tc>
        <w:tc>
          <w:tcPr>
            <w:tcW w:w="5589" w:type="dxa"/>
            <w:tcBorders>
              <w:top w:val="single" w:sz="4" w:space="0" w:color="auto"/>
              <w:left w:val="single" w:sz="4" w:space="0" w:color="auto"/>
              <w:bottom w:val="single" w:sz="4" w:space="0" w:color="auto"/>
              <w:right w:val="single" w:sz="4" w:space="0" w:color="auto"/>
            </w:tcBorders>
            <w:hideMark/>
          </w:tcPr>
          <w:p w14:paraId="2AA434D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на </w:t>
            </w:r>
            <w:proofErr w:type="spellStart"/>
            <w:r w:rsidRPr="008B1D0A">
              <w:rPr>
                <w:rFonts w:ascii="Times New Roman" w:hAnsi="Times New Roman"/>
                <w:sz w:val="18"/>
                <w:szCs w:val="18"/>
              </w:rPr>
              <w:t>водопыленепроницаемость</w:t>
            </w:r>
            <w:proofErr w:type="spellEnd"/>
            <w:r w:rsidRPr="008B1D0A">
              <w:rPr>
                <w:rFonts w:ascii="Times New Roman" w:hAnsi="Times New Roman"/>
                <w:sz w:val="18"/>
                <w:szCs w:val="18"/>
              </w:rPr>
              <w:t xml:space="preserve"> фургонам для перевозки пищевых продуктов</w:t>
            </w:r>
          </w:p>
          <w:p w14:paraId="788C8FE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конструкции кузова-фургона и материалы, используемые для его изготовления на возможность обеспечение </w:t>
            </w:r>
            <w:r w:rsidRPr="008B1D0A">
              <w:rPr>
                <w:rFonts w:ascii="Times New Roman" w:hAnsi="Times New Roman"/>
                <w:sz w:val="18"/>
                <w:szCs w:val="18"/>
              </w:rPr>
              <w:lastRenderedPageBreak/>
              <w:t>легкой и безопасной санитарной обработки</w:t>
            </w:r>
          </w:p>
          <w:p w14:paraId="437A2CD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14:paraId="4116574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111EC9E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w:t>
            </w:r>
          </w:p>
          <w:p w14:paraId="6533B87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Испытание коэффициента теплопередачи </w:t>
            </w:r>
            <w:proofErr w:type="spellStart"/>
            <w:r w:rsidRPr="008B1D0A">
              <w:rPr>
                <w:rFonts w:ascii="Times New Roman" w:hAnsi="Times New Roman"/>
                <w:sz w:val="18"/>
                <w:szCs w:val="18"/>
              </w:rPr>
              <w:t>термоизолирующих</w:t>
            </w:r>
            <w:proofErr w:type="spellEnd"/>
            <w:r w:rsidRPr="008B1D0A">
              <w:rPr>
                <w:rFonts w:ascii="Times New Roman" w:hAnsi="Times New Roman"/>
                <w:sz w:val="18"/>
                <w:szCs w:val="18"/>
              </w:rPr>
              <w:t xml:space="preserve"> стенок фургона</w:t>
            </w:r>
          </w:p>
        </w:tc>
        <w:tc>
          <w:tcPr>
            <w:tcW w:w="2500" w:type="dxa"/>
            <w:tcBorders>
              <w:top w:val="single" w:sz="4" w:space="0" w:color="auto"/>
              <w:left w:val="single" w:sz="4" w:space="0" w:color="auto"/>
              <w:bottom w:val="single" w:sz="4" w:space="0" w:color="auto"/>
              <w:right w:val="single" w:sz="4" w:space="0" w:color="auto"/>
            </w:tcBorders>
            <w:hideMark/>
          </w:tcPr>
          <w:p w14:paraId="0C37C2F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524001A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1.23.1</w:t>
            </w:r>
          </w:p>
          <w:p w14:paraId="7C8C682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1.23.2</w:t>
            </w:r>
          </w:p>
          <w:p w14:paraId="31840C5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1.23.3</w:t>
            </w:r>
          </w:p>
          <w:p w14:paraId="31D92DC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Приложение 6, пункт 1.23.4</w:t>
            </w:r>
          </w:p>
          <w:p w14:paraId="73BF226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1.23.5</w:t>
            </w:r>
          </w:p>
          <w:p w14:paraId="0696EEA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1.23.6</w:t>
            </w:r>
          </w:p>
          <w:p w14:paraId="674F646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1.23.7</w:t>
            </w:r>
          </w:p>
          <w:p w14:paraId="6BCB791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hideMark/>
          </w:tcPr>
          <w:p w14:paraId="77F05D1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ТР ТС 018/2011, </w:t>
            </w:r>
          </w:p>
          <w:p w14:paraId="5B30F69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1.23</w:t>
            </w:r>
          </w:p>
        </w:tc>
        <w:tc>
          <w:tcPr>
            <w:tcW w:w="1718" w:type="dxa"/>
            <w:tcBorders>
              <w:top w:val="single" w:sz="4" w:space="0" w:color="auto"/>
              <w:left w:val="single" w:sz="4" w:space="0" w:color="auto"/>
              <w:bottom w:val="single" w:sz="4" w:space="0" w:color="auto"/>
              <w:right w:val="single" w:sz="4" w:space="0" w:color="auto"/>
            </w:tcBorders>
          </w:tcPr>
          <w:p w14:paraId="00706BE7" w14:textId="77777777" w:rsidR="00213C64" w:rsidRPr="008B1D0A" w:rsidRDefault="00213C64">
            <w:pPr>
              <w:pStyle w:val="aa"/>
              <w:spacing w:line="276" w:lineRule="auto"/>
              <w:rPr>
                <w:rFonts w:ascii="Times New Roman" w:hAnsi="Times New Roman"/>
                <w:sz w:val="18"/>
                <w:szCs w:val="18"/>
              </w:rPr>
            </w:pPr>
          </w:p>
        </w:tc>
      </w:tr>
      <w:tr w:rsidR="00213C64" w:rsidRPr="008B1D0A" w14:paraId="4B1E007E"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2DD78164" w14:textId="40FB8588" w:rsidR="00213C64" w:rsidRPr="008B1D0A" w:rsidRDefault="004A306B">
            <w:pPr>
              <w:pStyle w:val="aa"/>
              <w:spacing w:line="276" w:lineRule="auto"/>
              <w:rPr>
                <w:rFonts w:ascii="Times New Roman" w:hAnsi="Times New Roman"/>
                <w:sz w:val="18"/>
                <w:szCs w:val="18"/>
              </w:rPr>
            </w:pPr>
            <w:r>
              <w:rPr>
                <w:rFonts w:ascii="Times New Roman" w:hAnsi="Times New Roman"/>
                <w:sz w:val="18"/>
                <w:szCs w:val="18"/>
              </w:rPr>
              <w:t>31</w:t>
            </w:r>
          </w:p>
        </w:tc>
        <w:tc>
          <w:tcPr>
            <w:tcW w:w="2378" w:type="dxa"/>
            <w:tcBorders>
              <w:top w:val="single" w:sz="4" w:space="0" w:color="auto"/>
              <w:left w:val="single" w:sz="4" w:space="0" w:color="auto"/>
              <w:bottom w:val="single" w:sz="4" w:space="0" w:color="auto"/>
              <w:right w:val="single" w:sz="4" w:space="0" w:color="auto"/>
            </w:tcBorders>
            <w:hideMark/>
          </w:tcPr>
          <w:p w14:paraId="3F8BAC4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C5CD63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4091EAB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tc>
        <w:tc>
          <w:tcPr>
            <w:tcW w:w="5589" w:type="dxa"/>
            <w:tcBorders>
              <w:top w:val="single" w:sz="4" w:space="0" w:color="auto"/>
              <w:left w:val="single" w:sz="4" w:space="0" w:color="auto"/>
              <w:bottom w:val="single" w:sz="4" w:space="0" w:color="auto"/>
              <w:right w:val="single" w:sz="4" w:space="0" w:color="auto"/>
            </w:tcBorders>
            <w:hideMark/>
          </w:tcPr>
          <w:p w14:paraId="38E580D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осуществление запуска двигателя</w:t>
            </w:r>
          </w:p>
          <w:p w14:paraId="578D5BB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устройства для экстренной остановки при аварийной ситуации двигателя</w:t>
            </w:r>
          </w:p>
          <w:p w14:paraId="6504C64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доступа посторонних лиц к силовым агрегатам машин</w:t>
            </w:r>
          </w:p>
          <w:p w14:paraId="0338B97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-Визуальная проверка наличие устройства, которое может быть открыто только с помощью инструмента или ключа</w:t>
            </w:r>
          </w:p>
          <w:p w14:paraId="322ED76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устройства отпирания изнутри кабины оператора</w:t>
            </w:r>
          </w:p>
          <w:p w14:paraId="4A0967F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устройства отпирания изнутри кабины оператора</w:t>
            </w:r>
          </w:p>
          <w:p w14:paraId="65E6B41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систему двигателя на возможность обеспечивать гашение искр до выхода отработавших газов в атмосферу.</w:t>
            </w:r>
          </w:p>
          <w:p w14:paraId="5E97C12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наличие предусмотренного устройство, позволяющее отключать рабочие органы от двигателя, возможность самопроизвольного включения и выключения</w:t>
            </w:r>
          </w:p>
          <w:p w14:paraId="7ED8E29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закрывания </w:t>
            </w:r>
            <w:proofErr w:type="gramStart"/>
            <w:r w:rsidRPr="008B1D0A">
              <w:rPr>
                <w:rFonts w:ascii="Times New Roman" w:hAnsi="Times New Roman"/>
                <w:sz w:val="18"/>
                <w:szCs w:val="18"/>
              </w:rPr>
              <w:t>специальными защитными устройствами (кожухами)</w:t>
            </w:r>
            <w:proofErr w:type="gramEnd"/>
            <w:r w:rsidRPr="008B1D0A">
              <w:rPr>
                <w:rFonts w:ascii="Times New Roman" w:hAnsi="Times New Roman"/>
                <w:sz w:val="18"/>
                <w:szCs w:val="18"/>
              </w:rPr>
              <w:t xml:space="preserve"> для машин которых возникает опасность выброса обрабатываемого материала</w:t>
            </w:r>
          </w:p>
          <w:p w14:paraId="617A496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-Визуальная проверка гидроприводов и других гидравлических устройств</w:t>
            </w:r>
          </w:p>
          <w:p w14:paraId="2B5F8A7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расположения деталей</w:t>
            </w:r>
          </w:p>
          <w:p w14:paraId="0B5046C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конструкции</w:t>
            </w:r>
          </w:p>
        </w:tc>
        <w:tc>
          <w:tcPr>
            <w:tcW w:w="2500" w:type="dxa"/>
            <w:tcBorders>
              <w:top w:val="single" w:sz="4" w:space="0" w:color="auto"/>
              <w:left w:val="single" w:sz="4" w:space="0" w:color="auto"/>
              <w:bottom w:val="single" w:sz="4" w:space="0" w:color="auto"/>
              <w:right w:val="single" w:sz="4" w:space="0" w:color="auto"/>
            </w:tcBorders>
          </w:tcPr>
          <w:p w14:paraId="21B8460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ТР ТС 018/2011</w:t>
            </w:r>
          </w:p>
          <w:p w14:paraId="3563D03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2.1.2.1</w:t>
            </w:r>
          </w:p>
          <w:p w14:paraId="51388F7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2.1.2.2</w:t>
            </w:r>
          </w:p>
          <w:p w14:paraId="01E5E51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2.1.2.3</w:t>
            </w:r>
          </w:p>
          <w:p w14:paraId="6B9250A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2.1.2.4</w:t>
            </w:r>
          </w:p>
          <w:p w14:paraId="672E45A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2.1.2.5</w:t>
            </w:r>
          </w:p>
          <w:p w14:paraId="7533272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2.1.2.6</w:t>
            </w:r>
          </w:p>
          <w:p w14:paraId="4671FD4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2.1.2.7</w:t>
            </w:r>
          </w:p>
          <w:p w14:paraId="1E0F4FD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2.1.2.8</w:t>
            </w:r>
          </w:p>
          <w:p w14:paraId="4C75941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2.1.2.9</w:t>
            </w:r>
          </w:p>
          <w:p w14:paraId="55BDF7D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3.1</w:t>
            </w:r>
          </w:p>
          <w:p w14:paraId="73D8C3C5" w14:textId="77777777" w:rsidR="00213C64" w:rsidRPr="008B1D0A" w:rsidRDefault="00213C64">
            <w:pPr>
              <w:pStyle w:val="aa"/>
              <w:spacing w:line="276" w:lineRule="auto"/>
              <w:rPr>
                <w:rFonts w:ascii="Times New Roman" w:hAnsi="Times New Roman"/>
                <w:sz w:val="18"/>
                <w:szCs w:val="18"/>
              </w:rPr>
            </w:pPr>
            <w:proofErr w:type="gramStart"/>
            <w:r w:rsidRPr="008B1D0A">
              <w:rPr>
                <w:rFonts w:ascii="Times New Roman" w:hAnsi="Times New Roman"/>
                <w:sz w:val="18"/>
                <w:szCs w:val="18"/>
              </w:rPr>
              <w:t xml:space="preserve">Визуально  </w:t>
            </w:r>
            <w:r w:rsidRPr="008B1D0A">
              <w:rPr>
                <w:rFonts w:ascii="Times New Roman" w:hAnsi="Times New Roman"/>
                <w:sz w:val="18"/>
                <w:szCs w:val="18"/>
              </w:rPr>
              <w:tab/>
            </w:r>
            <w:proofErr w:type="gramEnd"/>
            <w:r w:rsidRPr="008B1D0A">
              <w:rPr>
                <w:rFonts w:ascii="Times New Roman" w:hAnsi="Times New Roman"/>
                <w:sz w:val="18"/>
                <w:szCs w:val="18"/>
              </w:rPr>
              <w:t xml:space="preserve">- </w:t>
            </w:r>
          </w:p>
          <w:p w14:paraId="5DDB5B45"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hideMark/>
          </w:tcPr>
          <w:p w14:paraId="434945E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6D0B6E9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2.1.2</w:t>
            </w:r>
          </w:p>
          <w:p w14:paraId="6A9F194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ab/>
              <w:t>-</w:t>
            </w:r>
          </w:p>
        </w:tc>
        <w:tc>
          <w:tcPr>
            <w:tcW w:w="1718" w:type="dxa"/>
            <w:tcBorders>
              <w:top w:val="single" w:sz="4" w:space="0" w:color="auto"/>
              <w:left w:val="single" w:sz="4" w:space="0" w:color="auto"/>
              <w:bottom w:val="single" w:sz="4" w:space="0" w:color="auto"/>
              <w:right w:val="single" w:sz="4" w:space="0" w:color="auto"/>
            </w:tcBorders>
          </w:tcPr>
          <w:p w14:paraId="7499CB6D" w14:textId="77777777" w:rsidR="00213C64" w:rsidRPr="008B1D0A" w:rsidRDefault="00213C64">
            <w:pPr>
              <w:pStyle w:val="aa"/>
              <w:spacing w:line="276" w:lineRule="auto"/>
              <w:rPr>
                <w:rFonts w:ascii="Times New Roman" w:hAnsi="Times New Roman"/>
                <w:sz w:val="18"/>
                <w:szCs w:val="18"/>
              </w:rPr>
            </w:pPr>
          </w:p>
        </w:tc>
      </w:tr>
      <w:tr w:rsidR="00213C64" w:rsidRPr="008B1D0A" w14:paraId="61A556F7"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5905D131" w14:textId="57C2111C"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3</w:t>
            </w:r>
            <w:r w:rsidR="004A306B">
              <w:rPr>
                <w:rFonts w:ascii="Times New Roman" w:hAnsi="Times New Roman"/>
                <w:sz w:val="18"/>
                <w:szCs w:val="18"/>
              </w:rPr>
              <w:t>2</w:t>
            </w:r>
          </w:p>
        </w:tc>
        <w:tc>
          <w:tcPr>
            <w:tcW w:w="2378" w:type="dxa"/>
            <w:tcBorders>
              <w:top w:val="single" w:sz="4" w:space="0" w:color="auto"/>
              <w:left w:val="single" w:sz="4" w:space="0" w:color="auto"/>
              <w:bottom w:val="single" w:sz="4" w:space="0" w:color="auto"/>
              <w:right w:val="single" w:sz="4" w:space="0" w:color="auto"/>
            </w:tcBorders>
            <w:hideMark/>
          </w:tcPr>
          <w:p w14:paraId="4F37227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1131E4A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421DC81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r w:rsidRPr="008B1D0A">
              <w:rPr>
                <w:rFonts w:ascii="Times New Roman" w:hAnsi="Times New Roman"/>
                <w:sz w:val="18"/>
                <w:szCs w:val="18"/>
              </w:rPr>
              <w:tab/>
            </w:r>
          </w:p>
        </w:tc>
        <w:tc>
          <w:tcPr>
            <w:tcW w:w="5589" w:type="dxa"/>
            <w:tcBorders>
              <w:top w:val="single" w:sz="4" w:space="0" w:color="auto"/>
              <w:left w:val="single" w:sz="4" w:space="0" w:color="auto"/>
              <w:bottom w:val="single" w:sz="4" w:space="0" w:color="auto"/>
              <w:right w:val="single" w:sz="4" w:space="0" w:color="auto"/>
            </w:tcBorders>
            <w:hideMark/>
          </w:tcPr>
          <w:p w14:paraId="0B90EF2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органов управления.</w:t>
            </w:r>
          </w:p>
          <w:p w14:paraId="5233366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14:paraId="11BB171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14:paraId="51708E2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-Определения геометрических замеров ширины педалей, 40 если усилие нажатия на педаль не более 60 Н, 60, если усилие нажатия на педаль более 60 Н</w:t>
            </w:r>
          </w:p>
          <w:p w14:paraId="6609BFE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-Определения геометрических замеров просвета между расположенными рядом педалями 20, если усилие нажатия на педаль не более 60 Н;50, если усилие нажатия на педаль более 60 Н.</w:t>
            </w:r>
          </w:p>
          <w:p w14:paraId="1F15314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-Испытания усилия органов управления,</w:t>
            </w:r>
          </w:p>
          <w:p w14:paraId="0B0F670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14:paraId="68EF436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-Испытания усилия органов управления,</w:t>
            </w:r>
          </w:p>
          <w:p w14:paraId="3DFA203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используемых не более пяти раз в смену для рычагов, маховиков управления и штурвалов для педалей</w:t>
            </w:r>
          </w:p>
          <w:p w14:paraId="3FB378C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-Испытания усилия органов управления,</w:t>
            </w:r>
          </w:p>
          <w:p w14:paraId="632C97F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на маховиках ручного привода арматуры трубопроводов в момент запирания запорного органа </w:t>
            </w:r>
          </w:p>
          <w:p w14:paraId="40CE073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возвращение в нейтральное положение сразу после прекращения оператором воздействия органов управления, если только управление машиной или ее рабочим оборудованием не требует иного.</w:t>
            </w:r>
          </w:p>
          <w:p w14:paraId="3AF79CD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блокировки 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14:paraId="48482E4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конструкцию органов управления на их </w:t>
            </w:r>
            <w:r w:rsidRPr="008B1D0A">
              <w:rPr>
                <w:rFonts w:ascii="Times New Roman" w:hAnsi="Times New Roman"/>
                <w:sz w:val="18"/>
                <w:szCs w:val="18"/>
              </w:rPr>
              <w:lastRenderedPageBreak/>
              <w:t>самопроизвольное включение</w:t>
            </w:r>
          </w:p>
          <w:p w14:paraId="1425568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-Определения геометрических замеров толщины материалов</w:t>
            </w:r>
          </w:p>
        </w:tc>
        <w:tc>
          <w:tcPr>
            <w:tcW w:w="2500" w:type="dxa"/>
            <w:tcBorders>
              <w:top w:val="single" w:sz="4" w:space="0" w:color="auto"/>
              <w:left w:val="single" w:sz="4" w:space="0" w:color="auto"/>
              <w:bottom w:val="single" w:sz="4" w:space="0" w:color="auto"/>
              <w:right w:val="single" w:sz="4" w:space="0" w:color="auto"/>
            </w:tcBorders>
            <w:hideMark/>
          </w:tcPr>
          <w:p w14:paraId="7774697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ТР ТС 018/2011</w:t>
            </w:r>
          </w:p>
          <w:p w14:paraId="47FF6CA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2.1.3.1</w:t>
            </w:r>
          </w:p>
          <w:p w14:paraId="2CF700F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2.1.3.2</w:t>
            </w:r>
          </w:p>
          <w:p w14:paraId="1AED624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2.1.3.3</w:t>
            </w:r>
          </w:p>
          <w:p w14:paraId="1FDFB6A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2.1.3.4</w:t>
            </w:r>
          </w:p>
          <w:p w14:paraId="646FDAD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2.1.3.5</w:t>
            </w:r>
          </w:p>
          <w:p w14:paraId="322C768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2.1.3.6</w:t>
            </w:r>
          </w:p>
          <w:p w14:paraId="6ECCDB6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2.1.3.7</w:t>
            </w:r>
          </w:p>
          <w:p w14:paraId="4409287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tcPr>
          <w:p w14:paraId="2E629D2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18328F1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2.1.3</w:t>
            </w:r>
          </w:p>
          <w:p w14:paraId="66A77316"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40F7131F" w14:textId="77777777" w:rsidR="00213C64" w:rsidRPr="008B1D0A" w:rsidRDefault="00213C64">
            <w:pPr>
              <w:pStyle w:val="aa"/>
              <w:spacing w:line="276" w:lineRule="auto"/>
              <w:rPr>
                <w:rFonts w:ascii="Times New Roman" w:hAnsi="Times New Roman"/>
                <w:sz w:val="18"/>
                <w:szCs w:val="18"/>
              </w:rPr>
            </w:pPr>
          </w:p>
        </w:tc>
      </w:tr>
      <w:tr w:rsidR="00213C64" w:rsidRPr="008B1D0A" w14:paraId="46E8FC5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1F061F3E" w14:textId="53E4C5EB"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3</w:t>
            </w:r>
            <w:r w:rsidR="004A306B">
              <w:rPr>
                <w:rFonts w:ascii="Times New Roman" w:hAnsi="Times New Roman"/>
                <w:sz w:val="18"/>
                <w:szCs w:val="18"/>
              </w:rPr>
              <w:t>3</w:t>
            </w:r>
          </w:p>
        </w:tc>
        <w:tc>
          <w:tcPr>
            <w:tcW w:w="2378" w:type="dxa"/>
            <w:tcBorders>
              <w:top w:val="single" w:sz="4" w:space="0" w:color="auto"/>
              <w:left w:val="single" w:sz="4" w:space="0" w:color="auto"/>
              <w:bottom w:val="single" w:sz="4" w:space="0" w:color="auto"/>
              <w:right w:val="single" w:sz="4" w:space="0" w:color="auto"/>
            </w:tcBorders>
            <w:hideMark/>
          </w:tcPr>
          <w:p w14:paraId="48E95B6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B63412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hideMark/>
          </w:tcPr>
          <w:p w14:paraId="69C72F6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-Требования к рабочему месту оператора, кабине и ее оборудованию</w:t>
            </w:r>
          </w:p>
          <w:p w14:paraId="1971C7F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наличие сиденьем со спинкой постоянное рабочее место оператора самоходных машин</w:t>
            </w:r>
          </w:p>
          <w:p w14:paraId="3D11819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-Определения геометрических замеров ширины, глубины и высоты сиденья</w:t>
            </w:r>
          </w:p>
          <w:p w14:paraId="63A5211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обеспечение регулировки в продольном и вертикальном направлениях, а также изменение угла наклона спинки конструкции сиденья</w:t>
            </w:r>
          </w:p>
          <w:p w14:paraId="50F2979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-Определения геометрических замеров поворот сиденья для машин с реверсивным постом управления</w:t>
            </w:r>
          </w:p>
          <w:p w14:paraId="05AF475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14:paraId="30509E4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расположение панели контрольных приборов</w:t>
            </w:r>
          </w:p>
          <w:p w14:paraId="1FD4390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наличия наклона упор пола передней части рабочей площадки </w:t>
            </w:r>
          </w:p>
          <w:p w14:paraId="2B9C560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(кабины), если на машине не предусмотрены педали управления</w:t>
            </w:r>
          </w:p>
          <w:p w14:paraId="279C080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-Определения геометрических замеров угла опорной площадки для ног</w:t>
            </w:r>
          </w:p>
          <w:p w14:paraId="27ECE01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наличия  замками</w:t>
            </w:r>
            <w:proofErr w:type="gramEnd"/>
            <w:r w:rsidRPr="008B1D0A">
              <w:rPr>
                <w:rFonts w:ascii="Times New Roman" w:hAnsi="Times New Roman"/>
                <w:sz w:val="18"/>
                <w:szCs w:val="18"/>
              </w:rPr>
              <w:t>, запирающиеся на ключ, и фиксатор для удержания их в крайнем открытом положении двери кабин машин</w:t>
            </w:r>
          </w:p>
          <w:p w14:paraId="455CB8C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люков при их наличии</w:t>
            </w:r>
          </w:p>
          <w:p w14:paraId="1128900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световых проемов не менее чем с трех сторон</w:t>
            </w:r>
          </w:p>
          <w:p w14:paraId="5C29C35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остекление кабины</w:t>
            </w:r>
          </w:p>
          <w:p w14:paraId="4938C5C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фиксирование открывающихся окон</w:t>
            </w:r>
          </w:p>
          <w:p w14:paraId="2208ABA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окон во время работы</w:t>
            </w:r>
          </w:p>
          <w:p w14:paraId="41ADF44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наличия у ветрового стекла кабин солнцезащитного щитка и стеклоочиститель с автономным приводом.</w:t>
            </w:r>
          </w:p>
          <w:p w14:paraId="4980C34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наличия зеркал заднего вида</w:t>
            </w:r>
          </w:p>
          <w:p w14:paraId="6BD1185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наличия оборудование плафонами внутреннего освещения с автономным включением в кабине машины</w:t>
            </w:r>
          </w:p>
          <w:p w14:paraId="4F9FCAB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-Испытание освещенности на уровне пульта управления и панели </w:t>
            </w:r>
            <w:r w:rsidRPr="008B1D0A">
              <w:rPr>
                <w:rFonts w:ascii="Times New Roman" w:hAnsi="Times New Roman"/>
                <w:sz w:val="18"/>
                <w:szCs w:val="18"/>
              </w:rPr>
              <w:lastRenderedPageBreak/>
              <w:t>приборов от внутреннего освещения кабины</w:t>
            </w:r>
          </w:p>
          <w:p w14:paraId="403104A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наличия аптечки первой помощи</w:t>
            </w:r>
          </w:p>
        </w:tc>
        <w:tc>
          <w:tcPr>
            <w:tcW w:w="2500" w:type="dxa"/>
            <w:tcBorders>
              <w:top w:val="single" w:sz="4" w:space="0" w:color="auto"/>
              <w:left w:val="single" w:sz="4" w:space="0" w:color="auto"/>
              <w:bottom w:val="single" w:sz="4" w:space="0" w:color="auto"/>
              <w:right w:val="single" w:sz="4" w:space="0" w:color="auto"/>
            </w:tcBorders>
            <w:hideMark/>
          </w:tcPr>
          <w:p w14:paraId="338B842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ТР ТС 018/2011</w:t>
            </w:r>
          </w:p>
          <w:p w14:paraId="0A58D88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w:t>
            </w:r>
          </w:p>
          <w:p w14:paraId="0D788F0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2.1.4.2</w:t>
            </w:r>
          </w:p>
          <w:p w14:paraId="65132E3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2.1.4.3</w:t>
            </w:r>
          </w:p>
          <w:p w14:paraId="2BE1FDA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2.1.4.4</w:t>
            </w:r>
          </w:p>
          <w:p w14:paraId="17CCD68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2.1.4.5</w:t>
            </w:r>
          </w:p>
          <w:p w14:paraId="284F7B6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2.1.4.6</w:t>
            </w:r>
          </w:p>
          <w:p w14:paraId="0C3DB6E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2.1.4.7</w:t>
            </w:r>
          </w:p>
          <w:p w14:paraId="369F3E6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2.1.4.8</w:t>
            </w:r>
          </w:p>
          <w:p w14:paraId="162A820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2.1.4.9</w:t>
            </w:r>
          </w:p>
          <w:p w14:paraId="77CB741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2.1.4.10</w:t>
            </w:r>
          </w:p>
          <w:p w14:paraId="5330F0D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2.1.4.11</w:t>
            </w:r>
          </w:p>
          <w:p w14:paraId="17935BC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2.1.4.12</w:t>
            </w:r>
          </w:p>
          <w:p w14:paraId="0B343FE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2.1.4.13</w:t>
            </w:r>
          </w:p>
          <w:p w14:paraId="6E834DC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2.1.4.14</w:t>
            </w:r>
          </w:p>
          <w:p w14:paraId="3E4B266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2.1.4.15</w:t>
            </w:r>
          </w:p>
          <w:p w14:paraId="640E15B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2.1.4.16</w:t>
            </w:r>
          </w:p>
          <w:p w14:paraId="0B63D97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2.1.4.17</w:t>
            </w:r>
          </w:p>
          <w:p w14:paraId="109A3E6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43</w:t>
            </w:r>
          </w:p>
          <w:p w14:paraId="0858307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hideMark/>
          </w:tcPr>
          <w:p w14:paraId="3A48DAB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17FA836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2.1.4</w:t>
            </w:r>
          </w:p>
          <w:p w14:paraId="008EFA3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43</w:t>
            </w:r>
          </w:p>
        </w:tc>
        <w:tc>
          <w:tcPr>
            <w:tcW w:w="1718" w:type="dxa"/>
            <w:tcBorders>
              <w:top w:val="single" w:sz="4" w:space="0" w:color="auto"/>
              <w:left w:val="single" w:sz="4" w:space="0" w:color="auto"/>
              <w:bottom w:val="single" w:sz="4" w:space="0" w:color="auto"/>
              <w:right w:val="single" w:sz="4" w:space="0" w:color="auto"/>
            </w:tcBorders>
          </w:tcPr>
          <w:p w14:paraId="082262AF" w14:textId="77777777" w:rsidR="00213C64" w:rsidRPr="008B1D0A" w:rsidRDefault="00213C64">
            <w:pPr>
              <w:pStyle w:val="aa"/>
              <w:spacing w:line="276" w:lineRule="auto"/>
              <w:rPr>
                <w:rFonts w:ascii="Times New Roman" w:hAnsi="Times New Roman"/>
                <w:sz w:val="18"/>
                <w:szCs w:val="18"/>
              </w:rPr>
            </w:pPr>
          </w:p>
          <w:p w14:paraId="2A307E5C" w14:textId="77777777" w:rsidR="00213C64" w:rsidRPr="008B1D0A" w:rsidRDefault="00213C64">
            <w:pPr>
              <w:pStyle w:val="aa"/>
              <w:spacing w:line="276" w:lineRule="auto"/>
              <w:rPr>
                <w:rFonts w:ascii="Times New Roman" w:hAnsi="Times New Roman"/>
                <w:sz w:val="18"/>
                <w:szCs w:val="18"/>
              </w:rPr>
            </w:pPr>
          </w:p>
          <w:p w14:paraId="216C69E6" w14:textId="77777777" w:rsidR="00213C64" w:rsidRPr="008B1D0A" w:rsidRDefault="00213C64">
            <w:pPr>
              <w:pStyle w:val="aa"/>
              <w:spacing w:line="276" w:lineRule="auto"/>
              <w:rPr>
                <w:rFonts w:ascii="Times New Roman" w:hAnsi="Times New Roman"/>
                <w:sz w:val="18"/>
                <w:szCs w:val="18"/>
              </w:rPr>
            </w:pPr>
          </w:p>
          <w:p w14:paraId="57276FE9" w14:textId="77777777" w:rsidR="00213C64" w:rsidRPr="008B1D0A" w:rsidRDefault="00213C64">
            <w:pPr>
              <w:pStyle w:val="aa"/>
              <w:spacing w:line="276" w:lineRule="auto"/>
              <w:rPr>
                <w:rFonts w:ascii="Times New Roman" w:hAnsi="Times New Roman"/>
                <w:sz w:val="18"/>
                <w:szCs w:val="18"/>
              </w:rPr>
            </w:pPr>
          </w:p>
          <w:p w14:paraId="1EFD2D8D" w14:textId="77777777" w:rsidR="00213C64" w:rsidRPr="008B1D0A" w:rsidRDefault="00213C64">
            <w:pPr>
              <w:pStyle w:val="aa"/>
              <w:spacing w:line="276" w:lineRule="auto"/>
              <w:rPr>
                <w:rFonts w:ascii="Times New Roman" w:hAnsi="Times New Roman"/>
                <w:sz w:val="18"/>
                <w:szCs w:val="18"/>
              </w:rPr>
            </w:pPr>
          </w:p>
          <w:p w14:paraId="71C94B98" w14:textId="77777777" w:rsidR="00213C64" w:rsidRPr="008B1D0A" w:rsidRDefault="00213C64">
            <w:pPr>
              <w:pStyle w:val="aa"/>
              <w:spacing w:line="276" w:lineRule="auto"/>
              <w:rPr>
                <w:rFonts w:ascii="Times New Roman" w:hAnsi="Times New Roman"/>
                <w:sz w:val="18"/>
                <w:szCs w:val="18"/>
              </w:rPr>
            </w:pPr>
          </w:p>
          <w:p w14:paraId="5265EA19" w14:textId="77777777" w:rsidR="00213C64" w:rsidRPr="008B1D0A" w:rsidRDefault="00213C64">
            <w:pPr>
              <w:pStyle w:val="aa"/>
              <w:spacing w:line="276" w:lineRule="auto"/>
              <w:rPr>
                <w:rFonts w:ascii="Times New Roman" w:hAnsi="Times New Roman"/>
                <w:sz w:val="18"/>
                <w:szCs w:val="18"/>
              </w:rPr>
            </w:pPr>
          </w:p>
          <w:p w14:paraId="2AD29FDE" w14:textId="77777777" w:rsidR="00213C64" w:rsidRPr="008B1D0A" w:rsidRDefault="00213C64">
            <w:pPr>
              <w:pStyle w:val="aa"/>
              <w:spacing w:line="276" w:lineRule="auto"/>
              <w:rPr>
                <w:rFonts w:ascii="Times New Roman" w:hAnsi="Times New Roman"/>
                <w:sz w:val="18"/>
                <w:szCs w:val="18"/>
              </w:rPr>
            </w:pPr>
          </w:p>
          <w:p w14:paraId="6D4BD8DE" w14:textId="77777777" w:rsidR="00213C64" w:rsidRPr="008B1D0A" w:rsidRDefault="00213C64">
            <w:pPr>
              <w:pStyle w:val="aa"/>
              <w:spacing w:line="276" w:lineRule="auto"/>
              <w:rPr>
                <w:rFonts w:ascii="Times New Roman" w:hAnsi="Times New Roman"/>
                <w:sz w:val="18"/>
                <w:szCs w:val="18"/>
              </w:rPr>
            </w:pPr>
          </w:p>
          <w:p w14:paraId="11CBB8F5" w14:textId="77777777" w:rsidR="00213C64" w:rsidRPr="008B1D0A" w:rsidRDefault="00213C64">
            <w:pPr>
              <w:pStyle w:val="aa"/>
              <w:spacing w:line="276" w:lineRule="auto"/>
              <w:rPr>
                <w:rFonts w:ascii="Times New Roman" w:hAnsi="Times New Roman"/>
                <w:sz w:val="18"/>
                <w:szCs w:val="18"/>
              </w:rPr>
            </w:pPr>
          </w:p>
          <w:p w14:paraId="4F834FAB" w14:textId="77777777" w:rsidR="00213C64" w:rsidRPr="008B1D0A" w:rsidRDefault="00213C64">
            <w:pPr>
              <w:pStyle w:val="aa"/>
              <w:spacing w:line="276" w:lineRule="auto"/>
              <w:rPr>
                <w:rFonts w:ascii="Times New Roman" w:hAnsi="Times New Roman"/>
                <w:sz w:val="18"/>
                <w:szCs w:val="18"/>
              </w:rPr>
            </w:pPr>
          </w:p>
          <w:p w14:paraId="7B942397" w14:textId="77777777" w:rsidR="00213C64" w:rsidRPr="008B1D0A" w:rsidRDefault="00213C64">
            <w:pPr>
              <w:pStyle w:val="aa"/>
              <w:spacing w:line="276" w:lineRule="auto"/>
              <w:rPr>
                <w:rFonts w:ascii="Times New Roman" w:hAnsi="Times New Roman"/>
                <w:sz w:val="18"/>
                <w:szCs w:val="18"/>
              </w:rPr>
            </w:pPr>
          </w:p>
          <w:p w14:paraId="7D265B34" w14:textId="77777777" w:rsidR="00213C64" w:rsidRPr="008B1D0A" w:rsidRDefault="00213C64">
            <w:pPr>
              <w:pStyle w:val="aa"/>
              <w:spacing w:line="276" w:lineRule="auto"/>
              <w:rPr>
                <w:rFonts w:ascii="Times New Roman" w:hAnsi="Times New Roman"/>
                <w:sz w:val="18"/>
                <w:szCs w:val="18"/>
              </w:rPr>
            </w:pPr>
          </w:p>
          <w:p w14:paraId="4385C3C4" w14:textId="77777777" w:rsidR="00213C64" w:rsidRPr="008B1D0A" w:rsidRDefault="00213C64">
            <w:pPr>
              <w:pStyle w:val="aa"/>
              <w:spacing w:line="276" w:lineRule="auto"/>
              <w:rPr>
                <w:rFonts w:ascii="Times New Roman" w:hAnsi="Times New Roman"/>
                <w:sz w:val="18"/>
                <w:szCs w:val="18"/>
              </w:rPr>
            </w:pPr>
          </w:p>
          <w:p w14:paraId="7DB40300" w14:textId="77777777" w:rsidR="00213C64" w:rsidRPr="008B1D0A" w:rsidRDefault="00213C64">
            <w:pPr>
              <w:pStyle w:val="aa"/>
              <w:spacing w:line="276" w:lineRule="auto"/>
              <w:rPr>
                <w:rFonts w:ascii="Times New Roman" w:hAnsi="Times New Roman"/>
                <w:sz w:val="18"/>
                <w:szCs w:val="18"/>
              </w:rPr>
            </w:pPr>
          </w:p>
          <w:p w14:paraId="7DE41E2B" w14:textId="77777777" w:rsidR="00213C64" w:rsidRPr="008B1D0A" w:rsidRDefault="00213C64">
            <w:pPr>
              <w:pStyle w:val="aa"/>
              <w:spacing w:line="276" w:lineRule="auto"/>
              <w:rPr>
                <w:rFonts w:ascii="Times New Roman" w:hAnsi="Times New Roman"/>
                <w:sz w:val="18"/>
                <w:szCs w:val="18"/>
              </w:rPr>
            </w:pPr>
          </w:p>
          <w:p w14:paraId="33664B89" w14:textId="77777777" w:rsidR="00213C64" w:rsidRPr="008B1D0A" w:rsidRDefault="00213C64">
            <w:pPr>
              <w:pStyle w:val="aa"/>
              <w:spacing w:line="276" w:lineRule="auto"/>
              <w:rPr>
                <w:rFonts w:ascii="Times New Roman" w:hAnsi="Times New Roman"/>
                <w:sz w:val="18"/>
                <w:szCs w:val="18"/>
              </w:rPr>
            </w:pPr>
          </w:p>
          <w:p w14:paraId="766CA09B" w14:textId="77777777" w:rsidR="00213C64" w:rsidRPr="008B1D0A" w:rsidRDefault="00213C64">
            <w:pPr>
              <w:pStyle w:val="aa"/>
              <w:spacing w:line="276" w:lineRule="auto"/>
              <w:rPr>
                <w:rFonts w:ascii="Times New Roman" w:hAnsi="Times New Roman"/>
                <w:sz w:val="18"/>
                <w:szCs w:val="18"/>
              </w:rPr>
            </w:pPr>
          </w:p>
          <w:p w14:paraId="405A5258" w14:textId="77777777" w:rsidR="00213C64" w:rsidRPr="008B1D0A" w:rsidRDefault="00213C64">
            <w:pPr>
              <w:pStyle w:val="aa"/>
              <w:spacing w:line="276" w:lineRule="auto"/>
              <w:rPr>
                <w:rFonts w:ascii="Times New Roman" w:hAnsi="Times New Roman"/>
                <w:sz w:val="18"/>
                <w:szCs w:val="18"/>
              </w:rPr>
            </w:pPr>
          </w:p>
          <w:p w14:paraId="6415D382" w14:textId="77777777" w:rsidR="00213C64" w:rsidRPr="008B1D0A" w:rsidRDefault="00213C64">
            <w:pPr>
              <w:pStyle w:val="aa"/>
              <w:spacing w:line="276" w:lineRule="auto"/>
              <w:rPr>
                <w:rFonts w:ascii="Times New Roman" w:hAnsi="Times New Roman"/>
                <w:sz w:val="18"/>
                <w:szCs w:val="18"/>
              </w:rPr>
            </w:pPr>
          </w:p>
          <w:p w14:paraId="345FFE64" w14:textId="77777777" w:rsidR="00213C64" w:rsidRPr="008B1D0A" w:rsidRDefault="00213C64">
            <w:pPr>
              <w:pStyle w:val="aa"/>
              <w:spacing w:line="276" w:lineRule="auto"/>
              <w:rPr>
                <w:rFonts w:ascii="Times New Roman" w:hAnsi="Times New Roman"/>
                <w:sz w:val="18"/>
                <w:szCs w:val="18"/>
              </w:rPr>
            </w:pPr>
          </w:p>
          <w:p w14:paraId="61AF05D6" w14:textId="77777777" w:rsidR="00213C64" w:rsidRPr="008B1D0A" w:rsidRDefault="00213C64">
            <w:pPr>
              <w:pStyle w:val="aa"/>
              <w:spacing w:line="276" w:lineRule="auto"/>
              <w:rPr>
                <w:rFonts w:ascii="Times New Roman" w:hAnsi="Times New Roman"/>
                <w:sz w:val="18"/>
                <w:szCs w:val="18"/>
              </w:rPr>
            </w:pPr>
          </w:p>
          <w:p w14:paraId="127FD5D6" w14:textId="77777777" w:rsidR="00213C64" w:rsidRPr="008B1D0A" w:rsidRDefault="00213C64">
            <w:pPr>
              <w:pStyle w:val="aa"/>
              <w:spacing w:line="276" w:lineRule="auto"/>
              <w:rPr>
                <w:rFonts w:ascii="Times New Roman" w:hAnsi="Times New Roman"/>
                <w:sz w:val="18"/>
                <w:szCs w:val="18"/>
              </w:rPr>
            </w:pPr>
          </w:p>
          <w:p w14:paraId="4D3B2638" w14:textId="77777777" w:rsidR="00213C64" w:rsidRPr="008B1D0A" w:rsidRDefault="00213C64">
            <w:pPr>
              <w:pStyle w:val="aa"/>
              <w:spacing w:line="276" w:lineRule="auto"/>
              <w:rPr>
                <w:rFonts w:ascii="Times New Roman" w:hAnsi="Times New Roman"/>
                <w:sz w:val="18"/>
                <w:szCs w:val="18"/>
              </w:rPr>
            </w:pPr>
          </w:p>
          <w:p w14:paraId="71360403" w14:textId="77777777" w:rsidR="00213C64" w:rsidRPr="008B1D0A" w:rsidRDefault="00213C64">
            <w:pPr>
              <w:pStyle w:val="aa"/>
              <w:spacing w:line="276" w:lineRule="auto"/>
              <w:rPr>
                <w:rFonts w:ascii="Times New Roman" w:hAnsi="Times New Roman"/>
                <w:sz w:val="18"/>
                <w:szCs w:val="18"/>
              </w:rPr>
            </w:pPr>
          </w:p>
          <w:p w14:paraId="4044E6D8" w14:textId="77777777" w:rsidR="00213C64" w:rsidRPr="008B1D0A" w:rsidRDefault="00213C64">
            <w:pPr>
              <w:pStyle w:val="aa"/>
              <w:spacing w:line="276" w:lineRule="auto"/>
              <w:rPr>
                <w:rFonts w:ascii="Times New Roman" w:hAnsi="Times New Roman"/>
                <w:sz w:val="18"/>
                <w:szCs w:val="18"/>
              </w:rPr>
            </w:pPr>
          </w:p>
          <w:p w14:paraId="2E58BAC5" w14:textId="77777777" w:rsidR="00213C64" w:rsidRPr="008B1D0A" w:rsidRDefault="00213C64">
            <w:pPr>
              <w:pStyle w:val="aa"/>
              <w:spacing w:line="276" w:lineRule="auto"/>
              <w:rPr>
                <w:rFonts w:ascii="Times New Roman" w:hAnsi="Times New Roman"/>
                <w:sz w:val="18"/>
                <w:szCs w:val="18"/>
              </w:rPr>
            </w:pPr>
          </w:p>
          <w:p w14:paraId="1D01EA4A" w14:textId="77777777" w:rsidR="00213C64" w:rsidRPr="008B1D0A" w:rsidRDefault="00213C64">
            <w:pPr>
              <w:pStyle w:val="aa"/>
              <w:spacing w:line="276" w:lineRule="auto"/>
              <w:rPr>
                <w:rFonts w:ascii="Times New Roman" w:hAnsi="Times New Roman"/>
                <w:sz w:val="18"/>
                <w:szCs w:val="18"/>
              </w:rPr>
            </w:pPr>
          </w:p>
          <w:p w14:paraId="6D85E0BD" w14:textId="77777777" w:rsidR="00213C64" w:rsidRPr="008B1D0A" w:rsidRDefault="00213C64">
            <w:pPr>
              <w:pStyle w:val="aa"/>
              <w:spacing w:line="276" w:lineRule="auto"/>
              <w:rPr>
                <w:rFonts w:ascii="Times New Roman" w:hAnsi="Times New Roman"/>
                <w:sz w:val="18"/>
                <w:szCs w:val="18"/>
              </w:rPr>
            </w:pPr>
          </w:p>
          <w:p w14:paraId="440B93EB" w14:textId="77777777" w:rsidR="00213C64" w:rsidRPr="008B1D0A" w:rsidRDefault="00213C64">
            <w:pPr>
              <w:pStyle w:val="aa"/>
              <w:spacing w:line="276" w:lineRule="auto"/>
              <w:rPr>
                <w:rFonts w:ascii="Times New Roman" w:hAnsi="Times New Roman"/>
                <w:sz w:val="18"/>
                <w:szCs w:val="18"/>
              </w:rPr>
            </w:pPr>
          </w:p>
          <w:p w14:paraId="0B366F86" w14:textId="77777777" w:rsidR="00213C64" w:rsidRPr="008B1D0A" w:rsidRDefault="00213C64">
            <w:pPr>
              <w:pStyle w:val="aa"/>
              <w:spacing w:line="276" w:lineRule="auto"/>
              <w:rPr>
                <w:rFonts w:ascii="Times New Roman" w:hAnsi="Times New Roman"/>
                <w:sz w:val="18"/>
                <w:szCs w:val="18"/>
              </w:rPr>
            </w:pPr>
          </w:p>
          <w:p w14:paraId="4261104A" w14:textId="77777777" w:rsidR="00213C64" w:rsidRPr="008B1D0A" w:rsidRDefault="00213C64">
            <w:pPr>
              <w:pStyle w:val="aa"/>
              <w:spacing w:line="276" w:lineRule="auto"/>
              <w:rPr>
                <w:rFonts w:ascii="Times New Roman" w:hAnsi="Times New Roman"/>
                <w:sz w:val="18"/>
                <w:szCs w:val="18"/>
              </w:rPr>
            </w:pPr>
          </w:p>
          <w:p w14:paraId="3C77939A" w14:textId="77777777" w:rsidR="00213C64" w:rsidRPr="008B1D0A" w:rsidRDefault="00213C64">
            <w:pPr>
              <w:pStyle w:val="aa"/>
              <w:spacing w:line="276" w:lineRule="auto"/>
              <w:rPr>
                <w:rFonts w:ascii="Times New Roman" w:hAnsi="Times New Roman"/>
                <w:sz w:val="18"/>
                <w:szCs w:val="18"/>
              </w:rPr>
            </w:pPr>
          </w:p>
          <w:p w14:paraId="526658C1" w14:textId="77777777" w:rsidR="00213C64" w:rsidRPr="008B1D0A" w:rsidRDefault="00213C64">
            <w:pPr>
              <w:pStyle w:val="aa"/>
              <w:spacing w:line="276" w:lineRule="auto"/>
              <w:rPr>
                <w:rFonts w:ascii="Times New Roman" w:hAnsi="Times New Roman"/>
                <w:sz w:val="18"/>
                <w:szCs w:val="18"/>
              </w:rPr>
            </w:pPr>
          </w:p>
          <w:p w14:paraId="3B67CDD6" w14:textId="77777777" w:rsidR="00213C64" w:rsidRPr="008B1D0A" w:rsidRDefault="00213C64">
            <w:pPr>
              <w:pStyle w:val="aa"/>
              <w:spacing w:line="276" w:lineRule="auto"/>
              <w:rPr>
                <w:rFonts w:ascii="Times New Roman" w:hAnsi="Times New Roman"/>
                <w:sz w:val="18"/>
                <w:szCs w:val="18"/>
              </w:rPr>
            </w:pPr>
          </w:p>
          <w:p w14:paraId="18506FE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 xml:space="preserve">5 </w:t>
            </w:r>
            <w:proofErr w:type="spellStart"/>
            <w:r w:rsidRPr="008B1D0A">
              <w:rPr>
                <w:rFonts w:ascii="Times New Roman" w:hAnsi="Times New Roman"/>
                <w:sz w:val="18"/>
                <w:szCs w:val="18"/>
              </w:rPr>
              <w:t>лк</w:t>
            </w:r>
            <w:proofErr w:type="spellEnd"/>
          </w:p>
          <w:p w14:paraId="60E18645" w14:textId="77777777" w:rsidR="00213C64" w:rsidRPr="008B1D0A" w:rsidRDefault="00213C64">
            <w:pPr>
              <w:pStyle w:val="aa"/>
              <w:spacing w:line="276" w:lineRule="auto"/>
              <w:rPr>
                <w:rFonts w:ascii="Times New Roman" w:hAnsi="Times New Roman"/>
                <w:sz w:val="18"/>
                <w:szCs w:val="18"/>
              </w:rPr>
            </w:pPr>
          </w:p>
        </w:tc>
      </w:tr>
      <w:tr w:rsidR="00213C64" w:rsidRPr="008B1D0A" w14:paraId="5BA2DE4D"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7325E920" w14:textId="5D9F3D99"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3</w:t>
            </w:r>
            <w:r w:rsidR="004A306B">
              <w:rPr>
                <w:rFonts w:ascii="Times New Roman" w:hAnsi="Times New Roman"/>
                <w:sz w:val="18"/>
                <w:szCs w:val="18"/>
              </w:rPr>
              <w:t>4</w:t>
            </w:r>
          </w:p>
        </w:tc>
        <w:tc>
          <w:tcPr>
            <w:tcW w:w="2378" w:type="dxa"/>
            <w:tcBorders>
              <w:top w:val="single" w:sz="4" w:space="0" w:color="auto"/>
              <w:left w:val="single" w:sz="4" w:space="0" w:color="auto"/>
              <w:bottom w:val="single" w:sz="4" w:space="0" w:color="auto"/>
              <w:right w:val="single" w:sz="4" w:space="0" w:color="auto"/>
            </w:tcBorders>
            <w:hideMark/>
          </w:tcPr>
          <w:p w14:paraId="106D681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503DF5F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741201D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hideMark/>
          </w:tcPr>
          <w:p w14:paraId="71DE3BC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микроклимата в кабинах машин</w:t>
            </w:r>
          </w:p>
          <w:p w14:paraId="75A8EA1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кабину машин на наличия теплоизоляцию и наличия средствами нормализации микроклимата в теплое и холодное время года</w:t>
            </w:r>
          </w:p>
          <w:p w14:paraId="6C2913E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вентиляции, отопления и кондиционирования обитаемых помещений</w:t>
            </w:r>
          </w:p>
        </w:tc>
        <w:tc>
          <w:tcPr>
            <w:tcW w:w="2500" w:type="dxa"/>
            <w:tcBorders>
              <w:top w:val="single" w:sz="4" w:space="0" w:color="auto"/>
              <w:left w:val="single" w:sz="4" w:space="0" w:color="auto"/>
              <w:bottom w:val="single" w:sz="4" w:space="0" w:color="auto"/>
              <w:right w:val="single" w:sz="4" w:space="0" w:color="auto"/>
            </w:tcBorders>
            <w:hideMark/>
          </w:tcPr>
          <w:p w14:paraId="7EED4A8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7050ED2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2.1.5.1</w:t>
            </w:r>
          </w:p>
          <w:p w14:paraId="6BA65EA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2.1.5.2</w:t>
            </w:r>
          </w:p>
          <w:p w14:paraId="688A587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3, пункт 6</w:t>
            </w:r>
          </w:p>
          <w:p w14:paraId="1E712D7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hideMark/>
          </w:tcPr>
          <w:p w14:paraId="76EB073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318013D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2.1.5</w:t>
            </w:r>
          </w:p>
          <w:p w14:paraId="19869AC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Правила ЕЭК ООН 107</w:t>
            </w:r>
          </w:p>
          <w:p w14:paraId="5BED163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w:t>
            </w:r>
          </w:p>
        </w:tc>
        <w:tc>
          <w:tcPr>
            <w:tcW w:w="1718" w:type="dxa"/>
            <w:tcBorders>
              <w:top w:val="single" w:sz="4" w:space="0" w:color="auto"/>
              <w:left w:val="single" w:sz="4" w:space="0" w:color="auto"/>
              <w:bottom w:val="single" w:sz="4" w:space="0" w:color="auto"/>
              <w:right w:val="single" w:sz="4" w:space="0" w:color="auto"/>
            </w:tcBorders>
          </w:tcPr>
          <w:p w14:paraId="317B20B7" w14:textId="77777777" w:rsidR="00213C64" w:rsidRPr="008B1D0A" w:rsidRDefault="00213C64">
            <w:pPr>
              <w:pStyle w:val="aa"/>
              <w:spacing w:line="276" w:lineRule="auto"/>
              <w:rPr>
                <w:rFonts w:ascii="Times New Roman" w:hAnsi="Times New Roman"/>
                <w:sz w:val="18"/>
                <w:szCs w:val="18"/>
              </w:rPr>
            </w:pPr>
          </w:p>
        </w:tc>
      </w:tr>
      <w:tr w:rsidR="00213C64" w:rsidRPr="008B1D0A" w14:paraId="37C5E747"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1237174D" w14:textId="5D375F93"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3</w:t>
            </w:r>
            <w:r w:rsidR="004A306B">
              <w:rPr>
                <w:rFonts w:ascii="Times New Roman" w:hAnsi="Times New Roman"/>
                <w:sz w:val="18"/>
                <w:szCs w:val="18"/>
              </w:rPr>
              <w:t>5</w:t>
            </w:r>
          </w:p>
        </w:tc>
        <w:tc>
          <w:tcPr>
            <w:tcW w:w="2378" w:type="dxa"/>
            <w:tcBorders>
              <w:top w:val="single" w:sz="4" w:space="0" w:color="auto"/>
              <w:left w:val="single" w:sz="4" w:space="0" w:color="auto"/>
              <w:bottom w:val="single" w:sz="4" w:space="0" w:color="auto"/>
              <w:right w:val="single" w:sz="4" w:space="0" w:color="auto"/>
            </w:tcBorders>
          </w:tcPr>
          <w:p w14:paraId="6685AAF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30FC458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p w14:paraId="59035129"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6F4D6FE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14:paraId="08CBD5B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исключение возможности повреждения ее изоляции</w:t>
            </w:r>
          </w:p>
          <w:p w14:paraId="0ED3198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устройство для отключения аккумуляторной батареи система электрооборудования</w:t>
            </w:r>
          </w:p>
          <w:p w14:paraId="5386815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обеспечения освещенность рабочих органов и рабочей зоны на расстоянии 20 м</w:t>
            </w:r>
          </w:p>
          <w:p w14:paraId="6A1DD7A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наличия специальных световых сигналов (проблесковыми маячками) желтого или оранжевого цвета</w:t>
            </w:r>
          </w:p>
          <w:p w14:paraId="15E6053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наличия звуковой сигнализация, включаемая с рабочего места оператора</w:t>
            </w:r>
          </w:p>
        </w:tc>
        <w:tc>
          <w:tcPr>
            <w:tcW w:w="2500" w:type="dxa"/>
            <w:tcBorders>
              <w:top w:val="single" w:sz="4" w:space="0" w:color="auto"/>
              <w:left w:val="single" w:sz="4" w:space="0" w:color="auto"/>
              <w:bottom w:val="single" w:sz="4" w:space="0" w:color="auto"/>
              <w:right w:val="single" w:sz="4" w:space="0" w:color="auto"/>
            </w:tcBorders>
            <w:hideMark/>
          </w:tcPr>
          <w:p w14:paraId="346304F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55C3615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2.1.6.1</w:t>
            </w:r>
          </w:p>
          <w:p w14:paraId="4379EAA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2.1.6.2</w:t>
            </w:r>
          </w:p>
          <w:p w14:paraId="372BA3F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2.1.6.3</w:t>
            </w:r>
          </w:p>
          <w:p w14:paraId="203D32E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2.1.6.4</w:t>
            </w:r>
          </w:p>
          <w:p w14:paraId="66D5FC3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2.1.6.5</w:t>
            </w:r>
          </w:p>
          <w:p w14:paraId="3A3A9ED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2.1.6.6</w:t>
            </w:r>
          </w:p>
          <w:p w14:paraId="75EC0FB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tcPr>
          <w:p w14:paraId="7C23E47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0801060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2.1.6</w:t>
            </w:r>
          </w:p>
          <w:p w14:paraId="2A51B93A"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1C3BA8C2" w14:textId="77777777" w:rsidR="00213C64" w:rsidRPr="008B1D0A" w:rsidRDefault="00213C64">
            <w:pPr>
              <w:pStyle w:val="aa"/>
              <w:spacing w:line="276" w:lineRule="auto"/>
              <w:rPr>
                <w:rFonts w:ascii="Times New Roman" w:hAnsi="Times New Roman"/>
                <w:sz w:val="18"/>
                <w:szCs w:val="18"/>
              </w:rPr>
            </w:pPr>
          </w:p>
        </w:tc>
      </w:tr>
      <w:tr w:rsidR="00213C64" w:rsidRPr="008B1D0A" w14:paraId="120C0325"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3E466F9A" w14:textId="1A2E48E2"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3</w:t>
            </w:r>
            <w:r w:rsidR="004A306B">
              <w:rPr>
                <w:rFonts w:ascii="Times New Roman" w:hAnsi="Times New Roman"/>
                <w:sz w:val="18"/>
                <w:szCs w:val="18"/>
              </w:rPr>
              <w:t>6</w:t>
            </w:r>
          </w:p>
        </w:tc>
        <w:tc>
          <w:tcPr>
            <w:tcW w:w="2378" w:type="dxa"/>
            <w:tcBorders>
              <w:top w:val="single" w:sz="4" w:space="0" w:color="auto"/>
              <w:left w:val="single" w:sz="4" w:space="0" w:color="auto"/>
              <w:bottom w:val="single" w:sz="4" w:space="0" w:color="auto"/>
              <w:right w:val="single" w:sz="4" w:space="0" w:color="auto"/>
            </w:tcBorders>
            <w:hideMark/>
          </w:tcPr>
          <w:p w14:paraId="2F34347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00CEC5E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r w:rsidRPr="008B1D0A">
              <w:rPr>
                <w:rFonts w:ascii="Times New Roman" w:hAnsi="Times New Roman"/>
                <w:sz w:val="18"/>
                <w:szCs w:val="18"/>
              </w:rPr>
              <w:tab/>
            </w:r>
            <w:r w:rsidRPr="008B1D0A">
              <w:rPr>
                <w:rFonts w:ascii="Times New Roman" w:hAnsi="Times New Roman"/>
                <w:sz w:val="18"/>
                <w:szCs w:val="18"/>
              </w:rPr>
              <w:tab/>
              <w:t xml:space="preserve"> </w:t>
            </w:r>
          </w:p>
        </w:tc>
        <w:tc>
          <w:tcPr>
            <w:tcW w:w="5589" w:type="dxa"/>
            <w:tcBorders>
              <w:top w:val="single" w:sz="4" w:space="0" w:color="auto"/>
              <w:left w:val="single" w:sz="4" w:space="0" w:color="auto"/>
              <w:bottom w:val="single" w:sz="4" w:space="0" w:color="auto"/>
              <w:right w:val="single" w:sz="4" w:space="0" w:color="auto"/>
            </w:tcBorders>
            <w:hideMark/>
          </w:tcPr>
          <w:p w14:paraId="178AF9A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проверка </w:t>
            </w:r>
            <w:proofErr w:type="gramStart"/>
            <w:r w:rsidRPr="008B1D0A">
              <w:rPr>
                <w:rFonts w:ascii="Times New Roman" w:hAnsi="Times New Roman"/>
                <w:sz w:val="18"/>
                <w:szCs w:val="18"/>
              </w:rPr>
              <w:t xml:space="preserve">элементов  </w:t>
            </w:r>
            <w:proofErr w:type="spellStart"/>
            <w:r w:rsidRPr="008B1D0A">
              <w:rPr>
                <w:rFonts w:ascii="Times New Roman" w:hAnsi="Times New Roman"/>
                <w:sz w:val="18"/>
                <w:szCs w:val="18"/>
              </w:rPr>
              <w:t>шумо</w:t>
            </w:r>
            <w:proofErr w:type="spellEnd"/>
            <w:proofErr w:type="gramEnd"/>
            <w:r w:rsidRPr="008B1D0A">
              <w:rPr>
                <w:rFonts w:ascii="Times New Roman" w:hAnsi="Times New Roman"/>
                <w:sz w:val="18"/>
                <w:szCs w:val="18"/>
              </w:rPr>
              <w:t>- и теплоизоляции, внутренняя обивка и пол кабины</w:t>
            </w:r>
          </w:p>
          <w:p w14:paraId="4997264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наличия устройство для крепления огнетушителя</w:t>
            </w:r>
          </w:p>
        </w:tc>
        <w:tc>
          <w:tcPr>
            <w:tcW w:w="2500" w:type="dxa"/>
            <w:tcBorders>
              <w:top w:val="single" w:sz="4" w:space="0" w:color="auto"/>
              <w:left w:val="single" w:sz="4" w:space="0" w:color="auto"/>
              <w:bottom w:val="single" w:sz="4" w:space="0" w:color="auto"/>
              <w:right w:val="single" w:sz="4" w:space="0" w:color="auto"/>
            </w:tcBorders>
            <w:hideMark/>
          </w:tcPr>
          <w:p w14:paraId="46A424C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2223EA9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6, пункт 2.1.7.1 </w:t>
            </w:r>
          </w:p>
          <w:p w14:paraId="56EC80B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2.1.7.2</w:t>
            </w:r>
          </w:p>
          <w:p w14:paraId="4A12099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hideMark/>
          </w:tcPr>
          <w:p w14:paraId="31062F3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ТР ТС 018/2011</w:t>
            </w:r>
          </w:p>
          <w:p w14:paraId="554EDAA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6, пункт 2.1.7  </w:t>
            </w:r>
          </w:p>
        </w:tc>
        <w:tc>
          <w:tcPr>
            <w:tcW w:w="1718" w:type="dxa"/>
            <w:tcBorders>
              <w:top w:val="single" w:sz="4" w:space="0" w:color="auto"/>
              <w:left w:val="single" w:sz="4" w:space="0" w:color="auto"/>
              <w:bottom w:val="single" w:sz="4" w:space="0" w:color="auto"/>
              <w:right w:val="single" w:sz="4" w:space="0" w:color="auto"/>
            </w:tcBorders>
          </w:tcPr>
          <w:p w14:paraId="4D27FC6F" w14:textId="77777777" w:rsidR="00213C64" w:rsidRPr="008B1D0A" w:rsidRDefault="00213C64">
            <w:pPr>
              <w:pStyle w:val="aa"/>
              <w:spacing w:line="276" w:lineRule="auto"/>
              <w:rPr>
                <w:rFonts w:ascii="Times New Roman" w:hAnsi="Times New Roman"/>
                <w:sz w:val="18"/>
                <w:szCs w:val="18"/>
              </w:rPr>
            </w:pPr>
          </w:p>
        </w:tc>
      </w:tr>
      <w:tr w:rsidR="00213C64" w:rsidRPr="008B1D0A" w14:paraId="4ADEDA3D"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71E16D97" w14:textId="57FADE73"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3</w:t>
            </w:r>
            <w:r w:rsidR="004A306B">
              <w:rPr>
                <w:rFonts w:ascii="Times New Roman" w:hAnsi="Times New Roman"/>
                <w:sz w:val="18"/>
                <w:szCs w:val="18"/>
              </w:rPr>
              <w:t>7</w:t>
            </w:r>
          </w:p>
        </w:tc>
        <w:tc>
          <w:tcPr>
            <w:tcW w:w="2378" w:type="dxa"/>
            <w:tcBorders>
              <w:top w:val="single" w:sz="4" w:space="0" w:color="auto"/>
              <w:left w:val="single" w:sz="4" w:space="0" w:color="auto"/>
              <w:bottom w:val="single" w:sz="4" w:space="0" w:color="auto"/>
              <w:right w:val="single" w:sz="4" w:space="0" w:color="auto"/>
            </w:tcBorders>
            <w:hideMark/>
          </w:tcPr>
          <w:p w14:paraId="7036412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6C6F36F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019D411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08D68CE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N1</w:t>
            </w:r>
          </w:p>
        </w:tc>
        <w:tc>
          <w:tcPr>
            <w:tcW w:w="5589" w:type="dxa"/>
            <w:tcBorders>
              <w:top w:val="single" w:sz="4" w:space="0" w:color="auto"/>
              <w:left w:val="single" w:sz="4" w:space="0" w:color="auto"/>
              <w:bottom w:val="single" w:sz="4" w:space="0" w:color="auto"/>
              <w:right w:val="single" w:sz="4" w:space="0" w:color="auto"/>
            </w:tcBorders>
            <w:hideMark/>
          </w:tcPr>
          <w:p w14:paraId="29E7942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органов управления и системы специализированных кузовов</w:t>
            </w:r>
          </w:p>
          <w:p w14:paraId="342C015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блокировки</w:t>
            </w:r>
            <w:proofErr w:type="gramEnd"/>
            <w:r w:rsidRPr="008B1D0A">
              <w:rPr>
                <w:rFonts w:ascii="Times New Roman" w:hAnsi="Times New Roman"/>
                <w:sz w:val="18"/>
                <w:szCs w:val="18"/>
              </w:rPr>
              <w:t xml:space="preserve"> органов управление воздействие на которые одновременно или не в установленной очередности может приводить к аварийной ситуации </w:t>
            </w:r>
          </w:p>
          <w:p w14:paraId="173C1BE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исключение</w:t>
            </w:r>
            <w:proofErr w:type="gramEnd"/>
            <w:r w:rsidRPr="008B1D0A">
              <w:rPr>
                <w:rFonts w:ascii="Times New Roman" w:hAnsi="Times New Roman"/>
                <w:sz w:val="18"/>
                <w:szCs w:val="18"/>
              </w:rPr>
              <w:t xml:space="preserve"> возможности органов управления перемещения из установленного положения вследствие вибрации машины</w:t>
            </w:r>
          </w:p>
          <w:p w14:paraId="7807D62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Визуальная проверка органов управления после прекращения воздействия на них</w:t>
            </w:r>
          </w:p>
          <w:p w14:paraId="5FAEAAA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расположение</w:t>
            </w:r>
            <w:proofErr w:type="gramEnd"/>
            <w:r w:rsidRPr="008B1D0A">
              <w:rPr>
                <w:rFonts w:ascii="Times New Roman" w:hAnsi="Times New Roman"/>
                <w:sz w:val="18"/>
                <w:szCs w:val="18"/>
              </w:rPr>
              <w:t xml:space="preserve"> органов управления и </w:t>
            </w:r>
            <w:r w:rsidRPr="008B1D0A">
              <w:rPr>
                <w:rFonts w:ascii="Times New Roman" w:hAnsi="Times New Roman"/>
                <w:sz w:val="18"/>
                <w:szCs w:val="18"/>
              </w:rPr>
              <w:lastRenderedPageBreak/>
              <w:t>контрольно-сигнальные устройства специализированных кузовов</w:t>
            </w:r>
          </w:p>
          <w:p w14:paraId="4AD6D30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аварийных</w:t>
            </w:r>
            <w:proofErr w:type="gramEnd"/>
            <w:r w:rsidRPr="008B1D0A">
              <w:rPr>
                <w:rFonts w:ascii="Times New Roman" w:hAnsi="Times New Roman"/>
                <w:sz w:val="18"/>
                <w:szCs w:val="18"/>
              </w:rPr>
              <w:t xml:space="preserve"> органов управления</w:t>
            </w:r>
          </w:p>
          <w:p w14:paraId="2E6A195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применение</w:t>
            </w:r>
            <w:proofErr w:type="gramEnd"/>
            <w:r w:rsidRPr="008B1D0A">
              <w:rPr>
                <w:rFonts w:ascii="Times New Roman" w:hAnsi="Times New Roman"/>
                <w:sz w:val="18"/>
                <w:szCs w:val="18"/>
              </w:rPr>
              <w:t xml:space="preserve"> предупреждающих или аварийных световых и (или) акустических сигналов </w:t>
            </w:r>
          </w:p>
          <w:p w14:paraId="375A229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расположение</w:t>
            </w:r>
            <w:proofErr w:type="gramEnd"/>
            <w:r w:rsidRPr="008B1D0A">
              <w:rPr>
                <w:rFonts w:ascii="Times New Roman" w:hAnsi="Times New Roman"/>
                <w:sz w:val="18"/>
                <w:szCs w:val="18"/>
              </w:rPr>
              <w:t xml:space="preserve"> приборов освещения</w:t>
            </w:r>
          </w:p>
          <w:p w14:paraId="17EE302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-Испытания ограждения </w:t>
            </w:r>
            <w:proofErr w:type="gramStart"/>
            <w:r w:rsidRPr="008B1D0A">
              <w:rPr>
                <w:rFonts w:ascii="Times New Roman" w:hAnsi="Times New Roman"/>
                <w:sz w:val="18"/>
                <w:szCs w:val="18"/>
              </w:rPr>
              <w:t>на выдерживания</w:t>
            </w:r>
            <w:proofErr w:type="gramEnd"/>
            <w:r w:rsidRPr="008B1D0A">
              <w:rPr>
                <w:rFonts w:ascii="Times New Roman" w:hAnsi="Times New Roman"/>
                <w:sz w:val="18"/>
                <w:szCs w:val="18"/>
              </w:rPr>
              <w:t xml:space="preserve"> усилия сосредоточенного усилия</w:t>
            </w:r>
          </w:p>
          <w:p w14:paraId="27BB446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расположения</w:t>
            </w:r>
            <w:proofErr w:type="gramEnd"/>
            <w:r w:rsidRPr="008B1D0A">
              <w:rPr>
                <w:rFonts w:ascii="Times New Roman" w:hAnsi="Times New Roman"/>
                <w:sz w:val="18"/>
                <w:szCs w:val="18"/>
              </w:rPr>
              <w:t xml:space="preserve"> органов управления внутри кабины</w:t>
            </w:r>
          </w:p>
          <w:p w14:paraId="563D032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расположения</w:t>
            </w:r>
            <w:proofErr w:type="gramEnd"/>
            <w:r w:rsidRPr="008B1D0A">
              <w:rPr>
                <w:rFonts w:ascii="Times New Roman" w:hAnsi="Times New Roman"/>
                <w:sz w:val="18"/>
                <w:szCs w:val="18"/>
              </w:rPr>
              <w:t xml:space="preserve"> поста управления</w:t>
            </w:r>
          </w:p>
          <w:p w14:paraId="7DADFAA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-Испытания шумовых характеристик</w:t>
            </w:r>
          </w:p>
          <w:p w14:paraId="1675C79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гидравлического</w:t>
            </w:r>
            <w:proofErr w:type="gramEnd"/>
            <w:r w:rsidRPr="008B1D0A">
              <w:rPr>
                <w:rFonts w:ascii="Times New Roman" w:hAnsi="Times New Roman"/>
                <w:sz w:val="18"/>
                <w:szCs w:val="18"/>
              </w:rPr>
              <w:t xml:space="preserve">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14:paraId="3F75B28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14:paraId="214FEA3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предохранительных</w:t>
            </w:r>
            <w:proofErr w:type="gramEnd"/>
            <w:r w:rsidRPr="008B1D0A">
              <w:rPr>
                <w:rFonts w:ascii="Times New Roman" w:hAnsi="Times New Roman"/>
                <w:sz w:val="18"/>
                <w:szCs w:val="18"/>
              </w:rPr>
              <w:t xml:space="preserve"> клапанов и выходные патрубки пневмосистемы на расположение так, чтобы выходящий из них воздух ни прямо, ни отраженно не был направлен на оператора</w:t>
            </w:r>
          </w:p>
          <w:p w14:paraId="11D9511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воздушных</w:t>
            </w:r>
            <w:proofErr w:type="gramEnd"/>
            <w:r w:rsidRPr="008B1D0A">
              <w:rPr>
                <w:rFonts w:ascii="Times New Roman" w:hAnsi="Times New Roman"/>
                <w:sz w:val="18"/>
                <w:szCs w:val="18"/>
              </w:rPr>
              <w:t xml:space="preserve"> баллонов и узлов пневмосистемы </w:t>
            </w:r>
          </w:p>
          <w:p w14:paraId="5909BF8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использование</w:t>
            </w:r>
            <w:proofErr w:type="gramEnd"/>
            <w:r w:rsidRPr="008B1D0A">
              <w:rPr>
                <w:rFonts w:ascii="Times New Roman" w:hAnsi="Times New Roman"/>
                <w:sz w:val="18"/>
                <w:szCs w:val="18"/>
              </w:rPr>
              <w:t xml:space="preserve"> пневмосистемы тормозов автомобиля для привода вспомогательного оборудования</w:t>
            </w:r>
          </w:p>
          <w:p w14:paraId="6605201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14:paraId="6DAC025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использования</w:t>
            </w:r>
            <w:proofErr w:type="gramEnd"/>
            <w:r w:rsidRPr="008B1D0A">
              <w:rPr>
                <w:rFonts w:ascii="Times New Roman" w:hAnsi="Times New Roman"/>
                <w:sz w:val="18"/>
                <w:szCs w:val="18"/>
              </w:rPr>
              <w:t xml:space="preserve"> гидроцилиндров двустороннего действия </w:t>
            </w:r>
          </w:p>
          <w:p w14:paraId="7AE2BF7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пневматического</w:t>
            </w:r>
            <w:proofErr w:type="gramEnd"/>
            <w:r w:rsidRPr="008B1D0A">
              <w:rPr>
                <w:rFonts w:ascii="Times New Roman" w:hAnsi="Times New Roman"/>
                <w:sz w:val="18"/>
                <w:szCs w:val="18"/>
              </w:rPr>
              <w:t xml:space="preserve"> оборудования</w:t>
            </w:r>
          </w:p>
        </w:tc>
        <w:tc>
          <w:tcPr>
            <w:tcW w:w="2500" w:type="dxa"/>
            <w:tcBorders>
              <w:top w:val="single" w:sz="4" w:space="0" w:color="auto"/>
              <w:left w:val="single" w:sz="4" w:space="0" w:color="auto"/>
              <w:bottom w:val="single" w:sz="4" w:space="0" w:color="auto"/>
              <w:right w:val="single" w:sz="4" w:space="0" w:color="auto"/>
            </w:tcBorders>
            <w:hideMark/>
          </w:tcPr>
          <w:p w14:paraId="67D7F57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ТР ТС 018/2011</w:t>
            </w:r>
          </w:p>
          <w:p w14:paraId="62EFFFB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w:t>
            </w:r>
          </w:p>
          <w:p w14:paraId="2C30E4A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2.2.2</w:t>
            </w:r>
          </w:p>
          <w:p w14:paraId="6AC0626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2.2.3</w:t>
            </w:r>
          </w:p>
          <w:p w14:paraId="718B3EA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2.2.4</w:t>
            </w:r>
          </w:p>
          <w:p w14:paraId="05EEE8C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2.2.5</w:t>
            </w:r>
          </w:p>
          <w:p w14:paraId="3964F3F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2.2.6</w:t>
            </w:r>
          </w:p>
          <w:p w14:paraId="70F0CE4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2.2.7</w:t>
            </w:r>
          </w:p>
          <w:p w14:paraId="612681C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2.2.8</w:t>
            </w:r>
          </w:p>
          <w:p w14:paraId="1D4DEFF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2.2.9</w:t>
            </w:r>
          </w:p>
          <w:p w14:paraId="51FA7D9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2.2.10</w:t>
            </w:r>
          </w:p>
          <w:p w14:paraId="11B0D49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Приложение 6, пункт 2.2.11</w:t>
            </w:r>
          </w:p>
          <w:p w14:paraId="47D74F76"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2.2.12</w:t>
            </w:r>
          </w:p>
          <w:p w14:paraId="2A102FB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2.2.13</w:t>
            </w:r>
          </w:p>
          <w:p w14:paraId="4A03751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2.2.14</w:t>
            </w:r>
          </w:p>
          <w:p w14:paraId="01B0E07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2.2.15</w:t>
            </w:r>
          </w:p>
          <w:p w14:paraId="79A0ADB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2.2.16</w:t>
            </w:r>
          </w:p>
          <w:p w14:paraId="2434456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2.2.17</w:t>
            </w:r>
          </w:p>
          <w:p w14:paraId="04586D8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2.2.18</w:t>
            </w:r>
          </w:p>
          <w:p w14:paraId="4F6F4C8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2.2.19</w:t>
            </w:r>
          </w:p>
          <w:p w14:paraId="7BD6D6F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2.2.20</w:t>
            </w:r>
          </w:p>
          <w:p w14:paraId="7C0297D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3.3</w:t>
            </w:r>
          </w:p>
          <w:p w14:paraId="0A886E6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2960" w:type="dxa"/>
            <w:tcBorders>
              <w:top w:val="single" w:sz="4" w:space="0" w:color="auto"/>
              <w:left w:val="single" w:sz="4" w:space="0" w:color="auto"/>
              <w:bottom w:val="single" w:sz="4" w:space="0" w:color="auto"/>
              <w:right w:val="single" w:sz="4" w:space="0" w:color="auto"/>
            </w:tcBorders>
            <w:hideMark/>
          </w:tcPr>
          <w:p w14:paraId="2F00F23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ТР ТС 018/2011</w:t>
            </w:r>
          </w:p>
          <w:p w14:paraId="5257E3D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Приложение 6, пункт 2.2 </w:t>
            </w:r>
          </w:p>
        </w:tc>
        <w:tc>
          <w:tcPr>
            <w:tcW w:w="1718" w:type="dxa"/>
            <w:tcBorders>
              <w:top w:val="single" w:sz="4" w:space="0" w:color="auto"/>
              <w:left w:val="single" w:sz="4" w:space="0" w:color="auto"/>
              <w:bottom w:val="single" w:sz="4" w:space="0" w:color="auto"/>
              <w:right w:val="single" w:sz="4" w:space="0" w:color="auto"/>
            </w:tcBorders>
          </w:tcPr>
          <w:p w14:paraId="10CBB49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71DC2C18" w14:textId="77777777" w:rsidR="00213C64" w:rsidRPr="008B1D0A" w:rsidRDefault="00213C64">
            <w:pPr>
              <w:pStyle w:val="aa"/>
              <w:spacing w:line="276" w:lineRule="auto"/>
              <w:rPr>
                <w:rFonts w:ascii="Times New Roman" w:hAnsi="Times New Roman"/>
                <w:sz w:val="18"/>
                <w:szCs w:val="18"/>
              </w:rPr>
            </w:pPr>
          </w:p>
          <w:p w14:paraId="26947EB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29CF19C3" w14:textId="77777777" w:rsidR="00213C64" w:rsidRPr="008B1D0A" w:rsidRDefault="00213C64">
            <w:pPr>
              <w:pStyle w:val="aa"/>
              <w:spacing w:line="276" w:lineRule="auto"/>
              <w:rPr>
                <w:rFonts w:ascii="Times New Roman" w:hAnsi="Times New Roman"/>
                <w:sz w:val="18"/>
                <w:szCs w:val="18"/>
              </w:rPr>
            </w:pPr>
          </w:p>
          <w:p w14:paraId="091C2669" w14:textId="77777777" w:rsidR="00213C64" w:rsidRPr="008B1D0A" w:rsidRDefault="00213C64">
            <w:pPr>
              <w:pStyle w:val="aa"/>
              <w:spacing w:line="276" w:lineRule="auto"/>
              <w:rPr>
                <w:rFonts w:ascii="Times New Roman" w:hAnsi="Times New Roman"/>
                <w:sz w:val="18"/>
                <w:szCs w:val="18"/>
              </w:rPr>
            </w:pPr>
          </w:p>
          <w:p w14:paraId="17FA3216" w14:textId="77777777" w:rsidR="00213C64" w:rsidRPr="008B1D0A" w:rsidRDefault="00213C64">
            <w:pPr>
              <w:pStyle w:val="aa"/>
              <w:spacing w:line="276" w:lineRule="auto"/>
              <w:rPr>
                <w:rFonts w:ascii="Times New Roman" w:hAnsi="Times New Roman"/>
                <w:sz w:val="18"/>
                <w:szCs w:val="18"/>
              </w:rPr>
            </w:pPr>
          </w:p>
          <w:p w14:paraId="7460225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27129E8E" w14:textId="77777777" w:rsidR="00213C64" w:rsidRPr="008B1D0A" w:rsidRDefault="00213C64">
            <w:pPr>
              <w:pStyle w:val="aa"/>
              <w:spacing w:line="276" w:lineRule="auto"/>
              <w:rPr>
                <w:rFonts w:ascii="Times New Roman" w:hAnsi="Times New Roman"/>
                <w:sz w:val="18"/>
                <w:szCs w:val="18"/>
              </w:rPr>
            </w:pPr>
          </w:p>
          <w:p w14:paraId="1059688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510CE78D" w14:textId="77777777" w:rsidR="00213C64" w:rsidRPr="008B1D0A" w:rsidRDefault="00213C64">
            <w:pPr>
              <w:pStyle w:val="aa"/>
              <w:spacing w:line="276" w:lineRule="auto"/>
              <w:rPr>
                <w:rFonts w:ascii="Times New Roman" w:hAnsi="Times New Roman"/>
                <w:sz w:val="18"/>
                <w:szCs w:val="18"/>
              </w:rPr>
            </w:pPr>
          </w:p>
          <w:p w14:paraId="771BEF80" w14:textId="77777777" w:rsidR="00213C64" w:rsidRPr="008B1D0A" w:rsidRDefault="00213C64">
            <w:pPr>
              <w:pStyle w:val="aa"/>
              <w:spacing w:line="276" w:lineRule="auto"/>
              <w:rPr>
                <w:rFonts w:ascii="Times New Roman" w:hAnsi="Times New Roman"/>
                <w:sz w:val="18"/>
                <w:szCs w:val="18"/>
              </w:rPr>
            </w:pPr>
          </w:p>
          <w:p w14:paraId="05BFF53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w:t>
            </w:r>
          </w:p>
          <w:p w14:paraId="302E1DA9" w14:textId="77777777" w:rsidR="00213C64" w:rsidRPr="008B1D0A" w:rsidRDefault="00213C64">
            <w:pPr>
              <w:pStyle w:val="aa"/>
              <w:spacing w:line="276" w:lineRule="auto"/>
              <w:rPr>
                <w:rFonts w:ascii="Times New Roman" w:hAnsi="Times New Roman"/>
                <w:sz w:val="18"/>
                <w:szCs w:val="18"/>
              </w:rPr>
            </w:pPr>
          </w:p>
          <w:p w14:paraId="7434B37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w:t>
            </w:r>
          </w:p>
          <w:p w14:paraId="24D59241" w14:textId="77777777" w:rsidR="00213C64" w:rsidRPr="008B1D0A" w:rsidRDefault="00213C64">
            <w:pPr>
              <w:pStyle w:val="aa"/>
              <w:spacing w:line="276" w:lineRule="auto"/>
              <w:rPr>
                <w:rFonts w:ascii="Times New Roman" w:hAnsi="Times New Roman"/>
                <w:sz w:val="18"/>
                <w:szCs w:val="18"/>
              </w:rPr>
            </w:pPr>
          </w:p>
          <w:p w14:paraId="3058A01B" w14:textId="77777777" w:rsidR="00213C64" w:rsidRPr="008B1D0A" w:rsidRDefault="00213C64">
            <w:pPr>
              <w:pStyle w:val="aa"/>
              <w:spacing w:line="276" w:lineRule="auto"/>
              <w:rPr>
                <w:rFonts w:ascii="Times New Roman" w:hAnsi="Times New Roman"/>
                <w:sz w:val="18"/>
                <w:szCs w:val="18"/>
              </w:rPr>
            </w:pPr>
          </w:p>
          <w:p w14:paraId="5302F324" w14:textId="77777777" w:rsidR="00213C64" w:rsidRPr="008B1D0A" w:rsidRDefault="00213C64">
            <w:pPr>
              <w:pStyle w:val="aa"/>
              <w:spacing w:line="276" w:lineRule="auto"/>
              <w:rPr>
                <w:rFonts w:ascii="Times New Roman" w:hAnsi="Times New Roman"/>
                <w:sz w:val="18"/>
                <w:szCs w:val="18"/>
              </w:rPr>
            </w:pPr>
          </w:p>
          <w:p w14:paraId="333682E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1000Н</w:t>
            </w:r>
          </w:p>
          <w:p w14:paraId="4D495F37" w14:textId="77777777" w:rsidR="00213C64" w:rsidRPr="008B1D0A" w:rsidRDefault="00213C64">
            <w:pPr>
              <w:pStyle w:val="aa"/>
              <w:spacing w:line="276" w:lineRule="auto"/>
              <w:rPr>
                <w:rFonts w:ascii="Times New Roman" w:hAnsi="Times New Roman"/>
                <w:sz w:val="18"/>
                <w:szCs w:val="18"/>
              </w:rPr>
            </w:pPr>
          </w:p>
          <w:p w14:paraId="12D6A5C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4FA1E91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117789CC" w14:textId="77777777" w:rsidR="00213C64" w:rsidRPr="008B1D0A" w:rsidRDefault="00213C64">
            <w:pPr>
              <w:pStyle w:val="aa"/>
              <w:spacing w:line="276" w:lineRule="auto"/>
              <w:rPr>
                <w:rFonts w:ascii="Times New Roman" w:hAnsi="Times New Roman"/>
                <w:sz w:val="18"/>
                <w:szCs w:val="18"/>
              </w:rPr>
            </w:pPr>
          </w:p>
          <w:p w14:paraId="31EE0F4F" w14:textId="77777777" w:rsidR="00213C64" w:rsidRPr="008B1D0A" w:rsidRDefault="00213C64">
            <w:pPr>
              <w:pStyle w:val="aa"/>
              <w:spacing w:line="276" w:lineRule="auto"/>
              <w:rPr>
                <w:rFonts w:ascii="Times New Roman" w:hAnsi="Times New Roman"/>
                <w:sz w:val="18"/>
                <w:szCs w:val="18"/>
              </w:rPr>
            </w:pPr>
          </w:p>
          <w:p w14:paraId="14CE060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98Дб</w:t>
            </w:r>
          </w:p>
          <w:p w14:paraId="3EC9A9C2" w14:textId="77777777" w:rsidR="00213C64" w:rsidRPr="008B1D0A" w:rsidRDefault="00213C64">
            <w:pPr>
              <w:pStyle w:val="aa"/>
              <w:spacing w:line="276" w:lineRule="auto"/>
              <w:rPr>
                <w:rFonts w:ascii="Times New Roman" w:hAnsi="Times New Roman"/>
                <w:sz w:val="18"/>
                <w:szCs w:val="18"/>
              </w:rPr>
            </w:pPr>
          </w:p>
          <w:p w14:paraId="59825D4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p w14:paraId="79424D67" w14:textId="77777777" w:rsidR="00213C64" w:rsidRPr="008B1D0A" w:rsidRDefault="00213C64">
            <w:pPr>
              <w:pStyle w:val="aa"/>
              <w:spacing w:line="276" w:lineRule="auto"/>
              <w:rPr>
                <w:rFonts w:ascii="Times New Roman" w:hAnsi="Times New Roman"/>
                <w:sz w:val="18"/>
                <w:szCs w:val="18"/>
              </w:rPr>
            </w:pPr>
          </w:p>
          <w:p w14:paraId="7FA060F9" w14:textId="77777777" w:rsidR="00213C64" w:rsidRPr="008B1D0A" w:rsidRDefault="00213C64">
            <w:pPr>
              <w:pStyle w:val="aa"/>
              <w:spacing w:line="276" w:lineRule="auto"/>
              <w:rPr>
                <w:rFonts w:ascii="Times New Roman" w:hAnsi="Times New Roman"/>
                <w:sz w:val="18"/>
                <w:szCs w:val="18"/>
              </w:rPr>
            </w:pPr>
          </w:p>
          <w:p w14:paraId="46B53AB3" w14:textId="77777777" w:rsidR="00213C64" w:rsidRPr="008B1D0A" w:rsidRDefault="00213C64">
            <w:pPr>
              <w:pStyle w:val="aa"/>
              <w:spacing w:line="276" w:lineRule="auto"/>
              <w:rPr>
                <w:rFonts w:ascii="Times New Roman" w:hAnsi="Times New Roman"/>
                <w:sz w:val="18"/>
                <w:szCs w:val="18"/>
              </w:rPr>
            </w:pPr>
          </w:p>
          <w:p w14:paraId="3199C3D0" w14:textId="77777777" w:rsidR="00213C64" w:rsidRPr="008B1D0A" w:rsidRDefault="00213C64">
            <w:pPr>
              <w:pStyle w:val="aa"/>
              <w:spacing w:line="276" w:lineRule="auto"/>
              <w:rPr>
                <w:rFonts w:ascii="Times New Roman" w:hAnsi="Times New Roman"/>
                <w:sz w:val="18"/>
                <w:szCs w:val="18"/>
              </w:rPr>
            </w:pPr>
          </w:p>
          <w:p w14:paraId="72F9D3C8" w14:textId="77777777" w:rsidR="00213C64" w:rsidRPr="008B1D0A" w:rsidRDefault="00213C64">
            <w:pPr>
              <w:pStyle w:val="aa"/>
              <w:spacing w:line="276" w:lineRule="auto"/>
              <w:rPr>
                <w:rFonts w:ascii="Times New Roman" w:hAnsi="Times New Roman"/>
                <w:sz w:val="18"/>
                <w:szCs w:val="18"/>
              </w:rPr>
            </w:pPr>
          </w:p>
          <w:p w14:paraId="753E9BF6" w14:textId="77777777" w:rsidR="00213C64" w:rsidRPr="008B1D0A" w:rsidRDefault="00213C64">
            <w:pPr>
              <w:pStyle w:val="aa"/>
              <w:spacing w:line="276" w:lineRule="auto"/>
              <w:rPr>
                <w:rFonts w:ascii="Times New Roman" w:hAnsi="Times New Roman"/>
                <w:sz w:val="18"/>
                <w:szCs w:val="18"/>
              </w:rPr>
            </w:pPr>
          </w:p>
          <w:p w14:paraId="7DF2136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C25532" w:rsidRPr="008B1D0A" w14:paraId="3BA38D48"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2673A30" w14:textId="65E6E11D" w:rsidR="00C25532" w:rsidRPr="008B1D0A" w:rsidRDefault="004A306B" w:rsidP="00C25532">
            <w:pPr>
              <w:pStyle w:val="aa"/>
              <w:spacing w:line="276" w:lineRule="auto"/>
              <w:rPr>
                <w:rFonts w:ascii="Times New Roman" w:hAnsi="Times New Roman"/>
                <w:sz w:val="18"/>
                <w:szCs w:val="18"/>
              </w:rPr>
            </w:pPr>
            <w:r>
              <w:rPr>
                <w:rFonts w:ascii="Times New Roman" w:hAnsi="Times New Roman"/>
                <w:sz w:val="18"/>
                <w:szCs w:val="18"/>
              </w:rPr>
              <w:lastRenderedPageBreak/>
              <w:t>38</w:t>
            </w:r>
          </w:p>
        </w:tc>
        <w:tc>
          <w:tcPr>
            <w:tcW w:w="2378" w:type="dxa"/>
            <w:tcBorders>
              <w:top w:val="single" w:sz="4" w:space="0" w:color="auto"/>
              <w:left w:val="single" w:sz="4" w:space="0" w:color="auto"/>
              <w:bottom w:val="single" w:sz="4" w:space="0" w:color="auto"/>
              <w:right w:val="single" w:sz="4" w:space="0" w:color="auto"/>
            </w:tcBorders>
            <w:hideMark/>
          </w:tcPr>
          <w:p w14:paraId="2D303016"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CB17E01"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303BC72D"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М1, М2</w:t>
            </w:r>
            <w:r w:rsidRPr="008B1D0A">
              <w:rPr>
                <w:rFonts w:ascii="Times New Roman" w:hAnsi="Times New Roman"/>
                <w:sz w:val="18"/>
                <w:szCs w:val="18"/>
              </w:rPr>
              <w:tab/>
            </w:r>
            <w:r w:rsidRPr="008B1D0A">
              <w:rPr>
                <w:rFonts w:ascii="Times New Roman" w:hAnsi="Times New Roman"/>
                <w:sz w:val="18"/>
                <w:szCs w:val="18"/>
              </w:rPr>
              <w:tab/>
            </w:r>
          </w:p>
        </w:tc>
        <w:tc>
          <w:tcPr>
            <w:tcW w:w="5589" w:type="dxa"/>
            <w:tcBorders>
              <w:top w:val="single" w:sz="4" w:space="0" w:color="auto"/>
              <w:left w:val="single" w:sz="4" w:space="0" w:color="auto"/>
              <w:bottom w:val="single" w:sz="4" w:space="0" w:color="auto"/>
              <w:right w:val="single" w:sz="4" w:space="0" w:color="auto"/>
            </w:tcBorders>
            <w:hideMark/>
          </w:tcPr>
          <w:p w14:paraId="0054E8E3"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сигнальные</w:t>
            </w:r>
            <w:proofErr w:type="gramEnd"/>
            <w:r w:rsidRPr="008B1D0A">
              <w:rPr>
                <w:rFonts w:ascii="Times New Roman" w:hAnsi="Times New Roman"/>
                <w:sz w:val="18"/>
                <w:szCs w:val="18"/>
              </w:rPr>
              <w:t xml:space="preserve"> цвета, знаков безопасности и сигнальных разметок </w:t>
            </w:r>
          </w:p>
          <w:p w14:paraId="5476F048"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предотвращения</w:t>
            </w:r>
            <w:proofErr w:type="gramEnd"/>
            <w:r w:rsidRPr="008B1D0A">
              <w:rPr>
                <w:rFonts w:ascii="Times New Roman" w:hAnsi="Times New Roman"/>
                <w:sz w:val="18"/>
                <w:szCs w:val="18"/>
              </w:rPr>
              <w:t xml:space="preserve"> опасных ситуаций </w:t>
            </w:r>
          </w:p>
          <w:p w14:paraId="71ECCD40"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обозначение</w:t>
            </w:r>
            <w:proofErr w:type="gramEnd"/>
            <w:r w:rsidRPr="008B1D0A">
              <w:rPr>
                <w:rFonts w:ascii="Times New Roman" w:hAnsi="Times New Roman"/>
                <w:sz w:val="18"/>
                <w:szCs w:val="18"/>
              </w:rPr>
              <w:t xml:space="preserve"> видов опасности, опасных мест и </w:t>
            </w:r>
            <w:r w:rsidRPr="008B1D0A">
              <w:rPr>
                <w:rFonts w:ascii="Times New Roman" w:hAnsi="Times New Roman"/>
                <w:sz w:val="18"/>
                <w:szCs w:val="18"/>
              </w:rPr>
              <w:lastRenderedPageBreak/>
              <w:t xml:space="preserve">возможных опасных ситуации сигнальными цветами, </w:t>
            </w:r>
          </w:p>
          <w:p w14:paraId="248B0956"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окрашивание</w:t>
            </w:r>
            <w:proofErr w:type="gramEnd"/>
            <w:r w:rsidRPr="008B1D0A">
              <w:rPr>
                <w:rFonts w:ascii="Times New Roman" w:hAnsi="Times New Roman"/>
                <w:sz w:val="18"/>
                <w:szCs w:val="18"/>
              </w:rPr>
              <w:t xml:space="preserve"> узлов и элементов оборудования, машин, механизмов и т.п. лакокрасочными материалами сигнальных цветов и нанесение на них сигнальной разметки</w:t>
            </w:r>
          </w:p>
          <w:p w14:paraId="04F1F01A"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применение</w:t>
            </w:r>
            <w:proofErr w:type="gramEnd"/>
            <w:r w:rsidRPr="008B1D0A">
              <w:rPr>
                <w:rFonts w:ascii="Times New Roman" w:hAnsi="Times New Roman"/>
                <w:sz w:val="18"/>
                <w:szCs w:val="18"/>
              </w:rPr>
              <w:t xml:space="preserve"> сигнальных свет </w:t>
            </w:r>
          </w:p>
        </w:tc>
        <w:tc>
          <w:tcPr>
            <w:tcW w:w="2500" w:type="dxa"/>
            <w:tcBorders>
              <w:top w:val="single" w:sz="4" w:space="0" w:color="auto"/>
              <w:left w:val="single" w:sz="4" w:space="0" w:color="auto"/>
              <w:bottom w:val="single" w:sz="4" w:space="0" w:color="auto"/>
              <w:right w:val="single" w:sz="4" w:space="0" w:color="auto"/>
            </w:tcBorders>
            <w:hideMark/>
          </w:tcPr>
          <w:p w14:paraId="56009056"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6EAE2069"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2.3.1</w:t>
            </w:r>
          </w:p>
          <w:p w14:paraId="291E4EF0"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2.3.2</w:t>
            </w:r>
          </w:p>
          <w:p w14:paraId="0AC70B28"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2.3.2.1</w:t>
            </w:r>
          </w:p>
          <w:p w14:paraId="1103B954"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2.3.3</w:t>
            </w:r>
          </w:p>
          <w:p w14:paraId="369B273A" w14:textId="56E97D0B"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lastRenderedPageBreak/>
              <w:t>Приложение 6, пункт 2.3.4</w:t>
            </w:r>
          </w:p>
        </w:tc>
        <w:tc>
          <w:tcPr>
            <w:tcW w:w="2960" w:type="dxa"/>
            <w:tcBorders>
              <w:top w:val="single" w:sz="4" w:space="0" w:color="auto"/>
              <w:left w:val="single" w:sz="4" w:space="0" w:color="auto"/>
              <w:bottom w:val="single" w:sz="4" w:space="0" w:color="auto"/>
              <w:right w:val="single" w:sz="4" w:space="0" w:color="auto"/>
            </w:tcBorders>
          </w:tcPr>
          <w:p w14:paraId="566EEB4F"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78460725" w14:textId="77777777" w:rsidR="00C25532" w:rsidRPr="008B1D0A" w:rsidRDefault="00C25532" w:rsidP="00C25532">
            <w:pPr>
              <w:pStyle w:val="aa"/>
              <w:rPr>
                <w:rFonts w:ascii="Times New Roman" w:hAnsi="Times New Roman"/>
                <w:bCs/>
                <w:color w:val="000000"/>
                <w:sz w:val="18"/>
                <w:szCs w:val="18"/>
                <w:lang w:val="ky-KG"/>
              </w:rPr>
            </w:pPr>
            <w:r w:rsidRPr="008B1D0A">
              <w:rPr>
                <w:rFonts w:ascii="Times New Roman" w:hAnsi="Times New Roman"/>
                <w:sz w:val="18"/>
                <w:szCs w:val="18"/>
              </w:rPr>
              <w:t xml:space="preserve">Приложение 6, пункт 2.3 </w:t>
            </w:r>
            <w:r w:rsidRPr="008B1D0A">
              <w:rPr>
                <w:rFonts w:ascii="Times New Roman" w:hAnsi="Times New Roman"/>
                <w:bCs/>
                <w:color w:val="000000"/>
                <w:sz w:val="18"/>
                <w:szCs w:val="18"/>
              </w:rPr>
              <w:t xml:space="preserve">ГОСТ </w:t>
            </w:r>
            <w:r w:rsidRPr="008B1D0A">
              <w:rPr>
                <w:rFonts w:ascii="Times New Roman" w:hAnsi="Times New Roman"/>
                <w:bCs/>
                <w:color w:val="000000"/>
                <w:sz w:val="18"/>
                <w:szCs w:val="18"/>
                <w:lang w:val="ky-KG"/>
              </w:rPr>
              <w:t>Р 12.4.026</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2001</w:t>
            </w:r>
          </w:p>
          <w:p w14:paraId="318D014A" w14:textId="77777777" w:rsidR="00C25532" w:rsidRPr="008B1D0A" w:rsidRDefault="00C25532" w:rsidP="00C25532">
            <w:pPr>
              <w:pStyle w:val="aa"/>
              <w:rPr>
                <w:rFonts w:ascii="Times New Roman" w:hAnsi="Times New Roman"/>
                <w:sz w:val="18"/>
                <w:szCs w:val="18"/>
                <w:lang w:val="ky-KG"/>
              </w:rPr>
            </w:pPr>
          </w:p>
          <w:p w14:paraId="09774EA0"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41100254"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lastRenderedPageBreak/>
              <w:t>Визуально</w:t>
            </w:r>
          </w:p>
          <w:p w14:paraId="1E361ED1" w14:textId="77777777" w:rsidR="00C25532" w:rsidRPr="008B1D0A" w:rsidRDefault="00C25532" w:rsidP="00C25532">
            <w:pPr>
              <w:pStyle w:val="aa"/>
              <w:rPr>
                <w:rFonts w:ascii="Times New Roman" w:hAnsi="Times New Roman"/>
                <w:sz w:val="18"/>
                <w:szCs w:val="18"/>
              </w:rPr>
            </w:pPr>
          </w:p>
          <w:p w14:paraId="1D490AA6"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162A4A2A" w14:textId="77777777" w:rsidR="00C25532" w:rsidRPr="008B1D0A" w:rsidRDefault="00C25532" w:rsidP="00C25532">
            <w:pPr>
              <w:pStyle w:val="aa"/>
              <w:rPr>
                <w:rFonts w:ascii="Times New Roman" w:hAnsi="Times New Roman"/>
                <w:sz w:val="18"/>
                <w:szCs w:val="18"/>
              </w:rPr>
            </w:pPr>
          </w:p>
          <w:p w14:paraId="7F1D1EE7" w14:textId="6F6BE826"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1718" w:type="dxa"/>
            <w:tcBorders>
              <w:top w:val="single" w:sz="4" w:space="0" w:color="auto"/>
              <w:left w:val="single" w:sz="4" w:space="0" w:color="auto"/>
              <w:bottom w:val="single" w:sz="4" w:space="0" w:color="auto"/>
              <w:right w:val="single" w:sz="4" w:space="0" w:color="auto"/>
            </w:tcBorders>
          </w:tcPr>
          <w:p w14:paraId="1B3782D9" w14:textId="77777777" w:rsidR="00C25532" w:rsidRPr="008B1D0A" w:rsidRDefault="00C25532" w:rsidP="00C25532">
            <w:pPr>
              <w:pStyle w:val="aa"/>
              <w:spacing w:line="276" w:lineRule="auto"/>
              <w:rPr>
                <w:rFonts w:ascii="Times New Roman" w:hAnsi="Times New Roman"/>
                <w:sz w:val="18"/>
                <w:szCs w:val="18"/>
              </w:rPr>
            </w:pPr>
          </w:p>
        </w:tc>
      </w:tr>
      <w:tr w:rsidR="00C25532" w:rsidRPr="008B1D0A" w14:paraId="7B1BAA50"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0C6FE3D1" w14:textId="39F09AC3" w:rsidR="00C25532" w:rsidRPr="008B1D0A" w:rsidRDefault="004A306B" w:rsidP="00C25532">
            <w:pPr>
              <w:pStyle w:val="aa"/>
              <w:spacing w:line="276" w:lineRule="auto"/>
              <w:rPr>
                <w:rFonts w:ascii="Times New Roman" w:hAnsi="Times New Roman"/>
                <w:sz w:val="18"/>
                <w:szCs w:val="18"/>
              </w:rPr>
            </w:pPr>
            <w:r>
              <w:rPr>
                <w:rFonts w:ascii="Times New Roman" w:hAnsi="Times New Roman"/>
                <w:sz w:val="18"/>
                <w:szCs w:val="18"/>
              </w:rPr>
              <w:t>39</w:t>
            </w:r>
          </w:p>
        </w:tc>
        <w:tc>
          <w:tcPr>
            <w:tcW w:w="2378" w:type="dxa"/>
            <w:tcBorders>
              <w:top w:val="single" w:sz="4" w:space="0" w:color="auto"/>
              <w:left w:val="single" w:sz="4" w:space="0" w:color="auto"/>
              <w:bottom w:val="single" w:sz="4" w:space="0" w:color="auto"/>
              <w:right w:val="single" w:sz="4" w:space="0" w:color="auto"/>
            </w:tcBorders>
            <w:hideMark/>
          </w:tcPr>
          <w:p w14:paraId="3B83888A"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4019F824"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3F514708"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М1, М2</w:t>
            </w:r>
          </w:p>
          <w:p w14:paraId="2C1EE276"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N1</w:t>
            </w:r>
            <w:r w:rsidRPr="008B1D0A">
              <w:rPr>
                <w:rFonts w:ascii="Times New Roman" w:hAnsi="Times New Roman"/>
                <w:sz w:val="18"/>
                <w:szCs w:val="18"/>
              </w:rPr>
              <w:tab/>
              <w:t xml:space="preserve"> </w:t>
            </w:r>
          </w:p>
        </w:tc>
        <w:tc>
          <w:tcPr>
            <w:tcW w:w="5589" w:type="dxa"/>
            <w:tcBorders>
              <w:top w:val="single" w:sz="4" w:space="0" w:color="auto"/>
              <w:left w:val="single" w:sz="4" w:space="0" w:color="auto"/>
              <w:bottom w:val="single" w:sz="4" w:space="0" w:color="auto"/>
              <w:right w:val="single" w:sz="4" w:space="0" w:color="auto"/>
            </w:tcBorders>
            <w:hideMark/>
          </w:tcPr>
          <w:p w14:paraId="37E29991"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в</w:t>
            </w:r>
            <w:proofErr w:type="gramEnd"/>
            <w:r w:rsidRPr="008B1D0A">
              <w:rPr>
                <w:rFonts w:ascii="Times New Roman" w:hAnsi="Times New Roman"/>
                <w:sz w:val="18"/>
                <w:szCs w:val="18"/>
              </w:rPr>
              <w:t xml:space="preserve">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14:paraId="0B2A1B35"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цветографических</w:t>
            </w:r>
            <w:proofErr w:type="gramEnd"/>
            <w:r w:rsidRPr="008B1D0A">
              <w:rPr>
                <w:rFonts w:ascii="Times New Roman" w:hAnsi="Times New Roman"/>
                <w:sz w:val="18"/>
                <w:szCs w:val="18"/>
              </w:rPr>
              <w:t xml:space="preserve"> схем</w:t>
            </w:r>
          </w:p>
          <w:p w14:paraId="69627753"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состава</w:t>
            </w:r>
            <w:proofErr w:type="gramEnd"/>
            <w:r w:rsidRPr="008B1D0A">
              <w:rPr>
                <w:rFonts w:ascii="Times New Roman" w:hAnsi="Times New Roman"/>
                <w:sz w:val="18"/>
                <w:szCs w:val="18"/>
              </w:rPr>
              <w:t xml:space="preserve"> цветографических схем</w:t>
            </w:r>
          </w:p>
          <w:p w14:paraId="01889867"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специальных</w:t>
            </w:r>
            <w:proofErr w:type="gramEnd"/>
            <w:r w:rsidRPr="008B1D0A">
              <w:rPr>
                <w:rFonts w:ascii="Times New Roman" w:hAnsi="Times New Roman"/>
                <w:sz w:val="18"/>
                <w:szCs w:val="18"/>
              </w:rPr>
              <w:t xml:space="preserve"> световых и звуковых сигналов</w:t>
            </w:r>
          </w:p>
          <w:p w14:paraId="704B5472"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оснащение</w:t>
            </w:r>
            <w:proofErr w:type="gramEnd"/>
            <w:r w:rsidRPr="008B1D0A">
              <w:rPr>
                <w:rFonts w:ascii="Times New Roman" w:hAnsi="Times New Roman"/>
                <w:sz w:val="18"/>
                <w:szCs w:val="18"/>
              </w:rPr>
              <w:t xml:space="preserve"> специальными световыми и звуковыми сигналами оперативных и специальных служб</w:t>
            </w:r>
          </w:p>
          <w:p w14:paraId="14F39FFD"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проблескового маячка</w:t>
            </w:r>
          </w:p>
          <w:p w14:paraId="614D749D"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угол</w:t>
            </w:r>
            <w:proofErr w:type="gramEnd"/>
            <w:r w:rsidRPr="008B1D0A">
              <w:rPr>
                <w:rFonts w:ascii="Times New Roman" w:hAnsi="Times New Roman"/>
                <w:sz w:val="18"/>
                <w:szCs w:val="18"/>
              </w:rPr>
              <w:t xml:space="preserve"> видимости специального светового сигнала в горизонтальной плоскости, проходящей через центр источника излучения света</w:t>
            </w:r>
          </w:p>
          <w:p w14:paraId="737FA4B7"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излучателей звука специальных звуковых сигналов</w:t>
            </w:r>
          </w:p>
          <w:p w14:paraId="02DF0016"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установки</w:t>
            </w:r>
            <w:proofErr w:type="gramEnd"/>
            <w:r w:rsidRPr="008B1D0A">
              <w:rPr>
                <w:rFonts w:ascii="Times New Roman" w:hAnsi="Times New Roman"/>
                <w:sz w:val="18"/>
                <w:szCs w:val="18"/>
              </w:rPr>
              <w:t xml:space="preserve"> блоков управления устройствами для подачи специальных световых и звуковых сигналов в салоне (кабине) транспортного средства </w:t>
            </w:r>
          </w:p>
          <w:p w14:paraId="40130C5B"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14:paraId="35CDDA06"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световых</w:t>
            </w:r>
            <w:proofErr w:type="gramEnd"/>
            <w:r w:rsidRPr="008B1D0A">
              <w:rPr>
                <w:rFonts w:ascii="Times New Roman" w:hAnsi="Times New Roman"/>
                <w:sz w:val="18"/>
                <w:szCs w:val="18"/>
              </w:rPr>
              <w:t xml:space="preserve"> сигналов</w:t>
            </w:r>
          </w:p>
          <w:p w14:paraId="3531F64A"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соответствия</w:t>
            </w:r>
            <w:proofErr w:type="gramEnd"/>
            <w:r w:rsidRPr="008B1D0A">
              <w:rPr>
                <w:rFonts w:ascii="Times New Roman" w:hAnsi="Times New Roman"/>
                <w:sz w:val="18"/>
                <w:szCs w:val="18"/>
              </w:rPr>
              <w:t xml:space="preserve"> проблесковых маячков</w:t>
            </w:r>
          </w:p>
          <w:p w14:paraId="58C2541E"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специальных</w:t>
            </w:r>
            <w:proofErr w:type="gramEnd"/>
            <w:r w:rsidRPr="008B1D0A">
              <w:rPr>
                <w:rFonts w:ascii="Times New Roman" w:hAnsi="Times New Roman"/>
                <w:sz w:val="18"/>
                <w:szCs w:val="18"/>
              </w:rPr>
              <w:t xml:space="preserve"> звуковых сигналов</w:t>
            </w:r>
          </w:p>
          <w:p w14:paraId="3221D792"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спектрального</w:t>
            </w:r>
            <w:proofErr w:type="gramEnd"/>
            <w:r w:rsidRPr="008B1D0A">
              <w:rPr>
                <w:rFonts w:ascii="Times New Roman" w:hAnsi="Times New Roman"/>
                <w:sz w:val="18"/>
                <w:szCs w:val="18"/>
              </w:rPr>
              <w:t xml:space="preserve"> состава специального звукового сигнала</w:t>
            </w:r>
          </w:p>
          <w:p w14:paraId="5757B941"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-Испытание частотных диапазон гармонических составляющих звукового сигнала</w:t>
            </w:r>
          </w:p>
          <w:p w14:paraId="5B6ADBD0"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-Проверка на время продолжительности цикла изменений основных гармонических составляющих специального звукового сигнала  </w:t>
            </w:r>
          </w:p>
          <w:p w14:paraId="2D7F954D"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 Испытание максимального уровня звука на расстоянии 2 м от излучателя сигнала по оси, перпендикулярной к плоскости его </w:t>
            </w:r>
            <w:r w:rsidRPr="008B1D0A">
              <w:rPr>
                <w:rFonts w:ascii="Times New Roman" w:hAnsi="Times New Roman"/>
                <w:sz w:val="18"/>
                <w:szCs w:val="18"/>
              </w:rPr>
              <w:lastRenderedPageBreak/>
              <w:t>выходного отверстия при подаче специального звукового сигнала</w:t>
            </w:r>
          </w:p>
        </w:tc>
        <w:tc>
          <w:tcPr>
            <w:tcW w:w="2500" w:type="dxa"/>
            <w:tcBorders>
              <w:top w:val="single" w:sz="4" w:space="0" w:color="auto"/>
              <w:left w:val="single" w:sz="4" w:space="0" w:color="auto"/>
              <w:bottom w:val="single" w:sz="4" w:space="0" w:color="auto"/>
              <w:right w:val="single" w:sz="4" w:space="0" w:color="auto"/>
            </w:tcBorders>
            <w:hideMark/>
          </w:tcPr>
          <w:p w14:paraId="1B71753F"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lastRenderedPageBreak/>
              <w:t>ТР ТС 018/2011</w:t>
            </w:r>
          </w:p>
          <w:p w14:paraId="6AABC4E8"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2.4.1</w:t>
            </w:r>
          </w:p>
          <w:p w14:paraId="5AADF303"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2.4.2</w:t>
            </w:r>
          </w:p>
          <w:p w14:paraId="5E50A828"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2.4.3</w:t>
            </w:r>
          </w:p>
          <w:p w14:paraId="57500037"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2.4.3.1</w:t>
            </w:r>
          </w:p>
          <w:p w14:paraId="33251739"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6, пункт 2.4.3.2</w:t>
            </w:r>
          </w:p>
          <w:p w14:paraId="2B6F3DEF" w14:textId="30F8A5FF"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Приложение 6, пункт 2.4.3.3</w:t>
            </w:r>
          </w:p>
        </w:tc>
        <w:tc>
          <w:tcPr>
            <w:tcW w:w="2960" w:type="dxa"/>
            <w:tcBorders>
              <w:top w:val="single" w:sz="4" w:space="0" w:color="auto"/>
              <w:left w:val="single" w:sz="4" w:space="0" w:color="auto"/>
              <w:bottom w:val="single" w:sz="4" w:space="0" w:color="auto"/>
              <w:right w:val="single" w:sz="4" w:space="0" w:color="auto"/>
            </w:tcBorders>
            <w:hideMark/>
          </w:tcPr>
          <w:p w14:paraId="30364115"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ТР ТС 018/2011</w:t>
            </w:r>
          </w:p>
          <w:p w14:paraId="2C6B8431"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 xml:space="preserve">Приложение 6, пункт </w:t>
            </w:r>
          </w:p>
          <w:p w14:paraId="33BB232B"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2.4Правила ЕЭК ООН № 21Правила ЕЭК ООН № 28 (часть 1).</w:t>
            </w:r>
          </w:p>
          <w:p w14:paraId="2D40FA85"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Правила ЕЭК ООН № 28 (часть 2).</w:t>
            </w:r>
          </w:p>
          <w:p w14:paraId="30D78840" w14:textId="77777777" w:rsidR="00C25532" w:rsidRPr="008B1D0A" w:rsidRDefault="00C25532" w:rsidP="00C25532">
            <w:pPr>
              <w:pStyle w:val="aa"/>
              <w:rPr>
                <w:rFonts w:ascii="Times New Roman" w:hAnsi="Times New Roman"/>
                <w:sz w:val="18"/>
                <w:szCs w:val="18"/>
                <w:lang w:val="ky-KG"/>
              </w:rPr>
            </w:pPr>
            <w:r w:rsidRPr="008B1D0A">
              <w:rPr>
                <w:rFonts w:ascii="Times New Roman" w:hAnsi="Times New Roman"/>
                <w:sz w:val="18"/>
                <w:szCs w:val="18"/>
              </w:rPr>
              <w:t>Правила ЕЭК ООН № 65-00</w:t>
            </w:r>
            <w:r w:rsidRPr="008B1D0A">
              <w:rPr>
                <w:rFonts w:ascii="Times New Roman" w:hAnsi="Times New Roman"/>
                <w:sz w:val="18"/>
                <w:szCs w:val="18"/>
                <w:lang w:val="ky-KG"/>
              </w:rPr>
              <w:t xml:space="preserve"> </w:t>
            </w:r>
          </w:p>
          <w:p w14:paraId="5792C11C" w14:textId="77777777" w:rsidR="00C25532" w:rsidRPr="008B1D0A" w:rsidRDefault="00C25532" w:rsidP="00C25532">
            <w:pPr>
              <w:pStyle w:val="aa"/>
              <w:rPr>
                <w:rFonts w:ascii="Times New Roman" w:hAnsi="Times New Roman"/>
                <w:bCs/>
                <w:color w:val="000000"/>
                <w:sz w:val="18"/>
                <w:szCs w:val="18"/>
                <w:lang w:val="ky-KG"/>
              </w:rPr>
            </w:pPr>
            <w:r w:rsidRPr="008B1D0A">
              <w:rPr>
                <w:rFonts w:ascii="Times New Roman" w:hAnsi="Times New Roman"/>
                <w:bCs/>
                <w:color w:val="000000"/>
                <w:sz w:val="18"/>
                <w:szCs w:val="18"/>
              </w:rPr>
              <w:t>ГОСТ</w:t>
            </w:r>
            <w:r w:rsidRPr="008B1D0A">
              <w:rPr>
                <w:rFonts w:ascii="Times New Roman" w:hAnsi="Times New Roman"/>
                <w:bCs/>
                <w:color w:val="000000"/>
                <w:sz w:val="18"/>
                <w:szCs w:val="18"/>
                <w:lang w:val="ky-KG"/>
              </w:rPr>
              <w:t xml:space="preserve"> Р</w:t>
            </w:r>
            <w:r w:rsidRPr="008B1D0A">
              <w:rPr>
                <w:rFonts w:ascii="Times New Roman" w:hAnsi="Times New Roman"/>
                <w:bCs/>
                <w:color w:val="000000"/>
                <w:sz w:val="18"/>
                <w:szCs w:val="18"/>
              </w:rPr>
              <w:t xml:space="preserve"> </w:t>
            </w:r>
            <w:r w:rsidRPr="008B1D0A">
              <w:rPr>
                <w:rFonts w:ascii="Times New Roman" w:hAnsi="Times New Roman"/>
                <w:bCs/>
                <w:color w:val="000000"/>
                <w:sz w:val="18"/>
                <w:szCs w:val="18"/>
                <w:lang w:val="ky-KG"/>
              </w:rPr>
              <w:t>50574</w:t>
            </w:r>
            <w:r w:rsidRPr="008B1D0A">
              <w:rPr>
                <w:rFonts w:ascii="Times New Roman" w:hAnsi="Times New Roman"/>
                <w:bCs/>
                <w:color w:val="000000"/>
                <w:sz w:val="18"/>
                <w:szCs w:val="18"/>
              </w:rPr>
              <w:t>-</w:t>
            </w:r>
            <w:r w:rsidRPr="008B1D0A">
              <w:rPr>
                <w:rFonts w:ascii="Times New Roman" w:hAnsi="Times New Roman"/>
                <w:bCs/>
                <w:color w:val="000000"/>
                <w:sz w:val="18"/>
                <w:szCs w:val="18"/>
                <w:lang w:val="ky-KG"/>
              </w:rPr>
              <w:t>2002</w:t>
            </w:r>
          </w:p>
          <w:p w14:paraId="3407426A" w14:textId="77777777" w:rsidR="00C25532" w:rsidRPr="008B1D0A" w:rsidRDefault="00C25532" w:rsidP="00C25532">
            <w:pPr>
              <w:pStyle w:val="aa"/>
              <w:rPr>
                <w:rFonts w:ascii="Times New Roman" w:hAnsi="Times New Roman"/>
                <w:sz w:val="18"/>
                <w:szCs w:val="18"/>
              </w:rPr>
            </w:pPr>
          </w:p>
          <w:p w14:paraId="158B9DEC"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2836302A" w14:textId="77777777" w:rsidR="00C25532" w:rsidRPr="008B1D0A" w:rsidRDefault="00C25532" w:rsidP="00C25532">
            <w:pPr>
              <w:pStyle w:val="aa"/>
              <w:rPr>
                <w:rFonts w:ascii="Times New Roman" w:hAnsi="Times New Roman"/>
                <w:sz w:val="18"/>
                <w:szCs w:val="18"/>
              </w:rPr>
            </w:pPr>
          </w:p>
          <w:p w14:paraId="41E29566"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2C8A313D"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4C8FBA11" w14:textId="77777777" w:rsidR="00C25532" w:rsidRPr="008B1D0A" w:rsidRDefault="00C25532" w:rsidP="00C25532">
            <w:pPr>
              <w:pStyle w:val="aa"/>
              <w:rPr>
                <w:rFonts w:ascii="Times New Roman" w:hAnsi="Times New Roman"/>
                <w:sz w:val="18"/>
                <w:szCs w:val="18"/>
              </w:rPr>
            </w:pPr>
          </w:p>
          <w:p w14:paraId="40E1EDE6" w14:textId="77777777" w:rsidR="00C25532" w:rsidRPr="008B1D0A" w:rsidRDefault="00C25532" w:rsidP="00C25532">
            <w:pPr>
              <w:pStyle w:val="aa"/>
              <w:rPr>
                <w:rFonts w:ascii="Times New Roman" w:hAnsi="Times New Roman"/>
                <w:sz w:val="18"/>
                <w:szCs w:val="18"/>
              </w:rPr>
            </w:pPr>
          </w:p>
          <w:p w14:paraId="36707496"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133564C7" w14:textId="77777777" w:rsidR="00C25532" w:rsidRPr="008B1D0A" w:rsidRDefault="00C25532" w:rsidP="00C25532">
            <w:pPr>
              <w:pStyle w:val="aa"/>
              <w:rPr>
                <w:rFonts w:ascii="Times New Roman" w:hAnsi="Times New Roman"/>
                <w:sz w:val="18"/>
                <w:szCs w:val="18"/>
              </w:rPr>
            </w:pPr>
          </w:p>
          <w:p w14:paraId="0267E84F"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6747D326" w14:textId="77777777" w:rsidR="00C25532" w:rsidRPr="008B1D0A" w:rsidRDefault="00C25532" w:rsidP="00C25532">
            <w:pPr>
              <w:pStyle w:val="aa"/>
              <w:rPr>
                <w:rFonts w:ascii="Times New Roman" w:hAnsi="Times New Roman"/>
                <w:sz w:val="18"/>
                <w:szCs w:val="18"/>
              </w:rPr>
            </w:pPr>
          </w:p>
          <w:p w14:paraId="497C3857" w14:textId="77777777" w:rsidR="00C25532" w:rsidRPr="008B1D0A" w:rsidRDefault="00C25532" w:rsidP="00C25532">
            <w:pPr>
              <w:pStyle w:val="aa"/>
              <w:rPr>
                <w:rFonts w:ascii="Times New Roman" w:hAnsi="Times New Roman"/>
                <w:sz w:val="18"/>
                <w:szCs w:val="18"/>
              </w:rPr>
            </w:pPr>
          </w:p>
          <w:p w14:paraId="3D8A42CA" w14:textId="77777777" w:rsidR="00C25532" w:rsidRPr="008B1D0A" w:rsidRDefault="00C25532" w:rsidP="00C25532">
            <w:pPr>
              <w:pStyle w:val="aa"/>
              <w:rPr>
                <w:rFonts w:ascii="Times New Roman" w:hAnsi="Times New Roman"/>
                <w:sz w:val="18"/>
                <w:szCs w:val="18"/>
              </w:rPr>
            </w:pPr>
          </w:p>
          <w:p w14:paraId="7C310969" w14:textId="77777777" w:rsidR="00C25532" w:rsidRPr="008B1D0A" w:rsidRDefault="00C25532" w:rsidP="00C25532">
            <w:pPr>
              <w:pStyle w:val="aa"/>
              <w:rPr>
                <w:rFonts w:ascii="Times New Roman" w:hAnsi="Times New Roman"/>
                <w:sz w:val="18"/>
                <w:szCs w:val="18"/>
              </w:rPr>
            </w:pPr>
          </w:p>
          <w:p w14:paraId="0042ECAC"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227E28C6" w14:textId="77777777" w:rsidR="00C25532" w:rsidRPr="008B1D0A" w:rsidRDefault="00C25532" w:rsidP="00C25532">
            <w:pPr>
              <w:pStyle w:val="aa"/>
              <w:rPr>
                <w:rFonts w:ascii="Times New Roman" w:hAnsi="Times New Roman"/>
                <w:sz w:val="18"/>
                <w:szCs w:val="18"/>
              </w:rPr>
            </w:pPr>
          </w:p>
          <w:p w14:paraId="5CEF06CD"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58E4CAA7"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5C3F3CE3"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010FB09A"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51F6B925" w14:textId="77777777" w:rsidR="00C25532" w:rsidRPr="008B1D0A" w:rsidRDefault="00C25532" w:rsidP="00C25532">
            <w:pPr>
              <w:pStyle w:val="aa"/>
              <w:rPr>
                <w:rFonts w:ascii="Times New Roman" w:hAnsi="Times New Roman"/>
                <w:sz w:val="18"/>
                <w:szCs w:val="18"/>
              </w:rPr>
            </w:pPr>
          </w:p>
          <w:p w14:paraId="012998F0" w14:textId="77777777" w:rsidR="00C25532" w:rsidRPr="008B1D0A" w:rsidRDefault="00C25532" w:rsidP="00C25532">
            <w:pPr>
              <w:pStyle w:val="aa"/>
              <w:rPr>
                <w:rFonts w:ascii="Times New Roman" w:hAnsi="Times New Roman"/>
                <w:sz w:val="18"/>
                <w:szCs w:val="18"/>
              </w:rPr>
            </w:pPr>
          </w:p>
          <w:p w14:paraId="0A493760" w14:textId="33DCDB9F"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 </w:t>
            </w:r>
          </w:p>
        </w:tc>
        <w:tc>
          <w:tcPr>
            <w:tcW w:w="1718" w:type="dxa"/>
            <w:tcBorders>
              <w:top w:val="single" w:sz="4" w:space="0" w:color="auto"/>
              <w:left w:val="single" w:sz="4" w:space="0" w:color="auto"/>
              <w:bottom w:val="single" w:sz="4" w:space="0" w:color="auto"/>
              <w:right w:val="single" w:sz="4" w:space="0" w:color="auto"/>
            </w:tcBorders>
          </w:tcPr>
          <w:p w14:paraId="35DE097C" w14:textId="77777777" w:rsidR="00C25532" w:rsidRPr="008B1D0A" w:rsidRDefault="00C25532" w:rsidP="00C25532">
            <w:pPr>
              <w:pStyle w:val="aa"/>
              <w:spacing w:line="276" w:lineRule="auto"/>
              <w:rPr>
                <w:rFonts w:ascii="Times New Roman" w:hAnsi="Times New Roman"/>
                <w:sz w:val="18"/>
                <w:szCs w:val="18"/>
              </w:rPr>
            </w:pPr>
          </w:p>
          <w:p w14:paraId="221EA8F3" w14:textId="77777777" w:rsidR="00C25532" w:rsidRPr="008B1D0A" w:rsidRDefault="00C25532" w:rsidP="00C25532">
            <w:pPr>
              <w:pStyle w:val="aa"/>
              <w:spacing w:line="276" w:lineRule="auto"/>
              <w:rPr>
                <w:rFonts w:ascii="Times New Roman" w:hAnsi="Times New Roman"/>
                <w:sz w:val="18"/>
                <w:szCs w:val="18"/>
              </w:rPr>
            </w:pPr>
          </w:p>
          <w:p w14:paraId="0D443006"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w:t>
            </w:r>
          </w:p>
          <w:p w14:paraId="0BF2FD12" w14:textId="77777777" w:rsidR="00C25532" w:rsidRPr="008B1D0A" w:rsidRDefault="00C25532" w:rsidP="00C25532">
            <w:pPr>
              <w:pStyle w:val="aa"/>
              <w:spacing w:line="276" w:lineRule="auto"/>
              <w:rPr>
                <w:rFonts w:ascii="Times New Roman" w:hAnsi="Times New Roman"/>
                <w:sz w:val="18"/>
                <w:szCs w:val="18"/>
              </w:rPr>
            </w:pPr>
          </w:p>
          <w:p w14:paraId="03E3596F" w14:textId="77777777" w:rsidR="00C25532" w:rsidRPr="008B1D0A" w:rsidRDefault="00C25532" w:rsidP="00C25532">
            <w:pPr>
              <w:pStyle w:val="aa"/>
              <w:spacing w:line="276" w:lineRule="auto"/>
              <w:rPr>
                <w:rFonts w:ascii="Times New Roman" w:hAnsi="Times New Roman"/>
                <w:sz w:val="18"/>
                <w:szCs w:val="18"/>
              </w:rPr>
            </w:pPr>
          </w:p>
          <w:p w14:paraId="43EAAC26" w14:textId="77777777" w:rsidR="00C25532" w:rsidRPr="008B1D0A" w:rsidRDefault="00C25532" w:rsidP="00C25532">
            <w:pPr>
              <w:pStyle w:val="aa"/>
              <w:spacing w:line="276" w:lineRule="auto"/>
              <w:rPr>
                <w:rFonts w:ascii="Times New Roman" w:hAnsi="Times New Roman"/>
                <w:sz w:val="18"/>
                <w:szCs w:val="18"/>
              </w:rPr>
            </w:pPr>
          </w:p>
          <w:p w14:paraId="1CDB09D2"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w:t>
            </w:r>
          </w:p>
          <w:p w14:paraId="1A1472DE" w14:textId="77777777" w:rsidR="00C25532" w:rsidRPr="008B1D0A" w:rsidRDefault="00C25532" w:rsidP="00C25532">
            <w:pPr>
              <w:pStyle w:val="aa"/>
              <w:spacing w:line="276" w:lineRule="auto"/>
              <w:rPr>
                <w:rFonts w:ascii="Times New Roman" w:hAnsi="Times New Roman"/>
                <w:sz w:val="18"/>
                <w:szCs w:val="18"/>
              </w:rPr>
            </w:pPr>
          </w:p>
          <w:p w14:paraId="1D875D42"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w:t>
            </w:r>
          </w:p>
          <w:p w14:paraId="6D115FB3" w14:textId="77777777" w:rsidR="00C25532" w:rsidRPr="008B1D0A" w:rsidRDefault="00C25532" w:rsidP="00C25532">
            <w:pPr>
              <w:pStyle w:val="aa"/>
              <w:spacing w:line="276" w:lineRule="auto"/>
              <w:rPr>
                <w:rFonts w:ascii="Times New Roman" w:hAnsi="Times New Roman"/>
                <w:sz w:val="18"/>
                <w:szCs w:val="18"/>
              </w:rPr>
            </w:pPr>
          </w:p>
          <w:p w14:paraId="4E91551B" w14:textId="77777777" w:rsidR="00C25532" w:rsidRPr="008B1D0A" w:rsidRDefault="00C25532" w:rsidP="00C25532">
            <w:pPr>
              <w:pStyle w:val="aa"/>
              <w:spacing w:line="276" w:lineRule="auto"/>
              <w:rPr>
                <w:rFonts w:ascii="Times New Roman" w:hAnsi="Times New Roman"/>
                <w:sz w:val="18"/>
                <w:szCs w:val="18"/>
              </w:rPr>
            </w:pPr>
          </w:p>
          <w:p w14:paraId="387AC90C"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w:t>
            </w:r>
          </w:p>
          <w:p w14:paraId="597F9BD6"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 </w:t>
            </w:r>
          </w:p>
          <w:p w14:paraId="40307C5B"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98ДБ</w:t>
            </w:r>
          </w:p>
          <w:p w14:paraId="1F1F72F2" w14:textId="77777777" w:rsidR="00C25532" w:rsidRPr="008B1D0A" w:rsidRDefault="00C25532" w:rsidP="00C25532">
            <w:pPr>
              <w:pStyle w:val="aa"/>
              <w:spacing w:line="276" w:lineRule="auto"/>
              <w:rPr>
                <w:rFonts w:ascii="Times New Roman" w:hAnsi="Times New Roman"/>
                <w:sz w:val="18"/>
                <w:szCs w:val="18"/>
              </w:rPr>
            </w:pPr>
          </w:p>
          <w:p w14:paraId="1489771F" w14:textId="77777777" w:rsidR="00C25532" w:rsidRPr="008B1D0A" w:rsidRDefault="00C25532" w:rsidP="00C25532">
            <w:pPr>
              <w:pStyle w:val="aa"/>
              <w:spacing w:line="276" w:lineRule="auto"/>
              <w:rPr>
                <w:rFonts w:ascii="Times New Roman" w:hAnsi="Times New Roman"/>
                <w:sz w:val="18"/>
                <w:szCs w:val="18"/>
              </w:rPr>
            </w:pPr>
          </w:p>
          <w:p w14:paraId="4C29A336" w14:textId="77777777" w:rsidR="00C25532" w:rsidRPr="008B1D0A" w:rsidRDefault="00C25532" w:rsidP="00C25532">
            <w:pPr>
              <w:pStyle w:val="aa"/>
              <w:spacing w:line="276" w:lineRule="auto"/>
              <w:rPr>
                <w:rFonts w:ascii="Times New Roman" w:hAnsi="Times New Roman"/>
                <w:sz w:val="18"/>
                <w:szCs w:val="18"/>
              </w:rPr>
            </w:pPr>
          </w:p>
          <w:p w14:paraId="7467320B" w14:textId="77777777" w:rsidR="00C25532" w:rsidRPr="008B1D0A" w:rsidRDefault="00C25532" w:rsidP="00C25532">
            <w:pPr>
              <w:pStyle w:val="aa"/>
              <w:spacing w:line="276" w:lineRule="auto"/>
              <w:rPr>
                <w:rFonts w:ascii="Times New Roman" w:hAnsi="Times New Roman"/>
                <w:sz w:val="18"/>
                <w:szCs w:val="18"/>
              </w:rPr>
            </w:pPr>
          </w:p>
          <w:p w14:paraId="35F7D19F"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115Дб</w:t>
            </w:r>
          </w:p>
          <w:p w14:paraId="7F31A3E3" w14:textId="77777777" w:rsidR="00C25532" w:rsidRPr="008B1D0A" w:rsidRDefault="00C25532" w:rsidP="00C25532">
            <w:pPr>
              <w:pStyle w:val="aa"/>
              <w:spacing w:line="276" w:lineRule="auto"/>
              <w:rPr>
                <w:rFonts w:ascii="Times New Roman" w:hAnsi="Times New Roman"/>
                <w:sz w:val="18"/>
                <w:szCs w:val="18"/>
              </w:rPr>
            </w:pPr>
          </w:p>
          <w:p w14:paraId="2E694795"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150 Гц</w:t>
            </w:r>
          </w:p>
          <w:p w14:paraId="17EBEC62"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2000Гц</w:t>
            </w:r>
          </w:p>
          <w:p w14:paraId="50D8297E" w14:textId="77777777" w:rsidR="00C25532" w:rsidRPr="008B1D0A" w:rsidRDefault="00C25532" w:rsidP="00C25532">
            <w:pPr>
              <w:pStyle w:val="aa"/>
              <w:spacing w:line="276" w:lineRule="auto"/>
              <w:rPr>
                <w:rFonts w:ascii="Times New Roman" w:hAnsi="Times New Roman"/>
                <w:sz w:val="18"/>
                <w:szCs w:val="18"/>
              </w:rPr>
            </w:pPr>
          </w:p>
          <w:p w14:paraId="0FBCA1F7" w14:textId="77777777" w:rsidR="00C25532" w:rsidRPr="008B1D0A" w:rsidRDefault="00C25532" w:rsidP="00C25532">
            <w:pPr>
              <w:pStyle w:val="aa"/>
              <w:spacing w:line="276" w:lineRule="auto"/>
              <w:rPr>
                <w:rFonts w:ascii="Times New Roman" w:hAnsi="Times New Roman"/>
                <w:sz w:val="18"/>
                <w:szCs w:val="18"/>
              </w:rPr>
            </w:pPr>
          </w:p>
          <w:p w14:paraId="529E3661"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0.5…6 с</w:t>
            </w:r>
          </w:p>
          <w:p w14:paraId="1A99032E"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110 дБ А и не более 125 дБ</w:t>
            </w:r>
          </w:p>
        </w:tc>
      </w:tr>
      <w:tr w:rsidR="00C25532" w:rsidRPr="008B1D0A" w14:paraId="5C8684E7" w14:textId="77777777" w:rsidTr="003224ED">
        <w:trPr>
          <w:trHeight w:val="1773"/>
        </w:trPr>
        <w:tc>
          <w:tcPr>
            <w:tcW w:w="590" w:type="dxa"/>
            <w:tcBorders>
              <w:top w:val="single" w:sz="4" w:space="0" w:color="auto"/>
              <w:left w:val="single" w:sz="4" w:space="0" w:color="auto"/>
              <w:bottom w:val="single" w:sz="4" w:space="0" w:color="auto"/>
              <w:right w:val="single" w:sz="4" w:space="0" w:color="auto"/>
            </w:tcBorders>
            <w:hideMark/>
          </w:tcPr>
          <w:p w14:paraId="6F61BE83" w14:textId="3CF2E1AD"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4</w:t>
            </w:r>
            <w:r w:rsidR="004A306B">
              <w:rPr>
                <w:rFonts w:ascii="Times New Roman" w:hAnsi="Times New Roman"/>
                <w:sz w:val="18"/>
                <w:szCs w:val="18"/>
              </w:rPr>
              <w:t>0</w:t>
            </w:r>
          </w:p>
        </w:tc>
        <w:tc>
          <w:tcPr>
            <w:tcW w:w="2378" w:type="dxa"/>
            <w:tcBorders>
              <w:top w:val="single" w:sz="4" w:space="0" w:color="auto"/>
              <w:left w:val="single" w:sz="4" w:space="0" w:color="auto"/>
              <w:bottom w:val="single" w:sz="4" w:space="0" w:color="auto"/>
              <w:right w:val="single" w:sz="4" w:space="0" w:color="auto"/>
            </w:tcBorders>
            <w:hideMark/>
          </w:tcPr>
          <w:p w14:paraId="13D6A6BF"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Категории единичных транспортных средств</w:t>
            </w:r>
          </w:p>
          <w:p w14:paraId="2CC7AA4E"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L1, L2, L3, L4, L5, L6, L7.</w:t>
            </w:r>
          </w:p>
          <w:p w14:paraId="02DD3FAA"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М1, М2</w:t>
            </w:r>
            <w:r w:rsidRPr="008B1D0A">
              <w:rPr>
                <w:rFonts w:ascii="Times New Roman" w:hAnsi="Times New Roman"/>
                <w:sz w:val="18"/>
                <w:szCs w:val="18"/>
              </w:rPr>
              <w:tab/>
            </w:r>
          </w:p>
        </w:tc>
        <w:tc>
          <w:tcPr>
            <w:tcW w:w="5589" w:type="dxa"/>
            <w:tcBorders>
              <w:top w:val="single" w:sz="4" w:space="0" w:color="auto"/>
              <w:left w:val="single" w:sz="4" w:space="0" w:color="auto"/>
              <w:bottom w:val="single" w:sz="4" w:space="0" w:color="auto"/>
              <w:right w:val="single" w:sz="4" w:space="0" w:color="auto"/>
            </w:tcBorders>
            <w:hideMark/>
          </w:tcPr>
          <w:p w14:paraId="7CE0219D"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Обеспечение возможности идентификации транспортных средств по государственным регистрационным знакам</w:t>
            </w:r>
          </w:p>
          <w:p w14:paraId="3D768178"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w:t>
            </w:r>
          </w:p>
          <w:p w14:paraId="0651A5B3" w14:textId="77777777"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-Визуальная </w:t>
            </w:r>
            <w:proofErr w:type="gramStart"/>
            <w:r w:rsidRPr="008B1D0A">
              <w:rPr>
                <w:rFonts w:ascii="Times New Roman" w:hAnsi="Times New Roman"/>
                <w:sz w:val="18"/>
                <w:szCs w:val="18"/>
              </w:rPr>
              <w:t>проверка  категорий</w:t>
            </w:r>
            <w:proofErr w:type="gramEnd"/>
            <w:r w:rsidRPr="008B1D0A">
              <w:rPr>
                <w:rFonts w:ascii="Times New Roman" w:hAnsi="Times New Roman"/>
                <w:sz w:val="18"/>
                <w:szCs w:val="18"/>
              </w:rPr>
              <w:t xml:space="preserve"> L и О на наличия предусмотренных мест установки одного заднего государственного регистрационного знака установленных размеров</w:t>
            </w:r>
          </w:p>
        </w:tc>
        <w:tc>
          <w:tcPr>
            <w:tcW w:w="2500" w:type="dxa"/>
            <w:tcBorders>
              <w:top w:val="single" w:sz="4" w:space="0" w:color="auto"/>
              <w:left w:val="single" w:sz="4" w:space="0" w:color="auto"/>
              <w:bottom w:val="single" w:sz="4" w:space="0" w:color="auto"/>
              <w:right w:val="single" w:sz="4" w:space="0" w:color="auto"/>
            </w:tcBorders>
            <w:hideMark/>
          </w:tcPr>
          <w:p w14:paraId="69126E0F"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ТР ТС 018/2011</w:t>
            </w:r>
          </w:p>
          <w:p w14:paraId="0315234C"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7, пункт 4.1</w:t>
            </w:r>
          </w:p>
          <w:p w14:paraId="5CF7D906"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7, пункт 4.2</w:t>
            </w:r>
          </w:p>
          <w:p w14:paraId="2B4DA0C9"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7, пункт 4.3</w:t>
            </w:r>
          </w:p>
          <w:p w14:paraId="5C1E1530"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7, пункт 4.3.1</w:t>
            </w:r>
          </w:p>
          <w:p w14:paraId="091FA7EF"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7, пункт 4.3.2</w:t>
            </w:r>
          </w:p>
          <w:p w14:paraId="1E7A38F8"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Приложение 7, пункт 4.3.3</w:t>
            </w:r>
          </w:p>
          <w:p w14:paraId="21E00A9B" w14:textId="51E83DF6"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Приложение 7, пункт 4.3.4</w:t>
            </w:r>
          </w:p>
        </w:tc>
        <w:tc>
          <w:tcPr>
            <w:tcW w:w="2960" w:type="dxa"/>
            <w:tcBorders>
              <w:top w:val="single" w:sz="4" w:space="0" w:color="auto"/>
              <w:left w:val="single" w:sz="4" w:space="0" w:color="auto"/>
              <w:bottom w:val="single" w:sz="4" w:space="0" w:color="auto"/>
              <w:right w:val="single" w:sz="4" w:space="0" w:color="auto"/>
            </w:tcBorders>
            <w:hideMark/>
          </w:tcPr>
          <w:p w14:paraId="256FBA43"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ТР ТС 018/2011</w:t>
            </w:r>
          </w:p>
          <w:p w14:paraId="4A496E29"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 xml:space="preserve">Приложение </w:t>
            </w:r>
            <w:proofErr w:type="gramStart"/>
            <w:r w:rsidRPr="008B1D0A">
              <w:rPr>
                <w:rFonts w:ascii="Times New Roman" w:hAnsi="Times New Roman"/>
                <w:sz w:val="18"/>
                <w:szCs w:val="18"/>
              </w:rPr>
              <w:t>7 ,</w:t>
            </w:r>
            <w:proofErr w:type="gramEnd"/>
            <w:r w:rsidRPr="008B1D0A">
              <w:rPr>
                <w:rFonts w:ascii="Times New Roman" w:hAnsi="Times New Roman"/>
                <w:sz w:val="18"/>
                <w:szCs w:val="18"/>
              </w:rPr>
              <w:t xml:space="preserve"> пункт 4</w:t>
            </w:r>
          </w:p>
          <w:p w14:paraId="7E140238" w14:textId="77777777" w:rsidR="00C25532" w:rsidRPr="008B1D0A" w:rsidRDefault="00C25532" w:rsidP="00C25532">
            <w:pPr>
              <w:pStyle w:val="aa"/>
              <w:rPr>
                <w:rFonts w:ascii="Times New Roman" w:hAnsi="Times New Roman"/>
                <w:bCs/>
                <w:sz w:val="18"/>
                <w:szCs w:val="18"/>
              </w:rPr>
            </w:pPr>
            <w:r w:rsidRPr="008B1D0A">
              <w:rPr>
                <w:rFonts w:ascii="Times New Roman" w:hAnsi="Times New Roman"/>
                <w:bCs/>
                <w:sz w:val="18"/>
                <w:szCs w:val="18"/>
              </w:rPr>
              <w:t xml:space="preserve">ГОСТ Р 51980-2002 </w:t>
            </w:r>
          </w:p>
          <w:p w14:paraId="60A60AB0" w14:textId="77777777" w:rsidR="00C25532" w:rsidRPr="008B1D0A" w:rsidRDefault="00C25532" w:rsidP="00C25532">
            <w:pPr>
              <w:pStyle w:val="aa"/>
              <w:rPr>
                <w:rFonts w:ascii="Times New Roman" w:hAnsi="Times New Roman"/>
                <w:bCs/>
                <w:sz w:val="18"/>
                <w:szCs w:val="18"/>
              </w:rPr>
            </w:pPr>
          </w:p>
          <w:p w14:paraId="3C660783" w14:textId="6CDE2413"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313B0262" w14:textId="77777777"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p w14:paraId="40237925" w14:textId="77777777" w:rsidR="00C25532" w:rsidRPr="008B1D0A" w:rsidRDefault="00C25532" w:rsidP="00C25532">
            <w:pPr>
              <w:pStyle w:val="aa"/>
              <w:rPr>
                <w:rFonts w:ascii="Times New Roman" w:hAnsi="Times New Roman"/>
                <w:sz w:val="18"/>
                <w:szCs w:val="18"/>
              </w:rPr>
            </w:pPr>
          </w:p>
          <w:p w14:paraId="7E6C6A74" w14:textId="4FBBA60D" w:rsidR="00C25532" w:rsidRPr="008B1D0A" w:rsidRDefault="00C25532" w:rsidP="00C25532">
            <w:pPr>
              <w:pStyle w:val="aa"/>
              <w:rPr>
                <w:rFonts w:ascii="Times New Roman" w:hAnsi="Times New Roman"/>
                <w:sz w:val="18"/>
                <w:szCs w:val="18"/>
              </w:rPr>
            </w:pPr>
            <w:r w:rsidRPr="008B1D0A">
              <w:rPr>
                <w:rFonts w:ascii="Times New Roman" w:hAnsi="Times New Roman"/>
                <w:sz w:val="18"/>
                <w:szCs w:val="18"/>
              </w:rPr>
              <w:t>Визуально</w:t>
            </w:r>
          </w:p>
        </w:tc>
        <w:tc>
          <w:tcPr>
            <w:tcW w:w="1718" w:type="dxa"/>
            <w:tcBorders>
              <w:top w:val="single" w:sz="4" w:space="0" w:color="auto"/>
              <w:left w:val="single" w:sz="4" w:space="0" w:color="auto"/>
              <w:bottom w:val="single" w:sz="4" w:space="0" w:color="auto"/>
              <w:right w:val="single" w:sz="4" w:space="0" w:color="auto"/>
            </w:tcBorders>
          </w:tcPr>
          <w:p w14:paraId="203CEE16" w14:textId="77777777" w:rsidR="00C25532" w:rsidRPr="008B1D0A" w:rsidRDefault="00C25532" w:rsidP="00C25532">
            <w:pPr>
              <w:pStyle w:val="aa"/>
              <w:spacing w:line="276" w:lineRule="auto"/>
              <w:rPr>
                <w:rFonts w:ascii="Times New Roman" w:hAnsi="Times New Roman"/>
                <w:sz w:val="18"/>
                <w:szCs w:val="18"/>
              </w:rPr>
            </w:pPr>
          </w:p>
        </w:tc>
      </w:tr>
      <w:tr w:rsidR="00213C64" w:rsidRPr="008B1D0A" w14:paraId="79519591" w14:textId="77777777" w:rsidTr="003224ED">
        <w:trPr>
          <w:trHeight w:val="156"/>
        </w:trPr>
        <w:tc>
          <w:tcPr>
            <w:tcW w:w="15735" w:type="dxa"/>
            <w:gridSpan w:val="6"/>
            <w:tcBorders>
              <w:top w:val="single" w:sz="4" w:space="0" w:color="auto"/>
              <w:left w:val="single" w:sz="4" w:space="0" w:color="auto"/>
              <w:bottom w:val="single" w:sz="4" w:space="0" w:color="auto"/>
              <w:right w:val="single" w:sz="4" w:space="0" w:color="auto"/>
            </w:tcBorders>
            <w:hideMark/>
          </w:tcPr>
          <w:p w14:paraId="2FA573A0" w14:textId="77777777" w:rsidR="00213C64" w:rsidRPr="008B1D0A" w:rsidRDefault="00213C64" w:rsidP="003224ED">
            <w:pPr>
              <w:pStyle w:val="aa"/>
              <w:rPr>
                <w:rFonts w:ascii="Times New Roman" w:hAnsi="Times New Roman"/>
                <w:b/>
                <w:bCs/>
                <w:sz w:val="18"/>
                <w:szCs w:val="18"/>
              </w:rPr>
            </w:pPr>
            <w:r w:rsidRPr="008B1D0A">
              <w:rPr>
                <w:rFonts w:ascii="Times New Roman" w:hAnsi="Times New Roman"/>
                <w:b/>
                <w:bCs/>
                <w:sz w:val="18"/>
                <w:szCs w:val="18"/>
              </w:rPr>
              <w:t xml:space="preserve">                                                                                  Раздел 2. Проведение технического осмотра колесных транспортных средств</w:t>
            </w:r>
          </w:p>
        </w:tc>
      </w:tr>
      <w:tr w:rsidR="00C25532" w:rsidRPr="008B1D0A" w14:paraId="639E83EE"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tcPr>
          <w:p w14:paraId="49E3D0B7"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1.</w:t>
            </w:r>
          </w:p>
          <w:p w14:paraId="43CACBD4" w14:textId="77777777" w:rsidR="00C25532" w:rsidRPr="008B1D0A" w:rsidRDefault="00C25532" w:rsidP="00C25532">
            <w:pPr>
              <w:pStyle w:val="aa"/>
              <w:spacing w:line="276" w:lineRule="auto"/>
              <w:rPr>
                <w:rFonts w:ascii="Times New Roman" w:hAnsi="Times New Roman"/>
                <w:sz w:val="18"/>
                <w:szCs w:val="18"/>
              </w:rPr>
            </w:pPr>
          </w:p>
        </w:tc>
        <w:tc>
          <w:tcPr>
            <w:tcW w:w="2378" w:type="dxa"/>
            <w:tcBorders>
              <w:top w:val="single" w:sz="4" w:space="0" w:color="auto"/>
              <w:left w:val="single" w:sz="4" w:space="0" w:color="auto"/>
              <w:bottom w:val="single" w:sz="4" w:space="0" w:color="auto"/>
              <w:right w:val="single" w:sz="4" w:space="0" w:color="auto"/>
            </w:tcBorders>
          </w:tcPr>
          <w:p w14:paraId="55FA6B91" w14:textId="77777777" w:rsidR="00C25532" w:rsidRPr="008B1D0A" w:rsidRDefault="00C25532" w:rsidP="00C25532">
            <w:pPr>
              <w:widowControl w:val="0"/>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sz w:val="18"/>
                <w:szCs w:val="18"/>
              </w:rPr>
              <w:t xml:space="preserve">Категории колесных транспортных средств: </w:t>
            </w:r>
          </w:p>
          <w:p w14:paraId="02FD7491" w14:textId="77777777" w:rsidR="00C25532" w:rsidRPr="008B1D0A" w:rsidRDefault="00C25532" w:rsidP="00C25532">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506D9ED0" w14:textId="77777777" w:rsidR="00C25532" w:rsidRPr="008B1D0A" w:rsidRDefault="00C25532" w:rsidP="00C25532">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18727DFD" w14:textId="77777777" w:rsidR="00C25532" w:rsidRPr="008B1D0A" w:rsidRDefault="00C25532" w:rsidP="00C25532">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7B581704" w14:textId="77777777" w:rsidR="00C25532" w:rsidRPr="008B1D0A" w:rsidRDefault="00C25532" w:rsidP="00C25532">
            <w:pPr>
              <w:widowControl w:val="0"/>
              <w:autoSpaceDE w:val="0"/>
              <w:autoSpaceDN w:val="0"/>
              <w:adjustRightInd w:val="0"/>
              <w:spacing w:after="0" w:line="240" w:lineRule="auto"/>
              <w:ind w:firstLine="34"/>
              <w:jc w:val="both"/>
              <w:rPr>
                <w:rFonts w:ascii="Times New Roman" w:hAnsi="Times New Roman" w:cs="Times New Roman"/>
                <w:sz w:val="18"/>
                <w:szCs w:val="18"/>
              </w:rPr>
            </w:pPr>
          </w:p>
          <w:p w14:paraId="7D77F8EC" w14:textId="77777777" w:rsidR="00C25532" w:rsidRPr="008B1D0A" w:rsidRDefault="00C25532" w:rsidP="00C25532">
            <w:pPr>
              <w:widowControl w:val="0"/>
              <w:autoSpaceDE w:val="0"/>
              <w:autoSpaceDN w:val="0"/>
              <w:adjustRightInd w:val="0"/>
              <w:spacing w:after="0" w:line="240" w:lineRule="auto"/>
              <w:ind w:firstLine="34"/>
              <w:jc w:val="both"/>
              <w:rPr>
                <w:rFonts w:ascii="Times New Roman" w:hAnsi="Times New Roman" w:cs="Times New Roman"/>
                <w:sz w:val="18"/>
                <w:szCs w:val="18"/>
              </w:rPr>
            </w:pPr>
          </w:p>
          <w:p w14:paraId="7E957B54" w14:textId="77777777" w:rsidR="00C25532" w:rsidRPr="008B1D0A" w:rsidRDefault="00C25532" w:rsidP="00C25532">
            <w:pPr>
              <w:widowControl w:val="0"/>
              <w:autoSpaceDE w:val="0"/>
              <w:autoSpaceDN w:val="0"/>
              <w:adjustRightInd w:val="0"/>
              <w:spacing w:after="0" w:line="240" w:lineRule="auto"/>
              <w:ind w:firstLine="34"/>
              <w:jc w:val="both"/>
              <w:rPr>
                <w:rFonts w:ascii="Times New Roman" w:hAnsi="Times New Roman" w:cs="Times New Roman"/>
                <w:sz w:val="18"/>
                <w:szCs w:val="18"/>
              </w:rPr>
            </w:pPr>
          </w:p>
          <w:p w14:paraId="47A9409F" w14:textId="77777777" w:rsidR="00C25532" w:rsidRPr="008B1D0A" w:rsidRDefault="00C25532" w:rsidP="00C25532">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4320FE63"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-Требования к общей безопасности </w:t>
            </w:r>
          </w:p>
          <w:p w14:paraId="63CBE1A5"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Эффективность торможения и устойчивости транспортного средства при торможении  </w:t>
            </w:r>
          </w:p>
          <w:p w14:paraId="1F9C744C"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при проверках на роликовых стендах:</w:t>
            </w:r>
          </w:p>
          <w:p w14:paraId="50265D07"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удельная тормозная сила</w:t>
            </w:r>
          </w:p>
          <w:p w14:paraId="6ACBB214"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-относительная разность тормозных сил колес оси;</w:t>
            </w:r>
          </w:p>
          <w:p w14:paraId="237B8F9F" w14:textId="77777777" w:rsidR="00C25532" w:rsidRPr="008B1D0A" w:rsidRDefault="00C25532" w:rsidP="00C25532">
            <w:pPr>
              <w:autoSpaceDE w:val="0"/>
              <w:autoSpaceDN w:val="0"/>
              <w:adjustRightInd w:val="0"/>
              <w:spacing w:after="0" w:line="240" w:lineRule="auto"/>
              <w:rPr>
                <w:rFonts w:ascii="Times New Roman" w:hAnsi="Times New Roman" w:cs="Times New Roman"/>
                <w:sz w:val="18"/>
                <w:szCs w:val="18"/>
              </w:rPr>
            </w:pPr>
            <w:r w:rsidRPr="008B1D0A">
              <w:rPr>
                <w:rFonts w:ascii="Times New Roman" w:eastAsia="TimesNewRomanPSMT" w:hAnsi="Times New Roman" w:cs="Times New Roman"/>
                <w:sz w:val="18"/>
                <w:szCs w:val="18"/>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8B1D0A">
              <w:rPr>
                <w:rFonts w:ascii="Times New Roman" w:hAnsi="Times New Roman" w:cs="Times New Roman"/>
                <w:sz w:val="18"/>
                <w:szCs w:val="18"/>
              </w:rPr>
              <w:t>.</w:t>
            </w:r>
          </w:p>
          <w:p w14:paraId="56417F08"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Стояночный тормоз:</w:t>
            </w:r>
          </w:p>
          <w:p w14:paraId="29B33F8F"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общая удельная тормозная сила</w:t>
            </w:r>
          </w:p>
          <w:p w14:paraId="5C9A08C5"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hAnsi="Times New Roman" w:cs="Times New Roman"/>
                <w:sz w:val="18"/>
                <w:szCs w:val="18"/>
              </w:rPr>
              <w:t xml:space="preserve">- </w:t>
            </w:r>
            <w:r w:rsidRPr="008B1D0A">
              <w:rPr>
                <w:rFonts w:ascii="Times New Roman" w:eastAsia="TimesNewRomanPSMT" w:hAnsi="Times New Roman" w:cs="Times New Roman"/>
                <w:sz w:val="18"/>
                <w:szCs w:val="18"/>
              </w:rPr>
              <w:t>автоматическое отключение стенда</w:t>
            </w:r>
          </w:p>
          <w:p w14:paraId="1C4F53C5" w14:textId="77777777" w:rsidR="00C25532" w:rsidRPr="008B1D0A" w:rsidRDefault="00C25532" w:rsidP="00C25532">
            <w:pPr>
              <w:autoSpaceDE w:val="0"/>
              <w:autoSpaceDN w:val="0"/>
              <w:adjustRightInd w:val="0"/>
              <w:spacing w:after="0" w:line="240" w:lineRule="auto"/>
              <w:rPr>
                <w:rFonts w:ascii="Times New Roman" w:hAnsi="Times New Roman" w:cs="Times New Roman"/>
                <w:sz w:val="18"/>
                <w:szCs w:val="18"/>
              </w:rPr>
            </w:pPr>
            <w:r w:rsidRPr="008B1D0A">
              <w:rPr>
                <w:rFonts w:ascii="Times New Roman" w:eastAsia="TimesNewRomanPSMT" w:hAnsi="Times New Roman" w:cs="Times New Roman"/>
                <w:sz w:val="18"/>
                <w:szCs w:val="18"/>
              </w:rPr>
              <w:t>вследствие проскальзывания колес по роликам</w:t>
            </w:r>
            <w:r w:rsidRPr="008B1D0A">
              <w:rPr>
                <w:rFonts w:ascii="Times New Roman" w:hAnsi="Times New Roman" w:cs="Times New Roman"/>
                <w:sz w:val="18"/>
                <w:szCs w:val="18"/>
              </w:rPr>
              <w:t>.</w:t>
            </w:r>
          </w:p>
          <w:p w14:paraId="2A4D7D1E"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Запасная ТС:</w:t>
            </w:r>
          </w:p>
          <w:p w14:paraId="79C5A57C"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Удельная тормозная сила, </w:t>
            </w:r>
          </w:p>
          <w:p w14:paraId="2E6A9217"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w:t>
            </w:r>
            <w:proofErr w:type="gramStart"/>
            <w:r w:rsidRPr="008B1D0A">
              <w:rPr>
                <w:rFonts w:ascii="Times New Roman" w:eastAsia="TimesNewRomanPSMT" w:hAnsi="Times New Roman" w:cs="Times New Roman"/>
                <w:sz w:val="18"/>
                <w:szCs w:val="18"/>
              </w:rPr>
              <w:t>авто отключение</w:t>
            </w:r>
            <w:proofErr w:type="gramEnd"/>
            <w:r w:rsidRPr="008B1D0A">
              <w:rPr>
                <w:rFonts w:ascii="Times New Roman" w:eastAsia="TimesNewRomanPSMT" w:hAnsi="Times New Roman" w:cs="Times New Roman"/>
                <w:sz w:val="18"/>
                <w:szCs w:val="18"/>
              </w:rPr>
              <w:t xml:space="preserve"> стенда</w:t>
            </w:r>
          </w:p>
          <w:p w14:paraId="49734290"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Отсутствие:</w:t>
            </w:r>
          </w:p>
          <w:p w14:paraId="65CD6FB8"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Утечки сжатого воздуха из тормозных камер; </w:t>
            </w:r>
          </w:p>
          <w:p w14:paraId="1543C4C8"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14:paraId="63E0E573"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Коррозия, грозящая потерей герметичности или разрушением; </w:t>
            </w:r>
          </w:p>
          <w:p w14:paraId="45CF60D7"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Перегибы, видимые перетирания и другие механические повреждения тормозных трубопроводов; </w:t>
            </w:r>
          </w:p>
          <w:p w14:paraId="3FC2FFCE"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Наличие деталей с трещинами или остаточной деформацией в тормозном приводе; </w:t>
            </w:r>
          </w:p>
          <w:p w14:paraId="36DC6AA9"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Нарушение целостности регулятора тормозных сил на транспортном средстве, оборудованном этим устройством; </w:t>
            </w:r>
          </w:p>
          <w:p w14:paraId="40F4B3A8"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Набухание шлангов под давлением и наличие на них трещин </w:t>
            </w:r>
          </w:p>
          <w:p w14:paraId="069CFAD8"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и видимых мест перетирания; </w:t>
            </w:r>
          </w:p>
          <w:p w14:paraId="4F4FD688"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Демонтаж регулятора тормозных сил, предусмотренного в </w:t>
            </w:r>
            <w:r w:rsidRPr="008B1D0A">
              <w:rPr>
                <w:rFonts w:ascii="Times New Roman" w:eastAsia="TimesNewRomanPSMT" w:hAnsi="Times New Roman" w:cs="Times New Roman"/>
                <w:sz w:val="18"/>
                <w:szCs w:val="18"/>
              </w:rPr>
              <w:lastRenderedPageBreak/>
              <w:t xml:space="preserve">эксплуатационной документации транспортного средства. </w:t>
            </w:r>
          </w:p>
          <w:p w14:paraId="44E603BC"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472A2574"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w:t>
            </w:r>
            <w:proofErr w:type="gramStart"/>
            <w:r w:rsidRPr="008B1D0A">
              <w:rPr>
                <w:rFonts w:ascii="Times New Roman" w:eastAsia="TimesNewRomanPSMT" w:hAnsi="Times New Roman" w:cs="Times New Roman"/>
                <w:sz w:val="18"/>
                <w:szCs w:val="18"/>
              </w:rPr>
              <w:t>Дополнительных переходных элементов</w:t>
            </w:r>
            <w:proofErr w:type="gramEnd"/>
            <w:r w:rsidRPr="008B1D0A">
              <w:rPr>
                <w:rFonts w:ascii="Times New Roman" w:eastAsia="TimesNewRomanPSMT" w:hAnsi="Times New Roman" w:cs="Times New Roman"/>
                <w:sz w:val="18"/>
                <w:szCs w:val="18"/>
              </w:rPr>
              <w:t xml:space="preserve">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36EBAB08"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0A0D2E39"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Комплектность и работоспособность АБС (при наличии) </w:t>
            </w:r>
          </w:p>
          <w:p w14:paraId="36B2EBCB" w14:textId="77777777" w:rsidR="00C25532" w:rsidRPr="008B1D0A" w:rsidRDefault="00C25532" w:rsidP="00C25532">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Отсутствие видимых повреждений, ненадежности крепление, отсоединение элементов АБС.</w:t>
            </w:r>
          </w:p>
          <w:p w14:paraId="41DFA506" w14:textId="6626C4AC" w:rsidR="00C25532" w:rsidRPr="008B1D0A" w:rsidRDefault="00C25532" w:rsidP="003224ED">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500" w:type="dxa"/>
            <w:tcBorders>
              <w:top w:val="single" w:sz="4" w:space="0" w:color="auto"/>
              <w:left w:val="single" w:sz="4" w:space="0" w:color="auto"/>
              <w:bottom w:val="single" w:sz="4" w:space="0" w:color="auto"/>
              <w:right w:val="single" w:sz="4" w:space="0" w:color="auto"/>
            </w:tcBorders>
          </w:tcPr>
          <w:p w14:paraId="3C2E8196"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lastRenderedPageBreak/>
              <w:t>ТР ТС 018/2011 Приложение № 8 п. 1</w:t>
            </w:r>
          </w:p>
          <w:p w14:paraId="5F2E2471" w14:textId="77777777" w:rsidR="00C25532" w:rsidRPr="008B1D0A" w:rsidRDefault="00C25532" w:rsidP="00C25532">
            <w:pPr>
              <w:spacing w:after="0" w:line="240" w:lineRule="auto"/>
              <w:ind w:right="34"/>
              <w:rPr>
                <w:rFonts w:ascii="Times New Roman" w:hAnsi="Times New Roman" w:cs="Times New Roman"/>
                <w:sz w:val="18"/>
                <w:szCs w:val="18"/>
              </w:rPr>
            </w:pPr>
            <w:r w:rsidRPr="008B1D0A">
              <w:rPr>
                <w:rFonts w:ascii="Times New Roman" w:hAnsi="Times New Roman" w:cs="Times New Roman"/>
                <w:sz w:val="18"/>
                <w:szCs w:val="18"/>
              </w:rPr>
              <w:t>ГОСТ 25478-91</w:t>
            </w:r>
          </w:p>
          <w:p w14:paraId="4A2835FF"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6109FF89" w14:textId="77777777" w:rsidR="00C25532" w:rsidRPr="008B1D0A" w:rsidRDefault="00C25532" w:rsidP="00C25532">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tcPr>
          <w:p w14:paraId="733CBE05" w14:textId="77777777" w:rsidR="00D11CD6" w:rsidRDefault="00C25532" w:rsidP="00D11CD6">
            <w:pPr>
              <w:pStyle w:val="aa"/>
              <w:rPr>
                <w:rFonts w:ascii="Times New Roman" w:hAnsi="Times New Roman"/>
                <w:sz w:val="18"/>
                <w:szCs w:val="18"/>
              </w:rPr>
            </w:pPr>
            <w:r w:rsidRPr="008B1D0A">
              <w:rPr>
                <w:rFonts w:ascii="Times New Roman" w:hAnsi="Times New Roman"/>
                <w:sz w:val="18"/>
                <w:szCs w:val="18"/>
              </w:rPr>
              <w:t xml:space="preserve">ТР ТС 018/2011 </w:t>
            </w:r>
          </w:p>
          <w:p w14:paraId="0EB17D7F" w14:textId="77777777" w:rsidR="00D11CD6" w:rsidRDefault="00C25532" w:rsidP="00D11CD6">
            <w:pPr>
              <w:pStyle w:val="aa"/>
              <w:rPr>
                <w:rFonts w:ascii="Times New Roman" w:hAnsi="Times New Roman"/>
                <w:sz w:val="18"/>
                <w:szCs w:val="18"/>
              </w:rPr>
            </w:pPr>
            <w:r w:rsidRPr="008B1D0A">
              <w:rPr>
                <w:rFonts w:ascii="Times New Roman" w:hAnsi="Times New Roman"/>
                <w:sz w:val="18"/>
                <w:szCs w:val="18"/>
              </w:rPr>
              <w:t xml:space="preserve">ГОСТ Р 41.35-99 </w:t>
            </w:r>
          </w:p>
          <w:p w14:paraId="70981320" w14:textId="7C52C73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5F6B18C9" w14:textId="1522A604" w:rsidR="00C25532" w:rsidRPr="008B1D0A" w:rsidRDefault="00C25532" w:rsidP="00C25532">
            <w:pPr>
              <w:rPr>
                <w:rFonts w:ascii="Times New Roman" w:hAnsi="Times New Roman" w:cs="Times New Roman"/>
                <w:color w:val="00B050"/>
                <w:sz w:val="18"/>
                <w:szCs w:val="18"/>
              </w:rPr>
            </w:pPr>
            <w:r w:rsidRPr="008B1D0A">
              <w:rPr>
                <w:rFonts w:ascii="Times New Roman" w:hAnsi="Times New Roman" w:cs="Times New Roman"/>
                <w:sz w:val="18"/>
                <w:szCs w:val="18"/>
              </w:rPr>
              <w:t>Измерение на Тормозном стенде с нагрузкой на ось до 10000 т</w:t>
            </w:r>
          </w:p>
          <w:p w14:paraId="2AA2CEFB"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42EB459B"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56DA1DA7"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ГОСТ 51253-99</w:t>
            </w:r>
          </w:p>
          <w:p w14:paraId="08B0816A"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ГОСТ 51253-99 </w:t>
            </w:r>
          </w:p>
          <w:p w14:paraId="766168A4" w14:textId="77777777" w:rsidR="00C25532" w:rsidRPr="008B1D0A" w:rsidRDefault="00C25532" w:rsidP="00C25532">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ГОСТ Р 52033-2003 </w:t>
            </w:r>
          </w:p>
          <w:p w14:paraId="0BA144D7" w14:textId="11F85112" w:rsidR="00C25532" w:rsidRPr="008B1D0A" w:rsidRDefault="00C25532" w:rsidP="00C25532">
            <w:pPr>
              <w:pStyle w:val="aa"/>
              <w:spacing w:line="276" w:lineRule="auto"/>
              <w:rPr>
                <w:rFonts w:ascii="Times New Roman" w:hAnsi="Times New Roman"/>
                <w:sz w:val="18"/>
                <w:szCs w:val="18"/>
              </w:rPr>
            </w:pPr>
            <w:r w:rsidRPr="008B1D0A">
              <w:rPr>
                <w:rFonts w:ascii="Times New Roman" w:hAnsi="Times New Roman"/>
                <w:sz w:val="18"/>
                <w:szCs w:val="18"/>
              </w:rPr>
              <w:t>ГОСТ Р 52160-2003</w:t>
            </w:r>
          </w:p>
        </w:tc>
        <w:tc>
          <w:tcPr>
            <w:tcW w:w="1718" w:type="dxa"/>
            <w:tcBorders>
              <w:top w:val="single" w:sz="4" w:space="0" w:color="auto"/>
              <w:left w:val="single" w:sz="4" w:space="0" w:color="auto"/>
              <w:bottom w:val="single" w:sz="4" w:space="0" w:color="auto"/>
              <w:right w:val="single" w:sz="4" w:space="0" w:color="auto"/>
            </w:tcBorders>
          </w:tcPr>
          <w:p w14:paraId="44DAA1FB" w14:textId="77777777" w:rsidR="00C25532" w:rsidRPr="008B1D0A" w:rsidRDefault="00C25532" w:rsidP="00C25532">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рабочая </w:t>
            </w:r>
          </w:p>
          <w:p w14:paraId="1284E4AA" w14:textId="77777777" w:rsidR="00C25532" w:rsidRPr="008B1D0A" w:rsidRDefault="00C25532" w:rsidP="00C25532">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тормозная </w:t>
            </w:r>
          </w:p>
          <w:p w14:paraId="0F45165E" w14:textId="77777777" w:rsidR="00C25532" w:rsidRPr="008B1D0A" w:rsidRDefault="00C25532" w:rsidP="00C25532">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система 0,</w:t>
            </w:r>
            <w:proofErr w:type="gramStart"/>
            <w:r w:rsidRPr="008B1D0A">
              <w:rPr>
                <w:rFonts w:ascii="Times New Roman" w:hAnsi="Times New Roman" w:cs="Times New Roman"/>
                <w:sz w:val="18"/>
                <w:szCs w:val="18"/>
              </w:rPr>
              <w:t>50  0</w:t>
            </w:r>
            <w:proofErr w:type="gramEnd"/>
            <w:r w:rsidRPr="008B1D0A">
              <w:rPr>
                <w:rFonts w:ascii="Times New Roman" w:hAnsi="Times New Roman" w:cs="Times New Roman"/>
                <w:sz w:val="18"/>
                <w:szCs w:val="18"/>
              </w:rPr>
              <w:t>,45</w:t>
            </w:r>
          </w:p>
          <w:p w14:paraId="6877C7FF"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56407626" w14:textId="77777777" w:rsidR="00C25532" w:rsidRPr="008B1D0A" w:rsidRDefault="00C25532" w:rsidP="00C25532">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запасная </w:t>
            </w:r>
          </w:p>
          <w:p w14:paraId="02017AF5" w14:textId="77777777" w:rsidR="00C25532" w:rsidRPr="008B1D0A" w:rsidRDefault="00C25532" w:rsidP="00C25532">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тормозная </w:t>
            </w:r>
          </w:p>
          <w:p w14:paraId="0DD6B2BE" w14:textId="77777777" w:rsidR="00C25532" w:rsidRPr="008B1D0A" w:rsidRDefault="00C25532" w:rsidP="00C25532">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система 0, 25</w:t>
            </w:r>
          </w:p>
          <w:p w14:paraId="0093DD2D" w14:textId="77777777" w:rsidR="00C25532" w:rsidRPr="008B1D0A" w:rsidRDefault="00C25532" w:rsidP="00C25532">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0,22</w:t>
            </w:r>
          </w:p>
          <w:p w14:paraId="4398A9AA"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52B1BFF1"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081D560C"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687AC780"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49445BBB"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5E7FF3CB"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6DB88AEF"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5BB6EB02"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1362930E"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47B04612" w14:textId="77777777" w:rsidR="00C25532" w:rsidRPr="008B1D0A" w:rsidRDefault="00C25532" w:rsidP="00C25532">
            <w:pPr>
              <w:spacing w:after="0" w:line="240" w:lineRule="auto"/>
              <w:ind w:right="153"/>
              <w:jc w:val="center"/>
              <w:rPr>
                <w:rFonts w:ascii="Times New Roman" w:hAnsi="Times New Roman" w:cs="Times New Roman"/>
                <w:sz w:val="18"/>
                <w:szCs w:val="18"/>
              </w:rPr>
            </w:pPr>
          </w:p>
          <w:p w14:paraId="507CED0A" w14:textId="77777777" w:rsidR="00C25532" w:rsidRPr="008B1D0A" w:rsidRDefault="00C25532" w:rsidP="00C25532">
            <w:pPr>
              <w:pStyle w:val="aa"/>
              <w:spacing w:line="276" w:lineRule="auto"/>
              <w:rPr>
                <w:rFonts w:ascii="Times New Roman" w:hAnsi="Times New Roman"/>
                <w:sz w:val="18"/>
                <w:szCs w:val="18"/>
              </w:rPr>
            </w:pPr>
          </w:p>
        </w:tc>
      </w:tr>
      <w:tr w:rsidR="00213C64" w:rsidRPr="008B1D0A" w14:paraId="3B2A6D96"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53381F7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2</w:t>
            </w:r>
          </w:p>
        </w:tc>
        <w:tc>
          <w:tcPr>
            <w:tcW w:w="2378" w:type="dxa"/>
            <w:tcBorders>
              <w:top w:val="single" w:sz="4" w:space="0" w:color="auto"/>
              <w:left w:val="single" w:sz="4" w:space="0" w:color="auto"/>
              <w:bottom w:val="single" w:sz="4" w:space="0" w:color="auto"/>
              <w:right w:val="single" w:sz="4" w:space="0" w:color="auto"/>
            </w:tcBorders>
          </w:tcPr>
          <w:p w14:paraId="2B1D2367"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17E3FF36"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20C27776"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5F6DB039"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0E0E6A0E" w14:textId="77777777" w:rsidR="00213C64" w:rsidRPr="008B1D0A" w:rsidRDefault="00213C64">
            <w:pPr>
              <w:pStyle w:val="ad"/>
              <w:spacing w:line="276" w:lineRule="auto"/>
              <w:rPr>
                <w:sz w:val="18"/>
                <w:szCs w:val="18"/>
              </w:rPr>
            </w:pPr>
            <w:r w:rsidRPr="008B1D0A">
              <w:rPr>
                <w:sz w:val="18"/>
                <w:szCs w:val="18"/>
              </w:rPr>
              <w:t>Рулевое управление:</w:t>
            </w:r>
          </w:p>
          <w:p w14:paraId="5A074B6A" w14:textId="77777777" w:rsidR="00213C64" w:rsidRPr="008B1D0A" w:rsidRDefault="00213C64">
            <w:pPr>
              <w:pStyle w:val="ad"/>
              <w:spacing w:line="276" w:lineRule="auto"/>
              <w:rPr>
                <w:sz w:val="18"/>
                <w:szCs w:val="18"/>
              </w:rPr>
            </w:pPr>
            <w:r w:rsidRPr="008B1D0A">
              <w:rPr>
                <w:sz w:val="18"/>
                <w:szCs w:val="18"/>
              </w:rPr>
              <w:t>-внешний осмотр: плавность во всем диапазоне угла поворота;</w:t>
            </w:r>
          </w:p>
          <w:p w14:paraId="64E5016A" w14:textId="77777777" w:rsidR="00213C64" w:rsidRPr="008B1D0A" w:rsidRDefault="00213C64">
            <w:pPr>
              <w:pStyle w:val="ad"/>
              <w:spacing w:line="276" w:lineRule="auto"/>
              <w:rPr>
                <w:sz w:val="18"/>
                <w:szCs w:val="18"/>
              </w:rPr>
            </w:pPr>
            <w:r w:rsidRPr="008B1D0A">
              <w:rPr>
                <w:sz w:val="18"/>
                <w:szCs w:val="18"/>
              </w:rPr>
              <w:t>- Отсутствие:</w:t>
            </w:r>
          </w:p>
          <w:p w14:paraId="40742C87" w14:textId="77777777" w:rsidR="00213C64" w:rsidRPr="008B1D0A" w:rsidRDefault="00213C64">
            <w:pPr>
              <w:pStyle w:val="ad"/>
              <w:spacing w:line="276" w:lineRule="auto"/>
              <w:rPr>
                <w:sz w:val="18"/>
                <w:szCs w:val="18"/>
              </w:rPr>
            </w:pPr>
            <w:r w:rsidRPr="008B1D0A">
              <w:rPr>
                <w:sz w:val="18"/>
                <w:szCs w:val="18"/>
              </w:rPr>
              <w:t xml:space="preserve">- неработоспособности усилителя рулевого управления транспортного средства (при его наличии на транспортном средстве); </w:t>
            </w:r>
          </w:p>
          <w:p w14:paraId="43DD1BE6" w14:textId="77777777" w:rsidR="00213C64" w:rsidRPr="008B1D0A" w:rsidRDefault="00213C64">
            <w:pPr>
              <w:pStyle w:val="ad"/>
              <w:spacing w:line="276" w:lineRule="auto"/>
              <w:rPr>
                <w:sz w:val="18"/>
                <w:szCs w:val="18"/>
              </w:rPr>
            </w:pPr>
            <w:r w:rsidRPr="008B1D0A">
              <w:rPr>
                <w:sz w:val="18"/>
                <w:szCs w:val="18"/>
              </w:rPr>
              <w:t>- демонтажа усилителя рулевого управления, предусмотренного изготовителем в эксплуатационной документации транспортного средства;</w:t>
            </w:r>
          </w:p>
          <w:p w14:paraId="14840CC4" w14:textId="77777777" w:rsidR="00213C64" w:rsidRPr="008B1D0A" w:rsidRDefault="00213C64">
            <w:pPr>
              <w:pStyle w:val="ad"/>
              <w:spacing w:line="276" w:lineRule="auto"/>
              <w:rPr>
                <w:sz w:val="18"/>
                <w:szCs w:val="18"/>
              </w:rPr>
            </w:pPr>
            <w:r w:rsidRPr="008B1D0A">
              <w:rPr>
                <w:sz w:val="18"/>
                <w:szCs w:val="18"/>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28EA7640" w14:textId="77777777" w:rsidR="00213C64" w:rsidRPr="008B1D0A" w:rsidRDefault="00213C64">
            <w:pPr>
              <w:pStyle w:val="ad"/>
              <w:spacing w:line="276" w:lineRule="auto"/>
              <w:rPr>
                <w:sz w:val="18"/>
                <w:szCs w:val="18"/>
              </w:rPr>
            </w:pPr>
            <w:r w:rsidRPr="008B1D0A">
              <w:rPr>
                <w:sz w:val="18"/>
                <w:szCs w:val="18"/>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14:paraId="45C72DD2" w14:textId="77777777" w:rsidR="00213C64" w:rsidRPr="008B1D0A" w:rsidRDefault="00213C64">
            <w:pPr>
              <w:pStyle w:val="ad"/>
              <w:spacing w:line="276" w:lineRule="auto"/>
              <w:rPr>
                <w:sz w:val="18"/>
                <w:szCs w:val="18"/>
              </w:rPr>
            </w:pPr>
            <w:r w:rsidRPr="008B1D0A">
              <w:rPr>
                <w:sz w:val="18"/>
                <w:szCs w:val="18"/>
              </w:rPr>
              <w:t>рулевого управления</w:t>
            </w:r>
          </w:p>
          <w:p w14:paraId="77BEF97A" w14:textId="38CB3115" w:rsidR="00213C64" w:rsidRPr="008B1D0A" w:rsidRDefault="00213C64" w:rsidP="003224ED">
            <w:pPr>
              <w:pStyle w:val="ad"/>
              <w:spacing w:line="276" w:lineRule="auto"/>
              <w:rPr>
                <w:sz w:val="18"/>
                <w:szCs w:val="18"/>
              </w:rPr>
            </w:pPr>
            <w:r w:rsidRPr="008B1D0A">
              <w:rPr>
                <w:sz w:val="18"/>
                <w:szCs w:val="18"/>
              </w:rPr>
              <w:t>-суммарный люфт</w:t>
            </w:r>
          </w:p>
        </w:tc>
        <w:tc>
          <w:tcPr>
            <w:tcW w:w="2500" w:type="dxa"/>
            <w:tcBorders>
              <w:top w:val="single" w:sz="4" w:space="0" w:color="auto"/>
              <w:left w:val="single" w:sz="4" w:space="0" w:color="auto"/>
              <w:bottom w:val="single" w:sz="4" w:space="0" w:color="auto"/>
              <w:right w:val="single" w:sz="4" w:space="0" w:color="auto"/>
            </w:tcBorders>
          </w:tcPr>
          <w:p w14:paraId="7475A505"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604899A4" w14:textId="77777777" w:rsidR="00213C64" w:rsidRPr="008B1D0A" w:rsidRDefault="00213C64">
            <w:pPr>
              <w:spacing w:after="0" w:line="240" w:lineRule="auto"/>
              <w:ind w:right="153"/>
              <w:rPr>
                <w:rFonts w:ascii="Times New Roman" w:hAnsi="Times New Roman" w:cs="Times New Roman"/>
                <w:i/>
                <w:sz w:val="18"/>
                <w:szCs w:val="18"/>
              </w:rPr>
            </w:pPr>
            <w:r w:rsidRPr="008B1D0A">
              <w:rPr>
                <w:rFonts w:ascii="Times New Roman" w:hAnsi="Times New Roman" w:cs="Times New Roman"/>
                <w:i/>
                <w:sz w:val="18"/>
                <w:szCs w:val="18"/>
              </w:rPr>
              <w:t>Приложение № 8 п. 2</w:t>
            </w:r>
          </w:p>
          <w:p w14:paraId="5C3B06E9" w14:textId="77777777" w:rsidR="00213C64" w:rsidRPr="008B1D0A" w:rsidRDefault="00213C64">
            <w:pPr>
              <w:spacing w:after="0" w:line="240" w:lineRule="auto"/>
              <w:rPr>
                <w:rFonts w:ascii="Times New Roman" w:hAnsi="Times New Roman" w:cs="Times New Roman"/>
                <w:b/>
                <w:sz w:val="18"/>
                <w:szCs w:val="18"/>
                <w:lang w:eastAsia="ko-KR"/>
              </w:rPr>
            </w:pPr>
          </w:p>
          <w:p w14:paraId="04542BC8" w14:textId="77777777" w:rsidR="00D11CD6" w:rsidRPr="00D11CD6" w:rsidRDefault="00D11CD6" w:rsidP="00D11CD6">
            <w:pPr>
              <w:pStyle w:val="aa"/>
              <w:rPr>
                <w:rFonts w:ascii="Times New Roman" w:hAnsi="Times New Roman"/>
                <w:sz w:val="18"/>
                <w:szCs w:val="18"/>
              </w:rPr>
            </w:pPr>
            <w:r w:rsidRPr="00D11CD6">
              <w:rPr>
                <w:rFonts w:ascii="Times New Roman" w:hAnsi="Times New Roman"/>
                <w:sz w:val="18"/>
                <w:szCs w:val="18"/>
              </w:rPr>
              <w:t>ГОСТ 33670-2015</w:t>
            </w:r>
          </w:p>
          <w:p w14:paraId="0E484354" w14:textId="29F04FD2" w:rsidR="00213C64" w:rsidRPr="008B1D0A" w:rsidRDefault="00213C64" w:rsidP="00D11CD6">
            <w:pPr>
              <w:pStyle w:val="aa"/>
            </w:pPr>
            <w:r w:rsidRPr="00D11CD6">
              <w:rPr>
                <w:rFonts w:ascii="Times New Roman" w:hAnsi="Times New Roman"/>
                <w:sz w:val="18"/>
                <w:szCs w:val="18"/>
              </w:rPr>
              <w:t>ГОСТ 28691-90</w:t>
            </w:r>
          </w:p>
        </w:tc>
        <w:tc>
          <w:tcPr>
            <w:tcW w:w="2960" w:type="dxa"/>
            <w:tcBorders>
              <w:top w:val="single" w:sz="4" w:space="0" w:color="auto"/>
              <w:left w:val="single" w:sz="4" w:space="0" w:color="auto"/>
              <w:bottom w:val="single" w:sz="4" w:space="0" w:color="auto"/>
              <w:right w:val="single" w:sz="4" w:space="0" w:color="auto"/>
            </w:tcBorders>
            <w:hideMark/>
          </w:tcPr>
          <w:p w14:paraId="534DC337" w14:textId="77777777" w:rsidR="00D11CD6" w:rsidRPr="00936A3F" w:rsidRDefault="00213C64" w:rsidP="00D11CD6">
            <w:pPr>
              <w:pStyle w:val="aa"/>
              <w:rPr>
                <w:rFonts w:ascii="Times New Roman" w:hAnsi="Times New Roman"/>
                <w:sz w:val="18"/>
                <w:szCs w:val="18"/>
                <w:lang w:val="ky-KG"/>
              </w:rPr>
            </w:pPr>
            <w:r w:rsidRPr="008B1D0A">
              <w:rPr>
                <w:rFonts w:ascii="Times New Roman" w:hAnsi="Times New Roman"/>
                <w:sz w:val="18"/>
                <w:szCs w:val="18"/>
                <w:lang w:eastAsia="ko-KR"/>
              </w:rPr>
              <w:t xml:space="preserve"> </w:t>
            </w:r>
            <w:r w:rsidR="00D11CD6">
              <w:rPr>
                <w:rFonts w:ascii="Times New Roman" w:hAnsi="Times New Roman"/>
                <w:sz w:val="18"/>
                <w:szCs w:val="18"/>
                <w:lang w:val="ky-KG"/>
              </w:rPr>
              <w:t>ГОСТ 33670-2015</w:t>
            </w:r>
          </w:p>
          <w:p w14:paraId="054BABDC" w14:textId="69470825" w:rsidR="00213C64" w:rsidRPr="008B1D0A" w:rsidRDefault="00213C64">
            <w:pPr>
              <w:spacing w:after="0" w:line="240" w:lineRule="auto"/>
              <w:rPr>
                <w:rFonts w:ascii="Times New Roman" w:hAnsi="Times New Roman" w:cs="Times New Roman"/>
                <w:b/>
                <w:sz w:val="18"/>
                <w:szCs w:val="18"/>
                <w:lang w:eastAsia="ko-KR"/>
              </w:rPr>
            </w:pPr>
          </w:p>
          <w:p w14:paraId="430CCF3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eastAsia="ko-KR"/>
              </w:rPr>
              <w:t>Визуально</w:t>
            </w:r>
          </w:p>
        </w:tc>
        <w:tc>
          <w:tcPr>
            <w:tcW w:w="1718" w:type="dxa"/>
            <w:tcBorders>
              <w:top w:val="single" w:sz="4" w:space="0" w:color="auto"/>
              <w:left w:val="single" w:sz="4" w:space="0" w:color="auto"/>
              <w:bottom w:val="single" w:sz="4" w:space="0" w:color="auto"/>
              <w:right w:val="single" w:sz="4" w:space="0" w:color="auto"/>
            </w:tcBorders>
            <w:hideMark/>
          </w:tcPr>
          <w:p w14:paraId="5D757473" w14:textId="77777777" w:rsidR="00213C64" w:rsidRPr="008B1D0A" w:rsidRDefault="00213C64">
            <w:pPr>
              <w:spacing w:after="0" w:line="240" w:lineRule="auto"/>
              <w:ind w:right="153"/>
              <w:rPr>
                <w:rFonts w:ascii="Times New Roman" w:hAnsi="Times New Roman" w:cs="Times New Roman"/>
                <w:b/>
                <w:sz w:val="18"/>
                <w:szCs w:val="18"/>
                <w:vertAlign w:val="superscript"/>
              </w:rPr>
            </w:pPr>
            <w:r w:rsidRPr="008B1D0A">
              <w:rPr>
                <w:rFonts w:ascii="Times New Roman" w:hAnsi="Times New Roman" w:cs="Times New Roman"/>
                <w:sz w:val="18"/>
                <w:szCs w:val="18"/>
              </w:rPr>
              <w:t>0-10</w:t>
            </w:r>
            <w:r w:rsidRPr="008B1D0A">
              <w:rPr>
                <w:rFonts w:ascii="Times New Roman" w:hAnsi="Times New Roman" w:cs="Times New Roman"/>
                <w:sz w:val="18"/>
                <w:szCs w:val="18"/>
                <w:vertAlign w:val="superscript"/>
              </w:rPr>
              <w:t>0</w:t>
            </w:r>
          </w:p>
          <w:p w14:paraId="7E013DF5" w14:textId="77777777" w:rsidR="00213C64" w:rsidRPr="008B1D0A" w:rsidRDefault="00213C64">
            <w:pPr>
              <w:spacing w:after="0" w:line="240" w:lineRule="auto"/>
              <w:ind w:right="153"/>
              <w:rPr>
                <w:rFonts w:ascii="Times New Roman" w:hAnsi="Times New Roman" w:cs="Times New Roman"/>
                <w:b/>
                <w:sz w:val="18"/>
                <w:szCs w:val="18"/>
                <w:vertAlign w:val="superscript"/>
              </w:rPr>
            </w:pPr>
            <w:r w:rsidRPr="008B1D0A">
              <w:rPr>
                <w:rFonts w:ascii="Times New Roman" w:hAnsi="Times New Roman" w:cs="Times New Roman"/>
                <w:sz w:val="18"/>
                <w:szCs w:val="18"/>
              </w:rPr>
              <w:t>0-20</w:t>
            </w:r>
            <w:r w:rsidRPr="008B1D0A">
              <w:rPr>
                <w:rFonts w:ascii="Times New Roman" w:hAnsi="Times New Roman" w:cs="Times New Roman"/>
                <w:sz w:val="18"/>
                <w:szCs w:val="18"/>
                <w:vertAlign w:val="superscript"/>
              </w:rPr>
              <w:t>0</w:t>
            </w:r>
          </w:p>
          <w:p w14:paraId="10B2EC9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0-25</w:t>
            </w:r>
            <w:r w:rsidRPr="008B1D0A">
              <w:rPr>
                <w:rFonts w:ascii="Times New Roman" w:hAnsi="Times New Roman"/>
                <w:sz w:val="18"/>
                <w:szCs w:val="18"/>
                <w:vertAlign w:val="superscript"/>
              </w:rPr>
              <w:t>0</w:t>
            </w:r>
          </w:p>
        </w:tc>
      </w:tr>
      <w:tr w:rsidR="000C0C8F" w:rsidRPr="008B1D0A" w14:paraId="612DF1E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5BAF772" w14:textId="77777777"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rPr>
              <w:t>3</w:t>
            </w:r>
          </w:p>
        </w:tc>
        <w:tc>
          <w:tcPr>
            <w:tcW w:w="2378" w:type="dxa"/>
            <w:tcBorders>
              <w:top w:val="single" w:sz="4" w:space="0" w:color="auto"/>
              <w:left w:val="single" w:sz="4" w:space="0" w:color="auto"/>
              <w:bottom w:val="single" w:sz="4" w:space="0" w:color="auto"/>
              <w:right w:val="single" w:sz="4" w:space="0" w:color="auto"/>
            </w:tcBorders>
          </w:tcPr>
          <w:p w14:paraId="50B3B617" w14:textId="77777777" w:rsidR="000C0C8F" w:rsidRPr="008B1D0A" w:rsidRDefault="000C0C8F" w:rsidP="000C0C8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195D7CDB" w14:textId="77777777" w:rsidR="000C0C8F" w:rsidRPr="008B1D0A" w:rsidRDefault="000C0C8F" w:rsidP="000C0C8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328B91A3" w14:textId="77777777" w:rsidR="000C0C8F" w:rsidRPr="008B1D0A" w:rsidRDefault="000C0C8F" w:rsidP="000C0C8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lastRenderedPageBreak/>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2F5ED6E8" w14:textId="77777777" w:rsidR="000C0C8F" w:rsidRPr="008B1D0A" w:rsidRDefault="000C0C8F" w:rsidP="000C0C8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proofErr w:type="gramStart"/>
            <w:r w:rsidRPr="008B1D0A">
              <w:rPr>
                <w:rFonts w:ascii="Times New Roman" w:hAnsi="Times New Roman" w:cs="Times New Roman"/>
                <w:b/>
                <w:iCs/>
                <w:sz w:val="18"/>
                <w:szCs w:val="18"/>
              </w:rPr>
              <w:t>1,О</w:t>
            </w:r>
            <w:proofErr w:type="gramEnd"/>
            <w:r w:rsidRPr="008B1D0A">
              <w:rPr>
                <w:rFonts w:ascii="Times New Roman" w:hAnsi="Times New Roman" w:cs="Times New Roman"/>
                <w:b/>
                <w:iCs/>
                <w:sz w:val="18"/>
                <w:szCs w:val="18"/>
              </w:rPr>
              <w:t>2</w:t>
            </w:r>
          </w:p>
          <w:p w14:paraId="64676110" w14:textId="77777777" w:rsidR="000C0C8F" w:rsidRPr="008B1D0A" w:rsidRDefault="000C0C8F" w:rsidP="000C0C8F">
            <w:pPr>
              <w:widowControl w:val="0"/>
              <w:autoSpaceDE w:val="0"/>
              <w:autoSpaceDN w:val="0"/>
              <w:adjustRightInd w:val="0"/>
              <w:spacing w:after="0" w:line="240" w:lineRule="auto"/>
              <w:ind w:firstLine="34"/>
              <w:jc w:val="both"/>
              <w:rPr>
                <w:rFonts w:ascii="Times New Roman" w:hAnsi="Times New Roman" w:cs="Times New Roman"/>
                <w:sz w:val="18"/>
                <w:szCs w:val="18"/>
              </w:rPr>
            </w:pPr>
          </w:p>
          <w:p w14:paraId="6D039A65" w14:textId="77777777" w:rsidR="000C0C8F" w:rsidRPr="008B1D0A" w:rsidRDefault="000C0C8F" w:rsidP="000C0C8F">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3E4710FF" w14:textId="77777777" w:rsidR="000C0C8F" w:rsidRPr="008B1D0A" w:rsidRDefault="000C0C8F" w:rsidP="000C0C8F">
            <w:pPr>
              <w:pStyle w:val="ad"/>
              <w:spacing w:line="276" w:lineRule="auto"/>
              <w:rPr>
                <w:sz w:val="18"/>
                <w:szCs w:val="18"/>
              </w:rPr>
            </w:pPr>
            <w:r w:rsidRPr="008B1D0A">
              <w:rPr>
                <w:sz w:val="18"/>
                <w:szCs w:val="18"/>
              </w:rPr>
              <w:lastRenderedPageBreak/>
              <w:t>Внешние световые приборы:</w:t>
            </w:r>
          </w:p>
          <w:p w14:paraId="4763EDAA" w14:textId="77777777" w:rsidR="000C0C8F" w:rsidRPr="008B1D0A" w:rsidRDefault="000C0C8F" w:rsidP="000C0C8F">
            <w:pPr>
              <w:pStyle w:val="ad"/>
              <w:spacing w:line="276" w:lineRule="auto"/>
              <w:rPr>
                <w:sz w:val="18"/>
                <w:szCs w:val="18"/>
              </w:rPr>
            </w:pPr>
            <w:r w:rsidRPr="008B1D0A">
              <w:rPr>
                <w:sz w:val="18"/>
                <w:szCs w:val="18"/>
              </w:rPr>
              <w:t xml:space="preserve">-работоспособность и соответствие внешних световых приборов </w:t>
            </w:r>
            <w:r w:rsidRPr="008B1D0A">
              <w:rPr>
                <w:sz w:val="18"/>
                <w:szCs w:val="18"/>
              </w:rPr>
              <w:lastRenderedPageBreak/>
              <w:t xml:space="preserve">(количество,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5FA1633B" w14:textId="77777777" w:rsidR="000C0C8F" w:rsidRPr="008B1D0A" w:rsidRDefault="000C0C8F" w:rsidP="000C0C8F">
            <w:pPr>
              <w:pStyle w:val="ad"/>
              <w:spacing w:line="276" w:lineRule="auto"/>
              <w:rPr>
                <w:sz w:val="18"/>
                <w:szCs w:val="18"/>
              </w:rPr>
            </w:pPr>
            <w:r w:rsidRPr="008B1D0A">
              <w:rPr>
                <w:sz w:val="18"/>
                <w:szCs w:val="18"/>
              </w:rPr>
              <w:t>- измерения наклона светового пучка;</w:t>
            </w:r>
          </w:p>
          <w:p w14:paraId="4D68AB6B" w14:textId="77777777" w:rsidR="000C0C8F" w:rsidRPr="008B1D0A" w:rsidRDefault="000C0C8F" w:rsidP="000C0C8F">
            <w:pPr>
              <w:pStyle w:val="ad"/>
              <w:spacing w:line="276" w:lineRule="auto"/>
              <w:rPr>
                <w:sz w:val="18"/>
                <w:szCs w:val="18"/>
              </w:rPr>
            </w:pPr>
            <w:r w:rsidRPr="008B1D0A">
              <w:rPr>
                <w:sz w:val="18"/>
                <w:szCs w:val="18"/>
              </w:rPr>
              <w:t>Требования к наличию внешних световых приборов на транспортных средствах (приложение № 4):</w:t>
            </w:r>
          </w:p>
          <w:p w14:paraId="438511AC" w14:textId="77777777" w:rsidR="000C0C8F" w:rsidRPr="008B1D0A" w:rsidRDefault="000C0C8F" w:rsidP="000C0C8F">
            <w:pPr>
              <w:pStyle w:val="ad"/>
              <w:spacing w:line="276" w:lineRule="auto"/>
              <w:rPr>
                <w:sz w:val="18"/>
                <w:szCs w:val="18"/>
              </w:rPr>
            </w:pPr>
            <w:r w:rsidRPr="008B1D0A">
              <w:rPr>
                <w:sz w:val="18"/>
                <w:szCs w:val="18"/>
              </w:rPr>
              <w:t xml:space="preserve">Фара дальнего </w:t>
            </w:r>
            <w:proofErr w:type="gramStart"/>
            <w:r w:rsidRPr="008B1D0A">
              <w:rPr>
                <w:sz w:val="18"/>
                <w:szCs w:val="18"/>
              </w:rPr>
              <w:t>света:  цвет</w:t>
            </w:r>
            <w:proofErr w:type="gramEnd"/>
            <w:r w:rsidRPr="008B1D0A">
              <w:rPr>
                <w:sz w:val="18"/>
                <w:szCs w:val="18"/>
              </w:rPr>
              <w:t xml:space="preserve"> излучения белый (количество 2 или 4);</w:t>
            </w:r>
          </w:p>
          <w:p w14:paraId="6303B93E" w14:textId="77777777" w:rsidR="000C0C8F" w:rsidRPr="008B1D0A" w:rsidRDefault="000C0C8F" w:rsidP="000C0C8F">
            <w:pPr>
              <w:pStyle w:val="ad"/>
              <w:spacing w:line="276" w:lineRule="auto"/>
              <w:rPr>
                <w:sz w:val="18"/>
                <w:szCs w:val="18"/>
              </w:rPr>
            </w:pPr>
            <w:r w:rsidRPr="008B1D0A">
              <w:rPr>
                <w:sz w:val="18"/>
                <w:szCs w:val="18"/>
              </w:rPr>
              <w:t>Фара ближнего света: цвет излучения – белый (количество 2)</w:t>
            </w:r>
          </w:p>
          <w:p w14:paraId="20E65D7C" w14:textId="77777777" w:rsidR="000C0C8F" w:rsidRPr="008B1D0A" w:rsidRDefault="000C0C8F" w:rsidP="000C0C8F">
            <w:pPr>
              <w:pStyle w:val="ad"/>
              <w:spacing w:line="276" w:lineRule="auto"/>
              <w:rPr>
                <w:sz w:val="18"/>
                <w:szCs w:val="18"/>
              </w:rPr>
            </w:pPr>
            <w:r w:rsidRPr="008B1D0A">
              <w:rPr>
                <w:sz w:val="18"/>
                <w:szCs w:val="18"/>
              </w:rPr>
              <w:t>Передняя противотуманная фара: цвет излучения – белый или желтый (количество 2)</w:t>
            </w:r>
          </w:p>
          <w:p w14:paraId="409D2F58" w14:textId="77777777" w:rsidR="000C0C8F" w:rsidRPr="008B1D0A" w:rsidRDefault="000C0C8F" w:rsidP="000C0C8F">
            <w:pPr>
              <w:pStyle w:val="ad"/>
              <w:spacing w:line="276" w:lineRule="auto"/>
              <w:rPr>
                <w:sz w:val="18"/>
                <w:szCs w:val="18"/>
              </w:rPr>
            </w:pPr>
            <w:r w:rsidRPr="008B1D0A">
              <w:rPr>
                <w:sz w:val="18"/>
                <w:szCs w:val="18"/>
              </w:rPr>
              <w:t>Фонарь заднего хода: цвет излучения – белый (количество 1 или 2)</w:t>
            </w:r>
          </w:p>
          <w:p w14:paraId="692E1FE1" w14:textId="77777777" w:rsidR="000C0C8F" w:rsidRPr="008B1D0A" w:rsidRDefault="000C0C8F" w:rsidP="000C0C8F">
            <w:pPr>
              <w:pStyle w:val="ad"/>
              <w:spacing w:line="276" w:lineRule="auto"/>
              <w:rPr>
                <w:sz w:val="18"/>
                <w:szCs w:val="18"/>
              </w:rPr>
            </w:pPr>
            <w:r w:rsidRPr="008B1D0A">
              <w:rPr>
                <w:sz w:val="18"/>
                <w:szCs w:val="18"/>
              </w:rPr>
              <w:t xml:space="preserve">Указатели поворота передние: цвет излучения – </w:t>
            </w:r>
            <w:proofErr w:type="spellStart"/>
            <w:r w:rsidRPr="008B1D0A">
              <w:rPr>
                <w:sz w:val="18"/>
                <w:szCs w:val="18"/>
              </w:rPr>
              <w:t>Автожелтый</w:t>
            </w:r>
            <w:proofErr w:type="spellEnd"/>
            <w:r w:rsidRPr="008B1D0A">
              <w:rPr>
                <w:sz w:val="18"/>
                <w:szCs w:val="18"/>
              </w:rPr>
              <w:t xml:space="preserve"> (количество 2); Задние цвет излучения - </w:t>
            </w:r>
            <w:proofErr w:type="spellStart"/>
            <w:r w:rsidRPr="008B1D0A">
              <w:rPr>
                <w:sz w:val="18"/>
                <w:szCs w:val="18"/>
              </w:rPr>
              <w:t>Автожелтый</w:t>
            </w:r>
            <w:proofErr w:type="spellEnd"/>
            <w:r w:rsidRPr="008B1D0A">
              <w:rPr>
                <w:sz w:val="18"/>
                <w:szCs w:val="18"/>
              </w:rPr>
              <w:t xml:space="preserve"> (количество 2), Боковые: цвет излучения </w:t>
            </w:r>
            <w:proofErr w:type="spellStart"/>
            <w:r w:rsidRPr="008B1D0A">
              <w:rPr>
                <w:sz w:val="18"/>
                <w:szCs w:val="18"/>
              </w:rPr>
              <w:t>Автожелтый</w:t>
            </w:r>
            <w:proofErr w:type="spellEnd"/>
            <w:r w:rsidRPr="008B1D0A">
              <w:rPr>
                <w:sz w:val="18"/>
                <w:szCs w:val="18"/>
              </w:rPr>
              <w:t xml:space="preserve"> (количество 2)</w:t>
            </w:r>
          </w:p>
          <w:p w14:paraId="2989DD92" w14:textId="77777777" w:rsidR="000C0C8F" w:rsidRPr="008B1D0A" w:rsidRDefault="000C0C8F" w:rsidP="000C0C8F">
            <w:pPr>
              <w:pStyle w:val="ad"/>
              <w:spacing w:line="276" w:lineRule="auto"/>
              <w:rPr>
                <w:sz w:val="18"/>
                <w:szCs w:val="18"/>
              </w:rPr>
            </w:pPr>
            <w:r w:rsidRPr="008B1D0A">
              <w:rPr>
                <w:sz w:val="18"/>
                <w:szCs w:val="18"/>
              </w:rPr>
              <w:t xml:space="preserve">Аварийная сигнализация: цвет излучения </w:t>
            </w:r>
            <w:proofErr w:type="gramStart"/>
            <w:r w:rsidRPr="008B1D0A">
              <w:rPr>
                <w:sz w:val="18"/>
                <w:szCs w:val="18"/>
              </w:rPr>
              <w:t xml:space="preserve">-  </w:t>
            </w:r>
            <w:proofErr w:type="spellStart"/>
            <w:r w:rsidRPr="008B1D0A">
              <w:rPr>
                <w:sz w:val="18"/>
                <w:szCs w:val="18"/>
              </w:rPr>
              <w:t>Автожелтый</w:t>
            </w:r>
            <w:proofErr w:type="spellEnd"/>
            <w:proofErr w:type="gramEnd"/>
          </w:p>
          <w:p w14:paraId="2905F3EC" w14:textId="77777777" w:rsidR="000C0C8F" w:rsidRPr="008B1D0A" w:rsidRDefault="000C0C8F" w:rsidP="000C0C8F">
            <w:pPr>
              <w:pStyle w:val="ad"/>
              <w:spacing w:line="276" w:lineRule="auto"/>
              <w:rPr>
                <w:sz w:val="18"/>
                <w:szCs w:val="18"/>
              </w:rPr>
            </w:pPr>
            <w:r w:rsidRPr="008B1D0A">
              <w:rPr>
                <w:sz w:val="18"/>
                <w:szCs w:val="18"/>
              </w:rPr>
              <w:t>Сигнал торможения: основной и дополнительный (центральный): цвет излучения – красный (количество 1 или 2)</w:t>
            </w:r>
          </w:p>
          <w:p w14:paraId="646B5BF4" w14:textId="77777777" w:rsidR="000C0C8F" w:rsidRPr="008B1D0A" w:rsidRDefault="000C0C8F" w:rsidP="000C0C8F">
            <w:pPr>
              <w:pStyle w:val="ad"/>
              <w:spacing w:line="276" w:lineRule="auto"/>
              <w:rPr>
                <w:sz w:val="18"/>
                <w:szCs w:val="18"/>
              </w:rPr>
            </w:pPr>
            <w:r w:rsidRPr="008B1D0A">
              <w:rPr>
                <w:sz w:val="18"/>
                <w:szCs w:val="18"/>
              </w:rPr>
              <w:t>Передний огонь габаритный: цвет излучения – белый (количество 2)</w:t>
            </w:r>
          </w:p>
          <w:p w14:paraId="05B39AD4" w14:textId="77777777" w:rsidR="000C0C8F" w:rsidRPr="008B1D0A" w:rsidRDefault="000C0C8F" w:rsidP="000C0C8F">
            <w:pPr>
              <w:pStyle w:val="ad"/>
              <w:spacing w:line="276" w:lineRule="auto"/>
              <w:rPr>
                <w:sz w:val="18"/>
                <w:szCs w:val="18"/>
              </w:rPr>
            </w:pPr>
            <w:r w:rsidRPr="008B1D0A">
              <w:rPr>
                <w:sz w:val="18"/>
                <w:szCs w:val="18"/>
              </w:rPr>
              <w:t>Задний габаритный огонь: цвет излучения – красный (количество 2)</w:t>
            </w:r>
          </w:p>
          <w:p w14:paraId="56475BCE" w14:textId="77777777" w:rsidR="000C0C8F" w:rsidRPr="008B1D0A" w:rsidRDefault="000C0C8F" w:rsidP="000C0C8F">
            <w:pPr>
              <w:pStyle w:val="ad"/>
              <w:spacing w:line="276" w:lineRule="auto"/>
              <w:rPr>
                <w:sz w:val="18"/>
                <w:szCs w:val="18"/>
              </w:rPr>
            </w:pPr>
            <w:r w:rsidRPr="008B1D0A">
              <w:rPr>
                <w:sz w:val="18"/>
                <w:szCs w:val="18"/>
              </w:rPr>
              <w:t>Задний противотуманный фонарь цвет излучения – красный (количество 1 или 2)</w:t>
            </w:r>
          </w:p>
          <w:p w14:paraId="0A99CECC" w14:textId="77777777" w:rsidR="000C0C8F" w:rsidRPr="008B1D0A" w:rsidRDefault="000C0C8F" w:rsidP="000C0C8F">
            <w:pPr>
              <w:pStyle w:val="ad"/>
              <w:spacing w:line="276" w:lineRule="auto"/>
              <w:rPr>
                <w:sz w:val="18"/>
                <w:szCs w:val="18"/>
              </w:rPr>
            </w:pPr>
            <w:r w:rsidRPr="008B1D0A">
              <w:rPr>
                <w:sz w:val="18"/>
                <w:szCs w:val="18"/>
              </w:rPr>
              <w:t xml:space="preserve">Стояночный огонь Передний: цвет излучения – белый; Задний: цвет излучения – красный; Боковой: цвет излучения – </w:t>
            </w:r>
            <w:proofErr w:type="spellStart"/>
            <w:r w:rsidRPr="008B1D0A">
              <w:rPr>
                <w:sz w:val="18"/>
                <w:szCs w:val="18"/>
              </w:rPr>
              <w:t>автожелтый</w:t>
            </w:r>
            <w:proofErr w:type="spellEnd"/>
            <w:r w:rsidRPr="008B1D0A">
              <w:rPr>
                <w:sz w:val="18"/>
                <w:szCs w:val="18"/>
              </w:rPr>
              <w:t xml:space="preserve"> (количество по 2 спереди и сзади, либо по одному с каждой стороны</w:t>
            </w:r>
          </w:p>
          <w:p w14:paraId="499F1D3C" w14:textId="77777777" w:rsidR="000C0C8F" w:rsidRPr="008B1D0A" w:rsidRDefault="000C0C8F" w:rsidP="000C0C8F">
            <w:pPr>
              <w:pStyle w:val="ad"/>
              <w:spacing w:line="276" w:lineRule="auto"/>
              <w:rPr>
                <w:sz w:val="18"/>
                <w:szCs w:val="18"/>
              </w:rPr>
            </w:pPr>
            <w:r w:rsidRPr="008B1D0A">
              <w:rPr>
                <w:sz w:val="18"/>
                <w:szCs w:val="18"/>
              </w:rPr>
              <w:t xml:space="preserve">Боковой фонарь габаритный: цвет излучения - </w:t>
            </w:r>
            <w:proofErr w:type="spellStart"/>
            <w:r w:rsidRPr="008B1D0A">
              <w:rPr>
                <w:sz w:val="18"/>
                <w:szCs w:val="18"/>
              </w:rPr>
              <w:t>Автожел</w:t>
            </w:r>
            <w:proofErr w:type="spellEnd"/>
            <w:r w:rsidRPr="008B1D0A">
              <w:rPr>
                <w:sz w:val="18"/>
                <w:szCs w:val="18"/>
              </w:rPr>
              <w:t>-</w:t>
            </w:r>
          </w:p>
          <w:p w14:paraId="78315851" w14:textId="77777777" w:rsidR="000C0C8F" w:rsidRPr="008B1D0A" w:rsidRDefault="000C0C8F" w:rsidP="000C0C8F">
            <w:pPr>
              <w:pStyle w:val="ad"/>
              <w:spacing w:line="276" w:lineRule="auto"/>
              <w:rPr>
                <w:sz w:val="18"/>
                <w:szCs w:val="18"/>
              </w:rPr>
            </w:pPr>
            <w:proofErr w:type="spellStart"/>
            <w:r w:rsidRPr="008B1D0A">
              <w:rPr>
                <w:sz w:val="18"/>
                <w:szCs w:val="18"/>
              </w:rPr>
              <w:t>тый</w:t>
            </w:r>
            <w:proofErr w:type="spellEnd"/>
            <w:r w:rsidRPr="008B1D0A">
              <w:rPr>
                <w:sz w:val="18"/>
                <w:szCs w:val="18"/>
              </w:rPr>
              <w:t xml:space="preserve"> или красный (количество не менее 2)</w:t>
            </w:r>
          </w:p>
          <w:p w14:paraId="18160D3F" w14:textId="77777777" w:rsidR="000C0C8F" w:rsidRPr="008B1D0A" w:rsidRDefault="000C0C8F" w:rsidP="000C0C8F">
            <w:pPr>
              <w:pStyle w:val="ad"/>
              <w:spacing w:line="276" w:lineRule="auto"/>
              <w:rPr>
                <w:sz w:val="18"/>
                <w:szCs w:val="18"/>
              </w:rPr>
            </w:pPr>
            <w:r w:rsidRPr="008B1D0A">
              <w:rPr>
                <w:sz w:val="18"/>
                <w:szCs w:val="18"/>
              </w:rPr>
              <w:t>Контурный огонь Передний: цвет излучения – белый; Задний: цвет излучения – красный (количество по 2)</w:t>
            </w:r>
          </w:p>
          <w:p w14:paraId="2106DA11" w14:textId="77777777" w:rsidR="000C0C8F" w:rsidRPr="008B1D0A" w:rsidRDefault="000C0C8F" w:rsidP="000C0C8F">
            <w:pPr>
              <w:pStyle w:val="ad"/>
              <w:spacing w:line="276" w:lineRule="auto"/>
              <w:rPr>
                <w:sz w:val="18"/>
                <w:szCs w:val="18"/>
              </w:rPr>
            </w:pPr>
            <w:r w:rsidRPr="008B1D0A">
              <w:rPr>
                <w:sz w:val="18"/>
                <w:szCs w:val="18"/>
              </w:rPr>
              <w:t>Фонарь освещения заднего государственного регистрационного знака: цвет излучения – белый</w:t>
            </w:r>
          </w:p>
          <w:p w14:paraId="1EE89026" w14:textId="77777777" w:rsidR="000C0C8F" w:rsidRPr="008B1D0A" w:rsidRDefault="000C0C8F" w:rsidP="000C0C8F">
            <w:pPr>
              <w:pStyle w:val="ad"/>
              <w:spacing w:line="276" w:lineRule="auto"/>
              <w:rPr>
                <w:sz w:val="18"/>
                <w:szCs w:val="18"/>
              </w:rPr>
            </w:pPr>
            <w:r w:rsidRPr="008B1D0A">
              <w:rPr>
                <w:sz w:val="18"/>
                <w:szCs w:val="18"/>
              </w:rPr>
              <w:t>Дневной ходовой огонь – белый (количество 2)</w:t>
            </w:r>
          </w:p>
          <w:p w14:paraId="5AEED0B4" w14:textId="77777777" w:rsidR="000C0C8F" w:rsidRPr="008B1D0A" w:rsidRDefault="000C0C8F" w:rsidP="000C0C8F">
            <w:pPr>
              <w:pStyle w:val="ad"/>
              <w:spacing w:line="276" w:lineRule="auto"/>
              <w:rPr>
                <w:sz w:val="18"/>
                <w:szCs w:val="18"/>
              </w:rPr>
            </w:pPr>
            <w:r w:rsidRPr="008B1D0A">
              <w:rPr>
                <w:sz w:val="18"/>
                <w:szCs w:val="18"/>
              </w:rPr>
              <w:t>Дневной ходовой огонь - белый (количество 2)</w:t>
            </w:r>
          </w:p>
          <w:p w14:paraId="16C96D7F" w14:textId="77777777" w:rsidR="000C0C8F" w:rsidRPr="008B1D0A" w:rsidRDefault="000C0C8F" w:rsidP="000C0C8F">
            <w:pPr>
              <w:pStyle w:val="ad"/>
              <w:spacing w:line="276" w:lineRule="auto"/>
              <w:rPr>
                <w:sz w:val="18"/>
                <w:szCs w:val="18"/>
              </w:rPr>
            </w:pPr>
            <w:r w:rsidRPr="008B1D0A">
              <w:rPr>
                <w:sz w:val="18"/>
                <w:szCs w:val="18"/>
              </w:rPr>
              <w:t>Переднее светоотражающее устройство не треугольной формы (для категории О) (количество 2)</w:t>
            </w:r>
          </w:p>
          <w:p w14:paraId="487A6E63" w14:textId="77777777" w:rsidR="000C0C8F" w:rsidRPr="008B1D0A" w:rsidRDefault="000C0C8F" w:rsidP="000C0C8F">
            <w:pPr>
              <w:pStyle w:val="ad"/>
              <w:spacing w:line="276" w:lineRule="auto"/>
              <w:rPr>
                <w:sz w:val="18"/>
                <w:szCs w:val="18"/>
              </w:rPr>
            </w:pPr>
            <w:r w:rsidRPr="008B1D0A">
              <w:rPr>
                <w:sz w:val="18"/>
                <w:szCs w:val="18"/>
              </w:rPr>
              <w:t xml:space="preserve">Боковое светоотражающее устройство </w:t>
            </w:r>
            <w:proofErr w:type="spellStart"/>
            <w:r w:rsidRPr="008B1D0A">
              <w:rPr>
                <w:sz w:val="18"/>
                <w:szCs w:val="18"/>
              </w:rPr>
              <w:t>нетреугольной</w:t>
            </w:r>
            <w:proofErr w:type="spellEnd"/>
            <w:r w:rsidRPr="008B1D0A">
              <w:rPr>
                <w:sz w:val="18"/>
                <w:szCs w:val="18"/>
              </w:rPr>
              <w:t xml:space="preserve"> </w:t>
            </w:r>
          </w:p>
          <w:p w14:paraId="1BE9B039" w14:textId="77777777" w:rsidR="000C0C8F" w:rsidRPr="008B1D0A" w:rsidRDefault="000C0C8F" w:rsidP="000C0C8F">
            <w:pPr>
              <w:pStyle w:val="ad"/>
              <w:spacing w:line="276" w:lineRule="auto"/>
              <w:rPr>
                <w:sz w:val="18"/>
                <w:szCs w:val="18"/>
              </w:rPr>
            </w:pPr>
            <w:r w:rsidRPr="008B1D0A">
              <w:rPr>
                <w:sz w:val="18"/>
                <w:szCs w:val="18"/>
              </w:rPr>
              <w:lastRenderedPageBreak/>
              <w:t xml:space="preserve">формы Переднее – Желтый; Боковое - желтый или </w:t>
            </w:r>
          </w:p>
          <w:p w14:paraId="6F1A2F87" w14:textId="77777777" w:rsidR="000C0C8F" w:rsidRPr="008B1D0A" w:rsidRDefault="000C0C8F" w:rsidP="000C0C8F">
            <w:pPr>
              <w:pStyle w:val="ad"/>
              <w:spacing w:line="276" w:lineRule="auto"/>
              <w:rPr>
                <w:sz w:val="18"/>
                <w:szCs w:val="18"/>
              </w:rPr>
            </w:pPr>
            <w:r w:rsidRPr="008B1D0A">
              <w:rPr>
                <w:sz w:val="18"/>
                <w:szCs w:val="18"/>
              </w:rPr>
              <w:t>красный; Заднее - красный</w:t>
            </w:r>
          </w:p>
          <w:p w14:paraId="5A9E506B" w14:textId="77777777" w:rsidR="000C0C8F" w:rsidRPr="008B1D0A" w:rsidRDefault="000C0C8F" w:rsidP="000C0C8F">
            <w:pPr>
              <w:pStyle w:val="ad"/>
              <w:spacing w:line="276" w:lineRule="auto"/>
              <w:rPr>
                <w:sz w:val="18"/>
                <w:szCs w:val="18"/>
              </w:rPr>
            </w:pPr>
            <w:r w:rsidRPr="008B1D0A">
              <w:rPr>
                <w:sz w:val="18"/>
                <w:szCs w:val="18"/>
              </w:rPr>
              <w:t xml:space="preserve">Заднее светоотражающее устройство </w:t>
            </w:r>
            <w:proofErr w:type="spellStart"/>
            <w:r w:rsidRPr="008B1D0A">
              <w:rPr>
                <w:sz w:val="18"/>
                <w:szCs w:val="18"/>
              </w:rPr>
              <w:t>Нетреугольной</w:t>
            </w:r>
            <w:proofErr w:type="spellEnd"/>
            <w:r w:rsidRPr="008B1D0A">
              <w:rPr>
                <w:sz w:val="18"/>
                <w:szCs w:val="18"/>
              </w:rPr>
              <w:t xml:space="preserve"> </w:t>
            </w:r>
          </w:p>
          <w:p w14:paraId="067FF4D0" w14:textId="77777777" w:rsidR="000C0C8F" w:rsidRPr="008B1D0A" w:rsidRDefault="000C0C8F" w:rsidP="000C0C8F">
            <w:pPr>
              <w:pStyle w:val="ad"/>
              <w:spacing w:line="276" w:lineRule="auto"/>
              <w:rPr>
                <w:sz w:val="18"/>
                <w:szCs w:val="18"/>
              </w:rPr>
            </w:pPr>
            <w:r w:rsidRPr="008B1D0A">
              <w:rPr>
                <w:sz w:val="18"/>
                <w:szCs w:val="18"/>
              </w:rPr>
              <w:t xml:space="preserve">формы – красный; Треугольной формы - красный </w:t>
            </w:r>
          </w:p>
          <w:p w14:paraId="75DF7E2A" w14:textId="77777777" w:rsidR="000C0C8F" w:rsidRPr="008B1D0A" w:rsidRDefault="000C0C8F" w:rsidP="000C0C8F">
            <w:pPr>
              <w:pStyle w:val="ad"/>
              <w:spacing w:line="276" w:lineRule="auto"/>
              <w:rPr>
                <w:sz w:val="18"/>
                <w:szCs w:val="18"/>
              </w:rPr>
            </w:pPr>
            <w:r w:rsidRPr="008B1D0A">
              <w:rPr>
                <w:sz w:val="18"/>
                <w:szCs w:val="18"/>
              </w:rPr>
              <w:t>Адаптивная система переднего освещения - белый</w:t>
            </w:r>
          </w:p>
          <w:p w14:paraId="19F810B7" w14:textId="77777777" w:rsidR="000C0C8F" w:rsidRPr="008B1D0A" w:rsidRDefault="000C0C8F" w:rsidP="000C0C8F">
            <w:pPr>
              <w:pStyle w:val="ad"/>
              <w:spacing w:line="276" w:lineRule="auto"/>
              <w:rPr>
                <w:sz w:val="18"/>
                <w:szCs w:val="18"/>
              </w:rPr>
            </w:pPr>
            <w:r w:rsidRPr="008B1D0A">
              <w:rPr>
                <w:sz w:val="18"/>
                <w:szCs w:val="18"/>
              </w:rPr>
              <w:t>Фонарь угловой – белый (количество 2)</w:t>
            </w:r>
          </w:p>
          <w:p w14:paraId="5CA5EEE8" w14:textId="77777777" w:rsidR="000C0C8F" w:rsidRPr="008B1D0A" w:rsidRDefault="000C0C8F" w:rsidP="000C0C8F">
            <w:pPr>
              <w:pStyle w:val="ad"/>
              <w:spacing w:line="276" w:lineRule="auto"/>
              <w:rPr>
                <w:sz w:val="18"/>
                <w:szCs w:val="18"/>
              </w:rPr>
            </w:pPr>
            <w:r w:rsidRPr="008B1D0A">
              <w:rPr>
                <w:sz w:val="18"/>
                <w:szCs w:val="18"/>
              </w:rPr>
              <w:t xml:space="preserve">Контурная </w:t>
            </w:r>
            <w:proofErr w:type="gramStart"/>
            <w:r w:rsidRPr="008B1D0A">
              <w:rPr>
                <w:sz w:val="18"/>
                <w:szCs w:val="18"/>
              </w:rPr>
              <w:t>маркировка  Боковая</w:t>
            </w:r>
            <w:proofErr w:type="gramEnd"/>
            <w:r w:rsidRPr="008B1D0A">
              <w:rPr>
                <w:sz w:val="18"/>
                <w:szCs w:val="18"/>
              </w:rPr>
              <w:t xml:space="preserve"> - белая или желтая; Задняя- красная или желтая</w:t>
            </w:r>
          </w:p>
          <w:p w14:paraId="64CB1D7C" w14:textId="77777777" w:rsidR="000C0C8F" w:rsidRPr="008B1D0A" w:rsidRDefault="000C0C8F" w:rsidP="000C0C8F">
            <w:pPr>
              <w:pStyle w:val="ad"/>
              <w:spacing w:line="276" w:lineRule="auto"/>
              <w:rPr>
                <w:sz w:val="18"/>
                <w:szCs w:val="18"/>
              </w:rPr>
            </w:pPr>
            <w:r w:rsidRPr="008B1D0A">
              <w:rPr>
                <w:sz w:val="18"/>
                <w:szCs w:val="18"/>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5F370AC4" w14:textId="77777777" w:rsidR="000C0C8F" w:rsidRPr="008B1D0A" w:rsidRDefault="000C0C8F" w:rsidP="000C0C8F">
            <w:pPr>
              <w:pStyle w:val="ad"/>
              <w:spacing w:line="276" w:lineRule="auto"/>
              <w:rPr>
                <w:sz w:val="18"/>
                <w:szCs w:val="18"/>
              </w:rPr>
            </w:pPr>
            <w:r w:rsidRPr="008B1D0A">
              <w:rPr>
                <w:sz w:val="18"/>
                <w:szCs w:val="18"/>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5DA4F08C" w14:textId="77777777" w:rsidR="000C0C8F" w:rsidRPr="008B1D0A" w:rsidRDefault="000C0C8F" w:rsidP="000C0C8F">
            <w:pPr>
              <w:pStyle w:val="ad"/>
              <w:spacing w:line="276" w:lineRule="auto"/>
              <w:rPr>
                <w:sz w:val="18"/>
                <w:szCs w:val="18"/>
              </w:rPr>
            </w:pPr>
            <w:r w:rsidRPr="008B1D0A">
              <w:rPr>
                <w:sz w:val="18"/>
                <w:szCs w:val="18"/>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1BAD018E" w14:textId="77777777" w:rsidR="000C0C8F" w:rsidRPr="008B1D0A" w:rsidRDefault="000C0C8F" w:rsidP="000C0C8F">
            <w:pPr>
              <w:pStyle w:val="ad"/>
              <w:spacing w:line="276" w:lineRule="auto"/>
              <w:rPr>
                <w:sz w:val="18"/>
                <w:szCs w:val="18"/>
              </w:rPr>
            </w:pPr>
            <w:r w:rsidRPr="008B1D0A">
              <w:rPr>
                <w:sz w:val="18"/>
                <w:szCs w:val="18"/>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57215E21" w14:textId="77777777" w:rsidR="000C0C8F" w:rsidRPr="008B1D0A" w:rsidRDefault="000C0C8F" w:rsidP="000C0C8F">
            <w:pPr>
              <w:pStyle w:val="ad"/>
              <w:spacing w:line="276" w:lineRule="auto"/>
              <w:rPr>
                <w:sz w:val="18"/>
                <w:szCs w:val="18"/>
              </w:rPr>
            </w:pPr>
            <w:r w:rsidRPr="008B1D0A">
              <w:rPr>
                <w:sz w:val="18"/>
                <w:szCs w:val="18"/>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36250503" w14:textId="77777777" w:rsidR="000C0C8F" w:rsidRPr="008B1D0A" w:rsidRDefault="000C0C8F" w:rsidP="000C0C8F">
            <w:pPr>
              <w:pStyle w:val="ad"/>
              <w:spacing w:line="276" w:lineRule="auto"/>
              <w:rPr>
                <w:sz w:val="18"/>
                <w:szCs w:val="18"/>
              </w:rPr>
            </w:pPr>
            <w:r w:rsidRPr="008B1D0A">
              <w:rPr>
                <w:sz w:val="18"/>
                <w:szCs w:val="18"/>
              </w:rPr>
              <w:t>- отсутствие повреждений и отслоения светоотражающей маркировки;</w:t>
            </w:r>
          </w:p>
          <w:p w14:paraId="453E0294" w14:textId="77777777" w:rsidR="000C0C8F" w:rsidRPr="008B1D0A" w:rsidRDefault="000C0C8F" w:rsidP="000C0C8F">
            <w:pPr>
              <w:pStyle w:val="ad"/>
              <w:spacing w:line="276" w:lineRule="auto"/>
              <w:rPr>
                <w:sz w:val="18"/>
                <w:szCs w:val="18"/>
              </w:rPr>
            </w:pPr>
            <w:r w:rsidRPr="008B1D0A">
              <w:rPr>
                <w:sz w:val="18"/>
                <w:szCs w:val="18"/>
              </w:rPr>
              <w:t>-высота расположения световых приборов;</w:t>
            </w:r>
          </w:p>
          <w:p w14:paraId="76F5D455" w14:textId="77777777" w:rsidR="000C0C8F" w:rsidRPr="008B1D0A" w:rsidRDefault="000C0C8F" w:rsidP="000C0C8F">
            <w:pPr>
              <w:pStyle w:val="ad"/>
              <w:spacing w:line="276" w:lineRule="auto"/>
              <w:rPr>
                <w:sz w:val="18"/>
                <w:szCs w:val="18"/>
              </w:rPr>
            </w:pPr>
            <w:r w:rsidRPr="008B1D0A">
              <w:rPr>
                <w:sz w:val="18"/>
                <w:szCs w:val="18"/>
              </w:rPr>
              <w:t>-количество, расположение, углы видимости;</w:t>
            </w:r>
          </w:p>
          <w:p w14:paraId="4FDFC8A6" w14:textId="77777777" w:rsidR="000C0C8F" w:rsidRPr="008B1D0A" w:rsidRDefault="000C0C8F" w:rsidP="000C0C8F">
            <w:pPr>
              <w:pStyle w:val="ad"/>
              <w:spacing w:line="276" w:lineRule="auto"/>
              <w:rPr>
                <w:sz w:val="18"/>
                <w:szCs w:val="18"/>
              </w:rPr>
            </w:pPr>
            <w:r w:rsidRPr="008B1D0A">
              <w:rPr>
                <w:sz w:val="18"/>
                <w:szCs w:val="18"/>
              </w:rPr>
              <w:t xml:space="preserve">- работоспособность фонарей заднего хода включении </w:t>
            </w:r>
          </w:p>
          <w:p w14:paraId="5721673D" w14:textId="77777777" w:rsidR="000C0C8F" w:rsidRPr="008B1D0A" w:rsidRDefault="000C0C8F" w:rsidP="000C0C8F">
            <w:pPr>
              <w:pStyle w:val="ad"/>
              <w:spacing w:line="276" w:lineRule="auto"/>
              <w:rPr>
                <w:sz w:val="18"/>
                <w:szCs w:val="18"/>
              </w:rPr>
            </w:pPr>
            <w:r w:rsidRPr="008B1D0A">
              <w:rPr>
                <w:sz w:val="18"/>
                <w:szCs w:val="18"/>
              </w:rPr>
              <w:lastRenderedPageBreak/>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37826E52" w14:textId="77777777" w:rsidR="000C0C8F" w:rsidRPr="008B1D0A" w:rsidRDefault="000C0C8F" w:rsidP="000C0C8F">
            <w:pPr>
              <w:pStyle w:val="ad"/>
              <w:spacing w:line="276" w:lineRule="auto"/>
              <w:rPr>
                <w:sz w:val="18"/>
                <w:szCs w:val="18"/>
              </w:rPr>
            </w:pPr>
            <w:r w:rsidRPr="008B1D0A">
              <w:rPr>
                <w:sz w:val="18"/>
                <w:szCs w:val="18"/>
              </w:rPr>
              <w:t>- работоспособность противотуманных фонарей;</w:t>
            </w:r>
          </w:p>
          <w:p w14:paraId="21CF0D7E" w14:textId="77777777" w:rsidR="000C0C8F" w:rsidRPr="008B1D0A" w:rsidRDefault="000C0C8F" w:rsidP="000C0C8F">
            <w:pPr>
              <w:pStyle w:val="ad"/>
              <w:spacing w:line="276" w:lineRule="auto"/>
              <w:rPr>
                <w:sz w:val="18"/>
                <w:szCs w:val="18"/>
              </w:rPr>
            </w:pPr>
            <w:r w:rsidRPr="008B1D0A">
              <w:rPr>
                <w:sz w:val="18"/>
                <w:szCs w:val="18"/>
              </w:rPr>
              <w:t>- работоспособность стояночных огней; габаритных и контурных огней</w:t>
            </w:r>
          </w:p>
          <w:p w14:paraId="1F455C1D" w14:textId="77777777" w:rsidR="000C0C8F" w:rsidRPr="008B1D0A" w:rsidRDefault="000C0C8F" w:rsidP="000C0C8F">
            <w:pPr>
              <w:pStyle w:val="ad"/>
              <w:spacing w:line="276" w:lineRule="auto"/>
              <w:rPr>
                <w:sz w:val="18"/>
                <w:szCs w:val="18"/>
              </w:rPr>
            </w:pPr>
            <w:r w:rsidRPr="008B1D0A">
              <w:rPr>
                <w:sz w:val="18"/>
                <w:szCs w:val="18"/>
              </w:rPr>
              <w:t>- автоматическое включение дневных ходовых огней (при наличии)</w:t>
            </w:r>
          </w:p>
          <w:p w14:paraId="42EB86FF" w14:textId="77777777" w:rsidR="000C0C8F" w:rsidRPr="008B1D0A" w:rsidRDefault="000C0C8F" w:rsidP="000C0C8F">
            <w:pPr>
              <w:pStyle w:val="ad"/>
              <w:spacing w:line="276" w:lineRule="auto"/>
              <w:rPr>
                <w:sz w:val="18"/>
                <w:szCs w:val="18"/>
              </w:rPr>
            </w:pPr>
            <w:r w:rsidRPr="008B1D0A">
              <w:rPr>
                <w:sz w:val="18"/>
                <w:szCs w:val="18"/>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60A6C2E5" w14:textId="77777777" w:rsidR="000C0C8F" w:rsidRPr="008B1D0A" w:rsidRDefault="000C0C8F" w:rsidP="000C0C8F">
            <w:pPr>
              <w:pStyle w:val="ad"/>
              <w:spacing w:line="276" w:lineRule="auto"/>
              <w:rPr>
                <w:sz w:val="18"/>
                <w:szCs w:val="18"/>
              </w:rPr>
            </w:pPr>
            <w:r w:rsidRPr="008B1D0A">
              <w:rPr>
                <w:sz w:val="18"/>
                <w:szCs w:val="18"/>
              </w:rPr>
              <w:t>- отсутствие совмещения для центрального дополнительного сигнала торможения с другими огнями не допускается.</w:t>
            </w:r>
          </w:p>
          <w:p w14:paraId="788FB85C" w14:textId="77777777" w:rsidR="000C0C8F" w:rsidRPr="008B1D0A" w:rsidRDefault="000C0C8F" w:rsidP="000C0C8F">
            <w:pPr>
              <w:pStyle w:val="ad"/>
              <w:spacing w:line="276" w:lineRule="auto"/>
              <w:rPr>
                <w:sz w:val="18"/>
                <w:szCs w:val="18"/>
              </w:rPr>
            </w:pPr>
            <w:r w:rsidRPr="008B1D0A">
              <w:rPr>
                <w:sz w:val="18"/>
                <w:szCs w:val="18"/>
              </w:rPr>
              <w:t xml:space="preserve">- фонари освещения заднего </w:t>
            </w:r>
            <w:proofErr w:type="spellStart"/>
            <w:proofErr w:type="gramStart"/>
            <w:r w:rsidRPr="008B1D0A">
              <w:rPr>
                <w:sz w:val="18"/>
                <w:szCs w:val="18"/>
              </w:rPr>
              <w:t>гос.регистрационного</w:t>
            </w:r>
            <w:proofErr w:type="spellEnd"/>
            <w:proofErr w:type="gramEnd"/>
            <w:r w:rsidRPr="008B1D0A">
              <w:rPr>
                <w:sz w:val="18"/>
                <w:szCs w:val="18"/>
              </w:rPr>
              <w:t xml:space="preserve"> знака (синхронность с габаритными огнями) </w:t>
            </w:r>
          </w:p>
          <w:p w14:paraId="3CA09436" w14:textId="77777777" w:rsidR="000C0C8F" w:rsidRPr="008B1D0A" w:rsidRDefault="000C0C8F" w:rsidP="000C0C8F">
            <w:pPr>
              <w:pStyle w:val="ad"/>
              <w:spacing w:line="276" w:lineRule="auto"/>
              <w:rPr>
                <w:sz w:val="18"/>
                <w:szCs w:val="18"/>
              </w:rPr>
            </w:pPr>
            <w:r w:rsidRPr="008B1D0A">
              <w:rPr>
                <w:sz w:val="18"/>
                <w:szCs w:val="18"/>
              </w:rPr>
              <w:t>- Изменение цвета огней, установка дополнительных и демонтаж внешних световых приборов</w:t>
            </w:r>
          </w:p>
          <w:p w14:paraId="226A8913" w14:textId="7975D722" w:rsidR="000C0C8F" w:rsidRPr="008B1D0A" w:rsidRDefault="000C0C8F" w:rsidP="003224ED">
            <w:pPr>
              <w:pStyle w:val="ad"/>
              <w:spacing w:line="276" w:lineRule="auto"/>
              <w:rPr>
                <w:sz w:val="18"/>
                <w:szCs w:val="18"/>
              </w:rPr>
            </w:pPr>
            <w:r w:rsidRPr="008B1D0A">
              <w:rPr>
                <w:sz w:val="18"/>
                <w:szCs w:val="18"/>
              </w:rPr>
              <w:t>-сила света</w:t>
            </w:r>
          </w:p>
        </w:tc>
        <w:tc>
          <w:tcPr>
            <w:tcW w:w="2500" w:type="dxa"/>
            <w:tcBorders>
              <w:top w:val="single" w:sz="4" w:space="0" w:color="auto"/>
              <w:left w:val="single" w:sz="4" w:space="0" w:color="auto"/>
              <w:bottom w:val="single" w:sz="4" w:space="0" w:color="auto"/>
              <w:right w:val="single" w:sz="4" w:space="0" w:color="auto"/>
            </w:tcBorders>
          </w:tcPr>
          <w:p w14:paraId="61D31D4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lastRenderedPageBreak/>
              <w:t>ТР ТС 018/2011</w:t>
            </w:r>
          </w:p>
          <w:p w14:paraId="7B16A1C6" w14:textId="77777777" w:rsidR="000C0C8F" w:rsidRPr="008B1D0A" w:rsidRDefault="000C0C8F" w:rsidP="000C0C8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Приложение № 8, п. 3 (приложение № 4 раздел </w:t>
            </w:r>
            <w:r w:rsidRPr="008B1D0A">
              <w:rPr>
                <w:rFonts w:ascii="Times New Roman" w:hAnsi="Times New Roman" w:cs="Times New Roman"/>
                <w:sz w:val="18"/>
                <w:szCs w:val="18"/>
              </w:rPr>
              <w:lastRenderedPageBreak/>
              <w:t>1.3, № 9 раздел 9)</w:t>
            </w:r>
          </w:p>
          <w:p w14:paraId="2E493499" w14:textId="77777777" w:rsidR="000C0C8F" w:rsidRPr="008B1D0A" w:rsidRDefault="000C0C8F" w:rsidP="000C0C8F">
            <w:pPr>
              <w:spacing w:after="0" w:line="240" w:lineRule="auto"/>
              <w:rPr>
                <w:rFonts w:ascii="Times New Roman" w:hAnsi="Times New Roman" w:cs="Times New Roman"/>
                <w:b/>
                <w:sz w:val="18"/>
                <w:szCs w:val="18"/>
                <w:lang w:eastAsia="ko-KR"/>
              </w:rPr>
            </w:pPr>
          </w:p>
          <w:p w14:paraId="41EF6119"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73173BD6" w14:textId="77777777" w:rsidR="000C0C8F" w:rsidRPr="008B1D0A" w:rsidRDefault="000C0C8F" w:rsidP="000C0C8F">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8769-75</w:t>
            </w:r>
          </w:p>
          <w:p w14:paraId="367FE275" w14:textId="77777777" w:rsidR="000C0C8F" w:rsidRPr="008B1D0A" w:rsidRDefault="000C0C8F" w:rsidP="000C0C8F">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tcPr>
          <w:p w14:paraId="65106B40"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lastRenderedPageBreak/>
              <w:t>ГОСТ 33670-2015</w:t>
            </w:r>
          </w:p>
          <w:p w14:paraId="34FC48F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4D88DE09" w14:textId="77777777" w:rsidR="000C0C8F" w:rsidRPr="008B1D0A" w:rsidRDefault="000C0C8F" w:rsidP="000C0C8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 xml:space="preserve">Визуально </w:t>
            </w:r>
          </w:p>
          <w:p w14:paraId="16BAEE17" w14:textId="77777777" w:rsidR="000C0C8F" w:rsidRPr="008B1D0A" w:rsidRDefault="000C0C8F" w:rsidP="000C0C8F">
            <w:pPr>
              <w:spacing w:after="0" w:line="240" w:lineRule="auto"/>
              <w:rPr>
                <w:rFonts w:ascii="Times New Roman" w:hAnsi="Times New Roman" w:cs="Times New Roman"/>
                <w:sz w:val="18"/>
                <w:szCs w:val="18"/>
                <w:lang w:eastAsia="ko-KR"/>
              </w:rPr>
            </w:pPr>
          </w:p>
          <w:p w14:paraId="1C4CB4A3" w14:textId="77777777" w:rsidR="000C0C8F" w:rsidRPr="008B1D0A" w:rsidRDefault="000C0C8F" w:rsidP="000C0C8F">
            <w:pPr>
              <w:spacing w:after="0" w:line="240" w:lineRule="auto"/>
              <w:rPr>
                <w:rFonts w:ascii="Times New Roman" w:hAnsi="Times New Roman" w:cs="Times New Roman"/>
                <w:sz w:val="18"/>
                <w:szCs w:val="18"/>
                <w:lang w:eastAsia="ko-KR"/>
              </w:rPr>
            </w:pPr>
          </w:p>
          <w:p w14:paraId="45BA813E" w14:textId="77777777" w:rsidR="000C0C8F" w:rsidRPr="008B1D0A" w:rsidRDefault="000C0C8F" w:rsidP="000C0C8F">
            <w:pPr>
              <w:spacing w:after="0" w:line="240" w:lineRule="auto"/>
              <w:rPr>
                <w:rFonts w:ascii="Times New Roman" w:hAnsi="Times New Roman" w:cs="Times New Roman"/>
                <w:sz w:val="18"/>
                <w:szCs w:val="18"/>
                <w:lang w:eastAsia="ko-KR"/>
              </w:rPr>
            </w:pPr>
          </w:p>
          <w:p w14:paraId="1EFD11ED" w14:textId="77777777" w:rsidR="000C0C8F" w:rsidRPr="008B1D0A" w:rsidRDefault="000C0C8F" w:rsidP="000C0C8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 xml:space="preserve">Измерение на </w:t>
            </w:r>
          </w:p>
          <w:p w14:paraId="6DA561E0" w14:textId="77777777" w:rsidR="000C0C8F" w:rsidRPr="008B1D0A" w:rsidRDefault="000C0C8F" w:rsidP="000C0C8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Измерителе параметра света фар</w:t>
            </w:r>
          </w:p>
          <w:p w14:paraId="7CA8B1BA" w14:textId="77777777" w:rsidR="000C0C8F" w:rsidRPr="008B1D0A" w:rsidRDefault="000C0C8F" w:rsidP="000C0C8F">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ИПФ-01</w:t>
            </w:r>
          </w:p>
          <w:p w14:paraId="6EB72760" w14:textId="77777777" w:rsidR="000C0C8F" w:rsidRPr="008B1D0A" w:rsidRDefault="000C0C8F" w:rsidP="000C0C8F">
            <w:pPr>
              <w:spacing w:after="0" w:line="240" w:lineRule="auto"/>
              <w:rPr>
                <w:rFonts w:ascii="Times New Roman" w:hAnsi="Times New Roman" w:cs="Times New Roman"/>
                <w:sz w:val="18"/>
                <w:szCs w:val="18"/>
                <w:lang w:eastAsia="ko-KR"/>
              </w:rPr>
            </w:pPr>
          </w:p>
          <w:p w14:paraId="036E82FE" w14:textId="77777777" w:rsidR="000C0C8F" w:rsidRPr="008B1D0A" w:rsidRDefault="000C0C8F" w:rsidP="000C0C8F">
            <w:pPr>
              <w:spacing w:after="0" w:line="240" w:lineRule="auto"/>
              <w:rPr>
                <w:rFonts w:ascii="Times New Roman" w:hAnsi="Times New Roman" w:cs="Times New Roman"/>
                <w:sz w:val="18"/>
                <w:szCs w:val="18"/>
                <w:lang w:eastAsia="ko-KR"/>
              </w:rPr>
            </w:pPr>
          </w:p>
          <w:p w14:paraId="41A3FA27" w14:textId="77777777" w:rsidR="000C0C8F" w:rsidRPr="008B1D0A" w:rsidRDefault="000C0C8F" w:rsidP="000C0C8F">
            <w:pPr>
              <w:spacing w:after="0" w:line="240" w:lineRule="auto"/>
              <w:rPr>
                <w:rFonts w:ascii="Times New Roman" w:hAnsi="Times New Roman" w:cs="Times New Roman"/>
                <w:sz w:val="18"/>
                <w:szCs w:val="18"/>
                <w:lang w:eastAsia="ko-KR"/>
              </w:rPr>
            </w:pPr>
          </w:p>
          <w:p w14:paraId="4AC086A1" w14:textId="77777777" w:rsidR="000C0C8F" w:rsidRPr="008B1D0A" w:rsidRDefault="000C0C8F" w:rsidP="000C0C8F">
            <w:pPr>
              <w:spacing w:after="0" w:line="240" w:lineRule="auto"/>
              <w:rPr>
                <w:rFonts w:ascii="Times New Roman" w:hAnsi="Times New Roman" w:cs="Times New Roman"/>
                <w:sz w:val="18"/>
                <w:szCs w:val="18"/>
                <w:lang w:eastAsia="ko-KR"/>
              </w:rPr>
            </w:pPr>
          </w:p>
          <w:p w14:paraId="73AB5355" w14:textId="77777777" w:rsidR="000C0C8F" w:rsidRPr="008B1D0A" w:rsidRDefault="000C0C8F" w:rsidP="000C0C8F">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0EA8D6BF" w14:textId="77777777" w:rsidR="000C0C8F" w:rsidRPr="008B1D0A" w:rsidRDefault="000C0C8F" w:rsidP="000C0C8F">
            <w:pPr>
              <w:pStyle w:val="aa"/>
              <w:spacing w:line="276" w:lineRule="auto"/>
              <w:rPr>
                <w:rFonts w:ascii="Times New Roman" w:hAnsi="Times New Roman"/>
                <w:sz w:val="18"/>
                <w:szCs w:val="18"/>
              </w:rPr>
            </w:pPr>
          </w:p>
          <w:p w14:paraId="7E432264" w14:textId="77777777"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rPr>
              <w:t xml:space="preserve">«Ближний свет» не </w:t>
            </w:r>
            <w:r w:rsidRPr="008B1D0A">
              <w:rPr>
                <w:rFonts w:ascii="Times New Roman" w:hAnsi="Times New Roman"/>
                <w:sz w:val="18"/>
                <w:szCs w:val="18"/>
              </w:rPr>
              <w:lastRenderedPageBreak/>
              <w:t xml:space="preserve">более 750 кд в направлении 34’ вверх от положения левой </w:t>
            </w:r>
          </w:p>
          <w:p w14:paraId="708B61B1" w14:textId="77777777"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rPr>
              <w:t xml:space="preserve">части светотеневой границы и не менее 1600 кд в направлении 52’ вниз от </w:t>
            </w:r>
          </w:p>
          <w:p w14:paraId="2E2FBDCF" w14:textId="77777777"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rPr>
              <w:t>положения левой части светотеневой границы</w:t>
            </w:r>
          </w:p>
          <w:p w14:paraId="78918770" w14:textId="77777777" w:rsidR="000C0C8F" w:rsidRPr="008B1D0A" w:rsidRDefault="000C0C8F" w:rsidP="000C0C8F">
            <w:pPr>
              <w:pStyle w:val="aa"/>
              <w:spacing w:line="276" w:lineRule="auto"/>
              <w:rPr>
                <w:rFonts w:ascii="Times New Roman" w:hAnsi="Times New Roman"/>
                <w:sz w:val="18"/>
                <w:szCs w:val="18"/>
              </w:rPr>
            </w:pPr>
          </w:p>
          <w:p w14:paraId="0205BA58" w14:textId="77777777"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rPr>
              <w:t xml:space="preserve">«дальний свет», не должна превышать </w:t>
            </w:r>
          </w:p>
          <w:p w14:paraId="30CA6FC0" w14:textId="77777777"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rPr>
              <w:t>300 000 кд.</w:t>
            </w:r>
          </w:p>
        </w:tc>
      </w:tr>
      <w:tr w:rsidR="00213C64" w:rsidRPr="008B1D0A" w14:paraId="3E8C68EB"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3AA694B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4</w:t>
            </w:r>
          </w:p>
        </w:tc>
        <w:tc>
          <w:tcPr>
            <w:tcW w:w="2378" w:type="dxa"/>
            <w:tcBorders>
              <w:top w:val="single" w:sz="4" w:space="0" w:color="auto"/>
              <w:left w:val="single" w:sz="4" w:space="0" w:color="auto"/>
              <w:bottom w:val="single" w:sz="4" w:space="0" w:color="auto"/>
              <w:right w:val="single" w:sz="4" w:space="0" w:color="auto"/>
            </w:tcBorders>
          </w:tcPr>
          <w:p w14:paraId="23A33FB7"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48D01B28"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72AEB8E7"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33F85AEC"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w:t>
            </w:r>
          </w:p>
          <w:p w14:paraId="59C4E3E1"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716707E6" w14:textId="77777777" w:rsidR="00213C64" w:rsidRPr="008B1D0A" w:rsidRDefault="00213C64">
            <w:pPr>
              <w:pStyle w:val="2"/>
              <w:shd w:val="clear" w:color="auto" w:fill="FFFFFF"/>
              <w:spacing w:before="0"/>
              <w:rPr>
                <w:rFonts w:ascii="Times New Roman" w:hAnsi="Times New Roman" w:cs="Times New Roman"/>
                <w:b/>
                <w:i/>
                <w:sz w:val="18"/>
                <w:szCs w:val="18"/>
              </w:rPr>
            </w:pPr>
            <w:r w:rsidRPr="008B1D0A">
              <w:rPr>
                <w:rFonts w:ascii="Times New Roman" w:hAnsi="Times New Roman" w:cs="Times New Roman"/>
                <w:b/>
                <w:i/>
                <w:sz w:val="18"/>
                <w:szCs w:val="18"/>
              </w:rPr>
              <w:t>Средства обеспечения обзорности:</w:t>
            </w:r>
          </w:p>
          <w:p w14:paraId="18A7089B" w14:textId="77777777" w:rsidR="00213C64" w:rsidRPr="008B1D0A" w:rsidRDefault="00213C6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14:paraId="5B01D422" w14:textId="77777777" w:rsidR="00213C64" w:rsidRPr="008B1D0A" w:rsidRDefault="00213C6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8B1D0A">
              <w:rPr>
                <w:rFonts w:ascii="Times New Roman" w:hAnsi="Times New Roman" w:cs="Times New Roman"/>
                <w:sz w:val="18"/>
                <w:szCs w:val="18"/>
              </w:rPr>
              <w:t xml:space="preserve"> </w:t>
            </w:r>
            <w:r w:rsidRPr="008B1D0A">
              <w:rPr>
                <w:rFonts w:ascii="Times New Roman" w:hAnsi="Times New Roman" w:cs="Times New Roman"/>
                <w:sz w:val="18"/>
                <w:szCs w:val="18"/>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70341489" w14:textId="77777777" w:rsidR="00213C64" w:rsidRPr="008B1D0A" w:rsidRDefault="00213C6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отсутствие трещин на ветровых стеклах</w:t>
            </w:r>
            <w:r w:rsidRPr="008B1D0A">
              <w:rPr>
                <w:rFonts w:ascii="Times New Roman" w:hAnsi="Times New Roman" w:cs="Times New Roman"/>
                <w:sz w:val="18"/>
                <w:szCs w:val="18"/>
              </w:rPr>
              <w:t xml:space="preserve"> </w:t>
            </w:r>
            <w:r w:rsidRPr="008B1D0A">
              <w:rPr>
                <w:rFonts w:ascii="Times New Roman" w:hAnsi="Times New Roman" w:cs="Times New Roman"/>
                <w:sz w:val="18"/>
                <w:szCs w:val="18"/>
                <w:lang w:eastAsia="ru-RU"/>
              </w:rPr>
              <w:t xml:space="preserve">в зоне очистки стеклоочистителем половины стекла, расположенной со </w:t>
            </w:r>
          </w:p>
          <w:p w14:paraId="1904B319" w14:textId="77777777" w:rsidR="00213C64" w:rsidRPr="008B1D0A" w:rsidRDefault="00213C6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стороны водителя;</w:t>
            </w:r>
          </w:p>
          <w:p w14:paraId="64578C23" w14:textId="77777777" w:rsidR="00213C64" w:rsidRPr="008B1D0A" w:rsidRDefault="00213C6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Светопропускание ветрового стекла и стекол (передние обзорность водителя);</w:t>
            </w:r>
          </w:p>
          <w:p w14:paraId="0DA8148D" w14:textId="77777777" w:rsidR="00213C64" w:rsidRPr="008B1D0A" w:rsidRDefault="00213C64">
            <w:pPr>
              <w:spacing w:after="0" w:line="240" w:lineRule="auto"/>
              <w:rPr>
                <w:rFonts w:ascii="Times New Roman" w:hAnsi="Times New Roman" w:cs="Times New Roman"/>
                <w:sz w:val="18"/>
                <w:szCs w:val="18"/>
                <w:lang w:eastAsia="ru-RU"/>
              </w:rPr>
            </w:pPr>
            <w:r w:rsidRPr="008B1D0A">
              <w:rPr>
                <w:rFonts w:ascii="Times New Roman" w:hAnsi="Times New Roman" w:cs="Times New Roman"/>
                <w:sz w:val="18"/>
                <w:szCs w:val="18"/>
                <w:lang w:eastAsia="ru-RU"/>
              </w:rPr>
              <w:t>- отсутствие искажения правильности восприятия белого, желтого, красного, зеленого и голубого, зеркального эффекта;</w:t>
            </w:r>
          </w:p>
          <w:p w14:paraId="0429260A" w14:textId="77777777" w:rsidR="00213C64" w:rsidRPr="008B1D0A" w:rsidRDefault="00213C64">
            <w:pPr>
              <w:pStyle w:val="ad"/>
              <w:spacing w:line="276" w:lineRule="auto"/>
              <w:rPr>
                <w:sz w:val="18"/>
                <w:szCs w:val="18"/>
              </w:rPr>
            </w:pPr>
            <w:r w:rsidRPr="008B1D0A">
              <w:rPr>
                <w:sz w:val="18"/>
                <w:szCs w:val="18"/>
              </w:rPr>
              <w:t>- Работоспособность стеклоочистителей и стеклоомывателей ветрового стекла:</w:t>
            </w:r>
          </w:p>
          <w:p w14:paraId="39A505AE" w14:textId="77777777" w:rsidR="00213C64" w:rsidRPr="008B1D0A" w:rsidRDefault="00213C64">
            <w:pPr>
              <w:pStyle w:val="ad"/>
              <w:spacing w:line="276" w:lineRule="auto"/>
              <w:rPr>
                <w:sz w:val="18"/>
                <w:szCs w:val="18"/>
              </w:rPr>
            </w:pPr>
            <w:r w:rsidRPr="008B1D0A">
              <w:rPr>
                <w:sz w:val="18"/>
                <w:szCs w:val="18"/>
              </w:rPr>
              <w:t>- отсутствие демонтажа стеклоочистителей и стеклоомывателей;</w:t>
            </w:r>
          </w:p>
          <w:p w14:paraId="0AD7B8F5" w14:textId="77777777" w:rsidR="00213C64" w:rsidRPr="008B1D0A" w:rsidRDefault="00213C64">
            <w:pPr>
              <w:pStyle w:val="ad"/>
              <w:spacing w:line="276" w:lineRule="auto"/>
              <w:rPr>
                <w:sz w:val="18"/>
                <w:szCs w:val="18"/>
              </w:rPr>
            </w:pPr>
            <w:r w:rsidRPr="008B1D0A">
              <w:rPr>
                <w:sz w:val="18"/>
                <w:szCs w:val="18"/>
              </w:rPr>
              <w:t>- наличие подачи жидкости в зоны очистки стекла;</w:t>
            </w:r>
          </w:p>
          <w:p w14:paraId="10DF5331" w14:textId="77777777" w:rsidR="00213C64" w:rsidRPr="008B1D0A" w:rsidRDefault="00213C64">
            <w:pPr>
              <w:pStyle w:val="ad"/>
              <w:spacing w:line="276" w:lineRule="auto"/>
              <w:rPr>
                <w:sz w:val="18"/>
                <w:szCs w:val="18"/>
              </w:rPr>
            </w:pPr>
            <w:r w:rsidRPr="008B1D0A">
              <w:rPr>
                <w:sz w:val="18"/>
                <w:szCs w:val="18"/>
              </w:rPr>
              <w:t>- наличие противосолнечных козырьков;</w:t>
            </w:r>
          </w:p>
          <w:p w14:paraId="794FCC10" w14:textId="31648CAF" w:rsidR="00213C64" w:rsidRPr="008B1D0A" w:rsidRDefault="00213C64" w:rsidP="003224ED">
            <w:pPr>
              <w:pStyle w:val="ad"/>
              <w:spacing w:line="276" w:lineRule="auto"/>
              <w:rPr>
                <w:sz w:val="18"/>
                <w:szCs w:val="18"/>
              </w:rPr>
            </w:pPr>
            <w:r w:rsidRPr="008B1D0A">
              <w:rPr>
                <w:sz w:val="18"/>
                <w:szCs w:val="18"/>
              </w:rPr>
              <w:t>- наличие зеркал заднего вида;</w:t>
            </w:r>
          </w:p>
        </w:tc>
        <w:tc>
          <w:tcPr>
            <w:tcW w:w="2500" w:type="dxa"/>
            <w:tcBorders>
              <w:top w:val="single" w:sz="4" w:space="0" w:color="auto"/>
              <w:left w:val="single" w:sz="4" w:space="0" w:color="auto"/>
              <w:bottom w:val="single" w:sz="4" w:space="0" w:color="auto"/>
              <w:right w:val="single" w:sz="4" w:space="0" w:color="auto"/>
            </w:tcBorders>
          </w:tcPr>
          <w:p w14:paraId="05547D39" w14:textId="0C7E4F00" w:rsidR="00213C64" w:rsidRPr="00D11CD6" w:rsidRDefault="00213C64" w:rsidP="00D11CD6">
            <w:pPr>
              <w:pStyle w:val="aa"/>
              <w:rPr>
                <w:rFonts w:ascii="Times New Roman" w:hAnsi="Times New Roman"/>
                <w:sz w:val="18"/>
                <w:szCs w:val="18"/>
                <w:lang w:val="ky-KG"/>
              </w:rPr>
            </w:pPr>
            <w:r w:rsidRPr="008B1D0A">
              <w:rPr>
                <w:rFonts w:ascii="Times New Roman" w:hAnsi="Times New Roman"/>
                <w:sz w:val="18"/>
                <w:szCs w:val="18"/>
                <w:lang w:eastAsia="ko-KR"/>
              </w:rPr>
              <w:t xml:space="preserve"> </w:t>
            </w:r>
            <w:r w:rsidR="00D11CD6">
              <w:rPr>
                <w:rFonts w:ascii="Times New Roman" w:hAnsi="Times New Roman"/>
                <w:sz w:val="18"/>
                <w:szCs w:val="18"/>
                <w:lang w:val="ky-KG"/>
              </w:rPr>
              <w:t>ГОСТ 33670-2015</w:t>
            </w:r>
          </w:p>
          <w:p w14:paraId="1554AD7B"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6C8FFCE1" w14:textId="77777777" w:rsidR="00213C64" w:rsidRPr="008B1D0A" w:rsidRDefault="00213C64">
            <w:pPr>
              <w:spacing w:after="0" w:line="240" w:lineRule="auto"/>
              <w:rPr>
                <w:rFonts w:ascii="Times New Roman" w:hAnsi="Times New Roman" w:cs="Times New Roman"/>
                <w:sz w:val="18"/>
                <w:szCs w:val="18"/>
                <w:lang w:eastAsia="ko-KR"/>
              </w:rPr>
            </w:pPr>
          </w:p>
          <w:p w14:paraId="6AE54297" w14:textId="77777777" w:rsidR="00213C64" w:rsidRPr="008B1D0A" w:rsidRDefault="00213C64">
            <w:pPr>
              <w:spacing w:after="0" w:line="240" w:lineRule="auto"/>
              <w:rPr>
                <w:rFonts w:ascii="Times New Roman" w:hAnsi="Times New Roman" w:cs="Times New Roman"/>
                <w:sz w:val="18"/>
                <w:szCs w:val="18"/>
                <w:lang w:eastAsia="ko-KR"/>
              </w:rPr>
            </w:pPr>
          </w:p>
          <w:p w14:paraId="7838889F" w14:textId="77777777" w:rsidR="00213C64" w:rsidRPr="008B1D0A" w:rsidRDefault="00213C64">
            <w:pPr>
              <w:spacing w:after="0" w:line="240" w:lineRule="auto"/>
              <w:rPr>
                <w:rFonts w:ascii="Times New Roman" w:hAnsi="Times New Roman" w:cs="Times New Roman"/>
                <w:sz w:val="18"/>
                <w:szCs w:val="18"/>
                <w:lang w:eastAsia="ko-KR"/>
              </w:rPr>
            </w:pPr>
          </w:p>
          <w:p w14:paraId="2BDE4003" w14:textId="77777777" w:rsidR="00213C64" w:rsidRPr="008B1D0A" w:rsidRDefault="00213C64">
            <w:pPr>
              <w:spacing w:after="0" w:line="240" w:lineRule="auto"/>
              <w:rPr>
                <w:rFonts w:ascii="Times New Roman" w:hAnsi="Times New Roman" w:cs="Times New Roman"/>
                <w:sz w:val="18"/>
                <w:szCs w:val="18"/>
                <w:lang w:eastAsia="ko-KR"/>
              </w:rPr>
            </w:pPr>
          </w:p>
          <w:p w14:paraId="084A7D7F" w14:textId="7777777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tcPr>
          <w:p w14:paraId="2CBD32C7" w14:textId="54ECEB3C" w:rsidR="00213C64" w:rsidRPr="00D11CD6" w:rsidRDefault="00213C64" w:rsidP="00D11CD6">
            <w:pPr>
              <w:pStyle w:val="aa"/>
              <w:rPr>
                <w:rFonts w:ascii="Times New Roman" w:hAnsi="Times New Roman"/>
                <w:sz w:val="18"/>
                <w:szCs w:val="18"/>
                <w:lang w:val="ky-KG"/>
              </w:rPr>
            </w:pPr>
            <w:r w:rsidRPr="008B1D0A">
              <w:rPr>
                <w:rFonts w:ascii="Times New Roman" w:hAnsi="Times New Roman"/>
                <w:sz w:val="18"/>
                <w:szCs w:val="18"/>
                <w:lang w:eastAsia="ko-KR"/>
              </w:rPr>
              <w:t xml:space="preserve"> </w:t>
            </w:r>
            <w:r w:rsidR="00D11CD6">
              <w:rPr>
                <w:rFonts w:ascii="Times New Roman" w:hAnsi="Times New Roman"/>
                <w:sz w:val="18"/>
                <w:szCs w:val="18"/>
                <w:lang w:val="ky-KG"/>
              </w:rPr>
              <w:t>ГОСТ 33670-2015</w:t>
            </w:r>
          </w:p>
          <w:p w14:paraId="7151B443"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667D627A" w14:textId="77777777" w:rsidR="00213C64" w:rsidRPr="008B1D0A" w:rsidRDefault="00213C64">
            <w:pPr>
              <w:pStyle w:val="ad"/>
              <w:spacing w:line="276" w:lineRule="auto"/>
              <w:rPr>
                <w:sz w:val="18"/>
                <w:szCs w:val="18"/>
              </w:rPr>
            </w:pPr>
            <w:r w:rsidRPr="008B1D0A">
              <w:rPr>
                <w:sz w:val="18"/>
                <w:szCs w:val="18"/>
              </w:rPr>
              <w:t xml:space="preserve">Визуально </w:t>
            </w:r>
          </w:p>
          <w:p w14:paraId="7337D123"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hideMark/>
          </w:tcPr>
          <w:p w14:paraId="3F5F1E5B"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не </w:t>
            </w:r>
          </w:p>
          <w:p w14:paraId="3F1C5F9A"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менее 70%. </w:t>
            </w:r>
          </w:p>
        </w:tc>
      </w:tr>
      <w:tr w:rsidR="000C0C8F" w:rsidRPr="008B1D0A" w14:paraId="2F828213"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2BA1CE46" w14:textId="77777777"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rPr>
              <w:lastRenderedPageBreak/>
              <w:t>5</w:t>
            </w:r>
          </w:p>
        </w:tc>
        <w:tc>
          <w:tcPr>
            <w:tcW w:w="2378" w:type="dxa"/>
            <w:tcBorders>
              <w:top w:val="single" w:sz="4" w:space="0" w:color="auto"/>
              <w:left w:val="single" w:sz="4" w:space="0" w:color="auto"/>
              <w:bottom w:val="single" w:sz="4" w:space="0" w:color="auto"/>
              <w:right w:val="single" w:sz="4" w:space="0" w:color="auto"/>
            </w:tcBorders>
          </w:tcPr>
          <w:p w14:paraId="7973112B" w14:textId="77777777" w:rsidR="000C0C8F" w:rsidRPr="008B1D0A" w:rsidRDefault="000C0C8F" w:rsidP="000C0C8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4E66923C" w14:textId="77777777" w:rsidR="000C0C8F" w:rsidRPr="008B1D0A" w:rsidRDefault="000C0C8F" w:rsidP="000C0C8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5004EC20" w14:textId="77777777" w:rsidR="000C0C8F" w:rsidRPr="008B1D0A" w:rsidRDefault="000C0C8F" w:rsidP="000C0C8F">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67E369C7" w14:textId="77777777" w:rsidR="000C0C8F" w:rsidRPr="008B1D0A" w:rsidRDefault="000C0C8F" w:rsidP="000C0C8F">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1A5DF58D" w14:textId="77777777" w:rsidR="000C0C8F" w:rsidRPr="008B1D0A" w:rsidRDefault="000C0C8F" w:rsidP="000C0C8F">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21A1D82C" w14:textId="77777777" w:rsidR="000C0C8F" w:rsidRPr="008B1D0A" w:rsidRDefault="000C0C8F" w:rsidP="000C0C8F">
            <w:pPr>
              <w:pStyle w:val="ad"/>
              <w:spacing w:line="276" w:lineRule="auto"/>
              <w:rPr>
                <w:sz w:val="18"/>
                <w:szCs w:val="18"/>
              </w:rPr>
            </w:pPr>
            <w:r w:rsidRPr="008B1D0A">
              <w:rPr>
                <w:sz w:val="18"/>
                <w:szCs w:val="18"/>
              </w:rPr>
              <w:t>Шины и колеса:</w:t>
            </w:r>
          </w:p>
          <w:p w14:paraId="58EEE16E" w14:textId="77777777" w:rsidR="000C0C8F" w:rsidRPr="008B1D0A" w:rsidRDefault="000C0C8F" w:rsidP="000C0C8F">
            <w:pPr>
              <w:pStyle w:val="ad"/>
              <w:spacing w:line="276" w:lineRule="auto"/>
              <w:rPr>
                <w:sz w:val="18"/>
                <w:szCs w:val="18"/>
              </w:rPr>
            </w:pPr>
            <w:r w:rsidRPr="008B1D0A">
              <w:rPr>
                <w:sz w:val="18"/>
                <w:szCs w:val="18"/>
              </w:rPr>
              <w:t xml:space="preserve">- </w:t>
            </w:r>
            <w:proofErr w:type="spellStart"/>
            <w:r w:rsidRPr="008B1D0A">
              <w:rPr>
                <w:sz w:val="18"/>
                <w:szCs w:val="18"/>
              </w:rPr>
              <w:t>укомплектация</w:t>
            </w:r>
            <w:proofErr w:type="spellEnd"/>
            <w:r w:rsidRPr="008B1D0A">
              <w:rPr>
                <w:sz w:val="18"/>
                <w:szCs w:val="18"/>
              </w:rPr>
              <w:t xml:space="preserve"> шинами согласно эксплуатационной документации изготовителей транспортных средств;</w:t>
            </w:r>
          </w:p>
          <w:p w14:paraId="5F4B23CF" w14:textId="77777777" w:rsidR="000C0C8F" w:rsidRPr="008B1D0A" w:rsidRDefault="000C0C8F" w:rsidP="000C0C8F">
            <w:pPr>
              <w:pStyle w:val="ad"/>
              <w:spacing w:line="276" w:lineRule="auto"/>
              <w:rPr>
                <w:sz w:val="18"/>
                <w:szCs w:val="18"/>
              </w:rPr>
            </w:pPr>
            <w:r w:rsidRPr="008B1D0A">
              <w:rPr>
                <w:sz w:val="18"/>
                <w:szCs w:val="18"/>
              </w:rPr>
              <w:t xml:space="preserve">-внешний осмотр шин (соответствие размерности колеса, </w:t>
            </w:r>
            <w:proofErr w:type="spellStart"/>
            <w:r w:rsidRPr="008B1D0A">
              <w:rPr>
                <w:sz w:val="18"/>
                <w:szCs w:val="18"/>
              </w:rPr>
              <w:t>укомплектация</w:t>
            </w:r>
            <w:proofErr w:type="spellEnd"/>
            <w:r w:rsidRPr="008B1D0A">
              <w:rPr>
                <w:sz w:val="18"/>
                <w:szCs w:val="18"/>
              </w:rPr>
              <w:t xml:space="preserve"> по сезону);</w:t>
            </w:r>
          </w:p>
          <w:p w14:paraId="60A996C9" w14:textId="77777777" w:rsidR="000C0C8F" w:rsidRPr="008B1D0A" w:rsidRDefault="000C0C8F" w:rsidP="000C0C8F">
            <w:pPr>
              <w:pStyle w:val="ad"/>
              <w:spacing w:line="276" w:lineRule="auto"/>
              <w:rPr>
                <w:sz w:val="18"/>
                <w:szCs w:val="18"/>
              </w:rPr>
            </w:pPr>
            <w:r w:rsidRPr="008B1D0A">
              <w:rPr>
                <w:sz w:val="18"/>
                <w:szCs w:val="18"/>
              </w:rPr>
              <w:t>-высота рисунка протектора шин;</w:t>
            </w:r>
          </w:p>
          <w:p w14:paraId="650A8E02" w14:textId="77777777" w:rsidR="000C0C8F" w:rsidRPr="008B1D0A" w:rsidRDefault="000C0C8F" w:rsidP="000C0C8F">
            <w:pPr>
              <w:pStyle w:val="ad"/>
              <w:spacing w:line="276" w:lineRule="auto"/>
              <w:rPr>
                <w:sz w:val="18"/>
                <w:szCs w:val="18"/>
              </w:rPr>
            </w:pPr>
            <w:r w:rsidRPr="008B1D0A">
              <w:rPr>
                <w:sz w:val="18"/>
                <w:szCs w:val="18"/>
              </w:rPr>
              <w:t>-давление воздуха в шинах;</w:t>
            </w:r>
          </w:p>
          <w:p w14:paraId="60F6DFA1" w14:textId="77777777" w:rsidR="000C0C8F" w:rsidRPr="008B1D0A" w:rsidRDefault="000C0C8F" w:rsidP="000C0C8F">
            <w:pPr>
              <w:pStyle w:val="ad"/>
              <w:spacing w:line="276" w:lineRule="auto"/>
              <w:rPr>
                <w:sz w:val="18"/>
                <w:szCs w:val="18"/>
              </w:rPr>
            </w:pPr>
            <w:r w:rsidRPr="008B1D0A">
              <w:rPr>
                <w:sz w:val="18"/>
                <w:szCs w:val="18"/>
              </w:rPr>
              <w:t>- наличие всех болтов и гаек крепления дисков;</w:t>
            </w:r>
          </w:p>
          <w:p w14:paraId="79EE1BD2" w14:textId="77777777" w:rsidR="000C0C8F" w:rsidRPr="008B1D0A" w:rsidRDefault="000C0C8F" w:rsidP="000C0C8F">
            <w:pPr>
              <w:pStyle w:val="ad"/>
              <w:spacing w:line="276" w:lineRule="auto"/>
              <w:rPr>
                <w:sz w:val="18"/>
                <w:szCs w:val="18"/>
              </w:rPr>
            </w:pPr>
            <w:r w:rsidRPr="008B1D0A">
              <w:rPr>
                <w:sz w:val="18"/>
                <w:szCs w:val="18"/>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3EAE3C8D" w14:textId="77777777" w:rsidR="000C0C8F" w:rsidRPr="008B1D0A" w:rsidRDefault="000C0C8F" w:rsidP="000C0C8F">
            <w:pPr>
              <w:pStyle w:val="ad"/>
              <w:spacing w:line="276" w:lineRule="auto"/>
              <w:rPr>
                <w:sz w:val="18"/>
                <w:szCs w:val="18"/>
              </w:rPr>
            </w:pPr>
            <w:r w:rsidRPr="008B1D0A">
              <w:rPr>
                <w:sz w:val="18"/>
                <w:szCs w:val="18"/>
              </w:rPr>
              <w:t xml:space="preserve">-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w:t>
            </w:r>
            <w:proofErr w:type="spellStart"/>
            <w:r w:rsidRPr="008B1D0A">
              <w:rPr>
                <w:sz w:val="18"/>
                <w:szCs w:val="18"/>
              </w:rPr>
              <w:t>незимних</w:t>
            </w:r>
            <w:proofErr w:type="spellEnd"/>
            <w:r w:rsidRPr="008B1D0A">
              <w:rPr>
                <w:sz w:val="18"/>
                <w:szCs w:val="18"/>
              </w:rPr>
              <w:t>, новых и восстановленных, новых и с углубленным рисунком протектора.</w:t>
            </w:r>
          </w:p>
          <w:p w14:paraId="3D55D167" w14:textId="77777777" w:rsidR="000C0C8F" w:rsidRPr="008B1D0A" w:rsidRDefault="000C0C8F" w:rsidP="000C0C8F">
            <w:pPr>
              <w:pStyle w:val="ad"/>
              <w:spacing w:line="276" w:lineRule="auto"/>
              <w:rPr>
                <w:sz w:val="18"/>
                <w:szCs w:val="18"/>
              </w:rPr>
            </w:pPr>
            <w:r w:rsidRPr="008B1D0A">
              <w:rPr>
                <w:sz w:val="18"/>
                <w:szCs w:val="18"/>
              </w:rPr>
              <w:t>- совмещение вентильных отверстий в дисках для сдвоенных колес для обеспечения возможности измерения давления воздуха шин;</w:t>
            </w:r>
          </w:p>
          <w:p w14:paraId="204F30A4" w14:textId="77777777" w:rsidR="000C0C8F" w:rsidRPr="008B1D0A" w:rsidRDefault="000C0C8F" w:rsidP="000C0C8F">
            <w:pPr>
              <w:pStyle w:val="ad"/>
              <w:spacing w:line="276" w:lineRule="auto"/>
              <w:rPr>
                <w:sz w:val="18"/>
                <w:szCs w:val="18"/>
              </w:rPr>
            </w:pPr>
            <w:r w:rsidRPr="008B1D0A">
              <w:rPr>
                <w:sz w:val="18"/>
                <w:szCs w:val="18"/>
              </w:rPr>
              <w:t xml:space="preserve">-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w:t>
            </w:r>
            <w:proofErr w:type="spellStart"/>
            <w:r w:rsidRPr="008B1D0A">
              <w:rPr>
                <w:sz w:val="18"/>
                <w:szCs w:val="18"/>
              </w:rPr>
              <w:t>брекере</w:t>
            </w:r>
            <w:proofErr w:type="spellEnd"/>
            <w:r w:rsidRPr="008B1D0A">
              <w:rPr>
                <w:sz w:val="18"/>
                <w:szCs w:val="18"/>
              </w:rPr>
              <w:t>, борте (вздутия), местном отслоении протектора, боковины и герметизирующего слоя.</w:t>
            </w:r>
          </w:p>
          <w:p w14:paraId="1909BD5A" w14:textId="77777777" w:rsidR="000C0C8F" w:rsidRPr="008B1D0A" w:rsidRDefault="000C0C8F" w:rsidP="000C0C8F">
            <w:pPr>
              <w:pStyle w:val="ad"/>
              <w:spacing w:line="276" w:lineRule="auto"/>
              <w:rPr>
                <w:sz w:val="18"/>
                <w:szCs w:val="18"/>
              </w:rPr>
            </w:pPr>
            <w:r w:rsidRPr="008B1D0A">
              <w:rPr>
                <w:sz w:val="18"/>
                <w:szCs w:val="18"/>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25B1DAE5" w14:textId="77777777" w:rsidR="000C0C8F" w:rsidRPr="008B1D0A" w:rsidRDefault="000C0C8F" w:rsidP="000C0C8F">
            <w:pPr>
              <w:pStyle w:val="ad"/>
              <w:spacing w:line="276" w:lineRule="auto"/>
              <w:rPr>
                <w:sz w:val="18"/>
                <w:szCs w:val="18"/>
              </w:rPr>
            </w:pPr>
            <w:r w:rsidRPr="008B1D0A">
              <w:rPr>
                <w:sz w:val="18"/>
                <w:szCs w:val="18"/>
              </w:rPr>
              <w:t>- Наличие в маркировке восстановленной шины указания «</w:t>
            </w:r>
            <w:proofErr w:type="spellStart"/>
            <w:r w:rsidRPr="008B1D0A">
              <w:rPr>
                <w:sz w:val="18"/>
                <w:szCs w:val="18"/>
              </w:rPr>
              <w:t>Retread</w:t>
            </w:r>
            <w:proofErr w:type="spellEnd"/>
            <w:r w:rsidRPr="008B1D0A">
              <w:rPr>
                <w:sz w:val="18"/>
                <w:szCs w:val="18"/>
              </w:rPr>
              <w:t>»;</w:t>
            </w:r>
          </w:p>
          <w:p w14:paraId="33275BAF" w14:textId="77777777" w:rsidR="000C0C8F" w:rsidRPr="008B1D0A" w:rsidRDefault="000C0C8F" w:rsidP="000C0C8F">
            <w:pPr>
              <w:pStyle w:val="ad"/>
              <w:spacing w:line="276" w:lineRule="auto"/>
              <w:rPr>
                <w:sz w:val="18"/>
                <w:szCs w:val="18"/>
              </w:rPr>
            </w:pPr>
            <w:r w:rsidRPr="008B1D0A">
              <w:rPr>
                <w:sz w:val="18"/>
                <w:szCs w:val="18"/>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5F700E1F" w14:textId="46F14804" w:rsidR="000C0C8F" w:rsidRPr="008B1D0A" w:rsidRDefault="000C0C8F" w:rsidP="003224ED">
            <w:pPr>
              <w:pStyle w:val="ad"/>
              <w:spacing w:line="276" w:lineRule="auto"/>
              <w:rPr>
                <w:sz w:val="18"/>
                <w:szCs w:val="18"/>
              </w:rPr>
            </w:pPr>
            <w:r w:rsidRPr="008B1D0A">
              <w:rPr>
                <w:sz w:val="18"/>
                <w:szCs w:val="18"/>
              </w:rPr>
              <w:t xml:space="preserve">- на задней оси транспортных средств категории М, средней оси </w:t>
            </w:r>
            <w:r w:rsidRPr="008B1D0A">
              <w:rPr>
                <w:sz w:val="18"/>
                <w:szCs w:val="18"/>
              </w:rPr>
              <w:lastRenderedPageBreak/>
              <w:t>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w:t>
            </w:r>
            <w:proofErr w:type="spellStart"/>
            <w:r w:rsidRPr="008B1D0A">
              <w:rPr>
                <w:sz w:val="18"/>
                <w:szCs w:val="18"/>
              </w:rPr>
              <w:t>Regroovable</w:t>
            </w:r>
            <w:proofErr w:type="spellEnd"/>
            <w:r w:rsidRPr="008B1D0A">
              <w:rPr>
                <w:sz w:val="18"/>
                <w:szCs w:val="18"/>
              </w:rPr>
              <w:t>», также с рисунком протектора, углубленным методом нарезки в соответствии с документацией изготовителя шин.</w:t>
            </w:r>
          </w:p>
        </w:tc>
        <w:tc>
          <w:tcPr>
            <w:tcW w:w="2500" w:type="dxa"/>
            <w:tcBorders>
              <w:top w:val="single" w:sz="4" w:space="0" w:color="auto"/>
              <w:left w:val="single" w:sz="4" w:space="0" w:color="auto"/>
              <w:bottom w:val="single" w:sz="4" w:space="0" w:color="auto"/>
              <w:right w:val="single" w:sz="4" w:space="0" w:color="auto"/>
            </w:tcBorders>
            <w:hideMark/>
          </w:tcPr>
          <w:p w14:paraId="2986286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lastRenderedPageBreak/>
              <w:t>ТР ТС 018/2011</w:t>
            </w:r>
          </w:p>
          <w:p w14:paraId="5200E5AA"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4D5E4118" w14:textId="2A774472"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lang w:eastAsia="ko-KR"/>
              </w:rPr>
              <w:t>Правила ЕЭК ООН №30, №54 № 108, 109</w:t>
            </w:r>
          </w:p>
        </w:tc>
        <w:tc>
          <w:tcPr>
            <w:tcW w:w="2960" w:type="dxa"/>
            <w:tcBorders>
              <w:top w:val="single" w:sz="4" w:space="0" w:color="auto"/>
              <w:left w:val="single" w:sz="4" w:space="0" w:color="auto"/>
              <w:bottom w:val="single" w:sz="4" w:space="0" w:color="auto"/>
              <w:right w:val="single" w:sz="4" w:space="0" w:color="auto"/>
            </w:tcBorders>
            <w:hideMark/>
          </w:tcPr>
          <w:p w14:paraId="64A967D3"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37ED5C12" w14:textId="77777777" w:rsidR="000C0C8F" w:rsidRPr="008B1D0A" w:rsidRDefault="000C0C8F" w:rsidP="000C0C8F">
            <w:pPr>
              <w:pStyle w:val="ad"/>
              <w:rPr>
                <w:sz w:val="18"/>
                <w:szCs w:val="18"/>
              </w:rPr>
            </w:pPr>
            <w:r w:rsidRPr="008B1D0A">
              <w:rPr>
                <w:sz w:val="18"/>
                <w:szCs w:val="18"/>
              </w:rPr>
              <w:t>ТР ТС 018/2011</w:t>
            </w:r>
          </w:p>
          <w:p w14:paraId="27F1DD1B" w14:textId="77777777" w:rsidR="000C0C8F" w:rsidRPr="008B1D0A" w:rsidRDefault="000C0C8F" w:rsidP="000C0C8F">
            <w:pPr>
              <w:pStyle w:val="ad"/>
              <w:rPr>
                <w:sz w:val="18"/>
                <w:szCs w:val="18"/>
              </w:rPr>
            </w:pPr>
            <w:r w:rsidRPr="008B1D0A">
              <w:rPr>
                <w:sz w:val="18"/>
                <w:szCs w:val="18"/>
              </w:rPr>
              <w:t>ЕЭК ООН №30, №54</w:t>
            </w:r>
          </w:p>
          <w:p w14:paraId="04BC21FD" w14:textId="77777777" w:rsidR="000C0C8F" w:rsidRPr="008B1D0A" w:rsidRDefault="000C0C8F" w:rsidP="000C0C8F">
            <w:pPr>
              <w:pStyle w:val="ad"/>
              <w:rPr>
                <w:sz w:val="18"/>
                <w:szCs w:val="18"/>
              </w:rPr>
            </w:pPr>
            <w:r w:rsidRPr="008B1D0A">
              <w:rPr>
                <w:sz w:val="18"/>
                <w:szCs w:val="18"/>
              </w:rPr>
              <w:t xml:space="preserve">ГОСТ Р 33997- 2016  </w:t>
            </w:r>
          </w:p>
          <w:p w14:paraId="40709DD5" w14:textId="77777777" w:rsidR="000C0C8F" w:rsidRPr="008B1D0A" w:rsidRDefault="000C0C8F" w:rsidP="000C0C8F">
            <w:pPr>
              <w:pStyle w:val="ad"/>
              <w:rPr>
                <w:sz w:val="18"/>
                <w:szCs w:val="18"/>
              </w:rPr>
            </w:pPr>
          </w:p>
          <w:p w14:paraId="3B63D3B0" w14:textId="77777777" w:rsidR="000C0C8F" w:rsidRPr="008B1D0A" w:rsidRDefault="000C0C8F" w:rsidP="000C0C8F">
            <w:pPr>
              <w:pStyle w:val="ad"/>
              <w:rPr>
                <w:sz w:val="18"/>
                <w:szCs w:val="18"/>
              </w:rPr>
            </w:pPr>
            <w:r w:rsidRPr="008B1D0A">
              <w:rPr>
                <w:sz w:val="18"/>
                <w:szCs w:val="18"/>
              </w:rPr>
              <w:t xml:space="preserve">Визуально </w:t>
            </w:r>
          </w:p>
          <w:p w14:paraId="7FBCE292" w14:textId="77777777" w:rsidR="000C0C8F" w:rsidRPr="008B1D0A" w:rsidRDefault="000C0C8F" w:rsidP="000C0C8F">
            <w:pPr>
              <w:pStyle w:val="ad"/>
              <w:rPr>
                <w:sz w:val="18"/>
                <w:szCs w:val="18"/>
              </w:rPr>
            </w:pPr>
            <w:r w:rsidRPr="008B1D0A">
              <w:rPr>
                <w:sz w:val="18"/>
                <w:szCs w:val="18"/>
              </w:rPr>
              <w:t>Измерения</w:t>
            </w:r>
          </w:p>
          <w:p w14:paraId="153CD54F" w14:textId="0C4D00DD" w:rsidR="000C0C8F" w:rsidRPr="008B1D0A" w:rsidRDefault="000C0C8F" w:rsidP="000C0C8F">
            <w:pPr>
              <w:pStyle w:val="aa"/>
              <w:spacing w:line="276" w:lineRule="auto"/>
              <w:rPr>
                <w:rFonts w:ascii="Times New Roman" w:hAnsi="Times New Roman"/>
                <w:sz w:val="18"/>
                <w:szCs w:val="18"/>
              </w:rPr>
            </w:pPr>
            <w:r w:rsidRPr="008B1D0A">
              <w:rPr>
                <w:rFonts w:ascii="Times New Roman" w:hAnsi="Times New Roman"/>
                <w:sz w:val="18"/>
                <w:szCs w:val="18"/>
              </w:rPr>
              <w:t>Штангенциркулем</w:t>
            </w:r>
          </w:p>
        </w:tc>
        <w:tc>
          <w:tcPr>
            <w:tcW w:w="1718" w:type="dxa"/>
            <w:tcBorders>
              <w:top w:val="single" w:sz="4" w:space="0" w:color="auto"/>
              <w:left w:val="single" w:sz="4" w:space="0" w:color="auto"/>
              <w:bottom w:val="single" w:sz="4" w:space="0" w:color="auto"/>
              <w:right w:val="single" w:sz="4" w:space="0" w:color="auto"/>
            </w:tcBorders>
          </w:tcPr>
          <w:p w14:paraId="59CFF524" w14:textId="77777777" w:rsidR="000C0C8F" w:rsidRPr="008B1D0A" w:rsidRDefault="000C0C8F" w:rsidP="000C0C8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0,8мм-2мм</w:t>
            </w:r>
          </w:p>
          <w:p w14:paraId="19FC3DD2" w14:textId="77777777" w:rsidR="000C0C8F" w:rsidRPr="008B1D0A" w:rsidRDefault="000C0C8F" w:rsidP="000C0C8F">
            <w:pPr>
              <w:spacing w:after="0" w:line="240" w:lineRule="auto"/>
              <w:ind w:right="153"/>
              <w:jc w:val="center"/>
              <w:rPr>
                <w:rFonts w:ascii="Times New Roman" w:hAnsi="Times New Roman" w:cs="Times New Roman"/>
                <w:sz w:val="18"/>
                <w:szCs w:val="18"/>
              </w:rPr>
            </w:pPr>
          </w:p>
          <w:p w14:paraId="7CDC6FA9" w14:textId="77777777" w:rsidR="000C0C8F" w:rsidRPr="008B1D0A" w:rsidRDefault="000C0C8F" w:rsidP="000C0C8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маркированные знаками «М+S», «M&amp;S», «M S» (при отсутствии </w:t>
            </w:r>
          </w:p>
          <w:p w14:paraId="2FB4A673" w14:textId="77777777" w:rsidR="000C0C8F" w:rsidRPr="008B1D0A" w:rsidRDefault="000C0C8F" w:rsidP="000C0C8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индикаторов износа) во время эксплуатации на указанном покрытии - не </w:t>
            </w:r>
          </w:p>
          <w:p w14:paraId="40624D96" w14:textId="77777777" w:rsidR="000C0C8F" w:rsidRPr="008B1D0A" w:rsidRDefault="000C0C8F" w:rsidP="000C0C8F">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 xml:space="preserve">более 4,0 мм; </w:t>
            </w:r>
          </w:p>
          <w:p w14:paraId="16475C18" w14:textId="77777777" w:rsidR="000C0C8F" w:rsidRPr="008B1D0A" w:rsidRDefault="000C0C8F" w:rsidP="000C0C8F">
            <w:pPr>
              <w:spacing w:after="0" w:line="240" w:lineRule="auto"/>
              <w:ind w:right="153"/>
              <w:jc w:val="center"/>
              <w:rPr>
                <w:rFonts w:ascii="Times New Roman" w:hAnsi="Times New Roman" w:cs="Times New Roman"/>
                <w:sz w:val="18"/>
                <w:szCs w:val="18"/>
              </w:rPr>
            </w:pPr>
          </w:p>
          <w:p w14:paraId="4AA4CE13" w14:textId="77777777" w:rsidR="000C0C8F" w:rsidRPr="008B1D0A" w:rsidRDefault="000C0C8F" w:rsidP="000C0C8F">
            <w:pPr>
              <w:pStyle w:val="aa"/>
              <w:spacing w:line="276" w:lineRule="auto"/>
              <w:rPr>
                <w:rFonts w:ascii="Times New Roman" w:hAnsi="Times New Roman"/>
                <w:sz w:val="18"/>
                <w:szCs w:val="18"/>
              </w:rPr>
            </w:pPr>
          </w:p>
        </w:tc>
      </w:tr>
      <w:tr w:rsidR="00213C64" w:rsidRPr="008B1D0A" w14:paraId="3DC97613"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3CC4DE35"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6</w:t>
            </w:r>
          </w:p>
        </w:tc>
        <w:tc>
          <w:tcPr>
            <w:tcW w:w="2378" w:type="dxa"/>
            <w:tcBorders>
              <w:top w:val="single" w:sz="4" w:space="0" w:color="auto"/>
              <w:left w:val="single" w:sz="4" w:space="0" w:color="auto"/>
              <w:bottom w:val="single" w:sz="4" w:space="0" w:color="auto"/>
              <w:right w:val="single" w:sz="4" w:space="0" w:color="auto"/>
            </w:tcBorders>
          </w:tcPr>
          <w:p w14:paraId="678D5FC8"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35A07544"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67BF83F9"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3936D23B"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072BF50F"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3C64E8D6" w14:textId="77777777" w:rsidR="00213C64" w:rsidRPr="008B1D0A" w:rsidRDefault="00213C64">
            <w:pPr>
              <w:pStyle w:val="ad"/>
              <w:spacing w:line="276" w:lineRule="auto"/>
              <w:rPr>
                <w:sz w:val="18"/>
                <w:szCs w:val="18"/>
              </w:rPr>
            </w:pPr>
            <w:r w:rsidRPr="008B1D0A">
              <w:rPr>
                <w:sz w:val="18"/>
                <w:szCs w:val="18"/>
              </w:rPr>
              <w:t>-Требования к цепным устройствам:</w:t>
            </w:r>
          </w:p>
          <w:p w14:paraId="06452FEA" w14:textId="77777777" w:rsidR="00213C64" w:rsidRPr="008B1D0A" w:rsidRDefault="00213C64">
            <w:pPr>
              <w:pStyle w:val="ad"/>
              <w:spacing w:line="276" w:lineRule="auto"/>
              <w:rPr>
                <w:sz w:val="18"/>
                <w:szCs w:val="18"/>
              </w:rPr>
            </w:pPr>
            <w:r w:rsidRPr="008B1D0A">
              <w:rPr>
                <w:sz w:val="18"/>
                <w:szCs w:val="18"/>
              </w:rPr>
              <w:t>Автоматическое закрывание седельно-сцепного устройства седельных тягачей после сцепки;</w:t>
            </w:r>
          </w:p>
          <w:p w14:paraId="274BD324" w14:textId="77777777" w:rsidR="00213C64" w:rsidRPr="008B1D0A" w:rsidRDefault="00213C64">
            <w:pPr>
              <w:pStyle w:val="ad"/>
              <w:spacing w:line="276" w:lineRule="auto"/>
              <w:rPr>
                <w:sz w:val="18"/>
                <w:szCs w:val="18"/>
              </w:rPr>
            </w:pPr>
            <w:r w:rsidRPr="008B1D0A">
              <w:rPr>
                <w:sz w:val="18"/>
                <w:szCs w:val="18"/>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22EFC939" w14:textId="77777777" w:rsidR="00213C64" w:rsidRPr="008B1D0A" w:rsidRDefault="00213C64">
            <w:pPr>
              <w:pStyle w:val="ad"/>
              <w:spacing w:line="276" w:lineRule="auto"/>
              <w:rPr>
                <w:sz w:val="18"/>
                <w:szCs w:val="18"/>
              </w:rPr>
            </w:pPr>
            <w:r w:rsidRPr="008B1D0A">
              <w:rPr>
                <w:sz w:val="18"/>
                <w:szCs w:val="18"/>
              </w:rPr>
              <w:t xml:space="preserve">- Наличие предохранительных приспособлений (цепей, тросов) у одноосных прицепов и </w:t>
            </w:r>
            <w:proofErr w:type="gramStart"/>
            <w:r w:rsidRPr="008B1D0A">
              <w:rPr>
                <w:sz w:val="18"/>
                <w:szCs w:val="18"/>
              </w:rPr>
              <w:t>прицепов</w:t>
            </w:r>
            <w:proofErr w:type="gramEnd"/>
            <w:r w:rsidRPr="008B1D0A">
              <w:rPr>
                <w:sz w:val="18"/>
                <w:szCs w:val="18"/>
              </w:rPr>
              <w:t xml:space="preserve"> не оборудованных рабочей тормозной системой;</w:t>
            </w:r>
          </w:p>
          <w:p w14:paraId="64074B93" w14:textId="77777777" w:rsidR="00213C64" w:rsidRPr="008B1D0A" w:rsidRDefault="00213C64">
            <w:pPr>
              <w:pStyle w:val="ad"/>
              <w:spacing w:line="276" w:lineRule="auto"/>
              <w:rPr>
                <w:sz w:val="18"/>
                <w:szCs w:val="18"/>
              </w:rPr>
            </w:pPr>
            <w:r w:rsidRPr="008B1D0A">
              <w:rPr>
                <w:sz w:val="18"/>
                <w:szCs w:val="18"/>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06EB2544" w14:textId="77777777" w:rsidR="00213C64" w:rsidRPr="008B1D0A" w:rsidRDefault="00213C64">
            <w:pPr>
              <w:pStyle w:val="ad"/>
              <w:spacing w:line="276" w:lineRule="auto"/>
              <w:rPr>
                <w:sz w:val="18"/>
                <w:szCs w:val="18"/>
              </w:rPr>
            </w:pPr>
            <w:r w:rsidRPr="008B1D0A">
              <w:rPr>
                <w:sz w:val="18"/>
                <w:szCs w:val="18"/>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06015389" w14:textId="77777777" w:rsidR="00213C64" w:rsidRPr="008B1D0A" w:rsidRDefault="00213C64">
            <w:pPr>
              <w:pStyle w:val="ad"/>
              <w:spacing w:line="276" w:lineRule="auto"/>
              <w:rPr>
                <w:sz w:val="18"/>
                <w:szCs w:val="18"/>
              </w:rPr>
            </w:pPr>
            <w:r w:rsidRPr="008B1D0A">
              <w:rPr>
                <w:sz w:val="18"/>
                <w:szCs w:val="18"/>
              </w:rPr>
              <w:t>- Отсутствие ослабления болтовых соединений и фиксации крепления дышла к прицепу, сцепной петли к дышлу, шкворня и гаек реактивных штанг;</w:t>
            </w:r>
          </w:p>
          <w:p w14:paraId="7BEE5A3A" w14:textId="77777777" w:rsidR="00213C64" w:rsidRPr="008B1D0A" w:rsidRDefault="00213C64">
            <w:pPr>
              <w:pStyle w:val="ad"/>
              <w:spacing w:line="276" w:lineRule="auto"/>
              <w:rPr>
                <w:sz w:val="18"/>
                <w:szCs w:val="18"/>
              </w:rPr>
            </w:pPr>
            <w:r w:rsidRPr="008B1D0A">
              <w:rPr>
                <w:sz w:val="18"/>
                <w:szCs w:val="18"/>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02084A6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Отсутствие продольного люфта в </w:t>
            </w:r>
            <w:proofErr w:type="spellStart"/>
            <w:r w:rsidRPr="008B1D0A">
              <w:rPr>
                <w:rFonts w:ascii="Times New Roman" w:hAnsi="Times New Roman"/>
                <w:sz w:val="18"/>
                <w:szCs w:val="18"/>
              </w:rPr>
              <w:t>беззазорных</w:t>
            </w:r>
            <w:proofErr w:type="spellEnd"/>
            <w:r w:rsidRPr="008B1D0A">
              <w:rPr>
                <w:rFonts w:ascii="Times New Roman" w:hAnsi="Times New Roman"/>
                <w:sz w:val="18"/>
                <w:szCs w:val="18"/>
              </w:rPr>
              <w:t xml:space="preserve"> тягово-сцепных устройствах с тяговой вилкой для сцепленного с прицепом тягача; Тягово-сцепные устройства легковых автомобилей должны обеспечивать </w:t>
            </w:r>
            <w:proofErr w:type="spellStart"/>
            <w:r w:rsidRPr="008B1D0A">
              <w:rPr>
                <w:rFonts w:ascii="Times New Roman" w:hAnsi="Times New Roman"/>
                <w:sz w:val="18"/>
                <w:szCs w:val="18"/>
              </w:rPr>
              <w:t>беззазорную</w:t>
            </w:r>
            <w:proofErr w:type="spellEnd"/>
            <w:r w:rsidRPr="008B1D0A">
              <w:rPr>
                <w:rFonts w:ascii="Times New Roman" w:hAnsi="Times New Roman"/>
                <w:sz w:val="18"/>
                <w:szCs w:val="18"/>
              </w:rPr>
              <w:t xml:space="preserve"> сцепку. Самопроизвольная расцепка не </w:t>
            </w:r>
            <w:r w:rsidRPr="008B1D0A">
              <w:rPr>
                <w:rFonts w:ascii="Times New Roman" w:hAnsi="Times New Roman"/>
                <w:sz w:val="18"/>
                <w:szCs w:val="18"/>
              </w:rPr>
              <w:lastRenderedPageBreak/>
              <w:t>допускается;</w:t>
            </w:r>
          </w:p>
        </w:tc>
        <w:tc>
          <w:tcPr>
            <w:tcW w:w="2500" w:type="dxa"/>
            <w:tcBorders>
              <w:top w:val="single" w:sz="4" w:space="0" w:color="auto"/>
              <w:left w:val="single" w:sz="4" w:space="0" w:color="auto"/>
              <w:bottom w:val="single" w:sz="4" w:space="0" w:color="auto"/>
              <w:right w:val="single" w:sz="4" w:space="0" w:color="auto"/>
            </w:tcBorders>
            <w:hideMark/>
          </w:tcPr>
          <w:p w14:paraId="131AF11E"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0BA0B90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i/>
                <w:sz w:val="18"/>
                <w:szCs w:val="18"/>
              </w:rPr>
              <w:t>Приложение №8 п. 6</w:t>
            </w:r>
          </w:p>
        </w:tc>
        <w:tc>
          <w:tcPr>
            <w:tcW w:w="2960" w:type="dxa"/>
            <w:tcBorders>
              <w:top w:val="single" w:sz="4" w:space="0" w:color="auto"/>
              <w:left w:val="single" w:sz="4" w:space="0" w:color="auto"/>
              <w:bottom w:val="single" w:sz="4" w:space="0" w:color="auto"/>
              <w:right w:val="single" w:sz="4" w:space="0" w:color="auto"/>
            </w:tcBorders>
            <w:hideMark/>
          </w:tcPr>
          <w:p w14:paraId="2FE6598B"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3305FED7"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Визуально </w:t>
            </w:r>
          </w:p>
          <w:p w14:paraId="080E53AD"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Измерения</w:t>
            </w:r>
          </w:p>
          <w:p w14:paraId="28ACD7F6"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Рулеткой</w:t>
            </w:r>
          </w:p>
          <w:p w14:paraId="09E5B01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Штангенциркулем</w:t>
            </w:r>
          </w:p>
        </w:tc>
        <w:tc>
          <w:tcPr>
            <w:tcW w:w="1718" w:type="dxa"/>
            <w:tcBorders>
              <w:top w:val="single" w:sz="4" w:space="0" w:color="auto"/>
              <w:left w:val="single" w:sz="4" w:space="0" w:color="auto"/>
              <w:bottom w:val="single" w:sz="4" w:space="0" w:color="auto"/>
              <w:right w:val="single" w:sz="4" w:space="0" w:color="auto"/>
            </w:tcBorders>
          </w:tcPr>
          <w:p w14:paraId="4BA227C5" w14:textId="77777777" w:rsidR="00213C64" w:rsidRPr="008B1D0A" w:rsidRDefault="00213C64">
            <w:pPr>
              <w:tabs>
                <w:tab w:val="left" w:pos="1169"/>
              </w:tabs>
              <w:spacing w:after="0" w:line="240" w:lineRule="auto"/>
              <w:ind w:right="-109"/>
              <w:rPr>
                <w:rFonts w:ascii="Times New Roman" w:hAnsi="Times New Roman" w:cs="Times New Roman"/>
                <w:sz w:val="18"/>
                <w:szCs w:val="18"/>
              </w:rPr>
            </w:pPr>
            <w:r w:rsidRPr="008B1D0A">
              <w:rPr>
                <w:rFonts w:ascii="Times New Roman" w:hAnsi="Times New Roman" w:cs="Times New Roman"/>
                <w:sz w:val="18"/>
                <w:szCs w:val="18"/>
              </w:rPr>
              <w:t xml:space="preserve">50,0 мм, </w:t>
            </w:r>
          </w:p>
          <w:p w14:paraId="26DC853D" w14:textId="77777777" w:rsidR="00213C64" w:rsidRPr="008B1D0A" w:rsidRDefault="00213C64">
            <w:pPr>
              <w:tabs>
                <w:tab w:val="left" w:pos="1169"/>
              </w:tabs>
              <w:spacing w:after="0" w:line="240" w:lineRule="auto"/>
              <w:ind w:right="-109"/>
              <w:rPr>
                <w:rFonts w:ascii="Times New Roman" w:hAnsi="Times New Roman" w:cs="Times New Roman"/>
                <w:sz w:val="18"/>
                <w:szCs w:val="18"/>
              </w:rPr>
            </w:pPr>
            <w:r w:rsidRPr="008B1D0A">
              <w:rPr>
                <w:rFonts w:ascii="Times New Roman" w:hAnsi="Times New Roman" w:cs="Times New Roman"/>
                <w:sz w:val="18"/>
                <w:szCs w:val="18"/>
              </w:rPr>
              <w:t>до минимально допустимого, составляющего 49,6 мм.</w:t>
            </w:r>
          </w:p>
          <w:p w14:paraId="74F03260" w14:textId="77777777" w:rsidR="00213C64" w:rsidRPr="008B1D0A" w:rsidRDefault="00213C64">
            <w:pPr>
              <w:pStyle w:val="aa"/>
              <w:spacing w:line="276" w:lineRule="auto"/>
              <w:rPr>
                <w:rFonts w:ascii="Times New Roman" w:hAnsi="Times New Roman"/>
                <w:sz w:val="18"/>
                <w:szCs w:val="18"/>
              </w:rPr>
            </w:pPr>
          </w:p>
        </w:tc>
      </w:tr>
      <w:tr w:rsidR="00213C64" w:rsidRPr="008B1D0A" w14:paraId="14657AE2"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74C391A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7</w:t>
            </w:r>
          </w:p>
        </w:tc>
        <w:tc>
          <w:tcPr>
            <w:tcW w:w="2378" w:type="dxa"/>
            <w:tcBorders>
              <w:top w:val="single" w:sz="4" w:space="0" w:color="auto"/>
              <w:left w:val="single" w:sz="4" w:space="0" w:color="auto"/>
              <w:bottom w:val="single" w:sz="4" w:space="0" w:color="auto"/>
              <w:right w:val="single" w:sz="4" w:space="0" w:color="auto"/>
            </w:tcBorders>
          </w:tcPr>
          <w:p w14:paraId="0DB71926"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444C6EE4"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4347017C"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1610D807"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1F3C4030" w14:textId="77777777" w:rsidR="00213C64" w:rsidRPr="008B1D0A" w:rsidRDefault="00213C64">
            <w:pPr>
              <w:pStyle w:val="ad"/>
              <w:spacing w:line="276" w:lineRule="auto"/>
              <w:rPr>
                <w:sz w:val="18"/>
                <w:szCs w:val="18"/>
              </w:rPr>
            </w:pPr>
            <w:r w:rsidRPr="008B1D0A">
              <w:rPr>
                <w:sz w:val="18"/>
                <w:szCs w:val="18"/>
              </w:rPr>
              <w:t>-Требования к удерживающим системам пассивной безопасности</w:t>
            </w:r>
          </w:p>
          <w:p w14:paraId="65773B64" w14:textId="77777777" w:rsidR="00213C64" w:rsidRPr="008B1D0A" w:rsidRDefault="00213C64">
            <w:pPr>
              <w:pStyle w:val="ad"/>
              <w:spacing w:line="276" w:lineRule="auto"/>
              <w:rPr>
                <w:sz w:val="18"/>
                <w:szCs w:val="18"/>
              </w:rPr>
            </w:pPr>
            <w:r w:rsidRPr="008B1D0A">
              <w:rPr>
                <w:sz w:val="18"/>
                <w:szCs w:val="18"/>
              </w:rPr>
              <w:t>- Наличие ремней безопасности на местах для сидения в ТС, предусмотренных конструкцией;</w:t>
            </w:r>
          </w:p>
          <w:p w14:paraId="2A2E4FE2" w14:textId="77777777" w:rsidR="00213C64" w:rsidRPr="008B1D0A" w:rsidRDefault="00213C64">
            <w:pPr>
              <w:pStyle w:val="ad"/>
              <w:spacing w:line="276" w:lineRule="auto"/>
              <w:rPr>
                <w:sz w:val="18"/>
                <w:szCs w:val="18"/>
              </w:rPr>
            </w:pPr>
            <w:r w:rsidRPr="008B1D0A">
              <w:rPr>
                <w:sz w:val="18"/>
                <w:szCs w:val="18"/>
              </w:rPr>
              <w:t xml:space="preserve">- Отсутствие демонтажа ремней безопасности, предусмотренных конструкцией ТС или </w:t>
            </w:r>
            <w:proofErr w:type="gramStart"/>
            <w:r w:rsidRPr="008B1D0A">
              <w:rPr>
                <w:sz w:val="18"/>
                <w:szCs w:val="18"/>
              </w:rPr>
              <w:t>их  нерабочее</w:t>
            </w:r>
            <w:proofErr w:type="gramEnd"/>
            <w:r w:rsidRPr="008B1D0A">
              <w:rPr>
                <w:sz w:val="18"/>
                <w:szCs w:val="18"/>
              </w:rPr>
              <w:t xml:space="preserve"> состояния;</w:t>
            </w:r>
          </w:p>
          <w:p w14:paraId="4DBB61CC" w14:textId="77777777" w:rsidR="00213C64" w:rsidRPr="008B1D0A" w:rsidRDefault="00213C64">
            <w:pPr>
              <w:pStyle w:val="ad"/>
              <w:spacing w:line="276" w:lineRule="auto"/>
              <w:rPr>
                <w:sz w:val="18"/>
                <w:szCs w:val="18"/>
              </w:rPr>
            </w:pPr>
            <w:r w:rsidRPr="008B1D0A">
              <w:rPr>
                <w:sz w:val="18"/>
                <w:szCs w:val="18"/>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28A3C101" w14:textId="77777777" w:rsidR="00213C64" w:rsidRPr="008B1D0A" w:rsidRDefault="00213C64">
            <w:pPr>
              <w:pStyle w:val="ad"/>
              <w:spacing w:line="276" w:lineRule="auto"/>
              <w:rPr>
                <w:sz w:val="18"/>
                <w:szCs w:val="18"/>
              </w:rPr>
            </w:pPr>
            <w:r w:rsidRPr="008B1D0A">
              <w:rPr>
                <w:sz w:val="18"/>
                <w:szCs w:val="18"/>
              </w:rPr>
              <w:t xml:space="preserve">- Отсутствие не вытягивания или не втягивания в катушку </w:t>
            </w:r>
            <w:proofErr w:type="gramStart"/>
            <w:r w:rsidRPr="008B1D0A">
              <w:rPr>
                <w:sz w:val="18"/>
                <w:szCs w:val="18"/>
              </w:rPr>
              <w:t>лямки ;</w:t>
            </w:r>
            <w:proofErr w:type="gramEnd"/>
          </w:p>
          <w:p w14:paraId="2D2FFA70" w14:textId="77777777" w:rsidR="00213C64" w:rsidRPr="008B1D0A" w:rsidRDefault="00213C64">
            <w:pPr>
              <w:pStyle w:val="ad"/>
              <w:spacing w:line="276" w:lineRule="auto"/>
              <w:rPr>
                <w:sz w:val="18"/>
                <w:szCs w:val="18"/>
              </w:rPr>
            </w:pPr>
            <w:r w:rsidRPr="008B1D0A">
              <w:rPr>
                <w:sz w:val="18"/>
                <w:szCs w:val="18"/>
              </w:rPr>
              <w:t>- Обеспечение прекращения (блокирования) при резком вытягивании лямки ремня с аварийным запирающемся втягивавшем устройстве;</w:t>
            </w:r>
          </w:p>
          <w:p w14:paraId="24A76192" w14:textId="77777777" w:rsidR="00213C64" w:rsidRPr="008B1D0A" w:rsidRDefault="00213C64">
            <w:pPr>
              <w:pStyle w:val="ad"/>
              <w:spacing w:line="276" w:lineRule="auto"/>
              <w:rPr>
                <w:sz w:val="18"/>
                <w:szCs w:val="18"/>
              </w:rPr>
            </w:pPr>
            <w:r w:rsidRPr="008B1D0A">
              <w:rPr>
                <w:sz w:val="18"/>
                <w:szCs w:val="18"/>
              </w:rPr>
              <w:t>- Отсутствие установки подушек безопасности, не предусмотренных изготовителем;</w:t>
            </w:r>
          </w:p>
          <w:p w14:paraId="4456F16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 Отсутствие демонтажа подголовников, предусмотренных конструкцией. </w:t>
            </w:r>
          </w:p>
        </w:tc>
        <w:tc>
          <w:tcPr>
            <w:tcW w:w="2500" w:type="dxa"/>
            <w:tcBorders>
              <w:top w:val="single" w:sz="4" w:space="0" w:color="auto"/>
              <w:left w:val="single" w:sz="4" w:space="0" w:color="auto"/>
              <w:bottom w:val="single" w:sz="4" w:space="0" w:color="auto"/>
              <w:right w:val="single" w:sz="4" w:space="0" w:color="auto"/>
            </w:tcBorders>
            <w:hideMark/>
          </w:tcPr>
          <w:p w14:paraId="56790F88"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7D55B6E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i/>
                <w:sz w:val="18"/>
                <w:szCs w:val="18"/>
              </w:rPr>
              <w:t>Приложение № 8 п. 7</w:t>
            </w:r>
          </w:p>
        </w:tc>
        <w:tc>
          <w:tcPr>
            <w:tcW w:w="2960" w:type="dxa"/>
            <w:tcBorders>
              <w:top w:val="single" w:sz="4" w:space="0" w:color="auto"/>
              <w:left w:val="single" w:sz="4" w:space="0" w:color="auto"/>
              <w:bottom w:val="single" w:sz="4" w:space="0" w:color="auto"/>
              <w:right w:val="single" w:sz="4" w:space="0" w:color="auto"/>
            </w:tcBorders>
            <w:hideMark/>
          </w:tcPr>
          <w:p w14:paraId="5C57E98E"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33A7DAC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eastAsia="ko-KR"/>
              </w:rPr>
              <w:t>Визуально</w:t>
            </w:r>
          </w:p>
        </w:tc>
        <w:tc>
          <w:tcPr>
            <w:tcW w:w="1718" w:type="dxa"/>
            <w:tcBorders>
              <w:top w:val="single" w:sz="4" w:space="0" w:color="auto"/>
              <w:left w:val="single" w:sz="4" w:space="0" w:color="auto"/>
              <w:bottom w:val="single" w:sz="4" w:space="0" w:color="auto"/>
              <w:right w:val="single" w:sz="4" w:space="0" w:color="auto"/>
            </w:tcBorders>
          </w:tcPr>
          <w:p w14:paraId="4981F218" w14:textId="77777777" w:rsidR="00213C64" w:rsidRPr="008B1D0A" w:rsidRDefault="00213C64">
            <w:pPr>
              <w:spacing w:after="0" w:line="240" w:lineRule="auto"/>
              <w:ind w:right="153"/>
              <w:jc w:val="center"/>
              <w:rPr>
                <w:rFonts w:ascii="Times New Roman" w:hAnsi="Times New Roman" w:cs="Times New Roman"/>
                <w:sz w:val="18"/>
                <w:szCs w:val="18"/>
              </w:rPr>
            </w:pPr>
          </w:p>
          <w:p w14:paraId="193153B8" w14:textId="77777777" w:rsidR="00213C64" w:rsidRPr="008B1D0A" w:rsidRDefault="00213C64">
            <w:pPr>
              <w:pStyle w:val="aa"/>
              <w:spacing w:line="276" w:lineRule="auto"/>
              <w:rPr>
                <w:rFonts w:ascii="Times New Roman" w:hAnsi="Times New Roman"/>
                <w:sz w:val="18"/>
                <w:szCs w:val="18"/>
              </w:rPr>
            </w:pPr>
          </w:p>
        </w:tc>
      </w:tr>
      <w:tr w:rsidR="00213C64" w:rsidRPr="008B1D0A" w14:paraId="7397330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1427FD0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8</w:t>
            </w:r>
          </w:p>
        </w:tc>
        <w:tc>
          <w:tcPr>
            <w:tcW w:w="2378" w:type="dxa"/>
            <w:tcBorders>
              <w:top w:val="single" w:sz="4" w:space="0" w:color="auto"/>
              <w:left w:val="single" w:sz="4" w:space="0" w:color="auto"/>
              <w:bottom w:val="single" w:sz="4" w:space="0" w:color="auto"/>
              <w:right w:val="single" w:sz="4" w:space="0" w:color="auto"/>
            </w:tcBorders>
            <w:hideMark/>
          </w:tcPr>
          <w:p w14:paraId="5D23CA77"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411B22E7"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proofErr w:type="gramStart"/>
            <w:r w:rsidRPr="008B1D0A">
              <w:rPr>
                <w:rFonts w:ascii="Times New Roman" w:hAnsi="Times New Roman" w:cs="Times New Roman"/>
                <w:b/>
                <w:sz w:val="18"/>
                <w:szCs w:val="18"/>
              </w:rPr>
              <w:t>1,М</w:t>
            </w:r>
            <w:proofErr w:type="gramEnd"/>
            <w:r w:rsidRPr="008B1D0A">
              <w:rPr>
                <w:rFonts w:ascii="Times New Roman" w:hAnsi="Times New Roman" w:cs="Times New Roman"/>
                <w:b/>
                <w:sz w:val="18"/>
                <w:szCs w:val="18"/>
              </w:rPr>
              <w:t>2</w:t>
            </w:r>
          </w:p>
          <w:p w14:paraId="4916D26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b/>
                <w:sz w:val="18"/>
                <w:szCs w:val="18"/>
              </w:rPr>
              <w:t xml:space="preserve">- </w:t>
            </w:r>
            <w:r w:rsidRPr="008B1D0A">
              <w:rPr>
                <w:rFonts w:ascii="Times New Roman" w:hAnsi="Times New Roman"/>
                <w:b/>
                <w:sz w:val="18"/>
                <w:szCs w:val="18"/>
                <w:lang w:val="en-US"/>
              </w:rPr>
              <w:t>N</w:t>
            </w:r>
            <w:r w:rsidRPr="008B1D0A">
              <w:rPr>
                <w:rFonts w:ascii="Times New Roman" w:hAnsi="Times New Roman"/>
                <w:b/>
                <w:sz w:val="18"/>
                <w:szCs w:val="18"/>
              </w:rPr>
              <w:t>1</w:t>
            </w:r>
          </w:p>
        </w:tc>
        <w:tc>
          <w:tcPr>
            <w:tcW w:w="5589" w:type="dxa"/>
            <w:tcBorders>
              <w:top w:val="single" w:sz="4" w:space="0" w:color="auto"/>
              <w:left w:val="single" w:sz="4" w:space="0" w:color="auto"/>
              <w:bottom w:val="single" w:sz="4" w:space="0" w:color="auto"/>
              <w:right w:val="single" w:sz="4" w:space="0" w:color="auto"/>
            </w:tcBorders>
          </w:tcPr>
          <w:p w14:paraId="0B93AFFD" w14:textId="77777777" w:rsidR="00213C64" w:rsidRPr="008B1D0A" w:rsidRDefault="00213C64">
            <w:pPr>
              <w:pStyle w:val="ad"/>
              <w:spacing w:line="276" w:lineRule="auto"/>
              <w:rPr>
                <w:sz w:val="18"/>
                <w:szCs w:val="18"/>
              </w:rPr>
            </w:pPr>
            <w:r w:rsidRPr="008B1D0A">
              <w:rPr>
                <w:sz w:val="18"/>
                <w:szCs w:val="18"/>
              </w:rPr>
              <w:t xml:space="preserve">-Требования к задним и боковым защитным устройствам </w:t>
            </w:r>
          </w:p>
          <w:p w14:paraId="3BD33136" w14:textId="77777777" w:rsidR="00213C64" w:rsidRPr="008B1D0A" w:rsidRDefault="00213C64">
            <w:pPr>
              <w:pStyle w:val="ad"/>
              <w:spacing w:line="276" w:lineRule="auto"/>
              <w:rPr>
                <w:sz w:val="18"/>
                <w:szCs w:val="18"/>
              </w:rPr>
            </w:pPr>
            <w:r w:rsidRPr="008B1D0A">
              <w:rPr>
                <w:sz w:val="18"/>
                <w:szCs w:val="18"/>
              </w:rPr>
              <w:t>- Отсутствие демонтажа или изменения места размещения предусмотренных изготовителем заднего и боковых защитных устройств</w:t>
            </w:r>
          </w:p>
          <w:p w14:paraId="3013B637" w14:textId="77777777" w:rsidR="00213C64" w:rsidRPr="008B1D0A" w:rsidRDefault="00213C64">
            <w:pPr>
              <w:pStyle w:val="aa"/>
              <w:spacing w:line="276" w:lineRule="auto"/>
              <w:rPr>
                <w:rFonts w:ascii="Times New Roman" w:hAnsi="Times New Roman"/>
                <w:sz w:val="18"/>
                <w:szCs w:val="18"/>
              </w:rPr>
            </w:pPr>
          </w:p>
        </w:tc>
        <w:tc>
          <w:tcPr>
            <w:tcW w:w="2500" w:type="dxa"/>
            <w:tcBorders>
              <w:top w:val="single" w:sz="4" w:space="0" w:color="auto"/>
              <w:left w:val="single" w:sz="4" w:space="0" w:color="auto"/>
              <w:bottom w:val="single" w:sz="4" w:space="0" w:color="auto"/>
              <w:right w:val="single" w:sz="4" w:space="0" w:color="auto"/>
            </w:tcBorders>
            <w:hideMark/>
          </w:tcPr>
          <w:p w14:paraId="7F422E66"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28FAF7C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i/>
                <w:sz w:val="18"/>
                <w:szCs w:val="18"/>
              </w:rPr>
              <w:t>Приложение № 8 п. 8</w:t>
            </w:r>
          </w:p>
        </w:tc>
        <w:tc>
          <w:tcPr>
            <w:tcW w:w="2960" w:type="dxa"/>
            <w:tcBorders>
              <w:top w:val="single" w:sz="4" w:space="0" w:color="auto"/>
              <w:left w:val="single" w:sz="4" w:space="0" w:color="auto"/>
              <w:bottom w:val="single" w:sz="4" w:space="0" w:color="auto"/>
              <w:right w:val="single" w:sz="4" w:space="0" w:color="auto"/>
            </w:tcBorders>
            <w:hideMark/>
          </w:tcPr>
          <w:p w14:paraId="3EFFE5A8"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7A1A347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eastAsia="ko-KR"/>
              </w:rPr>
              <w:t>Визуально</w:t>
            </w:r>
          </w:p>
        </w:tc>
        <w:tc>
          <w:tcPr>
            <w:tcW w:w="1718" w:type="dxa"/>
            <w:tcBorders>
              <w:top w:val="single" w:sz="4" w:space="0" w:color="auto"/>
              <w:left w:val="single" w:sz="4" w:space="0" w:color="auto"/>
              <w:bottom w:val="single" w:sz="4" w:space="0" w:color="auto"/>
              <w:right w:val="single" w:sz="4" w:space="0" w:color="auto"/>
            </w:tcBorders>
          </w:tcPr>
          <w:p w14:paraId="5A5CDD80" w14:textId="77777777" w:rsidR="00213C64" w:rsidRPr="008B1D0A" w:rsidRDefault="00213C64">
            <w:pPr>
              <w:spacing w:after="0" w:line="240" w:lineRule="auto"/>
              <w:ind w:right="-108"/>
              <w:jc w:val="center"/>
              <w:rPr>
                <w:rFonts w:ascii="Times New Roman" w:hAnsi="Times New Roman" w:cs="Times New Roman"/>
                <w:sz w:val="18"/>
                <w:szCs w:val="18"/>
              </w:rPr>
            </w:pPr>
          </w:p>
          <w:p w14:paraId="37AA70F6" w14:textId="77777777" w:rsidR="00213C64" w:rsidRPr="008B1D0A" w:rsidRDefault="00213C64">
            <w:pPr>
              <w:spacing w:after="0" w:line="240" w:lineRule="auto"/>
              <w:ind w:right="-108"/>
              <w:jc w:val="center"/>
              <w:rPr>
                <w:rFonts w:ascii="Times New Roman" w:hAnsi="Times New Roman" w:cs="Times New Roman"/>
                <w:sz w:val="18"/>
                <w:szCs w:val="18"/>
              </w:rPr>
            </w:pPr>
          </w:p>
          <w:p w14:paraId="20BC51B4" w14:textId="77777777" w:rsidR="00213C64" w:rsidRPr="008B1D0A" w:rsidRDefault="00213C64">
            <w:pPr>
              <w:pStyle w:val="aa"/>
              <w:spacing w:line="276" w:lineRule="auto"/>
              <w:rPr>
                <w:rFonts w:ascii="Times New Roman" w:hAnsi="Times New Roman"/>
                <w:sz w:val="18"/>
                <w:szCs w:val="18"/>
              </w:rPr>
            </w:pPr>
          </w:p>
        </w:tc>
      </w:tr>
      <w:tr w:rsidR="00213C64" w:rsidRPr="008B1D0A" w14:paraId="5081352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0A8DFFDF"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9</w:t>
            </w:r>
          </w:p>
        </w:tc>
        <w:tc>
          <w:tcPr>
            <w:tcW w:w="2378" w:type="dxa"/>
            <w:tcBorders>
              <w:top w:val="single" w:sz="4" w:space="0" w:color="auto"/>
              <w:left w:val="single" w:sz="4" w:space="0" w:color="auto"/>
              <w:bottom w:val="single" w:sz="4" w:space="0" w:color="auto"/>
              <w:right w:val="single" w:sz="4" w:space="0" w:color="auto"/>
            </w:tcBorders>
          </w:tcPr>
          <w:p w14:paraId="049DBD98"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327F30CF"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54803EB4"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56F2607F"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2B6CD190" w14:textId="77777777" w:rsidR="00213C64" w:rsidRPr="008B1D0A" w:rsidRDefault="00213C64">
            <w:pPr>
              <w:pStyle w:val="ad"/>
              <w:spacing w:line="276" w:lineRule="auto"/>
              <w:rPr>
                <w:sz w:val="18"/>
                <w:szCs w:val="18"/>
              </w:rPr>
            </w:pPr>
            <w:r w:rsidRPr="008B1D0A">
              <w:rPr>
                <w:sz w:val="18"/>
                <w:szCs w:val="18"/>
              </w:rPr>
              <w:t xml:space="preserve">Выбросы </w:t>
            </w:r>
            <w:proofErr w:type="gramStart"/>
            <w:r w:rsidRPr="008B1D0A">
              <w:rPr>
                <w:sz w:val="18"/>
                <w:szCs w:val="18"/>
              </w:rPr>
              <w:t>загрязняющих  веществ</w:t>
            </w:r>
            <w:proofErr w:type="gramEnd"/>
            <w:r w:rsidRPr="008B1D0A">
              <w:rPr>
                <w:sz w:val="18"/>
                <w:szCs w:val="18"/>
              </w:rPr>
              <w:t xml:space="preserve"> с отработавшими газами АТС с бензиновыми двигателями:</w:t>
            </w:r>
          </w:p>
          <w:p w14:paraId="08B04A99" w14:textId="77777777" w:rsidR="00213C64" w:rsidRPr="008B1D0A" w:rsidRDefault="00213C64">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-содержание оксида углерода;</w:t>
            </w:r>
          </w:p>
          <w:p w14:paraId="6DE77FA8" w14:textId="513059C9" w:rsidR="00213C64" w:rsidRPr="008B1D0A" w:rsidRDefault="00213C64" w:rsidP="003224ED">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 содержание углеводорода.</w:t>
            </w:r>
          </w:p>
          <w:p w14:paraId="65193E8C" w14:textId="77777777" w:rsidR="00213C64" w:rsidRPr="008B1D0A" w:rsidRDefault="00213C64">
            <w:pPr>
              <w:pStyle w:val="ad"/>
              <w:spacing w:line="276" w:lineRule="auto"/>
              <w:rPr>
                <w:sz w:val="18"/>
                <w:szCs w:val="18"/>
              </w:rPr>
            </w:pPr>
            <w:r w:rsidRPr="008B1D0A">
              <w:rPr>
                <w:sz w:val="18"/>
                <w:szCs w:val="18"/>
              </w:rPr>
              <w:t>-Дымность отработавших газов АТС с дизельными двигателями</w:t>
            </w:r>
          </w:p>
          <w:p w14:paraId="14817E11"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sz w:val="18"/>
                <w:szCs w:val="18"/>
              </w:rPr>
              <w:t>Не допускается</w:t>
            </w:r>
            <w:r w:rsidRPr="008B1D0A">
              <w:rPr>
                <w:rFonts w:ascii="Times New Roman" w:hAnsi="Times New Roman" w:cs="Times New Roman"/>
                <w:b/>
                <w:sz w:val="18"/>
                <w:szCs w:val="18"/>
              </w:rPr>
              <w:t xml:space="preserve"> </w:t>
            </w:r>
            <w:r w:rsidRPr="008B1D0A">
              <w:rPr>
                <w:rFonts w:ascii="Times New Roman" w:hAnsi="Times New Roman" w:cs="Times New Roman"/>
                <w:sz w:val="18"/>
                <w:szCs w:val="18"/>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46CE19A8"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6BBB26CF"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w:t>
            </w:r>
            <w:r w:rsidRPr="008B1D0A">
              <w:rPr>
                <w:rFonts w:ascii="Times New Roman" w:hAnsi="Times New Roman" w:cs="Times New Roman"/>
                <w:sz w:val="18"/>
                <w:szCs w:val="18"/>
              </w:rPr>
              <w:lastRenderedPageBreak/>
              <w:t xml:space="preserve">безопасности транспортного средства, сохраненные системой бортовой диагностики. </w:t>
            </w:r>
          </w:p>
          <w:p w14:paraId="05CCB8CE"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Комплектность и герметичность системы питания и выпуска транспортных средств;</w:t>
            </w:r>
          </w:p>
          <w:p w14:paraId="19DA7601"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Отсутствие подтекания и каплепадение топлива в системе питания двигателей;</w:t>
            </w:r>
          </w:p>
          <w:p w14:paraId="6CEDBC8F"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Отсутствие подсоса воздуха и (или) утечки отработавших газов, минуя систему выпуска;</w:t>
            </w:r>
          </w:p>
          <w:p w14:paraId="77679CA0"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5CF0AEDE"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14:paraId="18716786"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Фиксирования крышки топливных </w:t>
            </w:r>
            <w:proofErr w:type="gramStart"/>
            <w:r w:rsidRPr="008B1D0A">
              <w:rPr>
                <w:rFonts w:ascii="Times New Roman" w:hAnsi="Times New Roman" w:cs="Times New Roman"/>
                <w:sz w:val="18"/>
                <w:szCs w:val="18"/>
              </w:rPr>
              <w:t>баков  в</w:t>
            </w:r>
            <w:proofErr w:type="gramEnd"/>
            <w:r w:rsidRPr="008B1D0A">
              <w:rPr>
                <w:rFonts w:ascii="Times New Roman" w:hAnsi="Times New Roman" w:cs="Times New Roman"/>
                <w:sz w:val="18"/>
                <w:szCs w:val="18"/>
              </w:rPr>
              <w:t xml:space="preserve"> закрытом положении, отсутствие повреждения уплотняющих </w:t>
            </w:r>
          </w:p>
          <w:p w14:paraId="519D303C"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элементов крышек;</w:t>
            </w:r>
          </w:p>
          <w:p w14:paraId="16503C40"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14:paraId="1F241D8C"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14:paraId="478E4379"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Наличие на каждый газовый баллон паспорта, оформленного его изготовителем. </w:t>
            </w:r>
          </w:p>
          <w:p w14:paraId="37BF5AF7"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43117FAF"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Наличие свидетельства о проведении периодических испытаний газобаллонного оборудования, установленного на ТС, </w:t>
            </w:r>
            <w:proofErr w:type="gramStart"/>
            <w:r w:rsidRPr="008B1D0A">
              <w:rPr>
                <w:rFonts w:ascii="Times New Roman" w:hAnsi="Times New Roman" w:cs="Times New Roman"/>
                <w:sz w:val="18"/>
                <w:szCs w:val="18"/>
              </w:rPr>
              <w:t>согласно периодичности</w:t>
            </w:r>
            <w:proofErr w:type="gramEnd"/>
            <w:r w:rsidRPr="008B1D0A">
              <w:rPr>
                <w:rFonts w:ascii="Times New Roman" w:hAnsi="Times New Roman" w:cs="Times New Roman"/>
                <w:sz w:val="18"/>
                <w:szCs w:val="18"/>
              </w:rPr>
              <w:t xml:space="preserve"> установленной в паспорте на баллон. </w:t>
            </w:r>
          </w:p>
          <w:p w14:paraId="115C4122"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1B3B5FB0"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-Не допускается: </w:t>
            </w:r>
          </w:p>
          <w:p w14:paraId="4FD2AE77"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Использование газовых баллонов с истекшим сроком их </w:t>
            </w:r>
          </w:p>
          <w:p w14:paraId="607BE8AA"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периодического освидетельствования. </w:t>
            </w:r>
          </w:p>
          <w:p w14:paraId="0C99AF02"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Нарушения крепления компонентов газобаллонного </w:t>
            </w:r>
          </w:p>
          <w:p w14:paraId="7EDB8CC1"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оборудования. </w:t>
            </w:r>
          </w:p>
          <w:p w14:paraId="47B3CEAF"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14:paraId="03B0CA2F" w14:textId="7E09989A" w:rsidR="00213C64" w:rsidRPr="008B1D0A" w:rsidRDefault="00213C64" w:rsidP="003224ED">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Уровень шума выпуска отработавших газов транспортного </w:t>
            </w:r>
            <w:r w:rsidRPr="008B1D0A">
              <w:rPr>
                <w:rFonts w:ascii="Times New Roman" w:hAnsi="Times New Roman" w:cs="Times New Roman"/>
                <w:sz w:val="18"/>
                <w:szCs w:val="18"/>
              </w:rPr>
              <w:lastRenderedPageBreak/>
              <w:t xml:space="preserve">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500" w:type="dxa"/>
            <w:tcBorders>
              <w:top w:val="single" w:sz="4" w:space="0" w:color="auto"/>
              <w:left w:val="single" w:sz="4" w:space="0" w:color="auto"/>
              <w:bottom w:val="single" w:sz="4" w:space="0" w:color="auto"/>
              <w:right w:val="single" w:sz="4" w:space="0" w:color="auto"/>
            </w:tcBorders>
          </w:tcPr>
          <w:p w14:paraId="30490E6B" w14:textId="77777777" w:rsidR="00213C64" w:rsidRPr="008B1D0A" w:rsidRDefault="00213C64">
            <w:pPr>
              <w:spacing w:after="0" w:line="240" w:lineRule="auto"/>
              <w:rPr>
                <w:rFonts w:ascii="Times New Roman" w:hAnsi="Times New Roman" w:cs="Times New Roman"/>
                <w:bCs/>
                <w:sz w:val="18"/>
                <w:szCs w:val="18"/>
                <w:shd w:val="clear" w:color="auto" w:fill="FFFFFF"/>
              </w:rPr>
            </w:pPr>
            <w:r w:rsidRPr="008B1D0A">
              <w:rPr>
                <w:rFonts w:ascii="Times New Roman" w:hAnsi="Times New Roman" w:cs="Times New Roman"/>
                <w:bCs/>
                <w:sz w:val="18"/>
                <w:szCs w:val="18"/>
                <w:shd w:val="clear" w:color="auto" w:fill="FFFFFF"/>
              </w:rPr>
              <w:lastRenderedPageBreak/>
              <w:t>ТР ТС 018/2011</w:t>
            </w:r>
          </w:p>
          <w:p w14:paraId="7DBAF230" w14:textId="77777777" w:rsidR="00213C64" w:rsidRPr="008B1D0A" w:rsidRDefault="00213C64">
            <w:pPr>
              <w:spacing w:after="0" w:line="240" w:lineRule="auto"/>
              <w:rPr>
                <w:rFonts w:ascii="Times New Roman" w:hAnsi="Times New Roman" w:cs="Times New Roman"/>
                <w:b/>
                <w:i/>
                <w:sz w:val="18"/>
                <w:szCs w:val="18"/>
                <w:lang w:eastAsia="ko-KR"/>
              </w:rPr>
            </w:pPr>
            <w:r w:rsidRPr="008B1D0A">
              <w:rPr>
                <w:rFonts w:ascii="Times New Roman" w:hAnsi="Times New Roman" w:cs="Times New Roman"/>
                <w:bCs/>
                <w:i/>
                <w:sz w:val="18"/>
                <w:szCs w:val="18"/>
                <w:shd w:val="clear" w:color="auto" w:fill="FFFFFF"/>
              </w:rPr>
              <w:t>Приложение № 8 п. 9</w:t>
            </w:r>
          </w:p>
          <w:p w14:paraId="07EA1B0B" w14:textId="77777777" w:rsidR="00213C64" w:rsidRPr="008B1D0A" w:rsidRDefault="00213C64">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 xml:space="preserve">ГОСТ Р 52033-2003  </w:t>
            </w:r>
          </w:p>
          <w:p w14:paraId="3B1C355C" w14:textId="77777777" w:rsidR="00213C64" w:rsidRPr="008B1D0A" w:rsidRDefault="00213C64">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 xml:space="preserve"> ГОСТ Р 17.2.2.06-2005</w:t>
            </w:r>
          </w:p>
          <w:p w14:paraId="4437E563" w14:textId="77777777" w:rsidR="00213C64" w:rsidRPr="008B1D0A" w:rsidRDefault="00213C64">
            <w:pPr>
              <w:spacing w:after="0" w:line="240" w:lineRule="auto"/>
              <w:rPr>
                <w:rFonts w:ascii="Times New Roman" w:hAnsi="Times New Roman" w:cs="Times New Roman"/>
                <w:sz w:val="18"/>
                <w:szCs w:val="18"/>
                <w:lang w:eastAsia="ko-KR"/>
              </w:rPr>
            </w:pPr>
          </w:p>
          <w:p w14:paraId="2F67CE13" w14:textId="77777777" w:rsidR="00213C64" w:rsidRPr="008B1D0A" w:rsidRDefault="00213C64">
            <w:pPr>
              <w:spacing w:after="0" w:line="240" w:lineRule="auto"/>
              <w:rPr>
                <w:rFonts w:ascii="Times New Roman" w:hAnsi="Times New Roman" w:cs="Times New Roman"/>
                <w:sz w:val="18"/>
                <w:szCs w:val="18"/>
                <w:lang w:eastAsia="ko-KR"/>
              </w:rPr>
            </w:pPr>
          </w:p>
          <w:p w14:paraId="3C5970D7" w14:textId="77777777" w:rsidR="00213C64" w:rsidRPr="008B1D0A" w:rsidRDefault="00213C64">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17.2.2.01-84</w:t>
            </w:r>
          </w:p>
          <w:p w14:paraId="4E4ABBF3"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ГОСТ 21393-75</w:t>
            </w:r>
          </w:p>
          <w:p w14:paraId="24193CEF"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 xml:space="preserve">Правила ЕЭК </w:t>
            </w:r>
          </w:p>
          <w:p w14:paraId="774366A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lang w:eastAsia="ko-KR"/>
              </w:rPr>
              <w:t>ООН № 24-03</w:t>
            </w:r>
          </w:p>
        </w:tc>
        <w:tc>
          <w:tcPr>
            <w:tcW w:w="2960" w:type="dxa"/>
            <w:tcBorders>
              <w:top w:val="single" w:sz="4" w:space="0" w:color="auto"/>
              <w:left w:val="single" w:sz="4" w:space="0" w:color="auto"/>
              <w:bottom w:val="single" w:sz="4" w:space="0" w:color="auto"/>
              <w:right w:val="single" w:sz="4" w:space="0" w:color="auto"/>
            </w:tcBorders>
          </w:tcPr>
          <w:p w14:paraId="6FC5051A"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6A6B32F0" w14:textId="77777777" w:rsidR="00D11CD6" w:rsidRPr="00936A3F" w:rsidRDefault="00D11CD6" w:rsidP="00D11CD6">
            <w:pPr>
              <w:pStyle w:val="aa"/>
              <w:rPr>
                <w:rFonts w:ascii="Times New Roman" w:hAnsi="Times New Roman"/>
                <w:sz w:val="18"/>
                <w:szCs w:val="18"/>
                <w:lang w:val="ky-KG"/>
              </w:rPr>
            </w:pPr>
            <w:r>
              <w:rPr>
                <w:rFonts w:ascii="Times New Roman" w:hAnsi="Times New Roman"/>
                <w:sz w:val="18"/>
                <w:szCs w:val="18"/>
                <w:lang w:val="ky-KG"/>
              </w:rPr>
              <w:t>ГОСТ 33670-2015</w:t>
            </w:r>
          </w:p>
          <w:p w14:paraId="6386519A" w14:textId="77777777" w:rsidR="00213C64" w:rsidRPr="008B1D0A" w:rsidRDefault="00213C64">
            <w:pPr>
              <w:pStyle w:val="3"/>
              <w:rPr>
                <w:rFonts w:ascii="Times New Roman" w:hAnsi="Times New Roman" w:cs="Times New Roman"/>
                <w:sz w:val="18"/>
                <w:szCs w:val="18"/>
              </w:rPr>
            </w:pPr>
            <w:r w:rsidRPr="008B1D0A">
              <w:rPr>
                <w:rFonts w:ascii="Times New Roman" w:hAnsi="Times New Roman" w:cs="Times New Roman"/>
                <w:sz w:val="18"/>
                <w:szCs w:val="18"/>
              </w:rPr>
              <w:t>ГОСТ Р 52033-2003</w:t>
            </w:r>
          </w:p>
          <w:p w14:paraId="32F56C78" w14:textId="2D8E2044" w:rsidR="00213C64" w:rsidRPr="008B1D0A" w:rsidRDefault="00213C64">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Р17.2.2.06-2005</w:t>
            </w:r>
          </w:p>
          <w:p w14:paraId="0C4F042D" w14:textId="77777777" w:rsidR="00213C64" w:rsidRPr="008B1D0A" w:rsidRDefault="00213C64">
            <w:pPr>
              <w:spacing w:after="0" w:line="240" w:lineRule="auto"/>
              <w:rPr>
                <w:rFonts w:ascii="Times New Roman" w:hAnsi="Times New Roman" w:cs="Times New Roman"/>
                <w:b/>
                <w:sz w:val="18"/>
                <w:szCs w:val="18"/>
                <w:lang w:eastAsia="ko-KR"/>
              </w:rPr>
            </w:pPr>
            <w:r w:rsidRPr="008B1D0A">
              <w:rPr>
                <w:rFonts w:ascii="Times New Roman" w:hAnsi="Times New Roman" w:cs="Times New Roman"/>
                <w:sz w:val="18"/>
                <w:szCs w:val="18"/>
                <w:lang w:eastAsia="ko-KR"/>
              </w:rPr>
              <w:t>ГОСТ 17.2.2.01-84</w:t>
            </w:r>
          </w:p>
          <w:p w14:paraId="4E5FD7E3" w14:textId="77777777" w:rsidR="00213C64"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ГОСТ 21393-75</w:t>
            </w:r>
          </w:p>
          <w:p w14:paraId="0F772FA3" w14:textId="77777777" w:rsidR="00D11CD6" w:rsidRPr="008B1D0A" w:rsidRDefault="00D11CD6">
            <w:pPr>
              <w:spacing w:after="0" w:line="240" w:lineRule="auto"/>
              <w:rPr>
                <w:rFonts w:ascii="Times New Roman" w:hAnsi="Times New Roman" w:cs="Times New Roman"/>
                <w:b/>
                <w:sz w:val="18"/>
                <w:szCs w:val="18"/>
                <w:lang w:eastAsia="ko-KR"/>
              </w:rPr>
            </w:pPr>
          </w:p>
          <w:p w14:paraId="4DE9F961"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Визуально</w:t>
            </w:r>
          </w:p>
          <w:p w14:paraId="2410D6E1"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 Измерения</w:t>
            </w:r>
          </w:p>
          <w:p w14:paraId="35104B02"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Газоанализатором</w:t>
            </w:r>
          </w:p>
          <w:p w14:paraId="4D1A5A53"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Измерения</w:t>
            </w:r>
          </w:p>
          <w:p w14:paraId="070810C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Измерителем дымности отработавших газов</w:t>
            </w:r>
          </w:p>
        </w:tc>
        <w:tc>
          <w:tcPr>
            <w:tcW w:w="1718" w:type="dxa"/>
            <w:tcBorders>
              <w:top w:val="single" w:sz="4" w:space="0" w:color="auto"/>
              <w:left w:val="single" w:sz="4" w:space="0" w:color="auto"/>
              <w:bottom w:val="single" w:sz="4" w:space="0" w:color="auto"/>
              <w:right w:val="single" w:sz="4" w:space="0" w:color="auto"/>
            </w:tcBorders>
          </w:tcPr>
          <w:p w14:paraId="5B774D1F"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СО, объемная </w:t>
            </w:r>
          </w:p>
          <w:p w14:paraId="0AD68105"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доля, </w:t>
            </w:r>
          </w:p>
          <w:p w14:paraId="62205FBA"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процентов -3,5 2,0 0,5 0,3</w:t>
            </w:r>
          </w:p>
          <w:p w14:paraId="0F054448" w14:textId="77777777" w:rsidR="00213C64" w:rsidRPr="008B1D0A" w:rsidRDefault="00213C64">
            <w:pPr>
              <w:spacing w:after="0" w:line="240" w:lineRule="auto"/>
              <w:ind w:right="153"/>
              <w:rPr>
                <w:rFonts w:ascii="Times New Roman" w:hAnsi="Times New Roman" w:cs="Times New Roman"/>
                <w:sz w:val="18"/>
                <w:szCs w:val="18"/>
              </w:rPr>
            </w:pPr>
          </w:p>
          <w:p w14:paraId="58192C3C"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2,5 м-1 для двигателей без наддува; </w:t>
            </w:r>
          </w:p>
          <w:p w14:paraId="58C2EED5"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3,0 м-1 для двигателей с наддувом. </w:t>
            </w:r>
          </w:p>
          <w:p w14:paraId="495156F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9.2.2. для двигателей экологического класса 4 и выше – 1,5 м-1.</w:t>
            </w:r>
          </w:p>
        </w:tc>
      </w:tr>
      <w:tr w:rsidR="00213C64" w:rsidRPr="008B1D0A" w14:paraId="2FBF18D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07E16F6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10</w:t>
            </w:r>
          </w:p>
        </w:tc>
        <w:tc>
          <w:tcPr>
            <w:tcW w:w="2378" w:type="dxa"/>
            <w:tcBorders>
              <w:top w:val="single" w:sz="4" w:space="0" w:color="auto"/>
              <w:left w:val="single" w:sz="4" w:space="0" w:color="auto"/>
              <w:bottom w:val="single" w:sz="4" w:space="0" w:color="auto"/>
              <w:right w:val="single" w:sz="4" w:space="0" w:color="auto"/>
            </w:tcBorders>
          </w:tcPr>
          <w:p w14:paraId="6E7B0EB7" w14:textId="77777777" w:rsidR="00213C64" w:rsidRPr="008B1D0A" w:rsidRDefault="00213C64">
            <w:pPr>
              <w:spacing w:after="0" w:line="240" w:lineRule="auto"/>
              <w:ind w:right="153"/>
              <w:rPr>
                <w:rFonts w:ascii="Times New Roman" w:hAnsi="Times New Roman" w:cs="Times New Roman"/>
                <w:b/>
                <w:sz w:val="18"/>
                <w:szCs w:val="18"/>
              </w:rPr>
            </w:pPr>
            <w:proofErr w:type="gramStart"/>
            <w:r w:rsidRPr="008B1D0A">
              <w:rPr>
                <w:rFonts w:ascii="Times New Roman" w:hAnsi="Times New Roman" w:cs="Times New Roman"/>
                <w:sz w:val="18"/>
                <w:szCs w:val="18"/>
              </w:rPr>
              <w:t>Категории  транспортных</w:t>
            </w:r>
            <w:proofErr w:type="gramEnd"/>
            <w:r w:rsidRPr="008B1D0A">
              <w:rPr>
                <w:rFonts w:ascii="Times New Roman" w:hAnsi="Times New Roman" w:cs="Times New Roman"/>
                <w:sz w:val="18"/>
                <w:szCs w:val="18"/>
              </w:rPr>
              <w:t xml:space="preserve"> машин:</w:t>
            </w:r>
          </w:p>
          <w:p w14:paraId="01F075F3"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00E99B50"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1CF7E9BD"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6DCEBF6F" w14:textId="77777777" w:rsidR="00213C64" w:rsidRPr="008B1D0A" w:rsidRDefault="00213C64">
            <w:pPr>
              <w:pStyle w:val="ad"/>
              <w:spacing w:line="276" w:lineRule="auto"/>
              <w:rPr>
                <w:sz w:val="18"/>
                <w:szCs w:val="18"/>
              </w:rPr>
            </w:pPr>
            <w:r w:rsidRPr="008B1D0A">
              <w:rPr>
                <w:sz w:val="18"/>
                <w:szCs w:val="18"/>
              </w:rPr>
              <w:t xml:space="preserve">Требования к прочим </w:t>
            </w:r>
            <w:proofErr w:type="gramStart"/>
            <w:r w:rsidRPr="008B1D0A">
              <w:rPr>
                <w:sz w:val="18"/>
                <w:szCs w:val="18"/>
              </w:rPr>
              <w:t>элементам  конструкции</w:t>
            </w:r>
            <w:proofErr w:type="gramEnd"/>
            <w:r w:rsidRPr="008B1D0A">
              <w:rPr>
                <w:sz w:val="18"/>
                <w:szCs w:val="18"/>
              </w:rPr>
              <w:t xml:space="preserve"> АТС:</w:t>
            </w:r>
          </w:p>
          <w:p w14:paraId="2F92F2D5" w14:textId="77777777" w:rsidR="00213C64" w:rsidRPr="008B1D0A" w:rsidRDefault="00213C64">
            <w:pPr>
              <w:pStyle w:val="ad"/>
              <w:spacing w:line="276" w:lineRule="auto"/>
              <w:rPr>
                <w:sz w:val="18"/>
                <w:szCs w:val="18"/>
              </w:rPr>
            </w:pPr>
            <w:r w:rsidRPr="008B1D0A">
              <w:rPr>
                <w:sz w:val="18"/>
                <w:szCs w:val="18"/>
              </w:rPr>
              <w:t xml:space="preserve">- Работоспособность </w:t>
            </w:r>
            <w:proofErr w:type="gramStart"/>
            <w:r w:rsidRPr="008B1D0A">
              <w:rPr>
                <w:sz w:val="18"/>
                <w:szCs w:val="18"/>
              </w:rPr>
              <w:t>показаний  сигнализаторов</w:t>
            </w:r>
            <w:proofErr w:type="gramEnd"/>
            <w:r w:rsidRPr="008B1D0A">
              <w:rPr>
                <w:sz w:val="18"/>
                <w:szCs w:val="18"/>
              </w:rPr>
              <w:t xml:space="preserve"> бортовых (встроенных) средств контроля и диагностирования на транспортных средствах, оснащенных такими средствами;</w:t>
            </w:r>
          </w:p>
          <w:p w14:paraId="337AAE05" w14:textId="77777777" w:rsidR="00213C64" w:rsidRPr="008B1D0A" w:rsidRDefault="00213C64">
            <w:pPr>
              <w:pStyle w:val="ad"/>
              <w:spacing w:line="276" w:lineRule="auto"/>
              <w:rPr>
                <w:sz w:val="18"/>
                <w:szCs w:val="18"/>
              </w:rPr>
            </w:pPr>
            <w:r w:rsidRPr="008B1D0A">
              <w:rPr>
                <w:sz w:val="18"/>
                <w:szCs w:val="18"/>
              </w:rPr>
              <w:t>- Комплектность и сохранность бортовых средства контроля и диагностирования, отсутствие их видимых повреждений;</w:t>
            </w:r>
          </w:p>
          <w:p w14:paraId="0472CB17" w14:textId="77777777" w:rsidR="00213C64" w:rsidRPr="008B1D0A" w:rsidRDefault="00213C64">
            <w:pPr>
              <w:pStyle w:val="ad"/>
              <w:spacing w:line="276" w:lineRule="auto"/>
              <w:rPr>
                <w:sz w:val="18"/>
                <w:szCs w:val="18"/>
              </w:rPr>
            </w:pPr>
            <w:r w:rsidRPr="008B1D0A">
              <w:rPr>
                <w:sz w:val="18"/>
                <w:szCs w:val="18"/>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42E5D998" w14:textId="77777777" w:rsidR="00213C64" w:rsidRPr="008B1D0A" w:rsidRDefault="00213C64">
            <w:pPr>
              <w:pStyle w:val="ad"/>
              <w:spacing w:line="276" w:lineRule="auto"/>
              <w:rPr>
                <w:sz w:val="18"/>
                <w:szCs w:val="18"/>
              </w:rPr>
            </w:pPr>
            <w:r w:rsidRPr="008B1D0A">
              <w:rPr>
                <w:sz w:val="18"/>
                <w:szCs w:val="18"/>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06D96474" w14:textId="77777777" w:rsidR="00213C64" w:rsidRPr="008B1D0A" w:rsidRDefault="00213C64">
            <w:pPr>
              <w:pStyle w:val="ad"/>
              <w:spacing w:line="276" w:lineRule="auto"/>
              <w:rPr>
                <w:sz w:val="18"/>
                <w:szCs w:val="18"/>
              </w:rPr>
            </w:pPr>
            <w:r w:rsidRPr="008B1D0A">
              <w:rPr>
                <w:sz w:val="18"/>
                <w:szCs w:val="18"/>
              </w:rPr>
              <w:t xml:space="preserve">- </w:t>
            </w:r>
            <w:proofErr w:type="spellStart"/>
            <w:r w:rsidRPr="008B1D0A">
              <w:rPr>
                <w:sz w:val="18"/>
                <w:szCs w:val="18"/>
              </w:rPr>
              <w:t>Укомплектация</w:t>
            </w:r>
            <w:proofErr w:type="spellEnd"/>
            <w:r w:rsidRPr="008B1D0A">
              <w:rPr>
                <w:sz w:val="18"/>
                <w:szCs w:val="18"/>
              </w:rPr>
              <w:t xml:space="preserve"> транспортного средства звуковым </w:t>
            </w:r>
          </w:p>
          <w:p w14:paraId="5CEF6D83" w14:textId="77777777" w:rsidR="00213C64" w:rsidRPr="008B1D0A" w:rsidRDefault="00213C64">
            <w:pPr>
              <w:pStyle w:val="ad"/>
              <w:spacing w:line="276" w:lineRule="auto"/>
              <w:rPr>
                <w:sz w:val="18"/>
                <w:szCs w:val="18"/>
              </w:rPr>
            </w:pPr>
            <w:r w:rsidRPr="008B1D0A">
              <w:rPr>
                <w:sz w:val="18"/>
                <w:szCs w:val="18"/>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68491D58" w14:textId="77777777" w:rsidR="00213C64" w:rsidRPr="008B1D0A" w:rsidRDefault="00213C64">
            <w:pPr>
              <w:pStyle w:val="ad"/>
              <w:spacing w:line="276" w:lineRule="auto"/>
              <w:rPr>
                <w:sz w:val="18"/>
                <w:szCs w:val="18"/>
              </w:rPr>
            </w:pPr>
            <w:r w:rsidRPr="008B1D0A">
              <w:rPr>
                <w:sz w:val="18"/>
                <w:szCs w:val="18"/>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57F7A23E" w14:textId="77777777" w:rsidR="00213C64" w:rsidRPr="008B1D0A" w:rsidRDefault="00213C64">
            <w:pPr>
              <w:pStyle w:val="ad"/>
              <w:spacing w:line="276" w:lineRule="auto"/>
              <w:rPr>
                <w:sz w:val="18"/>
                <w:szCs w:val="18"/>
              </w:rPr>
            </w:pPr>
            <w:r w:rsidRPr="008B1D0A">
              <w:rPr>
                <w:sz w:val="18"/>
                <w:szCs w:val="18"/>
              </w:rPr>
              <w:t>- Отсутствие ослабления затяжки болтовых соединений и разрушений деталей подвески и карданной передачи транспортного средства;</w:t>
            </w:r>
          </w:p>
          <w:p w14:paraId="5218063B" w14:textId="77777777" w:rsidR="00213C64" w:rsidRPr="008B1D0A" w:rsidRDefault="00213C64">
            <w:pPr>
              <w:pStyle w:val="ad"/>
              <w:spacing w:line="276" w:lineRule="auto"/>
              <w:rPr>
                <w:sz w:val="18"/>
                <w:szCs w:val="18"/>
              </w:rPr>
            </w:pPr>
            <w:r w:rsidRPr="008B1D0A">
              <w:rPr>
                <w:sz w:val="18"/>
                <w:szCs w:val="18"/>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7EB3D9E0" w14:textId="77777777" w:rsidR="00213C64" w:rsidRPr="008B1D0A" w:rsidRDefault="00213C64">
            <w:pPr>
              <w:pStyle w:val="ad"/>
              <w:spacing w:line="276" w:lineRule="auto"/>
              <w:rPr>
                <w:sz w:val="18"/>
                <w:szCs w:val="18"/>
              </w:rPr>
            </w:pPr>
            <w:r w:rsidRPr="008B1D0A">
              <w:rPr>
                <w:sz w:val="18"/>
                <w:szCs w:val="18"/>
              </w:rPr>
              <w:lastRenderedPageBreak/>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54BA5B69" w14:textId="77777777" w:rsidR="00213C64" w:rsidRPr="008B1D0A" w:rsidRDefault="00213C64">
            <w:pPr>
              <w:pStyle w:val="ad"/>
              <w:spacing w:line="276" w:lineRule="auto"/>
              <w:rPr>
                <w:sz w:val="18"/>
                <w:szCs w:val="18"/>
              </w:rPr>
            </w:pPr>
            <w:r w:rsidRPr="008B1D0A">
              <w:rPr>
                <w:sz w:val="18"/>
                <w:szCs w:val="18"/>
              </w:rPr>
              <w:t>- Отсутствие видимых разрушений, коротких замыканий и следов пробоя изоляции электрических проводов;</w:t>
            </w:r>
          </w:p>
          <w:p w14:paraId="0C51C0DC" w14:textId="77777777" w:rsidR="00213C64" w:rsidRPr="008B1D0A" w:rsidRDefault="00213C64">
            <w:pPr>
              <w:pStyle w:val="ad"/>
              <w:spacing w:line="276" w:lineRule="auto"/>
              <w:rPr>
                <w:sz w:val="18"/>
                <w:szCs w:val="18"/>
              </w:rPr>
            </w:pPr>
            <w:r w:rsidRPr="008B1D0A">
              <w:rPr>
                <w:sz w:val="18"/>
                <w:szCs w:val="18"/>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3760791C" w14:textId="77777777" w:rsidR="00213C64" w:rsidRPr="008B1D0A" w:rsidRDefault="00213C64">
            <w:pPr>
              <w:pStyle w:val="ad"/>
              <w:spacing w:line="276" w:lineRule="auto"/>
              <w:rPr>
                <w:sz w:val="18"/>
                <w:szCs w:val="18"/>
              </w:rPr>
            </w:pPr>
            <w:r w:rsidRPr="008B1D0A">
              <w:rPr>
                <w:sz w:val="18"/>
                <w:szCs w:val="18"/>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0B130210" w14:textId="77777777" w:rsidR="00213C64" w:rsidRPr="008B1D0A" w:rsidRDefault="00213C64">
            <w:pPr>
              <w:pStyle w:val="ad"/>
              <w:spacing w:line="276" w:lineRule="auto"/>
              <w:rPr>
                <w:sz w:val="18"/>
                <w:szCs w:val="18"/>
              </w:rPr>
            </w:pPr>
            <w:r w:rsidRPr="008B1D0A">
              <w:rPr>
                <w:sz w:val="18"/>
                <w:szCs w:val="18"/>
              </w:rPr>
              <w:t>- Работоспособность держателя запасного колеса;</w:t>
            </w:r>
          </w:p>
          <w:p w14:paraId="7342DFF3" w14:textId="77777777" w:rsidR="00213C64" w:rsidRPr="008B1D0A" w:rsidRDefault="00213C64">
            <w:pPr>
              <w:pStyle w:val="ad"/>
              <w:spacing w:line="276" w:lineRule="auto"/>
              <w:rPr>
                <w:sz w:val="18"/>
                <w:szCs w:val="18"/>
              </w:rPr>
            </w:pPr>
            <w:r w:rsidRPr="008B1D0A">
              <w:rPr>
                <w:sz w:val="18"/>
                <w:szCs w:val="18"/>
              </w:rPr>
              <w:t>- Отсутствие демонтирования опорного устройства полуприцепов. Работоспособность фиксаторов транспортного положения опор;</w:t>
            </w:r>
          </w:p>
          <w:p w14:paraId="679659B2" w14:textId="77777777" w:rsidR="00213C64" w:rsidRPr="008B1D0A" w:rsidRDefault="00213C64">
            <w:pPr>
              <w:pStyle w:val="ad"/>
              <w:spacing w:line="276" w:lineRule="auto"/>
              <w:rPr>
                <w:sz w:val="18"/>
                <w:szCs w:val="18"/>
              </w:rPr>
            </w:pPr>
            <w:r w:rsidRPr="008B1D0A">
              <w:rPr>
                <w:sz w:val="18"/>
                <w:szCs w:val="18"/>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0DFBFB93" w14:textId="77777777" w:rsidR="00213C64" w:rsidRPr="008B1D0A" w:rsidRDefault="00213C64">
            <w:pPr>
              <w:pStyle w:val="ad"/>
              <w:spacing w:line="276" w:lineRule="auto"/>
              <w:rPr>
                <w:sz w:val="18"/>
                <w:szCs w:val="18"/>
              </w:rPr>
            </w:pPr>
            <w:r w:rsidRPr="008B1D0A">
              <w:rPr>
                <w:sz w:val="18"/>
                <w:szCs w:val="18"/>
              </w:rPr>
              <w:t>- Отсутствие ослабления крепления амортизаторов вследствие отсутствия, повреждения или сквозной коррозии деталей их крепления;</w:t>
            </w:r>
          </w:p>
          <w:p w14:paraId="16EEFE30" w14:textId="77777777" w:rsidR="00213C64" w:rsidRPr="008B1D0A" w:rsidRDefault="00213C64">
            <w:pPr>
              <w:pStyle w:val="ad"/>
              <w:spacing w:line="276" w:lineRule="auto"/>
              <w:rPr>
                <w:sz w:val="18"/>
                <w:szCs w:val="18"/>
              </w:rPr>
            </w:pPr>
            <w:r w:rsidRPr="008B1D0A">
              <w:rPr>
                <w:sz w:val="18"/>
                <w:szCs w:val="18"/>
              </w:rPr>
              <w:t>- Отсутствие трещины и разрушения щек кронштейнов подвески, а также стоек либо каркасов бортов и приспособлений для крепления грузов;</w:t>
            </w:r>
          </w:p>
          <w:p w14:paraId="699A2B5C" w14:textId="77777777" w:rsidR="00213C64" w:rsidRPr="008B1D0A" w:rsidRDefault="00213C64">
            <w:pPr>
              <w:pStyle w:val="ad"/>
              <w:spacing w:line="276" w:lineRule="auto"/>
              <w:rPr>
                <w:sz w:val="18"/>
                <w:szCs w:val="18"/>
              </w:rPr>
            </w:pPr>
            <w:r w:rsidRPr="008B1D0A">
              <w:rPr>
                <w:sz w:val="18"/>
                <w:szCs w:val="18"/>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5A7E63E7" w14:textId="77777777" w:rsidR="00213C64" w:rsidRPr="008B1D0A" w:rsidRDefault="00213C64">
            <w:pPr>
              <w:pStyle w:val="ad"/>
              <w:spacing w:line="276" w:lineRule="auto"/>
              <w:rPr>
                <w:sz w:val="18"/>
                <w:szCs w:val="18"/>
              </w:rPr>
            </w:pPr>
            <w:r w:rsidRPr="008B1D0A">
              <w:rPr>
                <w:sz w:val="18"/>
                <w:szCs w:val="18"/>
              </w:rPr>
              <w:t xml:space="preserve">- Запрещено неправомерное оборудование транспортного </w:t>
            </w:r>
          </w:p>
          <w:p w14:paraId="3DCB7BF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500" w:type="dxa"/>
            <w:tcBorders>
              <w:top w:val="single" w:sz="4" w:space="0" w:color="auto"/>
              <w:left w:val="single" w:sz="4" w:space="0" w:color="auto"/>
              <w:bottom w:val="single" w:sz="4" w:space="0" w:color="auto"/>
              <w:right w:val="single" w:sz="4" w:space="0" w:color="auto"/>
            </w:tcBorders>
            <w:hideMark/>
          </w:tcPr>
          <w:p w14:paraId="425EC363"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487A89F3"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i/>
                <w:sz w:val="18"/>
                <w:szCs w:val="18"/>
              </w:rPr>
            </w:pPr>
            <w:r w:rsidRPr="008B1D0A">
              <w:rPr>
                <w:rFonts w:ascii="Times New Roman" w:hAnsi="Times New Roman" w:cs="Times New Roman"/>
                <w:i/>
                <w:sz w:val="18"/>
                <w:szCs w:val="18"/>
              </w:rPr>
              <w:t>Приложение № 8 п. 10</w:t>
            </w:r>
          </w:p>
          <w:p w14:paraId="640D31C0" w14:textId="77777777" w:rsidR="0000749B" w:rsidRPr="00936A3F" w:rsidRDefault="00213C64" w:rsidP="0000749B">
            <w:pPr>
              <w:pStyle w:val="aa"/>
              <w:rPr>
                <w:rFonts w:ascii="Times New Roman" w:hAnsi="Times New Roman"/>
                <w:sz w:val="18"/>
                <w:szCs w:val="18"/>
                <w:lang w:val="ky-KG"/>
              </w:rPr>
            </w:pPr>
            <w:r w:rsidRPr="008B1D0A">
              <w:rPr>
                <w:rFonts w:ascii="Times New Roman" w:hAnsi="Times New Roman"/>
                <w:sz w:val="18"/>
                <w:szCs w:val="18"/>
                <w:lang w:eastAsia="ko-KR"/>
              </w:rPr>
              <w:t xml:space="preserve"> </w:t>
            </w:r>
            <w:r w:rsidR="0000749B">
              <w:rPr>
                <w:rFonts w:ascii="Times New Roman" w:hAnsi="Times New Roman"/>
                <w:sz w:val="18"/>
                <w:szCs w:val="18"/>
                <w:lang w:val="ky-KG"/>
              </w:rPr>
              <w:t>ГОСТ 33670-2015</w:t>
            </w:r>
          </w:p>
          <w:p w14:paraId="200B1914" w14:textId="693A91E7" w:rsidR="00213C64" w:rsidRPr="008B1D0A" w:rsidRDefault="00213C64">
            <w:pPr>
              <w:pStyle w:val="aa"/>
              <w:spacing w:line="276" w:lineRule="auto"/>
              <w:rPr>
                <w:rFonts w:ascii="Times New Roman" w:hAnsi="Times New Roman"/>
                <w:sz w:val="18"/>
                <w:szCs w:val="18"/>
              </w:rPr>
            </w:pPr>
          </w:p>
        </w:tc>
        <w:tc>
          <w:tcPr>
            <w:tcW w:w="2960" w:type="dxa"/>
            <w:tcBorders>
              <w:top w:val="single" w:sz="4" w:space="0" w:color="auto"/>
              <w:left w:val="single" w:sz="4" w:space="0" w:color="auto"/>
              <w:bottom w:val="single" w:sz="4" w:space="0" w:color="auto"/>
              <w:right w:val="single" w:sz="4" w:space="0" w:color="auto"/>
            </w:tcBorders>
            <w:hideMark/>
          </w:tcPr>
          <w:p w14:paraId="64CDDA06" w14:textId="06FC2E20" w:rsidR="00213C64" w:rsidRPr="008B1D0A" w:rsidRDefault="00213C64" w:rsidP="0000749B">
            <w:pPr>
              <w:pStyle w:val="aa"/>
              <w:rPr>
                <w:sz w:val="18"/>
                <w:szCs w:val="18"/>
              </w:rPr>
            </w:pPr>
            <w:r w:rsidRPr="008B1D0A">
              <w:rPr>
                <w:sz w:val="18"/>
                <w:szCs w:val="18"/>
              </w:rPr>
              <w:t xml:space="preserve"> </w:t>
            </w:r>
            <w:r w:rsidR="0000749B">
              <w:rPr>
                <w:rFonts w:ascii="Times New Roman" w:hAnsi="Times New Roman"/>
                <w:sz w:val="18"/>
                <w:szCs w:val="18"/>
                <w:lang w:val="ky-KG"/>
              </w:rPr>
              <w:t>ГОСТ 33670-2015</w:t>
            </w:r>
          </w:p>
          <w:p w14:paraId="4831F624"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w:t>
            </w:r>
          </w:p>
          <w:p w14:paraId="3FBC946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Визуально </w:t>
            </w:r>
          </w:p>
        </w:tc>
        <w:tc>
          <w:tcPr>
            <w:tcW w:w="1718" w:type="dxa"/>
            <w:tcBorders>
              <w:top w:val="single" w:sz="4" w:space="0" w:color="auto"/>
              <w:left w:val="single" w:sz="4" w:space="0" w:color="auto"/>
              <w:bottom w:val="single" w:sz="4" w:space="0" w:color="auto"/>
              <w:right w:val="single" w:sz="4" w:space="0" w:color="auto"/>
            </w:tcBorders>
            <w:hideMark/>
          </w:tcPr>
          <w:p w14:paraId="409503C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w:t>
            </w:r>
          </w:p>
        </w:tc>
      </w:tr>
      <w:tr w:rsidR="00213C64" w:rsidRPr="008B1D0A" w14:paraId="010CE3E7"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51292D1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11</w:t>
            </w:r>
          </w:p>
        </w:tc>
        <w:tc>
          <w:tcPr>
            <w:tcW w:w="2378" w:type="dxa"/>
            <w:tcBorders>
              <w:top w:val="single" w:sz="4" w:space="0" w:color="auto"/>
              <w:left w:val="single" w:sz="4" w:space="0" w:color="auto"/>
              <w:bottom w:val="single" w:sz="4" w:space="0" w:color="auto"/>
              <w:right w:val="single" w:sz="4" w:space="0" w:color="auto"/>
            </w:tcBorders>
          </w:tcPr>
          <w:p w14:paraId="33B30F7D" w14:textId="77777777" w:rsidR="00213C64" w:rsidRPr="008B1D0A" w:rsidRDefault="00213C64">
            <w:pPr>
              <w:spacing w:after="0" w:line="240" w:lineRule="auto"/>
              <w:ind w:right="153"/>
              <w:rPr>
                <w:rFonts w:ascii="Times New Roman" w:hAnsi="Times New Roman" w:cs="Times New Roman"/>
                <w:b/>
                <w:sz w:val="18"/>
                <w:szCs w:val="18"/>
              </w:rPr>
            </w:pPr>
            <w:proofErr w:type="gramStart"/>
            <w:r w:rsidRPr="008B1D0A">
              <w:rPr>
                <w:rFonts w:ascii="Times New Roman" w:hAnsi="Times New Roman" w:cs="Times New Roman"/>
                <w:sz w:val="18"/>
                <w:szCs w:val="18"/>
              </w:rPr>
              <w:t>Категории  транспортных</w:t>
            </w:r>
            <w:proofErr w:type="gramEnd"/>
            <w:r w:rsidRPr="008B1D0A">
              <w:rPr>
                <w:rFonts w:ascii="Times New Roman" w:hAnsi="Times New Roman" w:cs="Times New Roman"/>
                <w:sz w:val="18"/>
                <w:szCs w:val="18"/>
              </w:rPr>
              <w:t xml:space="preserve"> машин:</w:t>
            </w:r>
          </w:p>
          <w:p w14:paraId="7766033A"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1F96B997"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745A9085"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51674722"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0220D745" w14:textId="77777777" w:rsidR="00213C64" w:rsidRPr="008B1D0A" w:rsidRDefault="00213C64">
            <w:pPr>
              <w:pStyle w:val="ad"/>
              <w:spacing w:line="276" w:lineRule="auto"/>
              <w:rPr>
                <w:sz w:val="18"/>
                <w:szCs w:val="18"/>
              </w:rPr>
            </w:pPr>
            <w:r w:rsidRPr="008B1D0A">
              <w:rPr>
                <w:sz w:val="18"/>
                <w:szCs w:val="18"/>
              </w:rPr>
              <w:t>Требования к комплектности транспортных средств</w:t>
            </w:r>
          </w:p>
          <w:p w14:paraId="40EF2578" w14:textId="77777777" w:rsidR="00213C64" w:rsidRPr="008B1D0A" w:rsidRDefault="00213C64">
            <w:pPr>
              <w:pStyle w:val="ad"/>
              <w:spacing w:line="276" w:lineRule="auto"/>
              <w:rPr>
                <w:sz w:val="18"/>
                <w:szCs w:val="18"/>
              </w:rPr>
            </w:pPr>
            <w:r w:rsidRPr="008B1D0A">
              <w:rPr>
                <w:sz w:val="18"/>
                <w:szCs w:val="18"/>
              </w:rPr>
              <w:t>- Наличие знака аварийной остановки</w:t>
            </w:r>
          </w:p>
          <w:p w14:paraId="317D374D" w14:textId="77777777" w:rsidR="00213C64" w:rsidRPr="008B1D0A" w:rsidRDefault="00213C64">
            <w:pPr>
              <w:pStyle w:val="ad"/>
              <w:spacing w:line="276" w:lineRule="auto"/>
              <w:rPr>
                <w:sz w:val="18"/>
                <w:szCs w:val="18"/>
              </w:rPr>
            </w:pPr>
            <w:r w:rsidRPr="008B1D0A">
              <w:rPr>
                <w:sz w:val="18"/>
                <w:szCs w:val="18"/>
              </w:rPr>
              <w:t>- Наличие аптечки.</w:t>
            </w:r>
          </w:p>
          <w:p w14:paraId="2BBF5320" w14:textId="77777777" w:rsidR="00213C64" w:rsidRPr="008B1D0A" w:rsidRDefault="00213C64">
            <w:pPr>
              <w:pStyle w:val="ad"/>
              <w:spacing w:line="276" w:lineRule="auto"/>
              <w:rPr>
                <w:sz w:val="18"/>
                <w:szCs w:val="18"/>
              </w:rPr>
            </w:pPr>
            <w:r w:rsidRPr="008B1D0A">
              <w:rPr>
                <w:sz w:val="18"/>
                <w:szCs w:val="18"/>
              </w:rPr>
              <w:t xml:space="preserve">- Комплектность у транспортных средств категорий М3, N2, N3, комплектуются не менее чем двумя противооткатными упорами, соответствующими </w:t>
            </w:r>
          </w:p>
          <w:p w14:paraId="65E4B768" w14:textId="77777777" w:rsidR="00213C64" w:rsidRPr="008B1D0A" w:rsidRDefault="00213C64">
            <w:pPr>
              <w:pStyle w:val="ad"/>
              <w:spacing w:line="276" w:lineRule="auto"/>
              <w:rPr>
                <w:sz w:val="18"/>
                <w:szCs w:val="18"/>
              </w:rPr>
            </w:pPr>
            <w:r w:rsidRPr="008B1D0A">
              <w:rPr>
                <w:sz w:val="18"/>
                <w:szCs w:val="18"/>
              </w:rPr>
              <w:t xml:space="preserve">диаметру колес транспортного средства. </w:t>
            </w:r>
          </w:p>
          <w:p w14:paraId="125D073F" w14:textId="77777777" w:rsidR="00213C64" w:rsidRPr="008B1D0A" w:rsidRDefault="00213C64">
            <w:pPr>
              <w:pStyle w:val="ad"/>
              <w:spacing w:line="276" w:lineRule="auto"/>
              <w:rPr>
                <w:sz w:val="18"/>
                <w:szCs w:val="18"/>
              </w:rPr>
            </w:pPr>
            <w:r w:rsidRPr="008B1D0A">
              <w:rPr>
                <w:sz w:val="18"/>
                <w:szCs w:val="18"/>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w:t>
            </w:r>
            <w:proofErr w:type="gramStart"/>
            <w:r w:rsidRPr="008B1D0A">
              <w:rPr>
                <w:sz w:val="18"/>
                <w:szCs w:val="18"/>
              </w:rPr>
              <w:t>-  не</w:t>
            </w:r>
            <w:proofErr w:type="gramEnd"/>
            <w:r w:rsidRPr="008B1D0A">
              <w:rPr>
                <w:sz w:val="18"/>
                <w:szCs w:val="18"/>
              </w:rPr>
              <w:t xml:space="preserve">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15EBB609" w14:textId="77777777" w:rsidR="00213C64" w:rsidRPr="008B1D0A" w:rsidRDefault="00213C64">
            <w:pPr>
              <w:pStyle w:val="ad"/>
              <w:spacing w:line="276" w:lineRule="auto"/>
              <w:rPr>
                <w:sz w:val="18"/>
                <w:szCs w:val="18"/>
              </w:rPr>
            </w:pPr>
            <w:r w:rsidRPr="008B1D0A">
              <w:rPr>
                <w:sz w:val="18"/>
                <w:szCs w:val="18"/>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0EB328F3" w14:textId="77777777" w:rsidR="00213C64" w:rsidRPr="008B1D0A" w:rsidRDefault="00213C64">
            <w:pPr>
              <w:pStyle w:val="ad"/>
              <w:spacing w:line="276" w:lineRule="auto"/>
              <w:rPr>
                <w:sz w:val="18"/>
                <w:szCs w:val="18"/>
              </w:rPr>
            </w:pPr>
            <w:r w:rsidRPr="008B1D0A">
              <w:rPr>
                <w:sz w:val="18"/>
                <w:szCs w:val="18"/>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0A36B62A" w14:textId="77777777" w:rsidR="00213C64" w:rsidRPr="008B1D0A" w:rsidRDefault="00213C64">
            <w:pPr>
              <w:pStyle w:val="ad"/>
              <w:spacing w:line="276" w:lineRule="auto"/>
              <w:rPr>
                <w:sz w:val="18"/>
                <w:szCs w:val="18"/>
              </w:rPr>
            </w:pPr>
            <w:r w:rsidRPr="008B1D0A">
              <w:rPr>
                <w:sz w:val="18"/>
                <w:szCs w:val="18"/>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7957C476" w14:textId="1B82A53B" w:rsidR="00213C64" w:rsidRPr="008B1D0A" w:rsidRDefault="00213C64" w:rsidP="003224ED">
            <w:pPr>
              <w:pStyle w:val="ad"/>
              <w:spacing w:line="276" w:lineRule="auto"/>
              <w:rPr>
                <w:sz w:val="18"/>
                <w:szCs w:val="18"/>
              </w:rPr>
            </w:pPr>
            <w:r w:rsidRPr="008B1D0A">
              <w:rPr>
                <w:sz w:val="18"/>
                <w:szCs w:val="18"/>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500" w:type="dxa"/>
            <w:tcBorders>
              <w:top w:val="single" w:sz="4" w:space="0" w:color="auto"/>
              <w:left w:val="single" w:sz="4" w:space="0" w:color="auto"/>
              <w:bottom w:val="single" w:sz="4" w:space="0" w:color="auto"/>
              <w:right w:val="single" w:sz="4" w:space="0" w:color="auto"/>
            </w:tcBorders>
            <w:hideMark/>
          </w:tcPr>
          <w:p w14:paraId="3718DCC7"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w:t>
            </w:r>
          </w:p>
          <w:p w14:paraId="4FDA8626"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i/>
                <w:sz w:val="18"/>
                <w:szCs w:val="18"/>
              </w:rPr>
            </w:pPr>
            <w:r w:rsidRPr="008B1D0A">
              <w:rPr>
                <w:rFonts w:ascii="Times New Roman" w:hAnsi="Times New Roman" w:cs="Times New Roman"/>
                <w:i/>
                <w:sz w:val="18"/>
                <w:szCs w:val="18"/>
              </w:rPr>
              <w:t>Приложение № 8 п. 11</w:t>
            </w:r>
          </w:p>
          <w:p w14:paraId="0D594111"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lang w:eastAsia="ko-KR"/>
              </w:rPr>
              <w:t>Правила ЕЭК ООН № 27</w:t>
            </w:r>
          </w:p>
          <w:p w14:paraId="3421D3D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ЕЭК ООН № 69.</w:t>
            </w:r>
          </w:p>
        </w:tc>
        <w:tc>
          <w:tcPr>
            <w:tcW w:w="2960" w:type="dxa"/>
            <w:tcBorders>
              <w:top w:val="single" w:sz="4" w:space="0" w:color="auto"/>
              <w:left w:val="single" w:sz="4" w:space="0" w:color="auto"/>
              <w:bottom w:val="single" w:sz="4" w:space="0" w:color="auto"/>
              <w:right w:val="single" w:sz="4" w:space="0" w:color="auto"/>
            </w:tcBorders>
            <w:hideMark/>
          </w:tcPr>
          <w:p w14:paraId="10C7939A"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537647E5"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lang w:eastAsia="ko-KR"/>
              </w:rPr>
            </w:pPr>
            <w:r w:rsidRPr="008B1D0A">
              <w:rPr>
                <w:rFonts w:ascii="Times New Roman" w:hAnsi="Times New Roman" w:cs="Times New Roman"/>
                <w:sz w:val="18"/>
                <w:szCs w:val="18"/>
                <w:lang w:eastAsia="ko-KR"/>
              </w:rPr>
              <w:t>ЕЭКООН № 27</w:t>
            </w:r>
          </w:p>
          <w:p w14:paraId="7BB10AEF"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51FD5E7F"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001F08B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Рулеткой</w:t>
            </w:r>
          </w:p>
        </w:tc>
        <w:tc>
          <w:tcPr>
            <w:tcW w:w="1718" w:type="dxa"/>
            <w:tcBorders>
              <w:top w:val="single" w:sz="4" w:space="0" w:color="auto"/>
              <w:left w:val="single" w:sz="4" w:space="0" w:color="auto"/>
              <w:bottom w:val="single" w:sz="4" w:space="0" w:color="auto"/>
              <w:right w:val="single" w:sz="4" w:space="0" w:color="auto"/>
            </w:tcBorders>
          </w:tcPr>
          <w:p w14:paraId="419E9233"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w:t>
            </w:r>
          </w:p>
          <w:p w14:paraId="7B5B8511" w14:textId="77777777" w:rsidR="00213C64" w:rsidRPr="008B1D0A" w:rsidRDefault="00213C64">
            <w:pPr>
              <w:pStyle w:val="aa"/>
              <w:spacing w:line="276" w:lineRule="auto"/>
              <w:rPr>
                <w:rFonts w:ascii="Times New Roman" w:hAnsi="Times New Roman"/>
                <w:sz w:val="18"/>
                <w:szCs w:val="18"/>
              </w:rPr>
            </w:pPr>
          </w:p>
        </w:tc>
      </w:tr>
      <w:tr w:rsidR="00213C64" w:rsidRPr="008B1D0A" w14:paraId="32B26597"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668FB8C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12</w:t>
            </w:r>
          </w:p>
        </w:tc>
        <w:tc>
          <w:tcPr>
            <w:tcW w:w="2378" w:type="dxa"/>
            <w:tcBorders>
              <w:top w:val="single" w:sz="4" w:space="0" w:color="auto"/>
              <w:left w:val="single" w:sz="4" w:space="0" w:color="auto"/>
              <w:bottom w:val="single" w:sz="4" w:space="0" w:color="auto"/>
              <w:right w:val="single" w:sz="4" w:space="0" w:color="auto"/>
            </w:tcBorders>
          </w:tcPr>
          <w:p w14:paraId="32B1B744"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66D07761"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6680AF9C"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71DDD8AC"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66CE38FD"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106D4184" w14:textId="77777777" w:rsidR="00213C64" w:rsidRPr="008B1D0A" w:rsidRDefault="00213C64">
            <w:pPr>
              <w:pStyle w:val="ad"/>
              <w:spacing w:line="276" w:lineRule="auto"/>
              <w:rPr>
                <w:sz w:val="18"/>
                <w:szCs w:val="18"/>
              </w:rPr>
            </w:pPr>
            <w:r w:rsidRPr="008B1D0A">
              <w:rPr>
                <w:sz w:val="18"/>
                <w:szCs w:val="18"/>
              </w:rPr>
              <w:t>-Требования к обеспечению возможности идентификации транспортных средств.</w:t>
            </w:r>
          </w:p>
          <w:p w14:paraId="4A77253E"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14:paraId="57DC8F84"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Соответствие установки Государственного регистрационного знака </w:t>
            </w:r>
            <w:r w:rsidRPr="008B1D0A">
              <w:rPr>
                <w:rFonts w:ascii="Times New Roman" w:eastAsia="TimesNewRomanPSMT" w:hAnsi="Times New Roman" w:cs="Times New Roman"/>
                <w:sz w:val="18"/>
                <w:szCs w:val="18"/>
              </w:rPr>
              <w:lastRenderedPageBreak/>
              <w:t>в местах, предусмотренных его Конструкцией;</w:t>
            </w:r>
          </w:p>
          <w:p w14:paraId="437AAC8B"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Для крепления государственных регистрационных знаков </w:t>
            </w:r>
          </w:p>
          <w:p w14:paraId="543A386C"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58935E99"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8B1D0A">
              <w:rPr>
                <w:rFonts w:ascii="Times New Roman" w:eastAsia="TimesNewRomanPSMT" w:hAnsi="Times New Roman" w:cs="Times New Roman"/>
                <w:sz w:val="18"/>
                <w:szCs w:val="18"/>
              </w:rPr>
              <w:t>надписи</w:t>
            </w:r>
            <w:proofErr w:type="gramEnd"/>
            <w:r w:rsidRPr="008B1D0A">
              <w:rPr>
                <w:rFonts w:ascii="Times New Roman" w:eastAsia="TimesNewRomanPSMT" w:hAnsi="Times New Roman" w:cs="Times New Roman"/>
                <w:sz w:val="18"/>
                <w:szCs w:val="18"/>
              </w:rPr>
              <w:t xml:space="preserve"> а также изображение государственного флага государства– члена Таможенного союза. </w:t>
            </w:r>
          </w:p>
          <w:p w14:paraId="28A10BD8"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14:paraId="45502566"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2EB7A248"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eastAsia="TimesNewRomanPSMT" w:hAnsi="Times New Roman" w:cs="Times New Roman"/>
                <w:sz w:val="18"/>
                <w:szCs w:val="18"/>
              </w:rPr>
              <w:t xml:space="preserve">- </w:t>
            </w:r>
            <w:r w:rsidRPr="008B1D0A">
              <w:rPr>
                <w:rFonts w:ascii="Times New Roman" w:hAnsi="Times New Roman" w:cs="Times New Roman"/>
                <w:i/>
                <w:sz w:val="18"/>
                <w:szCs w:val="18"/>
              </w:rPr>
              <w:t xml:space="preserve">Приложение № 7 </w:t>
            </w:r>
            <w:proofErr w:type="spellStart"/>
            <w:r w:rsidRPr="008B1D0A">
              <w:rPr>
                <w:rFonts w:ascii="Times New Roman" w:hAnsi="Times New Roman" w:cs="Times New Roman"/>
                <w:i/>
                <w:sz w:val="18"/>
                <w:szCs w:val="18"/>
              </w:rPr>
              <w:t>пп</w:t>
            </w:r>
            <w:proofErr w:type="spellEnd"/>
            <w:r w:rsidRPr="008B1D0A">
              <w:rPr>
                <w:rFonts w:ascii="Times New Roman" w:hAnsi="Times New Roman" w:cs="Times New Roman"/>
                <w:i/>
                <w:sz w:val="18"/>
                <w:szCs w:val="18"/>
              </w:rPr>
              <w:t xml:space="preserve"> 4.2- 4.4</w:t>
            </w:r>
          </w:p>
          <w:p w14:paraId="55D97108"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11D227AF"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-Место установки заднего государственного регистрационного знака должно обеспечивать выполнение следующих условий: </w:t>
            </w:r>
          </w:p>
          <w:p w14:paraId="46492E01"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Государственный регистрационный знак должен </w:t>
            </w:r>
          </w:p>
          <w:p w14:paraId="0076B682"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устанавливаться по оси симметрии транспортного средства или слева от нее по направлению движения транспортного средства. </w:t>
            </w:r>
          </w:p>
          <w:p w14:paraId="65443A0B"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Государственный регистрационный знак должен </w:t>
            </w:r>
          </w:p>
          <w:p w14:paraId="0573A745"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устанавливаться перпендикулярно продольной плоскости симметрии транспортного средства ±3</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и перпендикулярно опорной плоскости транспортного средства ± 5</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если поверхность, на которой </w:t>
            </w:r>
            <w:r w:rsidRPr="008B1D0A">
              <w:rPr>
                <w:rFonts w:ascii="Times New Roman" w:hAnsi="Times New Roman" w:cs="Times New Roman"/>
                <w:i/>
                <w:sz w:val="18"/>
                <w:szCs w:val="18"/>
              </w:rPr>
              <w:lastRenderedPageBreak/>
              <w:t>устанавливается государственный регистрационный знак, обращена вверх и 15</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если эта поверхность обращена вниз. </w:t>
            </w:r>
          </w:p>
          <w:p w14:paraId="40E4B6E4"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214924D8"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Государственный регистрационный знак должен быть </w:t>
            </w:r>
          </w:p>
          <w:p w14:paraId="0E17280C"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видимым в пространстве, ограниченном четырьмя плоскостями, образующими углы видимости не менее: вверх – 15</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вниз – 0</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влево и вправо – 30</w:t>
            </w:r>
            <w:r w:rsidRPr="008B1D0A">
              <w:rPr>
                <w:rFonts w:ascii="Times New Roman" w:hAnsi="Times New Roman" w:cs="Times New Roman"/>
                <w:i/>
                <w:sz w:val="18"/>
                <w:szCs w:val="18"/>
                <w:vertAlign w:val="superscript"/>
              </w:rPr>
              <w:t>о</w:t>
            </w:r>
            <w:r w:rsidRPr="008B1D0A">
              <w:rPr>
                <w:rFonts w:ascii="Times New Roman" w:hAnsi="Times New Roman" w:cs="Times New Roman"/>
                <w:i/>
                <w:sz w:val="18"/>
                <w:szCs w:val="18"/>
              </w:rPr>
              <w:t xml:space="preserve">. </w:t>
            </w:r>
          </w:p>
          <w:p w14:paraId="296802F7"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164696D3"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предусмотренными конструкцией транспортного средства для этой цели. </w:t>
            </w:r>
          </w:p>
          <w:p w14:paraId="1256359A" w14:textId="10EE2809" w:rsidR="00213C64" w:rsidRPr="008B1D0A" w:rsidRDefault="00213C64" w:rsidP="003224ED">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500" w:type="dxa"/>
            <w:tcBorders>
              <w:top w:val="single" w:sz="4" w:space="0" w:color="auto"/>
              <w:left w:val="single" w:sz="4" w:space="0" w:color="auto"/>
              <w:bottom w:val="single" w:sz="4" w:space="0" w:color="auto"/>
              <w:right w:val="single" w:sz="4" w:space="0" w:color="auto"/>
            </w:tcBorders>
            <w:hideMark/>
          </w:tcPr>
          <w:p w14:paraId="10531F6D"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5FE96134" w14:textId="77777777" w:rsidR="00213C64" w:rsidRPr="008B1D0A" w:rsidRDefault="00213C64">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12,</w:t>
            </w:r>
          </w:p>
          <w:p w14:paraId="1742E21B"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i/>
                <w:sz w:val="18"/>
                <w:szCs w:val="18"/>
              </w:rPr>
              <w:t xml:space="preserve">Приложение № 7 </w:t>
            </w:r>
            <w:proofErr w:type="spellStart"/>
            <w:r w:rsidRPr="008B1D0A">
              <w:rPr>
                <w:rFonts w:ascii="Times New Roman" w:hAnsi="Times New Roman"/>
                <w:i/>
                <w:sz w:val="18"/>
                <w:szCs w:val="18"/>
              </w:rPr>
              <w:t>пп</w:t>
            </w:r>
            <w:proofErr w:type="spellEnd"/>
            <w:r w:rsidRPr="008B1D0A">
              <w:rPr>
                <w:rFonts w:ascii="Times New Roman" w:hAnsi="Times New Roman"/>
                <w:i/>
                <w:sz w:val="18"/>
                <w:szCs w:val="18"/>
              </w:rPr>
              <w:t xml:space="preserve"> 4.2- 4.4</w:t>
            </w:r>
          </w:p>
        </w:tc>
        <w:tc>
          <w:tcPr>
            <w:tcW w:w="2960" w:type="dxa"/>
            <w:tcBorders>
              <w:top w:val="single" w:sz="4" w:space="0" w:color="auto"/>
              <w:left w:val="single" w:sz="4" w:space="0" w:color="auto"/>
              <w:bottom w:val="single" w:sz="4" w:space="0" w:color="auto"/>
              <w:right w:val="single" w:sz="4" w:space="0" w:color="auto"/>
            </w:tcBorders>
          </w:tcPr>
          <w:p w14:paraId="095A3D70" w14:textId="77777777" w:rsidR="000C0C8F" w:rsidRPr="008B1D0A" w:rsidRDefault="000C0C8F" w:rsidP="000C0C8F">
            <w:pPr>
              <w:pStyle w:val="aa"/>
              <w:rPr>
                <w:rFonts w:ascii="Times New Roman" w:hAnsi="Times New Roman"/>
                <w:sz w:val="18"/>
                <w:szCs w:val="18"/>
              </w:rPr>
            </w:pPr>
            <w:r w:rsidRPr="008B1D0A">
              <w:rPr>
                <w:rFonts w:ascii="Times New Roman" w:hAnsi="Times New Roman"/>
                <w:sz w:val="18"/>
                <w:szCs w:val="18"/>
              </w:rPr>
              <w:t>ТР ТС 018/2011</w:t>
            </w:r>
          </w:p>
          <w:p w14:paraId="65F39DD1" w14:textId="77777777" w:rsidR="000C0C8F" w:rsidRPr="008B1D0A" w:rsidRDefault="000C0C8F" w:rsidP="000C0C8F">
            <w:pPr>
              <w:pStyle w:val="aa"/>
              <w:rPr>
                <w:rFonts w:ascii="Times New Roman" w:hAnsi="Times New Roman"/>
                <w:sz w:val="18"/>
                <w:szCs w:val="18"/>
              </w:rPr>
            </w:pPr>
            <w:r w:rsidRPr="008B1D0A">
              <w:rPr>
                <w:rFonts w:ascii="Times New Roman" w:hAnsi="Times New Roman"/>
                <w:sz w:val="18"/>
                <w:szCs w:val="18"/>
              </w:rPr>
              <w:t xml:space="preserve">Приложение </w:t>
            </w:r>
            <w:proofErr w:type="gramStart"/>
            <w:r w:rsidRPr="008B1D0A">
              <w:rPr>
                <w:rFonts w:ascii="Times New Roman" w:hAnsi="Times New Roman"/>
                <w:sz w:val="18"/>
                <w:szCs w:val="18"/>
              </w:rPr>
              <w:t>7 ,</w:t>
            </w:r>
            <w:proofErr w:type="gramEnd"/>
            <w:r w:rsidRPr="008B1D0A">
              <w:rPr>
                <w:rFonts w:ascii="Times New Roman" w:hAnsi="Times New Roman"/>
                <w:sz w:val="18"/>
                <w:szCs w:val="18"/>
              </w:rPr>
              <w:t xml:space="preserve"> пункт 4</w:t>
            </w:r>
          </w:p>
          <w:p w14:paraId="4DFA5A9A" w14:textId="77777777" w:rsidR="000C0C8F" w:rsidRPr="008B1D0A" w:rsidRDefault="000C0C8F" w:rsidP="000C0C8F">
            <w:pPr>
              <w:pStyle w:val="aa"/>
              <w:rPr>
                <w:rFonts w:ascii="Times New Roman" w:hAnsi="Times New Roman"/>
                <w:bCs/>
                <w:sz w:val="18"/>
                <w:szCs w:val="18"/>
              </w:rPr>
            </w:pPr>
            <w:r w:rsidRPr="008B1D0A">
              <w:rPr>
                <w:rFonts w:ascii="Times New Roman" w:hAnsi="Times New Roman"/>
                <w:bCs/>
                <w:sz w:val="18"/>
                <w:szCs w:val="18"/>
              </w:rPr>
              <w:t xml:space="preserve">ГОСТ Р 51980-2002 </w:t>
            </w:r>
          </w:p>
          <w:p w14:paraId="1872B391" w14:textId="77777777" w:rsidR="000C0C8F" w:rsidRPr="008B1D0A" w:rsidRDefault="000C0C8F" w:rsidP="000C0C8F">
            <w:pPr>
              <w:pStyle w:val="aa"/>
              <w:rPr>
                <w:rFonts w:ascii="Times New Roman" w:hAnsi="Times New Roman"/>
                <w:bCs/>
                <w:sz w:val="18"/>
                <w:szCs w:val="18"/>
              </w:rPr>
            </w:pPr>
          </w:p>
          <w:p w14:paraId="035F918E" w14:textId="77777777" w:rsidR="000C0C8F" w:rsidRPr="008B1D0A" w:rsidRDefault="000C0C8F" w:rsidP="000C0C8F">
            <w:pPr>
              <w:pStyle w:val="aa"/>
              <w:rPr>
                <w:rFonts w:ascii="Times New Roman" w:hAnsi="Times New Roman"/>
                <w:sz w:val="18"/>
                <w:szCs w:val="18"/>
              </w:rPr>
            </w:pPr>
            <w:r w:rsidRPr="008B1D0A">
              <w:rPr>
                <w:rFonts w:ascii="Times New Roman" w:hAnsi="Times New Roman"/>
                <w:sz w:val="18"/>
                <w:szCs w:val="18"/>
              </w:rPr>
              <w:t>Визуально</w:t>
            </w:r>
          </w:p>
          <w:p w14:paraId="6C744D6A"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44CAC9F4" w14:textId="77777777" w:rsidR="00213C64" w:rsidRPr="008B1D0A" w:rsidRDefault="00213C64">
            <w:pPr>
              <w:pStyle w:val="aa"/>
              <w:spacing w:line="276" w:lineRule="auto"/>
              <w:rPr>
                <w:rFonts w:ascii="Times New Roman" w:hAnsi="Times New Roman"/>
                <w:sz w:val="18"/>
                <w:szCs w:val="18"/>
              </w:rPr>
            </w:pPr>
          </w:p>
        </w:tc>
      </w:tr>
      <w:tr w:rsidR="00213C64" w:rsidRPr="008B1D0A" w14:paraId="72C3A29E"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00F0246E"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13</w:t>
            </w:r>
          </w:p>
        </w:tc>
        <w:tc>
          <w:tcPr>
            <w:tcW w:w="2378" w:type="dxa"/>
            <w:tcBorders>
              <w:top w:val="single" w:sz="4" w:space="0" w:color="auto"/>
              <w:left w:val="single" w:sz="4" w:space="0" w:color="auto"/>
              <w:bottom w:val="single" w:sz="4" w:space="0" w:color="auto"/>
              <w:right w:val="single" w:sz="4" w:space="0" w:color="auto"/>
            </w:tcBorders>
          </w:tcPr>
          <w:p w14:paraId="17B249E2"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2DC9263D"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М2</w:t>
            </w:r>
          </w:p>
          <w:p w14:paraId="18CCCDEA"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04043A61"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 xml:space="preserve">Дополнительные </w:t>
            </w:r>
            <w:proofErr w:type="gramStart"/>
            <w:r w:rsidRPr="008B1D0A">
              <w:rPr>
                <w:rFonts w:ascii="Times New Roman" w:hAnsi="Times New Roman" w:cs="Times New Roman"/>
                <w:sz w:val="18"/>
                <w:szCs w:val="18"/>
              </w:rPr>
              <w:t>требования  к</w:t>
            </w:r>
            <w:proofErr w:type="gramEnd"/>
            <w:r w:rsidRPr="008B1D0A">
              <w:rPr>
                <w:rFonts w:ascii="Times New Roman" w:hAnsi="Times New Roman" w:cs="Times New Roman"/>
                <w:sz w:val="18"/>
                <w:szCs w:val="18"/>
              </w:rPr>
              <w:t xml:space="preserve"> транспортным средствам категории  </w:t>
            </w:r>
            <w:r w:rsidRPr="008B1D0A">
              <w:rPr>
                <w:rFonts w:ascii="Times New Roman" w:hAnsi="Times New Roman" w:cs="Times New Roman"/>
                <w:sz w:val="18"/>
                <w:szCs w:val="18"/>
                <w:lang w:val="en-US"/>
              </w:rPr>
              <w:t>M</w:t>
            </w:r>
            <w:r w:rsidRPr="008B1D0A">
              <w:rPr>
                <w:rFonts w:ascii="Times New Roman" w:hAnsi="Times New Roman" w:cs="Times New Roman"/>
                <w:sz w:val="18"/>
                <w:szCs w:val="18"/>
                <w:vertAlign w:val="subscript"/>
              </w:rPr>
              <w:t>2</w:t>
            </w:r>
            <w:r w:rsidRPr="008B1D0A">
              <w:rPr>
                <w:rFonts w:ascii="Times New Roman" w:hAnsi="Times New Roman" w:cs="Times New Roman"/>
                <w:sz w:val="18"/>
                <w:szCs w:val="18"/>
              </w:rPr>
              <w:t>; М</w:t>
            </w:r>
            <w:r w:rsidRPr="008B1D0A">
              <w:rPr>
                <w:rFonts w:ascii="Times New Roman" w:hAnsi="Times New Roman" w:cs="Times New Roman"/>
                <w:sz w:val="18"/>
                <w:szCs w:val="18"/>
                <w:vertAlign w:val="subscript"/>
              </w:rPr>
              <w:t>3</w:t>
            </w:r>
            <w:r w:rsidRPr="008B1D0A">
              <w:rPr>
                <w:rFonts w:ascii="Times New Roman" w:hAnsi="Times New Roman" w:cs="Times New Roman"/>
                <w:sz w:val="18"/>
                <w:szCs w:val="18"/>
              </w:rPr>
              <w:t xml:space="preserve"> </w:t>
            </w:r>
          </w:p>
          <w:p w14:paraId="3140451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09A734C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Обозначение аварийных выходов табличками по правилам их использования;</w:t>
            </w:r>
          </w:p>
          <w:p w14:paraId="6EA04E9B"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16F47B1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Отсутствие оборудования салона дополнительными </w:t>
            </w:r>
          </w:p>
          <w:p w14:paraId="3C241839"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элементами конструкции или создание иных препятствий, </w:t>
            </w:r>
          </w:p>
          <w:p w14:paraId="4FC212E1"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ограничивающих свободный доступ к аварийным выходам; </w:t>
            </w:r>
          </w:p>
          <w:p w14:paraId="635B293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Закрепленность поручней в местах, предусмотренных </w:t>
            </w:r>
          </w:p>
          <w:p w14:paraId="3B48F6E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конструкцией транспортного средства; </w:t>
            </w:r>
          </w:p>
          <w:p w14:paraId="7934C02D"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Отсутствие сквозной коррозии или разрушения пола пассажирского </w:t>
            </w:r>
            <w:r w:rsidRPr="008B1D0A">
              <w:rPr>
                <w:rFonts w:ascii="Times New Roman" w:hAnsi="Times New Roman" w:cs="Times New Roman"/>
                <w:sz w:val="18"/>
                <w:szCs w:val="18"/>
              </w:rPr>
              <w:lastRenderedPageBreak/>
              <w:t xml:space="preserve">помещения; </w:t>
            </w:r>
          </w:p>
          <w:p w14:paraId="77BD6A64"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14:paraId="38A77BD5"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Установка спереди и сзади автобуса для перевозки детей </w:t>
            </w:r>
          </w:p>
          <w:p w14:paraId="0C467DD0"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опознавательных знаков «Перевозка детей»;</w:t>
            </w:r>
          </w:p>
          <w:p w14:paraId="0755497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6DF016D8"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Наличие других обозначений или надписей вблизи к указанным надписям (на расстоянии не менее ½ их высоты) не допускаются. </w:t>
            </w:r>
          </w:p>
          <w:p w14:paraId="320767A6" w14:textId="1E17C506" w:rsidR="00213C64" w:rsidRPr="008B1D0A" w:rsidRDefault="00213C64" w:rsidP="003224ED">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Кузов автобуса для перевозки детей должен быть окрашен в желтый цвет. </w:t>
            </w:r>
          </w:p>
        </w:tc>
        <w:tc>
          <w:tcPr>
            <w:tcW w:w="2500" w:type="dxa"/>
            <w:tcBorders>
              <w:top w:val="single" w:sz="4" w:space="0" w:color="auto"/>
              <w:left w:val="single" w:sz="4" w:space="0" w:color="auto"/>
              <w:bottom w:val="single" w:sz="4" w:space="0" w:color="auto"/>
              <w:right w:val="single" w:sz="4" w:space="0" w:color="auto"/>
            </w:tcBorders>
            <w:hideMark/>
          </w:tcPr>
          <w:p w14:paraId="612020DF"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2899F57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i/>
                <w:sz w:val="18"/>
                <w:szCs w:val="18"/>
              </w:rPr>
              <w:t>Приложение № 8 п. 13</w:t>
            </w:r>
          </w:p>
        </w:tc>
        <w:tc>
          <w:tcPr>
            <w:tcW w:w="2960" w:type="dxa"/>
            <w:tcBorders>
              <w:top w:val="single" w:sz="4" w:space="0" w:color="auto"/>
              <w:left w:val="single" w:sz="4" w:space="0" w:color="auto"/>
              <w:bottom w:val="single" w:sz="4" w:space="0" w:color="auto"/>
              <w:right w:val="single" w:sz="4" w:space="0" w:color="auto"/>
            </w:tcBorders>
            <w:hideMark/>
          </w:tcPr>
          <w:p w14:paraId="356B7428"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w:t>
            </w:r>
          </w:p>
          <w:p w14:paraId="15D2CC69" w14:textId="77777777" w:rsidR="000C0C8F" w:rsidRPr="008B1D0A" w:rsidRDefault="000C0C8F">
            <w:pPr>
              <w:widowControl w:val="0"/>
              <w:autoSpaceDE w:val="0"/>
              <w:autoSpaceDN w:val="0"/>
              <w:adjustRightInd w:val="0"/>
              <w:spacing w:after="0" w:line="240" w:lineRule="auto"/>
              <w:jc w:val="both"/>
              <w:rPr>
                <w:rFonts w:ascii="Times New Roman" w:hAnsi="Times New Roman" w:cs="Times New Roman"/>
                <w:b/>
                <w:sz w:val="18"/>
                <w:szCs w:val="18"/>
              </w:rPr>
            </w:pPr>
          </w:p>
          <w:p w14:paraId="765401C3"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0FD490E0"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68C69EB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Рулеткой</w:t>
            </w:r>
          </w:p>
        </w:tc>
        <w:tc>
          <w:tcPr>
            <w:tcW w:w="1718" w:type="dxa"/>
            <w:tcBorders>
              <w:top w:val="single" w:sz="4" w:space="0" w:color="auto"/>
              <w:left w:val="single" w:sz="4" w:space="0" w:color="auto"/>
              <w:bottom w:val="single" w:sz="4" w:space="0" w:color="auto"/>
              <w:right w:val="single" w:sz="4" w:space="0" w:color="auto"/>
            </w:tcBorders>
          </w:tcPr>
          <w:p w14:paraId="26C4AFCC"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6298F79B"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215FCEA0"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73869761"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0D6A5A7B"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441DC613"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454492E1" w14:textId="77777777" w:rsidR="00213C64" w:rsidRPr="008B1D0A" w:rsidRDefault="00213C64">
            <w:pPr>
              <w:pStyle w:val="aa"/>
              <w:spacing w:line="276" w:lineRule="auto"/>
              <w:rPr>
                <w:rFonts w:ascii="Times New Roman" w:hAnsi="Times New Roman"/>
                <w:sz w:val="18"/>
                <w:szCs w:val="18"/>
              </w:rPr>
            </w:pPr>
          </w:p>
        </w:tc>
      </w:tr>
      <w:tr w:rsidR="00213C64" w:rsidRPr="008B1D0A" w14:paraId="537CD200"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56428248"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14</w:t>
            </w:r>
          </w:p>
        </w:tc>
        <w:tc>
          <w:tcPr>
            <w:tcW w:w="2378" w:type="dxa"/>
            <w:tcBorders>
              <w:top w:val="single" w:sz="4" w:space="0" w:color="auto"/>
              <w:left w:val="single" w:sz="4" w:space="0" w:color="auto"/>
              <w:bottom w:val="single" w:sz="4" w:space="0" w:color="auto"/>
              <w:right w:val="single" w:sz="4" w:space="0" w:color="auto"/>
            </w:tcBorders>
          </w:tcPr>
          <w:p w14:paraId="508CD9CC"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468C588D"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112DF337"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2AD83E3A"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44D80838"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2EC01B52" w14:textId="77777777" w:rsidR="00213C64" w:rsidRPr="008B1D0A" w:rsidRDefault="00213C64">
            <w:pPr>
              <w:pStyle w:val="ad"/>
              <w:spacing w:line="276" w:lineRule="auto"/>
              <w:rPr>
                <w:sz w:val="18"/>
                <w:szCs w:val="18"/>
              </w:rPr>
            </w:pPr>
            <w:r w:rsidRPr="008B1D0A">
              <w:rPr>
                <w:sz w:val="18"/>
                <w:szCs w:val="18"/>
              </w:rPr>
              <w:t>Дополнительные требования к специальным транспортным средствам оперативных служб</w:t>
            </w:r>
          </w:p>
          <w:p w14:paraId="1AE4DD80"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591240A1"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на наружных поверхностях транспортных средств оперативных служб надписей и рисунков рекламного содержания;</w:t>
            </w:r>
          </w:p>
          <w:p w14:paraId="1ED66791" w14:textId="1E076E1B" w:rsidR="00213C64" w:rsidRPr="008B1D0A" w:rsidRDefault="00213C64" w:rsidP="003224ED">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Работоспособность специальных световых и (или) звуковых сигнальных приборов</w:t>
            </w:r>
          </w:p>
        </w:tc>
        <w:tc>
          <w:tcPr>
            <w:tcW w:w="2500" w:type="dxa"/>
            <w:tcBorders>
              <w:top w:val="single" w:sz="4" w:space="0" w:color="auto"/>
              <w:left w:val="single" w:sz="4" w:space="0" w:color="auto"/>
              <w:bottom w:val="single" w:sz="4" w:space="0" w:color="auto"/>
              <w:right w:val="single" w:sz="4" w:space="0" w:color="auto"/>
            </w:tcBorders>
            <w:hideMark/>
          </w:tcPr>
          <w:p w14:paraId="224FED16"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6F471C7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i/>
                <w:sz w:val="18"/>
                <w:szCs w:val="18"/>
              </w:rPr>
              <w:t xml:space="preserve">Приложение № 8 п. 14 </w:t>
            </w:r>
          </w:p>
        </w:tc>
        <w:tc>
          <w:tcPr>
            <w:tcW w:w="2960" w:type="dxa"/>
            <w:tcBorders>
              <w:top w:val="single" w:sz="4" w:space="0" w:color="auto"/>
              <w:left w:val="single" w:sz="4" w:space="0" w:color="auto"/>
              <w:bottom w:val="single" w:sz="4" w:space="0" w:color="auto"/>
              <w:right w:val="single" w:sz="4" w:space="0" w:color="auto"/>
            </w:tcBorders>
          </w:tcPr>
          <w:p w14:paraId="161ADE6A"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1FD34760" w14:textId="77777777" w:rsidR="00213C64" w:rsidRPr="008B1D0A" w:rsidRDefault="00213C64">
            <w:pPr>
              <w:widowControl w:val="0"/>
              <w:autoSpaceDE w:val="0"/>
              <w:autoSpaceDN w:val="0"/>
              <w:adjustRightInd w:val="0"/>
              <w:spacing w:after="0" w:line="240" w:lineRule="auto"/>
              <w:jc w:val="both"/>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Визуально</w:t>
            </w:r>
          </w:p>
          <w:p w14:paraId="0765F091" w14:textId="77777777" w:rsidR="00213C64" w:rsidRPr="008B1D0A" w:rsidRDefault="00213C64">
            <w:pPr>
              <w:widowControl w:val="0"/>
              <w:autoSpaceDE w:val="0"/>
              <w:autoSpaceDN w:val="0"/>
              <w:adjustRightInd w:val="0"/>
              <w:spacing w:after="0" w:line="240" w:lineRule="auto"/>
              <w:jc w:val="both"/>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w:t>
            </w:r>
          </w:p>
          <w:p w14:paraId="6CCA911D" w14:textId="77777777" w:rsidR="00213C64" w:rsidRPr="008B1D0A" w:rsidRDefault="00213C64">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322DE658" w14:textId="77777777" w:rsidR="00213C64" w:rsidRPr="008B1D0A" w:rsidRDefault="00213C64">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25EA8B85" w14:textId="77777777" w:rsidR="00213C64" w:rsidRPr="008B1D0A" w:rsidRDefault="00213C64">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31F74715" w14:textId="77777777" w:rsidR="00213C64" w:rsidRPr="008B1D0A" w:rsidRDefault="00213C64">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766EBB54" w14:textId="77777777" w:rsidR="00213C64" w:rsidRPr="008B1D0A" w:rsidRDefault="00213C64">
            <w:pPr>
              <w:pStyle w:val="aa"/>
              <w:spacing w:line="276" w:lineRule="auto"/>
              <w:rPr>
                <w:rFonts w:ascii="Times New Roman" w:hAnsi="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11158965"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02448F2F"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1B35A6FD"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7453F221" w14:textId="77777777" w:rsidR="00213C64" w:rsidRPr="008B1D0A" w:rsidRDefault="00213C64">
            <w:pPr>
              <w:pStyle w:val="aa"/>
              <w:spacing w:line="276" w:lineRule="auto"/>
              <w:rPr>
                <w:rFonts w:ascii="Times New Roman" w:hAnsi="Times New Roman"/>
                <w:sz w:val="18"/>
                <w:szCs w:val="18"/>
              </w:rPr>
            </w:pPr>
          </w:p>
        </w:tc>
      </w:tr>
      <w:tr w:rsidR="00213C64" w:rsidRPr="008B1D0A" w14:paraId="3B25CC69"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76912722"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15</w:t>
            </w:r>
          </w:p>
        </w:tc>
        <w:tc>
          <w:tcPr>
            <w:tcW w:w="2378" w:type="dxa"/>
            <w:tcBorders>
              <w:top w:val="single" w:sz="4" w:space="0" w:color="auto"/>
              <w:left w:val="single" w:sz="4" w:space="0" w:color="auto"/>
              <w:bottom w:val="single" w:sz="4" w:space="0" w:color="auto"/>
              <w:right w:val="single" w:sz="4" w:space="0" w:color="auto"/>
            </w:tcBorders>
          </w:tcPr>
          <w:p w14:paraId="39973B16"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79C29F05"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3A5B6F77"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60CFEA64"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235FE714"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3130C18F" w14:textId="77777777" w:rsidR="00213C64" w:rsidRPr="008B1D0A" w:rsidRDefault="00213C64">
            <w:pPr>
              <w:pStyle w:val="ad"/>
              <w:spacing w:line="276" w:lineRule="auto"/>
              <w:rPr>
                <w:sz w:val="18"/>
                <w:szCs w:val="18"/>
              </w:rPr>
            </w:pPr>
            <w:r w:rsidRPr="008B1D0A">
              <w:rPr>
                <w:sz w:val="18"/>
                <w:szCs w:val="18"/>
              </w:rPr>
              <w:t>Дополнительные требования к специализированным транспортным средствам</w:t>
            </w:r>
          </w:p>
          <w:p w14:paraId="367E55E1"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27B164CB"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14:paraId="5B74813B"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Работоспособность блокировочной системы поворотного устройства полуприцепа-</w:t>
            </w:r>
            <w:proofErr w:type="spellStart"/>
            <w:r w:rsidRPr="008B1D0A">
              <w:rPr>
                <w:rFonts w:ascii="Times New Roman" w:eastAsia="TimesNewRomanPSMT" w:hAnsi="Times New Roman" w:cs="Times New Roman"/>
                <w:sz w:val="18"/>
                <w:szCs w:val="18"/>
              </w:rPr>
              <w:t>фермовоза</w:t>
            </w:r>
            <w:proofErr w:type="spellEnd"/>
            <w:r w:rsidRPr="008B1D0A">
              <w:rPr>
                <w:rFonts w:ascii="Times New Roman" w:eastAsia="TimesNewRomanPSMT" w:hAnsi="Times New Roman" w:cs="Times New Roman"/>
                <w:sz w:val="18"/>
                <w:szCs w:val="18"/>
              </w:rPr>
              <w:t xml:space="preserve">, оборудованного тросовым поворотным устройством ходовой тележки; </w:t>
            </w:r>
          </w:p>
          <w:p w14:paraId="3F4A732F" w14:textId="04F3F4EA" w:rsidR="00213C64" w:rsidRPr="008B1D0A" w:rsidRDefault="00213C64" w:rsidP="003224ED">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500" w:type="dxa"/>
            <w:tcBorders>
              <w:top w:val="single" w:sz="4" w:space="0" w:color="auto"/>
              <w:left w:val="single" w:sz="4" w:space="0" w:color="auto"/>
              <w:bottom w:val="single" w:sz="4" w:space="0" w:color="auto"/>
              <w:right w:val="single" w:sz="4" w:space="0" w:color="auto"/>
            </w:tcBorders>
            <w:hideMark/>
          </w:tcPr>
          <w:p w14:paraId="263199A2"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57DFA13C"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i/>
                <w:sz w:val="18"/>
                <w:szCs w:val="18"/>
              </w:rPr>
              <w:t>Приложение № 8 п. 15</w:t>
            </w:r>
          </w:p>
        </w:tc>
        <w:tc>
          <w:tcPr>
            <w:tcW w:w="2960" w:type="dxa"/>
            <w:tcBorders>
              <w:top w:val="single" w:sz="4" w:space="0" w:color="auto"/>
              <w:left w:val="single" w:sz="4" w:space="0" w:color="auto"/>
              <w:bottom w:val="single" w:sz="4" w:space="0" w:color="auto"/>
              <w:right w:val="single" w:sz="4" w:space="0" w:color="auto"/>
            </w:tcBorders>
            <w:hideMark/>
          </w:tcPr>
          <w:p w14:paraId="39395C48"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6895F5B1"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5BFF88B3"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Измерение Рулеткой</w:t>
            </w:r>
          </w:p>
        </w:tc>
        <w:tc>
          <w:tcPr>
            <w:tcW w:w="1718" w:type="dxa"/>
            <w:tcBorders>
              <w:top w:val="single" w:sz="4" w:space="0" w:color="auto"/>
              <w:left w:val="single" w:sz="4" w:space="0" w:color="auto"/>
              <w:bottom w:val="single" w:sz="4" w:space="0" w:color="auto"/>
              <w:right w:val="single" w:sz="4" w:space="0" w:color="auto"/>
            </w:tcBorders>
            <w:hideMark/>
          </w:tcPr>
          <w:p w14:paraId="752C2F7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r>
      <w:tr w:rsidR="00213C64" w:rsidRPr="008B1D0A" w14:paraId="771C8CE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341FAC71"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lastRenderedPageBreak/>
              <w:t>16</w:t>
            </w:r>
          </w:p>
        </w:tc>
        <w:tc>
          <w:tcPr>
            <w:tcW w:w="2378" w:type="dxa"/>
            <w:tcBorders>
              <w:top w:val="single" w:sz="4" w:space="0" w:color="auto"/>
              <w:left w:val="single" w:sz="4" w:space="0" w:color="auto"/>
              <w:bottom w:val="single" w:sz="4" w:space="0" w:color="auto"/>
              <w:right w:val="single" w:sz="4" w:space="0" w:color="auto"/>
            </w:tcBorders>
          </w:tcPr>
          <w:p w14:paraId="3E272BCA"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7FC7BBD2"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2C7D6685"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61D2C046"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6D2733F7"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tcPr>
          <w:p w14:paraId="14017236" w14:textId="77777777" w:rsidR="00213C64" w:rsidRPr="008B1D0A" w:rsidRDefault="00213C64">
            <w:pPr>
              <w:pStyle w:val="ad"/>
              <w:spacing w:line="276" w:lineRule="auto"/>
              <w:rPr>
                <w:sz w:val="18"/>
                <w:szCs w:val="18"/>
              </w:rPr>
            </w:pPr>
            <w:r w:rsidRPr="008B1D0A">
              <w:rPr>
                <w:sz w:val="18"/>
                <w:szCs w:val="18"/>
              </w:rPr>
              <w:t>Дополнительные требования к специальным транспортным средствам для коммунального хозяйства и содержания дорог</w:t>
            </w:r>
          </w:p>
          <w:p w14:paraId="16872F40"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5B2C757A"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53A3B13F"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49D39541"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5511B082"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Элементы конструкции технологического оборудования, </w:t>
            </w:r>
          </w:p>
          <w:p w14:paraId="22AD5986"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w:t>
            </w:r>
            <w:proofErr w:type="spellStart"/>
            <w:r w:rsidRPr="008B1D0A">
              <w:rPr>
                <w:rFonts w:ascii="Times New Roman" w:eastAsia="TimesNewRomanPSMT" w:hAnsi="Times New Roman" w:cs="Times New Roman"/>
                <w:sz w:val="18"/>
                <w:szCs w:val="18"/>
              </w:rPr>
              <w:t>световозвращателями</w:t>
            </w:r>
            <w:proofErr w:type="spellEnd"/>
            <w:r w:rsidRPr="008B1D0A">
              <w:rPr>
                <w:rFonts w:ascii="Times New Roman" w:eastAsia="TimesNewRomanPSMT" w:hAnsi="Times New Roman" w:cs="Times New Roman"/>
                <w:sz w:val="18"/>
                <w:szCs w:val="18"/>
              </w:rPr>
              <w:t xml:space="preserve"> класса IА по Правилам ЕЭК ООН № 3, или габаритными фонарями с освещающей поверхностью, направленной вперед и назад, или </w:t>
            </w:r>
            <w:proofErr w:type="spellStart"/>
            <w:r w:rsidRPr="008B1D0A">
              <w:rPr>
                <w:rFonts w:ascii="Times New Roman" w:eastAsia="TimesNewRomanPSMT" w:hAnsi="Times New Roman" w:cs="Times New Roman"/>
                <w:sz w:val="18"/>
                <w:szCs w:val="18"/>
              </w:rPr>
              <w:t>световозвращающей</w:t>
            </w:r>
            <w:proofErr w:type="spellEnd"/>
            <w:r w:rsidRPr="008B1D0A">
              <w:rPr>
                <w:rFonts w:ascii="Times New Roman" w:eastAsia="TimesNewRomanPSMT" w:hAnsi="Times New Roman" w:cs="Times New Roman"/>
                <w:sz w:val="18"/>
                <w:szCs w:val="18"/>
              </w:rPr>
              <w:t xml:space="preserve"> маркировкой по Правилам ЕЭК </w:t>
            </w:r>
          </w:p>
          <w:p w14:paraId="6F502B8A"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ООН № 104; </w:t>
            </w:r>
          </w:p>
          <w:p w14:paraId="71A3405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eastAsia="TimesNewRomanPSMT" w:hAnsi="Times New Roman" w:cs="Times New Roman"/>
                <w:sz w:val="18"/>
                <w:szCs w:val="18"/>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8B1D0A">
              <w:rPr>
                <w:rFonts w:ascii="Times New Roman" w:hAnsi="Times New Roman" w:cs="Times New Roman"/>
                <w:sz w:val="18"/>
                <w:szCs w:val="18"/>
              </w:rPr>
              <w:t xml:space="preserve">на государственном языке страны – члена ТС. </w:t>
            </w:r>
          </w:p>
          <w:p w14:paraId="1EE96471"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0AA86EDB" w14:textId="43829DFE" w:rsidR="00213C64" w:rsidRPr="008B1D0A" w:rsidRDefault="00213C64" w:rsidP="003224ED">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tc>
        <w:tc>
          <w:tcPr>
            <w:tcW w:w="2500" w:type="dxa"/>
            <w:tcBorders>
              <w:top w:val="single" w:sz="4" w:space="0" w:color="auto"/>
              <w:left w:val="single" w:sz="4" w:space="0" w:color="auto"/>
              <w:bottom w:val="single" w:sz="4" w:space="0" w:color="auto"/>
              <w:right w:val="single" w:sz="4" w:space="0" w:color="auto"/>
            </w:tcBorders>
            <w:hideMark/>
          </w:tcPr>
          <w:p w14:paraId="7AB18B84"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 xml:space="preserve">ТР ТС 018/2011 </w:t>
            </w:r>
            <w:r w:rsidRPr="008B1D0A">
              <w:rPr>
                <w:rFonts w:ascii="Times New Roman" w:hAnsi="Times New Roman"/>
                <w:i/>
                <w:sz w:val="18"/>
                <w:szCs w:val="18"/>
              </w:rPr>
              <w:t>Приложение № 8 п. 16</w:t>
            </w:r>
          </w:p>
        </w:tc>
        <w:tc>
          <w:tcPr>
            <w:tcW w:w="2960" w:type="dxa"/>
            <w:tcBorders>
              <w:top w:val="single" w:sz="4" w:space="0" w:color="auto"/>
              <w:left w:val="single" w:sz="4" w:space="0" w:color="auto"/>
              <w:bottom w:val="single" w:sz="4" w:space="0" w:color="auto"/>
              <w:right w:val="single" w:sz="4" w:space="0" w:color="auto"/>
            </w:tcBorders>
            <w:hideMark/>
          </w:tcPr>
          <w:p w14:paraId="08423D7E"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703DCC09"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0DC95721"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00204929"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Рулеткой</w:t>
            </w:r>
          </w:p>
        </w:tc>
        <w:tc>
          <w:tcPr>
            <w:tcW w:w="1718" w:type="dxa"/>
            <w:tcBorders>
              <w:top w:val="single" w:sz="4" w:space="0" w:color="auto"/>
              <w:left w:val="single" w:sz="4" w:space="0" w:color="auto"/>
              <w:bottom w:val="single" w:sz="4" w:space="0" w:color="auto"/>
              <w:right w:val="single" w:sz="4" w:space="0" w:color="auto"/>
            </w:tcBorders>
          </w:tcPr>
          <w:p w14:paraId="71A357E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227000A1"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p>
          <w:p w14:paraId="3DD4DBE8"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Расположение проблесковых маячков должны обеспечивать их видимость на угол 360° </w:t>
            </w:r>
          </w:p>
          <w:p w14:paraId="2A052EB2"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p>
          <w:p w14:paraId="23DD2D38" w14:textId="77777777" w:rsidR="00213C64" w:rsidRPr="008B1D0A" w:rsidRDefault="00213C64">
            <w:pPr>
              <w:pStyle w:val="aa"/>
              <w:spacing w:line="276" w:lineRule="auto"/>
              <w:rPr>
                <w:rFonts w:ascii="Times New Roman" w:hAnsi="Times New Roman"/>
                <w:sz w:val="18"/>
                <w:szCs w:val="18"/>
              </w:rPr>
            </w:pPr>
            <w:r w:rsidRPr="008B1D0A">
              <w:rPr>
                <w:rFonts w:ascii="Times New Roman" w:eastAsia="TimesNewRomanPSMT" w:hAnsi="Times New Roman"/>
                <w:sz w:val="18"/>
                <w:szCs w:val="18"/>
              </w:rPr>
              <w:t>полосы одинаковой ширины от 30 до 100 мм, угол их наклона 45 ± 5° наружу и вниз</w:t>
            </w:r>
          </w:p>
        </w:tc>
      </w:tr>
      <w:tr w:rsidR="00213C64" w:rsidRPr="008B1D0A" w14:paraId="11C5F05A"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1D56E977"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17</w:t>
            </w:r>
          </w:p>
        </w:tc>
        <w:tc>
          <w:tcPr>
            <w:tcW w:w="2378" w:type="dxa"/>
            <w:tcBorders>
              <w:top w:val="single" w:sz="4" w:space="0" w:color="auto"/>
              <w:left w:val="single" w:sz="4" w:space="0" w:color="auto"/>
              <w:bottom w:val="single" w:sz="4" w:space="0" w:color="auto"/>
              <w:right w:val="single" w:sz="4" w:space="0" w:color="auto"/>
            </w:tcBorders>
          </w:tcPr>
          <w:p w14:paraId="2A4748D5"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 xml:space="preserve">Категории   колесных </w:t>
            </w:r>
            <w:r w:rsidRPr="008B1D0A">
              <w:rPr>
                <w:rFonts w:ascii="Times New Roman" w:hAnsi="Times New Roman" w:cs="Times New Roman"/>
                <w:sz w:val="18"/>
                <w:szCs w:val="18"/>
              </w:rPr>
              <w:lastRenderedPageBreak/>
              <w:t>транспортных средств:</w:t>
            </w:r>
          </w:p>
          <w:p w14:paraId="0BC1DB9D"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2712CD69"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175EF18A"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3064FE0C" w14:textId="77777777" w:rsidR="00213C64" w:rsidRPr="008B1D0A" w:rsidRDefault="00213C64">
            <w:pPr>
              <w:pStyle w:val="aa"/>
              <w:spacing w:line="276" w:lineRule="auto"/>
              <w:rPr>
                <w:rFonts w:ascii="Times New Roman" w:hAnsi="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2D72CDB4" w14:textId="77777777" w:rsidR="00213C64" w:rsidRPr="008B1D0A" w:rsidRDefault="00213C64">
            <w:pPr>
              <w:pStyle w:val="ad"/>
              <w:spacing w:line="276" w:lineRule="auto"/>
              <w:rPr>
                <w:sz w:val="18"/>
                <w:szCs w:val="18"/>
              </w:rPr>
            </w:pPr>
            <w:r w:rsidRPr="008B1D0A">
              <w:rPr>
                <w:sz w:val="18"/>
                <w:szCs w:val="18"/>
              </w:rPr>
              <w:lastRenderedPageBreak/>
              <w:t xml:space="preserve">Дополнительные требования к транспортным </w:t>
            </w:r>
            <w:proofErr w:type="gramStart"/>
            <w:r w:rsidRPr="008B1D0A">
              <w:rPr>
                <w:sz w:val="18"/>
                <w:szCs w:val="18"/>
              </w:rPr>
              <w:t>средствам  для</w:t>
            </w:r>
            <w:proofErr w:type="gramEnd"/>
            <w:r w:rsidRPr="008B1D0A">
              <w:rPr>
                <w:sz w:val="18"/>
                <w:szCs w:val="18"/>
              </w:rPr>
              <w:t xml:space="preserve"> </w:t>
            </w:r>
            <w:r w:rsidRPr="008B1D0A">
              <w:rPr>
                <w:sz w:val="18"/>
                <w:szCs w:val="18"/>
              </w:rPr>
              <w:lastRenderedPageBreak/>
              <w:t>перевозки грузов с использованием  прицепа-роспуска</w:t>
            </w:r>
          </w:p>
          <w:p w14:paraId="284A46D6"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14:paraId="448C4E6B"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55A92E12"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56594227" w14:textId="77777777" w:rsidR="00213C64" w:rsidRPr="008B1D0A" w:rsidRDefault="00213C64">
            <w:pPr>
              <w:pStyle w:val="aa"/>
              <w:spacing w:line="276" w:lineRule="auto"/>
              <w:rPr>
                <w:rFonts w:ascii="Times New Roman" w:hAnsi="Times New Roman"/>
                <w:sz w:val="18"/>
                <w:szCs w:val="18"/>
              </w:rPr>
            </w:pPr>
            <w:r w:rsidRPr="008B1D0A">
              <w:rPr>
                <w:rFonts w:ascii="Times New Roman" w:eastAsia="TimesNewRomanPSMT" w:hAnsi="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2500" w:type="dxa"/>
            <w:tcBorders>
              <w:top w:val="single" w:sz="4" w:space="0" w:color="auto"/>
              <w:left w:val="single" w:sz="4" w:space="0" w:color="auto"/>
              <w:bottom w:val="single" w:sz="4" w:space="0" w:color="auto"/>
              <w:right w:val="single" w:sz="4" w:space="0" w:color="auto"/>
            </w:tcBorders>
            <w:hideMark/>
          </w:tcPr>
          <w:p w14:paraId="394BB54D"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28770A5D"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i/>
                <w:sz w:val="18"/>
                <w:szCs w:val="18"/>
              </w:rPr>
              <w:lastRenderedPageBreak/>
              <w:t>Приложение № 8 п. 17</w:t>
            </w:r>
          </w:p>
        </w:tc>
        <w:tc>
          <w:tcPr>
            <w:tcW w:w="2960" w:type="dxa"/>
            <w:tcBorders>
              <w:top w:val="single" w:sz="4" w:space="0" w:color="auto"/>
              <w:left w:val="single" w:sz="4" w:space="0" w:color="auto"/>
              <w:bottom w:val="single" w:sz="4" w:space="0" w:color="auto"/>
              <w:right w:val="single" w:sz="4" w:space="0" w:color="auto"/>
            </w:tcBorders>
            <w:hideMark/>
          </w:tcPr>
          <w:p w14:paraId="79D55EE2"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lastRenderedPageBreak/>
              <w:t>ТР ТС 018/2011</w:t>
            </w:r>
          </w:p>
          <w:p w14:paraId="09A600C9"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lastRenderedPageBreak/>
              <w:t>Визуально</w:t>
            </w:r>
          </w:p>
          <w:p w14:paraId="4078DC16"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77A01340" w14:textId="77777777" w:rsidR="00213C64" w:rsidRPr="008B1D0A" w:rsidRDefault="00213C64">
            <w:pPr>
              <w:pStyle w:val="aa"/>
              <w:spacing w:line="276" w:lineRule="auto"/>
              <w:rPr>
                <w:rFonts w:ascii="Times New Roman" w:hAnsi="Times New Roman"/>
                <w:sz w:val="18"/>
                <w:szCs w:val="18"/>
              </w:rPr>
            </w:pPr>
            <w:r w:rsidRPr="008B1D0A">
              <w:rPr>
                <w:rFonts w:ascii="Times New Roman" w:hAnsi="Times New Roman"/>
                <w:sz w:val="18"/>
                <w:szCs w:val="18"/>
              </w:rPr>
              <w:t>Рулеткой</w:t>
            </w:r>
          </w:p>
        </w:tc>
        <w:tc>
          <w:tcPr>
            <w:tcW w:w="1718" w:type="dxa"/>
            <w:tcBorders>
              <w:top w:val="single" w:sz="4" w:space="0" w:color="auto"/>
              <w:left w:val="single" w:sz="4" w:space="0" w:color="auto"/>
              <w:bottom w:val="single" w:sz="4" w:space="0" w:color="auto"/>
              <w:right w:val="single" w:sz="4" w:space="0" w:color="auto"/>
            </w:tcBorders>
          </w:tcPr>
          <w:p w14:paraId="530F8798" w14:textId="77777777" w:rsidR="00213C64" w:rsidRPr="008B1D0A" w:rsidRDefault="00213C64">
            <w:pPr>
              <w:spacing w:after="0" w:line="240" w:lineRule="auto"/>
              <w:ind w:right="153"/>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lastRenderedPageBreak/>
              <w:t>Не менее</w:t>
            </w:r>
          </w:p>
          <w:p w14:paraId="15D1AA1D" w14:textId="77777777" w:rsidR="00213C64" w:rsidRPr="008B1D0A" w:rsidRDefault="00213C64">
            <w:pPr>
              <w:spacing w:after="0" w:line="240" w:lineRule="auto"/>
              <w:ind w:right="153"/>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lastRenderedPageBreak/>
              <w:t xml:space="preserve"> 100 мм </w:t>
            </w:r>
          </w:p>
          <w:p w14:paraId="2777D07C"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3A85F67F"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404E2A9F" w14:textId="77777777" w:rsidR="00213C64" w:rsidRPr="008B1D0A" w:rsidRDefault="00213C64">
            <w:pPr>
              <w:pStyle w:val="aa"/>
              <w:spacing w:line="276" w:lineRule="auto"/>
              <w:rPr>
                <w:rFonts w:ascii="Times New Roman" w:hAnsi="Times New Roman"/>
                <w:sz w:val="18"/>
                <w:szCs w:val="18"/>
              </w:rPr>
            </w:pPr>
          </w:p>
        </w:tc>
      </w:tr>
      <w:tr w:rsidR="00213C64" w:rsidRPr="008B1D0A" w14:paraId="66AE52E8" w14:textId="77777777" w:rsidTr="00213C64">
        <w:trPr>
          <w:trHeight w:val="158"/>
        </w:trPr>
        <w:tc>
          <w:tcPr>
            <w:tcW w:w="590" w:type="dxa"/>
            <w:tcBorders>
              <w:top w:val="single" w:sz="4" w:space="0" w:color="auto"/>
              <w:left w:val="single" w:sz="4" w:space="0" w:color="auto"/>
              <w:bottom w:val="single" w:sz="4" w:space="0" w:color="auto"/>
              <w:right w:val="single" w:sz="4" w:space="0" w:color="auto"/>
            </w:tcBorders>
            <w:hideMark/>
          </w:tcPr>
          <w:p w14:paraId="71A27752"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lastRenderedPageBreak/>
              <w:t>18</w:t>
            </w:r>
          </w:p>
        </w:tc>
        <w:tc>
          <w:tcPr>
            <w:tcW w:w="2378" w:type="dxa"/>
            <w:tcBorders>
              <w:top w:val="single" w:sz="4" w:space="0" w:color="auto"/>
              <w:left w:val="single" w:sz="4" w:space="0" w:color="auto"/>
              <w:bottom w:val="single" w:sz="4" w:space="0" w:color="auto"/>
              <w:right w:val="single" w:sz="4" w:space="0" w:color="auto"/>
            </w:tcBorders>
          </w:tcPr>
          <w:p w14:paraId="00C881B3"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27245BB6"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38DF2AFD"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6480F108"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41AB9C38"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6F94E1CA" w14:textId="77777777" w:rsidR="00213C64" w:rsidRPr="008B1D0A" w:rsidRDefault="00213C64">
            <w:pPr>
              <w:pStyle w:val="ad"/>
              <w:spacing w:line="276" w:lineRule="auto"/>
              <w:rPr>
                <w:sz w:val="18"/>
                <w:szCs w:val="18"/>
              </w:rPr>
            </w:pPr>
            <w:r w:rsidRPr="008B1D0A">
              <w:rPr>
                <w:sz w:val="18"/>
                <w:szCs w:val="18"/>
              </w:rPr>
              <w:t>Дополнительные требования к транспортным средствам с грузоподъемными устройствами</w:t>
            </w:r>
          </w:p>
          <w:p w14:paraId="3DA6ED3B"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47E7CB2C"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специализированного транспортного средства;</w:t>
            </w:r>
          </w:p>
          <w:p w14:paraId="226A2F8D"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i/>
                <w:sz w:val="18"/>
                <w:szCs w:val="18"/>
              </w:rPr>
            </w:pPr>
            <w:r w:rsidRPr="008B1D0A">
              <w:rPr>
                <w:rFonts w:ascii="Times New Roman" w:eastAsia="TimesNewRomanPSMT" w:hAnsi="Times New Roman" w:cs="Times New Roman"/>
                <w:sz w:val="18"/>
                <w:szCs w:val="18"/>
              </w:rPr>
              <w:t xml:space="preserve">-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w:t>
            </w:r>
            <w:r w:rsidRPr="008B1D0A">
              <w:rPr>
                <w:rFonts w:ascii="Times New Roman" w:eastAsia="TimesNewRomanPSMT" w:hAnsi="Times New Roman" w:cs="Times New Roman"/>
                <w:i/>
                <w:sz w:val="18"/>
                <w:szCs w:val="18"/>
              </w:rPr>
              <w:t>в соответствии с пунктом 2.3 приложения № 6:</w:t>
            </w:r>
          </w:p>
          <w:p w14:paraId="5EAF0285"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7B00A166"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Для предотвращения опасных ситуаций необходимо: </w:t>
            </w:r>
          </w:p>
          <w:p w14:paraId="623CB446"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4DDCC2C3"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Обозначать с помощью знаков безопасности места </w:t>
            </w:r>
          </w:p>
          <w:p w14:paraId="29288ACF"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1361E41E"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Окрашивание узлов и элементов оборудования, машин, </w:t>
            </w:r>
          </w:p>
          <w:p w14:paraId="2D79203A"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w:t>
            </w:r>
            <w:r w:rsidRPr="008B1D0A">
              <w:rPr>
                <w:rFonts w:ascii="Times New Roman" w:hAnsi="Times New Roman" w:cs="Times New Roman"/>
                <w:i/>
                <w:sz w:val="18"/>
                <w:szCs w:val="18"/>
              </w:rPr>
              <w:lastRenderedPageBreak/>
              <w:t xml:space="preserve">организация, эксплуатирующая это оборудование, машины, механизмы. </w:t>
            </w:r>
          </w:p>
          <w:p w14:paraId="1AD615EF"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14:paraId="22142288"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в эксплуатации, проводит эксплуатирующая их организация. </w:t>
            </w:r>
          </w:p>
          <w:p w14:paraId="797D716D"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 Необходимо применять следующие сигнальные цвета: </w:t>
            </w:r>
          </w:p>
          <w:p w14:paraId="5C756160" w14:textId="77777777" w:rsidR="00213C64" w:rsidRPr="008B1D0A" w:rsidRDefault="00213C64">
            <w:pPr>
              <w:autoSpaceDE w:val="0"/>
              <w:autoSpaceDN w:val="0"/>
              <w:adjustRightInd w:val="0"/>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1E25869B"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i/>
                <w:sz w:val="18"/>
                <w:szCs w:val="18"/>
              </w:rPr>
              <w:t>необходимо использовать для выполнения графических символов и поясняющих надписей.</w:t>
            </w:r>
          </w:p>
        </w:tc>
        <w:tc>
          <w:tcPr>
            <w:tcW w:w="2500" w:type="dxa"/>
            <w:tcBorders>
              <w:top w:val="single" w:sz="4" w:space="0" w:color="auto"/>
              <w:left w:val="single" w:sz="4" w:space="0" w:color="auto"/>
              <w:bottom w:val="single" w:sz="4" w:space="0" w:color="auto"/>
              <w:right w:val="single" w:sz="4" w:space="0" w:color="auto"/>
            </w:tcBorders>
            <w:hideMark/>
          </w:tcPr>
          <w:p w14:paraId="20A99CE9"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25F55DC1" w14:textId="77777777" w:rsidR="00213C64" w:rsidRPr="008B1D0A" w:rsidRDefault="00213C64">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19</w:t>
            </w:r>
          </w:p>
          <w:p w14:paraId="511A770D"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i/>
                <w:sz w:val="18"/>
                <w:szCs w:val="18"/>
              </w:rPr>
              <w:t>Приложение № 6 п. 2.3</w:t>
            </w:r>
          </w:p>
        </w:tc>
        <w:tc>
          <w:tcPr>
            <w:tcW w:w="2960" w:type="dxa"/>
            <w:tcBorders>
              <w:top w:val="single" w:sz="4" w:space="0" w:color="auto"/>
              <w:left w:val="single" w:sz="4" w:space="0" w:color="auto"/>
              <w:bottom w:val="single" w:sz="4" w:space="0" w:color="auto"/>
              <w:right w:val="single" w:sz="4" w:space="0" w:color="auto"/>
            </w:tcBorders>
          </w:tcPr>
          <w:p w14:paraId="7F560190"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2186FB55"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Визуально </w:t>
            </w:r>
          </w:p>
          <w:p w14:paraId="5264B5D5"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p>
          <w:p w14:paraId="7CA090EE"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p>
          <w:p w14:paraId="36E4F186"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p>
          <w:p w14:paraId="08126D49"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p>
          <w:p w14:paraId="45F7478F" w14:textId="77777777" w:rsidR="00213C64" w:rsidRPr="008B1D0A" w:rsidRDefault="00213C64">
            <w:pPr>
              <w:spacing w:after="0" w:line="240" w:lineRule="auto"/>
              <w:ind w:right="153"/>
              <w:rPr>
                <w:rFonts w:ascii="Times New Roman" w:hAnsi="Times New Roman" w:cs="Times New Roman"/>
                <w:sz w:val="18"/>
                <w:szCs w:val="18"/>
              </w:rPr>
            </w:pPr>
          </w:p>
        </w:tc>
        <w:tc>
          <w:tcPr>
            <w:tcW w:w="1718" w:type="dxa"/>
            <w:tcBorders>
              <w:top w:val="single" w:sz="4" w:space="0" w:color="auto"/>
              <w:left w:val="single" w:sz="4" w:space="0" w:color="auto"/>
              <w:bottom w:val="single" w:sz="4" w:space="0" w:color="auto"/>
              <w:right w:val="single" w:sz="4" w:space="0" w:color="auto"/>
            </w:tcBorders>
          </w:tcPr>
          <w:p w14:paraId="3A812213"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w:t>
            </w:r>
          </w:p>
          <w:p w14:paraId="070506AD" w14:textId="77777777" w:rsidR="00213C64" w:rsidRPr="008B1D0A" w:rsidRDefault="00213C64">
            <w:pPr>
              <w:rPr>
                <w:rFonts w:ascii="Times New Roman" w:hAnsi="Times New Roman" w:cs="Times New Roman"/>
                <w:sz w:val="18"/>
                <w:szCs w:val="18"/>
              </w:rPr>
            </w:pPr>
          </w:p>
          <w:p w14:paraId="66DDD12B" w14:textId="77777777" w:rsidR="00213C64" w:rsidRPr="008B1D0A" w:rsidRDefault="00213C64">
            <w:pPr>
              <w:spacing w:after="0" w:line="240" w:lineRule="auto"/>
              <w:ind w:right="153"/>
              <w:jc w:val="center"/>
              <w:rPr>
                <w:rFonts w:ascii="Times New Roman" w:hAnsi="Times New Roman" w:cs="Times New Roman"/>
                <w:sz w:val="18"/>
                <w:szCs w:val="18"/>
              </w:rPr>
            </w:pPr>
          </w:p>
        </w:tc>
      </w:tr>
      <w:tr w:rsidR="00213C64" w:rsidRPr="008B1D0A" w14:paraId="2A103116" w14:textId="77777777" w:rsidTr="00213C64">
        <w:trPr>
          <w:trHeight w:val="878"/>
        </w:trPr>
        <w:tc>
          <w:tcPr>
            <w:tcW w:w="590" w:type="dxa"/>
            <w:tcBorders>
              <w:top w:val="single" w:sz="4" w:space="0" w:color="auto"/>
              <w:left w:val="single" w:sz="4" w:space="0" w:color="auto"/>
              <w:bottom w:val="single" w:sz="4" w:space="0" w:color="auto"/>
              <w:right w:val="single" w:sz="4" w:space="0" w:color="auto"/>
            </w:tcBorders>
            <w:hideMark/>
          </w:tcPr>
          <w:p w14:paraId="48AF8AE3"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19</w:t>
            </w:r>
          </w:p>
        </w:tc>
        <w:tc>
          <w:tcPr>
            <w:tcW w:w="2378" w:type="dxa"/>
            <w:tcBorders>
              <w:top w:val="single" w:sz="4" w:space="0" w:color="auto"/>
              <w:left w:val="single" w:sz="4" w:space="0" w:color="auto"/>
              <w:bottom w:val="single" w:sz="4" w:space="0" w:color="auto"/>
              <w:right w:val="single" w:sz="4" w:space="0" w:color="auto"/>
            </w:tcBorders>
          </w:tcPr>
          <w:p w14:paraId="117002EE"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112D1D7C"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0AD0DA4B"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09532439"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55A1624B" w14:textId="77777777" w:rsidR="00213C64" w:rsidRPr="008B1D0A" w:rsidRDefault="00213C64">
            <w:pPr>
              <w:spacing w:after="0" w:line="240" w:lineRule="auto"/>
              <w:ind w:right="153"/>
              <w:rPr>
                <w:rFonts w:ascii="Times New Roman" w:hAnsi="Times New Roman" w:cs="Times New Roman"/>
                <w:b/>
                <w:sz w:val="18"/>
                <w:szCs w:val="18"/>
              </w:rPr>
            </w:pPr>
          </w:p>
        </w:tc>
        <w:tc>
          <w:tcPr>
            <w:tcW w:w="5589" w:type="dxa"/>
            <w:tcBorders>
              <w:top w:val="single" w:sz="4" w:space="0" w:color="auto"/>
              <w:left w:val="single" w:sz="4" w:space="0" w:color="auto"/>
              <w:bottom w:val="single" w:sz="4" w:space="0" w:color="auto"/>
              <w:right w:val="single" w:sz="4" w:space="0" w:color="auto"/>
            </w:tcBorders>
          </w:tcPr>
          <w:p w14:paraId="2B44AAF1" w14:textId="77777777" w:rsidR="00213C64" w:rsidRPr="008B1D0A" w:rsidRDefault="00213C64">
            <w:pPr>
              <w:pStyle w:val="ad"/>
              <w:spacing w:line="276" w:lineRule="auto"/>
              <w:rPr>
                <w:sz w:val="18"/>
                <w:szCs w:val="18"/>
              </w:rPr>
            </w:pPr>
            <w:r w:rsidRPr="008B1D0A">
              <w:rPr>
                <w:sz w:val="18"/>
                <w:szCs w:val="18"/>
              </w:rPr>
              <w:t>Дополнительные требования к транспортным средствам для перевозки опасных грузов</w:t>
            </w:r>
          </w:p>
          <w:p w14:paraId="045EB54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405CEA1D"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478E306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34E3BF6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14:paraId="2032A00C"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5132A6BA"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Транспортные средства технически допустимой </w:t>
            </w:r>
          </w:p>
          <w:p w14:paraId="1F331A85"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068D17D8"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6DD85D6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Транспортные средства для перевозки ограниченного </w:t>
            </w:r>
          </w:p>
          <w:p w14:paraId="20854C5C"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количества опасных грузов в упаковках – одним огнетушителем </w:t>
            </w:r>
            <w:r w:rsidRPr="008B1D0A">
              <w:rPr>
                <w:rFonts w:ascii="Times New Roman" w:hAnsi="Times New Roman" w:cs="Times New Roman"/>
                <w:sz w:val="18"/>
                <w:szCs w:val="18"/>
              </w:rPr>
              <w:lastRenderedPageBreak/>
              <w:t xml:space="preserve">емкостью не менее 2 кг, пригодного для тушения пожара в двигателе или кабине транспортного средства; </w:t>
            </w:r>
          </w:p>
          <w:p w14:paraId="34CF219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0948723A"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14:paraId="3B52E2C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75D2BF9C"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Двумя знаками аварийной остановки; </w:t>
            </w:r>
          </w:p>
          <w:p w14:paraId="310DC34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Средствами нейтрализации перевозимых опасных грузов; </w:t>
            </w:r>
          </w:p>
          <w:p w14:paraId="78093B2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Набором ручного инструмента для аварийного ремонта </w:t>
            </w:r>
          </w:p>
          <w:p w14:paraId="152F487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транспортного средства; </w:t>
            </w:r>
          </w:p>
          <w:p w14:paraId="51FCF765"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14:paraId="70ABAD90"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Лопатой и запасом песка для тушения пожара; </w:t>
            </w:r>
          </w:p>
          <w:p w14:paraId="052E5F48"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Одеждой яркого цвета для каждого члена экипажа; </w:t>
            </w:r>
          </w:p>
          <w:p w14:paraId="5F0A0B45"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Карманными фонарями для каждого члена экипажа; </w:t>
            </w:r>
          </w:p>
          <w:p w14:paraId="1F5F4629"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В соответствии с предписаниями аварийной карточки и </w:t>
            </w:r>
          </w:p>
          <w:p w14:paraId="2513628C"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73B84B8E"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14:paraId="0037775B"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6AEA9FC5"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46002DD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0FEC9C0E"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032B88FA"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Номинальное напряжение электрооборудования не должно </w:t>
            </w:r>
            <w:r w:rsidRPr="008B1D0A">
              <w:rPr>
                <w:rFonts w:ascii="Times New Roman" w:hAnsi="Times New Roman" w:cs="Times New Roman"/>
                <w:sz w:val="18"/>
                <w:szCs w:val="18"/>
              </w:rPr>
              <w:lastRenderedPageBreak/>
              <w:t xml:space="preserve">превышать 24 В. </w:t>
            </w:r>
          </w:p>
          <w:p w14:paraId="383281AA"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04A51BF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-Не допускается: </w:t>
            </w:r>
          </w:p>
          <w:p w14:paraId="4D2FC9D2"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-Использование для перевозки опасных грузов транспортных средств с более чем одним прицепом или полуприцепом в его составе; </w:t>
            </w:r>
          </w:p>
          <w:p w14:paraId="3D5E625E"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Комплектование транспортного средства огнетушителями, огнетушащие составы которых выделяют токсичные газы; </w:t>
            </w:r>
          </w:p>
          <w:p w14:paraId="68F08B42"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Разрушение панелей и досок кузова, щели и проломы в </w:t>
            </w:r>
          </w:p>
          <w:p w14:paraId="6F1B5E62"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закрытых и крытых тентом кузовах; </w:t>
            </w:r>
          </w:p>
          <w:p w14:paraId="0800B5AA"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Нагрев при работе, нарушение крепления и демонтаж </w:t>
            </w:r>
          </w:p>
          <w:p w14:paraId="1E45E924"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элементов защиты на транспортном средстве для перевозки легковоспламеняющихся и взрывчатых веществ и изделий; </w:t>
            </w:r>
          </w:p>
          <w:p w14:paraId="7B0DCE42"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14:paraId="5BAEC56B"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съемного искрогасителя с выпускной трубы; </w:t>
            </w:r>
          </w:p>
          <w:p w14:paraId="5AD8750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3D0F9C7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защитной непроницаемой перегородки между </w:t>
            </w:r>
          </w:p>
          <w:p w14:paraId="1AF236C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топливным баком и аккумуляторной батареей; </w:t>
            </w:r>
          </w:p>
          <w:p w14:paraId="592D51CE"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Изменение размещения топливного бака и других узлов </w:t>
            </w:r>
          </w:p>
          <w:p w14:paraId="3AA824ED"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5F9D70D0"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защитного кожуха под днищем и с боков топливного бака; </w:t>
            </w:r>
          </w:p>
          <w:p w14:paraId="35FDB7CD"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6180FDF3"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2C9B423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неработоспособное состояние замков дверей и тентов на бортовых кузовах; </w:t>
            </w:r>
          </w:p>
          <w:p w14:paraId="5B494519"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24ECC499"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2A3EE65E"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4A18743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Применение на транспортном средстве ламп накаливания с винтовыми цоколями; </w:t>
            </w:r>
          </w:p>
          <w:p w14:paraId="27307565"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09147BBC"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71DB9F2E"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11769748"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0D966A78"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Нагрев электрических проводов, нарушение их изоляции, крепления, повреждение или удаление деталей защиты; </w:t>
            </w:r>
          </w:p>
          <w:p w14:paraId="5E7F31BE"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оградительных сеток и решеток вокруг ламп </w:t>
            </w:r>
          </w:p>
          <w:p w14:paraId="50A4300C"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накаливания внутри кузова транспортного средства или прокладка наружных электропроводок внутри кузова; </w:t>
            </w:r>
          </w:p>
          <w:p w14:paraId="45D4170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Нарушение электропроводности соединенной с шасси </w:t>
            </w:r>
          </w:p>
          <w:p w14:paraId="748412C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09D12EB8"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неработоспособное состояние элементов </w:t>
            </w:r>
          </w:p>
          <w:p w14:paraId="38F9F4D4"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68323464"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повреждения кронштейнов для крепления </w:t>
            </w:r>
          </w:p>
          <w:p w14:paraId="45F5E4ED" w14:textId="6CC7AE9D"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таблиц системы информации об опасности, расположенных спереди (на бампере) и сзади транспортного средства. </w:t>
            </w:r>
          </w:p>
        </w:tc>
        <w:tc>
          <w:tcPr>
            <w:tcW w:w="2500" w:type="dxa"/>
            <w:tcBorders>
              <w:top w:val="single" w:sz="4" w:space="0" w:color="auto"/>
              <w:left w:val="single" w:sz="4" w:space="0" w:color="auto"/>
              <w:bottom w:val="single" w:sz="4" w:space="0" w:color="auto"/>
              <w:right w:val="single" w:sz="4" w:space="0" w:color="auto"/>
            </w:tcBorders>
          </w:tcPr>
          <w:p w14:paraId="055C2ABF" w14:textId="77777777" w:rsidR="00213C64" w:rsidRPr="008B1D0A" w:rsidRDefault="00213C64">
            <w:pPr>
              <w:spacing w:after="0" w:line="240" w:lineRule="auto"/>
              <w:rPr>
                <w:rFonts w:ascii="Times New Roman" w:hAnsi="Times New Roman" w:cs="Times New Roman"/>
                <w:i/>
                <w:sz w:val="18"/>
                <w:szCs w:val="18"/>
              </w:rPr>
            </w:pPr>
            <w:r w:rsidRPr="008B1D0A">
              <w:rPr>
                <w:rFonts w:ascii="Times New Roman" w:hAnsi="Times New Roman" w:cs="Times New Roman"/>
                <w:sz w:val="18"/>
                <w:szCs w:val="18"/>
              </w:rPr>
              <w:lastRenderedPageBreak/>
              <w:t>ТР ТС 018/2011</w:t>
            </w:r>
            <w:r w:rsidRPr="008B1D0A">
              <w:rPr>
                <w:rFonts w:ascii="Times New Roman" w:hAnsi="Times New Roman" w:cs="Times New Roman"/>
                <w:i/>
                <w:sz w:val="18"/>
                <w:szCs w:val="18"/>
              </w:rPr>
              <w:t xml:space="preserve"> Приложение № 8 п. 20</w:t>
            </w:r>
          </w:p>
          <w:p w14:paraId="3BE0A246" w14:textId="77777777" w:rsidR="00213C64" w:rsidRPr="008B1D0A" w:rsidRDefault="00213C64">
            <w:pPr>
              <w:spacing w:after="0" w:line="240" w:lineRule="auto"/>
              <w:rPr>
                <w:rFonts w:ascii="Times New Roman" w:hAnsi="Times New Roman" w:cs="Times New Roman"/>
                <w:b/>
                <w:sz w:val="18"/>
                <w:szCs w:val="18"/>
                <w:lang w:eastAsia="ko-KR"/>
              </w:rPr>
            </w:pPr>
          </w:p>
        </w:tc>
        <w:tc>
          <w:tcPr>
            <w:tcW w:w="2960" w:type="dxa"/>
            <w:tcBorders>
              <w:top w:val="single" w:sz="4" w:space="0" w:color="auto"/>
              <w:left w:val="single" w:sz="4" w:space="0" w:color="auto"/>
              <w:bottom w:val="single" w:sz="4" w:space="0" w:color="auto"/>
              <w:right w:val="single" w:sz="4" w:space="0" w:color="auto"/>
            </w:tcBorders>
            <w:hideMark/>
          </w:tcPr>
          <w:p w14:paraId="33BE3CCF"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242FA1D3"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525FE036"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4329592D"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rPr>
              <w:t>Рулеткой</w:t>
            </w:r>
          </w:p>
        </w:tc>
        <w:tc>
          <w:tcPr>
            <w:tcW w:w="1718" w:type="dxa"/>
            <w:tcBorders>
              <w:top w:val="single" w:sz="4" w:space="0" w:color="auto"/>
              <w:left w:val="single" w:sz="4" w:space="0" w:color="auto"/>
              <w:bottom w:val="single" w:sz="4" w:space="0" w:color="auto"/>
              <w:right w:val="single" w:sz="4" w:space="0" w:color="auto"/>
            </w:tcBorders>
          </w:tcPr>
          <w:p w14:paraId="244ED9DB" w14:textId="77777777" w:rsidR="00213C64" w:rsidRPr="008B1D0A" w:rsidRDefault="00213C64">
            <w:pPr>
              <w:spacing w:after="0" w:line="240" w:lineRule="auto"/>
              <w:ind w:right="153"/>
              <w:rPr>
                <w:rFonts w:ascii="Times New Roman" w:eastAsia="TimesNewRomanPSMT" w:hAnsi="Times New Roman" w:cs="Times New Roman"/>
                <w:sz w:val="18"/>
                <w:szCs w:val="18"/>
              </w:rPr>
            </w:pPr>
            <w:r w:rsidRPr="008B1D0A">
              <w:rPr>
                <w:rFonts w:ascii="Times New Roman" w:hAnsi="Times New Roman" w:cs="Times New Roman"/>
                <w:sz w:val="18"/>
                <w:szCs w:val="18"/>
              </w:rPr>
              <w:t>100 мм.</w:t>
            </w:r>
          </w:p>
          <w:p w14:paraId="00087D7B"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60C27FC5"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p>
          <w:p w14:paraId="20AC893A" w14:textId="77777777" w:rsidR="00213C64" w:rsidRPr="008B1D0A" w:rsidRDefault="00213C64">
            <w:pPr>
              <w:autoSpaceDE w:val="0"/>
              <w:autoSpaceDN w:val="0"/>
              <w:adjustRightInd w:val="0"/>
              <w:spacing w:after="0" w:line="240" w:lineRule="auto"/>
              <w:ind w:right="-108"/>
              <w:rPr>
                <w:rFonts w:ascii="Times New Roman" w:eastAsia="TimesNewRomanPSMT" w:hAnsi="Times New Roman" w:cs="Times New Roman"/>
                <w:sz w:val="18"/>
                <w:szCs w:val="18"/>
              </w:rPr>
            </w:pPr>
          </w:p>
          <w:p w14:paraId="16194353" w14:textId="77777777" w:rsidR="00213C64" w:rsidRPr="008B1D0A" w:rsidRDefault="00213C64">
            <w:pPr>
              <w:autoSpaceDE w:val="0"/>
              <w:autoSpaceDN w:val="0"/>
              <w:adjustRightInd w:val="0"/>
              <w:spacing w:after="0" w:line="240" w:lineRule="auto"/>
              <w:ind w:right="-109"/>
              <w:rPr>
                <w:rFonts w:ascii="Times New Roman" w:eastAsia="TimesNewRomanPSMT" w:hAnsi="Times New Roman" w:cs="Times New Roman"/>
                <w:sz w:val="18"/>
                <w:szCs w:val="18"/>
              </w:rPr>
            </w:pPr>
          </w:p>
          <w:p w14:paraId="6238850B" w14:textId="77777777" w:rsidR="00213C64" w:rsidRPr="008B1D0A" w:rsidRDefault="00213C64">
            <w:pPr>
              <w:autoSpaceDE w:val="0"/>
              <w:autoSpaceDN w:val="0"/>
              <w:adjustRightInd w:val="0"/>
              <w:spacing w:after="0" w:line="240" w:lineRule="auto"/>
              <w:ind w:right="-109"/>
              <w:rPr>
                <w:rFonts w:ascii="Times New Roman" w:eastAsia="TimesNewRomanPSMT" w:hAnsi="Times New Roman" w:cs="Times New Roman"/>
                <w:sz w:val="18"/>
                <w:szCs w:val="18"/>
              </w:rPr>
            </w:pPr>
          </w:p>
          <w:p w14:paraId="2D54D22F" w14:textId="77777777" w:rsidR="00213C64" w:rsidRPr="008B1D0A" w:rsidRDefault="00213C64">
            <w:pPr>
              <w:spacing w:after="0" w:line="240" w:lineRule="auto"/>
              <w:ind w:right="153"/>
              <w:rPr>
                <w:rFonts w:ascii="Times New Roman" w:hAnsi="Times New Roman" w:cs="Times New Roman"/>
                <w:b/>
                <w:sz w:val="18"/>
                <w:szCs w:val="18"/>
              </w:rPr>
            </w:pPr>
          </w:p>
        </w:tc>
      </w:tr>
      <w:tr w:rsidR="00213C64" w:rsidRPr="008B1D0A" w14:paraId="5E065847" w14:textId="77777777" w:rsidTr="00213C64">
        <w:trPr>
          <w:trHeight w:val="595"/>
        </w:trPr>
        <w:tc>
          <w:tcPr>
            <w:tcW w:w="590" w:type="dxa"/>
            <w:tcBorders>
              <w:top w:val="single" w:sz="4" w:space="0" w:color="auto"/>
              <w:left w:val="single" w:sz="4" w:space="0" w:color="auto"/>
              <w:bottom w:val="single" w:sz="4" w:space="0" w:color="auto"/>
              <w:right w:val="single" w:sz="4" w:space="0" w:color="auto"/>
            </w:tcBorders>
            <w:hideMark/>
          </w:tcPr>
          <w:p w14:paraId="4A37F4EE"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lastRenderedPageBreak/>
              <w:t>20</w:t>
            </w:r>
          </w:p>
        </w:tc>
        <w:tc>
          <w:tcPr>
            <w:tcW w:w="2378" w:type="dxa"/>
            <w:tcBorders>
              <w:top w:val="single" w:sz="4" w:space="0" w:color="auto"/>
              <w:left w:val="single" w:sz="4" w:space="0" w:color="auto"/>
              <w:bottom w:val="single" w:sz="4" w:space="0" w:color="auto"/>
              <w:right w:val="single" w:sz="4" w:space="0" w:color="auto"/>
            </w:tcBorders>
          </w:tcPr>
          <w:p w14:paraId="5FBC236E"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4FA80C0D"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7CE3276F"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316CCFED" w14:textId="77777777" w:rsidR="00213C64" w:rsidRPr="008B1D0A" w:rsidRDefault="00213C64">
            <w:pPr>
              <w:spacing w:after="0" w:line="240" w:lineRule="auto"/>
              <w:ind w:right="153"/>
              <w:rPr>
                <w:rFonts w:ascii="Times New Roman" w:hAnsi="Times New Roman" w:cs="Times New Roman"/>
                <w:b/>
                <w:sz w:val="18"/>
                <w:szCs w:val="18"/>
              </w:rPr>
            </w:pPr>
          </w:p>
        </w:tc>
        <w:tc>
          <w:tcPr>
            <w:tcW w:w="5589" w:type="dxa"/>
            <w:tcBorders>
              <w:top w:val="single" w:sz="4" w:space="0" w:color="auto"/>
              <w:left w:val="single" w:sz="4" w:space="0" w:color="auto"/>
              <w:bottom w:val="single" w:sz="4" w:space="0" w:color="auto"/>
              <w:right w:val="single" w:sz="4" w:space="0" w:color="auto"/>
            </w:tcBorders>
          </w:tcPr>
          <w:p w14:paraId="367181A7" w14:textId="77777777" w:rsidR="00213C64" w:rsidRPr="008B1D0A" w:rsidRDefault="00213C64">
            <w:pPr>
              <w:pStyle w:val="ad"/>
              <w:spacing w:line="276" w:lineRule="auto"/>
              <w:rPr>
                <w:sz w:val="18"/>
                <w:szCs w:val="18"/>
              </w:rPr>
            </w:pPr>
            <w:r w:rsidRPr="008B1D0A">
              <w:rPr>
                <w:sz w:val="18"/>
                <w:szCs w:val="18"/>
              </w:rPr>
              <w:t>Дополнительные требования к транспортным средствам – цистернам</w:t>
            </w:r>
          </w:p>
          <w:p w14:paraId="3B87B33E"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14:paraId="5FF4279D"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Не допускаются: </w:t>
            </w:r>
          </w:p>
          <w:p w14:paraId="34A0A6ED"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Повреждения крышек загрузочных люков, их запоров и </w:t>
            </w:r>
          </w:p>
          <w:p w14:paraId="1230935D"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деталей уплотнения; </w:t>
            </w:r>
          </w:p>
          <w:p w14:paraId="6C921247"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Отсутствие заземляющих устройств на цистернах для </w:t>
            </w:r>
          </w:p>
          <w:p w14:paraId="3AD4102D"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перевозки пищевых жидкостей; </w:t>
            </w:r>
          </w:p>
          <w:p w14:paraId="072D2C7B" w14:textId="3AEE8DEE" w:rsidR="00213C64" w:rsidRPr="008B1D0A" w:rsidRDefault="00213C64" w:rsidP="003224ED">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500" w:type="dxa"/>
            <w:tcBorders>
              <w:top w:val="single" w:sz="4" w:space="0" w:color="auto"/>
              <w:left w:val="single" w:sz="4" w:space="0" w:color="auto"/>
              <w:bottom w:val="single" w:sz="4" w:space="0" w:color="auto"/>
              <w:right w:val="single" w:sz="4" w:space="0" w:color="auto"/>
            </w:tcBorders>
            <w:hideMark/>
          </w:tcPr>
          <w:p w14:paraId="6B1012C5"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62ACF039"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i/>
                <w:sz w:val="18"/>
                <w:szCs w:val="18"/>
              </w:rPr>
              <w:t>Приложение № 8 п. 21</w:t>
            </w:r>
          </w:p>
        </w:tc>
        <w:tc>
          <w:tcPr>
            <w:tcW w:w="2960" w:type="dxa"/>
            <w:tcBorders>
              <w:top w:val="single" w:sz="4" w:space="0" w:color="auto"/>
              <w:left w:val="single" w:sz="4" w:space="0" w:color="auto"/>
              <w:bottom w:val="single" w:sz="4" w:space="0" w:color="auto"/>
              <w:right w:val="single" w:sz="4" w:space="0" w:color="auto"/>
            </w:tcBorders>
            <w:hideMark/>
          </w:tcPr>
          <w:p w14:paraId="1F88A0D6"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578EFB52"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234C60DE"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b/>
                <w:sz w:val="18"/>
                <w:szCs w:val="18"/>
              </w:rPr>
              <w:t xml:space="preserve"> </w:t>
            </w:r>
          </w:p>
        </w:tc>
        <w:tc>
          <w:tcPr>
            <w:tcW w:w="1718" w:type="dxa"/>
            <w:tcBorders>
              <w:top w:val="single" w:sz="4" w:space="0" w:color="auto"/>
              <w:left w:val="single" w:sz="4" w:space="0" w:color="auto"/>
              <w:bottom w:val="single" w:sz="4" w:space="0" w:color="auto"/>
              <w:right w:val="single" w:sz="4" w:space="0" w:color="auto"/>
            </w:tcBorders>
          </w:tcPr>
          <w:p w14:paraId="442CE397"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0923E183"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408F2745"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4EE2633F" w14:textId="77777777" w:rsidR="00213C64" w:rsidRPr="008B1D0A" w:rsidRDefault="00213C64">
            <w:pPr>
              <w:pStyle w:val="aa"/>
              <w:spacing w:line="276" w:lineRule="auto"/>
              <w:rPr>
                <w:rFonts w:ascii="Times New Roman" w:hAnsi="Times New Roman"/>
                <w:b/>
                <w:sz w:val="18"/>
                <w:szCs w:val="18"/>
              </w:rPr>
            </w:pPr>
          </w:p>
        </w:tc>
      </w:tr>
      <w:tr w:rsidR="00213C64" w:rsidRPr="008B1D0A" w14:paraId="47E6D9D7" w14:textId="77777777" w:rsidTr="003224ED">
        <w:trPr>
          <w:trHeight w:val="309"/>
        </w:trPr>
        <w:tc>
          <w:tcPr>
            <w:tcW w:w="590" w:type="dxa"/>
            <w:tcBorders>
              <w:top w:val="single" w:sz="4" w:space="0" w:color="auto"/>
              <w:left w:val="single" w:sz="4" w:space="0" w:color="auto"/>
              <w:bottom w:val="single" w:sz="4" w:space="0" w:color="auto"/>
              <w:right w:val="single" w:sz="4" w:space="0" w:color="auto"/>
            </w:tcBorders>
            <w:hideMark/>
          </w:tcPr>
          <w:p w14:paraId="34758751"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21</w:t>
            </w:r>
          </w:p>
        </w:tc>
        <w:tc>
          <w:tcPr>
            <w:tcW w:w="2378" w:type="dxa"/>
            <w:tcBorders>
              <w:top w:val="single" w:sz="4" w:space="0" w:color="auto"/>
              <w:left w:val="single" w:sz="4" w:space="0" w:color="auto"/>
              <w:bottom w:val="single" w:sz="4" w:space="0" w:color="auto"/>
              <w:right w:val="single" w:sz="4" w:space="0" w:color="auto"/>
            </w:tcBorders>
          </w:tcPr>
          <w:p w14:paraId="1BD4FB01"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54AE2144"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373F079E"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0814110B" w14:textId="77777777" w:rsidR="00213C64" w:rsidRPr="008B1D0A" w:rsidRDefault="00213C64">
            <w:pPr>
              <w:spacing w:after="0" w:line="240" w:lineRule="auto"/>
              <w:ind w:right="153"/>
              <w:rPr>
                <w:rFonts w:ascii="Times New Roman" w:hAnsi="Times New Roman" w:cs="Times New Roman"/>
                <w:b/>
                <w:sz w:val="18"/>
                <w:szCs w:val="18"/>
              </w:rPr>
            </w:pPr>
          </w:p>
        </w:tc>
        <w:tc>
          <w:tcPr>
            <w:tcW w:w="5589" w:type="dxa"/>
            <w:tcBorders>
              <w:top w:val="single" w:sz="4" w:space="0" w:color="auto"/>
              <w:left w:val="single" w:sz="4" w:space="0" w:color="auto"/>
              <w:bottom w:val="single" w:sz="4" w:space="0" w:color="auto"/>
              <w:right w:val="single" w:sz="4" w:space="0" w:color="auto"/>
            </w:tcBorders>
          </w:tcPr>
          <w:p w14:paraId="04DE81E8" w14:textId="77777777" w:rsidR="00213C64" w:rsidRPr="008B1D0A" w:rsidRDefault="00213C64">
            <w:pPr>
              <w:pStyle w:val="ad"/>
              <w:spacing w:line="276" w:lineRule="auto"/>
              <w:rPr>
                <w:sz w:val="18"/>
                <w:szCs w:val="18"/>
              </w:rPr>
            </w:pPr>
            <w:r w:rsidRPr="008B1D0A">
              <w:rPr>
                <w:sz w:val="18"/>
                <w:szCs w:val="18"/>
              </w:rPr>
              <w:t>Дополнительные требования к транспортным средствам – цистернам для перевозки и заправки нефтепродуктов</w:t>
            </w:r>
          </w:p>
          <w:p w14:paraId="672A4984"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5C533B8C"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00204799"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14:paraId="716774F9"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28FF5DBC"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67BBBF19"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Автоцистерна должна быть оборудована проблесковым </w:t>
            </w:r>
          </w:p>
          <w:p w14:paraId="289F1F10"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маячком оранжевого цвета. </w:t>
            </w:r>
          </w:p>
          <w:p w14:paraId="7B7781C0"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Не допускается: </w:t>
            </w:r>
          </w:p>
          <w:p w14:paraId="32B993E5"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146B767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w:t>
            </w:r>
            <w:r w:rsidRPr="008B1D0A">
              <w:rPr>
                <w:rFonts w:ascii="Times New Roman" w:hAnsi="Times New Roman" w:cs="Times New Roman"/>
                <w:sz w:val="18"/>
                <w:szCs w:val="18"/>
              </w:rPr>
              <w:lastRenderedPageBreak/>
              <w:t xml:space="preserve">цистерны; </w:t>
            </w:r>
          </w:p>
          <w:p w14:paraId="79AC3E2B"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5FD9E564"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Демонтаж или разрушения элементов защиты мест </w:t>
            </w:r>
          </w:p>
          <w:p w14:paraId="45420B37"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подсоединения и контактов электрических проводов; </w:t>
            </w:r>
          </w:p>
          <w:p w14:paraId="11B50750"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Отсутствие в раздаточных рукавах заглушек для </w:t>
            </w:r>
          </w:p>
          <w:p w14:paraId="649AE263" w14:textId="14B9D0E3" w:rsidR="00213C64" w:rsidRPr="008B1D0A" w:rsidRDefault="00213C64" w:rsidP="003224ED">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предотвращения вытекания топлива. </w:t>
            </w:r>
          </w:p>
        </w:tc>
        <w:tc>
          <w:tcPr>
            <w:tcW w:w="2500" w:type="dxa"/>
            <w:tcBorders>
              <w:top w:val="single" w:sz="4" w:space="0" w:color="auto"/>
              <w:left w:val="single" w:sz="4" w:space="0" w:color="auto"/>
              <w:bottom w:val="single" w:sz="4" w:space="0" w:color="auto"/>
              <w:right w:val="single" w:sz="4" w:space="0" w:color="auto"/>
            </w:tcBorders>
            <w:hideMark/>
          </w:tcPr>
          <w:p w14:paraId="24EBE3BB"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088C48C4" w14:textId="77777777" w:rsidR="00213C64" w:rsidRPr="008B1D0A" w:rsidRDefault="00213C64">
            <w:pPr>
              <w:spacing w:after="0" w:line="240" w:lineRule="auto"/>
              <w:jc w:val="center"/>
              <w:rPr>
                <w:rFonts w:ascii="Times New Roman" w:hAnsi="Times New Roman" w:cs="Times New Roman"/>
                <w:sz w:val="18"/>
                <w:szCs w:val="18"/>
                <w:lang w:eastAsia="ko-KR"/>
              </w:rPr>
            </w:pPr>
            <w:r w:rsidRPr="008B1D0A">
              <w:rPr>
                <w:rFonts w:ascii="Times New Roman" w:hAnsi="Times New Roman" w:cs="Times New Roman"/>
                <w:i/>
                <w:sz w:val="18"/>
                <w:szCs w:val="18"/>
              </w:rPr>
              <w:t>Приложение № 8 п. 22</w:t>
            </w:r>
          </w:p>
        </w:tc>
        <w:tc>
          <w:tcPr>
            <w:tcW w:w="2960" w:type="dxa"/>
            <w:tcBorders>
              <w:top w:val="single" w:sz="4" w:space="0" w:color="auto"/>
              <w:left w:val="single" w:sz="4" w:space="0" w:color="auto"/>
              <w:bottom w:val="single" w:sz="4" w:space="0" w:color="auto"/>
              <w:right w:val="single" w:sz="4" w:space="0" w:color="auto"/>
            </w:tcBorders>
            <w:hideMark/>
          </w:tcPr>
          <w:p w14:paraId="08D033CA"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365F82C8"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0929078E"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06137E59"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rPr>
              <w:t>Рулеткой</w:t>
            </w:r>
          </w:p>
        </w:tc>
        <w:tc>
          <w:tcPr>
            <w:tcW w:w="1718" w:type="dxa"/>
            <w:tcBorders>
              <w:top w:val="single" w:sz="4" w:space="0" w:color="auto"/>
              <w:left w:val="single" w:sz="4" w:space="0" w:color="auto"/>
              <w:bottom w:val="single" w:sz="4" w:space="0" w:color="auto"/>
              <w:right w:val="single" w:sz="4" w:space="0" w:color="auto"/>
            </w:tcBorders>
          </w:tcPr>
          <w:p w14:paraId="34E2D2CE"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7CBE04B2"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20C71508" w14:textId="77777777" w:rsidR="00213C64" w:rsidRPr="008B1D0A" w:rsidRDefault="00213C64">
            <w:pPr>
              <w:spacing w:after="0" w:line="240" w:lineRule="auto"/>
              <w:ind w:left="-107" w:right="-108"/>
              <w:jc w:val="center"/>
              <w:rPr>
                <w:rFonts w:ascii="Times New Roman" w:hAnsi="Times New Roman" w:cs="Times New Roman"/>
                <w:sz w:val="18"/>
                <w:szCs w:val="18"/>
              </w:rPr>
            </w:pPr>
          </w:p>
          <w:p w14:paraId="107E8AD5" w14:textId="77777777" w:rsidR="00213C64" w:rsidRPr="008B1D0A" w:rsidRDefault="00213C64">
            <w:pPr>
              <w:spacing w:after="0" w:line="240" w:lineRule="auto"/>
              <w:ind w:left="-107" w:right="-108"/>
              <w:jc w:val="center"/>
              <w:rPr>
                <w:rFonts w:ascii="Times New Roman" w:hAnsi="Times New Roman" w:cs="Times New Roman"/>
                <w:sz w:val="18"/>
                <w:szCs w:val="18"/>
              </w:rPr>
            </w:pPr>
          </w:p>
          <w:p w14:paraId="61A0C653" w14:textId="77777777" w:rsidR="00213C64" w:rsidRPr="008B1D0A" w:rsidRDefault="00213C64">
            <w:pPr>
              <w:spacing w:after="0" w:line="240" w:lineRule="auto"/>
              <w:ind w:left="-107" w:right="-108"/>
              <w:jc w:val="center"/>
              <w:rPr>
                <w:rFonts w:ascii="Times New Roman" w:hAnsi="Times New Roman" w:cs="Times New Roman"/>
                <w:sz w:val="18"/>
                <w:szCs w:val="18"/>
              </w:rPr>
            </w:pPr>
          </w:p>
          <w:p w14:paraId="6FE539C9" w14:textId="77777777" w:rsidR="00213C64" w:rsidRPr="008B1D0A" w:rsidRDefault="00213C64">
            <w:pPr>
              <w:spacing w:after="0" w:line="240" w:lineRule="auto"/>
              <w:ind w:right="153"/>
              <w:jc w:val="center"/>
              <w:rPr>
                <w:rFonts w:ascii="Times New Roman" w:hAnsi="Times New Roman" w:cs="Times New Roman"/>
                <w:sz w:val="18"/>
                <w:szCs w:val="18"/>
              </w:rPr>
            </w:pPr>
          </w:p>
        </w:tc>
      </w:tr>
      <w:tr w:rsidR="00213C64" w:rsidRPr="008B1D0A" w14:paraId="1C4514C0" w14:textId="77777777" w:rsidTr="00213C64">
        <w:trPr>
          <w:trHeight w:val="1020"/>
        </w:trPr>
        <w:tc>
          <w:tcPr>
            <w:tcW w:w="590" w:type="dxa"/>
            <w:tcBorders>
              <w:top w:val="single" w:sz="4" w:space="0" w:color="auto"/>
              <w:left w:val="single" w:sz="4" w:space="0" w:color="auto"/>
              <w:bottom w:val="single" w:sz="4" w:space="0" w:color="auto"/>
              <w:right w:val="single" w:sz="4" w:space="0" w:color="auto"/>
            </w:tcBorders>
            <w:hideMark/>
          </w:tcPr>
          <w:p w14:paraId="7E3FF6D3"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22</w:t>
            </w:r>
          </w:p>
        </w:tc>
        <w:tc>
          <w:tcPr>
            <w:tcW w:w="2378" w:type="dxa"/>
            <w:tcBorders>
              <w:top w:val="single" w:sz="4" w:space="0" w:color="auto"/>
              <w:left w:val="single" w:sz="4" w:space="0" w:color="auto"/>
              <w:bottom w:val="single" w:sz="4" w:space="0" w:color="auto"/>
              <w:right w:val="single" w:sz="4" w:space="0" w:color="auto"/>
            </w:tcBorders>
          </w:tcPr>
          <w:p w14:paraId="76ED082A" w14:textId="77777777" w:rsidR="00213C64" w:rsidRPr="008B1D0A" w:rsidRDefault="00213C64">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Категории   колесных транспортных средств:</w:t>
            </w:r>
          </w:p>
          <w:p w14:paraId="7E5F3BD9"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2687F922"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496D4639"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002BCD61" w14:textId="77777777" w:rsidR="00213C64" w:rsidRPr="008B1D0A" w:rsidRDefault="00213C64">
            <w:pPr>
              <w:spacing w:after="0" w:line="240" w:lineRule="auto"/>
              <w:ind w:right="153"/>
              <w:rPr>
                <w:rFonts w:ascii="Times New Roman" w:hAnsi="Times New Roman" w:cs="Times New Roman"/>
                <w:sz w:val="18"/>
                <w:szCs w:val="18"/>
              </w:rPr>
            </w:pPr>
          </w:p>
          <w:p w14:paraId="2B72BF75" w14:textId="77777777" w:rsidR="00213C64" w:rsidRPr="008B1D0A" w:rsidRDefault="00213C64">
            <w:pPr>
              <w:spacing w:after="0" w:line="240" w:lineRule="auto"/>
              <w:ind w:right="153"/>
              <w:rPr>
                <w:rFonts w:ascii="Times New Roman" w:hAnsi="Times New Roman" w:cs="Times New Roman"/>
                <w:b/>
                <w:sz w:val="18"/>
                <w:szCs w:val="18"/>
              </w:rPr>
            </w:pPr>
          </w:p>
          <w:p w14:paraId="6C27AE57" w14:textId="77777777" w:rsidR="00213C64" w:rsidRPr="008B1D0A" w:rsidRDefault="00213C64">
            <w:pPr>
              <w:spacing w:after="0" w:line="240" w:lineRule="auto"/>
              <w:ind w:right="153"/>
              <w:rPr>
                <w:rFonts w:ascii="Times New Roman" w:hAnsi="Times New Roman" w:cs="Times New Roman"/>
                <w:b/>
                <w:sz w:val="18"/>
                <w:szCs w:val="18"/>
              </w:rPr>
            </w:pPr>
          </w:p>
        </w:tc>
        <w:tc>
          <w:tcPr>
            <w:tcW w:w="5589" w:type="dxa"/>
            <w:tcBorders>
              <w:top w:val="single" w:sz="4" w:space="0" w:color="auto"/>
              <w:left w:val="single" w:sz="4" w:space="0" w:color="auto"/>
              <w:bottom w:val="single" w:sz="4" w:space="0" w:color="auto"/>
              <w:right w:val="single" w:sz="4" w:space="0" w:color="auto"/>
            </w:tcBorders>
          </w:tcPr>
          <w:p w14:paraId="495828BB" w14:textId="77777777" w:rsidR="00213C64" w:rsidRPr="008B1D0A" w:rsidRDefault="00213C64">
            <w:pPr>
              <w:pStyle w:val="ad"/>
              <w:spacing w:line="276" w:lineRule="auto"/>
              <w:rPr>
                <w:sz w:val="18"/>
                <w:szCs w:val="18"/>
              </w:rPr>
            </w:pPr>
            <w:r w:rsidRPr="008B1D0A">
              <w:rPr>
                <w:sz w:val="18"/>
                <w:szCs w:val="18"/>
              </w:rPr>
              <w:t>Дополнительные требования к транспортным средствам – цистернам для перевозки и заправки сниженных углеводородных газов</w:t>
            </w:r>
          </w:p>
          <w:p w14:paraId="561F61C7"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0CF6F2F3"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Наличие читаемой надписи «Огнеопасно» на заднем днище сосуда и надписи черного цвета «Пропан </w:t>
            </w:r>
            <w:r w:rsidRPr="008B1D0A">
              <w:rPr>
                <w:rFonts w:ascii="Times New Roman" w:hAnsi="Times New Roman" w:cs="Times New Roman"/>
                <w:sz w:val="18"/>
                <w:szCs w:val="18"/>
              </w:rPr>
              <w:sym w:font="Times New Roman" w:char="F02D"/>
            </w:r>
            <w:r w:rsidRPr="008B1D0A">
              <w:rPr>
                <w:rFonts w:ascii="Times New Roman" w:hAnsi="Times New Roman" w:cs="Times New Roman"/>
                <w:sz w:val="18"/>
                <w:szCs w:val="18"/>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78D31E14"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Окрашивание наружной поверхности сосуда эмалью </w:t>
            </w:r>
          </w:p>
          <w:p w14:paraId="5635E23F"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серебристого цвета. </w:t>
            </w:r>
          </w:p>
          <w:p w14:paraId="6C3563D3"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Не допускается: </w:t>
            </w:r>
          </w:p>
          <w:p w14:paraId="574386CB"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Отсутствие заглушек на штуцерах при транспортировании и хранении газа; </w:t>
            </w:r>
          </w:p>
          <w:p w14:paraId="5496FE60"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Отсутствие или неработоспособное состояние защитных </w:t>
            </w:r>
          </w:p>
          <w:p w14:paraId="64B51BE7" w14:textId="3038F91E" w:rsidR="00213C64" w:rsidRPr="008B1D0A" w:rsidRDefault="00213C64" w:rsidP="003224ED">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кожухов, обеспечивающих возможность пломбирования запорной арматуры на время транспортирования и хранения газа в автоцистернах.</w:t>
            </w:r>
          </w:p>
        </w:tc>
        <w:tc>
          <w:tcPr>
            <w:tcW w:w="2500" w:type="dxa"/>
            <w:tcBorders>
              <w:top w:val="single" w:sz="4" w:space="0" w:color="auto"/>
              <w:left w:val="single" w:sz="4" w:space="0" w:color="auto"/>
              <w:bottom w:val="single" w:sz="4" w:space="0" w:color="auto"/>
              <w:right w:val="single" w:sz="4" w:space="0" w:color="auto"/>
            </w:tcBorders>
            <w:hideMark/>
          </w:tcPr>
          <w:p w14:paraId="12FC4ABB"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73CBAB4B" w14:textId="77777777" w:rsidR="00213C64" w:rsidRPr="008B1D0A" w:rsidRDefault="00213C64">
            <w:pPr>
              <w:spacing w:after="0" w:line="240" w:lineRule="auto"/>
              <w:rPr>
                <w:rFonts w:ascii="Times New Roman" w:hAnsi="Times New Roman" w:cs="Times New Roman"/>
                <w:b/>
                <w:sz w:val="18"/>
                <w:szCs w:val="18"/>
                <w:lang w:eastAsia="ko-KR"/>
              </w:rPr>
            </w:pPr>
            <w:r w:rsidRPr="008B1D0A">
              <w:rPr>
                <w:rFonts w:ascii="Times New Roman" w:hAnsi="Times New Roman" w:cs="Times New Roman"/>
                <w:i/>
                <w:sz w:val="18"/>
                <w:szCs w:val="18"/>
              </w:rPr>
              <w:t>Приложение № 8 п. 23</w:t>
            </w:r>
          </w:p>
        </w:tc>
        <w:tc>
          <w:tcPr>
            <w:tcW w:w="2960" w:type="dxa"/>
            <w:tcBorders>
              <w:top w:val="single" w:sz="4" w:space="0" w:color="auto"/>
              <w:left w:val="single" w:sz="4" w:space="0" w:color="auto"/>
              <w:bottom w:val="single" w:sz="4" w:space="0" w:color="auto"/>
              <w:right w:val="single" w:sz="4" w:space="0" w:color="auto"/>
            </w:tcBorders>
            <w:hideMark/>
          </w:tcPr>
          <w:p w14:paraId="67774166"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6514C849"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69547760"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Измерение</w:t>
            </w:r>
          </w:p>
          <w:p w14:paraId="68749C6D" w14:textId="77777777" w:rsidR="00213C64" w:rsidRPr="008B1D0A" w:rsidRDefault="00213C64">
            <w:pPr>
              <w:pStyle w:val="ad"/>
              <w:spacing w:line="276" w:lineRule="auto"/>
              <w:rPr>
                <w:sz w:val="18"/>
                <w:szCs w:val="18"/>
              </w:rPr>
            </w:pPr>
            <w:r w:rsidRPr="008B1D0A">
              <w:rPr>
                <w:sz w:val="18"/>
                <w:szCs w:val="18"/>
              </w:rPr>
              <w:t>Рулеткой</w:t>
            </w:r>
          </w:p>
        </w:tc>
        <w:tc>
          <w:tcPr>
            <w:tcW w:w="1718" w:type="dxa"/>
            <w:tcBorders>
              <w:top w:val="single" w:sz="4" w:space="0" w:color="auto"/>
              <w:left w:val="single" w:sz="4" w:space="0" w:color="auto"/>
              <w:bottom w:val="single" w:sz="4" w:space="0" w:color="auto"/>
              <w:right w:val="single" w:sz="4" w:space="0" w:color="auto"/>
            </w:tcBorders>
          </w:tcPr>
          <w:p w14:paraId="5CA1F9C8"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4CF854FB"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6DE10D87"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6DD0E6E8" w14:textId="77777777" w:rsidR="00213C64" w:rsidRPr="008B1D0A" w:rsidRDefault="00213C64">
            <w:pPr>
              <w:spacing w:after="0" w:line="240" w:lineRule="auto"/>
              <w:ind w:right="153"/>
              <w:jc w:val="center"/>
              <w:rPr>
                <w:rFonts w:ascii="Times New Roman" w:eastAsia="TimesNewRomanPSMT" w:hAnsi="Times New Roman" w:cs="Times New Roman"/>
                <w:sz w:val="18"/>
                <w:szCs w:val="18"/>
              </w:rPr>
            </w:pPr>
          </w:p>
          <w:p w14:paraId="02373DA8" w14:textId="77777777" w:rsidR="00213C64" w:rsidRPr="008B1D0A" w:rsidRDefault="00213C64">
            <w:pPr>
              <w:spacing w:after="0" w:line="240" w:lineRule="auto"/>
              <w:ind w:right="153"/>
              <w:jc w:val="center"/>
              <w:rPr>
                <w:rFonts w:ascii="Times New Roman" w:hAnsi="Times New Roman" w:cs="Times New Roman"/>
                <w:b/>
                <w:sz w:val="18"/>
                <w:szCs w:val="18"/>
              </w:rPr>
            </w:pPr>
          </w:p>
        </w:tc>
      </w:tr>
      <w:tr w:rsidR="00213C64" w:rsidRPr="008B1D0A" w14:paraId="1663884F" w14:textId="77777777" w:rsidTr="00213C64">
        <w:trPr>
          <w:trHeight w:val="311"/>
        </w:trPr>
        <w:tc>
          <w:tcPr>
            <w:tcW w:w="590" w:type="dxa"/>
            <w:tcBorders>
              <w:top w:val="single" w:sz="4" w:space="0" w:color="auto"/>
              <w:left w:val="single" w:sz="4" w:space="0" w:color="auto"/>
              <w:bottom w:val="single" w:sz="4" w:space="0" w:color="auto"/>
              <w:right w:val="single" w:sz="4" w:space="0" w:color="auto"/>
            </w:tcBorders>
            <w:hideMark/>
          </w:tcPr>
          <w:p w14:paraId="2139BE81"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23</w:t>
            </w:r>
          </w:p>
        </w:tc>
        <w:tc>
          <w:tcPr>
            <w:tcW w:w="2378" w:type="dxa"/>
            <w:tcBorders>
              <w:top w:val="single" w:sz="4" w:space="0" w:color="auto"/>
              <w:left w:val="single" w:sz="4" w:space="0" w:color="auto"/>
              <w:bottom w:val="single" w:sz="4" w:space="0" w:color="auto"/>
              <w:right w:val="single" w:sz="4" w:space="0" w:color="auto"/>
            </w:tcBorders>
          </w:tcPr>
          <w:p w14:paraId="3F4E208C"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334371DA"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3D738D9D"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150C9C93" w14:textId="77777777" w:rsidR="00213C64" w:rsidRPr="008B1D0A" w:rsidRDefault="00213C64">
            <w:pPr>
              <w:spacing w:after="0" w:line="240" w:lineRule="auto"/>
              <w:ind w:right="153"/>
              <w:rPr>
                <w:rFonts w:ascii="Times New Roman" w:hAnsi="Times New Roman" w:cs="Times New Roman"/>
                <w:b/>
                <w:sz w:val="18"/>
                <w:szCs w:val="18"/>
              </w:rPr>
            </w:pPr>
          </w:p>
        </w:tc>
        <w:tc>
          <w:tcPr>
            <w:tcW w:w="5589" w:type="dxa"/>
            <w:tcBorders>
              <w:top w:val="single" w:sz="4" w:space="0" w:color="auto"/>
              <w:left w:val="single" w:sz="4" w:space="0" w:color="auto"/>
              <w:bottom w:val="single" w:sz="4" w:space="0" w:color="auto"/>
              <w:right w:val="single" w:sz="4" w:space="0" w:color="auto"/>
            </w:tcBorders>
          </w:tcPr>
          <w:p w14:paraId="1FDF7365" w14:textId="77777777" w:rsidR="00213C64" w:rsidRPr="008B1D0A" w:rsidRDefault="00213C64">
            <w:pPr>
              <w:pStyle w:val="ad"/>
              <w:spacing w:line="276" w:lineRule="auto"/>
              <w:rPr>
                <w:sz w:val="18"/>
                <w:szCs w:val="18"/>
              </w:rPr>
            </w:pPr>
            <w:r w:rsidRPr="008B1D0A">
              <w:rPr>
                <w:sz w:val="18"/>
                <w:szCs w:val="18"/>
              </w:rPr>
              <w:t>Дополнительные требования к транспортным средствам – фургонам</w:t>
            </w:r>
          </w:p>
          <w:p w14:paraId="5A5AA1D0"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Не допускаются: </w:t>
            </w:r>
          </w:p>
          <w:p w14:paraId="61FE8446"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7C2557DA"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3FA85203"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375F14D5"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Демонтаж или повреждения съемных и стационарных </w:t>
            </w:r>
          </w:p>
          <w:p w14:paraId="55AEFDC1"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3549AECE"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lastRenderedPageBreak/>
              <w:t xml:space="preserve">- Нарушения работоспособности люков или механизмов </w:t>
            </w:r>
          </w:p>
          <w:p w14:paraId="02583AAD" w14:textId="773465F9" w:rsidR="00213C64" w:rsidRPr="008B1D0A" w:rsidRDefault="00213C64" w:rsidP="003224ED">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закрывания люков в крыше фургона.</w:t>
            </w:r>
          </w:p>
        </w:tc>
        <w:tc>
          <w:tcPr>
            <w:tcW w:w="2500" w:type="dxa"/>
            <w:tcBorders>
              <w:top w:val="single" w:sz="4" w:space="0" w:color="auto"/>
              <w:left w:val="single" w:sz="4" w:space="0" w:color="auto"/>
              <w:bottom w:val="single" w:sz="4" w:space="0" w:color="auto"/>
              <w:right w:val="single" w:sz="4" w:space="0" w:color="auto"/>
            </w:tcBorders>
            <w:hideMark/>
          </w:tcPr>
          <w:p w14:paraId="0DCFA5F7"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w:t>
            </w:r>
          </w:p>
          <w:p w14:paraId="721EA12A" w14:textId="77777777" w:rsidR="00213C64" w:rsidRPr="008B1D0A" w:rsidRDefault="00213C64">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24</w:t>
            </w:r>
          </w:p>
        </w:tc>
        <w:tc>
          <w:tcPr>
            <w:tcW w:w="2960" w:type="dxa"/>
            <w:tcBorders>
              <w:top w:val="single" w:sz="4" w:space="0" w:color="auto"/>
              <w:left w:val="single" w:sz="4" w:space="0" w:color="auto"/>
              <w:bottom w:val="single" w:sz="4" w:space="0" w:color="auto"/>
              <w:right w:val="single" w:sz="4" w:space="0" w:color="auto"/>
            </w:tcBorders>
            <w:hideMark/>
          </w:tcPr>
          <w:p w14:paraId="1C19AE16"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20385624" w14:textId="77777777" w:rsidR="00213C64" w:rsidRPr="008B1D0A" w:rsidRDefault="00213C64">
            <w:pPr>
              <w:spacing w:after="0" w:line="240" w:lineRule="auto"/>
              <w:rPr>
                <w:rFonts w:ascii="Times New Roman" w:hAnsi="Times New Roman" w:cs="Times New Roman"/>
                <w:b/>
                <w:sz w:val="18"/>
                <w:szCs w:val="18"/>
              </w:rPr>
            </w:pPr>
            <w:r w:rsidRPr="008B1D0A">
              <w:rPr>
                <w:rFonts w:ascii="Times New Roman" w:hAnsi="Times New Roman" w:cs="Times New Roman"/>
                <w:sz w:val="18"/>
                <w:szCs w:val="18"/>
              </w:rPr>
              <w:t xml:space="preserve">Визуально </w:t>
            </w:r>
          </w:p>
        </w:tc>
        <w:tc>
          <w:tcPr>
            <w:tcW w:w="1718" w:type="dxa"/>
            <w:tcBorders>
              <w:top w:val="single" w:sz="4" w:space="0" w:color="auto"/>
              <w:left w:val="single" w:sz="4" w:space="0" w:color="auto"/>
              <w:bottom w:val="single" w:sz="4" w:space="0" w:color="auto"/>
              <w:right w:val="single" w:sz="4" w:space="0" w:color="auto"/>
            </w:tcBorders>
          </w:tcPr>
          <w:p w14:paraId="2C4D55E2" w14:textId="77777777" w:rsidR="00213C64" w:rsidRPr="008B1D0A" w:rsidRDefault="00213C64">
            <w:pPr>
              <w:spacing w:after="0" w:line="240" w:lineRule="auto"/>
              <w:ind w:right="153"/>
              <w:jc w:val="center"/>
              <w:rPr>
                <w:rFonts w:ascii="Times New Roman" w:hAnsi="Times New Roman" w:cs="Times New Roman"/>
                <w:sz w:val="18"/>
                <w:szCs w:val="18"/>
              </w:rPr>
            </w:pPr>
          </w:p>
          <w:p w14:paraId="2DE4786C" w14:textId="77777777" w:rsidR="00213C64" w:rsidRPr="008B1D0A" w:rsidRDefault="00213C64">
            <w:pPr>
              <w:spacing w:after="0" w:line="240" w:lineRule="auto"/>
              <w:ind w:right="153"/>
              <w:jc w:val="center"/>
              <w:rPr>
                <w:rFonts w:ascii="Times New Roman" w:hAnsi="Times New Roman" w:cs="Times New Roman"/>
                <w:sz w:val="18"/>
                <w:szCs w:val="18"/>
              </w:rPr>
            </w:pPr>
          </w:p>
          <w:p w14:paraId="30EC9F5A" w14:textId="77777777" w:rsidR="00213C64" w:rsidRPr="008B1D0A" w:rsidRDefault="00213C64">
            <w:pPr>
              <w:spacing w:after="0" w:line="240" w:lineRule="auto"/>
              <w:ind w:right="153"/>
              <w:jc w:val="center"/>
              <w:rPr>
                <w:rFonts w:ascii="Times New Roman" w:hAnsi="Times New Roman" w:cs="Times New Roman"/>
                <w:sz w:val="18"/>
                <w:szCs w:val="18"/>
              </w:rPr>
            </w:pPr>
          </w:p>
          <w:p w14:paraId="00AA0A8E" w14:textId="77777777" w:rsidR="00213C64" w:rsidRPr="008B1D0A" w:rsidRDefault="00213C64">
            <w:pPr>
              <w:tabs>
                <w:tab w:val="left" w:pos="1169"/>
              </w:tabs>
              <w:spacing w:after="0" w:line="240" w:lineRule="auto"/>
              <w:ind w:right="-109"/>
              <w:jc w:val="center"/>
              <w:rPr>
                <w:rFonts w:ascii="Times New Roman" w:hAnsi="Times New Roman" w:cs="Times New Roman"/>
                <w:sz w:val="18"/>
                <w:szCs w:val="18"/>
              </w:rPr>
            </w:pPr>
          </w:p>
        </w:tc>
      </w:tr>
      <w:tr w:rsidR="00213C64" w:rsidRPr="008B1D0A" w14:paraId="03E20232" w14:textId="77777777" w:rsidTr="00213C64">
        <w:trPr>
          <w:trHeight w:val="311"/>
        </w:trPr>
        <w:tc>
          <w:tcPr>
            <w:tcW w:w="590" w:type="dxa"/>
            <w:tcBorders>
              <w:top w:val="single" w:sz="4" w:space="0" w:color="auto"/>
              <w:left w:val="single" w:sz="4" w:space="0" w:color="auto"/>
              <w:bottom w:val="single" w:sz="4" w:space="0" w:color="auto"/>
              <w:right w:val="single" w:sz="4" w:space="0" w:color="auto"/>
            </w:tcBorders>
            <w:hideMark/>
          </w:tcPr>
          <w:p w14:paraId="03710450"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24</w:t>
            </w:r>
          </w:p>
        </w:tc>
        <w:tc>
          <w:tcPr>
            <w:tcW w:w="2378" w:type="dxa"/>
            <w:tcBorders>
              <w:top w:val="single" w:sz="4" w:space="0" w:color="auto"/>
              <w:left w:val="single" w:sz="4" w:space="0" w:color="auto"/>
              <w:bottom w:val="single" w:sz="4" w:space="0" w:color="auto"/>
              <w:right w:val="single" w:sz="4" w:space="0" w:color="auto"/>
            </w:tcBorders>
          </w:tcPr>
          <w:p w14:paraId="21BF263A"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3D2A40E5"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19086DC5"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7367CED1"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p>
        </w:tc>
        <w:tc>
          <w:tcPr>
            <w:tcW w:w="5589" w:type="dxa"/>
            <w:tcBorders>
              <w:top w:val="single" w:sz="4" w:space="0" w:color="auto"/>
              <w:left w:val="single" w:sz="4" w:space="0" w:color="auto"/>
              <w:bottom w:val="single" w:sz="4" w:space="0" w:color="auto"/>
              <w:right w:val="single" w:sz="4" w:space="0" w:color="auto"/>
            </w:tcBorders>
            <w:hideMark/>
          </w:tcPr>
          <w:p w14:paraId="7076273A" w14:textId="77777777" w:rsidR="00213C64" w:rsidRPr="008B1D0A" w:rsidRDefault="00213C64">
            <w:pPr>
              <w:pStyle w:val="ad"/>
              <w:spacing w:line="276" w:lineRule="auto"/>
              <w:rPr>
                <w:sz w:val="18"/>
                <w:szCs w:val="18"/>
              </w:rPr>
            </w:pPr>
            <w:r w:rsidRPr="008B1D0A">
              <w:rPr>
                <w:sz w:val="18"/>
                <w:szCs w:val="18"/>
              </w:rPr>
              <w:t>Дополнительные требования к транспортным средствам – фургонам, имеющим места для перевозки людей</w:t>
            </w:r>
          </w:p>
          <w:p w14:paraId="7FCBCD49"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Не допускаются:</w:t>
            </w:r>
          </w:p>
          <w:p w14:paraId="488F550B"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14:paraId="3DBE53A6"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14:paraId="499BDA2D" w14:textId="77777777" w:rsidR="00213C64" w:rsidRPr="008B1D0A" w:rsidRDefault="00213C64">
            <w:pPr>
              <w:autoSpaceDE w:val="0"/>
              <w:autoSpaceDN w:val="0"/>
              <w:adjustRightInd w:val="0"/>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7B0DC623" w14:textId="77777777" w:rsidR="00213C64" w:rsidRPr="008B1D0A" w:rsidRDefault="00213C64">
            <w:pPr>
              <w:pStyle w:val="ad"/>
              <w:spacing w:line="276" w:lineRule="auto"/>
              <w:rPr>
                <w:sz w:val="18"/>
                <w:szCs w:val="18"/>
              </w:rPr>
            </w:pPr>
            <w:r w:rsidRPr="008B1D0A">
              <w:rPr>
                <w:sz w:val="18"/>
                <w:szCs w:val="18"/>
              </w:rPr>
              <w:t>Затрудненность открывания двери отсека для пассажиров.</w:t>
            </w:r>
          </w:p>
        </w:tc>
        <w:tc>
          <w:tcPr>
            <w:tcW w:w="2500" w:type="dxa"/>
            <w:tcBorders>
              <w:top w:val="single" w:sz="4" w:space="0" w:color="auto"/>
              <w:left w:val="single" w:sz="4" w:space="0" w:color="auto"/>
              <w:bottom w:val="single" w:sz="4" w:space="0" w:color="auto"/>
              <w:right w:val="single" w:sz="4" w:space="0" w:color="auto"/>
            </w:tcBorders>
            <w:hideMark/>
          </w:tcPr>
          <w:p w14:paraId="5A772C17"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28E36678" w14:textId="77777777" w:rsidR="00213C64" w:rsidRPr="008B1D0A" w:rsidRDefault="00213C64">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25</w:t>
            </w:r>
          </w:p>
        </w:tc>
        <w:tc>
          <w:tcPr>
            <w:tcW w:w="2960" w:type="dxa"/>
            <w:tcBorders>
              <w:top w:val="single" w:sz="4" w:space="0" w:color="auto"/>
              <w:left w:val="single" w:sz="4" w:space="0" w:color="auto"/>
              <w:bottom w:val="single" w:sz="4" w:space="0" w:color="auto"/>
              <w:right w:val="single" w:sz="4" w:space="0" w:color="auto"/>
            </w:tcBorders>
            <w:hideMark/>
          </w:tcPr>
          <w:p w14:paraId="36DEC397"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ТРТС 018/2011</w:t>
            </w:r>
          </w:p>
          <w:p w14:paraId="1B0241F6"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rPr>
              <w:t xml:space="preserve">Визуально </w:t>
            </w:r>
          </w:p>
        </w:tc>
        <w:tc>
          <w:tcPr>
            <w:tcW w:w="1718" w:type="dxa"/>
            <w:tcBorders>
              <w:top w:val="single" w:sz="4" w:space="0" w:color="auto"/>
              <w:left w:val="single" w:sz="4" w:space="0" w:color="auto"/>
              <w:bottom w:val="single" w:sz="4" w:space="0" w:color="auto"/>
              <w:right w:val="single" w:sz="4" w:space="0" w:color="auto"/>
            </w:tcBorders>
          </w:tcPr>
          <w:p w14:paraId="40A9467F" w14:textId="77777777" w:rsidR="00213C64" w:rsidRPr="008B1D0A" w:rsidRDefault="00213C64">
            <w:pPr>
              <w:spacing w:after="0" w:line="240" w:lineRule="auto"/>
              <w:ind w:right="153"/>
              <w:jc w:val="center"/>
              <w:rPr>
                <w:rFonts w:ascii="Times New Roman" w:hAnsi="Times New Roman" w:cs="Times New Roman"/>
                <w:sz w:val="18"/>
                <w:szCs w:val="18"/>
              </w:rPr>
            </w:pPr>
          </w:p>
          <w:p w14:paraId="39023E98" w14:textId="77777777" w:rsidR="00213C64" w:rsidRPr="008B1D0A" w:rsidRDefault="00213C64">
            <w:pPr>
              <w:spacing w:after="0" w:line="240" w:lineRule="auto"/>
              <w:ind w:right="153"/>
              <w:jc w:val="center"/>
              <w:rPr>
                <w:rFonts w:ascii="Times New Roman" w:hAnsi="Times New Roman" w:cs="Times New Roman"/>
                <w:sz w:val="18"/>
                <w:szCs w:val="18"/>
              </w:rPr>
            </w:pPr>
          </w:p>
          <w:p w14:paraId="2628197F" w14:textId="77777777" w:rsidR="00213C64" w:rsidRPr="008B1D0A" w:rsidRDefault="00213C64">
            <w:pPr>
              <w:spacing w:after="0" w:line="240" w:lineRule="auto"/>
              <w:ind w:right="153"/>
              <w:jc w:val="center"/>
              <w:rPr>
                <w:rFonts w:ascii="Times New Roman" w:hAnsi="Times New Roman" w:cs="Times New Roman"/>
                <w:sz w:val="18"/>
                <w:szCs w:val="18"/>
              </w:rPr>
            </w:pPr>
          </w:p>
          <w:p w14:paraId="6B66F387" w14:textId="77777777" w:rsidR="00213C64" w:rsidRPr="008B1D0A" w:rsidRDefault="00213C64">
            <w:pPr>
              <w:spacing w:after="0" w:line="240" w:lineRule="auto"/>
              <w:ind w:right="153"/>
              <w:jc w:val="center"/>
              <w:rPr>
                <w:rFonts w:ascii="Times New Roman" w:hAnsi="Times New Roman" w:cs="Times New Roman"/>
                <w:sz w:val="18"/>
                <w:szCs w:val="18"/>
              </w:rPr>
            </w:pPr>
          </w:p>
          <w:p w14:paraId="67996C70" w14:textId="77777777" w:rsidR="00213C64" w:rsidRPr="008B1D0A" w:rsidRDefault="00213C64">
            <w:pPr>
              <w:tabs>
                <w:tab w:val="left" w:pos="1169"/>
              </w:tabs>
              <w:spacing w:after="0" w:line="240" w:lineRule="auto"/>
              <w:ind w:right="-109"/>
              <w:jc w:val="center"/>
              <w:rPr>
                <w:rFonts w:ascii="Times New Roman" w:hAnsi="Times New Roman" w:cs="Times New Roman"/>
                <w:sz w:val="18"/>
                <w:szCs w:val="18"/>
              </w:rPr>
            </w:pPr>
          </w:p>
        </w:tc>
      </w:tr>
      <w:tr w:rsidR="00213C64" w:rsidRPr="008B1D0A" w14:paraId="2F491180" w14:textId="77777777" w:rsidTr="003224ED">
        <w:trPr>
          <w:trHeight w:val="2184"/>
        </w:trPr>
        <w:tc>
          <w:tcPr>
            <w:tcW w:w="590" w:type="dxa"/>
            <w:tcBorders>
              <w:top w:val="single" w:sz="4" w:space="0" w:color="auto"/>
              <w:left w:val="single" w:sz="4" w:space="0" w:color="auto"/>
              <w:bottom w:val="single" w:sz="4" w:space="0" w:color="auto"/>
              <w:right w:val="single" w:sz="4" w:space="0" w:color="auto"/>
            </w:tcBorders>
            <w:hideMark/>
          </w:tcPr>
          <w:p w14:paraId="107AF529" w14:textId="77777777" w:rsidR="00213C64" w:rsidRPr="008B1D0A" w:rsidRDefault="00213C64">
            <w:pPr>
              <w:spacing w:after="0" w:line="240" w:lineRule="auto"/>
              <w:ind w:right="153"/>
              <w:jc w:val="center"/>
              <w:rPr>
                <w:rFonts w:ascii="Times New Roman" w:hAnsi="Times New Roman" w:cs="Times New Roman"/>
                <w:sz w:val="18"/>
                <w:szCs w:val="18"/>
              </w:rPr>
            </w:pPr>
            <w:r w:rsidRPr="008B1D0A">
              <w:rPr>
                <w:rFonts w:ascii="Times New Roman" w:hAnsi="Times New Roman" w:cs="Times New Roman"/>
                <w:sz w:val="18"/>
                <w:szCs w:val="18"/>
              </w:rPr>
              <w:t>25</w:t>
            </w:r>
          </w:p>
        </w:tc>
        <w:tc>
          <w:tcPr>
            <w:tcW w:w="2378" w:type="dxa"/>
            <w:tcBorders>
              <w:top w:val="single" w:sz="4" w:space="0" w:color="auto"/>
              <w:left w:val="single" w:sz="4" w:space="0" w:color="auto"/>
              <w:bottom w:val="single" w:sz="4" w:space="0" w:color="auto"/>
              <w:right w:val="single" w:sz="4" w:space="0" w:color="auto"/>
            </w:tcBorders>
          </w:tcPr>
          <w:p w14:paraId="581BD3D3" w14:textId="77777777" w:rsidR="00213C64" w:rsidRPr="008B1D0A" w:rsidRDefault="00213C64">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Категории   колесных транспортных средств:</w:t>
            </w:r>
          </w:p>
          <w:p w14:paraId="3E9A2CC1"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M</w:t>
            </w:r>
            <w:r w:rsidRPr="008B1D0A">
              <w:rPr>
                <w:rFonts w:ascii="Times New Roman" w:hAnsi="Times New Roman" w:cs="Times New Roman"/>
                <w:b/>
                <w:sz w:val="18"/>
                <w:szCs w:val="18"/>
              </w:rPr>
              <w:t>1, М2</w:t>
            </w:r>
          </w:p>
          <w:p w14:paraId="3BB3BF8E"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xml:space="preserve">- </w:t>
            </w:r>
            <w:r w:rsidRPr="008B1D0A">
              <w:rPr>
                <w:rFonts w:ascii="Times New Roman" w:hAnsi="Times New Roman" w:cs="Times New Roman"/>
                <w:b/>
                <w:sz w:val="18"/>
                <w:szCs w:val="18"/>
                <w:lang w:val="en-US"/>
              </w:rPr>
              <w:t>N</w:t>
            </w:r>
            <w:r w:rsidRPr="008B1D0A">
              <w:rPr>
                <w:rFonts w:ascii="Times New Roman" w:hAnsi="Times New Roman" w:cs="Times New Roman"/>
                <w:b/>
                <w:sz w:val="18"/>
                <w:szCs w:val="18"/>
              </w:rPr>
              <w:t>1</w:t>
            </w:r>
          </w:p>
          <w:p w14:paraId="79C88373" w14:textId="77777777" w:rsidR="00213C64" w:rsidRPr="008B1D0A" w:rsidRDefault="00213C64">
            <w:pPr>
              <w:widowControl w:val="0"/>
              <w:tabs>
                <w:tab w:val="left" w:pos="4052"/>
              </w:tabs>
              <w:autoSpaceDE w:val="0"/>
              <w:autoSpaceDN w:val="0"/>
              <w:adjustRightInd w:val="0"/>
              <w:spacing w:after="0" w:line="240" w:lineRule="auto"/>
              <w:ind w:firstLine="34"/>
              <w:jc w:val="both"/>
              <w:rPr>
                <w:rFonts w:ascii="Times New Roman" w:hAnsi="Times New Roman" w:cs="Times New Roman"/>
                <w:sz w:val="18"/>
                <w:szCs w:val="18"/>
              </w:rPr>
            </w:pPr>
            <w:r w:rsidRPr="008B1D0A">
              <w:rPr>
                <w:rFonts w:ascii="Times New Roman" w:hAnsi="Times New Roman" w:cs="Times New Roman"/>
                <w:b/>
                <w:sz w:val="18"/>
                <w:szCs w:val="18"/>
              </w:rPr>
              <w:t>-</w:t>
            </w:r>
            <w:r w:rsidRPr="008B1D0A">
              <w:rPr>
                <w:rFonts w:ascii="Times New Roman" w:eastAsia="TimesNewRomanPSMT" w:hAnsi="Times New Roman" w:cs="Times New Roman"/>
                <w:b/>
                <w:sz w:val="18"/>
                <w:szCs w:val="18"/>
              </w:rPr>
              <w:t xml:space="preserve"> </w:t>
            </w:r>
            <w:r w:rsidRPr="008B1D0A">
              <w:rPr>
                <w:rFonts w:ascii="Times New Roman" w:hAnsi="Times New Roman" w:cs="Times New Roman"/>
                <w:b/>
                <w:iCs/>
                <w:sz w:val="18"/>
                <w:szCs w:val="18"/>
                <w:lang w:val="en-US"/>
              </w:rPr>
              <w:t>O</w:t>
            </w:r>
            <w:r w:rsidRPr="008B1D0A">
              <w:rPr>
                <w:rFonts w:ascii="Times New Roman" w:hAnsi="Times New Roman" w:cs="Times New Roman"/>
                <w:b/>
                <w:iCs/>
                <w:sz w:val="18"/>
                <w:szCs w:val="18"/>
              </w:rPr>
              <w:t>1</w:t>
            </w:r>
            <w:r w:rsidRPr="008B1D0A">
              <w:rPr>
                <w:rFonts w:ascii="Times New Roman" w:hAnsi="Times New Roman" w:cs="Times New Roman"/>
                <w:b/>
                <w:sz w:val="18"/>
                <w:szCs w:val="18"/>
              </w:rPr>
              <w:t>, О2</w:t>
            </w:r>
          </w:p>
          <w:p w14:paraId="1C67BCF4" w14:textId="77777777" w:rsidR="00213C64" w:rsidRPr="008B1D0A" w:rsidRDefault="00213C64">
            <w:pPr>
              <w:widowControl w:val="0"/>
              <w:autoSpaceDE w:val="0"/>
              <w:autoSpaceDN w:val="0"/>
              <w:adjustRightInd w:val="0"/>
              <w:spacing w:after="0" w:line="240" w:lineRule="auto"/>
              <w:ind w:firstLine="34"/>
              <w:jc w:val="both"/>
              <w:rPr>
                <w:rFonts w:ascii="Times New Roman" w:hAnsi="Times New Roman" w:cs="Times New Roman"/>
                <w:b/>
                <w:sz w:val="18"/>
                <w:szCs w:val="18"/>
              </w:rPr>
            </w:pPr>
          </w:p>
        </w:tc>
        <w:tc>
          <w:tcPr>
            <w:tcW w:w="5589" w:type="dxa"/>
            <w:tcBorders>
              <w:top w:val="single" w:sz="4" w:space="0" w:color="auto"/>
              <w:left w:val="single" w:sz="4" w:space="0" w:color="auto"/>
              <w:bottom w:val="single" w:sz="4" w:space="0" w:color="auto"/>
              <w:right w:val="single" w:sz="4" w:space="0" w:color="auto"/>
            </w:tcBorders>
          </w:tcPr>
          <w:p w14:paraId="52C89EF4" w14:textId="77777777" w:rsidR="00213C64" w:rsidRPr="008B1D0A" w:rsidRDefault="00213C64">
            <w:pPr>
              <w:pStyle w:val="ad"/>
              <w:spacing w:line="276" w:lineRule="auto"/>
              <w:rPr>
                <w:sz w:val="18"/>
                <w:szCs w:val="18"/>
              </w:rPr>
            </w:pPr>
            <w:r w:rsidRPr="008B1D0A">
              <w:rPr>
                <w:sz w:val="18"/>
                <w:szCs w:val="18"/>
              </w:rPr>
              <w:t xml:space="preserve">Дополнительные требования к транспортным </w:t>
            </w:r>
            <w:proofErr w:type="gramStart"/>
            <w:r w:rsidRPr="008B1D0A">
              <w:rPr>
                <w:sz w:val="18"/>
                <w:szCs w:val="18"/>
              </w:rPr>
              <w:t>средствам  для</w:t>
            </w:r>
            <w:proofErr w:type="gramEnd"/>
            <w:r w:rsidRPr="008B1D0A">
              <w:rPr>
                <w:sz w:val="18"/>
                <w:szCs w:val="18"/>
              </w:rPr>
              <w:t xml:space="preserve"> перевозки пищевых продуктов</w:t>
            </w:r>
          </w:p>
          <w:p w14:paraId="7586C6F6"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 Не допускаются: </w:t>
            </w:r>
          </w:p>
          <w:p w14:paraId="4E8BC0C7"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Демонтаж, разрушение или неработоспособное состояние </w:t>
            </w:r>
          </w:p>
          <w:p w14:paraId="626F8468"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6B377C1F" w14:textId="77777777" w:rsidR="00213C64" w:rsidRPr="008B1D0A" w:rsidRDefault="00213C64">
            <w:pPr>
              <w:autoSpaceDE w:val="0"/>
              <w:autoSpaceDN w:val="0"/>
              <w:adjustRightInd w:val="0"/>
              <w:spacing w:after="0" w:line="240" w:lineRule="auto"/>
              <w:rPr>
                <w:rFonts w:ascii="Times New Roman" w:eastAsia="TimesNewRomanPSMT" w:hAnsi="Times New Roman" w:cs="Times New Roman"/>
                <w:sz w:val="18"/>
                <w:szCs w:val="18"/>
              </w:rPr>
            </w:pPr>
            <w:r w:rsidRPr="008B1D0A">
              <w:rPr>
                <w:rFonts w:ascii="Times New Roman" w:eastAsia="TimesNewRomanPSMT" w:hAnsi="Times New Roman" w:cs="Times New Roman"/>
                <w:sz w:val="18"/>
                <w:szCs w:val="18"/>
              </w:rPr>
              <w:t xml:space="preserve">-Разрушение теплоизоляции крышек и горловин люков </w:t>
            </w:r>
          </w:p>
          <w:p w14:paraId="33706A09" w14:textId="29C49FD5" w:rsidR="00213C64" w:rsidRPr="008B1D0A" w:rsidRDefault="00213C64">
            <w:pPr>
              <w:pStyle w:val="ad"/>
              <w:spacing w:line="276" w:lineRule="auto"/>
              <w:rPr>
                <w:rFonts w:eastAsia="TimesNewRomanPSMT"/>
                <w:sz w:val="18"/>
                <w:szCs w:val="18"/>
              </w:rPr>
            </w:pPr>
            <w:r w:rsidRPr="008B1D0A">
              <w:rPr>
                <w:rFonts w:eastAsia="TimesNewRomanPSMT"/>
                <w:sz w:val="18"/>
                <w:szCs w:val="18"/>
              </w:rPr>
              <w:t>изотермических цистерн с теплоизоляционным покрытием.</w:t>
            </w:r>
          </w:p>
        </w:tc>
        <w:tc>
          <w:tcPr>
            <w:tcW w:w="2500" w:type="dxa"/>
            <w:tcBorders>
              <w:top w:val="single" w:sz="4" w:space="0" w:color="auto"/>
              <w:left w:val="single" w:sz="4" w:space="0" w:color="auto"/>
              <w:bottom w:val="single" w:sz="4" w:space="0" w:color="auto"/>
              <w:right w:val="single" w:sz="4" w:space="0" w:color="auto"/>
            </w:tcBorders>
            <w:hideMark/>
          </w:tcPr>
          <w:p w14:paraId="7AA0B7E1" w14:textId="77777777" w:rsidR="00213C64" w:rsidRPr="008B1D0A" w:rsidRDefault="00213C64">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02BB2010" w14:textId="77777777" w:rsidR="00213C64" w:rsidRPr="008B1D0A" w:rsidRDefault="00213C64">
            <w:pPr>
              <w:spacing w:after="0" w:line="240" w:lineRule="auto"/>
              <w:rPr>
                <w:rFonts w:ascii="Times New Roman" w:hAnsi="Times New Roman" w:cs="Times New Roman"/>
                <w:i/>
                <w:sz w:val="18"/>
                <w:szCs w:val="18"/>
              </w:rPr>
            </w:pPr>
            <w:r w:rsidRPr="008B1D0A">
              <w:rPr>
                <w:rFonts w:ascii="Times New Roman" w:hAnsi="Times New Roman" w:cs="Times New Roman"/>
                <w:i/>
                <w:sz w:val="18"/>
                <w:szCs w:val="18"/>
              </w:rPr>
              <w:t>Приложение № 8 п. 26</w:t>
            </w:r>
          </w:p>
        </w:tc>
        <w:tc>
          <w:tcPr>
            <w:tcW w:w="2960" w:type="dxa"/>
            <w:tcBorders>
              <w:top w:val="single" w:sz="4" w:space="0" w:color="auto"/>
              <w:left w:val="single" w:sz="4" w:space="0" w:color="auto"/>
              <w:bottom w:val="single" w:sz="4" w:space="0" w:color="auto"/>
              <w:right w:val="single" w:sz="4" w:space="0" w:color="auto"/>
            </w:tcBorders>
            <w:hideMark/>
          </w:tcPr>
          <w:p w14:paraId="5FC9B9E3" w14:textId="77777777" w:rsidR="00213C64" w:rsidRPr="008B1D0A" w:rsidRDefault="00213C64">
            <w:pPr>
              <w:widowControl w:val="0"/>
              <w:autoSpaceDE w:val="0"/>
              <w:autoSpaceDN w:val="0"/>
              <w:adjustRightInd w:val="0"/>
              <w:spacing w:after="0" w:line="240" w:lineRule="auto"/>
              <w:jc w:val="both"/>
              <w:rPr>
                <w:rFonts w:ascii="Times New Roman" w:hAnsi="Times New Roman" w:cs="Times New Roman"/>
                <w:b/>
                <w:sz w:val="18"/>
                <w:szCs w:val="18"/>
              </w:rPr>
            </w:pPr>
            <w:r w:rsidRPr="008B1D0A">
              <w:rPr>
                <w:rFonts w:ascii="Times New Roman" w:hAnsi="Times New Roman" w:cs="Times New Roman"/>
                <w:sz w:val="18"/>
                <w:szCs w:val="18"/>
              </w:rPr>
              <w:t>ТР ТС 018/2011</w:t>
            </w:r>
          </w:p>
          <w:p w14:paraId="58ED1C85" w14:textId="77777777" w:rsidR="00213C64" w:rsidRPr="008B1D0A" w:rsidRDefault="00213C64">
            <w:pPr>
              <w:spacing w:after="0" w:line="240" w:lineRule="auto"/>
              <w:rPr>
                <w:rFonts w:ascii="Times New Roman" w:hAnsi="Times New Roman" w:cs="Times New Roman"/>
                <w:sz w:val="18"/>
                <w:szCs w:val="18"/>
                <w:lang w:eastAsia="ko-KR"/>
              </w:rPr>
            </w:pPr>
            <w:r w:rsidRPr="008B1D0A">
              <w:rPr>
                <w:rFonts w:ascii="Times New Roman" w:hAnsi="Times New Roman" w:cs="Times New Roman"/>
                <w:sz w:val="18"/>
                <w:szCs w:val="18"/>
              </w:rPr>
              <w:t>Визуально</w:t>
            </w:r>
          </w:p>
        </w:tc>
        <w:tc>
          <w:tcPr>
            <w:tcW w:w="1718" w:type="dxa"/>
            <w:tcBorders>
              <w:top w:val="single" w:sz="4" w:space="0" w:color="auto"/>
              <w:left w:val="single" w:sz="4" w:space="0" w:color="auto"/>
              <w:bottom w:val="single" w:sz="4" w:space="0" w:color="auto"/>
              <w:right w:val="single" w:sz="4" w:space="0" w:color="auto"/>
            </w:tcBorders>
          </w:tcPr>
          <w:p w14:paraId="1B6C101B" w14:textId="77777777" w:rsidR="00213C64" w:rsidRPr="008B1D0A" w:rsidRDefault="00213C64">
            <w:pPr>
              <w:spacing w:after="0" w:line="240" w:lineRule="auto"/>
              <w:ind w:right="153"/>
              <w:jc w:val="center"/>
              <w:rPr>
                <w:rFonts w:ascii="Times New Roman" w:hAnsi="Times New Roman" w:cs="Times New Roman"/>
                <w:sz w:val="18"/>
                <w:szCs w:val="18"/>
              </w:rPr>
            </w:pPr>
          </w:p>
          <w:p w14:paraId="1BB2A3F8" w14:textId="77777777" w:rsidR="00213C64" w:rsidRPr="008B1D0A" w:rsidRDefault="00213C64">
            <w:pPr>
              <w:tabs>
                <w:tab w:val="left" w:pos="1169"/>
              </w:tabs>
              <w:spacing w:after="0" w:line="240" w:lineRule="auto"/>
              <w:ind w:right="-109"/>
              <w:jc w:val="center"/>
              <w:rPr>
                <w:rFonts w:ascii="Times New Roman" w:hAnsi="Times New Roman" w:cs="Times New Roman"/>
                <w:sz w:val="18"/>
                <w:szCs w:val="18"/>
              </w:rPr>
            </w:pPr>
          </w:p>
        </w:tc>
      </w:tr>
      <w:tr w:rsidR="000C0C8F" w:rsidRPr="008B1D0A" w14:paraId="5C144C86" w14:textId="77777777" w:rsidTr="000C0C8F">
        <w:trPr>
          <w:trHeight w:val="333"/>
        </w:trPr>
        <w:tc>
          <w:tcPr>
            <w:tcW w:w="15735" w:type="dxa"/>
            <w:gridSpan w:val="6"/>
            <w:tcBorders>
              <w:top w:val="single" w:sz="4" w:space="0" w:color="auto"/>
              <w:left w:val="single" w:sz="4" w:space="0" w:color="auto"/>
              <w:bottom w:val="single" w:sz="4" w:space="0" w:color="auto"/>
              <w:right w:val="single" w:sz="4" w:space="0" w:color="auto"/>
            </w:tcBorders>
          </w:tcPr>
          <w:p w14:paraId="234D0061" w14:textId="23A73EFE" w:rsidR="000C0C8F" w:rsidRPr="008B1D0A" w:rsidRDefault="000C0C8F" w:rsidP="000C0C8F">
            <w:pPr>
              <w:pStyle w:val="aa"/>
              <w:rPr>
                <w:rFonts w:ascii="Times New Roman" w:hAnsi="Times New Roman"/>
                <w:b/>
                <w:bCs/>
                <w:sz w:val="18"/>
                <w:szCs w:val="18"/>
              </w:rPr>
            </w:pPr>
            <w:r w:rsidRPr="008B1D0A">
              <w:rPr>
                <w:rFonts w:ascii="Times New Roman" w:hAnsi="Times New Roman"/>
                <w:b/>
                <w:bCs/>
                <w:sz w:val="18"/>
                <w:szCs w:val="18"/>
                <w:lang w:val="ky-KG"/>
              </w:rPr>
              <w:t xml:space="preserve">Раздел 3. </w:t>
            </w:r>
            <w:r w:rsidRPr="008B1D0A">
              <w:rPr>
                <w:rFonts w:ascii="Times New Roman" w:hAnsi="Times New Roman"/>
                <w:b/>
                <w:bCs/>
                <w:sz w:val="18"/>
                <w:szCs w:val="18"/>
              </w:rPr>
              <w:t>Проверка выполнения требований к транспортным средствам,</w:t>
            </w:r>
            <w:r w:rsidRPr="008B1D0A">
              <w:rPr>
                <w:rFonts w:ascii="Times New Roman" w:hAnsi="Times New Roman"/>
                <w:b/>
                <w:bCs/>
                <w:sz w:val="18"/>
                <w:szCs w:val="18"/>
                <w:lang w:val="ky-KG"/>
              </w:rPr>
              <w:t xml:space="preserve"> </w:t>
            </w:r>
            <w:r w:rsidRPr="008B1D0A">
              <w:rPr>
                <w:rFonts w:ascii="Times New Roman" w:hAnsi="Times New Roman"/>
                <w:b/>
                <w:bCs/>
                <w:sz w:val="18"/>
                <w:szCs w:val="18"/>
              </w:rPr>
              <w:t>находящихся в эксплуатации, в случае внесения изменений в их</w:t>
            </w:r>
            <w:r w:rsidRPr="008B1D0A">
              <w:rPr>
                <w:rFonts w:ascii="Times New Roman" w:hAnsi="Times New Roman"/>
                <w:b/>
                <w:bCs/>
                <w:sz w:val="18"/>
                <w:szCs w:val="18"/>
                <w:lang w:val="ky-KG"/>
              </w:rPr>
              <w:t xml:space="preserve"> </w:t>
            </w:r>
            <w:r w:rsidRPr="008B1D0A">
              <w:rPr>
                <w:rFonts w:ascii="Times New Roman" w:hAnsi="Times New Roman"/>
                <w:b/>
                <w:bCs/>
                <w:sz w:val="18"/>
                <w:szCs w:val="18"/>
              </w:rPr>
              <w:t>конструкцию:</w:t>
            </w:r>
          </w:p>
        </w:tc>
      </w:tr>
      <w:tr w:rsidR="000C0C8F" w:rsidRPr="008B1D0A" w14:paraId="6341BF8D" w14:textId="77777777" w:rsidTr="00213C64">
        <w:trPr>
          <w:trHeight w:val="169"/>
        </w:trPr>
        <w:tc>
          <w:tcPr>
            <w:tcW w:w="590" w:type="dxa"/>
            <w:tcBorders>
              <w:top w:val="single" w:sz="4" w:space="0" w:color="auto"/>
              <w:left w:val="single" w:sz="4" w:space="0" w:color="auto"/>
              <w:bottom w:val="single" w:sz="4" w:space="0" w:color="auto"/>
              <w:right w:val="single" w:sz="4" w:space="0" w:color="auto"/>
            </w:tcBorders>
            <w:hideMark/>
          </w:tcPr>
          <w:p w14:paraId="21311C04" w14:textId="5ED32B11" w:rsidR="000C0C8F" w:rsidRPr="008B1D0A" w:rsidRDefault="000C0C8F" w:rsidP="000C0C8F">
            <w:pPr>
              <w:spacing w:after="0" w:line="240" w:lineRule="auto"/>
              <w:ind w:right="153"/>
              <w:jc w:val="center"/>
              <w:rPr>
                <w:rFonts w:ascii="Times New Roman" w:hAnsi="Times New Roman" w:cs="Times New Roman"/>
                <w:sz w:val="18"/>
                <w:szCs w:val="18"/>
                <w:lang w:val="ky-KG"/>
              </w:rPr>
            </w:pPr>
            <w:r w:rsidRPr="008B1D0A">
              <w:rPr>
                <w:rFonts w:ascii="Times New Roman" w:hAnsi="Times New Roman" w:cs="Times New Roman"/>
                <w:sz w:val="18"/>
                <w:szCs w:val="18"/>
                <w:lang w:val="ky-KG"/>
              </w:rPr>
              <w:t>1</w:t>
            </w:r>
          </w:p>
        </w:tc>
        <w:tc>
          <w:tcPr>
            <w:tcW w:w="2378" w:type="dxa"/>
            <w:tcBorders>
              <w:top w:val="single" w:sz="4" w:space="0" w:color="auto"/>
              <w:left w:val="single" w:sz="4" w:space="0" w:color="auto"/>
              <w:bottom w:val="single" w:sz="4" w:space="0" w:color="auto"/>
              <w:right w:val="single" w:sz="4" w:space="0" w:color="auto"/>
            </w:tcBorders>
            <w:hideMark/>
          </w:tcPr>
          <w:p w14:paraId="740C87FD" w14:textId="77777777" w:rsidR="000C0C8F" w:rsidRPr="008B1D0A" w:rsidRDefault="000C0C8F" w:rsidP="000C0C8F">
            <w:pPr>
              <w:spacing w:after="0" w:line="240" w:lineRule="auto"/>
              <w:ind w:right="153"/>
              <w:rPr>
                <w:rFonts w:ascii="Times New Roman" w:hAnsi="Times New Roman" w:cs="Times New Roman"/>
                <w:sz w:val="18"/>
                <w:szCs w:val="18"/>
              </w:rPr>
            </w:pPr>
            <w:r w:rsidRPr="008B1D0A">
              <w:rPr>
                <w:rFonts w:ascii="Times New Roman" w:hAnsi="Times New Roman" w:cs="Times New Roman"/>
                <w:sz w:val="18"/>
                <w:szCs w:val="18"/>
              </w:rPr>
              <w:t>Категории   колесных транспортных средств:</w:t>
            </w:r>
          </w:p>
          <w:p w14:paraId="1FC9DA24" w14:textId="77777777" w:rsidR="000C0C8F" w:rsidRPr="008B1D0A" w:rsidRDefault="000C0C8F" w:rsidP="000C0C8F">
            <w:pPr>
              <w:spacing w:after="0" w:line="240" w:lineRule="auto"/>
              <w:ind w:right="153"/>
              <w:rPr>
                <w:rFonts w:ascii="Times New Roman" w:hAnsi="Times New Roman" w:cs="Times New Roman"/>
                <w:b/>
                <w:sz w:val="18"/>
                <w:szCs w:val="18"/>
              </w:rPr>
            </w:pPr>
            <w:r w:rsidRPr="008B1D0A">
              <w:rPr>
                <w:rFonts w:ascii="Times New Roman" w:hAnsi="Times New Roman" w:cs="Times New Roman"/>
                <w:b/>
                <w:sz w:val="18"/>
                <w:szCs w:val="18"/>
              </w:rPr>
              <w:t>- M1, М2</w:t>
            </w:r>
          </w:p>
          <w:p w14:paraId="1DC259D7" w14:textId="77777777" w:rsidR="000C0C8F" w:rsidRPr="008B1D0A" w:rsidRDefault="000C0C8F" w:rsidP="000C0C8F">
            <w:pPr>
              <w:spacing w:after="0" w:line="240" w:lineRule="auto"/>
              <w:ind w:right="153"/>
              <w:rPr>
                <w:rFonts w:ascii="Times New Roman" w:hAnsi="Times New Roman" w:cs="Times New Roman"/>
                <w:b/>
                <w:sz w:val="18"/>
                <w:szCs w:val="18"/>
              </w:rPr>
            </w:pPr>
            <w:r w:rsidRPr="008B1D0A">
              <w:rPr>
                <w:rFonts w:ascii="Times New Roman" w:hAnsi="Times New Roman" w:cs="Times New Roman"/>
                <w:b/>
                <w:sz w:val="18"/>
                <w:szCs w:val="18"/>
              </w:rPr>
              <w:t>- N1</w:t>
            </w:r>
          </w:p>
          <w:p w14:paraId="43FD60E0" w14:textId="77777777" w:rsidR="000C0C8F" w:rsidRPr="008B1D0A" w:rsidRDefault="000C0C8F" w:rsidP="000C0C8F">
            <w:pPr>
              <w:widowControl w:val="0"/>
              <w:tabs>
                <w:tab w:val="left" w:pos="4052"/>
              </w:tabs>
              <w:autoSpaceDE w:val="0"/>
              <w:autoSpaceDN w:val="0"/>
              <w:adjustRightInd w:val="0"/>
              <w:spacing w:after="0" w:line="240" w:lineRule="auto"/>
              <w:ind w:firstLine="34"/>
              <w:jc w:val="both"/>
              <w:rPr>
                <w:rFonts w:ascii="Times New Roman" w:hAnsi="Times New Roman" w:cs="Times New Roman"/>
                <w:b/>
                <w:sz w:val="18"/>
                <w:szCs w:val="18"/>
              </w:rPr>
            </w:pPr>
            <w:r w:rsidRPr="008B1D0A">
              <w:rPr>
                <w:rFonts w:ascii="Times New Roman" w:hAnsi="Times New Roman" w:cs="Times New Roman"/>
                <w:b/>
                <w:sz w:val="18"/>
                <w:szCs w:val="18"/>
              </w:rPr>
              <w:t>- O1, О2,</w:t>
            </w:r>
          </w:p>
        </w:tc>
        <w:tc>
          <w:tcPr>
            <w:tcW w:w="5589" w:type="dxa"/>
            <w:tcBorders>
              <w:top w:val="single" w:sz="4" w:space="0" w:color="auto"/>
              <w:left w:val="single" w:sz="4" w:space="0" w:color="auto"/>
              <w:bottom w:val="single" w:sz="4" w:space="0" w:color="auto"/>
              <w:right w:val="single" w:sz="4" w:space="0" w:color="auto"/>
            </w:tcBorders>
            <w:hideMark/>
          </w:tcPr>
          <w:p w14:paraId="6A7A4E0F" w14:textId="77777777" w:rsidR="000C0C8F" w:rsidRPr="008B1D0A" w:rsidRDefault="000C0C8F" w:rsidP="000C0C8F">
            <w:pPr>
              <w:pStyle w:val="ad"/>
              <w:spacing w:line="276" w:lineRule="auto"/>
              <w:rPr>
                <w:sz w:val="18"/>
                <w:szCs w:val="18"/>
              </w:rPr>
            </w:pPr>
            <w:r w:rsidRPr="008B1D0A">
              <w:rPr>
                <w:sz w:val="18"/>
                <w:szCs w:val="18"/>
              </w:rPr>
              <w:t>Проверка выполнения требований к транспортным средствам,</w:t>
            </w:r>
          </w:p>
          <w:p w14:paraId="711189BC" w14:textId="77777777" w:rsidR="000C0C8F" w:rsidRPr="008B1D0A" w:rsidRDefault="000C0C8F" w:rsidP="000C0C8F">
            <w:pPr>
              <w:pStyle w:val="ad"/>
              <w:spacing w:line="276" w:lineRule="auto"/>
              <w:rPr>
                <w:sz w:val="18"/>
                <w:szCs w:val="18"/>
              </w:rPr>
            </w:pPr>
            <w:r w:rsidRPr="008B1D0A">
              <w:rPr>
                <w:sz w:val="18"/>
                <w:szCs w:val="18"/>
              </w:rPr>
              <w:t>находящихся в эксплуатации, в случае внесения изменений в их</w:t>
            </w:r>
          </w:p>
          <w:p w14:paraId="48DDEDE7" w14:textId="77777777" w:rsidR="000C0C8F" w:rsidRPr="008B1D0A" w:rsidRDefault="000C0C8F" w:rsidP="000C0C8F">
            <w:pPr>
              <w:pStyle w:val="ad"/>
              <w:spacing w:line="276" w:lineRule="auto"/>
              <w:rPr>
                <w:sz w:val="18"/>
                <w:szCs w:val="18"/>
              </w:rPr>
            </w:pPr>
            <w:r w:rsidRPr="008B1D0A">
              <w:rPr>
                <w:sz w:val="18"/>
                <w:szCs w:val="18"/>
              </w:rPr>
              <w:t>конструкцию:</w:t>
            </w:r>
          </w:p>
          <w:p w14:paraId="04FC9375" w14:textId="77777777" w:rsidR="000C0C8F" w:rsidRPr="008B1D0A" w:rsidRDefault="000C0C8F" w:rsidP="000C0C8F">
            <w:pPr>
              <w:pStyle w:val="ad"/>
              <w:spacing w:line="276" w:lineRule="auto"/>
              <w:rPr>
                <w:sz w:val="18"/>
                <w:szCs w:val="18"/>
              </w:rPr>
            </w:pPr>
            <w:r w:rsidRPr="008B1D0A">
              <w:rPr>
                <w:sz w:val="18"/>
                <w:szCs w:val="18"/>
              </w:rPr>
              <w:t>1. Изменение типа кузова, связанное с установкой на шасси транспортного средства стандартных самосвальных и бортовых кузовов, цистерн, кузовов-фургонов (в том числе контейнеров), тента, прошедших оценку соответствия в составе данного типа транспортного средства, а также установка указанных типов кузовов взамен друг друга:</w:t>
            </w:r>
          </w:p>
          <w:p w14:paraId="68B1AF7E" w14:textId="77777777" w:rsidR="000C0C8F" w:rsidRPr="008B1D0A" w:rsidRDefault="000C0C8F" w:rsidP="000C0C8F">
            <w:pPr>
              <w:pStyle w:val="ad"/>
              <w:spacing w:line="276" w:lineRule="auto"/>
              <w:rPr>
                <w:sz w:val="18"/>
                <w:szCs w:val="18"/>
              </w:rPr>
            </w:pPr>
            <w:r w:rsidRPr="008B1D0A">
              <w:rPr>
                <w:sz w:val="18"/>
                <w:szCs w:val="18"/>
              </w:rPr>
              <w:t xml:space="preserve">1.1.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50A3552D" w14:textId="77777777" w:rsidR="003224ED" w:rsidRPr="008B1D0A" w:rsidRDefault="000C0C8F" w:rsidP="000C0C8F">
            <w:pPr>
              <w:pStyle w:val="ad"/>
              <w:spacing w:line="276" w:lineRule="auto"/>
              <w:rPr>
                <w:sz w:val="18"/>
                <w:szCs w:val="18"/>
              </w:rPr>
            </w:pPr>
            <w:r w:rsidRPr="008B1D0A">
              <w:rPr>
                <w:sz w:val="18"/>
                <w:szCs w:val="18"/>
              </w:rPr>
              <w:t xml:space="preserve">1.2.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1ED4E6B1" w14:textId="7C9A906B" w:rsidR="000C0C8F" w:rsidRPr="008B1D0A" w:rsidRDefault="000C0C8F" w:rsidP="000C0C8F">
            <w:pPr>
              <w:pStyle w:val="ad"/>
              <w:spacing w:line="276" w:lineRule="auto"/>
              <w:rPr>
                <w:sz w:val="18"/>
                <w:szCs w:val="18"/>
              </w:rPr>
            </w:pPr>
            <w:r w:rsidRPr="008B1D0A">
              <w:rPr>
                <w:sz w:val="18"/>
                <w:szCs w:val="18"/>
              </w:rPr>
              <w:lastRenderedPageBreak/>
              <w:t xml:space="preserve">1.3. Кузов (цистерна) должен надежно крепиться к раме транспортного средства крепежными элементами, аналогичными по конструкции, количеству и материалу элементам крепления кузова или цистерны того же транспортного средства, изготовленного в условиях серийного производства, той же или большей технически допустимой максимальной массы. </w:t>
            </w:r>
          </w:p>
          <w:p w14:paraId="68A2D45D" w14:textId="77777777" w:rsidR="000C0C8F" w:rsidRPr="008B1D0A" w:rsidRDefault="000C0C8F" w:rsidP="000C0C8F">
            <w:pPr>
              <w:pStyle w:val="ad"/>
              <w:spacing w:line="276" w:lineRule="auto"/>
              <w:rPr>
                <w:sz w:val="18"/>
                <w:szCs w:val="18"/>
              </w:rPr>
            </w:pPr>
            <w:r w:rsidRPr="008B1D0A">
              <w:rPr>
                <w:sz w:val="18"/>
                <w:szCs w:val="18"/>
              </w:rPr>
              <w:t>1.4.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49B9D93D" w14:textId="77777777" w:rsidR="000C0C8F" w:rsidRPr="008B1D0A" w:rsidRDefault="000C0C8F" w:rsidP="000C0C8F">
            <w:pPr>
              <w:pStyle w:val="ad"/>
              <w:spacing w:line="276" w:lineRule="auto"/>
              <w:rPr>
                <w:sz w:val="18"/>
                <w:szCs w:val="18"/>
              </w:rPr>
            </w:pPr>
            <w:r w:rsidRPr="008B1D0A">
              <w:rPr>
                <w:sz w:val="18"/>
                <w:szCs w:val="18"/>
              </w:rPr>
              <w:t xml:space="preserve"> 2. Установка на грузовых автомобилях дополнительных топливных баков, в отношении которых была проведена оценка соответствия в составе типа транспортного средства </w:t>
            </w:r>
            <w:r w:rsidRPr="008B1D0A">
              <w:rPr>
                <w:sz w:val="18"/>
                <w:szCs w:val="18"/>
              </w:rPr>
              <w:tab/>
            </w:r>
          </w:p>
          <w:p w14:paraId="79CFD0C0" w14:textId="77777777" w:rsidR="000C0C8F" w:rsidRPr="008B1D0A" w:rsidRDefault="000C0C8F" w:rsidP="000C0C8F">
            <w:pPr>
              <w:pStyle w:val="ad"/>
              <w:spacing w:line="276" w:lineRule="auto"/>
              <w:rPr>
                <w:sz w:val="18"/>
                <w:szCs w:val="18"/>
              </w:rPr>
            </w:pPr>
            <w:r w:rsidRPr="008B1D0A">
              <w:rPr>
                <w:sz w:val="18"/>
                <w:szCs w:val="18"/>
              </w:rPr>
              <w:t>2.1. Дополнительные топливные баки должны быть установлены на предусмотренные изготовителем транспортного средства места и закреплены крепежными элементами, аналогичными по конструкции, количеству и применяемым материалам крепежных элементов транспортного средства.</w:t>
            </w:r>
          </w:p>
          <w:p w14:paraId="34883C8D" w14:textId="77777777" w:rsidR="000C0C8F" w:rsidRPr="008B1D0A" w:rsidRDefault="000C0C8F" w:rsidP="000C0C8F">
            <w:pPr>
              <w:pStyle w:val="ad"/>
              <w:spacing w:line="276" w:lineRule="auto"/>
              <w:rPr>
                <w:sz w:val="18"/>
                <w:szCs w:val="18"/>
              </w:rPr>
            </w:pPr>
            <w:r w:rsidRPr="008B1D0A">
              <w:rPr>
                <w:sz w:val="18"/>
                <w:szCs w:val="18"/>
              </w:rPr>
              <w:t xml:space="preserve">3. Установка вместо бортовых и самосвальных кузовов и цистерн седельного сцепного устройства, в отношении которого была проведена оценка соответствия в составе типа транспортного средства </w:t>
            </w:r>
            <w:r w:rsidRPr="008B1D0A">
              <w:rPr>
                <w:sz w:val="18"/>
                <w:szCs w:val="18"/>
              </w:rPr>
              <w:tab/>
            </w:r>
          </w:p>
          <w:p w14:paraId="6987CF27" w14:textId="77777777" w:rsidR="000C0C8F" w:rsidRPr="008B1D0A" w:rsidRDefault="000C0C8F" w:rsidP="000C0C8F">
            <w:pPr>
              <w:pStyle w:val="ad"/>
              <w:spacing w:line="276" w:lineRule="auto"/>
              <w:rPr>
                <w:sz w:val="18"/>
                <w:szCs w:val="18"/>
              </w:rPr>
            </w:pPr>
            <w:r w:rsidRPr="008B1D0A">
              <w:rPr>
                <w:sz w:val="18"/>
                <w:szCs w:val="18"/>
              </w:rPr>
              <w:t xml:space="preserve">3.1. В тип транспортного средства должны быть включены модификации, оборудованные седельными сцепными устройствами. При внесении изменений в конструкцию транспортного средства применяются указанные устройства. </w:t>
            </w:r>
          </w:p>
          <w:p w14:paraId="1A22F485" w14:textId="77777777" w:rsidR="000C0C8F" w:rsidRPr="008B1D0A" w:rsidRDefault="000C0C8F" w:rsidP="000C0C8F">
            <w:pPr>
              <w:pStyle w:val="ad"/>
              <w:spacing w:line="276" w:lineRule="auto"/>
              <w:rPr>
                <w:sz w:val="18"/>
                <w:szCs w:val="18"/>
              </w:rPr>
            </w:pPr>
            <w:r w:rsidRPr="008B1D0A">
              <w:rPr>
                <w:sz w:val="18"/>
                <w:szCs w:val="18"/>
              </w:rPr>
              <w:t xml:space="preserve">3.2. Седельное устройство должно быть закреплено крепежными элементами, аналогичными по конструкции, количеству и применяемым материалам крепежным элементам транспортного средства. </w:t>
            </w:r>
          </w:p>
          <w:p w14:paraId="4A0B54A1" w14:textId="77777777" w:rsidR="000C0C8F" w:rsidRPr="008B1D0A" w:rsidRDefault="000C0C8F" w:rsidP="000C0C8F">
            <w:pPr>
              <w:pStyle w:val="ad"/>
              <w:spacing w:line="276" w:lineRule="auto"/>
              <w:rPr>
                <w:sz w:val="18"/>
                <w:szCs w:val="18"/>
              </w:rPr>
            </w:pPr>
            <w:r w:rsidRPr="008B1D0A">
              <w:rPr>
                <w:sz w:val="18"/>
                <w:szCs w:val="18"/>
              </w:rPr>
              <w:t xml:space="preserve">3.3. Расположение седельного устройства относительно заднего моста должно соответствовать его расположению на выпускаемых седельных тягачах того же типа и обеспечивать относительный поворот тягача и полуприцепа вокруг оси шкворня в горизонтальной плоскости не менее чем на 90 градусов в каждую сторону. </w:t>
            </w:r>
          </w:p>
          <w:p w14:paraId="2FBA74D0" w14:textId="77777777" w:rsidR="000C0C8F" w:rsidRPr="008B1D0A" w:rsidRDefault="000C0C8F" w:rsidP="000C0C8F">
            <w:pPr>
              <w:pStyle w:val="ad"/>
              <w:spacing w:line="276" w:lineRule="auto"/>
              <w:rPr>
                <w:sz w:val="18"/>
                <w:szCs w:val="18"/>
              </w:rPr>
            </w:pPr>
            <w:r w:rsidRPr="008B1D0A">
              <w:rPr>
                <w:sz w:val="18"/>
                <w:szCs w:val="18"/>
              </w:rPr>
              <w:t xml:space="preserve">3.4. Место расположения и установка задних внешних световых приборов и приборов освещения заднего государственного </w:t>
            </w:r>
            <w:r w:rsidRPr="008B1D0A">
              <w:rPr>
                <w:sz w:val="18"/>
                <w:szCs w:val="18"/>
              </w:rPr>
              <w:lastRenderedPageBreak/>
              <w:t xml:space="preserve">регистрационного знака транспортного средства должны соответствовать Правилам ЕЭК ООН N 48. </w:t>
            </w:r>
          </w:p>
          <w:p w14:paraId="1F201E9D" w14:textId="77777777" w:rsidR="000C0C8F" w:rsidRPr="008B1D0A" w:rsidRDefault="000C0C8F" w:rsidP="000C0C8F">
            <w:pPr>
              <w:pStyle w:val="ad"/>
              <w:spacing w:line="276" w:lineRule="auto"/>
              <w:rPr>
                <w:sz w:val="18"/>
                <w:szCs w:val="18"/>
              </w:rPr>
            </w:pPr>
            <w:r w:rsidRPr="008B1D0A">
              <w:rPr>
                <w:sz w:val="18"/>
                <w:szCs w:val="18"/>
              </w:rPr>
              <w:t>3.5. На тягаче должны быть установлены разъемные соединения для подключения электрооборудования и тормозных систем полуприцепа.</w:t>
            </w:r>
          </w:p>
          <w:p w14:paraId="2E4338B7" w14:textId="77777777" w:rsidR="000C0C8F" w:rsidRPr="008B1D0A" w:rsidRDefault="000C0C8F" w:rsidP="000C0C8F">
            <w:pPr>
              <w:pStyle w:val="ad"/>
              <w:spacing w:line="276" w:lineRule="auto"/>
              <w:rPr>
                <w:sz w:val="18"/>
                <w:szCs w:val="18"/>
              </w:rPr>
            </w:pPr>
            <w:r w:rsidRPr="008B1D0A">
              <w:rPr>
                <w:sz w:val="18"/>
                <w:szCs w:val="18"/>
              </w:rPr>
              <w:t xml:space="preserve">4. Установка на грузовые автомобили грузоподъемных бортов, лебедок и гидравлических подъемников для самостоятельной погрузки и разгрузки грузов, в отношении которых была проведена оценка соответствия в составе типа транспортного средства </w:t>
            </w:r>
            <w:r w:rsidRPr="008B1D0A">
              <w:rPr>
                <w:sz w:val="18"/>
                <w:szCs w:val="18"/>
              </w:rPr>
              <w:tab/>
            </w:r>
          </w:p>
          <w:p w14:paraId="63E3897D" w14:textId="77777777" w:rsidR="000C0C8F" w:rsidRPr="008B1D0A" w:rsidRDefault="000C0C8F" w:rsidP="000C0C8F">
            <w:pPr>
              <w:pStyle w:val="ad"/>
              <w:spacing w:line="276" w:lineRule="auto"/>
              <w:rPr>
                <w:sz w:val="18"/>
                <w:szCs w:val="18"/>
              </w:rPr>
            </w:pPr>
            <w:r w:rsidRPr="008B1D0A">
              <w:rPr>
                <w:sz w:val="18"/>
                <w:szCs w:val="18"/>
              </w:rPr>
              <w:t xml:space="preserve">4.1.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2B1E656A" w14:textId="77777777" w:rsidR="000C0C8F" w:rsidRPr="008B1D0A" w:rsidRDefault="000C0C8F" w:rsidP="000C0C8F">
            <w:pPr>
              <w:pStyle w:val="ad"/>
              <w:spacing w:line="276" w:lineRule="auto"/>
              <w:rPr>
                <w:sz w:val="18"/>
                <w:szCs w:val="18"/>
              </w:rPr>
            </w:pPr>
            <w:r w:rsidRPr="008B1D0A">
              <w:rPr>
                <w:sz w:val="18"/>
                <w:szCs w:val="18"/>
              </w:rPr>
              <w:t xml:space="preserve">4.2.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482567A7" w14:textId="77777777" w:rsidR="000C0C8F" w:rsidRPr="008B1D0A" w:rsidRDefault="000C0C8F" w:rsidP="000C0C8F">
            <w:pPr>
              <w:pStyle w:val="ad"/>
              <w:spacing w:line="276" w:lineRule="auto"/>
              <w:rPr>
                <w:sz w:val="18"/>
                <w:szCs w:val="18"/>
              </w:rPr>
            </w:pPr>
            <w:r w:rsidRPr="008B1D0A">
              <w:rPr>
                <w:sz w:val="18"/>
                <w:szCs w:val="18"/>
              </w:rPr>
              <w:t xml:space="preserve">4.3. Грузоподъемные борта, лебедки и гидравлические подъемники должны быть надежно закреплены стандартными крепежными деталями. </w:t>
            </w:r>
          </w:p>
          <w:p w14:paraId="5E064AD5" w14:textId="77777777" w:rsidR="000C0C8F" w:rsidRPr="008B1D0A" w:rsidRDefault="000C0C8F" w:rsidP="000C0C8F">
            <w:pPr>
              <w:pStyle w:val="ad"/>
              <w:spacing w:line="276" w:lineRule="auto"/>
              <w:rPr>
                <w:sz w:val="18"/>
                <w:szCs w:val="18"/>
              </w:rPr>
            </w:pPr>
            <w:r w:rsidRPr="008B1D0A">
              <w:rPr>
                <w:sz w:val="18"/>
                <w:szCs w:val="18"/>
              </w:rPr>
              <w:t xml:space="preserve">4.4. Стрела гидравлического подъемника должна надежно фиксироваться от смещения при движении автомобиля. </w:t>
            </w:r>
          </w:p>
          <w:p w14:paraId="3271AD10" w14:textId="77777777" w:rsidR="000C0C8F" w:rsidRPr="008B1D0A" w:rsidRDefault="000C0C8F" w:rsidP="000C0C8F">
            <w:pPr>
              <w:pStyle w:val="ad"/>
              <w:spacing w:line="276" w:lineRule="auto"/>
              <w:rPr>
                <w:sz w:val="18"/>
                <w:szCs w:val="18"/>
              </w:rPr>
            </w:pPr>
            <w:r w:rsidRPr="008B1D0A">
              <w:rPr>
                <w:sz w:val="18"/>
                <w:szCs w:val="18"/>
              </w:rPr>
              <w:t xml:space="preserve">4.5. Грузоподъемный борт не должен иметь травмоопасных выступов (применяются требования Правил ЕЭК ООН N 61). </w:t>
            </w:r>
          </w:p>
          <w:p w14:paraId="4E0916ED" w14:textId="77777777" w:rsidR="000C0C8F" w:rsidRPr="008B1D0A" w:rsidRDefault="000C0C8F" w:rsidP="000C0C8F">
            <w:pPr>
              <w:pStyle w:val="ad"/>
              <w:spacing w:line="276" w:lineRule="auto"/>
              <w:rPr>
                <w:sz w:val="18"/>
                <w:szCs w:val="18"/>
              </w:rPr>
            </w:pPr>
            <w:r w:rsidRPr="008B1D0A">
              <w:rPr>
                <w:sz w:val="18"/>
                <w:szCs w:val="18"/>
              </w:rPr>
              <w:t xml:space="preserve">4.6. Лебедка не должна выступать за переднюю плоскость переднего бампера. Допускается выступание лебедки в случае, если при движении автомобиля она закрыта защитным элементом. </w:t>
            </w:r>
          </w:p>
          <w:p w14:paraId="4DC17350" w14:textId="77777777" w:rsidR="000C0C8F" w:rsidRPr="008B1D0A" w:rsidRDefault="000C0C8F" w:rsidP="000C0C8F">
            <w:pPr>
              <w:pStyle w:val="ad"/>
              <w:spacing w:line="276" w:lineRule="auto"/>
              <w:rPr>
                <w:sz w:val="18"/>
                <w:szCs w:val="18"/>
              </w:rPr>
            </w:pPr>
            <w:r w:rsidRPr="008B1D0A">
              <w:rPr>
                <w:sz w:val="18"/>
                <w:szCs w:val="18"/>
              </w:rPr>
              <w:t>4.7.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1171AF83" w14:textId="77777777" w:rsidR="000C0C8F" w:rsidRPr="008B1D0A" w:rsidRDefault="000C0C8F" w:rsidP="000C0C8F">
            <w:pPr>
              <w:pStyle w:val="ad"/>
              <w:spacing w:line="276" w:lineRule="auto"/>
              <w:rPr>
                <w:sz w:val="18"/>
                <w:szCs w:val="18"/>
              </w:rPr>
            </w:pPr>
            <w:r w:rsidRPr="008B1D0A">
              <w:rPr>
                <w:sz w:val="18"/>
                <w:szCs w:val="18"/>
              </w:rPr>
              <w:t xml:space="preserve">5. Установка на автомобили (в том числе в салоне легкового автомобиля) и прицепы специального несъемного оборудования, в отношении которого была проведена оценка соответствия в составе типа транспортного средства </w:t>
            </w:r>
            <w:r w:rsidRPr="008B1D0A">
              <w:rPr>
                <w:sz w:val="18"/>
                <w:szCs w:val="18"/>
              </w:rPr>
              <w:tab/>
            </w:r>
          </w:p>
          <w:p w14:paraId="5166FA33" w14:textId="77777777" w:rsidR="000C0C8F" w:rsidRPr="008B1D0A" w:rsidRDefault="000C0C8F" w:rsidP="000C0C8F">
            <w:pPr>
              <w:pStyle w:val="ad"/>
              <w:spacing w:line="276" w:lineRule="auto"/>
              <w:rPr>
                <w:sz w:val="18"/>
                <w:szCs w:val="18"/>
              </w:rPr>
            </w:pPr>
            <w:r w:rsidRPr="008B1D0A">
              <w:rPr>
                <w:sz w:val="18"/>
                <w:szCs w:val="18"/>
              </w:rPr>
              <w:t xml:space="preserve">5.1.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7699468C" w14:textId="77777777" w:rsidR="000C0C8F" w:rsidRPr="008B1D0A" w:rsidRDefault="000C0C8F" w:rsidP="000C0C8F">
            <w:pPr>
              <w:pStyle w:val="ad"/>
              <w:spacing w:line="276" w:lineRule="auto"/>
              <w:rPr>
                <w:sz w:val="18"/>
                <w:szCs w:val="18"/>
              </w:rPr>
            </w:pPr>
            <w:r w:rsidRPr="008B1D0A">
              <w:rPr>
                <w:sz w:val="18"/>
                <w:szCs w:val="18"/>
              </w:rPr>
              <w:t xml:space="preserve">5.2. Габаритная ширина транспортного средства не должна </w:t>
            </w:r>
            <w:r w:rsidRPr="008B1D0A">
              <w:rPr>
                <w:sz w:val="18"/>
                <w:szCs w:val="18"/>
              </w:rPr>
              <w:lastRenderedPageBreak/>
              <w:t xml:space="preserve">превышать 2,55 м (для изотермических кузовов транспортных средств допускается максимальная ширина 2,6 м), а высота 4,0 м. </w:t>
            </w:r>
          </w:p>
          <w:p w14:paraId="713468C2" w14:textId="77777777" w:rsidR="000C0C8F" w:rsidRPr="008B1D0A" w:rsidRDefault="000C0C8F" w:rsidP="000C0C8F">
            <w:pPr>
              <w:pStyle w:val="ad"/>
              <w:spacing w:line="276" w:lineRule="auto"/>
              <w:rPr>
                <w:sz w:val="18"/>
                <w:szCs w:val="18"/>
              </w:rPr>
            </w:pPr>
            <w:r w:rsidRPr="008B1D0A">
              <w:rPr>
                <w:sz w:val="18"/>
                <w:szCs w:val="18"/>
              </w:rPr>
              <w:t xml:space="preserve">5.3. Несъемное оборудование должно быть надежно закреплено стандартными крепежными деталями. </w:t>
            </w:r>
          </w:p>
          <w:p w14:paraId="02A3DD15" w14:textId="77777777" w:rsidR="000C0C8F" w:rsidRPr="008B1D0A" w:rsidRDefault="000C0C8F" w:rsidP="000C0C8F">
            <w:pPr>
              <w:pStyle w:val="ad"/>
              <w:spacing w:line="276" w:lineRule="auto"/>
              <w:rPr>
                <w:sz w:val="18"/>
                <w:szCs w:val="18"/>
              </w:rPr>
            </w:pPr>
            <w:r w:rsidRPr="008B1D0A">
              <w:rPr>
                <w:sz w:val="18"/>
                <w:szCs w:val="18"/>
              </w:rPr>
              <w:t xml:space="preserve">5.4. Специальное оборудование, установленное в салоне легкового автомобиля, автобуса, не должно иметь травмоопасных выступов (должно соответствовать Правилам ЕЭК ООН N 21). </w:t>
            </w:r>
          </w:p>
          <w:p w14:paraId="636512D1" w14:textId="77777777" w:rsidR="000C0C8F" w:rsidRPr="008B1D0A" w:rsidRDefault="000C0C8F" w:rsidP="000C0C8F">
            <w:pPr>
              <w:pStyle w:val="ad"/>
              <w:spacing w:line="276" w:lineRule="auto"/>
              <w:rPr>
                <w:sz w:val="18"/>
                <w:szCs w:val="18"/>
              </w:rPr>
            </w:pPr>
            <w:r w:rsidRPr="008B1D0A">
              <w:rPr>
                <w:sz w:val="18"/>
                <w:szCs w:val="18"/>
              </w:rPr>
              <w:t xml:space="preserve">5.5. В легковом автомобиле специальное оборудование не должно устанавливаться в зоне размещения органов управления и не должно загораживать заднее окно. </w:t>
            </w:r>
          </w:p>
          <w:p w14:paraId="378FD1DE" w14:textId="77777777" w:rsidR="000C0C8F" w:rsidRPr="008B1D0A" w:rsidRDefault="000C0C8F" w:rsidP="000C0C8F">
            <w:pPr>
              <w:pStyle w:val="ad"/>
              <w:spacing w:line="276" w:lineRule="auto"/>
              <w:rPr>
                <w:sz w:val="18"/>
                <w:szCs w:val="18"/>
              </w:rPr>
            </w:pPr>
            <w:r w:rsidRPr="008B1D0A">
              <w:rPr>
                <w:sz w:val="18"/>
                <w:szCs w:val="18"/>
              </w:rPr>
              <w:t>5.6. Место расположения и установка задних внешних световых приборов и приборов освещения заднего государственного регистрационного знака должно соответствовать Правилам ЕЭК ООН N 48.</w:t>
            </w:r>
          </w:p>
          <w:p w14:paraId="2372F862" w14:textId="77777777" w:rsidR="000C0C8F" w:rsidRPr="008B1D0A" w:rsidRDefault="000C0C8F" w:rsidP="000C0C8F">
            <w:pPr>
              <w:pStyle w:val="ad"/>
              <w:spacing w:line="276" w:lineRule="auto"/>
              <w:rPr>
                <w:sz w:val="18"/>
                <w:szCs w:val="18"/>
              </w:rPr>
            </w:pPr>
            <w:r w:rsidRPr="008B1D0A">
              <w:rPr>
                <w:sz w:val="18"/>
                <w:szCs w:val="18"/>
              </w:rPr>
              <w:t xml:space="preserve">6. Установка взамен бортов на грузовые бортовые автомобили и бортовые двухосные прицепы коников </w:t>
            </w:r>
            <w:r w:rsidRPr="008B1D0A">
              <w:rPr>
                <w:sz w:val="18"/>
                <w:szCs w:val="18"/>
              </w:rPr>
              <w:tab/>
            </w:r>
          </w:p>
          <w:p w14:paraId="0CAF8D10" w14:textId="77777777" w:rsidR="000C0C8F" w:rsidRPr="008B1D0A" w:rsidRDefault="000C0C8F" w:rsidP="000C0C8F">
            <w:pPr>
              <w:pStyle w:val="ad"/>
              <w:spacing w:line="276" w:lineRule="auto"/>
              <w:rPr>
                <w:sz w:val="18"/>
                <w:szCs w:val="18"/>
              </w:rPr>
            </w:pPr>
            <w:r w:rsidRPr="008B1D0A">
              <w:rPr>
                <w:sz w:val="18"/>
                <w:szCs w:val="18"/>
              </w:rPr>
              <w:t xml:space="preserve">6.1. Габаритная ширина транспортного средства не должна превышать 2,55 м, а высота 4,0 м. </w:t>
            </w:r>
          </w:p>
          <w:p w14:paraId="45C360E6" w14:textId="77777777" w:rsidR="000C0C8F" w:rsidRPr="008B1D0A" w:rsidRDefault="000C0C8F" w:rsidP="000C0C8F">
            <w:pPr>
              <w:pStyle w:val="ad"/>
              <w:spacing w:line="276" w:lineRule="auto"/>
              <w:rPr>
                <w:sz w:val="18"/>
                <w:szCs w:val="18"/>
              </w:rPr>
            </w:pPr>
            <w:r w:rsidRPr="008B1D0A">
              <w:rPr>
                <w:sz w:val="18"/>
                <w:szCs w:val="18"/>
              </w:rPr>
              <w:t>6.2. Коники должны быть надежно закреплены стандартными крепежными деталями.</w:t>
            </w:r>
          </w:p>
          <w:p w14:paraId="73693955" w14:textId="77777777" w:rsidR="000C0C8F" w:rsidRPr="008B1D0A" w:rsidRDefault="000C0C8F" w:rsidP="000C0C8F">
            <w:pPr>
              <w:pStyle w:val="ad"/>
              <w:spacing w:line="276" w:lineRule="auto"/>
              <w:rPr>
                <w:sz w:val="18"/>
                <w:szCs w:val="18"/>
              </w:rPr>
            </w:pPr>
            <w:r w:rsidRPr="008B1D0A">
              <w:rPr>
                <w:sz w:val="18"/>
                <w:szCs w:val="18"/>
              </w:rPr>
              <w:t xml:space="preserve">7. Установка на шасси грузовых автомобилей </w:t>
            </w:r>
            <w:proofErr w:type="spellStart"/>
            <w:r w:rsidRPr="008B1D0A">
              <w:rPr>
                <w:sz w:val="18"/>
                <w:szCs w:val="18"/>
              </w:rPr>
              <w:t>кузововфургонов</w:t>
            </w:r>
            <w:proofErr w:type="spellEnd"/>
            <w:r w:rsidRPr="008B1D0A">
              <w:rPr>
                <w:sz w:val="18"/>
                <w:szCs w:val="18"/>
              </w:rPr>
              <w:t xml:space="preserve">, в отношении которых была проведена оценка соответствия в составе типа транспортного средства, для размещения мастерских, перевозки почты, промышленных и продовольственных товаров (за исключением кузовов-фургонов, специально предназначенных для перевозки людей) </w:t>
            </w:r>
            <w:r w:rsidRPr="008B1D0A">
              <w:rPr>
                <w:sz w:val="18"/>
                <w:szCs w:val="18"/>
              </w:rPr>
              <w:tab/>
            </w:r>
          </w:p>
          <w:p w14:paraId="26C973A8" w14:textId="77777777" w:rsidR="000C0C8F" w:rsidRPr="008B1D0A" w:rsidRDefault="000C0C8F" w:rsidP="000C0C8F">
            <w:pPr>
              <w:pStyle w:val="ad"/>
              <w:spacing w:line="276" w:lineRule="auto"/>
              <w:rPr>
                <w:sz w:val="18"/>
                <w:szCs w:val="18"/>
              </w:rPr>
            </w:pPr>
            <w:r w:rsidRPr="008B1D0A">
              <w:rPr>
                <w:sz w:val="18"/>
                <w:szCs w:val="18"/>
              </w:rPr>
              <w:t xml:space="preserve">7.1.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1966BE96" w14:textId="77777777" w:rsidR="000C0C8F" w:rsidRPr="008B1D0A" w:rsidRDefault="000C0C8F" w:rsidP="000C0C8F">
            <w:pPr>
              <w:pStyle w:val="ad"/>
              <w:spacing w:line="276" w:lineRule="auto"/>
              <w:rPr>
                <w:sz w:val="18"/>
                <w:szCs w:val="18"/>
              </w:rPr>
            </w:pPr>
            <w:r w:rsidRPr="008B1D0A">
              <w:rPr>
                <w:sz w:val="18"/>
                <w:szCs w:val="18"/>
              </w:rPr>
              <w:t xml:space="preserve">7.2. Габаритная ширина </w:t>
            </w:r>
            <w:proofErr w:type="spellStart"/>
            <w:r w:rsidRPr="008B1D0A">
              <w:rPr>
                <w:sz w:val="18"/>
                <w:szCs w:val="18"/>
              </w:rPr>
              <w:t>кузовафургона</w:t>
            </w:r>
            <w:proofErr w:type="spellEnd"/>
            <w:r w:rsidRPr="008B1D0A">
              <w:rPr>
                <w:sz w:val="18"/>
                <w:szCs w:val="18"/>
              </w:rPr>
              <w:t xml:space="preserve"> должна быть не более ширины бортового кузова автомобиля, но не более 2,55 м (для изотермических кузовов транспортных средств допускается максимальная ширина 2,6 м). Габаритная высота автомобиля-фургона не должна быть больше 4,0 м от поверхности дороги. </w:t>
            </w:r>
          </w:p>
          <w:p w14:paraId="15AA5012" w14:textId="77777777" w:rsidR="000C0C8F" w:rsidRPr="008B1D0A" w:rsidRDefault="000C0C8F" w:rsidP="000C0C8F">
            <w:pPr>
              <w:pStyle w:val="ad"/>
              <w:spacing w:line="276" w:lineRule="auto"/>
              <w:rPr>
                <w:sz w:val="18"/>
                <w:szCs w:val="18"/>
              </w:rPr>
            </w:pPr>
            <w:r w:rsidRPr="008B1D0A">
              <w:rPr>
                <w:sz w:val="18"/>
                <w:szCs w:val="18"/>
              </w:rPr>
              <w:t xml:space="preserve">7.3. Кузов-фургон должен надежно крепиться к раме автомобиля крепежными элементами, аналогичными по конструкции, количеству и материалу элементам крепления бортового кузова того </w:t>
            </w:r>
            <w:r w:rsidRPr="008B1D0A">
              <w:rPr>
                <w:sz w:val="18"/>
                <w:szCs w:val="18"/>
              </w:rPr>
              <w:lastRenderedPageBreak/>
              <w:t xml:space="preserve">же автомобиля, изготовленного в условиях серийного производства, той же или большей технически допустимой максимальной массы. </w:t>
            </w:r>
          </w:p>
          <w:p w14:paraId="41CE7245" w14:textId="77777777" w:rsidR="000C0C8F" w:rsidRPr="008B1D0A" w:rsidRDefault="000C0C8F" w:rsidP="000C0C8F">
            <w:pPr>
              <w:pStyle w:val="ad"/>
              <w:spacing w:line="276" w:lineRule="auto"/>
              <w:rPr>
                <w:sz w:val="18"/>
                <w:szCs w:val="18"/>
              </w:rPr>
            </w:pPr>
            <w:r w:rsidRPr="008B1D0A">
              <w:rPr>
                <w:sz w:val="18"/>
                <w:szCs w:val="18"/>
              </w:rPr>
              <w:t xml:space="preserve">7.4. Дверь фургона должна быть расположена сзади или справа по ходу движения автомобиля. Распашная боковая дверь фургона должна открываться слева направо по ходу движения автомобиля. Подножки боковой двери не должны выступать за боковой габарит автомобиля. </w:t>
            </w:r>
          </w:p>
          <w:p w14:paraId="28028F98" w14:textId="77777777" w:rsidR="000C0C8F" w:rsidRPr="008E1083" w:rsidRDefault="000C0C8F" w:rsidP="000C0C8F">
            <w:pPr>
              <w:pStyle w:val="ad"/>
              <w:spacing w:line="276" w:lineRule="auto"/>
              <w:rPr>
                <w:sz w:val="16"/>
                <w:szCs w:val="16"/>
              </w:rPr>
            </w:pPr>
            <w:r w:rsidRPr="008E1083">
              <w:rPr>
                <w:sz w:val="16"/>
                <w:szCs w:val="16"/>
              </w:rPr>
              <w:t xml:space="preserve">7.5. При использовании ручки боковой двери поворотного типа (поворачивающейся в плоскости двери) открытый конец ручки должен быть направлен "назад" по ходу движения автомобиля и загнут по направлению "к двери"; сама ручка должна быть смонтирована таким образом, чтобы она поворачивалась в плоскости, параллельной двери, и не поворачивалась наружу. В закрытом положении конец ручки должен находиться в углублении или в защитном приспособлении. При использовании ручек боковых дверей, поворачивающихся наружу в любом направлении, непараллельном плоскости двери, открытый конец ручки должен быть направлен "назад" по ходу движения автомобиля либо вниз. В закрытом положении конец ручки должен находиться в углублении или в защитном приспособлении. Ручка боковой двери фургона может выступать над поверхностью двери не более чем на 40 мм. </w:t>
            </w:r>
          </w:p>
          <w:p w14:paraId="054B7B7C" w14:textId="77777777" w:rsidR="000C0C8F" w:rsidRPr="008B1D0A" w:rsidRDefault="000C0C8F" w:rsidP="000C0C8F">
            <w:pPr>
              <w:pStyle w:val="ad"/>
              <w:spacing w:line="276" w:lineRule="auto"/>
              <w:rPr>
                <w:sz w:val="18"/>
                <w:szCs w:val="18"/>
              </w:rPr>
            </w:pPr>
            <w:r w:rsidRPr="008B1D0A">
              <w:rPr>
                <w:sz w:val="18"/>
                <w:szCs w:val="18"/>
              </w:rPr>
              <w:t xml:space="preserve">7.6. Дверные петли фургона могут выступать над поверхностью дверей не более чем на 30 мм. </w:t>
            </w:r>
          </w:p>
          <w:p w14:paraId="3BCCFF8A" w14:textId="77777777" w:rsidR="000C0C8F" w:rsidRPr="008B1D0A" w:rsidRDefault="000C0C8F" w:rsidP="000C0C8F">
            <w:pPr>
              <w:pStyle w:val="ad"/>
              <w:spacing w:line="276" w:lineRule="auto"/>
              <w:rPr>
                <w:sz w:val="18"/>
                <w:szCs w:val="18"/>
              </w:rPr>
            </w:pPr>
            <w:r w:rsidRPr="008B1D0A">
              <w:rPr>
                <w:sz w:val="18"/>
                <w:szCs w:val="18"/>
              </w:rPr>
              <w:t xml:space="preserve">7.7. Оборудование мастерской должно быть надежно закреплено. На наружной поверхности фургона не должно быть травмоопасных выступов (применяются требования Правил ЕЭК ООН N 61). </w:t>
            </w:r>
          </w:p>
          <w:p w14:paraId="42743384" w14:textId="77777777" w:rsidR="000C0C8F" w:rsidRPr="008B1D0A" w:rsidRDefault="000C0C8F" w:rsidP="000C0C8F">
            <w:pPr>
              <w:pStyle w:val="ad"/>
              <w:spacing w:line="276" w:lineRule="auto"/>
              <w:rPr>
                <w:sz w:val="18"/>
                <w:szCs w:val="18"/>
              </w:rPr>
            </w:pPr>
            <w:r w:rsidRPr="008B1D0A">
              <w:rPr>
                <w:sz w:val="18"/>
                <w:szCs w:val="18"/>
              </w:rPr>
              <w:t>7.8. Кабина водителя должна быть оборудована с обеих сторон стандартными зеркалами заднего вида.</w:t>
            </w:r>
          </w:p>
          <w:p w14:paraId="7EE91562" w14:textId="77777777" w:rsidR="000C0C8F" w:rsidRPr="008B1D0A" w:rsidRDefault="000C0C8F" w:rsidP="000C0C8F">
            <w:pPr>
              <w:pStyle w:val="ad"/>
              <w:spacing w:line="276" w:lineRule="auto"/>
              <w:rPr>
                <w:sz w:val="18"/>
                <w:szCs w:val="18"/>
              </w:rPr>
            </w:pPr>
            <w:r w:rsidRPr="008B1D0A">
              <w:rPr>
                <w:sz w:val="18"/>
                <w:szCs w:val="18"/>
              </w:rPr>
              <w:t>8. Установка оборудования для питания двигателя газообразным топливом (компримированным природным газом - КПГ, сжиженным нефтяным газом - СНГ) и демонтаж такого оборудования</w:t>
            </w:r>
            <w:r w:rsidRPr="008B1D0A">
              <w:rPr>
                <w:sz w:val="18"/>
                <w:szCs w:val="18"/>
              </w:rPr>
              <w:tab/>
            </w:r>
          </w:p>
          <w:p w14:paraId="4EE646EA" w14:textId="77777777" w:rsidR="000C0C8F" w:rsidRPr="008B1D0A" w:rsidRDefault="000C0C8F" w:rsidP="000C0C8F">
            <w:pPr>
              <w:pStyle w:val="ad"/>
              <w:spacing w:line="276" w:lineRule="auto"/>
              <w:rPr>
                <w:sz w:val="18"/>
                <w:szCs w:val="18"/>
              </w:rPr>
            </w:pPr>
            <w:r w:rsidRPr="008B1D0A">
              <w:rPr>
                <w:sz w:val="18"/>
                <w:szCs w:val="18"/>
              </w:rPr>
              <w:t>8.1. На транспортные средства может устанавливаться только газобаллонное оборудование, тип которого был сертифицирован по Правилам ООН N 115 для соответствующего семейства транспортных средств. Установка газобаллонного оборудования не должна приводить к понижению экологического класса транспортного средства.</w:t>
            </w:r>
          </w:p>
          <w:p w14:paraId="733B51A7" w14:textId="77777777" w:rsidR="000C0C8F" w:rsidRPr="008B1D0A" w:rsidRDefault="000C0C8F" w:rsidP="000C0C8F">
            <w:pPr>
              <w:pStyle w:val="ad"/>
              <w:spacing w:line="276" w:lineRule="auto"/>
              <w:rPr>
                <w:sz w:val="18"/>
                <w:szCs w:val="18"/>
              </w:rPr>
            </w:pPr>
            <w:r w:rsidRPr="008B1D0A">
              <w:rPr>
                <w:sz w:val="18"/>
                <w:szCs w:val="18"/>
              </w:rPr>
              <w:t xml:space="preserve">8.2. Размещение и установка оборудования для питания двигателя газообразным топливом должны осуществляться в соответствии с </w:t>
            </w:r>
            <w:r w:rsidRPr="008B1D0A">
              <w:rPr>
                <w:sz w:val="18"/>
                <w:szCs w:val="18"/>
              </w:rPr>
              <w:lastRenderedPageBreak/>
              <w:t xml:space="preserve">Правилами ООН N </w:t>
            </w:r>
            <w:proofErr w:type="spellStart"/>
            <w:r w:rsidRPr="008B1D0A">
              <w:rPr>
                <w:sz w:val="18"/>
                <w:szCs w:val="18"/>
              </w:rPr>
              <w:t>N</w:t>
            </w:r>
            <w:proofErr w:type="spellEnd"/>
            <w:r w:rsidRPr="008B1D0A">
              <w:rPr>
                <w:sz w:val="18"/>
                <w:szCs w:val="18"/>
              </w:rPr>
              <w:t xml:space="preserve"> 36, 52, 66 и 115.</w:t>
            </w:r>
          </w:p>
          <w:p w14:paraId="45B85AEB" w14:textId="77777777" w:rsidR="000C0C8F" w:rsidRPr="008B1D0A" w:rsidRDefault="000C0C8F" w:rsidP="000C0C8F">
            <w:pPr>
              <w:pStyle w:val="ad"/>
              <w:spacing w:line="276" w:lineRule="auto"/>
              <w:rPr>
                <w:sz w:val="18"/>
                <w:szCs w:val="18"/>
              </w:rPr>
            </w:pPr>
            <w:r w:rsidRPr="008B1D0A">
              <w:rPr>
                <w:sz w:val="18"/>
                <w:szCs w:val="18"/>
              </w:rPr>
              <w:t>8.3. Должна быть обеспечена поперечная статическая устойчивость транспортных средств категорий M2 и M3 в соответствии с требованиями подпункта 4.2 приложения N 3 к настоящему техническому регламенту в случае установки газовых баллонов на крыше. При этом допускается увеличение габаритной высоты транспортного средства.</w:t>
            </w:r>
          </w:p>
          <w:p w14:paraId="4C84CEE6" w14:textId="77777777" w:rsidR="000C0C8F" w:rsidRPr="008B1D0A" w:rsidRDefault="000C0C8F" w:rsidP="000C0C8F">
            <w:pPr>
              <w:pStyle w:val="ad"/>
              <w:spacing w:line="276" w:lineRule="auto"/>
              <w:rPr>
                <w:sz w:val="18"/>
                <w:szCs w:val="18"/>
              </w:rPr>
            </w:pPr>
            <w:r w:rsidRPr="008B1D0A">
              <w:rPr>
                <w:sz w:val="18"/>
                <w:szCs w:val="18"/>
              </w:rPr>
              <w:t>8.4. Производитель работ по внесению изменений в конструкцию транспортного средства должен представить:</w:t>
            </w:r>
          </w:p>
          <w:p w14:paraId="1E022C1E" w14:textId="77777777" w:rsidR="000C0C8F" w:rsidRPr="008B1D0A" w:rsidRDefault="000C0C8F" w:rsidP="000C0C8F">
            <w:pPr>
              <w:pStyle w:val="ad"/>
              <w:spacing w:line="276" w:lineRule="auto"/>
              <w:rPr>
                <w:sz w:val="18"/>
                <w:szCs w:val="18"/>
              </w:rPr>
            </w:pPr>
            <w:r w:rsidRPr="008B1D0A">
              <w:rPr>
                <w:sz w:val="18"/>
                <w:szCs w:val="18"/>
              </w:rPr>
              <w:t>- заверенные изготовителем, или поставщиком, или продавцом копии сертификатов соответствия:</w:t>
            </w:r>
          </w:p>
          <w:p w14:paraId="54633737" w14:textId="77777777" w:rsidR="000C0C8F" w:rsidRPr="008B1D0A" w:rsidRDefault="000C0C8F" w:rsidP="000C0C8F">
            <w:pPr>
              <w:pStyle w:val="ad"/>
              <w:spacing w:line="276" w:lineRule="auto"/>
              <w:rPr>
                <w:sz w:val="18"/>
                <w:szCs w:val="18"/>
              </w:rPr>
            </w:pPr>
            <w:r w:rsidRPr="008B1D0A">
              <w:rPr>
                <w:sz w:val="18"/>
                <w:szCs w:val="18"/>
              </w:rPr>
              <w:t>- на отдельные элементы оборудования</w:t>
            </w:r>
          </w:p>
          <w:p w14:paraId="7D4A1B48" w14:textId="77777777" w:rsidR="000C0C8F" w:rsidRPr="008B1D0A" w:rsidRDefault="000C0C8F" w:rsidP="000C0C8F">
            <w:pPr>
              <w:pStyle w:val="ad"/>
              <w:spacing w:line="276" w:lineRule="auto"/>
              <w:rPr>
                <w:sz w:val="18"/>
                <w:szCs w:val="18"/>
              </w:rPr>
            </w:pPr>
            <w:r w:rsidRPr="008B1D0A">
              <w:rPr>
                <w:sz w:val="18"/>
                <w:szCs w:val="18"/>
              </w:rPr>
              <w:t xml:space="preserve">- по Правилам ООН N </w:t>
            </w:r>
            <w:proofErr w:type="spellStart"/>
            <w:r w:rsidRPr="008B1D0A">
              <w:rPr>
                <w:sz w:val="18"/>
                <w:szCs w:val="18"/>
              </w:rPr>
              <w:t>N</w:t>
            </w:r>
            <w:proofErr w:type="spellEnd"/>
            <w:r w:rsidRPr="008B1D0A">
              <w:rPr>
                <w:sz w:val="18"/>
                <w:szCs w:val="18"/>
              </w:rPr>
              <w:t xml:space="preserve"> 67 или 110;</w:t>
            </w:r>
          </w:p>
          <w:p w14:paraId="1F05A559" w14:textId="77777777" w:rsidR="000C0C8F" w:rsidRPr="008B1D0A" w:rsidRDefault="000C0C8F" w:rsidP="000C0C8F">
            <w:pPr>
              <w:pStyle w:val="ad"/>
              <w:spacing w:line="276" w:lineRule="auto"/>
              <w:rPr>
                <w:sz w:val="18"/>
                <w:szCs w:val="18"/>
              </w:rPr>
            </w:pPr>
            <w:r w:rsidRPr="008B1D0A">
              <w:rPr>
                <w:sz w:val="18"/>
                <w:szCs w:val="18"/>
              </w:rPr>
              <w:t>- на тип газобаллонной системы в целом для соответствующего семейства транспортных средств - по Правилам ООН N 115;</w:t>
            </w:r>
          </w:p>
          <w:p w14:paraId="36A51B7A" w14:textId="77777777" w:rsidR="000C0C8F" w:rsidRPr="008B1D0A" w:rsidRDefault="000C0C8F" w:rsidP="000C0C8F">
            <w:pPr>
              <w:pStyle w:val="ad"/>
              <w:spacing w:line="276" w:lineRule="auto"/>
              <w:rPr>
                <w:sz w:val="18"/>
                <w:szCs w:val="18"/>
              </w:rPr>
            </w:pPr>
            <w:r w:rsidRPr="008B1D0A">
              <w:rPr>
                <w:sz w:val="18"/>
                <w:szCs w:val="18"/>
              </w:rPr>
              <w:t>- декларацию производителя работ по</w:t>
            </w:r>
          </w:p>
          <w:p w14:paraId="771BF07B" w14:textId="77777777" w:rsidR="000C0C8F" w:rsidRPr="008B1D0A" w:rsidRDefault="000C0C8F" w:rsidP="000C0C8F">
            <w:pPr>
              <w:pStyle w:val="ad"/>
              <w:spacing w:line="276" w:lineRule="auto"/>
              <w:rPr>
                <w:sz w:val="18"/>
                <w:szCs w:val="18"/>
              </w:rPr>
            </w:pPr>
            <w:r w:rsidRPr="008B1D0A">
              <w:rPr>
                <w:sz w:val="18"/>
                <w:szCs w:val="18"/>
              </w:rPr>
              <w:t>внесению изменений в конструкцию транспортного средства о выполнении работ в соответствии с установленными правилами, проверке герметичности и опрессовке системы питания, о проведении периодических испытаний оборудования для питания двигателя газообразным топливом и о соответствии предельно допустимого содержания оксида углерода (CO) в отработавших газах транспортного средства требованиям приложения N 8 к настоящему техническому регламенту.</w:t>
            </w:r>
          </w:p>
          <w:p w14:paraId="05E5A4BC" w14:textId="77777777" w:rsidR="000C0C8F" w:rsidRPr="008B1D0A" w:rsidRDefault="000C0C8F" w:rsidP="000C0C8F">
            <w:pPr>
              <w:pStyle w:val="ad"/>
              <w:spacing w:line="276" w:lineRule="auto"/>
              <w:rPr>
                <w:sz w:val="18"/>
                <w:szCs w:val="18"/>
              </w:rPr>
            </w:pPr>
            <w:r w:rsidRPr="008B1D0A">
              <w:rPr>
                <w:sz w:val="18"/>
                <w:szCs w:val="18"/>
              </w:rPr>
              <w:t>9.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w:t>
            </w:r>
            <w:r w:rsidRPr="008B1D0A">
              <w:rPr>
                <w:sz w:val="18"/>
                <w:szCs w:val="18"/>
              </w:rPr>
              <w:tab/>
            </w:r>
          </w:p>
          <w:p w14:paraId="55ED7220" w14:textId="77777777" w:rsidR="000C0C8F" w:rsidRPr="008B1D0A" w:rsidRDefault="000C0C8F" w:rsidP="000C0C8F">
            <w:pPr>
              <w:pStyle w:val="ad"/>
              <w:spacing w:line="276" w:lineRule="auto"/>
              <w:rPr>
                <w:sz w:val="18"/>
                <w:szCs w:val="18"/>
              </w:rPr>
            </w:pPr>
            <w:r w:rsidRPr="008B1D0A">
              <w:rPr>
                <w:sz w:val="18"/>
                <w:szCs w:val="18"/>
              </w:rPr>
              <w:t>9.1.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14:paraId="11400773" w14:textId="77777777" w:rsidR="000C0C8F" w:rsidRPr="008B1D0A" w:rsidRDefault="000C0C8F" w:rsidP="000C0C8F">
            <w:pPr>
              <w:pStyle w:val="ad"/>
              <w:spacing w:line="276" w:lineRule="auto"/>
              <w:rPr>
                <w:sz w:val="18"/>
                <w:szCs w:val="18"/>
              </w:rPr>
            </w:pPr>
            <w:r w:rsidRPr="008B1D0A">
              <w:rPr>
                <w:sz w:val="18"/>
                <w:szCs w:val="18"/>
              </w:rPr>
              <w:t xml:space="preserve">9.2. При необходимости замены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w:t>
            </w:r>
            <w:r w:rsidRPr="008B1D0A">
              <w:rPr>
                <w:sz w:val="18"/>
                <w:szCs w:val="18"/>
              </w:rPr>
              <w:lastRenderedPageBreak/>
              <w:t>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606A87BD" w14:textId="77777777" w:rsidR="000C0C8F" w:rsidRPr="008B1D0A" w:rsidRDefault="000C0C8F" w:rsidP="000C0C8F">
            <w:pPr>
              <w:pStyle w:val="ad"/>
              <w:spacing w:line="276" w:lineRule="auto"/>
              <w:rPr>
                <w:sz w:val="18"/>
                <w:szCs w:val="18"/>
              </w:rPr>
            </w:pPr>
            <w:r w:rsidRPr="008B1D0A">
              <w:rPr>
                <w:sz w:val="18"/>
                <w:szCs w:val="18"/>
              </w:rPr>
              <w:t>Не допускается установка нештатных световых модулей в случае, если освещающая поверхность рассеивателя в зоне прохождения пучка света нештатного светового модуля имеет оптические элементы, участвующие в формировании пучка света.</w:t>
            </w:r>
          </w:p>
          <w:p w14:paraId="71E64A01" w14:textId="77777777" w:rsidR="000C0C8F" w:rsidRPr="008B1D0A" w:rsidRDefault="000C0C8F" w:rsidP="000C0C8F">
            <w:pPr>
              <w:pStyle w:val="ad"/>
              <w:spacing w:line="276" w:lineRule="auto"/>
              <w:rPr>
                <w:sz w:val="18"/>
                <w:szCs w:val="18"/>
              </w:rPr>
            </w:pPr>
            <w:r w:rsidRPr="008B1D0A">
              <w:rPr>
                <w:sz w:val="18"/>
                <w:szCs w:val="18"/>
              </w:rPr>
              <w:t>В случае изменения класса источника света необходимо заключение аккредитованной испытательной лаборатории о соответствии Правилам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2AB1FB3B" w14:textId="77777777" w:rsidR="000C0C8F" w:rsidRPr="008B1D0A" w:rsidRDefault="000C0C8F" w:rsidP="000C0C8F">
            <w:pPr>
              <w:pStyle w:val="ad"/>
              <w:spacing w:line="276" w:lineRule="auto"/>
              <w:rPr>
                <w:sz w:val="18"/>
                <w:szCs w:val="18"/>
              </w:rPr>
            </w:pPr>
            <w:r w:rsidRPr="008B1D0A">
              <w:rPr>
                <w:sz w:val="18"/>
                <w:szCs w:val="18"/>
              </w:rPr>
              <w:t>9.3. В случае установки оптических элементов, предназначенных для коррекции светового пучка фар в целях приведения его в соответствие с требованиями настоящего технического регламента, подтверждение этого соответствия производится путем проверки фотометрических параметров фары согласно требованиям Правил ООН, применяемым в отношении данных фар.</w:t>
            </w:r>
          </w:p>
          <w:p w14:paraId="08FFCB72" w14:textId="77777777" w:rsidR="000C0C8F" w:rsidRPr="008B1D0A" w:rsidRDefault="000C0C8F" w:rsidP="000C0C8F">
            <w:pPr>
              <w:pStyle w:val="ad"/>
              <w:spacing w:line="276" w:lineRule="auto"/>
              <w:rPr>
                <w:sz w:val="18"/>
                <w:szCs w:val="18"/>
              </w:rPr>
            </w:pPr>
            <w:r w:rsidRPr="008B1D0A">
              <w:rPr>
                <w:sz w:val="18"/>
                <w:szCs w:val="18"/>
              </w:rPr>
              <w:t xml:space="preserve">9.4. 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N </w:t>
            </w:r>
            <w:proofErr w:type="spellStart"/>
            <w:r w:rsidRPr="008B1D0A">
              <w:rPr>
                <w:sz w:val="18"/>
                <w:szCs w:val="18"/>
              </w:rPr>
              <w:t>N</w:t>
            </w:r>
            <w:proofErr w:type="spellEnd"/>
            <w:r w:rsidRPr="008B1D0A">
              <w:rPr>
                <w:sz w:val="18"/>
                <w:szCs w:val="18"/>
              </w:rPr>
              <w:t xml:space="preserve"> 48, 53, 74, пункта 1 приложения N 3 к настоящему техническому регламенту.</w:t>
            </w:r>
          </w:p>
          <w:p w14:paraId="582C930E" w14:textId="77777777" w:rsidR="000C0C8F" w:rsidRPr="008B1D0A" w:rsidRDefault="000C0C8F" w:rsidP="000C0C8F">
            <w:pPr>
              <w:pStyle w:val="ad"/>
              <w:spacing w:line="276" w:lineRule="auto"/>
              <w:rPr>
                <w:sz w:val="18"/>
                <w:szCs w:val="18"/>
              </w:rPr>
            </w:pPr>
            <w:r w:rsidRPr="008B1D0A">
              <w:rPr>
                <w:sz w:val="18"/>
                <w:szCs w:val="18"/>
              </w:rPr>
              <w:t>10. Переоборудование транспортных средств для обеспечения возможности управления лицами с ограниченными физическими возможностями</w:t>
            </w:r>
            <w:r w:rsidRPr="008B1D0A">
              <w:rPr>
                <w:sz w:val="18"/>
                <w:szCs w:val="18"/>
              </w:rPr>
              <w:tab/>
            </w:r>
          </w:p>
          <w:p w14:paraId="4112543B" w14:textId="77777777" w:rsidR="000C0C8F" w:rsidRPr="008B1D0A" w:rsidRDefault="000C0C8F" w:rsidP="000C0C8F">
            <w:pPr>
              <w:pStyle w:val="ad"/>
              <w:spacing w:line="276" w:lineRule="auto"/>
              <w:rPr>
                <w:sz w:val="18"/>
                <w:szCs w:val="18"/>
              </w:rPr>
            </w:pPr>
            <w:r w:rsidRPr="008B1D0A">
              <w:rPr>
                <w:sz w:val="18"/>
                <w:szCs w:val="18"/>
              </w:rPr>
              <w:t>10.1. Выполняются требования подпунктов 15.2 - 15.7 пункта 15 приложения N 3 к настоящему техническому регламенту. Допускается переоборудование находящихся в эксплуатации транспортных средств, не оснащенных антиблокировочной тормозной системой</w:t>
            </w:r>
          </w:p>
          <w:p w14:paraId="77363498" w14:textId="77777777" w:rsidR="000C0C8F" w:rsidRPr="008B1D0A" w:rsidRDefault="000C0C8F" w:rsidP="000C0C8F">
            <w:pPr>
              <w:pStyle w:val="ad"/>
              <w:spacing w:line="276" w:lineRule="auto"/>
              <w:rPr>
                <w:sz w:val="18"/>
                <w:szCs w:val="18"/>
              </w:rPr>
            </w:pPr>
            <w:r w:rsidRPr="008B1D0A">
              <w:rPr>
                <w:sz w:val="18"/>
                <w:szCs w:val="18"/>
              </w:rPr>
              <w:t>11. Переоборудование транспортного средства под автомобиль скорой медицинской помощи</w:t>
            </w:r>
            <w:r w:rsidRPr="008B1D0A">
              <w:rPr>
                <w:sz w:val="18"/>
                <w:szCs w:val="18"/>
              </w:rPr>
              <w:tab/>
            </w:r>
          </w:p>
          <w:p w14:paraId="758CB143" w14:textId="77777777" w:rsidR="000C0C8F" w:rsidRPr="008B1D0A" w:rsidRDefault="000C0C8F" w:rsidP="000C0C8F">
            <w:pPr>
              <w:spacing w:after="0" w:line="240" w:lineRule="auto"/>
              <w:ind w:right="153"/>
              <w:rPr>
                <w:rFonts w:ascii="Times New Roman" w:hAnsi="Times New Roman" w:cs="Times New Roman"/>
                <w:b/>
                <w:sz w:val="18"/>
                <w:szCs w:val="18"/>
              </w:rPr>
            </w:pPr>
            <w:r w:rsidRPr="008B1D0A">
              <w:rPr>
                <w:rFonts w:ascii="Times New Roman" w:hAnsi="Times New Roman" w:cs="Times New Roman"/>
                <w:sz w:val="18"/>
                <w:szCs w:val="18"/>
              </w:rPr>
              <w:t>11.1. Выполняются требования пункта 1.6 приложения N 6 к   техническому регламенту 018/2011</w:t>
            </w:r>
          </w:p>
        </w:tc>
        <w:tc>
          <w:tcPr>
            <w:tcW w:w="2500" w:type="dxa"/>
            <w:tcBorders>
              <w:top w:val="single" w:sz="4" w:space="0" w:color="auto"/>
              <w:left w:val="single" w:sz="4" w:space="0" w:color="auto"/>
              <w:bottom w:val="single" w:sz="4" w:space="0" w:color="auto"/>
              <w:right w:val="single" w:sz="4" w:space="0" w:color="auto"/>
            </w:tcBorders>
          </w:tcPr>
          <w:p w14:paraId="1EF00024"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lastRenderedPageBreak/>
              <w:t>ТР ТС 018/2011, раздел IV</w:t>
            </w:r>
          </w:p>
          <w:p w14:paraId="78423AA5"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пункт  75</w:t>
            </w:r>
            <w:proofErr w:type="gramEnd"/>
          </w:p>
          <w:p w14:paraId="1FD0B66B"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24F2DEB2"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Постановление ПКР от 15 ноября 2016 года № 587</w:t>
            </w:r>
          </w:p>
          <w:p w14:paraId="14561282"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 </w:t>
            </w:r>
          </w:p>
          <w:p w14:paraId="4510AF69" w14:textId="77777777" w:rsidR="000C0C8F" w:rsidRPr="008B1D0A" w:rsidRDefault="000C0C8F" w:rsidP="000C0C8F">
            <w:pPr>
              <w:spacing w:after="0" w:line="240" w:lineRule="auto"/>
              <w:rPr>
                <w:rFonts w:ascii="Times New Roman" w:hAnsi="Times New Roman" w:cs="Times New Roman"/>
                <w:sz w:val="18"/>
                <w:szCs w:val="18"/>
              </w:rPr>
            </w:pPr>
          </w:p>
          <w:p w14:paraId="2C26331A" w14:textId="77777777" w:rsidR="000C0C8F" w:rsidRPr="008B1D0A" w:rsidRDefault="000C0C8F" w:rsidP="000C0C8F">
            <w:pPr>
              <w:spacing w:after="0" w:line="240" w:lineRule="auto"/>
              <w:rPr>
                <w:rFonts w:ascii="Times New Roman" w:hAnsi="Times New Roman" w:cs="Times New Roman"/>
                <w:sz w:val="18"/>
                <w:szCs w:val="18"/>
              </w:rPr>
            </w:pPr>
          </w:p>
          <w:p w14:paraId="50832BC2" w14:textId="77777777" w:rsidR="000C0C8F" w:rsidRPr="008B1D0A" w:rsidRDefault="000C0C8F" w:rsidP="000C0C8F">
            <w:pPr>
              <w:spacing w:after="0" w:line="240" w:lineRule="auto"/>
              <w:rPr>
                <w:rFonts w:ascii="Times New Roman" w:hAnsi="Times New Roman" w:cs="Times New Roman"/>
                <w:sz w:val="18"/>
                <w:szCs w:val="18"/>
              </w:rPr>
            </w:pPr>
          </w:p>
          <w:p w14:paraId="53329DF9" w14:textId="77777777" w:rsidR="000C0C8F" w:rsidRPr="008B1D0A" w:rsidRDefault="000C0C8F" w:rsidP="000C0C8F">
            <w:pPr>
              <w:spacing w:after="0" w:line="240" w:lineRule="auto"/>
              <w:rPr>
                <w:rFonts w:ascii="Times New Roman" w:hAnsi="Times New Roman" w:cs="Times New Roman"/>
                <w:sz w:val="18"/>
                <w:szCs w:val="18"/>
              </w:rPr>
            </w:pPr>
          </w:p>
          <w:p w14:paraId="57E333E5" w14:textId="77777777" w:rsidR="000C0C8F" w:rsidRPr="008B1D0A" w:rsidRDefault="000C0C8F" w:rsidP="000C0C8F">
            <w:pPr>
              <w:spacing w:after="0" w:line="240" w:lineRule="auto"/>
              <w:rPr>
                <w:rFonts w:ascii="Times New Roman" w:hAnsi="Times New Roman" w:cs="Times New Roman"/>
                <w:sz w:val="18"/>
                <w:szCs w:val="18"/>
              </w:rPr>
            </w:pPr>
          </w:p>
          <w:p w14:paraId="424ABB3F" w14:textId="77777777" w:rsidR="000C0C8F" w:rsidRPr="008B1D0A" w:rsidRDefault="000C0C8F" w:rsidP="000C0C8F">
            <w:pPr>
              <w:spacing w:after="0" w:line="240" w:lineRule="auto"/>
              <w:rPr>
                <w:rFonts w:ascii="Times New Roman" w:hAnsi="Times New Roman" w:cs="Times New Roman"/>
                <w:sz w:val="18"/>
                <w:szCs w:val="18"/>
              </w:rPr>
            </w:pPr>
          </w:p>
          <w:p w14:paraId="47FE3EAC" w14:textId="77777777" w:rsidR="000C0C8F" w:rsidRPr="008B1D0A" w:rsidRDefault="000C0C8F" w:rsidP="000C0C8F">
            <w:pPr>
              <w:spacing w:after="0" w:line="240" w:lineRule="auto"/>
              <w:rPr>
                <w:rFonts w:ascii="Times New Roman" w:hAnsi="Times New Roman" w:cs="Times New Roman"/>
                <w:sz w:val="18"/>
                <w:szCs w:val="18"/>
              </w:rPr>
            </w:pPr>
          </w:p>
          <w:p w14:paraId="7FB71DB4" w14:textId="77777777" w:rsidR="000C0C8F" w:rsidRPr="008B1D0A" w:rsidRDefault="000C0C8F" w:rsidP="000C0C8F">
            <w:pPr>
              <w:spacing w:after="0" w:line="240" w:lineRule="auto"/>
              <w:rPr>
                <w:rFonts w:ascii="Times New Roman" w:hAnsi="Times New Roman" w:cs="Times New Roman"/>
                <w:sz w:val="18"/>
                <w:szCs w:val="18"/>
              </w:rPr>
            </w:pPr>
          </w:p>
          <w:p w14:paraId="2EFB7EB3" w14:textId="77777777" w:rsidR="000C0C8F" w:rsidRPr="008B1D0A" w:rsidRDefault="000C0C8F" w:rsidP="000C0C8F">
            <w:pPr>
              <w:spacing w:after="0" w:line="240" w:lineRule="auto"/>
              <w:rPr>
                <w:rFonts w:ascii="Times New Roman" w:hAnsi="Times New Roman" w:cs="Times New Roman"/>
                <w:sz w:val="18"/>
                <w:szCs w:val="18"/>
              </w:rPr>
            </w:pPr>
          </w:p>
          <w:p w14:paraId="013859B2" w14:textId="77777777" w:rsidR="000C0C8F" w:rsidRPr="008B1D0A" w:rsidRDefault="000C0C8F" w:rsidP="000C0C8F">
            <w:pPr>
              <w:spacing w:after="0" w:line="240" w:lineRule="auto"/>
              <w:rPr>
                <w:rFonts w:ascii="Times New Roman" w:hAnsi="Times New Roman" w:cs="Times New Roman"/>
                <w:sz w:val="18"/>
                <w:szCs w:val="18"/>
              </w:rPr>
            </w:pPr>
          </w:p>
          <w:p w14:paraId="69D5ABC6" w14:textId="77777777" w:rsidR="000C0C8F" w:rsidRPr="008B1D0A" w:rsidRDefault="000C0C8F" w:rsidP="000C0C8F">
            <w:pPr>
              <w:spacing w:after="0" w:line="240" w:lineRule="auto"/>
              <w:rPr>
                <w:rFonts w:ascii="Times New Roman" w:hAnsi="Times New Roman" w:cs="Times New Roman"/>
                <w:sz w:val="18"/>
                <w:szCs w:val="18"/>
              </w:rPr>
            </w:pPr>
          </w:p>
          <w:p w14:paraId="452BA7EB"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lastRenderedPageBreak/>
              <w:t>Правила  ЕЭК</w:t>
            </w:r>
            <w:proofErr w:type="gramEnd"/>
            <w:r w:rsidRPr="008B1D0A">
              <w:rPr>
                <w:rFonts w:ascii="Times New Roman" w:hAnsi="Times New Roman" w:cs="Times New Roman"/>
                <w:sz w:val="18"/>
                <w:szCs w:val="18"/>
              </w:rPr>
              <w:t xml:space="preserve"> ООН N 48.</w:t>
            </w:r>
          </w:p>
          <w:p w14:paraId="36D5B145" w14:textId="77777777" w:rsidR="000C0C8F" w:rsidRPr="008B1D0A" w:rsidRDefault="000C0C8F" w:rsidP="000C0C8F">
            <w:pPr>
              <w:spacing w:after="0" w:line="240" w:lineRule="auto"/>
              <w:rPr>
                <w:rFonts w:ascii="Times New Roman" w:hAnsi="Times New Roman" w:cs="Times New Roman"/>
                <w:sz w:val="18"/>
                <w:szCs w:val="18"/>
              </w:rPr>
            </w:pPr>
          </w:p>
          <w:p w14:paraId="3EFE882C" w14:textId="77777777" w:rsidR="000C0C8F" w:rsidRPr="008B1D0A" w:rsidRDefault="000C0C8F" w:rsidP="000C0C8F">
            <w:pPr>
              <w:spacing w:after="0" w:line="240" w:lineRule="auto"/>
              <w:rPr>
                <w:rFonts w:ascii="Times New Roman" w:hAnsi="Times New Roman" w:cs="Times New Roman"/>
                <w:sz w:val="18"/>
                <w:szCs w:val="18"/>
              </w:rPr>
            </w:pPr>
          </w:p>
          <w:p w14:paraId="45BACD3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2A605B0D"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4D91DCE9" w14:textId="77777777" w:rsidR="000C0C8F" w:rsidRPr="008B1D0A" w:rsidRDefault="000C0C8F" w:rsidP="000C0C8F">
            <w:pPr>
              <w:spacing w:after="0" w:line="240" w:lineRule="auto"/>
              <w:rPr>
                <w:rFonts w:ascii="Times New Roman" w:hAnsi="Times New Roman" w:cs="Times New Roman"/>
                <w:sz w:val="18"/>
                <w:szCs w:val="18"/>
              </w:rPr>
            </w:pPr>
          </w:p>
          <w:p w14:paraId="6FD4B2A7" w14:textId="77777777" w:rsidR="000C0C8F" w:rsidRPr="008B1D0A" w:rsidRDefault="000C0C8F" w:rsidP="000C0C8F">
            <w:pPr>
              <w:spacing w:after="0" w:line="240" w:lineRule="auto"/>
              <w:rPr>
                <w:rFonts w:ascii="Times New Roman" w:hAnsi="Times New Roman" w:cs="Times New Roman"/>
                <w:sz w:val="18"/>
                <w:szCs w:val="18"/>
              </w:rPr>
            </w:pPr>
          </w:p>
          <w:p w14:paraId="4DD6B2F8" w14:textId="77777777" w:rsidR="000C0C8F" w:rsidRPr="008B1D0A" w:rsidRDefault="000C0C8F" w:rsidP="000C0C8F">
            <w:pPr>
              <w:spacing w:after="0" w:line="240" w:lineRule="auto"/>
              <w:rPr>
                <w:rFonts w:ascii="Times New Roman" w:hAnsi="Times New Roman" w:cs="Times New Roman"/>
                <w:sz w:val="18"/>
                <w:szCs w:val="18"/>
              </w:rPr>
            </w:pPr>
          </w:p>
          <w:p w14:paraId="409CA923" w14:textId="77777777" w:rsidR="000C0C8F" w:rsidRPr="008B1D0A" w:rsidRDefault="000C0C8F" w:rsidP="000C0C8F">
            <w:pPr>
              <w:spacing w:after="0" w:line="240" w:lineRule="auto"/>
              <w:rPr>
                <w:rFonts w:ascii="Times New Roman" w:hAnsi="Times New Roman" w:cs="Times New Roman"/>
                <w:sz w:val="18"/>
                <w:szCs w:val="18"/>
              </w:rPr>
            </w:pPr>
          </w:p>
          <w:p w14:paraId="551183C6" w14:textId="77777777" w:rsidR="000C0C8F" w:rsidRPr="008B1D0A" w:rsidRDefault="000C0C8F" w:rsidP="000C0C8F">
            <w:pPr>
              <w:spacing w:after="0" w:line="240" w:lineRule="auto"/>
              <w:rPr>
                <w:rFonts w:ascii="Times New Roman" w:hAnsi="Times New Roman" w:cs="Times New Roman"/>
                <w:sz w:val="18"/>
                <w:szCs w:val="18"/>
              </w:rPr>
            </w:pPr>
          </w:p>
          <w:p w14:paraId="1BF9178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3E084C4B"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5F63A034" w14:textId="77777777" w:rsidR="000C0C8F" w:rsidRPr="008B1D0A" w:rsidRDefault="000C0C8F" w:rsidP="000C0C8F">
            <w:pPr>
              <w:spacing w:after="0" w:line="240" w:lineRule="auto"/>
              <w:rPr>
                <w:rFonts w:ascii="Times New Roman" w:hAnsi="Times New Roman" w:cs="Times New Roman"/>
                <w:sz w:val="18"/>
                <w:szCs w:val="18"/>
              </w:rPr>
            </w:pPr>
          </w:p>
          <w:p w14:paraId="0C05C542" w14:textId="77777777" w:rsidR="000C0C8F" w:rsidRPr="008B1D0A" w:rsidRDefault="000C0C8F" w:rsidP="000C0C8F">
            <w:pPr>
              <w:spacing w:after="0" w:line="240" w:lineRule="auto"/>
              <w:rPr>
                <w:rFonts w:ascii="Times New Roman" w:hAnsi="Times New Roman" w:cs="Times New Roman"/>
                <w:sz w:val="18"/>
                <w:szCs w:val="18"/>
              </w:rPr>
            </w:pPr>
          </w:p>
          <w:p w14:paraId="546D2AB3" w14:textId="77777777" w:rsidR="000C0C8F" w:rsidRPr="008B1D0A" w:rsidRDefault="000C0C8F" w:rsidP="000C0C8F">
            <w:pPr>
              <w:spacing w:after="0" w:line="240" w:lineRule="auto"/>
              <w:rPr>
                <w:rFonts w:ascii="Times New Roman" w:hAnsi="Times New Roman" w:cs="Times New Roman"/>
                <w:sz w:val="18"/>
                <w:szCs w:val="18"/>
              </w:rPr>
            </w:pPr>
          </w:p>
          <w:p w14:paraId="7B0BF7EE" w14:textId="77777777" w:rsidR="000C0C8F" w:rsidRPr="008B1D0A" w:rsidRDefault="000C0C8F" w:rsidP="000C0C8F">
            <w:pPr>
              <w:spacing w:after="0" w:line="240" w:lineRule="auto"/>
              <w:rPr>
                <w:rFonts w:ascii="Times New Roman" w:hAnsi="Times New Roman" w:cs="Times New Roman"/>
                <w:sz w:val="18"/>
                <w:szCs w:val="18"/>
              </w:rPr>
            </w:pPr>
          </w:p>
          <w:p w14:paraId="15335CAD" w14:textId="77777777" w:rsidR="000C0C8F" w:rsidRPr="008B1D0A" w:rsidRDefault="000C0C8F" w:rsidP="000C0C8F">
            <w:pPr>
              <w:spacing w:after="0" w:line="240" w:lineRule="auto"/>
              <w:rPr>
                <w:rFonts w:ascii="Times New Roman" w:hAnsi="Times New Roman" w:cs="Times New Roman"/>
                <w:sz w:val="18"/>
                <w:szCs w:val="18"/>
              </w:rPr>
            </w:pPr>
          </w:p>
          <w:p w14:paraId="6E770C05" w14:textId="77777777" w:rsidR="000C0C8F" w:rsidRPr="008B1D0A" w:rsidRDefault="000C0C8F" w:rsidP="000C0C8F">
            <w:pPr>
              <w:spacing w:after="0" w:line="240" w:lineRule="auto"/>
              <w:rPr>
                <w:rFonts w:ascii="Times New Roman" w:hAnsi="Times New Roman" w:cs="Times New Roman"/>
                <w:sz w:val="18"/>
                <w:szCs w:val="18"/>
              </w:rPr>
            </w:pPr>
          </w:p>
          <w:p w14:paraId="68151E57" w14:textId="77777777" w:rsidR="000C0C8F" w:rsidRPr="008B1D0A" w:rsidRDefault="000C0C8F" w:rsidP="000C0C8F">
            <w:pPr>
              <w:spacing w:after="0" w:line="240" w:lineRule="auto"/>
              <w:rPr>
                <w:rFonts w:ascii="Times New Roman" w:hAnsi="Times New Roman" w:cs="Times New Roman"/>
                <w:sz w:val="18"/>
                <w:szCs w:val="18"/>
              </w:rPr>
            </w:pPr>
          </w:p>
          <w:p w14:paraId="0D39D9A2" w14:textId="77777777" w:rsidR="000C0C8F" w:rsidRPr="008B1D0A" w:rsidRDefault="000C0C8F" w:rsidP="000C0C8F">
            <w:pPr>
              <w:spacing w:after="0" w:line="240" w:lineRule="auto"/>
              <w:rPr>
                <w:rFonts w:ascii="Times New Roman" w:hAnsi="Times New Roman" w:cs="Times New Roman"/>
                <w:sz w:val="18"/>
                <w:szCs w:val="18"/>
              </w:rPr>
            </w:pPr>
          </w:p>
          <w:p w14:paraId="7F5ED026" w14:textId="77777777" w:rsidR="000C0C8F" w:rsidRPr="008B1D0A" w:rsidRDefault="000C0C8F" w:rsidP="000C0C8F">
            <w:pPr>
              <w:spacing w:after="0" w:line="240" w:lineRule="auto"/>
              <w:rPr>
                <w:rFonts w:ascii="Times New Roman" w:hAnsi="Times New Roman" w:cs="Times New Roman"/>
                <w:sz w:val="18"/>
                <w:szCs w:val="18"/>
              </w:rPr>
            </w:pPr>
          </w:p>
          <w:p w14:paraId="736439C3" w14:textId="77777777" w:rsidR="000C0C8F" w:rsidRPr="008B1D0A" w:rsidRDefault="000C0C8F" w:rsidP="000C0C8F">
            <w:pPr>
              <w:spacing w:after="0" w:line="240" w:lineRule="auto"/>
              <w:rPr>
                <w:rFonts w:ascii="Times New Roman" w:hAnsi="Times New Roman" w:cs="Times New Roman"/>
                <w:sz w:val="18"/>
                <w:szCs w:val="18"/>
              </w:rPr>
            </w:pPr>
          </w:p>
          <w:p w14:paraId="6708E6B2" w14:textId="77777777" w:rsidR="000C0C8F" w:rsidRPr="008B1D0A" w:rsidRDefault="000C0C8F" w:rsidP="000C0C8F">
            <w:pPr>
              <w:spacing w:after="0" w:line="240" w:lineRule="auto"/>
              <w:rPr>
                <w:rFonts w:ascii="Times New Roman" w:hAnsi="Times New Roman" w:cs="Times New Roman"/>
                <w:sz w:val="18"/>
                <w:szCs w:val="18"/>
              </w:rPr>
            </w:pPr>
          </w:p>
          <w:p w14:paraId="5B873A6A" w14:textId="77777777" w:rsidR="000C0C8F" w:rsidRPr="008B1D0A" w:rsidRDefault="000C0C8F" w:rsidP="000C0C8F">
            <w:pPr>
              <w:spacing w:after="0" w:line="240" w:lineRule="auto"/>
              <w:rPr>
                <w:rFonts w:ascii="Times New Roman" w:hAnsi="Times New Roman" w:cs="Times New Roman"/>
                <w:sz w:val="18"/>
                <w:szCs w:val="18"/>
              </w:rPr>
            </w:pPr>
          </w:p>
          <w:p w14:paraId="6DD8E918" w14:textId="77777777" w:rsidR="000C0C8F" w:rsidRPr="008B1D0A" w:rsidRDefault="000C0C8F" w:rsidP="000C0C8F">
            <w:pPr>
              <w:spacing w:after="0" w:line="240" w:lineRule="auto"/>
              <w:rPr>
                <w:rFonts w:ascii="Times New Roman" w:hAnsi="Times New Roman" w:cs="Times New Roman"/>
                <w:sz w:val="18"/>
                <w:szCs w:val="18"/>
              </w:rPr>
            </w:pPr>
          </w:p>
          <w:p w14:paraId="35732FD6" w14:textId="77777777" w:rsidR="000C0C8F" w:rsidRPr="008B1D0A" w:rsidRDefault="000C0C8F" w:rsidP="000C0C8F">
            <w:pPr>
              <w:spacing w:after="0" w:line="240" w:lineRule="auto"/>
              <w:rPr>
                <w:rFonts w:ascii="Times New Roman" w:hAnsi="Times New Roman" w:cs="Times New Roman"/>
                <w:sz w:val="18"/>
                <w:szCs w:val="18"/>
              </w:rPr>
            </w:pPr>
          </w:p>
          <w:p w14:paraId="1EFEF0CC" w14:textId="77777777" w:rsidR="000C0C8F" w:rsidRPr="008B1D0A" w:rsidRDefault="000C0C8F" w:rsidP="000C0C8F">
            <w:pPr>
              <w:spacing w:after="0" w:line="240" w:lineRule="auto"/>
              <w:rPr>
                <w:rFonts w:ascii="Times New Roman" w:hAnsi="Times New Roman" w:cs="Times New Roman"/>
                <w:sz w:val="18"/>
                <w:szCs w:val="18"/>
              </w:rPr>
            </w:pPr>
          </w:p>
          <w:p w14:paraId="35688399" w14:textId="77777777" w:rsidR="000C0C8F" w:rsidRPr="008B1D0A" w:rsidRDefault="000C0C8F" w:rsidP="000C0C8F">
            <w:pPr>
              <w:spacing w:after="0" w:line="240" w:lineRule="auto"/>
              <w:rPr>
                <w:rFonts w:ascii="Times New Roman" w:hAnsi="Times New Roman" w:cs="Times New Roman"/>
                <w:sz w:val="18"/>
                <w:szCs w:val="18"/>
              </w:rPr>
            </w:pPr>
          </w:p>
          <w:p w14:paraId="058D54FC"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1A01F734" w14:textId="77777777" w:rsidR="000C0C8F" w:rsidRPr="008B1D0A" w:rsidRDefault="000C0C8F" w:rsidP="000C0C8F">
            <w:pPr>
              <w:spacing w:after="0" w:line="240" w:lineRule="auto"/>
              <w:rPr>
                <w:rFonts w:ascii="Times New Roman" w:hAnsi="Times New Roman" w:cs="Times New Roman"/>
                <w:sz w:val="18"/>
                <w:szCs w:val="18"/>
              </w:rPr>
            </w:pPr>
          </w:p>
          <w:p w14:paraId="58754D72" w14:textId="77777777" w:rsidR="000C0C8F" w:rsidRPr="008B1D0A" w:rsidRDefault="000C0C8F" w:rsidP="000C0C8F">
            <w:pPr>
              <w:spacing w:after="0" w:line="240" w:lineRule="auto"/>
              <w:rPr>
                <w:rFonts w:ascii="Times New Roman" w:hAnsi="Times New Roman" w:cs="Times New Roman"/>
                <w:sz w:val="18"/>
                <w:szCs w:val="18"/>
              </w:rPr>
            </w:pPr>
          </w:p>
          <w:p w14:paraId="2728FA2A" w14:textId="77777777" w:rsidR="000C0C8F" w:rsidRPr="008B1D0A" w:rsidRDefault="000C0C8F" w:rsidP="000C0C8F">
            <w:pPr>
              <w:spacing w:after="0" w:line="240" w:lineRule="auto"/>
              <w:rPr>
                <w:rFonts w:ascii="Times New Roman" w:hAnsi="Times New Roman" w:cs="Times New Roman"/>
                <w:sz w:val="18"/>
                <w:szCs w:val="18"/>
              </w:rPr>
            </w:pPr>
          </w:p>
          <w:p w14:paraId="6A11D860"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49A6C0C7"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1D3E6D55" w14:textId="77777777" w:rsidR="000C0C8F" w:rsidRPr="008B1D0A" w:rsidRDefault="000C0C8F" w:rsidP="000C0C8F">
            <w:pPr>
              <w:spacing w:after="0" w:line="240" w:lineRule="auto"/>
              <w:rPr>
                <w:rFonts w:ascii="Times New Roman" w:hAnsi="Times New Roman" w:cs="Times New Roman"/>
                <w:sz w:val="18"/>
                <w:szCs w:val="18"/>
              </w:rPr>
            </w:pPr>
          </w:p>
          <w:p w14:paraId="7EF523F3" w14:textId="77777777" w:rsidR="000C0C8F" w:rsidRPr="008B1D0A" w:rsidRDefault="000C0C8F" w:rsidP="000C0C8F">
            <w:pPr>
              <w:spacing w:after="0" w:line="240" w:lineRule="auto"/>
              <w:rPr>
                <w:rFonts w:ascii="Times New Roman" w:hAnsi="Times New Roman" w:cs="Times New Roman"/>
                <w:sz w:val="18"/>
                <w:szCs w:val="18"/>
              </w:rPr>
            </w:pPr>
          </w:p>
          <w:p w14:paraId="1D712BD2" w14:textId="77777777" w:rsidR="000C0C8F" w:rsidRPr="008B1D0A" w:rsidRDefault="000C0C8F" w:rsidP="000C0C8F">
            <w:pPr>
              <w:spacing w:after="0" w:line="240" w:lineRule="auto"/>
              <w:rPr>
                <w:rFonts w:ascii="Times New Roman" w:hAnsi="Times New Roman" w:cs="Times New Roman"/>
                <w:sz w:val="18"/>
                <w:szCs w:val="18"/>
              </w:rPr>
            </w:pPr>
          </w:p>
          <w:p w14:paraId="19AAEB96" w14:textId="77777777" w:rsidR="000C0C8F" w:rsidRPr="008B1D0A" w:rsidRDefault="000C0C8F" w:rsidP="000C0C8F">
            <w:pPr>
              <w:spacing w:after="0" w:line="240" w:lineRule="auto"/>
              <w:rPr>
                <w:rFonts w:ascii="Times New Roman" w:hAnsi="Times New Roman" w:cs="Times New Roman"/>
                <w:sz w:val="18"/>
                <w:szCs w:val="18"/>
              </w:rPr>
            </w:pPr>
          </w:p>
          <w:p w14:paraId="4D1C9A3B" w14:textId="77777777" w:rsidR="000C0C8F" w:rsidRPr="008B1D0A" w:rsidRDefault="000C0C8F" w:rsidP="000C0C8F">
            <w:pPr>
              <w:spacing w:after="0" w:line="240" w:lineRule="auto"/>
              <w:rPr>
                <w:rFonts w:ascii="Times New Roman" w:hAnsi="Times New Roman" w:cs="Times New Roman"/>
                <w:sz w:val="18"/>
                <w:szCs w:val="18"/>
              </w:rPr>
            </w:pPr>
          </w:p>
          <w:p w14:paraId="5D55A0E0" w14:textId="77777777" w:rsidR="000C0C8F" w:rsidRPr="008B1D0A" w:rsidRDefault="000C0C8F" w:rsidP="000C0C8F">
            <w:pPr>
              <w:spacing w:after="0" w:line="240" w:lineRule="auto"/>
              <w:rPr>
                <w:rFonts w:ascii="Times New Roman" w:hAnsi="Times New Roman" w:cs="Times New Roman"/>
                <w:sz w:val="18"/>
                <w:szCs w:val="18"/>
              </w:rPr>
            </w:pPr>
          </w:p>
          <w:p w14:paraId="39098A3E" w14:textId="77777777" w:rsidR="000C0C8F" w:rsidRPr="008B1D0A" w:rsidRDefault="000C0C8F" w:rsidP="000C0C8F">
            <w:pPr>
              <w:spacing w:after="0" w:line="240" w:lineRule="auto"/>
              <w:rPr>
                <w:rFonts w:ascii="Times New Roman" w:hAnsi="Times New Roman" w:cs="Times New Roman"/>
                <w:sz w:val="18"/>
                <w:szCs w:val="18"/>
              </w:rPr>
            </w:pPr>
          </w:p>
          <w:p w14:paraId="3E093056" w14:textId="77777777" w:rsidR="000C0C8F" w:rsidRPr="008B1D0A" w:rsidRDefault="000C0C8F" w:rsidP="000C0C8F">
            <w:pPr>
              <w:spacing w:after="0" w:line="240" w:lineRule="auto"/>
              <w:rPr>
                <w:rFonts w:ascii="Times New Roman" w:hAnsi="Times New Roman" w:cs="Times New Roman"/>
                <w:sz w:val="18"/>
                <w:szCs w:val="18"/>
              </w:rPr>
            </w:pPr>
          </w:p>
          <w:p w14:paraId="0190157C" w14:textId="77777777" w:rsidR="000C0C8F" w:rsidRPr="008B1D0A" w:rsidRDefault="000C0C8F" w:rsidP="000C0C8F">
            <w:pPr>
              <w:spacing w:after="0" w:line="240" w:lineRule="auto"/>
              <w:rPr>
                <w:rFonts w:ascii="Times New Roman" w:hAnsi="Times New Roman" w:cs="Times New Roman"/>
                <w:sz w:val="18"/>
                <w:szCs w:val="18"/>
              </w:rPr>
            </w:pPr>
          </w:p>
          <w:p w14:paraId="0F94D90B" w14:textId="77777777" w:rsidR="000C0C8F" w:rsidRPr="008B1D0A" w:rsidRDefault="000C0C8F" w:rsidP="000C0C8F">
            <w:pPr>
              <w:spacing w:after="0" w:line="240" w:lineRule="auto"/>
              <w:rPr>
                <w:rFonts w:ascii="Times New Roman" w:hAnsi="Times New Roman" w:cs="Times New Roman"/>
                <w:sz w:val="18"/>
                <w:szCs w:val="18"/>
              </w:rPr>
            </w:pPr>
          </w:p>
          <w:p w14:paraId="5C5727CE"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Правила ЕЭК ООН N 61</w:t>
            </w:r>
          </w:p>
          <w:p w14:paraId="169EE0A5" w14:textId="77777777" w:rsidR="000C0C8F" w:rsidRPr="008B1D0A" w:rsidRDefault="000C0C8F" w:rsidP="000C0C8F">
            <w:pPr>
              <w:spacing w:after="0" w:line="240" w:lineRule="auto"/>
              <w:rPr>
                <w:rFonts w:ascii="Times New Roman" w:hAnsi="Times New Roman" w:cs="Times New Roman"/>
                <w:sz w:val="18"/>
                <w:szCs w:val="18"/>
              </w:rPr>
            </w:pPr>
          </w:p>
          <w:p w14:paraId="681CCACB" w14:textId="77777777" w:rsidR="000C0C8F" w:rsidRPr="008B1D0A" w:rsidRDefault="000C0C8F" w:rsidP="000C0C8F">
            <w:pPr>
              <w:spacing w:after="0" w:line="240" w:lineRule="auto"/>
              <w:rPr>
                <w:rFonts w:ascii="Times New Roman" w:hAnsi="Times New Roman" w:cs="Times New Roman"/>
                <w:sz w:val="18"/>
                <w:szCs w:val="18"/>
              </w:rPr>
            </w:pPr>
          </w:p>
          <w:p w14:paraId="339CB812" w14:textId="77777777" w:rsidR="000C0C8F" w:rsidRPr="008B1D0A" w:rsidRDefault="000C0C8F" w:rsidP="000C0C8F">
            <w:pPr>
              <w:spacing w:after="0" w:line="240" w:lineRule="auto"/>
              <w:rPr>
                <w:rFonts w:ascii="Times New Roman" w:hAnsi="Times New Roman" w:cs="Times New Roman"/>
                <w:sz w:val="18"/>
                <w:szCs w:val="18"/>
              </w:rPr>
            </w:pPr>
          </w:p>
          <w:p w14:paraId="1E4E5AB7" w14:textId="77777777" w:rsidR="000C0C8F" w:rsidRPr="008B1D0A" w:rsidRDefault="000C0C8F" w:rsidP="000C0C8F">
            <w:pPr>
              <w:spacing w:after="0" w:line="240" w:lineRule="auto"/>
              <w:rPr>
                <w:rFonts w:ascii="Times New Roman" w:hAnsi="Times New Roman" w:cs="Times New Roman"/>
                <w:sz w:val="18"/>
                <w:szCs w:val="18"/>
              </w:rPr>
            </w:pPr>
          </w:p>
          <w:p w14:paraId="3EFADF98"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39609E24" w14:textId="77777777" w:rsidR="000C0C8F" w:rsidRPr="008B1D0A" w:rsidRDefault="000C0C8F" w:rsidP="000C0C8F">
            <w:pPr>
              <w:spacing w:after="0" w:line="240" w:lineRule="auto"/>
              <w:rPr>
                <w:rFonts w:ascii="Times New Roman" w:hAnsi="Times New Roman" w:cs="Times New Roman"/>
                <w:sz w:val="18"/>
                <w:szCs w:val="18"/>
              </w:rPr>
            </w:pPr>
          </w:p>
          <w:p w14:paraId="4A9F8F56"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664AC249"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5D0C67E0" w14:textId="77777777" w:rsidR="000C0C8F" w:rsidRPr="008B1D0A" w:rsidRDefault="000C0C8F" w:rsidP="000C0C8F">
            <w:pPr>
              <w:spacing w:after="0" w:line="240" w:lineRule="auto"/>
              <w:rPr>
                <w:rFonts w:ascii="Times New Roman" w:hAnsi="Times New Roman" w:cs="Times New Roman"/>
                <w:sz w:val="18"/>
                <w:szCs w:val="18"/>
              </w:rPr>
            </w:pPr>
          </w:p>
          <w:p w14:paraId="3FF9D1CB" w14:textId="77777777" w:rsidR="000C0C8F" w:rsidRPr="008B1D0A" w:rsidRDefault="000C0C8F" w:rsidP="000C0C8F">
            <w:pPr>
              <w:spacing w:after="0" w:line="240" w:lineRule="auto"/>
              <w:rPr>
                <w:rFonts w:ascii="Times New Roman" w:hAnsi="Times New Roman" w:cs="Times New Roman"/>
                <w:sz w:val="18"/>
                <w:szCs w:val="18"/>
              </w:rPr>
            </w:pPr>
          </w:p>
          <w:p w14:paraId="6DF23548" w14:textId="77777777" w:rsidR="000C0C8F" w:rsidRPr="008B1D0A" w:rsidRDefault="000C0C8F" w:rsidP="000C0C8F">
            <w:pPr>
              <w:spacing w:after="0" w:line="240" w:lineRule="auto"/>
              <w:rPr>
                <w:rFonts w:ascii="Times New Roman" w:hAnsi="Times New Roman" w:cs="Times New Roman"/>
                <w:sz w:val="18"/>
                <w:szCs w:val="18"/>
              </w:rPr>
            </w:pPr>
          </w:p>
          <w:p w14:paraId="7FF2F181" w14:textId="77777777" w:rsidR="000C0C8F" w:rsidRPr="008B1D0A" w:rsidRDefault="000C0C8F" w:rsidP="000C0C8F">
            <w:pPr>
              <w:spacing w:after="0" w:line="240" w:lineRule="auto"/>
              <w:rPr>
                <w:rFonts w:ascii="Times New Roman" w:hAnsi="Times New Roman" w:cs="Times New Roman"/>
                <w:sz w:val="18"/>
                <w:szCs w:val="18"/>
              </w:rPr>
            </w:pPr>
          </w:p>
          <w:p w14:paraId="2627E6DD" w14:textId="77777777" w:rsidR="000C0C8F" w:rsidRPr="008B1D0A" w:rsidRDefault="000C0C8F" w:rsidP="000C0C8F">
            <w:pPr>
              <w:spacing w:after="0" w:line="240" w:lineRule="auto"/>
              <w:rPr>
                <w:rFonts w:ascii="Times New Roman" w:hAnsi="Times New Roman" w:cs="Times New Roman"/>
                <w:sz w:val="18"/>
                <w:szCs w:val="18"/>
              </w:rPr>
            </w:pPr>
          </w:p>
          <w:p w14:paraId="63D06FA5" w14:textId="77777777" w:rsidR="000C0C8F" w:rsidRPr="008B1D0A" w:rsidRDefault="000C0C8F" w:rsidP="000C0C8F">
            <w:pPr>
              <w:spacing w:after="0" w:line="240" w:lineRule="auto"/>
              <w:rPr>
                <w:rFonts w:ascii="Times New Roman" w:hAnsi="Times New Roman" w:cs="Times New Roman"/>
                <w:sz w:val="18"/>
                <w:szCs w:val="18"/>
              </w:rPr>
            </w:pPr>
          </w:p>
          <w:p w14:paraId="4E57F218" w14:textId="77777777" w:rsidR="000C0C8F" w:rsidRPr="008B1D0A" w:rsidRDefault="000C0C8F" w:rsidP="000C0C8F">
            <w:pPr>
              <w:spacing w:after="0" w:line="240" w:lineRule="auto"/>
              <w:rPr>
                <w:rFonts w:ascii="Times New Roman" w:hAnsi="Times New Roman" w:cs="Times New Roman"/>
                <w:sz w:val="18"/>
                <w:szCs w:val="18"/>
              </w:rPr>
            </w:pPr>
          </w:p>
          <w:p w14:paraId="1EEF64CD" w14:textId="77777777" w:rsidR="000C0C8F" w:rsidRPr="008B1D0A" w:rsidRDefault="000C0C8F" w:rsidP="000C0C8F">
            <w:pPr>
              <w:spacing w:after="0" w:line="240" w:lineRule="auto"/>
              <w:rPr>
                <w:rFonts w:ascii="Times New Roman" w:hAnsi="Times New Roman" w:cs="Times New Roman"/>
                <w:sz w:val="18"/>
                <w:szCs w:val="18"/>
              </w:rPr>
            </w:pPr>
          </w:p>
          <w:p w14:paraId="60FADD65" w14:textId="77777777" w:rsidR="000C0C8F" w:rsidRPr="008B1D0A" w:rsidRDefault="000C0C8F" w:rsidP="000C0C8F">
            <w:pPr>
              <w:spacing w:after="0" w:line="240" w:lineRule="auto"/>
              <w:rPr>
                <w:rFonts w:ascii="Times New Roman" w:hAnsi="Times New Roman" w:cs="Times New Roman"/>
                <w:sz w:val="18"/>
                <w:szCs w:val="18"/>
              </w:rPr>
            </w:pPr>
          </w:p>
          <w:p w14:paraId="130C4C21"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21</w:t>
            </w:r>
          </w:p>
          <w:p w14:paraId="59D138B2" w14:textId="77777777" w:rsidR="000C0C8F" w:rsidRPr="008B1D0A" w:rsidRDefault="000C0C8F" w:rsidP="000C0C8F">
            <w:pPr>
              <w:spacing w:after="0" w:line="240" w:lineRule="auto"/>
              <w:rPr>
                <w:rFonts w:ascii="Times New Roman" w:hAnsi="Times New Roman" w:cs="Times New Roman"/>
                <w:sz w:val="18"/>
                <w:szCs w:val="18"/>
              </w:rPr>
            </w:pPr>
          </w:p>
          <w:p w14:paraId="4A78F308" w14:textId="77777777" w:rsidR="000C0C8F" w:rsidRPr="008B1D0A" w:rsidRDefault="000C0C8F" w:rsidP="000C0C8F">
            <w:pPr>
              <w:spacing w:after="0" w:line="240" w:lineRule="auto"/>
              <w:rPr>
                <w:rFonts w:ascii="Times New Roman" w:hAnsi="Times New Roman" w:cs="Times New Roman"/>
                <w:sz w:val="18"/>
                <w:szCs w:val="18"/>
              </w:rPr>
            </w:pPr>
          </w:p>
          <w:p w14:paraId="1D10691A" w14:textId="77777777" w:rsidR="000C0C8F" w:rsidRPr="008B1D0A" w:rsidRDefault="000C0C8F" w:rsidP="000C0C8F">
            <w:pPr>
              <w:spacing w:after="0" w:line="240" w:lineRule="auto"/>
              <w:rPr>
                <w:rFonts w:ascii="Times New Roman" w:hAnsi="Times New Roman" w:cs="Times New Roman"/>
                <w:sz w:val="18"/>
                <w:szCs w:val="18"/>
              </w:rPr>
            </w:pPr>
          </w:p>
          <w:p w14:paraId="199CD334"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305F33AE" w14:textId="77777777" w:rsidR="000C0C8F" w:rsidRPr="008B1D0A" w:rsidRDefault="000C0C8F" w:rsidP="000C0C8F">
            <w:pPr>
              <w:spacing w:after="0" w:line="240" w:lineRule="auto"/>
              <w:rPr>
                <w:rFonts w:ascii="Times New Roman" w:hAnsi="Times New Roman" w:cs="Times New Roman"/>
                <w:sz w:val="18"/>
                <w:szCs w:val="18"/>
              </w:rPr>
            </w:pPr>
          </w:p>
          <w:p w14:paraId="4F4E601E"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0CCA4ACC"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47A43D2A" w14:textId="77777777" w:rsidR="000C0C8F" w:rsidRPr="008B1D0A" w:rsidRDefault="000C0C8F" w:rsidP="000C0C8F">
            <w:pPr>
              <w:spacing w:after="0" w:line="240" w:lineRule="auto"/>
              <w:rPr>
                <w:rFonts w:ascii="Times New Roman" w:hAnsi="Times New Roman" w:cs="Times New Roman"/>
                <w:sz w:val="18"/>
                <w:szCs w:val="18"/>
              </w:rPr>
            </w:pPr>
          </w:p>
          <w:p w14:paraId="02CB51EC" w14:textId="77777777" w:rsidR="000C0C8F" w:rsidRPr="008B1D0A" w:rsidRDefault="000C0C8F" w:rsidP="000C0C8F">
            <w:pPr>
              <w:spacing w:after="0" w:line="240" w:lineRule="auto"/>
              <w:rPr>
                <w:rFonts w:ascii="Times New Roman" w:hAnsi="Times New Roman" w:cs="Times New Roman"/>
                <w:sz w:val="18"/>
                <w:szCs w:val="18"/>
              </w:rPr>
            </w:pPr>
          </w:p>
          <w:p w14:paraId="4D128028" w14:textId="77777777" w:rsidR="000C0C8F" w:rsidRPr="008B1D0A" w:rsidRDefault="000C0C8F" w:rsidP="000C0C8F">
            <w:pPr>
              <w:spacing w:after="0" w:line="240" w:lineRule="auto"/>
              <w:rPr>
                <w:rFonts w:ascii="Times New Roman" w:hAnsi="Times New Roman" w:cs="Times New Roman"/>
                <w:sz w:val="18"/>
                <w:szCs w:val="18"/>
              </w:rPr>
            </w:pPr>
          </w:p>
          <w:p w14:paraId="59CB6BED" w14:textId="77777777" w:rsidR="000C0C8F" w:rsidRPr="008B1D0A" w:rsidRDefault="000C0C8F" w:rsidP="000C0C8F">
            <w:pPr>
              <w:spacing w:after="0" w:line="240" w:lineRule="auto"/>
              <w:rPr>
                <w:rFonts w:ascii="Times New Roman" w:hAnsi="Times New Roman" w:cs="Times New Roman"/>
                <w:sz w:val="18"/>
                <w:szCs w:val="18"/>
              </w:rPr>
            </w:pPr>
          </w:p>
          <w:p w14:paraId="6BF85B6E" w14:textId="77777777" w:rsidR="000C0C8F" w:rsidRPr="008B1D0A" w:rsidRDefault="000C0C8F" w:rsidP="000C0C8F">
            <w:pPr>
              <w:spacing w:after="0" w:line="240" w:lineRule="auto"/>
              <w:rPr>
                <w:rFonts w:ascii="Times New Roman" w:hAnsi="Times New Roman" w:cs="Times New Roman"/>
                <w:sz w:val="18"/>
                <w:szCs w:val="18"/>
              </w:rPr>
            </w:pPr>
          </w:p>
          <w:p w14:paraId="31D8803A" w14:textId="77777777" w:rsidR="000C0C8F" w:rsidRPr="008B1D0A" w:rsidRDefault="000C0C8F" w:rsidP="000C0C8F">
            <w:pPr>
              <w:spacing w:after="0" w:line="240" w:lineRule="auto"/>
              <w:rPr>
                <w:rFonts w:ascii="Times New Roman" w:hAnsi="Times New Roman" w:cs="Times New Roman"/>
                <w:sz w:val="18"/>
                <w:szCs w:val="18"/>
              </w:rPr>
            </w:pPr>
          </w:p>
          <w:p w14:paraId="59BBEEE3" w14:textId="77777777" w:rsidR="000C0C8F" w:rsidRPr="008B1D0A" w:rsidRDefault="000C0C8F" w:rsidP="000C0C8F">
            <w:pPr>
              <w:spacing w:after="0" w:line="240" w:lineRule="auto"/>
              <w:rPr>
                <w:rFonts w:ascii="Times New Roman" w:hAnsi="Times New Roman" w:cs="Times New Roman"/>
                <w:sz w:val="18"/>
                <w:szCs w:val="18"/>
              </w:rPr>
            </w:pPr>
          </w:p>
          <w:p w14:paraId="19C84EB0" w14:textId="77777777" w:rsidR="000C0C8F" w:rsidRPr="008B1D0A" w:rsidRDefault="000C0C8F" w:rsidP="000C0C8F">
            <w:pPr>
              <w:spacing w:after="0" w:line="240" w:lineRule="auto"/>
              <w:rPr>
                <w:rFonts w:ascii="Times New Roman" w:hAnsi="Times New Roman" w:cs="Times New Roman"/>
                <w:sz w:val="18"/>
                <w:szCs w:val="18"/>
              </w:rPr>
            </w:pPr>
          </w:p>
          <w:p w14:paraId="347F6FB5" w14:textId="77777777" w:rsidR="000C0C8F" w:rsidRPr="008B1D0A" w:rsidRDefault="000C0C8F" w:rsidP="000C0C8F">
            <w:pPr>
              <w:spacing w:after="0" w:line="240" w:lineRule="auto"/>
              <w:rPr>
                <w:rFonts w:ascii="Times New Roman" w:hAnsi="Times New Roman" w:cs="Times New Roman"/>
                <w:sz w:val="18"/>
                <w:szCs w:val="18"/>
              </w:rPr>
            </w:pPr>
          </w:p>
          <w:p w14:paraId="17ED4E52" w14:textId="77777777" w:rsidR="000C0C8F" w:rsidRPr="008B1D0A" w:rsidRDefault="000C0C8F" w:rsidP="000C0C8F">
            <w:pPr>
              <w:spacing w:after="0" w:line="240" w:lineRule="auto"/>
              <w:rPr>
                <w:rFonts w:ascii="Times New Roman" w:hAnsi="Times New Roman" w:cs="Times New Roman"/>
                <w:sz w:val="18"/>
                <w:szCs w:val="18"/>
              </w:rPr>
            </w:pPr>
          </w:p>
          <w:p w14:paraId="05E251EC" w14:textId="77777777" w:rsidR="000C0C8F" w:rsidRPr="008B1D0A" w:rsidRDefault="000C0C8F" w:rsidP="000C0C8F">
            <w:pPr>
              <w:spacing w:after="0" w:line="240" w:lineRule="auto"/>
              <w:rPr>
                <w:rFonts w:ascii="Times New Roman" w:hAnsi="Times New Roman" w:cs="Times New Roman"/>
                <w:sz w:val="18"/>
                <w:szCs w:val="18"/>
              </w:rPr>
            </w:pPr>
          </w:p>
          <w:p w14:paraId="566D6BB4" w14:textId="77777777" w:rsidR="000C0C8F" w:rsidRPr="008B1D0A" w:rsidRDefault="000C0C8F" w:rsidP="000C0C8F">
            <w:pPr>
              <w:spacing w:after="0" w:line="240" w:lineRule="auto"/>
              <w:rPr>
                <w:rFonts w:ascii="Times New Roman" w:hAnsi="Times New Roman" w:cs="Times New Roman"/>
                <w:sz w:val="18"/>
                <w:szCs w:val="18"/>
              </w:rPr>
            </w:pPr>
          </w:p>
          <w:p w14:paraId="3EC9AF3C" w14:textId="77777777" w:rsidR="000C0C8F" w:rsidRPr="008B1D0A" w:rsidRDefault="000C0C8F" w:rsidP="000C0C8F">
            <w:pPr>
              <w:spacing w:after="0" w:line="240" w:lineRule="auto"/>
              <w:rPr>
                <w:rFonts w:ascii="Times New Roman" w:hAnsi="Times New Roman" w:cs="Times New Roman"/>
                <w:sz w:val="18"/>
                <w:szCs w:val="18"/>
              </w:rPr>
            </w:pPr>
          </w:p>
          <w:p w14:paraId="5A545847" w14:textId="77777777" w:rsidR="000C0C8F" w:rsidRPr="008B1D0A" w:rsidRDefault="000C0C8F" w:rsidP="000C0C8F">
            <w:pPr>
              <w:spacing w:after="0" w:line="240" w:lineRule="auto"/>
              <w:rPr>
                <w:rFonts w:ascii="Times New Roman" w:hAnsi="Times New Roman" w:cs="Times New Roman"/>
                <w:sz w:val="18"/>
                <w:szCs w:val="18"/>
              </w:rPr>
            </w:pPr>
          </w:p>
          <w:p w14:paraId="70CB8092" w14:textId="77777777" w:rsidR="000C0C8F" w:rsidRPr="008B1D0A" w:rsidRDefault="000C0C8F" w:rsidP="000C0C8F">
            <w:pPr>
              <w:spacing w:after="0" w:line="240" w:lineRule="auto"/>
              <w:rPr>
                <w:rFonts w:ascii="Times New Roman" w:hAnsi="Times New Roman" w:cs="Times New Roman"/>
                <w:sz w:val="18"/>
                <w:szCs w:val="18"/>
              </w:rPr>
            </w:pPr>
          </w:p>
          <w:p w14:paraId="4A1046A4" w14:textId="77777777" w:rsidR="000C0C8F" w:rsidRPr="008B1D0A" w:rsidRDefault="000C0C8F" w:rsidP="000C0C8F">
            <w:pPr>
              <w:spacing w:after="0" w:line="240" w:lineRule="auto"/>
              <w:rPr>
                <w:rFonts w:ascii="Times New Roman" w:hAnsi="Times New Roman" w:cs="Times New Roman"/>
                <w:sz w:val="18"/>
                <w:szCs w:val="18"/>
              </w:rPr>
            </w:pPr>
          </w:p>
          <w:p w14:paraId="6D72E71A" w14:textId="77777777" w:rsidR="000C0C8F" w:rsidRPr="008B1D0A" w:rsidRDefault="000C0C8F" w:rsidP="000C0C8F">
            <w:pPr>
              <w:spacing w:after="0" w:line="240" w:lineRule="auto"/>
              <w:rPr>
                <w:rFonts w:ascii="Times New Roman" w:hAnsi="Times New Roman" w:cs="Times New Roman"/>
                <w:sz w:val="18"/>
                <w:szCs w:val="18"/>
              </w:rPr>
            </w:pPr>
          </w:p>
          <w:p w14:paraId="6C18D55E" w14:textId="77777777" w:rsidR="000C0C8F" w:rsidRPr="008B1D0A" w:rsidRDefault="000C0C8F" w:rsidP="000C0C8F">
            <w:pPr>
              <w:spacing w:after="0" w:line="240" w:lineRule="auto"/>
              <w:rPr>
                <w:rFonts w:ascii="Times New Roman" w:hAnsi="Times New Roman" w:cs="Times New Roman"/>
                <w:sz w:val="18"/>
                <w:szCs w:val="18"/>
              </w:rPr>
            </w:pPr>
          </w:p>
          <w:p w14:paraId="0FBE59FB" w14:textId="77777777" w:rsidR="000C0C8F" w:rsidRPr="008B1D0A" w:rsidRDefault="000C0C8F" w:rsidP="000C0C8F">
            <w:pPr>
              <w:spacing w:after="0" w:line="240" w:lineRule="auto"/>
              <w:rPr>
                <w:rFonts w:ascii="Times New Roman" w:hAnsi="Times New Roman" w:cs="Times New Roman"/>
                <w:sz w:val="18"/>
                <w:szCs w:val="18"/>
              </w:rPr>
            </w:pPr>
          </w:p>
          <w:p w14:paraId="148EBC24" w14:textId="77777777" w:rsidR="000C0C8F" w:rsidRPr="008B1D0A" w:rsidRDefault="000C0C8F" w:rsidP="000C0C8F">
            <w:pPr>
              <w:spacing w:after="0" w:line="240" w:lineRule="auto"/>
              <w:rPr>
                <w:rFonts w:ascii="Times New Roman" w:hAnsi="Times New Roman" w:cs="Times New Roman"/>
                <w:sz w:val="18"/>
                <w:szCs w:val="18"/>
              </w:rPr>
            </w:pPr>
          </w:p>
          <w:p w14:paraId="42D46F45" w14:textId="77777777" w:rsidR="000C0C8F" w:rsidRPr="008B1D0A" w:rsidRDefault="000C0C8F" w:rsidP="000C0C8F">
            <w:pPr>
              <w:spacing w:after="0" w:line="240" w:lineRule="auto"/>
              <w:rPr>
                <w:rFonts w:ascii="Times New Roman" w:hAnsi="Times New Roman" w:cs="Times New Roman"/>
                <w:sz w:val="18"/>
                <w:szCs w:val="18"/>
              </w:rPr>
            </w:pPr>
          </w:p>
          <w:p w14:paraId="6ABD7AC3" w14:textId="77777777" w:rsidR="000C0C8F" w:rsidRPr="008B1D0A" w:rsidRDefault="000C0C8F" w:rsidP="000C0C8F">
            <w:pPr>
              <w:spacing w:after="0" w:line="240" w:lineRule="auto"/>
              <w:rPr>
                <w:rFonts w:ascii="Times New Roman" w:hAnsi="Times New Roman" w:cs="Times New Roman"/>
                <w:sz w:val="18"/>
                <w:szCs w:val="18"/>
              </w:rPr>
            </w:pPr>
          </w:p>
          <w:p w14:paraId="021B7CBC" w14:textId="77777777" w:rsidR="000C0C8F" w:rsidRPr="008B1D0A" w:rsidRDefault="000C0C8F" w:rsidP="000C0C8F">
            <w:pPr>
              <w:spacing w:after="0" w:line="240" w:lineRule="auto"/>
              <w:rPr>
                <w:rFonts w:ascii="Times New Roman" w:hAnsi="Times New Roman" w:cs="Times New Roman"/>
                <w:sz w:val="18"/>
                <w:szCs w:val="18"/>
              </w:rPr>
            </w:pPr>
          </w:p>
          <w:p w14:paraId="738CEF5E" w14:textId="77777777" w:rsidR="000C0C8F" w:rsidRPr="008B1D0A" w:rsidRDefault="000C0C8F" w:rsidP="000C0C8F">
            <w:pPr>
              <w:spacing w:after="0" w:line="240" w:lineRule="auto"/>
              <w:rPr>
                <w:rFonts w:ascii="Times New Roman" w:hAnsi="Times New Roman" w:cs="Times New Roman"/>
                <w:sz w:val="18"/>
                <w:szCs w:val="18"/>
              </w:rPr>
            </w:pPr>
          </w:p>
          <w:p w14:paraId="00C7D667" w14:textId="77777777" w:rsidR="000C0C8F" w:rsidRPr="008B1D0A" w:rsidRDefault="000C0C8F" w:rsidP="000C0C8F">
            <w:pPr>
              <w:spacing w:after="0" w:line="240" w:lineRule="auto"/>
              <w:rPr>
                <w:rFonts w:ascii="Times New Roman" w:hAnsi="Times New Roman" w:cs="Times New Roman"/>
                <w:sz w:val="18"/>
                <w:szCs w:val="18"/>
              </w:rPr>
            </w:pPr>
          </w:p>
          <w:p w14:paraId="0D78CB2B" w14:textId="77777777" w:rsidR="000C0C8F" w:rsidRPr="008B1D0A" w:rsidRDefault="000C0C8F" w:rsidP="000C0C8F">
            <w:pPr>
              <w:spacing w:after="0" w:line="240" w:lineRule="auto"/>
              <w:rPr>
                <w:rFonts w:ascii="Times New Roman" w:hAnsi="Times New Roman" w:cs="Times New Roman"/>
                <w:sz w:val="18"/>
                <w:szCs w:val="18"/>
              </w:rPr>
            </w:pPr>
          </w:p>
          <w:p w14:paraId="6E16E85E" w14:textId="77777777" w:rsidR="000C0C8F" w:rsidRPr="008B1D0A" w:rsidRDefault="000C0C8F" w:rsidP="000C0C8F">
            <w:pPr>
              <w:spacing w:after="0" w:line="240" w:lineRule="auto"/>
              <w:rPr>
                <w:rFonts w:ascii="Times New Roman" w:hAnsi="Times New Roman" w:cs="Times New Roman"/>
                <w:sz w:val="18"/>
                <w:szCs w:val="18"/>
              </w:rPr>
            </w:pPr>
          </w:p>
          <w:p w14:paraId="7FDD48E1" w14:textId="77777777" w:rsidR="000C0C8F" w:rsidRPr="008B1D0A" w:rsidRDefault="000C0C8F" w:rsidP="000C0C8F">
            <w:pPr>
              <w:spacing w:after="0" w:line="240" w:lineRule="auto"/>
              <w:rPr>
                <w:rFonts w:ascii="Times New Roman" w:hAnsi="Times New Roman" w:cs="Times New Roman"/>
                <w:sz w:val="18"/>
                <w:szCs w:val="18"/>
              </w:rPr>
            </w:pPr>
          </w:p>
          <w:p w14:paraId="6741E988" w14:textId="77777777" w:rsidR="000C0C8F" w:rsidRPr="008B1D0A" w:rsidRDefault="000C0C8F" w:rsidP="000C0C8F">
            <w:pPr>
              <w:spacing w:after="0" w:line="240" w:lineRule="auto"/>
              <w:rPr>
                <w:rFonts w:ascii="Times New Roman" w:hAnsi="Times New Roman" w:cs="Times New Roman"/>
                <w:sz w:val="18"/>
                <w:szCs w:val="18"/>
              </w:rPr>
            </w:pPr>
          </w:p>
          <w:p w14:paraId="66A8E1BE" w14:textId="77777777" w:rsidR="000C0C8F" w:rsidRPr="008B1D0A" w:rsidRDefault="000C0C8F" w:rsidP="000C0C8F">
            <w:pPr>
              <w:spacing w:after="0" w:line="240" w:lineRule="auto"/>
              <w:rPr>
                <w:rFonts w:ascii="Times New Roman" w:hAnsi="Times New Roman" w:cs="Times New Roman"/>
                <w:sz w:val="18"/>
                <w:szCs w:val="18"/>
              </w:rPr>
            </w:pPr>
          </w:p>
          <w:p w14:paraId="77E91FF8" w14:textId="77777777" w:rsidR="000C0C8F" w:rsidRPr="008B1D0A" w:rsidRDefault="000C0C8F" w:rsidP="000C0C8F">
            <w:pPr>
              <w:spacing w:after="0" w:line="240" w:lineRule="auto"/>
              <w:rPr>
                <w:rFonts w:ascii="Times New Roman" w:hAnsi="Times New Roman" w:cs="Times New Roman"/>
                <w:sz w:val="18"/>
                <w:szCs w:val="18"/>
              </w:rPr>
            </w:pPr>
          </w:p>
          <w:p w14:paraId="457C6727" w14:textId="77777777" w:rsidR="000C0C8F" w:rsidRPr="008B1D0A" w:rsidRDefault="000C0C8F" w:rsidP="000C0C8F">
            <w:pPr>
              <w:spacing w:after="0" w:line="240" w:lineRule="auto"/>
              <w:rPr>
                <w:rFonts w:ascii="Times New Roman" w:hAnsi="Times New Roman" w:cs="Times New Roman"/>
                <w:sz w:val="18"/>
                <w:szCs w:val="18"/>
              </w:rPr>
            </w:pPr>
          </w:p>
          <w:p w14:paraId="508E18F6" w14:textId="77777777" w:rsidR="000C0C8F" w:rsidRPr="008B1D0A" w:rsidRDefault="000C0C8F" w:rsidP="000C0C8F">
            <w:pPr>
              <w:spacing w:after="0" w:line="240" w:lineRule="auto"/>
              <w:rPr>
                <w:rFonts w:ascii="Times New Roman" w:hAnsi="Times New Roman" w:cs="Times New Roman"/>
                <w:sz w:val="18"/>
                <w:szCs w:val="18"/>
              </w:rPr>
            </w:pPr>
          </w:p>
          <w:p w14:paraId="76606E61" w14:textId="77777777" w:rsidR="000C0C8F" w:rsidRPr="008B1D0A" w:rsidRDefault="000C0C8F" w:rsidP="000C0C8F">
            <w:pPr>
              <w:spacing w:after="0" w:line="240" w:lineRule="auto"/>
              <w:rPr>
                <w:rFonts w:ascii="Times New Roman" w:hAnsi="Times New Roman" w:cs="Times New Roman"/>
                <w:sz w:val="18"/>
                <w:szCs w:val="18"/>
              </w:rPr>
            </w:pPr>
          </w:p>
          <w:p w14:paraId="6C777759" w14:textId="77777777" w:rsidR="000C0C8F" w:rsidRPr="008B1D0A" w:rsidRDefault="000C0C8F" w:rsidP="000C0C8F">
            <w:pPr>
              <w:spacing w:after="0" w:line="240" w:lineRule="auto"/>
              <w:rPr>
                <w:rFonts w:ascii="Times New Roman" w:hAnsi="Times New Roman" w:cs="Times New Roman"/>
                <w:sz w:val="18"/>
                <w:szCs w:val="18"/>
              </w:rPr>
            </w:pPr>
          </w:p>
          <w:p w14:paraId="3E2A71C4" w14:textId="77777777" w:rsidR="000C0C8F" w:rsidRPr="008B1D0A" w:rsidRDefault="000C0C8F" w:rsidP="000C0C8F">
            <w:pPr>
              <w:spacing w:after="0" w:line="240" w:lineRule="auto"/>
              <w:rPr>
                <w:rFonts w:ascii="Times New Roman" w:hAnsi="Times New Roman" w:cs="Times New Roman"/>
                <w:sz w:val="18"/>
                <w:szCs w:val="18"/>
              </w:rPr>
            </w:pPr>
          </w:p>
          <w:p w14:paraId="7D5B3D59" w14:textId="77777777" w:rsidR="000C0C8F" w:rsidRPr="008B1D0A" w:rsidRDefault="000C0C8F" w:rsidP="000C0C8F">
            <w:pPr>
              <w:spacing w:after="0" w:line="240" w:lineRule="auto"/>
              <w:rPr>
                <w:rFonts w:ascii="Times New Roman" w:hAnsi="Times New Roman" w:cs="Times New Roman"/>
                <w:sz w:val="18"/>
                <w:szCs w:val="18"/>
              </w:rPr>
            </w:pPr>
          </w:p>
          <w:p w14:paraId="304D74AC" w14:textId="77777777" w:rsidR="000C0C8F" w:rsidRPr="008B1D0A" w:rsidRDefault="000C0C8F" w:rsidP="000C0C8F">
            <w:pPr>
              <w:spacing w:after="0" w:line="240" w:lineRule="auto"/>
              <w:rPr>
                <w:rFonts w:ascii="Times New Roman" w:hAnsi="Times New Roman" w:cs="Times New Roman"/>
                <w:sz w:val="18"/>
                <w:szCs w:val="18"/>
              </w:rPr>
            </w:pPr>
          </w:p>
          <w:p w14:paraId="2681AF58" w14:textId="77777777" w:rsidR="000C0C8F" w:rsidRPr="008B1D0A" w:rsidRDefault="000C0C8F" w:rsidP="000C0C8F">
            <w:pPr>
              <w:spacing w:after="0" w:line="240" w:lineRule="auto"/>
              <w:rPr>
                <w:rFonts w:ascii="Times New Roman" w:hAnsi="Times New Roman" w:cs="Times New Roman"/>
                <w:sz w:val="18"/>
                <w:szCs w:val="18"/>
              </w:rPr>
            </w:pPr>
          </w:p>
          <w:p w14:paraId="58309A09" w14:textId="77777777" w:rsidR="000C0C8F" w:rsidRPr="008B1D0A" w:rsidRDefault="000C0C8F" w:rsidP="000C0C8F">
            <w:pPr>
              <w:spacing w:after="0" w:line="240" w:lineRule="auto"/>
              <w:rPr>
                <w:rFonts w:ascii="Times New Roman" w:hAnsi="Times New Roman" w:cs="Times New Roman"/>
                <w:sz w:val="18"/>
                <w:szCs w:val="18"/>
              </w:rPr>
            </w:pPr>
          </w:p>
          <w:p w14:paraId="5B9227A8"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61  </w:t>
            </w:r>
          </w:p>
          <w:p w14:paraId="11083073" w14:textId="77777777" w:rsidR="000C0C8F" w:rsidRPr="008B1D0A" w:rsidRDefault="000C0C8F" w:rsidP="000C0C8F">
            <w:pPr>
              <w:spacing w:after="0" w:line="240" w:lineRule="auto"/>
              <w:rPr>
                <w:rFonts w:ascii="Times New Roman" w:hAnsi="Times New Roman" w:cs="Times New Roman"/>
                <w:sz w:val="18"/>
                <w:szCs w:val="18"/>
              </w:rPr>
            </w:pPr>
          </w:p>
          <w:p w14:paraId="02376C25" w14:textId="77777777" w:rsidR="000C0C8F" w:rsidRPr="008B1D0A" w:rsidRDefault="000C0C8F" w:rsidP="000C0C8F">
            <w:pPr>
              <w:spacing w:after="0" w:line="240" w:lineRule="auto"/>
              <w:rPr>
                <w:rFonts w:ascii="Times New Roman" w:hAnsi="Times New Roman" w:cs="Times New Roman"/>
                <w:sz w:val="18"/>
                <w:szCs w:val="18"/>
              </w:rPr>
            </w:pPr>
          </w:p>
          <w:p w14:paraId="233C7C0B"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626F791B"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6985D9BF" w14:textId="77777777" w:rsidR="000C0C8F" w:rsidRPr="008B1D0A" w:rsidRDefault="000C0C8F" w:rsidP="000C0C8F">
            <w:pPr>
              <w:spacing w:after="0" w:line="240" w:lineRule="auto"/>
              <w:rPr>
                <w:rFonts w:ascii="Times New Roman" w:hAnsi="Times New Roman" w:cs="Times New Roman"/>
                <w:sz w:val="18"/>
                <w:szCs w:val="18"/>
              </w:rPr>
            </w:pPr>
          </w:p>
          <w:p w14:paraId="4EFF6587" w14:textId="77777777" w:rsidR="000C0C8F" w:rsidRPr="008B1D0A" w:rsidRDefault="000C0C8F" w:rsidP="000C0C8F">
            <w:pPr>
              <w:spacing w:after="0" w:line="240" w:lineRule="auto"/>
              <w:rPr>
                <w:rFonts w:ascii="Times New Roman" w:hAnsi="Times New Roman" w:cs="Times New Roman"/>
                <w:sz w:val="18"/>
                <w:szCs w:val="18"/>
              </w:rPr>
            </w:pPr>
          </w:p>
          <w:p w14:paraId="36E6D086"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115.</w:t>
            </w:r>
          </w:p>
          <w:p w14:paraId="4FDA6E69" w14:textId="77777777" w:rsidR="000C0C8F" w:rsidRPr="008B1D0A" w:rsidRDefault="000C0C8F" w:rsidP="000C0C8F">
            <w:pPr>
              <w:spacing w:after="0" w:line="240" w:lineRule="auto"/>
              <w:rPr>
                <w:rFonts w:ascii="Times New Roman" w:hAnsi="Times New Roman" w:cs="Times New Roman"/>
                <w:sz w:val="18"/>
                <w:szCs w:val="18"/>
              </w:rPr>
            </w:pPr>
          </w:p>
          <w:p w14:paraId="09CA81CC" w14:textId="77777777" w:rsidR="000C0C8F" w:rsidRPr="008B1D0A" w:rsidRDefault="000C0C8F" w:rsidP="000C0C8F">
            <w:pPr>
              <w:spacing w:after="0" w:line="240" w:lineRule="auto"/>
              <w:rPr>
                <w:rFonts w:ascii="Times New Roman" w:hAnsi="Times New Roman" w:cs="Times New Roman"/>
                <w:sz w:val="18"/>
                <w:szCs w:val="18"/>
              </w:rPr>
            </w:pPr>
          </w:p>
          <w:p w14:paraId="38E225CF" w14:textId="77777777" w:rsidR="000C0C8F" w:rsidRPr="008B1D0A" w:rsidRDefault="000C0C8F" w:rsidP="000C0C8F">
            <w:pPr>
              <w:spacing w:after="0" w:line="240" w:lineRule="auto"/>
              <w:rPr>
                <w:rFonts w:ascii="Times New Roman" w:hAnsi="Times New Roman" w:cs="Times New Roman"/>
                <w:sz w:val="18"/>
                <w:szCs w:val="18"/>
              </w:rPr>
            </w:pPr>
          </w:p>
          <w:p w14:paraId="56D1409A"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36, 52, 66 и 115.</w:t>
            </w:r>
          </w:p>
          <w:p w14:paraId="34A83BF2" w14:textId="77777777" w:rsidR="000C0C8F" w:rsidRPr="008B1D0A" w:rsidRDefault="000C0C8F" w:rsidP="000C0C8F">
            <w:pPr>
              <w:spacing w:after="0" w:line="240" w:lineRule="auto"/>
              <w:rPr>
                <w:rFonts w:ascii="Times New Roman" w:hAnsi="Times New Roman" w:cs="Times New Roman"/>
                <w:sz w:val="18"/>
                <w:szCs w:val="18"/>
              </w:rPr>
            </w:pPr>
          </w:p>
          <w:p w14:paraId="35109140"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ТР ТС приложение 3 </w:t>
            </w:r>
            <w:proofErr w:type="spellStart"/>
            <w:r w:rsidRPr="008B1D0A">
              <w:rPr>
                <w:rFonts w:ascii="Times New Roman" w:hAnsi="Times New Roman" w:cs="Times New Roman"/>
                <w:sz w:val="18"/>
                <w:szCs w:val="18"/>
              </w:rPr>
              <w:t>п.п</w:t>
            </w:r>
            <w:proofErr w:type="spellEnd"/>
            <w:r w:rsidRPr="008B1D0A">
              <w:rPr>
                <w:rFonts w:ascii="Times New Roman" w:hAnsi="Times New Roman" w:cs="Times New Roman"/>
                <w:sz w:val="18"/>
                <w:szCs w:val="18"/>
              </w:rPr>
              <w:t xml:space="preserve"> 4.2</w:t>
            </w:r>
          </w:p>
          <w:p w14:paraId="57A11206" w14:textId="77777777" w:rsidR="000C0C8F" w:rsidRPr="008B1D0A" w:rsidRDefault="000C0C8F" w:rsidP="000C0C8F">
            <w:pPr>
              <w:spacing w:after="0" w:line="240" w:lineRule="auto"/>
              <w:rPr>
                <w:rFonts w:ascii="Times New Roman" w:hAnsi="Times New Roman" w:cs="Times New Roman"/>
                <w:sz w:val="18"/>
                <w:szCs w:val="18"/>
              </w:rPr>
            </w:pPr>
          </w:p>
          <w:p w14:paraId="593D5ED9" w14:textId="77777777" w:rsidR="000C0C8F" w:rsidRPr="008B1D0A" w:rsidRDefault="000C0C8F" w:rsidP="000C0C8F">
            <w:pPr>
              <w:spacing w:after="0" w:line="240" w:lineRule="auto"/>
              <w:rPr>
                <w:rFonts w:ascii="Times New Roman" w:hAnsi="Times New Roman" w:cs="Times New Roman"/>
                <w:sz w:val="18"/>
                <w:szCs w:val="18"/>
              </w:rPr>
            </w:pPr>
          </w:p>
          <w:p w14:paraId="226C8F8A" w14:textId="77777777" w:rsidR="000C0C8F" w:rsidRPr="008B1D0A" w:rsidRDefault="000C0C8F" w:rsidP="000C0C8F">
            <w:pPr>
              <w:spacing w:after="0" w:line="240" w:lineRule="auto"/>
              <w:rPr>
                <w:rFonts w:ascii="Times New Roman" w:hAnsi="Times New Roman" w:cs="Times New Roman"/>
                <w:sz w:val="18"/>
                <w:szCs w:val="18"/>
              </w:rPr>
            </w:pPr>
          </w:p>
          <w:p w14:paraId="39CB5968" w14:textId="77777777" w:rsidR="000C0C8F" w:rsidRPr="008B1D0A" w:rsidRDefault="000C0C8F" w:rsidP="000C0C8F">
            <w:pPr>
              <w:spacing w:after="0" w:line="240" w:lineRule="auto"/>
              <w:rPr>
                <w:rFonts w:ascii="Times New Roman" w:hAnsi="Times New Roman" w:cs="Times New Roman"/>
                <w:sz w:val="18"/>
                <w:szCs w:val="18"/>
              </w:rPr>
            </w:pPr>
          </w:p>
          <w:p w14:paraId="4931AE11"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lastRenderedPageBreak/>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67 или 110.</w:t>
            </w:r>
          </w:p>
          <w:p w14:paraId="11EFA05D" w14:textId="77777777" w:rsidR="000C0C8F" w:rsidRPr="008B1D0A" w:rsidRDefault="000C0C8F" w:rsidP="000C0C8F">
            <w:pPr>
              <w:spacing w:after="0" w:line="240" w:lineRule="auto"/>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115.</w:t>
            </w:r>
          </w:p>
          <w:p w14:paraId="30E7CFA0" w14:textId="77777777" w:rsidR="000C0C8F" w:rsidRPr="008B1D0A" w:rsidRDefault="000C0C8F" w:rsidP="000C0C8F">
            <w:pPr>
              <w:spacing w:after="0" w:line="240" w:lineRule="auto"/>
              <w:rPr>
                <w:rFonts w:ascii="Times New Roman" w:hAnsi="Times New Roman" w:cs="Times New Roman"/>
                <w:sz w:val="18"/>
                <w:szCs w:val="18"/>
              </w:rPr>
            </w:pPr>
          </w:p>
          <w:p w14:paraId="4814FDAC" w14:textId="77777777" w:rsidR="000C0C8F" w:rsidRPr="008B1D0A" w:rsidRDefault="000C0C8F" w:rsidP="000C0C8F">
            <w:pPr>
              <w:spacing w:after="0" w:line="240" w:lineRule="auto"/>
              <w:rPr>
                <w:rFonts w:ascii="Times New Roman" w:hAnsi="Times New Roman" w:cs="Times New Roman"/>
                <w:sz w:val="18"/>
                <w:szCs w:val="18"/>
              </w:rPr>
            </w:pPr>
          </w:p>
          <w:p w14:paraId="68549370" w14:textId="77777777" w:rsidR="000C0C8F" w:rsidRPr="008B1D0A" w:rsidRDefault="000C0C8F" w:rsidP="000C0C8F">
            <w:pPr>
              <w:spacing w:after="0" w:line="240" w:lineRule="auto"/>
              <w:rPr>
                <w:rFonts w:ascii="Times New Roman" w:hAnsi="Times New Roman" w:cs="Times New Roman"/>
                <w:sz w:val="18"/>
                <w:szCs w:val="18"/>
              </w:rPr>
            </w:pPr>
          </w:p>
          <w:p w14:paraId="0FA9155E" w14:textId="77777777" w:rsidR="000C0C8F" w:rsidRPr="008B1D0A" w:rsidRDefault="000C0C8F" w:rsidP="000C0C8F">
            <w:pPr>
              <w:spacing w:after="0" w:line="240" w:lineRule="auto"/>
              <w:rPr>
                <w:rFonts w:ascii="Times New Roman" w:hAnsi="Times New Roman" w:cs="Times New Roman"/>
                <w:sz w:val="18"/>
                <w:szCs w:val="18"/>
              </w:rPr>
            </w:pPr>
          </w:p>
          <w:p w14:paraId="64A57D48" w14:textId="77777777" w:rsidR="000C0C8F" w:rsidRPr="008B1D0A" w:rsidRDefault="000C0C8F" w:rsidP="000C0C8F">
            <w:pPr>
              <w:spacing w:after="0" w:line="240" w:lineRule="auto"/>
              <w:rPr>
                <w:rFonts w:ascii="Times New Roman" w:hAnsi="Times New Roman" w:cs="Times New Roman"/>
                <w:sz w:val="18"/>
                <w:szCs w:val="18"/>
              </w:rPr>
            </w:pPr>
          </w:p>
          <w:p w14:paraId="3BC40D98"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8</w:t>
            </w:r>
          </w:p>
          <w:p w14:paraId="6B4A6346" w14:textId="77777777" w:rsidR="000C0C8F" w:rsidRPr="008B1D0A" w:rsidRDefault="000C0C8F" w:rsidP="000C0C8F">
            <w:pPr>
              <w:spacing w:after="0" w:line="240" w:lineRule="auto"/>
              <w:rPr>
                <w:rFonts w:ascii="Times New Roman" w:hAnsi="Times New Roman" w:cs="Times New Roman"/>
                <w:sz w:val="18"/>
                <w:szCs w:val="18"/>
              </w:rPr>
            </w:pPr>
          </w:p>
          <w:p w14:paraId="1FCF5337"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w:t>
            </w:r>
          </w:p>
          <w:p w14:paraId="6FB83646"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09071EB5" w14:textId="77777777" w:rsidR="000C0C8F" w:rsidRPr="008B1D0A" w:rsidRDefault="000C0C8F" w:rsidP="000C0C8F">
            <w:pPr>
              <w:spacing w:after="0" w:line="240" w:lineRule="auto"/>
              <w:rPr>
                <w:rFonts w:ascii="Times New Roman" w:hAnsi="Times New Roman" w:cs="Times New Roman"/>
                <w:sz w:val="18"/>
                <w:szCs w:val="18"/>
              </w:rPr>
            </w:pPr>
          </w:p>
          <w:p w14:paraId="7131C238" w14:textId="77777777" w:rsidR="000C0C8F" w:rsidRPr="008B1D0A" w:rsidRDefault="000C0C8F" w:rsidP="000C0C8F">
            <w:pPr>
              <w:spacing w:after="0" w:line="240" w:lineRule="auto"/>
              <w:rPr>
                <w:rFonts w:ascii="Times New Roman" w:hAnsi="Times New Roman" w:cs="Times New Roman"/>
                <w:sz w:val="18"/>
                <w:szCs w:val="18"/>
              </w:rPr>
            </w:pPr>
          </w:p>
          <w:p w14:paraId="1CF4CE97" w14:textId="77777777" w:rsidR="000C0C8F" w:rsidRPr="008B1D0A" w:rsidRDefault="000C0C8F" w:rsidP="000C0C8F">
            <w:pPr>
              <w:spacing w:after="0" w:line="240" w:lineRule="auto"/>
              <w:rPr>
                <w:rFonts w:ascii="Times New Roman" w:hAnsi="Times New Roman" w:cs="Times New Roman"/>
                <w:sz w:val="18"/>
                <w:szCs w:val="18"/>
              </w:rPr>
            </w:pPr>
          </w:p>
          <w:p w14:paraId="76A62E39" w14:textId="77777777" w:rsidR="000C0C8F" w:rsidRPr="008B1D0A" w:rsidRDefault="000C0C8F" w:rsidP="000C0C8F">
            <w:pPr>
              <w:spacing w:after="0" w:line="240" w:lineRule="auto"/>
              <w:rPr>
                <w:rFonts w:ascii="Times New Roman" w:hAnsi="Times New Roman" w:cs="Times New Roman"/>
                <w:sz w:val="18"/>
                <w:szCs w:val="18"/>
              </w:rPr>
            </w:pPr>
          </w:p>
          <w:p w14:paraId="604849D3" w14:textId="77777777" w:rsidR="000C0C8F" w:rsidRPr="008B1D0A" w:rsidRDefault="000C0C8F" w:rsidP="000C0C8F">
            <w:pPr>
              <w:spacing w:after="0" w:line="240" w:lineRule="auto"/>
              <w:rPr>
                <w:rFonts w:ascii="Times New Roman" w:hAnsi="Times New Roman" w:cs="Times New Roman"/>
                <w:sz w:val="18"/>
                <w:szCs w:val="18"/>
              </w:rPr>
            </w:pPr>
          </w:p>
          <w:p w14:paraId="50450D13" w14:textId="77777777" w:rsidR="000C0C8F" w:rsidRPr="008B1D0A" w:rsidRDefault="000C0C8F" w:rsidP="000C0C8F">
            <w:pPr>
              <w:spacing w:after="0" w:line="240" w:lineRule="auto"/>
              <w:rPr>
                <w:rFonts w:ascii="Times New Roman" w:hAnsi="Times New Roman" w:cs="Times New Roman"/>
                <w:sz w:val="18"/>
                <w:szCs w:val="18"/>
              </w:rPr>
            </w:pPr>
          </w:p>
          <w:p w14:paraId="0413818D" w14:textId="77777777" w:rsidR="000C0C8F" w:rsidRPr="008B1D0A" w:rsidRDefault="000C0C8F" w:rsidP="000C0C8F">
            <w:pPr>
              <w:spacing w:after="0" w:line="240" w:lineRule="auto"/>
              <w:rPr>
                <w:rFonts w:ascii="Times New Roman" w:hAnsi="Times New Roman" w:cs="Times New Roman"/>
                <w:sz w:val="18"/>
                <w:szCs w:val="18"/>
              </w:rPr>
            </w:pPr>
          </w:p>
          <w:p w14:paraId="7B5DA40F" w14:textId="77777777" w:rsidR="000C0C8F" w:rsidRPr="008B1D0A" w:rsidRDefault="000C0C8F" w:rsidP="000C0C8F">
            <w:pPr>
              <w:spacing w:after="0" w:line="240" w:lineRule="auto"/>
              <w:rPr>
                <w:rFonts w:ascii="Times New Roman" w:hAnsi="Times New Roman" w:cs="Times New Roman"/>
                <w:sz w:val="18"/>
                <w:szCs w:val="18"/>
              </w:rPr>
            </w:pPr>
          </w:p>
          <w:p w14:paraId="526BC93C" w14:textId="77777777" w:rsidR="000C0C8F" w:rsidRPr="008B1D0A" w:rsidRDefault="000C0C8F" w:rsidP="000C0C8F">
            <w:pPr>
              <w:spacing w:after="0" w:line="240" w:lineRule="auto"/>
              <w:rPr>
                <w:rFonts w:ascii="Times New Roman" w:hAnsi="Times New Roman" w:cs="Times New Roman"/>
                <w:sz w:val="18"/>
                <w:szCs w:val="18"/>
              </w:rPr>
            </w:pPr>
          </w:p>
          <w:p w14:paraId="0C13F152" w14:textId="77777777" w:rsidR="000C0C8F" w:rsidRPr="008B1D0A" w:rsidRDefault="000C0C8F" w:rsidP="000C0C8F">
            <w:pPr>
              <w:spacing w:after="0" w:line="240" w:lineRule="auto"/>
              <w:rPr>
                <w:rFonts w:ascii="Times New Roman" w:hAnsi="Times New Roman" w:cs="Times New Roman"/>
                <w:sz w:val="18"/>
                <w:szCs w:val="18"/>
              </w:rPr>
            </w:pPr>
          </w:p>
          <w:p w14:paraId="741D8731" w14:textId="77777777" w:rsidR="000C0C8F" w:rsidRPr="008B1D0A" w:rsidRDefault="000C0C8F" w:rsidP="000C0C8F">
            <w:pPr>
              <w:spacing w:after="0" w:line="240" w:lineRule="auto"/>
              <w:rPr>
                <w:rFonts w:ascii="Times New Roman" w:hAnsi="Times New Roman" w:cs="Times New Roman"/>
                <w:sz w:val="18"/>
                <w:szCs w:val="18"/>
              </w:rPr>
            </w:pPr>
          </w:p>
          <w:p w14:paraId="2BD849AE" w14:textId="77777777" w:rsidR="000C0C8F" w:rsidRPr="008B1D0A" w:rsidRDefault="000C0C8F" w:rsidP="000C0C8F">
            <w:pPr>
              <w:spacing w:after="0" w:line="240" w:lineRule="auto"/>
              <w:rPr>
                <w:rFonts w:ascii="Times New Roman" w:hAnsi="Times New Roman" w:cs="Times New Roman"/>
                <w:sz w:val="18"/>
                <w:szCs w:val="18"/>
              </w:rPr>
            </w:pPr>
          </w:p>
          <w:p w14:paraId="238F5AD3" w14:textId="77777777" w:rsidR="000C0C8F" w:rsidRPr="008B1D0A" w:rsidRDefault="000C0C8F" w:rsidP="000C0C8F">
            <w:pPr>
              <w:spacing w:after="0" w:line="240" w:lineRule="auto"/>
              <w:rPr>
                <w:rFonts w:ascii="Times New Roman" w:hAnsi="Times New Roman" w:cs="Times New Roman"/>
                <w:sz w:val="18"/>
                <w:szCs w:val="18"/>
              </w:rPr>
            </w:pPr>
          </w:p>
          <w:p w14:paraId="4D9C167C" w14:textId="77777777" w:rsidR="000C0C8F" w:rsidRPr="008B1D0A" w:rsidRDefault="000C0C8F" w:rsidP="000C0C8F">
            <w:pPr>
              <w:spacing w:after="0" w:line="240" w:lineRule="auto"/>
              <w:rPr>
                <w:rFonts w:ascii="Times New Roman" w:hAnsi="Times New Roman" w:cs="Times New Roman"/>
                <w:sz w:val="18"/>
                <w:szCs w:val="18"/>
              </w:rPr>
            </w:pPr>
          </w:p>
          <w:p w14:paraId="781777F9" w14:textId="77777777" w:rsidR="000C0C8F" w:rsidRPr="008B1D0A" w:rsidRDefault="000C0C8F" w:rsidP="000C0C8F">
            <w:pPr>
              <w:spacing w:after="0" w:line="240" w:lineRule="auto"/>
              <w:rPr>
                <w:rFonts w:ascii="Times New Roman" w:hAnsi="Times New Roman" w:cs="Times New Roman"/>
                <w:sz w:val="18"/>
                <w:szCs w:val="18"/>
              </w:rPr>
            </w:pPr>
          </w:p>
          <w:p w14:paraId="37627EFF" w14:textId="77777777" w:rsidR="000C0C8F" w:rsidRPr="008B1D0A" w:rsidRDefault="000C0C8F" w:rsidP="000C0C8F">
            <w:pPr>
              <w:spacing w:after="0" w:line="240" w:lineRule="auto"/>
              <w:rPr>
                <w:rFonts w:ascii="Times New Roman" w:hAnsi="Times New Roman" w:cs="Times New Roman"/>
                <w:sz w:val="18"/>
                <w:szCs w:val="18"/>
              </w:rPr>
            </w:pPr>
          </w:p>
          <w:p w14:paraId="58AEDA12" w14:textId="77777777" w:rsidR="000C0C8F" w:rsidRPr="008B1D0A" w:rsidRDefault="000C0C8F" w:rsidP="000C0C8F">
            <w:pPr>
              <w:spacing w:after="0" w:line="240" w:lineRule="auto"/>
              <w:rPr>
                <w:rFonts w:ascii="Times New Roman" w:hAnsi="Times New Roman" w:cs="Times New Roman"/>
                <w:sz w:val="18"/>
                <w:szCs w:val="18"/>
              </w:rPr>
            </w:pPr>
          </w:p>
          <w:p w14:paraId="46F0D1C9" w14:textId="77777777" w:rsidR="000C0C8F" w:rsidRPr="008B1D0A" w:rsidRDefault="000C0C8F" w:rsidP="000C0C8F">
            <w:pPr>
              <w:spacing w:after="0" w:line="240" w:lineRule="auto"/>
              <w:rPr>
                <w:rFonts w:ascii="Times New Roman" w:hAnsi="Times New Roman" w:cs="Times New Roman"/>
                <w:sz w:val="18"/>
                <w:szCs w:val="18"/>
              </w:rPr>
            </w:pPr>
          </w:p>
          <w:p w14:paraId="1FACDF6B" w14:textId="77777777" w:rsidR="000C0C8F" w:rsidRPr="008B1D0A" w:rsidRDefault="000C0C8F" w:rsidP="000C0C8F">
            <w:pPr>
              <w:spacing w:after="0" w:line="240" w:lineRule="auto"/>
              <w:rPr>
                <w:rFonts w:ascii="Times New Roman" w:hAnsi="Times New Roman" w:cs="Times New Roman"/>
                <w:sz w:val="18"/>
                <w:szCs w:val="18"/>
              </w:rPr>
            </w:pPr>
          </w:p>
          <w:p w14:paraId="4603C5B7" w14:textId="77777777" w:rsidR="000C0C8F" w:rsidRPr="008B1D0A" w:rsidRDefault="000C0C8F" w:rsidP="000C0C8F">
            <w:pPr>
              <w:spacing w:after="0" w:line="240" w:lineRule="auto"/>
              <w:rPr>
                <w:rFonts w:ascii="Times New Roman" w:hAnsi="Times New Roman" w:cs="Times New Roman"/>
                <w:sz w:val="18"/>
                <w:szCs w:val="18"/>
              </w:rPr>
            </w:pPr>
          </w:p>
          <w:p w14:paraId="6E67D7B8" w14:textId="77777777" w:rsidR="000C0C8F" w:rsidRPr="008B1D0A" w:rsidRDefault="000C0C8F" w:rsidP="000C0C8F">
            <w:pPr>
              <w:spacing w:after="0" w:line="240" w:lineRule="auto"/>
              <w:rPr>
                <w:rFonts w:ascii="Times New Roman" w:hAnsi="Times New Roman" w:cs="Times New Roman"/>
                <w:sz w:val="18"/>
                <w:szCs w:val="18"/>
              </w:rPr>
            </w:pPr>
          </w:p>
          <w:p w14:paraId="20CBAD73" w14:textId="77777777" w:rsidR="000C0C8F" w:rsidRPr="008B1D0A" w:rsidRDefault="000C0C8F" w:rsidP="000C0C8F">
            <w:pPr>
              <w:spacing w:after="0" w:line="240" w:lineRule="auto"/>
              <w:rPr>
                <w:rFonts w:ascii="Times New Roman" w:hAnsi="Times New Roman" w:cs="Times New Roman"/>
                <w:sz w:val="18"/>
                <w:szCs w:val="18"/>
              </w:rPr>
            </w:pPr>
          </w:p>
          <w:p w14:paraId="40C9D524" w14:textId="77777777" w:rsidR="000C0C8F" w:rsidRPr="008B1D0A" w:rsidRDefault="000C0C8F" w:rsidP="000C0C8F">
            <w:pPr>
              <w:spacing w:after="0" w:line="240" w:lineRule="auto"/>
              <w:rPr>
                <w:rFonts w:ascii="Times New Roman" w:hAnsi="Times New Roman" w:cs="Times New Roman"/>
                <w:sz w:val="18"/>
                <w:szCs w:val="18"/>
              </w:rPr>
            </w:pPr>
          </w:p>
          <w:p w14:paraId="1A02A10B" w14:textId="77777777" w:rsidR="000C0C8F" w:rsidRPr="008B1D0A" w:rsidRDefault="000C0C8F" w:rsidP="000C0C8F">
            <w:pPr>
              <w:spacing w:after="0" w:line="240" w:lineRule="auto"/>
              <w:rPr>
                <w:rFonts w:ascii="Times New Roman" w:hAnsi="Times New Roman" w:cs="Times New Roman"/>
                <w:sz w:val="18"/>
                <w:szCs w:val="18"/>
              </w:rPr>
            </w:pPr>
          </w:p>
          <w:p w14:paraId="71E8EA1A"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Правила ООН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48, 53, 74,</w:t>
            </w:r>
          </w:p>
          <w:p w14:paraId="0F69CFC0"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N 3</w:t>
            </w:r>
          </w:p>
          <w:p w14:paraId="6953A63B"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п.1</w:t>
            </w:r>
          </w:p>
          <w:p w14:paraId="491D0917" w14:textId="77777777" w:rsidR="000C0C8F" w:rsidRPr="008B1D0A" w:rsidRDefault="000C0C8F" w:rsidP="000C0C8F">
            <w:pPr>
              <w:spacing w:after="0" w:line="240" w:lineRule="auto"/>
              <w:rPr>
                <w:rFonts w:ascii="Times New Roman" w:hAnsi="Times New Roman" w:cs="Times New Roman"/>
                <w:sz w:val="18"/>
                <w:szCs w:val="18"/>
              </w:rPr>
            </w:pPr>
          </w:p>
          <w:p w14:paraId="79F28128" w14:textId="77777777" w:rsidR="000C0C8F" w:rsidRPr="008B1D0A" w:rsidRDefault="000C0C8F" w:rsidP="000C0C8F">
            <w:pPr>
              <w:spacing w:after="0" w:line="240" w:lineRule="auto"/>
              <w:rPr>
                <w:rFonts w:ascii="Times New Roman" w:hAnsi="Times New Roman" w:cs="Times New Roman"/>
                <w:sz w:val="18"/>
                <w:szCs w:val="18"/>
              </w:rPr>
            </w:pPr>
          </w:p>
          <w:p w14:paraId="6751D882" w14:textId="77777777" w:rsidR="000C0C8F" w:rsidRPr="008B1D0A" w:rsidRDefault="000C0C8F" w:rsidP="000C0C8F">
            <w:pPr>
              <w:spacing w:after="0" w:line="240" w:lineRule="auto"/>
              <w:rPr>
                <w:rFonts w:ascii="Times New Roman" w:hAnsi="Times New Roman" w:cs="Times New Roman"/>
                <w:sz w:val="18"/>
                <w:szCs w:val="18"/>
              </w:rPr>
            </w:pPr>
          </w:p>
          <w:p w14:paraId="49EBF288"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N 3</w:t>
            </w:r>
          </w:p>
          <w:p w14:paraId="7BC4162E"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п.15 </w:t>
            </w:r>
            <w:proofErr w:type="spellStart"/>
            <w:r w:rsidRPr="008B1D0A">
              <w:rPr>
                <w:rFonts w:ascii="Times New Roman" w:hAnsi="Times New Roman" w:cs="Times New Roman"/>
                <w:sz w:val="18"/>
                <w:szCs w:val="18"/>
              </w:rPr>
              <w:t>п.п</w:t>
            </w:r>
            <w:proofErr w:type="spellEnd"/>
            <w:r w:rsidRPr="008B1D0A">
              <w:rPr>
                <w:rFonts w:ascii="Times New Roman" w:hAnsi="Times New Roman" w:cs="Times New Roman"/>
                <w:sz w:val="18"/>
                <w:szCs w:val="18"/>
              </w:rPr>
              <w:t>. 15.2 - 15.7</w:t>
            </w:r>
          </w:p>
          <w:p w14:paraId="2C93ED8E" w14:textId="77777777" w:rsidR="000C0C8F" w:rsidRPr="008B1D0A" w:rsidRDefault="000C0C8F" w:rsidP="000C0C8F">
            <w:pPr>
              <w:spacing w:after="0" w:line="240" w:lineRule="auto"/>
              <w:rPr>
                <w:rFonts w:ascii="Times New Roman" w:hAnsi="Times New Roman" w:cs="Times New Roman"/>
                <w:sz w:val="18"/>
                <w:szCs w:val="18"/>
              </w:rPr>
            </w:pPr>
          </w:p>
          <w:p w14:paraId="420D2A64"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6       п. 1.6</w:t>
            </w:r>
          </w:p>
          <w:p w14:paraId="79A24243" w14:textId="77777777" w:rsidR="000C0C8F" w:rsidRPr="008B1D0A" w:rsidRDefault="000C0C8F" w:rsidP="000C0C8F">
            <w:pPr>
              <w:spacing w:after="0" w:line="240" w:lineRule="auto"/>
              <w:rPr>
                <w:rFonts w:ascii="Times New Roman" w:hAnsi="Times New Roman" w:cs="Times New Roman"/>
                <w:sz w:val="18"/>
                <w:szCs w:val="18"/>
                <w:lang w:eastAsia="ko-KR"/>
              </w:rPr>
            </w:pPr>
          </w:p>
        </w:tc>
        <w:tc>
          <w:tcPr>
            <w:tcW w:w="2960" w:type="dxa"/>
            <w:tcBorders>
              <w:top w:val="single" w:sz="4" w:space="0" w:color="auto"/>
              <w:left w:val="single" w:sz="4" w:space="0" w:color="auto"/>
              <w:bottom w:val="single" w:sz="4" w:space="0" w:color="auto"/>
              <w:right w:val="single" w:sz="4" w:space="0" w:color="auto"/>
            </w:tcBorders>
          </w:tcPr>
          <w:p w14:paraId="0E2014F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lastRenderedPageBreak/>
              <w:t xml:space="preserve">ТР ТС 018/2011 </w:t>
            </w:r>
          </w:p>
          <w:p w14:paraId="7FD060DA"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78207C55" w14:textId="77777777" w:rsidR="000C0C8F" w:rsidRPr="008B1D0A" w:rsidRDefault="000C0C8F" w:rsidP="000C0C8F">
            <w:pPr>
              <w:spacing w:after="0" w:line="240" w:lineRule="auto"/>
              <w:rPr>
                <w:rFonts w:ascii="Times New Roman" w:hAnsi="Times New Roman" w:cs="Times New Roman"/>
                <w:color w:val="000000"/>
                <w:sz w:val="18"/>
                <w:szCs w:val="18"/>
              </w:rPr>
            </w:pPr>
            <w:r w:rsidRPr="008B1D0A">
              <w:rPr>
                <w:rFonts w:ascii="Times New Roman" w:hAnsi="Times New Roman" w:cs="Times New Roman"/>
                <w:color w:val="000000"/>
                <w:sz w:val="18"/>
                <w:szCs w:val="18"/>
              </w:rPr>
              <w:t>ГОСТ 33670-2015</w:t>
            </w:r>
          </w:p>
          <w:p w14:paraId="114ED3E0" w14:textId="77777777" w:rsidR="000C0C8F" w:rsidRPr="008B1D0A" w:rsidRDefault="000C0C8F" w:rsidP="000C0C8F">
            <w:pPr>
              <w:spacing w:after="0" w:line="240" w:lineRule="auto"/>
              <w:rPr>
                <w:rFonts w:ascii="Times New Roman" w:hAnsi="Times New Roman" w:cs="Times New Roman"/>
                <w:sz w:val="18"/>
                <w:szCs w:val="18"/>
              </w:rPr>
            </w:pPr>
          </w:p>
          <w:p w14:paraId="1822E9C1"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Визуально</w:t>
            </w:r>
          </w:p>
          <w:p w14:paraId="0E6E5F7E" w14:textId="77777777" w:rsidR="000C0C8F" w:rsidRPr="008B1D0A" w:rsidRDefault="000C0C8F" w:rsidP="000C0C8F">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3B52181A"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весы автомобильные портативные</w:t>
            </w:r>
          </w:p>
          <w:p w14:paraId="5773612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 измерительная металлическая</w:t>
            </w:r>
          </w:p>
          <w:p w14:paraId="00640359"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7E1147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0DA2C3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CDEF0C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FC9156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047194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2A2E66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E6EF82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233DE0B"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ADA240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DA5578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B1B5285"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239A3F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854FB7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F41282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1AD5089"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0F7436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8E0AF2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EABB5D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C6B068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0E6C06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F6F714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15A80E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810B16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43739EA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459B4B4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1A2F8D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1431567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43CE6DD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158B8C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23B69FA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017F4A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21197D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7FADF89"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E5E48B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5219367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2C4AD80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E4E873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35A640CB"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Угломер</w:t>
            </w:r>
          </w:p>
          <w:p w14:paraId="4610703B"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Мультиметр</w:t>
            </w:r>
          </w:p>
          <w:p w14:paraId="7FAE6205"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FF34AC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389BDB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640F3F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4DD4C8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8CE07D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310E9A0"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ADF8360"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BBFFB9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F23206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19FD04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B056BF0"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A0AA8A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5F61AE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0D72641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8766FDD"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Визуально</w:t>
            </w:r>
          </w:p>
          <w:p w14:paraId="72AE6340" w14:textId="77777777" w:rsidR="000C0C8F" w:rsidRPr="008B1D0A" w:rsidRDefault="000C0C8F" w:rsidP="000C0C8F">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272272BB"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весы автомобильные портативные</w:t>
            </w:r>
          </w:p>
          <w:p w14:paraId="6F9839B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 измерительная металлическая</w:t>
            </w:r>
          </w:p>
          <w:p w14:paraId="3DEBDE4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1CBB22B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5230511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2A32A6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89DBB5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6287B8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A17C71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D3E213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38CFC9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2C417B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7CF551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Правила ЕЭК ООН N 61</w:t>
            </w:r>
          </w:p>
          <w:p w14:paraId="67FF8235"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0331008"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Визуально</w:t>
            </w:r>
          </w:p>
          <w:p w14:paraId="51FAE882" w14:textId="77777777" w:rsidR="000C0C8F" w:rsidRPr="008B1D0A" w:rsidRDefault="000C0C8F" w:rsidP="000C0C8F">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21B6A8C2"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весы автомобильные портативные</w:t>
            </w:r>
          </w:p>
          <w:p w14:paraId="7774D2AB"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 измерительная металлическая</w:t>
            </w:r>
          </w:p>
          <w:p w14:paraId="57C2F32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CF774A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C427E0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DE9090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Правила ЕЭК ООН N 48</w:t>
            </w:r>
          </w:p>
          <w:p w14:paraId="000C974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E14660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w:t>
            </w:r>
          </w:p>
          <w:p w14:paraId="6F9B995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3F57D63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27C1A37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AA901D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0B9823B"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7C5F07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FA6052D"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Визуально</w:t>
            </w:r>
          </w:p>
          <w:p w14:paraId="1F217F5E" w14:textId="77777777" w:rsidR="000C0C8F" w:rsidRPr="008B1D0A" w:rsidRDefault="000C0C8F" w:rsidP="000C0C8F">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632001E7"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весы автомобильные портативные</w:t>
            </w:r>
          </w:p>
          <w:p w14:paraId="5DF5E31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линейка измерительная металлическая</w:t>
            </w:r>
          </w:p>
          <w:p w14:paraId="3D14EF7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732D44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N21</w:t>
            </w:r>
          </w:p>
          <w:p w14:paraId="2407CA1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9E1BE8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4584FB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AF7CCB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F7483A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ЕЭК</w:t>
            </w:r>
            <w:proofErr w:type="gramEnd"/>
            <w:r w:rsidRPr="008B1D0A">
              <w:rPr>
                <w:rFonts w:ascii="Times New Roman" w:hAnsi="Times New Roman" w:cs="Times New Roman"/>
                <w:sz w:val="18"/>
                <w:szCs w:val="18"/>
              </w:rPr>
              <w:t xml:space="preserve"> ООН N 48</w:t>
            </w:r>
          </w:p>
          <w:p w14:paraId="13EAB5D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E4DF635"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FEB1C9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79B444F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приложение 9</w:t>
            </w:r>
          </w:p>
          <w:p w14:paraId="13C7750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5E2572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7364E6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96BB4F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409595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5B6407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BD4F76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4248EF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98CDA4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B9E425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162C83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5A78E9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81621E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420709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B8C357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CECADB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ED10CE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4E83E4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CA9ED2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DFBD665"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15CC9B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FB44AF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2AD214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6E26D1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77F21E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34591D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EF97C1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419552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AE526EB"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3412C61C" w14:textId="08105788"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roofErr w:type="spellStart"/>
            <w:r w:rsidRPr="008B1D0A">
              <w:rPr>
                <w:rFonts w:ascii="Times New Roman" w:hAnsi="Times New Roman" w:cs="Times New Roman"/>
                <w:sz w:val="18"/>
                <w:szCs w:val="18"/>
              </w:rPr>
              <w:t>Газоана</w:t>
            </w:r>
            <w:proofErr w:type="spellEnd"/>
            <w:r w:rsidR="0000749B">
              <w:rPr>
                <w:rFonts w:ascii="Times New Roman" w:hAnsi="Times New Roman" w:cs="Times New Roman"/>
                <w:sz w:val="18"/>
                <w:szCs w:val="18"/>
                <w:lang w:val="ky-KG"/>
              </w:rPr>
              <w:t>л</w:t>
            </w:r>
            <w:proofErr w:type="spellStart"/>
            <w:r w:rsidRPr="008B1D0A">
              <w:rPr>
                <w:rFonts w:ascii="Times New Roman" w:hAnsi="Times New Roman" w:cs="Times New Roman"/>
                <w:sz w:val="18"/>
                <w:szCs w:val="18"/>
              </w:rPr>
              <w:t>изатор</w:t>
            </w:r>
            <w:proofErr w:type="spellEnd"/>
          </w:p>
          <w:p w14:paraId="4F46F79D" w14:textId="77777777" w:rsidR="000C0C8F" w:rsidRPr="008B1D0A" w:rsidRDefault="000C0C8F" w:rsidP="000C0C8F">
            <w:pPr>
              <w:spacing w:after="0" w:line="240" w:lineRule="auto"/>
              <w:rPr>
                <w:rFonts w:ascii="Times New Roman" w:hAnsi="Times New Roman" w:cs="Times New Roman"/>
                <w:sz w:val="18"/>
                <w:szCs w:val="18"/>
                <w:shd w:val="clear" w:color="auto" w:fill="FFFFFF"/>
              </w:rPr>
            </w:pPr>
            <w:r w:rsidRPr="008B1D0A">
              <w:rPr>
                <w:rFonts w:ascii="Times New Roman" w:hAnsi="Times New Roman" w:cs="Times New Roman"/>
                <w:sz w:val="18"/>
                <w:szCs w:val="18"/>
                <w:shd w:val="clear" w:color="auto" w:fill="FFFFFF"/>
              </w:rPr>
              <w:t>рулетка измерительная</w:t>
            </w:r>
          </w:p>
          <w:p w14:paraId="70961AE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shd w:val="clear" w:color="auto" w:fill="FFFFFF"/>
              </w:rPr>
              <w:t xml:space="preserve">линейка измерительная </w:t>
            </w:r>
            <w:r w:rsidRPr="008B1D0A">
              <w:rPr>
                <w:rFonts w:ascii="Times New Roman" w:hAnsi="Times New Roman" w:cs="Times New Roman"/>
                <w:sz w:val="18"/>
                <w:szCs w:val="18"/>
                <w:shd w:val="clear" w:color="auto" w:fill="FFFFFF"/>
              </w:rPr>
              <w:lastRenderedPageBreak/>
              <w:t>металлическая</w:t>
            </w:r>
          </w:p>
          <w:p w14:paraId="4992D3B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0D16F3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DA5943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433AAA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D272DC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314D6A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17AD18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Правила ЕЭК ООН N 61</w:t>
            </w:r>
          </w:p>
          <w:p w14:paraId="4FC414B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05C461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EF9B95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D49434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018/2011 </w:t>
            </w:r>
          </w:p>
          <w:p w14:paraId="6EA61B55"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приложение 9 </w:t>
            </w:r>
          </w:p>
          <w:p w14:paraId="75737C5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A762E8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2E40D45"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Правила ЕЭК ООН N 115</w:t>
            </w:r>
          </w:p>
          <w:p w14:paraId="11DDDF3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7C82D7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58455AB"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0D7402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CC44F5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36, 52, 66 и 115.</w:t>
            </w:r>
          </w:p>
          <w:p w14:paraId="5224812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D7C09D0"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A915D6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5BA423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ТР ТС приложение 3 </w:t>
            </w:r>
            <w:proofErr w:type="spellStart"/>
            <w:r w:rsidRPr="008B1D0A">
              <w:rPr>
                <w:rFonts w:ascii="Times New Roman" w:hAnsi="Times New Roman" w:cs="Times New Roman"/>
                <w:sz w:val="18"/>
                <w:szCs w:val="18"/>
              </w:rPr>
              <w:t>п.п</w:t>
            </w:r>
            <w:proofErr w:type="spellEnd"/>
            <w:r w:rsidRPr="008B1D0A">
              <w:rPr>
                <w:rFonts w:ascii="Times New Roman" w:hAnsi="Times New Roman" w:cs="Times New Roman"/>
                <w:sz w:val="18"/>
                <w:szCs w:val="18"/>
              </w:rPr>
              <w:t xml:space="preserve"> 4.2</w:t>
            </w:r>
          </w:p>
          <w:p w14:paraId="458C12F9"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9C0BB1E"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1D72D8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16F9DC99"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измеритель параметров света фар</w:t>
            </w:r>
          </w:p>
          <w:p w14:paraId="0A90A38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67 или 110.</w:t>
            </w:r>
          </w:p>
          <w:p w14:paraId="69DEA35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D2C77D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8B1D0A">
              <w:rPr>
                <w:rFonts w:ascii="Times New Roman" w:hAnsi="Times New Roman" w:cs="Times New Roman"/>
                <w:sz w:val="18"/>
                <w:szCs w:val="18"/>
              </w:rPr>
              <w:t>Правила  ООН</w:t>
            </w:r>
            <w:proofErr w:type="gramEnd"/>
            <w:r w:rsidRPr="008B1D0A">
              <w:rPr>
                <w:rFonts w:ascii="Times New Roman" w:hAnsi="Times New Roman" w:cs="Times New Roman"/>
                <w:sz w:val="18"/>
                <w:szCs w:val="18"/>
              </w:rPr>
              <w:t xml:space="preserve">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115.</w:t>
            </w:r>
          </w:p>
          <w:p w14:paraId="4DFEB1B9"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EF4E3A5"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3CDF7D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FA92D0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832059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20C6E3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1ECBB9F" w14:textId="77777777" w:rsidR="000C0C8F" w:rsidRPr="008B1D0A" w:rsidRDefault="000C0C8F" w:rsidP="000C0C8F">
            <w:pPr>
              <w:spacing w:after="0" w:line="240" w:lineRule="auto"/>
              <w:rPr>
                <w:rFonts w:ascii="Times New Roman" w:hAnsi="Times New Roman" w:cs="Times New Roman"/>
                <w:sz w:val="18"/>
                <w:szCs w:val="18"/>
              </w:rPr>
            </w:pPr>
          </w:p>
          <w:p w14:paraId="51E6B0FB"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8</w:t>
            </w:r>
          </w:p>
          <w:p w14:paraId="1A206E71"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939B60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609D1C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lastRenderedPageBreak/>
              <w:t>ТР ТС 018/2011 приложение 9</w:t>
            </w:r>
          </w:p>
          <w:p w14:paraId="21C0F2CB"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22F1E2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4A39D4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3D6471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E737149"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DCDF5A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515501EC"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45378BC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EFB4C3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9A7561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39E52BF"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BD9518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B19E130"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2AE0E84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113B8665"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39F96AD"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0C64375A"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BAC3CA0"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Визуально</w:t>
            </w:r>
          </w:p>
          <w:p w14:paraId="199ECA87"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7BCC4F04"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8005293"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6F6CB0A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p>
          <w:p w14:paraId="37C131E2"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 xml:space="preserve">Правила ООН N </w:t>
            </w:r>
            <w:proofErr w:type="spellStart"/>
            <w:r w:rsidRPr="008B1D0A">
              <w:rPr>
                <w:rFonts w:ascii="Times New Roman" w:hAnsi="Times New Roman" w:cs="Times New Roman"/>
                <w:sz w:val="18"/>
                <w:szCs w:val="18"/>
              </w:rPr>
              <w:t>N</w:t>
            </w:r>
            <w:proofErr w:type="spellEnd"/>
            <w:r w:rsidRPr="008B1D0A">
              <w:rPr>
                <w:rFonts w:ascii="Times New Roman" w:hAnsi="Times New Roman" w:cs="Times New Roman"/>
                <w:sz w:val="18"/>
                <w:szCs w:val="18"/>
              </w:rPr>
              <w:t xml:space="preserve"> 48, 53, 74,</w:t>
            </w:r>
          </w:p>
          <w:p w14:paraId="09A38ED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 приложение N 3</w:t>
            </w:r>
          </w:p>
          <w:p w14:paraId="62AB5226"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п.1</w:t>
            </w:r>
          </w:p>
          <w:p w14:paraId="617B74AA"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ТР ТС 018/2011 приложение N 3</w:t>
            </w:r>
          </w:p>
          <w:p w14:paraId="58377712" w14:textId="77777777" w:rsidR="000C0C8F" w:rsidRPr="008B1D0A" w:rsidRDefault="000C0C8F" w:rsidP="000C0C8F">
            <w:pPr>
              <w:spacing w:after="0" w:line="240" w:lineRule="auto"/>
              <w:rPr>
                <w:rFonts w:ascii="Times New Roman" w:hAnsi="Times New Roman" w:cs="Times New Roman"/>
                <w:sz w:val="18"/>
                <w:szCs w:val="18"/>
              </w:rPr>
            </w:pPr>
            <w:r w:rsidRPr="008B1D0A">
              <w:rPr>
                <w:rFonts w:ascii="Times New Roman" w:hAnsi="Times New Roman" w:cs="Times New Roman"/>
                <w:sz w:val="18"/>
                <w:szCs w:val="18"/>
              </w:rPr>
              <w:t xml:space="preserve">п.15 </w:t>
            </w:r>
            <w:proofErr w:type="spellStart"/>
            <w:r w:rsidRPr="008B1D0A">
              <w:rPr>
                <w:rFonts w:ascii="Times New Roman" w:hAnsi="Times New Roman" w:cs="Times New Roman"/>
                <w:sz w:val="18"/>
                <w:szCs w:val="18"/>
              </w:rPr>
              <w:t>п.п</w:t>
            </w:r>
            <w:proofErr w:type="spellEnd"/>
            <w:r w:rsidRPr="008B1D0A">
              <w:rPr>
                <w:rFonts w:ascii="Times New Roman" w:hAnsi="Times New Roman" w:cs="Times New Roman"/>
                <w:sz w:val="18"/>
                <w:szCs w:val="18"/>
              </w:rPr>
              <w:t>. 15.2 - 15.7</w:t>
            </w:r>
          </w:p>
          <w:p w14:paraId="62DFDB28" w14:textId="77777777" w:rsidR="000C0C8F" w:rsidRPr="008B1D0A" w:rsidRDefault="000C0C8F" w:rsidP="000C0C8F">
            <w:pPr>
              <w:widowControl w:val="0"/>
              <w:autoSpaceDE w:val="0"/>
              <w:autoSpaceDN w:val="0"/>
              <w:adjustRightInd w:val="0"/>
              <w:spacing w:after="0" w:line="240" w:lineRule="auto"/>
              <w:jc w:val="both"/>
              <w:rPr>
                <w:rFonts w:ascii="Times New Roman" w:hAnsi="Times New Roman" w:cs="Times New Roman"/>
                <w:sz w:val="18"/>
                <w:szCs w:val="18"/>
              </w:rPr>
            </w:pPr>
            <w:r w:rsidRPr="008B1D0A">
              <w:rPr>
                <w:rFonts w:ascii="Times New Roman" w:hAnsi="Times New Roman" w:cs="Times New Roman"/>
                <w:sz w:val="18"/>
                <w:szCs w:val="18"/>
              </w:rPr>
              <w:t>ТР ТС 018/2011 приложение 6       п. 1.6</w:t>
            </w:r>
          </w:p>
          <w:p w14:paraId="0848EB81" w14:textId="77777777" w:rsidR="000C0C8F" w:rsidRPr="008B1D0A" w:rsidRDefault="000C0C8F" w:rsidP="000C0C8F">
            <w:pPr>
              <w:spacing w:after="0" w:line="240" w:lineRule="auto"/>
              <w:ind w:right="153"/>
              <w:rPr>
                <w:rFonts w:ascii="Times New Roman" w:hAnsi="Times New Roman" w:cs="Times New Roman"/>
                <w:b/>
                <w:sz w:val="18"/>
                <w:szCs w:val="18"/>
              </w:rPr>
            </w:pPr>
          </w:p>
        </w:tc>
        <w:tc>
          <w:tcPr>
            <w:tcW w:w="1718" w:type="dxa"/>
            <w:tcBorders>
              <w:top w:val="single" w:sz="4" w:space="0" w:color="auto"/>
              <w:left w:val="single" w:sz="4" w:space="0" w:color="auto"/>
              <w:bottom w:val="single" w:sz="4" w:space="0" w:color="auto"/>
              <w:right w:val="single" w:sz="4" w:space="0" w:color="auto"/>
            </w:tcBorders>
          </w:tcPr>
          <w:p w14:paraId="707F6B3C" w14:textId="77777777" w:rsidR="000C0C8F" w:rsidRPr="008B1D0A" w:rsidRDefault="000C0C8F" w:rsidP="000C0C8F">
            <w:pPr>
              <w:spacing w:after="0" w:line="240" w:lineRule="auto"/>
              <w:ind w:right="153"/>
              <w:rPr>
                <w:rFonts w:ascii="Times New Roman" w:hAnsi="Times New Roman" w:cs="Times New Roman"/>
                <w:b/>
                <w:sz w:val="18"/>
                <w:szCs w:val="18"/>
              </w:rPr>
            </w:pPr>
          </w:p>
        </w:tc>
      </w:tr>
    </w:tbl>
    <w:p w14:paraId="61988036" w14:textId="47CBA668" w:rsidR="00F86DCC" w:rsidRPr="008B1D0A" w:rsidRDefault="00F86DCC" w:rsidP="003558E2">
      <w:pPr>
        <w:tabs>
          <w:tab w:val="left" w:pos="4770"/>
        </w:tabs>
        <w:rPr>
          <w:rFonts w:ascii="Times New Roman" w:hAnsi="Times New Roman" w:cs="Times New Roman"/>
          <w:sz w:val="18"/>
          <w:szCs w:val="18"/>
        </w:rPr>
      </w:pPr>
    </w:p>
    <w:sectPr w:rsidR="00F86DCC" w:rsidRPr="008B1D0A" w:rsidSect="00B364CB">
      <w:headerReference w:type="default" r:id="rId8"/>
      <w:footerReference w:type="default" r:id="rId9"/>
      <w:pgSz w:w="16838" w:h="11906" w:orient="landscape"/>
      <w:pgMar w:top="1701" w:right="1134" w:bottom="85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95C6" w14:textId="77777777" w:rsidR="0057572C" w:rsidRDefault="0057572C" w:rsidP="00740A08">
      <w:pPr>
        <w:spacing w:after="0" w:line="240" w:lineRule="auto"/>
      </w:pPr>
      <w:r>
        <w:separator/>
      </w:r>
    </w:p>
  </w:endnote>
  <w:endnote w:type="continuationSeparator" w:id="0">
    <w:p w14:paraId="5A1F3E96" w14:textId="77777777" w:rsidR="0057572C" w:rsidRDefault="0057572C" w:rsidP="0074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2138"/>
      <w:gridCol w:w="5016"/>
      <w:gridCol w:w="2250"/>
    </w:tblGrid>
    <w:tr w:rsidR="00910F3D" w:rsidRPr="003E7DFD" w14:paraId="10CC383C" w14:textId="77777777" w:rsidTr="00ED5FBD">
      <w:trPr>
        <w:trHeight w:val="472"/>
      </w:trPr>
      <w:tc>
        <w:tcPr>
          <w:tcW w:w="6378" w:type="dxa"/>
        </w:tcPr>
        <w:p w14:paraId="39785411" w14:textId="77777777" w:rsidR="00910F3D" w:rsidRPr="00ED5FBD" w:rsidRDefault="00910F3D" w:rsidP="00ED5FBD">
          <w:pPr>
            <w:pStyle w:val="aa"/>
            <w:rPr>
              <w:rFonts w:ascii="Times New Roman" w:hAnsi="Times New Roman"/>
              <w:sz w:val="18"/>
              <w:szCs w:val="18"/>
            </w:rPr>
          </w:pPr>
          <w:r w:rsidRPr="00ED5FBD">
            <w:rPr>
              <w:rFonts w:ascii="Times New Roman" w:hAnsi="Times New Roman"/>
              <w:sz w:val="18"/>
              <w:szCs w:val="18"/>
            </w:rPr>
            <w:t xml:space="preserve">Директор </w:t>
          </w:r>
          <w:proofErr w:type="spellStart"/>
          <w:r w:rsidRPr="00ED5FBD">
            <w:rPr>
              <w:rFonts w:ascii="Times New Roman" w:hAnsi="Times New Roman"/>
              <w:sz w:val="18"/>
              <w:szCs w:val="18"/>
            </w:rPr>
            <w:t>ОсОО</w:t>
          </w:r>
          <w:proofErr w:type="spellEnd"/>
          <w:r w:rsidRPr="00ED5FBD">
            <w:rPr>
              <w:rFonts w:ascii="Times New Roman" w:hAnsi="Times New Roman"/>
              <w:sz w:val="18"/>
              <w:szCs w:val="18"/>
            </w:rPr>
            <w:t xml:space="preserve"> «Авто Лаборатория»</w:t>
          </w:r>
        </w:p>
        <w:p w14:paraId="583DCFDD" w14:textId="77777777" w:rsidR="00910F3D" w:rsidRPr="00ED5FBD" w:rsidRDefault="00910F3D" w:rsidP="00ED5FBD">
          <w:pPr>
            <w:pStyle w:val="aa"/>
            <w:rPr>
              <w:rFonts w:ascii="Times New Roman" w:hAnsi="Times New Roman"/>
              <w:sz w:val="18"/>
              <w:szCs w:val="18"/>
            </w:rPr>
          </w:pPr>
          <w:r w:rsidRPr="00ED5FBD">
            <w:rPr>
              <w:rFonts w:ascii="Times New Roman" w:hAnsi="Times New Roman"/>
              <w:sz w:val="18"/>
              <w:szCs w:val="18"/>
            </w:rPr>
            <w:t xml:space="preserve">М.П.   ______________________________ </w:t>
          </w:r>
          <w:r w:rsidR="002A17A4" w:rsidRPr="00ED5FBD">
            <w:rPr>
              <w:rFonts w:ascii="Times New Roman" w:hAnsi="Times New Roman"/>
              <w:sz w:val="18"/>
              <w:szCs w:val="18"/>
            </w:rPr>
            <w:t>Асылбеков У. Н.</w:t>
          </w:r>
        </w:p>
      </w:tc>
      <w:tc>
        <w:tcPr>
          <w:tcW w:w="2138" w:type="dxa"/>
        </w:tcPr>
        <w:p w14:paraId="565C3A42" w14:textId="5E15D1AB" w:rsidR="00910F3D" w:rsidRPr="00024810" w:rsidRDefault="00910F3D" w:rsidP="00ED5FBD">
          <w:pPr>
            <w:pStyle w:val="aa"/>
            <w:rPr>
              <w:rFonts w:ascii="Times New Roman" w:hAnsi="Times New Roman"/>
              <w:sz w:val="18"/>
              <w:szCs w:val="18"/>
              <w:lang w:val="ky-KG"/>
            </w:rPr>
          </w:pPr>
          <w:r w:rsidRPr="00ED5FBD">
            <w:rPr>
              <w:rFonts w:ascii="Times New Roman" w:hAnsi="Times New Roman"/>
              <w:sz w:val="18"/>
              <w:szCs w:val="18"/>
            </w:rPr>
            <w:t xml:space="preserve">Издание № </w:t>
          </w:r>
          <w:r w:rsidR="00024810">
            <w:rPr>
              <w:rFonts w:ascii="Times New Roman" w:hAnsi="Times New Roman"/>
              <w:sz w:val="18"/>
              <w:szCs w:val="18"/>
              <w:lang w:val="ky-KG"/>
            </w:rPr>
            <w:t>6</w:t>
          </w:r>
        </w:p>
        <w:p w14:paraId="2B33E22D" w14:textId="2C096B60" w:rsidR="00910F3D" w:rsidRPr="00ED5FBD" w:rsidRDefault="006E7F9C" w:rsidP="00ED5FBD">
          <w:pPr>
            <w:pStyle w:val="aa"/>
            <w:rPr>
              <w:rFonts w:ascii="Times New Roman" w:hAnsi="Times New Roman"/>
              <w:sz w:val="18"/>
              <w:szCs w:val="18"/>
            </w:rPr>
          </w:pPr>
          <w:r w:rsidRPr="00ED5FBD">
            <w:rPr>
              <w:rFonts w:ascii="Times New Roman" w:hAnsi="Times New Roman"/>
              <w:sz w:val="18"/>
              <w:szCs w:val="18"/>
            </w:rPr>
            <w:t>05.</w:t>
          </w:r>
          <w:r w:rsidR="00024810">
            <w:rPr>
              <w:rFonts w:ascii="Times New Roman" w:hAnsi="Times New Roman"/>
              <w:sz w:val="18"/>
              <w:szCs w:val="18"/>
              <w:lang w:val="ky-KG"/>
            </w:rPr>
            <w:t>08</w:t>
          </w:r>
          <w:r w:rsidRPr="00ED5FBD">
            <w:rPr>
              <w:rFonts w:ascii="Times New Roman" w:hAnsi="Times New Roman"/>
              <w:sz w:val="18"/>
              <w:szCs w:val="18"/>
            </w:rPr>
            <w:t>.202</w:t>
          </w:r>
          <w:r w:rsidR="00024810">
            <w:rPr>
              <w:rFonts w:ascii="Times New Roman" w:hAnsi="Times New Roman"/>
              <w:sz w:val="18"/>
              <w:szCs w:val="18"/>
              <w:lang w:val="ky-KG"/>
            </w:rPr>
            <w:t>3</w:t>
          </w:r>
          <w:r w:rsidR="00910F3D" w:rsidRPr="00ED5FBD">
            <w:rPr>
              <w:rFonts w:ascii="Times New Roman" w:hAnsi="Times New Roman"/>
              <w:sz w:val="18"/>
              <w:szCs w:val="18"/>
            </w:rPr>
            <w:t>г.</w:t>
          </w:r>
        </w:p>
      </w:tc>
      <w:tc>
        <w:tcPr>
          <w:tcW w:w="5016" w:type="dxa"/>
        </w:tcPr>
        <w:p w14:paraId="007896EB" w14:textId="4A9CD3FA" w:rsidR="00910F3D" w:rsidRPr="00ED5FBD" w:rsidRDefault="000D6D37" w:rsidP="00ED5FBD">
          <w:pPr>
            <w:pStyle w:val="aa"/>
            <w:rPr>
              <w:rFonts w:ascii="Times New Roman" w:hAnsi="Times New Roman"/>
              <w:sz w:val="18"/>
              <w:szCs w:val="18"/>
            </w:rPr>
          </w:pPr>
          <w:proofErr w:type="gramStart"/>
          <w:r w:rsidRPr="00ED5FBD">
            <w:rPr>
              <w:rFonts w:ascii="Times New Roman" w:hAnsi="Times New Roman"/>
              <w:sz w:val="18"/>
              <w:szCs w:val="18"/>
            </w:rPr>
            <w:t>Руководитель</w:t>
          </w:r>
          <w:r w:rsidR="00910F3D" w:rsidRPr="00ED5FBD">
            <w:rPr>
              <w:rFonts w:ascii="Times New Roman" w:hAnsi="Times New Roman"/>
              <w:sz w:val="18"/>
              <w:szCs w:val="18"/>
            </w:rPr>
            <w:t xml:space="preserve">  </w:t>
          </w:r>
          <w:proofErr w:type="spellStart"/>
          <w:r w:rsidR="00910F3D" w:rsidRPr="00ED5FBD">
            <w:rPr>
              <w:rFonts w:ascii="Times New Roman" w:hAnsi="Times New Roman"/>
              <w:sz w:val="18"/>
              <w:szCs w:val="18"/>
            </w:rPr>
            <w:t>ОсОО</w:t>
          </w:r>
          <w:proofErr w:type="spellEnd"/>
          <w:proofErr w:type="gramEnd"/>
          <w:r w:rsidR="00910F3D" w:rsidRPr="00ED5FBD">
            <w:rPr>
              <w:rFonts w:ascii="Times New Roman" w:hAnsi="Times New Roman"/>
              <w:sz w:val="18"/>
              <w:szCs w:val="18"/>
            </w:rPr>
            <w:t xml:space="preserve"> «Авто Лаборатория»</w:t>
          </w:r>
        </w:p>
        <w:p w14:paraId="2D425C2F" w14:textId="7FC03568" w:rsidR="00910F3D" w:rsidRPr="00ED5FBD" w:rsidRDefault="00910F3D" w:rsidP="00ED5FBD">
          <w:pPr>
            <w:pStyle w:val="aa"/>
            <w:rPr>
              <w:rFonts w:ascii="Times New Roman" w:hAnsi="Times New Roman"/>
              <w:sz w:val="18"/>
              <w:szCs w:val="18"/>
            </w:rPr>
          </w:pPr>
          <w:r w:rsidRPr="00ED5FBD">
            <w:rPr>
              <w:rFonts w:ascii="Times New Roman" w:hAnsi="Times New Roman"/>
              <w:sz w:val="18"/>
              <w:szCs w:val="18"/>
            </w:rPr>
            <w:t>______________________________</w:t>
          </w:r>
          <w:r w:rsidR="002A17A4" w:rsidRPr="00ED5FBD">
            <w:rPr>
              <w:rFonts w:ascii="Times New Roman" w:hAnsi="Times New Roman"/>
              <w:sz w:val="18"/>
              <w:szCs w:val="18"/>
            </w:rPr>
            <w:t xml:space="preserve"> </w:t>
          </w:r>
          <w:r w:rsidR="000D6D37" w:rsidRPr="00ED5FBD">
            <w:rPr>
              <w:rFonts w:ascii="Times New Roman" w:hAnsi="Times New Roman"/>
              <w:sz w:val="18"/>
              <w:szCs w:val="18"/>
            </w:rPr>
            <w:t>Асылбеков У. Н.</w:t>
          </w:r>
        </w:p>
      </w:tc>
      <w:tc>
        <w:tcPr>
          <w:tcW w:w="2250" w:type="dxa"/>
        </w:tcPr>
        <w:p w14:paraId="65D7545C" w14:textId="77777777" w:rsidR="00910F3D" w:rsidRPr="00ED5FBD" w:rsidRDefault="00910F3D" w:rsidP="00ED5FBD">
          <w:pPr>
            <w:pStyle w:val="aa"/>
            <w:rPr>
              <w:rFonts w:ascii="Times New Roman" w:hAnsi="Times New Roman"/>
              <w:sz w:val="18"/>
              <w:szCs w:val="18"/>
            </w:rPr>
          </w:pPr>
          <w:r w:rsidRPr="00ED5FBD">
            <w:rPr>
              <w:rFonts w:ascii="Times New Roman" w:hAnsi="Times New Roman"/>
              <w:sz w:val="18"/>
              <w:szCs w:val="18"/>
            </w:rPr>
            <w:t xml:space="preserve"> Стр. </w:t>
          </w:r>
          <w:r w:rsidRPr="00ED5FBD">
            <w:rPr>
              <w:rFonts w:ascii="Times New Roman" w:hAnsi="Times New Roman"/>
              <w:sz w:val="18"/>
              <w:szCs w:val="18"/>
            </w:rPr>
            <w:fldChar w:fldCharType="begin"/>
          </w:r>
          <w:r w:rsidRPr="00ED5FBD">
            <w:rPr>
              <w:rFonts w:ascii="Times New Roman" w:hAnsi="Times New Roman"/>
              <w:sz w:val="18"/>
              <w:szCs w:val="18"/>
            </w:rPr>
            <w:instrText>PAGE   \* MERGEFORMAT</w:instrText>
          </w:r>
          <w:r w:rsidRPr="00ED5FBD">
            <w:rPr>
              <w:rFonts w:ascii="Times New Roman" w:hAnsi="Times New Roman"/>
              <w:sz w:val="18"/>
              <w:szCs w:val="18"/>
            </w:rPr>
            <w:fldChar w:fldCharType="separate"/>
          </w:r>
          <w:r w:rsidR="003E57E0" w:rsidRPr="00ED5FBD">
            <w:rPr>
              <w:rFonts w:ascii="Times New Roman" w:hAnsi="Times New Roman"/>
              <w:sz w:val="18"/>
              <w:szCs w:val="18"/>
            </w:rPr>
            <w:t>3</w:t>
          </w:r>
          <w:r w:rsidRPr="00ED5FBD">
            <w:rPr>
              <w:rFonts w:ascii="Times New Roman" w:hAnsi="Times New Roman"/>
              <w:sz w:val="18"/>
              <w:szCs w:val="18"/>
            </w:rPr>
            <w:fldChar w:fldCharType="end"/>
          </w:r>
          <w:r w:rsidR="003558E2" w:rsidRPr="00ED5FBD">
            <w:rPr>
              <w:rFonts w:ascii="Times New Roman" w:hAnsi="Times New Roman"/>
              <w:sz w:val="18"/>
              <w:szCs w:val="18"/>
            </w:rPr>
            <w:t xml:space="preserve"> из</w:t>
          </w:r>
          <w:r w:rsidRPr="00ED5FBD">
            <w:rPr>
              <w:rFonts w:ascii="Times New Roman" w:hAnsi="Times New Roman"/>
              <w:sz w:val="18"/>
              <w:szCs w:val="18"/>
            </w:rPr>
            <w:t xml:space="preserve"> </w:t>
          </w:r>
          <w:r w:rsidRPr="00ED5FBD">
            <w:rPr>
              <w:rFonts w:ascii="Times New Roman" w:hAnsi="Times New Roman"/>
              <w:sz w:val="18"/>
              <w:szCs w:val="18"/>
            </w:rPr>
            <w:fldChar w:fldCharType="begin"/>
          </w:r>
          <w:r w:rsidRPr="00ED5FBD">
            <w:rPr>
              <w:rFonts w:ascii="Times New Roman" w:hAnsi="Times New Roman"/>
              <w:sz w:val="18"/>
              <w:szCs w:val="18"/>
            </w:rPr>
            <w:instrText>NUMPAGES  \* Arabic  \* MERGEFORMAT</w:instrText>
          </w:r>
          <w:r w:rsidRPr="00ED5FBD">
            <w:rPr>
              <w:rFonts w:ascii="Times New Roman" w:hAnsi="Times New Roman"/>
              <w:sz w:val="18"/>
              <w:szCs w:val="18"/>
            </w:rPr>
            <w:fldChar w:fldCharType="separate"/>
          </w:r>
          <w:r w:rsidR="003E57E0" w:rsidRPr="00ED5FBD">
            <w:rPr>
              <w:rFonts w:ascii="Times New Roman" w:hAnsi="Times New Roman"/>
              <w:sz w:val="18"/>
              <w:szCs w:val="18"/>
            </w:rPr>
            <w:t>244</w:t>
          </w:r>
          <w:r w:rsidRPr="00ED5FBD">
            <w:rPr>
              <w:rFonts w:ascii="Times New Roman" w:hAnsi="Times New Roman"/>
              <w:sz w:val="18"/>
              <w:szCs w:val="18"/>
            </w:rPr>
            <w:fldChar w:fldCharType="end"/>
          </w:r>
        </w:p>
      </w:tc>
    </w:tr>
  </w:tbl>
  <w:p w14:paraId="059619B0" w14:textId="77777777" w:rsidR="00D61482" w:rsidRPr="003B7EE4" w:rsidRDefault="00D61482" w:rsidP="003B7EE4">
    <w:pPr>
      <w:pStyle w:val="a5"/>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89BC" w14:textId="77777777" w:rsidR="0057572C" w:rsidRDefault="0057572C" w:rsidP="00740A08">
      <w:pPr>
        <w:spacing w:after="0" w:line="240" w:lineRule="auto"/>
      </w:pPr>
      <w:r>
        <w:separator/>
      </w:r>
    </w:p>
  </w:footnote>
  <w:footnote w:type="continuationSeparator" w:id="0">
    <w:p w14:paraId="1BED0751" w14:textId="77777777" w:rsidR="0057572C" w:rsidRDefault="0057572C" w:rsidP="0074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9147"/>
      <w:gridCol w:w="3176"/>
    </w:tblGrid>
    <w:tr w:rsidR="00ED5FBD" w:rsidRPr="00A80CEC" w14:paraId="42814336" w14:textId="098480AA" w:rsidTr="00ED5FBD">
      <w:trPr>
        <w:trHeight w:val="132"/>
      </w:trPr>
      <w:tc>
        <w:tcPr>
          <w:tcW w:w="2943" w:type="dxa"/>
        </w:tcPr>
        <w:p w14:paraId="23D1CBB9" w14:textId="78F90D93" w:rsidR="00ED5FBD" w:rsidRPr="00740A08" w:rsidRDefault="00ED5FBD" w:rsidP="00ED5FBD">
          <w:pPr>
            <w:pStyle w:val="aa"/>
          </w:pPr>
        </w:p>
      </w:tc>
      <w:tc>
        <w:tcPr>
          <w:tcW w:w="12323" w:type="dxa"/>
          <w:gridSpan w:val="2"/>
        </w:tcPr>
        <w:p w14:paraId="3B48A9CA" w14:textId="2E8FE9BC" w:rsidR="00ED5FBD" w:rsidRPr="00740A08" w:rsidRDefault="00ED5FBD" w:rsidP="00ED5FBD">
          <w:pPr>
            <w:pStyle w:val="aa"/>
            <w:ind w:left="408"/>
          </w:pPr>
          <w:r>
            <w:rPr>
              <w:lang w:val="ky-KG"/>
            </w:rPr>
            <w:t xml:space="preserve">                                                          </w:t>
          </w:r>
          <w:proofErr w:type="spellStart"/>
          <w:r w:rsidRPr="00740A08">
            <w:t>ОсОО</w:t>
          </w:r>
          <w:proofErr w:type="spellEnd"/>
          <w:r w:rsidRPr="00740A08">
            <w:t xml:space="preserve"> «Авто</w:t>
          </w:r>
          <w:r>
            <w:t xml:space="preserve"> Лаборатория</w:t>
          </w:r>
          <w:r w:rsidRPr="00740A08">
            <w:t>»</w:t>
          </w:r>
        </w:p>
      </w:tc>
    </w:tr>
    <w:tr w:rsidR="00ED5FBD" w:rsidRPr="00A80CEC" w14:paraId="4DAB2DC3" w14:textId="77777777" w:rsidTr="00ED5FBD">
      <w:trPr>
        <w:trHeight w:val="303"/>
      </w:trPr>
      <w:tc>
        <w:tcPr>
          <w:tcW w:w="2943" w:type="dxa"/>
        </w:tcPr>
        <w:p w14:paraId="73FC41A3" w14:textId="5BE87525" w:rsidR="00ED5FBD" w:rsidRPr="00ED5FBD" w:rsidRDefault="00ED5FBD" w:rsidP="00ED5FBD">
          <w:pPr>
            <w:pStyle w:val="aa"/>
            <w:rPr>
              <w:lang w:val="ky-KG"/>
            </w:rPr>
          </w:pPr>
          <w:r>
            <w:rPr>
              <w:lang w:val="ky-KG"/>
            </w:rPr>
            <w:t>Орган контроля</w:t>
          </w:r>
        </w:p>
      </w:tc>
      <w:tc>
        <w:tcPr>
          <w:tcW w:w="9147" w:type="dxa"/>
        </w:tcPr>
        <w:p w14:paraId="77AE9D21" w14:textId="77777777" w:rsidR="00ED5FBD" w:rsidRPr="00740A08" w:rsidRDefault="00ED5FBD" w:rsidP="00ED5FBD">
          <w:pPr>
            <w:pStyle w:val="aa"/>
            <w:ind w:left="861"/>
            <w:jc w:val="center"/>
          </w:pPr>
          <w:r w:rsidRPr="00740A08">
            <w:t xml:space="preserve">Область </w:t>
          </w:r>
          <w:proofErr w:type="gramStart"/>
          <w:r w:rsidRPr="00740A08">
            <w:t xml:space="preserve">аккредитации </w:t>
          </w:r>
          <w:r>
            <w:t xml:space="preserve"> </w:t>
          </w:r>
          <w:proofErr w:type="spellStart"/>
          <w:r>
            <w:t>ОсОО</w:t>
          </w:r>
          <w:proofErr w:type="spellEnd"/>
          <w:proofErr w:type="gramEnd"/>
          <w:r>
            <w:t xml:space="preserve"> «Авто</w:t>
          </w:r>
          <w:r w:rsidRPr="00740A08">
            <w:t xml:space="preserve"> </w:t>
          </w:r>
          <w:r>
            <w:t>Л</w:t>
          </w:r>
          <w:r w:rsidRPr="00740A08">
            <w:t>аборатори</w:t>
          </w:r>
          <w:r>
            <w:t>я»</w:t>
          </w:r>
          <w:r w:rsidRPr="00740A08">
            <w:t xml:space="preserve"> в качестве органа контроля</w:t>
          </w:r>
        </w:p>
      </w:tc>
      <w:tc>
        <w:tcPr>
          <w:tcW w:w="3176" w:type="dxa"/>
        </w:tcPr>
        <w:p w14:paraId="2F6EEDF2" w14:textId="32CF472F" w:rsidR="00ED5FBD" w:rsidRPr="00ED5FBD" w:rsidRDefault="00ED5FBD" w:rsidP="00ED5FBD">
          <w:pPr>
            <w:pStyle w:val="aa"/>
            <w:rPr>
              <w:lang w:val="ky-KG"/>
            </w:rPr>
          </w:pPr>
          <w:r>
            <w:t xml:space="preserve"> </w:t>
          </w:r>
          <w:r w:rsidRPr="00740A08">
            <w:t xml:space="preserve"> </w:t>
          </w:r>
          <w:r>
            <w:t xml:space="preserve">  </w:t>
          </w:r>
          <w:proofErr w:type="spellStart"/>
          <w:r w:rsidRPr="003B7EE4">
            <w:t>А.Лаб.ОА</w:t>
          </w:r>
          <w:proofErr w:type="spellEnd"/>
          <w:r w:rsidRPr="003B7EE4">
            <w:t xml:space="preserve"> -202</w:t>
          </w:r>
          <w:r>
            <w:rPr>
              <w:lang w:val="ky-KG"/>
            </w:rPr>
            <w:t>2</w:t>
          </w:r>
        </w:p>
      </w:tc>
    </w:tr>
  </w:tbl>
  <w:p w14:paraId="3B076B4E" w14:textId="77777777" w:rsidR="00D61482" w:rsidRDefault="00D61482">
    <w:pPr>
      <w:pStyle w:val="a3"/>
      <w:rPr>
        <w:rFonts w:ascii="Times New Roman" w:hAnsi="Times New Roman" w:cs="Times New Roman"/>
        <w:sz w:val="16"/>
        <w:szCs w:val="16"/>
      </w:rPr>
    </w:pPr>
  </w:p>
  <w:p w14:paraId="26AC6488" w14:textId="77777777" w:rsidR="00D61482" w:rsidRPr="00ED5FBD" w:rsidRDefault="00D61482" w:rsidP="00B364CB">
    <w:pPr>
      <w:spacing w:after="0" w:line="240" w:lineRule="auto"/>
      <w:ind w:left="8496" w:firstLine="708"/>
      <w:rPr>
        <w:rFonts w:ascii="Times New Roman" w:eastAsia="Times New Roman" w:hAnsi="Times New Roman" w:cs="Times New Roman"/>
        <w:sz w:val="18"/>
        <w:szCs w:val="18"/>
        <w:lang w:eastAsia="ru-RU"/>
      </w:rPr>
    </w:pPr>
    <w:r w:rsidRPr="00ED5FBD">
      <w:rPr>
        <w:rFonts w:ascii="Times New Roman" w:eastAsia="Times New Roman" w:hAnsi="Times New Roman" w:cs="Times New Roman"/>
        <w:sz w:val="18"/>
        <w:szCs w:val="18"/>
        <w:lang w:eastAsia="ru-RU"/>
      </w:rPr>
      <w:t>Приложение к аттестату аккредитации</w:t>
    </w:r>
  </w:p>
  <w:p w14:paraId="3E997D0A" w14:textId="54EAA679" w:rsidR="00D61482" w:rsidRPr="00ED5FBD" w:rsidRDefault="00D61482" w:rsidP="00934B9B">
    <w:pPr>
      <w:tabs>
        <w:tab w:val="right" w:pos="14984"/>
      </w:tabs>
      <w:spacing w:after="0" w:line="240" w:lineRule="auto"/>
      <w:ind w:left="8496" w:firstLine="708"/>
      <w:rPr>
        <w:rFonts w:ascii="Times New Roman" w:eastAsia="Times New Roman" w:hAnsi="Times New Roman" w:cs="Times New Roman"/>
        <w:sz w:val="18"/>
        <w:szCs w:val="18"/>
        <w:lang w:eastAsia="ru-RU"/>
      </w:rPr>
    </w:pPr>
    <w:r w:rsidRPr="00ED5FBD">
      <w:rPr>
        <w:rFonts w:ascii="Times New Roman" w:eastAsia="Times New Roman" w:hAnsi="Times New Roman" w:cs="Times New Roman"/>
        <w:sz w:val="18"/>
        <w:szCs w:val="18"/>
        <w:lang w:eastAsia="ru-RU"/>
      </w:rPr>
      <w:t>№ KG417/КЦА.</w:t>
    </w:r>
    <w:r w:rsidRPr="00ED5FBD">
      <w:rPr>
        <w:rFonts w:ascii="Times New Roman" w:eastAsia="Times New Roman" w:hAnsi="Times New Roman" w:cs="Times New Roman"/>
        <w:sz w:val="18"/>
        <w:szCs w:val="18"/>
        <w:lang w:val="en-US" w:eastAsia="ru-RU"/>
      </w:rPr>
      <w:t>OK</w:t>
    </w:r>
    <w:r w:rsidRPr="00ED5FBD">
      <w:rPr>
        <w:rFonts w:ascii="Times New Roman" w:eastAsia="Times New Roman" w:hAnsi="Times New Roman" w:cs="Times New Roman"/>
        <w:sz w:val="18"/>
        <w:szCs w:val="18"/>
        <w:lang w:eastAsia="ru-RU"/>
      </w:rPr>
      <w:t>.058</w:t>
    </w:r>
  </w:p>
  <w:p w14:paraId="215EB4FD" w14:textId="77777777" w:rsidR="00D61482" w:rsidRPr="00740A08" w:rsidRDefault="00D61482">
    <w:pPr>
      <w:pStyle w:val="a3"/>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15:restartNumberingAfterBreak="0">
    <w:nsid w:val="10D62118"/>
    <w:multiLevelType w:val="hybridMultilevel"/>
    <w:tmpl w:val="AE86FA1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111048C5"/>
    <w:multiLevelType w:val="hybridMultilevel"/>
    <w:tmpl w:val="EC028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A7237E"/>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5" w15:restartNumberingAfterBreak="0">
    <w:nsid w:val="346C4F8F"/>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6" w15:restartNumberingAfterBreak="0">
    <w:nsid w:val="36FF12C1"/>
    <w:multiLevelType w:val="hybridMultilevel"/>
    <w:tmpl w:val="43242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E85627"/>
    <w:multiLevelType w:val="hybridMultilevel"/>
    <w:tmpl w:val="A92EBB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1523A80"/>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9" w15:restartNumberingAfterBreak="0">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0" w15:restartNumberingAfterBreak="0">
    <w:nsid w:val="54D41D45"/>
    <w:multiLevelType w:val="hybridMultilevel"/>
    <w:tmpl w:val="428A2E7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15:restartNumberingAfterBreak="0">
    <w:nsid w:val="5FCB4CC4"/>
    <w:multiLevelType w:val="hybridMultilevel"/>
    <w:tmpl w:val="5EB85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D190C21"/>
    <w:multiLevelType w:val="hybridMultilevel"/>
    <w:tmpl w:val="F7088C22"/>
    <w:lvl w:ilvl="0" w:tplc="79201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775741">
    <w:abstractNumId w:val="9"/>
  </w:num>
  <w:num w:numId="2" w16cid:durableId="1228956971">
    <w:abstractNumId w:val="0"/>
  </w:num>
  <w:num w:numId="3" w16cid:durableId="1658848222">
    <w:abstractNumId w:val="3"/>
  </w:num>
  <w:num w:numId="4" w16cid:durableId="743727367">
    <w:abstractNumId w:val="11"/>
  </w:num>
  <w:num w:numId="5" w16cid:durableId="1905292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476258">
    <w:abstractNumId w:val="4"/>
  </w:num>
  <w:num w:numId="7" w16cid:durableId="1893081908">
    <w:abstractNumId w:val="1"/>
  </w:num>
  <w:num w:numId="8" w16cid:durableId="701244791">
    <w:abstractNumId w:val="7"/>
  </w:num>
  <w:num w:numId="9" w16cid:durableId="1544756049">
    <w:abstractNumId w:val="6"/>
  </w:num>
  <w:num w:numId="10" w16cid:durableId="1244990703">
    <w:abstractNumId w:val="10"/>
  </w:num>
  <w:num w:numId="11" w16cid:durableId="1272204980">
    <w:abstractNumId w:val="2"/>
  </w:num>
  <w:num w:numId="12" w16cid:durableId="286398158">
    <w:abstractNumId w:val="12"/>
  </w:num>
  <w:num w:numId="13" w16cid:durableId="545793843">
    <w:abstractNumId w:val="8"/>
  </w:num>
  <w:num w:numId="14" w16cid:durableId="591595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A08"/>
    <w:rsid w:val="0000085D"/>
    <w:rsid w:val="00000F66"/>
    <w:rsid w:val="000048B3"/>
    <w:rsid w:val="0000749B"/>
    <w:rsid w:val="0002148C"/>
    <w:rsid w:val="00021CD0"/>
    <w:rsid w:val="00024810"/>
    <w:rsid w:val="00026F15"/>
    <w:rsid w:val="000569E7"/>
    <w:rsid w:val="000716D3"/>
    <w:rsid w:val="000806E0"/>
    <w:rsid w:val="000C0C8F"/>
    <w:rsid w:val="000D6D37"/>
    <w:rsid w:val="000E243D"/>
    <w:rsid w:val="000F4A48"/>
    <w:rsid w:val="00126E63"/>
    <w:rsid w:val="00130822"/>
    <w:rsid w:val="001335B0"/>
    <w:rsid w:val="001672C5"/>
    <w:rsid w:val="001719B9"/>
    <w:rsid w:val="0019116B"/>
    <w:rsid w:val="001A3571"/>
    <w:rsid w:val="001B4A64"/>
    <w:rsid w:val="00213C64"/>
    <w:rsid w:val="002400CE"/>
    <w:rsid w:val="002465B0"/>
    <w:rsid w:val="002548ED"/>
    <w:rsid w:val="00260D02"/>
    <w:rsid w:val="002622F4"/>
    <w:rsid w:val="002A17A4"/>
    <w:rsid w:val="00301967"/>
    <w:rsid w:val="003133DB"/>
    <w:rsid w:val="003224ED"/>
    <w:rsid w:val="0032407C"/>
    <w:rsid w:val="00324DF6"/>
    <w:rsid w:val="00336FBC"/>
    <w:rsid w:val="00341D95"/>
    <w:rsid w:val="0035227A"/>
    <w:rsid w:val="003558E2"/>
    <w:rsid w:val="003607ED"/>
    <w:rsid w:val="00360FF9"/>
    <w:rsid w:val="00363B9D"/>
    <w:rsid w:val="003A5F4F"/>
    <w:rsid w:val="003B7EE4"/>
    <w:rsid w:val="003E57E0"/>
    <w:rsid w:val="00420A94"/>
    <w:rsid w:val="00432077"/>
    <w:rsid w:val="00437795"/>
    <w:rsid w:val="004A306B"/>
    <w:rsid w:val="004C42E9"/>
    <w:rsid w:val="004D4E9D"/>
    <w:rsid w:val="00512FE8"/>
    <w:rsid w:val="00513537"/>
    <w:rsid w:val="0057572C"/>
    <w:rsid w:val="005A538F"/>
    <w:rsid w:val="005B7DB8"/>
    <w:rsid w:val="005C33D9"/>
    <w:rsid w:val="005D3083"/>
    <w:rsid w:val="00610AF1"/>
    <w:rsid w:val="00637775"/>
    <w:rsid w:val="0065118C"/>
    <w:rsid w:val="00653825"/>
    <w:rsid w:val="0066310C"/>
    <w:rsid w:val="00692531"/>
    <w:rsid w:val="006941CD"/>
    <w:rsid w:val="006D233A"/>
    <w:rsid w:val="006E67AC"/>
    <w:rsid w:val="006E7F9C"/>
    <w:rsid w:val="00714884"/>
    <w:rsid w:val="00740A08"/>
    <w:rsid w:val="007449BB"/>
    <w:rsid w:val="00756A7C"/>
    <w:rsid w:val="00764CF4"/>
    <w:rsid w:val="00764F04"/>
    <w:rsid w:val="00780C13"/>
    <w:rsid w:val="00782CB9"/>
    <w:rsid w:val="007B1AD7"/>
    <w:rsid w:val="007C1B6A"/>
    <w:rsid w:val="007D3BC2"/>
    <w:rsid w:val="00831716"/>
    <w:rsid w:val="00846AA4"/>
    <w:rsid w:val="00853AC0"/>
    <w:rsid w:val="00863DAF"/>
    <w:rsid w:val="0088276E"/>
    <w:rsid w:val="008A1300"/>
    <w:rsid w:val="008B1D0A"/>
    <w:rsid w:val="008B2797"/>
    <w:rsid w:val="008E0B06"/>
    <w:rsid w:val="008E1083"/>
    <w:rsid w:val="008E4E41"/>
    <w:rsid w:val="0090359D"/>
    <w:rsid w:val="00910F3D"/>
    <w:rsid w:val="009132A7"/>
    <w:rsid w:val="0092063F"/>
    <w:rsid w:val="00934B9B"/>
    <w:rsid w:val="00936A3F"/>
    <w:rsid w:val="009551E9"/>
    <w:rsid w:val="009578E0"/>
    <w:rsid w:val="00962967"/>
    <w:rsid w:val="0096301B"/>
    <w:rsid w:val="009B42A2"/>
    <w:rsid w:val="009E5643"/>
    <w:rsid w:val="00A32D9B"/>
    <w:rsid w:val="00A846B5"/>
    <w:rsid w:val="00A87B0A"/>
    <w:rsid w:val="00AA4803"/>
    <w:rsid w:val="00AD7574"/>
    <w:rsid w:val="00B364CB"/>
    <w:rsid w:val="00B63DC5"/>
    <w:rsid w:val="00BA219F"/>
    <w:rsid w:val="00BB25F1"/>
    <w:rsid w:val="00BB6038"/>
    <w:rsid w:val="00BB6674"/>
    <w:rsid w:val="00BC0C08"/>
    <w:rsid w:val="00BE1443"/>
    <w:rsid w:val="00C00564"/>
    <w:rsid w:val="00C10645"/>
    <w:rsid w:val="00C25532"/>
    <w:rsid w:val="00C44E40"/>
    <w:rsid w:val="00C451F3"/>
    <w:rsid w:val="00C46A52"/>
    <w:rsid w:val="00C90F8C"/>
    <w:rsid w:val="00C91520"/>
    <w:rsid w:val="00CC5744"/>
    <w:rsid w:val="00CF3D62"/>
    <w:rsid w:val="00D055B0"/>
    <w:rsid w:val="00D11CD6"/>
    <w:rsid w:val="00D25F00"/>
    <w:rsid w:val="00D57837"/>
    <w:rsid w:val="00D61482"/>
    <w:rsid w:val="00DA49D9"/>
    <w:rsid w:val="00DA6734"/>
    <w:rsid w:val="00DD18B4"/>
    <w:rsid w:val="00DD710E"/>
    <w:rsid w:val="00E34F2E"/>
    <w:rsid w:val="00E35EA2"/>
    <w:rsid w:val="00E4692A"/>
    <w:rsid w:val="00E5026D"/>
    <w:rsid w:val="00EA44BA"/>
    <w:rsid w:val="00EC5DD7"/>
    <w:rsid w:val="00ED12BA"/>
    <w:rsid w:val="00ED5FBD"/>
    <w:rsid w:val="00ED7E9F"/>
    <w:rsid w:val="00EF21E4"/>
    <w:rsid w:val="00EF7446"/>
    <w:rsid w:val="00F5692A"/>
    <w:rsid w:val="00F67A7E"/>
    <w:rsid w:val="00F85165"/>
    <w:rsid w:val="00F85340"/>
    <w:rsid w:val="00F86DCC"/>
    <w:rsid w:val="00F91D5C"/>
    <w:rsid w:val="00F94C57"/>
    <w:rsid w:val="00FD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83F2D"/>
  <w15:docId w15:val="{6E93D79D-8E0E-4353-874A-D26CCC78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1967"/>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paragraph" w:styleId="2">
    <w:name w:val="heading 2"/>
    <w:basedOn w:val="a"/>
    <w:next w:val="a"/>
    <w:link w:val="20"/>
    <w:semiHidden/>
    <w:unhideWhenUsed/>
    <w:qFormat/>
    <w:rsid w:val="00756A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756A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301967"/>
    <w:rPr>
      <w:rFonts w:asciiTheme="majorHAnsi" w:eastAsiaTheme="majorEastAsia" w:hAnsiTheme="majorHAnsi" w:cstheme="majorBidi"/>
      <w:b/>
      <w:color w:val="365F91" w:themeColor="accent1" w:themeShade="BF"/>
      <w:sz w:val="32"/>
      <w:szCs w:val="32"/>
      <w:lang w:eastAsia="ru-RU"/>
    </w:rPr>
  </w:style>
  <w:style w:type="character" w:styleId="ab">
    <w:name w:val="page number"/>
    <w:basedOn w:val="a0"/>
    <w:rsid w:val="003B7EE4"/>
  </w:style>
  <w:style w:type="character" w:customStyle="1" w:styleId="20">
    <w:name w:val="Заголовок 2 Знак"/>
    <w:basedOn w:val="a0"/>
    <w:link w:val="2"/>
    <w:semiHidden/>
    <w:rsid w:val="00756A7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756A7C"/>
    <w:rPr>
      <w:rFonts w:asciiTheme="majorHAnsi" w:eastAsiaTheme="majorEastAsia" w:hAnsiTheme="majorHAnsi" w:cstheme="majorBidi"/>
      <w:color w:val="243F60" w:themeColor="accent1" w:themeShade="7F"/>
      <w:sz w:val="24"/>
      <w:szCs w:val="24"/>
    </w:rPr>
  </w:style>
  <w:style w:type="character" w:styleId="ac">
    <w:name w:val="Emphasis"/>
    <w:uiPriority w:val="20"/>
    <w:qFormat/>
    <w:rsid w:val="00756A7C"/>
    <w:rPr>
      <w:i/>
      <w:iCs/>
    </w:rPr>
  </w:style>
  <w:style w:type="paragraph" w:styleId="ad">
    <w:name w:val="Body Text"/>
    <w:basedOn w:val="a"/>
    <w:link w:val="ae"/>
    <w:rsid w:val="00756A7C"/>
    <w:pPr>
      <w:spacing w:after="0" w:line="240" w:lineRule="auto"/>
    </w:pPr>
    <w:rPr>
      <w:rFonts w:ascii="Times New Roman" w:eastAsia="Times New Roman" w:hAnsi="Times New Roman" w:cs="Times New Roman"/>
      <w:sz w:val="24"/>
      <w:szCs w:val="20"/>
      <w:lang w:eastAsia="ko-KR"/>
    </w:rPr>
  </w:style>
  <w:style w:type="character" w:customStyle="1" w:styleId="ae">
    <w:name w:val="Основной текст Знак"/>
    <w:basedOn w:val="a0"/>
    <w:link w:val="ad"/>
    <w:rsid w:val="00756A7C"/>
    <w:rPr>
      <w:rFonts w:ascii="Times New Roman" w:eastAsia="Times New Roman" w:hAnsi="Times New Roman" w:cs="Times New Roman"/>
      <w:sz w:val="24"/>
      <w:szCs w:val="20"/>
      <w:lang w:eastAsia="ko-KR"/>
    </w:rPr>
  </w:style>
  <w:style w:type="paragraph" w:styleId="af">
    <w:name w:val="List Paragraph"/>
    <w:basedOn w:val="a"/>
    <w:uiPriority w:val="34"/>
    <w:qFormat/>
    <w:rsid w:val="00756A7C"/>
    <w:pPr>
      <w:ind w:left="720"/>
      <w:contextualSpacing/>
    </w:pPr>
    <w:rPr>
      <w:rFonts w:ascii="Calibri" w:eastAsia="Calibri" w:hAnsi="Calibri" w:cs="Arial"/>
    </w:rPr>
  </w:style>
  <w:style w:type="character" w:customStyle="1" w:styleId="af0">
    <w:name w:val="Другое_"/>
    <w:link w:val="af1"/>
    <w:rsid w:val="00756A7C"/>
    <w:rPr>
      <w:shd w:val="clear" w:color="auto" w:fill="FFFFFF"/>
    </w:rPr>
  </w:style>
  <w:style w:type="paragraph" w:customStyle="1" w:styleId="af1">
    <w:name w:val="Другое"/>
    <w:basedOn w:val="a"/>
    <w:link w:val="af0"/>
    <w:rsid w:val="00756A7C"/>
    <w:pPr>
      <w:widowControl w:val="0"/>
      <w:shd w:val="clear" w:color="auto" w:fill="FFFFFF"/>
      <w:spacing w:after="0" w:line="240" w:lineRule="auto"/>
    </w:pPr>
  </w:style>
  <w:style w:type="paragraph" w:customStyle="1" w:styleId="msonormal0">
    <w:name w:val="msonormal"/>
    <w:basedOn w:val="a"/>
    <w:rsid w:val="00213C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846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863DAF"/>
  </w:style>
  <w:style w:type="character" w:styleId="af3">
    <w:name w:val="Hyperlink"/>
    <w:basedOn w:val="a0"/>
    <w:uiPriority w:val="99"/>
    <w:semiHidden/>
    <w:unhideWhenUsed/>
    <w:rsid w:val="00E35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6204">
      <w:bodyDiv w:val="1"/>
      <w:marLeft w:val="0"/>
      <w:marRight w:val="0"/>
      <w:marTop w:val="0"/>
      <w:marBottom w:val="0"/>
      <w:divBdr>
        <w:top w:val="none" w:sz="0" w:space="0" w:color="auto"/>
        <w:left w:val="none" w:sz="0" w:space="0" w:color="auto"/>
        <w:bottom w:val="none" w:sz="0" w:space="0" w:color="auto"/>
        <w:right w:val="none" w:sz="0" w:space="0" w:color="auto"/>
      </w:divBdr>
    </w:div>
    <w:div w:id="916328874">
      <w:bodyDiv w:val="1"/>
      <w:marLeft w:val="0"/>
      <w:marRight w:val="0"/>
      <w:marTop w:val="0"/>
      <w:marBottom w:val="0"/>
      <w:divBdr>
        <w:top w:val="none" w:sz="0" w:space="0" w:color="auto"/>
        <w:left w:val="none" w:sz="0" w:space="0" w:color="auto"/>
        <w:bottom w:val="none" w:sz="0" w:space="0" w:color="auto"/>
        <w:right w:val="none" w:sz="0" w:space="0" w:color="auto"/>
      </w:divBdr>
    </w:div>
    <w:div w:id="1262909689">
      <w:bodyDiv w:val="1"/>
      <w:marLeft w:val="0"/>
      <w:marRight w:val="0"/>
      <w:marTop w:val="0"/>
      <w:marBottom w:val="0"/>
      <w:divBdr>
        <w:top w:val="none" w:sz="0" w:space="0" w:color="auto"/>
        <w:left w:val="none" w:sz="0" w:space="0" w:color="auto"/>
        <w:bottom w:val="none" w:sz="0" w:space="0" w:color="auto"/>
        <w:right w:val="none" w:sz="0" w:space="0" w:color="auto"/>
      </w:divBdr>
    </w:div>
    <w:div w:id="1873688527">
      <w:bodyDiv w:val="1"/>
      <w:marLeft w:val="0"/>
      <w:marRight w:val="0"/>
      <w:marTop w:val="0"/>
      <w:marBottom w:val="0"/>
      <w:divBdr>
        <w:top w:val="none" w:sz="0" w:space="0" w:color="auto"/>
        <w:left w:val="none" w:sz="0" w:space="0" w:color="auto"/>
        <w:bottom w:val="none" w:sz="0" w:space="0" w:color="auto"/>
        <w:right w:val="none" w:sz="0" w:space="0" w:color="auto"/>
      </w:divBdr>
    </w:div>
    <w:div w:id="19844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BFAD-4581-461E-9670-0B5F3F07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97</Pages>
  <Words>41428</Words>
  <Characters>236141</Characters>
  <Application>Microsoft Office Word</Application>
  <DocSecurity>0</DocSecurity>
  <Lines>1967</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Пользователь</cp:lastModifiedBy>
  <cp:revision>41</cp:revision>
  <cp:lastPrinted>2023-08-11T10:02:00Z</cp:lastPrinted>
  <dcterms:created xsi:type="dcterms:W3CDTF">2020-11-28T09:06:00Z</dcterms:created>
  <dcterms:modified xsi:type="dcterms:W3CDTF">2023-08-11T10:03:00Z</dcterms:modified>
</cp:coreProperties>
</file>