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27" w:rsidRPr="00C64096" w:rsidRDefault="00EA2527" w:rsidP="00EA2527">
      <w:pPr>
        <w:ind w:firstLine="708"/>
        <w:rPr>
          <w:b w:val="0"/>
          <w:i w:val="0"/>
          <w:color w:val="000000"/>
          <w:sz w:val="24"/>
          <w:szCs w:val="24"/>
        </w:rPr>
      </w:pPr>
      <w:r w:rsidRPr="00EA2527">
        <w:rPr>
          <w:b w:val="0"/>
          <w:i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EA2527" w:rsidRPr="00EA2527" w:rsidRDefault="00EA2527" w:rsidP="00EA2527">
      <w:pPr>
        <w:ind w:firstLine="708"/>
        <w:rPr>
          <w:b w:val="0"/>
          <w:i w:val="0"/>
          <w:color w:val="000000"/>
          <w:sz w:val="24"/>
          <w:szCs w:val="24"/>
        </w:rPr>
      </w:pPr>
      <w:r w:rsidRPr="00C64096">
        <w:rPr>
          <w:b w:val="0"/>
          <w:i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EA2527">
        <w:rPr>
          <w:b w:val="0"/>
          <w:i w:val="0"/>
          <w:color w:val="000000"/>
          <w:sz w:val="24"/>
          <w:szCs w:val="24"/>
        </w:rPr>
        <w:t>УТВЕРЖДАЮ</w:t>
      </w:r>
    </w:p>
    <w:p w:rsidR="00EA2527" w:rsidRPr="00EA2527" w:rsidRDefault="00EA2527" w:rsidP="00EA2527">
      <w:pPr>
        <w:rPr>
          <w:b w:val="0"/>
          <w:i w:val="0"/>
          <w:color w:val="000000"/>
          <w:sz w:val="24"/>
          <w:szCs w:val="24"/>
        </w:rPr>
      </w:pPr>
      <w:r w:rsidRPr="00EA2527">
        <w:rPr>
          <w:b w:val="0"/>
          <w:i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b w:val="0"/>
          <w:i w:val="0"/>
          <w:color w:val="000000"/>
          <w:sz w:val="24"/>
          <w:szCs w:val="24"/>
        </w:rPr>
        <w:t xml:space="preserve">                 </w:t>
      </w:r>
      <w:r w:rsidRPr="00EA2527">
        <w:rPr>
          <w:b w:val="0"/>
          <w:i w:val="0"/>
          <w:color w:val="000000"/>
          <w:sz w:val="24"/>
          <w:szCs w:val="24"/>
        </w:rPr>
        <w:t>Директор КЦА</w:t>
      </w:r>
    </w:p>
    <w:p w:rsidR="00EA2527" w:rsidRPr="00B26D8B" w:rsidRDefault="00EA2527" w:rsidP="00EA2527">
      <w:pPr>
        <w:rPr>
          <w:b w:val="0"/>
          <w:i w:val="0"/>
          <w:sz w:val="24"/>
          <w:szCs w:val="24"/>
          <w:u w:val="single"/>
        </w:rPr>
      </w:pPr>
      <w:r w:rsidRPr="00EA2527">
        <w:rPr>
          <w:b w:val="0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_________      </w:t>
      </w:r>
      <w:r w:rsidR="00105770">
        <w:rPr>
          <w:b w:val="0"/>
          <w:i w:val="0"/>
          <w:sz w:val="24"/>
          <w:szCs w:val="24"/>
          <w:u w:val="single"/>
        </w:rPr>
        <w:t>________________</w:t>
      </w:r>
    </w:p>
    <w:p w:rsidR="00EA2527" w:rsidRPr="00FB6084" w:rsidRDefault="00EA2527" w:rsidP="00EA2527">
      <w:pPr>
        <w:rPr>
          <w:b w:val="0"/>
          <w:i w:val="0"/>
          <w:sz w:val="20"/>
          <w:szCs w:val="24"/>
        </w:rPr>
      </w:pPr>
      <w:r w:rsidRPr="00EA2527">
        <w:rPr>
          <w:b w:val="0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B26D8B">
        <w:rPr>
          <w:b w:val="0"/>
          <w:i w:val="0"/>
          <w:sz w:val="20"/>
          <w:szCs w:val="24"/>
        </w:rPr>
        <w:t xml:space="preserve">подпись            </w:t>
      </w:r>
      <w:r w:rsidRPr="00FB6084">
        <w:rPr>
          <w:b w:val="0"/>
          <w:i w:val="0"/>
          <w:sz w:val="20"/>
          <w:szCs w:val="24"/>
        </w:rPr>
        <w:t xml:space="preserve">  расшифровка подписи</w:t>
      </w:r>
    </w:p>
    <w:p w:rsidR="00EA2527" w:rsidRPr="00FB6084" w:rsidRDefault="00EA2527" w:rsidP="00EA2527">
      <w:pPr>
        <w:rPr>
          <w:b w:val="0"/>
          <w:i w:val="0"/>
          <w:sz w:val="20"/>
          <w:szCs w:val="24"/>
        </w:rPr>
      </w:pPr>
      <w:r w:rsidRPr="00FB6084">
        <w:rPr>
          <w:b w:val="0"/>
          <w:i w:val="0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FB6084">
        <w:rPr>
          <w:b w:val="0"/>
          <w:i w:val="0"/>
          <w:sz w:val="20"/>
          <w:szCs w:val="24"/>
        </w:rPr>
        <w:t xml:space="preserve">                                  </w:t>
      </w:r>
      <w:r w:rsidRPr="00FB6084">
        <w:rPr>
          <w:b w:val="0"/>
          <w:i w:val="0"/>
          <w:sz w:val="20"/>
          <w:szCs w:val="24"/>
        </w:rPr>
        <w:t>М.П.</w:t>
      </w:r>
    </w:p>
    <w:p w:rsidR="00EA2527" w:rsidRPr="00EA2527" w:rsidRDefault="00EA2527" w:rsidP="00EA2527">
      <w:pPr>
        <w:rPr>
          <w:b w:val="0"/>
          <w:i w:val="0"/>
          <w:sz w:val="24"/>
          <w:szCs w:val="24"/>
        </w:rPr>
      </w:pPr>
      <w:r w:rsidRPr="00EA2527">
        <w:rPr>
          <w:b w:val="0"/>
          <w:i w:val="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b w:val="0"/>
          <w:i w:val="0"/>
          <w:sz w:val="24"/>
          <w:szCs w:val="24"/>
        </w:rPr>
        <w:t xml:space="preserve">                               </w:t>
      </w:r>
      <w:r w:rsidRPr="00EA2527">
        <w:rPr>
          <w:b w:val="0"/>
          <w:i w:val="0"/>
          <w:sz w:val="24"/>
          <w:szCs w:val="24"/>
        </w:rPr>
        <w:t xml:space="preserve">  Приложение к аттестату аккредитации</w:t>
      </w:r>
    </w:p>
    <w:p w:rsidR="00EA2527" w:rsidRPr="00EA2527" w:rsidRDefault="00EA2527" w:rsidP="00EA2527">
      <w:pPr>
        <w:rPr>
          <w:b w:val="0"/>
          <w:i w:val="0"/>
          <w:sz w:val="24"/>
          <w:szCs w:val="24"/>
        </w:rPr>
      </w:pPr>
      <w:r w:rsidRPr="00EA2527">
        <w:rPr>
          <w:b w:val="0"/>
          <w:i w:val="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b w:val="0"/>
          <w:i w:val="0"/>
          <w:sz w:val="24"/>
          <w:szCs w:val="24"/>
        </w:rPr>
        <w:t xml:space="preserve">                               </w:t>
      </w:r>
      <w:r w:rsidRPr="00EA2527">
        <w:rPr>
          <w:b w:val="0"/>
          <w:i w:val="0"/>
          <w:sz w:val="24"/>
          <w:szCs w:val="24"/>
        </w:rPr>
        <w:t xml:space="preserve">   № _________________</w:t>
      </w:r>
      <w:r w:rsidR="00FB6084">
        <w:rPr>
          <w:b w:val="0"/>
          <w:i w:val="0"/>
          <w:sz w:val="24"/>
          <w:szCs w:val="24"/>
        </w:rPr>
        <w:t>____________</w:t>
      </w:r>
    </w:p>
    <w:p w:rsidR="00EA2527" w:rsidRPr="00EA2527" w:rsidRDefault="00EA2527" w:rsidP="00EA2527">
      <w:pPr>
        <w:rPr>
          <w:b w:val="0"/>
          <w:i w:val="0"/>
          <w:sz w:val="24"/>
          <w:szCs w:val="24"/>
        </w:rPr>
      </w:pPr>
      <w:r w:rsidRPr="00EA2527">
        <w:rPr>
          <w:b w:val="0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«______</w:t>
      </w:r>
      <w:proofErr w:type="gramStart"/>
      <w:r w:rsidRPr="00EA2527">
        <w:rPr>
          <w:b w:val="0"/>
          <w:i w:val="0"/>
          <w:sz w:val="24"/>
          <w:szCs w:val="24"/>
        </w:rPr>
        <w:t>_»_</w:t>
      </w:r>
      <w:proofErr w:type="gramEnd"/>
      <w:r w:rsidRPr="00EA2527">
        <w:rPr>
          <w:b w:val="0"/>
          <w:i w:val="0"/>
          <w:sz w:val="24"/>
          <w:szCs w:val="24"/>
        </w:rPr>
        <w:t>_________</w:t>
      </w:r>
      <w:r w:rsidR="00FB6084">
        <w:rPr>
          <w:b w:val="0"/>
          <w:i w:val="0"/>
          <w:sz w:val="24"/>
          <w:szCs w:val="24"/>
        </w:rPr>
        <w:t>_____20</w:t>
      </w:r>
      <w:r w:rsidRPr="00EA2527">
        <w:rPr>
          <w:b w:val="0"/>
          <w:i w:val="0"/>
          <w:sz w:val="24"/>
          <w:szCs w:val="24"/>
        </w:rPr>
        <w:t>____г.</w:t>
      </w:r>
    </w:p>
    <w:p w:rsidR="00896E73" w:rsidRPr="00896E73" w:rsidRDefault="00896E73" w:rsidP="00896E73">
      <w:pPr>
        <w:shd w:val="clear" w:color="auto" w:fill="FFFFFF"/>
        <w:ind w:left="1416" w:right="155" w:hanging="708"/>
        <w:jc w:val="center"/>
        <w:rPr>
          <w:b w:val="0"/>
          <w:i w:val="0"/>
          <w:sz w:val="20"/>
          <w:szCs w:val="20"/>
        </w:rPr>
      </w:pPr>
    </w:p>
    <w:p w:rsidR="00EA2527" w:rsidRDefault="00EA2527" w:rsidP="00FB6084">
      <w:pPr>
        <w:shd w:val="clear" w:color="auto" w:fill="FFFFFF"/>
        <w:ind w:right="155"/>
        <w:jc w:val="center"/>
        <w:rPr>
          <w:i w:val="0"/>
          <w:sz w:val="24"/>
          <w:szCs w:val="20"/>
        </w:rPr>
      </w:pPr>
      <w:r>
        <w:rPr>
          <w:i w:val="0"/>
          <w:sz w:val="24"/>
          <w:szCs w:val="20"/>
        </w:rPr>
        <w:t>ОБЛАСТЬ АККРЕДИТАЦИИ</w:t>
      </w:r>
    </w:p>
    <w:p w:rsidR="00C45F4F" w:rsidRPr="004547A7" w:rsidRDefault="00FB6084" w:rsidP="00FB6084">
      <w:pPr>
        <w:shd w:val="clear" w:color="auto" w:fill="FFFFFF"/>
        <w:ind w:right="155"/>
        <w:jc w:val="center"/>
        <w:rPr>
          <w:b w:val="0"/>
          <w:i w:val="0"/>
          <w:sz w:val="24"/>
          <w:szCs w:val="20"/>
          <w:u w:val="single"/>
        </w:rPr>
      </w:pPr>
      <w:r>
        <w:rPr>
          <w:b w:val="0"/>
          <w:i w:val="0"/>
          <w:sz w:val="24"/>
          <w:szCs w:val="20"/>
          <w:u w:val="single"/>
        </w:rPr>
        <w:t>Испытательной</w:t>
      </w:r>
      <w:r w:rsidR="00C45F4F" w:rsidRPr="004547A7">
        <w:rPr>
          <w:b w:val="0"/>
          <w:i w:val="0"/>
          <w:sz w:val="24"/>
          <w:szCs w:val="20"/>
          <w:u w:val="single"/>
        </w:rPr>
        <w:t xml:space="preserve"> лаборатори</w:t>
      </w:r>
      <w:r>
        <w:rPr>
          <w:b w:val="0"/>
          <w:i w:val="0"/>
          <w:sz w:val="24"/>
          <w:szCs w:val="20"/>
          <w:u w:val="single"/>
        </w:rPr>
        <w:t>и</w:t>
      </w:r>
      <w:r w:rsidR="00C45F4F" w:rsidRPr="004547A7">
        <w:rPr>
          <w:b w:val="0"/>
          <w:i w:val="0"/>
          <w:sz w:val="24"/>
          <w:szCs w:val="20"/>
          <w:u w:val="single"/>
        </w:rPr>
        <w:t xml:space="preserve"> Испытательного центра</w:t>
      </w:r>
      <w:r>
        <w:rPr>
          <w:b w:val="0"/>
          <w:i w:val="0"/>
          <w:sz w:val="24"/>
          <w:szCs w:val="20"/>
          <w:u w:val="single"/>
        </w:rPr>
        <w:t xml:space="preserve"> </w:t>
      </w:r>
      <w:r w:rsidR="00C45F4F" w:rsidRPr="004547A7">
        <w:rPr>
          <w:b w:val="0"/>
          <w:i w:val="0"/>
          <w:sz w:val="24"/>
          <w:szCs w:val="20"/>
          <w:u w:val="single"/>
        </w:rPr>
        <w:t>ГП «НК «</w:t>
      </w:r>
      <w:proofErr w:type="spellStart"/>
      <w:r w:rsidR="00C45F4F" w:rsidRPr="004547A7">
        <w:rPr>
          <w:b w:val="0"/>
          <w:i w:val="0"/>
          <w:sz w:val="24"/>
          <w:szCs w:val="20"/>
          <w:u w:val="single"/>
        </w:rPr>
        <w:t>Кыргыз</w:t>
      </w:r>
      <w:proofErr w:type="spellEnd"/>
      <w:r w:rsidR="00C45F4F" w:rsidRPr="004547A7">
        <w:rPr>
          <w:b w:val="0"/>
          <w:i w:val="0"/>
          <w:sz w:val="24"/>
          <w:szCs w:val="20"/>
          <w:u w:val="single"/>
        </w:rPr>
        <w:t xml:space="preserve"> </w:t>
      </w:r>
      <w:proofErr w:type="spellStart"/>
      <w:r w:rsidR="00C45F4F" w:rsidRPr="004547A7">
        <w:rPr>
          <w:b w:val="0"/>
          <w:i w:val="0"/>
          <w:sz w:val="24"/>
          <w:szCs w:val="20"/>
          <w:u w:val="single"/>
        </w:rPr>
        <w:t>темир</w:t>
      </w:r>
      <w:proofErr w:type="spellEnd"/>
      <w:r w:rsidR="00C45F4F" w:rsidRPr="004547A7">
        <w:rPr>
          <w:b w:val="0"/>
          <w:i w:val="0"/>
          <w:sz w:val="24"/>
          <w:szCs w:val="20"/>
          <w:u w:val="single"/>
        </w:rPr>
        <w:t xml:space="preserve"> </w:t>
      </w:r>
      <w:proofErr w:type="spellStart"/>
      <w:r w:rsidR="00C45F4F" w:rsidRPr="004547A7">
        <w:rPr>
          <w:b w:val="0"/>
          <w:i w:val="0"/>
          <w:sz w:val="24"/>
          <w:szCs w:val="20"/>
          <w:u w:val="single"/>
        </w:rPr>
        <w:t>жолу</w:t>
      </w:r>
      <w:proofErr w:type="spellEnd"/>
      <w:r w:rsidR="00C45F4F" w:rsidRPr="004547A7">
        <w:rPr>
          <w:b w:val="0"/>
          <w:i w:val="0"/>
          <w:sz w:val="24"/>
          <w:szCs w:val="20"/>
          <w:u w:val="single"/>
        </w:rPr>
        <w:t>»</w:t>
      </w:r>
    </w:p>
    <w:p w:rsidR="00C45F4F" w:rsidRDefault="00C45F4F" w:rsidP="00896E73">
      <w:pPr>
        <w:shd w:val="clear" w:color="auto" w:fill="FFFFFF"/>
        <w:ind w:right="155"/>
        <w:jc w:val="center"/>
        <w:rPr>
          <w:b w:val="0"/>
          <w:i w:val="0"/>
          <w:sz w:val="24"/>
          <w:szCs w:val="20"/>
        </w:rPr>
      </w:pPr>
    </w:p>
    <w:tbl>
      <w:tblPr>
        <w:tblW w:w="15120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2"/>
        <w:gridCol w:w="2977"/>
        <w:gridCol w:w="3402"/>
        <w:gridCol w:w="3379"/>
        <w:gridCol w:w="2880"/>
        <w:gridCol w:w="1620"/>
      </w:tblGrid>
      <w:tr w:rsidR="00FB6084" w:rsidRPr="007B306E" w:rsidTr="00AF01DD">
        <w:trPr>
          <w:trHeight w:hRule="exact" w:val="1257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84" w:rsidRPr="00FB6084" w:rsidRDefault="00FB6084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№№</w:t>
            </w:r>
          </w:p>
          <w:p w:rsidR="00FB6084" w:rsidRPr="00FB6084" w:rsidRDefault="00FB6084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84" w:rsidRPr="00FB6084" w:rsidRDefault="00FB6084" w:rsidP="00EE139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84" w:rsidRPr="00FB6084" w:rsidRDefault="00FB6084" w:rsidP="00EE139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84" w:rsidRPr="00FB6084" w:rsidRDefault="00FB6084" w:rsidP="00EE139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 xml:space="preserve">Наименование видов испытаний/определяемых </w:t>
            </w:r>
          </w:p>
          <w:p w:rsidR="00FB6084" w:rsidRPr="00FB6084" w:rsidRDefault="00FB6084" w:rsidP="00EE139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  <w:lang w:val="ky-KG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 xml:space="preserve">показателей </w:t>
            </w:r>
            <w:r w:rsidRPr="00FB6084">
              <w:rPr>
                <w:b w:val="0"/>
                <w:i w:val="0"/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084" w:rsidRPr="00FB6084" w:rsidRDefault="00FB6084" w:rsidP="00EE1396">
            <w:pPr>
              <w:shd w:val="clear" w:color="auto" w:fill="FFFFFF"/>
              <w:ind w:right="155"/>
              <w:rPr>
                <w:b w:val="0"/>
                <w:i w:val="0"/>
                <w:sz w:val="20"/>
                <w:szCs w:val="20"/>
                <w:lang w:val="ky-KG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 xml:space="preserve">Обозначение </w:t>
            </w:r>
            <w:r w:rsidRPr="00FB6084">
              <w:rPr>
                <w:b w:val="0"/>
                <w:i w:val="0"/>
                <w:sz w:val="20"/>
                <w:szCs w:val="20"/>
                <w:lang w:val="ky-KG"/>
              </w:rPr>
              <w:t xml:space="preserve">методов/ методик </w:t>
            </w:r>
            <w:proofErr w:type="gramStart"/>
            <w:r w:rsidRPr="00FB6084">
              <w:rPr>
                <w:b w:val="0"/>
                <w:i w:val="0"/>
                <w:sz w:val="20"/>
                <w:szCs w:val="20"/>
                <w:lang w:val="ky-KG"/>
              </w:rPr>
              <w:t>испытаний  и</w:t>
            </w:r>
            <w:proofErr w:type="gramEnd"/>
            <w:r w:rsidRPr="00FB6084">
              <w:rPr>
                <w:b w:val="0"/>
                <w:i w:val="0"/>
                <w:sz w:val="20"/>
                <w:szCs w:val="20"/>
                <w:lang w:val="ky-KG"/>
              </w:rPr>
              <w:t xml:space="preserve"> отбора образцов*</w:t>
            </w:r>
          </w:p>
          <w:p w:rsidR="00FB6084" w:rsidRPr="00FB6084" w:rsidRDefault="00FB6084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  <w:lang w:val="ky-KG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6084" w:rsidRPr="00FB6084" w:rsidRDefault="00FB6084" w:rsidP="00EE1396">
            <w:pPr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Диапазон измерений, ед. измерений*</w:t>
            </w:r>
            <w:r w:rsidRPr="00FB6084">
              <w:rPr>
                <w:b w:val="0"/>
                <w:i w:val="0"/>
                <w:sz w:val="20"/>
                <w:szCs w:val="20"/>
                <w:lang w:val="ky-KG"/>
              </w:rPr>
              <w:t>*</w:t>
            </w:r>
          </w:p>
          <w:p w:rsidR="00FB6084" w:rsidRPr="00FB6084" w:rsidRDefault="00FB6084" w:rsidP="00EE1396">
            <w:pPr>
              <w:rPr>
                <w:b w:val="0"/>
                <w:i w:val="0"/>
                <w:sz w:val="20"/>
                <w:szCs w:val="20"/>
              </w:rPr>
            </w:pPr>
          </w:p>
          <w:p w:rsidR="00FB6084" w:rsidRPr="00FB6084" w:rsidRDefault="00FB6084" w:rsidP="00EE1396">
            <w:pPr>
              <w:rPr>
                <w:b w:val="0"/>
                <w:i w:val="0"/>
                <w:sz w:val="20"/>
                <w:szCs w:val="20"/>
              </w:rPr>
            </w:pPr>
          </w:p>
          <w:p w:rsidR="00FB6084" w:rsidRPr="00FB6084" w:rsidRDefault="00FB6084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</w:tr>
      <w:tr w:rsidR="00FB6084" w:rsidRPr="007D2BFC" w:rsidTr="00AF01DD">
        <w:trPr>
          <w:trHeight w:hRule="exact" w:val="346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084" w:rsidRPr="00FB6084" w:rsidRDefault="00FB6084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6084" w:rsidRPr="00FB6084" w:rsidRDefault="00FB6084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84" w:rsidRPr="00FB6084" w:rsidRDefault="00FB6084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3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84" w:rsidRPr="00FB6084" w:rsidRDefault="00FB6084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084" w:rsidRPr="00FB6084" w:rsidRDefault="00FB6084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6084" w:rsidRPr="00FB6084" w:rsidRDefault="00FB6084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6</w:t>
            </w:r>
          </w:p>
        </w:tc>
      </w:tr>
      <w:tr w:rsidR="001E7050" w:rsidRPr="007D2BFC" w:rsidTr="00AF01DD">
        <w:trPr>
          <w:trHeight w:hRule="exact" w:val="2203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050" w:rsidRPr="00FB6084" w:rsidRDefault="001E7050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050" w:rsidRPr="00FB6084" w:rsidRDefault="002B019B" w:rsidP="002B019B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Щебень из плотных горных пород для балластного слоя железнодорожного пути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9B" w:rsidRDefault="002B019B" w:rsidP="002B019B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Технический регламент ТС «О безопасности инфраструктуры железнодорожного транспорта» </w:t>
            </w:r>
          </w:p>
          <w:p w:rsidR="002B019B" w:rsidRDefault="002B019B" w:rsidP="002B019B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ТР ТС 003/2011</w:t>
            </w:r>
          </w:p>
          <w:p w:rsidR="002B019B" w:rsidRDefault="002B019B" w:rsidP="002B019B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Статья 6.П.10 (приложение 4) </w:t>
            </w:r>
          </w:p>
          <w:p w:rsidR="002B019B" w:rsidRDefault="002B019B" w:rsidP="002B019B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код позиции ТН ВЭД ТС 2517</w:t>
            </w:r>
          </w:p>
          <w:p w:rsidR="001E7050" w:rsidRPr="00FB6084" w:rsidRDefault="002B019B" w:rsidP="002B019B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50" w:rsidRDefault="00AF01DD" w:rsidP="002B019B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1. Определение зернового состава.</w:t>
            </w:r>
          </w:p>
          <w:p w:rsidR="00AF01DD" w:rsidRDefault="00AF01DD" w:rsidP="002B019B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2. Определение наличия глины в комках.</w:t>
            </w:r>
          </w:p>
          <w:p w:rsidR="00AF01DD" w:rsidRDefault="00AF01DD" w:rsidP="002B019B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3. Определение содержания зерен слабых пород. </w:t>
            </w:r>
          </w:p>
          <w:p w:rsidR="00AF01DD" w:rsidRDefault="00AF01DD" w:rsidP="002B019B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4. Определение доли мелкого продукта 0,5мм-0,16мм.</w:t>
            </w:r>
          </w:p>
          <w:p w:rsidR="00AF01DD" w:rsidRDefault="00AF01DD" w:rsidP="002B019B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5. Определение содержания зерен пластинчатой и игловатой формы.</w:t>
            </w:r>
          </w:p>
          <w:p w:rsidR="00AF01DD" w:rsidRPr="00FB6084" w:rsidRDefault="00AF01DD" w:rsidP="00AF01DD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050" w:rsidRPr="00FB6084" w:rsidRDefault="00104706" w:rsidP="0010470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ГОСТ 7392-2014 «Щебень из плотных горных пород для балластного слоя железнодорожного пути. Технические условия»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050" w:rsidRDefault="00105770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22,4-63 мм</w:t>
            </w:r>
          </w:p>
          <w:p w:rsidR="00105770" w:rsidRDefault="00105770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  <w:r w:rsidRPr="00105770">
              <w:rPr>
                <w:b w:val="0"/>
                <w:i w:val="0"/>
                <w:sz w:val="18"/>
                <w:szCs w:val="20"/>
              </w:rPr>
              <w:t>Не допускается</w:t>
            </w:r>
          </w:p>
          <w:p w:rsidR="00105770" w:rsidRDefault="00105770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</w:p>
          <w:p w:rsidR="00105770" w:rsidRDefault="00105770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  <w:r>
              <w:rPr>
                <w:b w:val="0"/>
                <w:i w:val="0"/>
                <w:sz w:val="18"/>
                <w:szCs w:val="20"/>
              </w:rPr>
              <w:t>% общей массы, ≤5</w:t>
            </w:r>
          </w:p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  <w:r>
              <w:rPr>
                <w:b w:val="0"/>
                <w:i w:val="0"/>
                <w:sz w:val="18"/>
                <w:szCs w:val="20"/>
              </w:rPr>
              <w:t>% общей массы, ≤5</w:t>
            </w:r>
          </w:p>
          <w:p w:rsidR="00105770" w:rsidRDefault="00105770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  <w:r>
              <w:rPr>
                <w:b w:val="0"/>
                <w:i w:val="0"/>
                <w:sz w:val="18"/>
                <w:szCs w:val="20"/>
              </w:rPr>
              <w:t>% общей массы, ≤</w:t>
            </w:r>
            <w:r>
              <w:rPr>
                <w:b w:val="0"/>
                <w:i w:val="0"/>
                <w:sz w:val="18"/>
                <w:szCs w:val="20"/>
              </w:rPr>
              <w:t>18</w:t>
            </w:r>
          </w:p>
          <w:p w:rsidR="00105770" w:rsidRPr="00FB6084" w:rsidRDefault="00105770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</w:tr>
    </w:tbl>
    <w:p w:rsidR="00FB6084" w:rsidRDefault="00FB6084" w:rsidP="00896E73">
      <w:pPr>
        <w:shd w:val="clear" w:color="auto" w:fill="FFFFFF"/>
        <w:ind w:right="155"/>
        <w:jc w:val="center"/>
        <w:rPr>
          <w:b w:val="0"/>
          <w:i w:val="0"/>
          <w:sz w:val="24"/>
          <w:szCs w:val="20"/>
        </w:rPr>
      </w:pPr>
    </w:p>
    <w:p w:rsidR="00AF01DD" w:rsidRPr="00896E73" w:rsidRDefault="00AF01DD" w:rsidP="00AF01DD">
      <w:pPr>
        <w:shd w:val="clear" w:color="auto" w:fill="FFFFFF"/>
        <w:ind w:right="155"/>
        <w:rPr>
          <w:b w:val="0"/>
          <w:i w:val="0"/>
          <w:sz w:val="24"/>
          <w:szCs w:val="20"/>
        </w:rPr>
      </w:pPr>
      <w:r>
        <w:rPr>
          <w:b w:val="0"/>
          <w:i w:val="0"/>
          <w:sz w:val="24"/>
          <w:szCs w:val="20"/>
        </w:rPr>
        <w:t xml:space="preserve">         </w:t>
      </w:r>
      <w:r w:rsidRPr="00896E73">
        <w:rPr>
          <w:b w:val="0"/>
          <w:i w:val="0"/>
          <w:sz w:val="24"/>
          <w:szCs w:val="20"/>
        </w:rPr>
        <w:t>Генеральный директ</w:t>
      </w:r>
      <w:r w:rsidR="00115D51">
        <w:rPr>
          <w:b w:val="0"/>
          <w:i w:val="0"/>
          <w:sz w:val="24"/>
          <w:szCs w:val="20"/>
        </w:rPr>
        <w:t xml:space="preserve">ор ГП «НК «КТЖ» </w:t>
      </w:r>
      <w:r w:rsidR="00115D51">
        <w:rPr>
          <w:b w:val="0"/>
          <w:i w:val="0"/>
          <w:sz w:val="24"/>
          <w:szCs w:val="20"/>
        </w:rPr>
        <w:tab/>
      </w:r>
      <w:r w:rsidR="00115D51">
        <w:rPr>
          <w:b w:val="0"/>
          <w:i w:val="0"/>
          <w:sz w:val="24"/>
          <w:szCs w:val="20"/>
        </w:rPr>
        <w:tab/>
      </w:r>
      <w:r w:rsidR="00115D51">
        <w:rPr>
          <w:b w:val="0"/>
          <w:i w:val="0"/>
          <w:sz w:val="24"/>
          <w:szCs w:val="20"/>
        </w:rPr>
        <w:tab/>
      </w:r>
      <w:r w:rsidR="00092B98">
        <w:rPr>
          <w:b w:val="0"/>
          <w:i w:val="0"/>
          <w:sz w:val="24"/>
          <w:szCs w:val="20"/>
        </w:rPr>
        <w:tab/>
      </w:r>
      <w:r w:rsidR="00092B98">
        <w:rPr>
          <w:b w:val="0"/>
          <w:i w:val="0"/>
          <w:sz w:val="24"/>
          <w:szCs w:val="20"/>
        </w:rPr>
        <w:tab/>
      </w:r>
      <w:r w:rsidR="00092B98">
        <w:rPr>
          <w:b w:val="0"/>
          <w:i w:val="0"/>
          <w:sz w:val="24"/>
          <w:szCs w:val="20"/>
        </w:rPr>
        <w:tab/>
      </w:r>
      <w:r w:rsidR="00092B98">
        <w:rPr>
          <w:b w:val="0"/>
          <w:i w:val="0"/>
          <w:sz w:val="24"/>
          <w:szCs w:val="20"/>
        </w:rPr>
        <w:tab/>
      </w:r>
      <w:r w:rsidR="00092B98">
        <w:rPr>
          <w:b w:val="0"/>
          <w:i w:val="0"/>
          <w:sz w:val="24"/>
          <w:szCs w:val="20"/>
        </w:rPr>
        <w:tab/>
        <w:t xml:space="preserve">                    </w:t>
      </w:r>
      <w:r w:rsidR="00115D51">
        <w:rPr>
          <w:b w:val="0"/>
          <w:i w:val="0"/>
          <w:sz w:val="24"/>
          <w:szCs w:val="20"/>
        </w:rPr>
        <w:t xml:space="preserve">  </w:t>
      </w:r>
      <w:r w:rsidR="00D91BE2">
        <w:rPr>
          <w:b w:val="0"/>
          <w:i w:val="0"/>
          <w:sz w:val="24"/>
          <w:szCs w:val="20"/>
        </w:rPr>
        <w:t>Н</w:t>
      </w:r>
      <w:r w:rsidRPr="00896E73">
        <w:rPr>
          <w:b w:val="0"/>
          <w:i w:val="0"/>
          <w:sz w:val="24"/>
          <w:szCs w:val="20"/>
        </w:rPr>
        <w:t>ачальник</w:t>
      </w:r>
      <w:r w:rsidR="00960214">
        <w:rPr>
          <w:b w:val="0"/>
          <w:i w:val="0"/>
          <w:sz w:val="24"/>
          <w:szCs w:val="20"/>
        </w:rPr>
        <w:t xml:space="preserve"> </w:t>
      </w:r>
      <w:r w:rsidRPr="00896E73">
        <w:rPr>
          <w:b w:val="0"/>
          <w:i w:val="0"/>
          <w:sz w:val="24"/>
          <w:szCs w:val="20"/>
        </w:rPr>
        <w:t>ИЛ</w:t>
      </w:r>
    </w:p>
    <w:p w:rsidR="00AF01DD" w:rsidRDefault="00AF01DD" w:rsidP="00AF01DD">
      <w:pPr>
        <w:ind w:firstLine="708"/>
        <w:jc w:val="center"/>
        <w:rPr>
          <w:b w:val="0"/>
          <w:i w:val="0"/>
          <w:sz w:val="24"/>
          <w:szCs w:val="20"/>
        </w:rPr>
      </w:pPr>
    </w:p>
    <w:p w:rsidR="00AF01DD" w:rsidRDefault="00AF01DD" w:rsidP="00AF01DD">
      <w:pPr>
        <w:ind w:firstLine="708"/>
        <w:jc w:val="center"/>
        <w:rPr>
          <w:b w:val="0"/>
          <w:i w:val="0"/>
          <w:sz w:val="24"/>
          <w:szCs w:val="20"/>
        </w:rPr>
      </w:pPr>
      <w:r w:rsidRPr="00896E73">
        <w:rPr>
          <w:b w:val="0"/>
          <w:i w:val="0"/>
          <w:sz w:val="24"/>
          <w:szCs w:val="20"/>
        </w:rPr>
        <w:t>______</w:t>
      </w:r>
      <w:r>
        <w:rPr>
          <w:b w:val="0"/>
          <w:i w:val="0"/>
          <w:sz w:val="24"/>
          <w:szCs w:val="20"/>
        </w:rPr>
        <w:t xml:space="preserve">_________    </w:t>
      </w:r>
      <w:r>
        <w:rPr>
          <w:b w:val="0"/>
          <w:i w:val="0"/>
          <w:sz w:val="24"/>
          <w:szCs w:val="20"/>
        </w:rPr>
        <w:tab/>
      </w:r>
      <w:proofErr w:type="spellStart"/>
      <w:r>
        <w:rPr>
          <w:b w:val="0"/>
          <w:i w:val="0"/>
          <w:sz w:val="24"/>
          <w:szCs w:val="20"/>
        </w:rPr>
        <w:t>Сакиев</w:t>
      </w:r>
      <w:proofErr w:type="spellEnd"/>
      <w:r>
        <w:rPr>
          <w:b w:val="0"/>
          <w:i w:val="0"/>
          <w:sz w:val="24"/>
          <w:szCs w:val="20"/>
        </w:rPr>
        <w:t xml:space="preserve"> А.А.</w:t>
      </w:r>
      <w:r w:rsidRPr="00896E73">
        <w:rPr>
          <w:b w:val="0"/>
          <w:i w:val="0"/>
          <w:sz w:val="24"/>
          <w:szCs w:val="20"/>
        </w:rPr>
        <w:t xml:space="preserve">                                                                                                _______________    </w:t>
      </w:r>
      <w:proofErr w:type="spellStart"/>
      <w:r w:rsidR="00B26D8B">
        <w:rPr>
          <w:b w:val="0"/>
          <w:i w:val="0"/>
          <w:sz w:val="24"/>
          <w:szCs w:val="20"/>
        </w:rPr>
        <w:t>Саралаева</w:t>
      </w:r>
      <w:proofErr w:type="spellEnd"/>
      <w:r w:rsidR="00B26D8B">
        <w:rPr>
          <w:b w:val="0"/>
          <w:i w:val="0"/>
          <w:sz w:val="24"/>
          <w:szCs w:val="20"/>
        </w:rPr>
        <w:t xml:space="preserve"> Н.М.</w:t>
      </w:r>
    </w:p>
    <w:p w:rsidR="00104706" w:rsidRDefault="00104706" w:rsidP="00AF01DD">
      <w:pPr>
        <w:ind w:firstLine="708"/>
        <w:jc w:val="center"/>
        <w:rPr>
          <w:b w:val="0"/>
          <w:i w:val="0"/>
          <w:sz w:val="24"/>
          <w:szCs w:val="20"/>
        </w:rPr>
      </w:pPr>
    </w:p>
    <w:tbl>
      <w:tblPr>
        <w:tblW w:w="15120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2"/>
        <w:gridCol w:w="2977"/>
        <w:gridCol w:w="3402"/>
        <w:gridCol w:w="3379"/>
        <w:gridCol w:w="2880"/>
        <w:gridCol w:w="1620"/>
      </w:tblGrid>
      <w:tr w:rsidR="00E57F01" w:rsidRPr="00FB6084" w:rsidTr="00EE1396">
        <w:trPr>
          <w:trHeight w:hRule="exact" w:val="346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7F01" w:rsidRPr="00FB6084" w:rsidRDefault="00E57F01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7F01" w:rsidRPr="00FB6084" w:rsidRDefault="00E57F01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01" w:rsidRPr="00FB6084" w:rsidRDefault="00E57F01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3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01" w:rsidRPr="00FB6084" w:rsidRDefault="00E57F01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7F01" w:rsidRPr="00FB6084" w:rsidRDefault="00E57F01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7F01" w:rsidRPr="00FB6084" w:rsidRDefault="00E57F01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  <w:r w:rsidRPr="00FB6084">
              <w:rPr>
                <w:b w:val="0"/>
                <w:i w:val="0"/>
                <w:sz w:val="20"/>
                <w:szCs w:val="20"/>
              </w:rPr>
              <w:t>6</w:t>
            </w:r>
          </w:p>
        </w:tc>
      </w:tr>
      <w:tr w:rsidR="00E57F01" w:rsidRPr="00FB6084" w:rsidTr="00054AA1">
        <w:trPr>
          <w:trHeight w:hRule="exact" w:val="4224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7F01" w:rsidRPr="00FB6084" w:rsidRDefault="00E57F01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7F01" w:rsidRPr="00FB6084" w:rsidRDefault="00E57F01" w:rsidP="00EE139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01" w:rsidRPr="00FB6084" w:rsidRDefault="00104706" w:rsidP="00EE139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ГОСТ 7392-2014 «Щебень из плотных горных пород для балластного слоя железнодорожного пути. Технические условия».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F01" w:rsidRDefault="00E57F01" w:rsidP="00EE139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6. Определение доли длинного зерна.</w:t>
            </w:r>
          </w:p>
          <w:p w:rsidR="00E57F01" w:rsidRDefault="00E57F01" w:rsidP="00EE139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7. Определение величины потери массы щебня ∆М</w:t>
            </w:r>
            <w:r>
              <w:rPr>
                <w:b w:val="0"/>
                <w:i w:val="0"/>
                <w:sz w:val="20"/>
                <w:szCs w:val="20"/>
                <w:vertAlign w:val="subscript"/>
              </w:rPr>
              <w:t>и</w:t>
            </w:r>
            <w:r>
              <w:rPr>
                <w:b w:val="0"/>
                <w:i w:val="0"/>
                <w:sz w:val="20"/>
                <w:szCs w:val="20"/>
              </w:rPr>
              <w:t xml:space="preserve">, после испытаний на </w:t>
            </w:r>
            <w:proofErr w:type="spellStart"/>
            <w:r>
              <w:rPr>
                <w:b w:val="0"/>
                <w:i w:val="0"/>
                <w:sz w:val="20"/>
                <w:szCs w:val="20"/>
              </w:rPr>
              <w:t>истираемость</w:t>
            </w:r>
            <w:proofErr w:type="spellEnd"/>
            <w:r>
              <w:rPr>
                <w:b w:val="0"/>
                <w:i w:val="0"/>
                <w:sz w:val="20"/>
                <w:szCs w:val="20"/>
              </w:rPr>
              <w:t xml:space="preserve"> в полочном барабане.</w:t>
            </w:r>
          </w:p>
          <w:p w:rsidR="00E57F01" w:rsidRDefault="00E57F01" w:rsidP="00EE139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8. Определение величины потери массы щебня ∆</w:t>
            </w:r>
            <w:proofErr w:type="spellStart"/>
            <w:r>
              <w:rPr>
                <w:b w:val="0"/>
                <w:i w:val="0"/>
                <w:sz w:val="20"/>
                <w:szCs w:val="20"/>
              </w:rPr>
              <w:t>М</w:t>
            </w:r>
            <w:r>
              <w:rPr>
                <w:b w:val="0"/>
                <w:i w:val="0"/>
                <w:sz w:val="20"/>
                <w:szCs w:val="20"/>
                <w:vertAlign w:val="subscript"/>
              </w:rPr>
              <w:t>у</w:t>
            </w:r>
            <w:proofErr w:type="spellEnd"/>
            <w:r>
              <w:rPr>
                <w:b w:val="0"/>
                <w:i w:val="0"/>
                <w:sz w:val="20"/>
                <w:szCs w:val="20"/>
              </w:rPr>
              <w:t>, после испытаний на сопротивление щебня удару на копре.</w:t>
            </w:r>
          </w:p>
          <w:p w:rsidR="00E57F01" w:rsidRDefault="00E57F01" w:rsidP="00EE139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9. Определение средней плотности зерен щебня.</w:t>
            </w:r>
          </w:p>
          <w:p w:rsidR="00E57F01" w:rsidRDefault="00E57F01" w:rsidP="00EE139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10. Определение удельной электрической проводимости. </w:t>
            </w:r>
          </w:p>
          <w:p w:rsidR="00E57F01" w:rsidRDefault="00E57F01" w:rsidP="00EE139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11. Определение марки по морозостойкости.   </w:t>
            </w:r>
          </w:p>
          <w:p w:rsidR="00054AA1" w:rsidRDefault="00054AA1" w:rsidP="00EE139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12. Отбор проб щебня. </w:t>
            </w:r>
          </w:p>
          <w:p w:rsidR="00054AA1" w:rsidRPr="00E57F01" w:rsidRDefault="00054AA1" w:rsidP="00EE139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7F01" w:rsidRPr="00FB6084" w:rsidRDefault="00104706" w:rsidP="00104706">
            <w:pPr>
              <w:shd w:val="clear" w:color="auto" w:fill="FFFFFF"/>
              <w:ind w:left="142" w:right="155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ГОСТ 8269.0-97 «Щебень и гравий из плотных горных пород и отходов промышленного производства для строительных работ. Методы физико- механических испытаний».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  <w:r>
              <w:rPr>
                <w:b w:val="0"/>
                <w:i w:val="0"/>
                <w:sz w:val="18"/>
                <w:szCs w:val="20"/>
              </w:rPr>
              <w:t>% общей массы, ≤</w:t>
            </w:r>
            <w:r>
              <w:rPr>
                <w:b w:val="0"/>
                <w:i w:val="0"/>
                <w:sz w:val="18"/>
                <w:szCs w:val="20"/>
              </w:rPr>
              <w:t>6</w:t>
            </w:r>
          </w:p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  <w:r>
              <w:rPr>
                <w:b w:val="0"/>
                <w:i w:val="0"/>
                <w:sz w:val="18"/>
                <w:szCs w:val="20"/>
              </w:rPr>
              <w:t>% общей массы, ≤</w:t>
            </w:r>
            <w:r>
              <w:rPr>
                <w:b w:val="0"/>
                <w:i w:val="0"/>
                <w:sz w:val="18"/>
                <w:szCs w:val="20"/>
              </w:rPr>
              <w:t>20</w:t>
            </w:r>
          </w:p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</w:p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</w:p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</w:p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  <w:r>
              <w:rPr>
                <w:b w:val="0"/>
                <w:i w:val="0"/>
                <w:sz w:val="18"/>
                <w:szCs w:val="20"/>
              </w:rPr>
              <w:t>% общей массы, ≤</w:t>
            </w:r>
            <w:r>
              <w:rPr>
                <w:b w:val="0"/>
                <w:i w:val="0"/>
                <w:sz w:val="18"/>
                <w:szCs w:val="20"/>
              </w:rPr>
              <w:t>10,</w:t>
            </w:r>
            <w:r>
              <w:rPr>
                <w:b w:val="0"/>
                <w:i w:val="0"/>
                <w:sz w:val="18"/>
                <w:szCs w:val="20"/>
              </w:rPr>
              <w:t>5</w:t>
            </w:r>
          </w:p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</w:p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</w:p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  <w:r>
              <w:rPr>
                <w:b w:val="0"/>
                <w:i w:val="0"/>
                <w:sz w:val="18"/>
                <w:szCs w:val="20"/>
              </w:rPr>
              <w:t>г/см</w:t>
            </w:r>
            <w:r>
              <w:rPr>
                <w:b w:val="0"/>
                <w:i w:val="0"/>
                <w:sz w:val="18"/>
                <w:szCs w:val="20"/>
                <w:vertAlign w:val="superscript"/>
              </w:rPr>
              <w:t>3</w:t>
            </w:r>
            <w:r>
              <w:rPr>
                <w:b w:val="0"/>
                <w:i w:val="0"/>
                <w:sz w:val="18"/>
                <w:szCs w:val="20"/>
              </w:rPr>
              <w:t xml:space="preserve"> ≥2,4</w:t>
            </w:r>
          </w:p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</w:p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  <w:r>
              <w:rPr>
                <w:b w:val="0"/>
                <w:i w:val="0"/>
                <w:sz w:val="18"/>
                <w:szCs w:val="20"/>
              </w:rPr>
              <w:t>См/м ≤0,32</w:t>
            </w:r>
          </w:p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</w:p>
          <w:p w:rsidR="00105770" w:rsidRP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  <w:r>
              <w:rPr>
                <w:b w:val="0"/>
                <w:i w:val="0"/>
                <w:sz w:val="18"/>
                <w:szCs w:val="20"/>
              </w:rPr>
              <w:t xml:space="preserve"> Не ниже </w:t>
            </w:r>
            <w:r>
              <w:rPr>
                <w:b w:val="0"/>
                <w:i w:val="0"/>
                <w:sz w:val="18"/>
                <w:szCs w:val="20"/>
                <w:lang w:val="en-US"/>
              </w:rPr>
              <w:t>F</w:t>
            </w:r>
            <w:r>
              <w:rPr>
                <w:b w:val="0"/>
                <w:i w:val="0"/>
                <w:sz w:val="18"/>
                <w:szCs w:val="20"/>
              </w:rPr>
              <w:t>300</w:t>
            </w:r>
            <w:bookmarkStart w:id="0" w:name="_GoBack"/>
            <w:bookmarkEnd w:id="0"/>
          </w:p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</w:p>
          <w:p w:rsidR="00105770" w:rsidRDefault="00105770" w:rsidP="00105770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18"/>
                <w:szCs w:val="20"/>
              </w:rPr>
            </w:pPr>
          </w:p>
          <w:p w:rsidR="00E57F01" w:rsidRPr="00FB6084" w:rsidRDefault="00E57F01" w:rsidP="00EE1396">
            <w:pPr>
              <w:shd w:val="clear" w:color="auto" w:fill="FFFFFF"/>
              <w:ind w:left="142" w:right="155"/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</w:tr>
    </w:tbl>
    <w:p w:rsidR="00C45F4F" w:rsidRPr="00C45F4F" w:rsidRDefault="00C45F4F" w:rsidP="00896E73">
      <w:pPr>
        <w:shd w:val="clear" w:color="auto" w:fill="FFFFFF"/>
        <w:ind w:right="155"/>
        <w:jc w:val="center"/>
        <w:rPr>
          <w:b w:val="0"/>
          <w:i w:val="0"/>
          <w:sz w:val="24"/>
          <w:szCs w:val="20"/>
        </w:rPr>
      </w:pPr>
    </w:p>
    <w:p w:rsidR="00EA2527" w:rsidRPr="00EA2527" w:rsidRDefault="00EA2527" w:rsidP="00896E73">
      <w:pPr>
        <w:shd w:val="clear" w:color="auto" w:fill="FFFFFF"/>
        <w:ind w:right="155"/>
        <w:jc w:val="center"/>
        <w:rPr>
          <w:b w:val="0"/>
          <w:i w:val="0"/>
          <w:sz w:val="24"/>
          <w:szCs w:val="20"/>
        </w:rPr>
      </w:pPr>
    </w:p>
    <w:p w:rsidR="00EA2527" w:rsidRPr="00EA2527" w:rsidRDefault="00EA2527" w:rsidP="00896E73">
      <w:pPr>
        <w:shd w:val="clear" w:color="auto" w:fill="FFFFFF"/>
        <w:ind w:right="155"/>
        <w:jc w:val="center"/>
        <w:rPr>
          <w:b w:val="0"/>
          <w:i w:val="0"/>
          <w:sz w:val="24"/>
          <w:szCs w:val="20"/>
        </w:rPr>
      </w:pPr>
    </w:p>
    <w:p w:rsidR="00EA2527" w:rsidRPr="00EA2527" w:rsidRDefault="00EA2527" w:rsidP="00896E73">
      <w:pPr>
        <w:shd w:val="clear" w:color="auto" w:fill="FFFFFF"/>
        <w:ind w:right="155"/>
        <w:jc w:val="center"/>
        <w:rPr>
          <w:b w:val="0"/>
          <w:i w:val="0"/>
          <w:sz w:val="24"/>
          <w:szCs w:val="20"/>
        </w:rPr>
      </w:pPr>
    </w:p>
    <w:p w:rsidR="00104706" w:rsidRPr="00896E73" w:rsidRDefault="00104706" w:rsidP="00104706">
      <w:pPr>
        <w:shd w:val="clear" w:color="auto" w:fill="FFFFFF"/>
        <w:ind w:right="155"/>
        <w:rPr>
          <w:b w:val="0"/>
          <w:i w:val="0"/>
          <w:sz w:val="24"/>
          <w:szCs w:val="20"/>
        </w:rPr>
      </w:pPr>
      <w:r>
        <w:rPr>
          <w:b w:val="0"/>
          <w:i w:val="0"/>
          <w:sz w:val="24"/>
          <w:szCs w:val="20"/>
        </w:rPr>
        <w:t xml:space="preserve">         </w:t>
      </w:r>
      <w:r w:rsidRPr="00896E73">
        <w:rPr>
          <w:b w:val="0"/>
          <w:i w:val="0"/>
          <w:sz w:val="24"/>
          <w:szCs w:val="20"/>
        </w:rPr>
        <w:t>Генеральный директ</w:t>
      </w:r>
      <w:r>
        <w:rPr>
          <w:b w:val="0"/>
          <w:i w:val="0"/>
          <w:sz w:val="24"/>
          <w:szCs w:val="20"/>
        </w:rPr>
        <w:t xml:space="preserve">ор ГП «НК «КТЖ» </w:t>
      </w:r>
      <w:r>
        <w:rPr>
          <w:b w:val="0"/>
          <w:i w:val="0"/>
          <w:sz w:val="24"/>
          <w:szCs w:val="20"/>
        </w:rPr>
        <w:tab/>
      </w:r>
      <w:r>
        <w:rPr>
          <w:b w:val="0"/>
          <w:i w:val="0"/>
          <w:sz w:val="24"/>
          <w:szCs w:val="20"/>
        </w:rPr>
        <w:tab/>
      </w:r>
      <w:r>
        <w:rPr>
          <w:b w:val="0"/>
          <w:i w:val="0"/>
          <w:sz w:val="24"/>
          <w:szCs w:val="20"/>
        </w:rPr>
        <w:tab/>
      </w:r>
      <w:r>
        <w:rPr>
          <w:b w:val="0"/>
          <w:i w:val="0"/>
          <w:sz w:val="24"/>
          <w:szCs w:val="20"/>
        </w:rPr>
        <w:tab/>
      </w:r>
      <w:r w:rsidR="00092B98">
        <w:rPr>
          <w:b w:val="0"/>
          <w:i w:val="0"/>
          <w:sz w:val="24"/>
          <w:szCs w:val="20"/>
        </w:rPr>
        <w:tab/>
      </w:r>
      <w:r w:rsidR="00092B98">
        <w:rPr>
          <w:b w:val="0"/>
          <w:i w:val="0"/>
          <w:sz w:val="24"/>
          <w:szCs w:val="20"/>
        </w:rPr>
        <w:tab/>
      </w:r>
      <w:r w:rsidR="00092B98">
        <w:rPr>
          <w:b w:val="0"/>
          <w:i w:val="0"/>
          <w:sz w:val="24"/>
          <w:szCs w:val="20"/>
        </w:rPr>
        <w:tab/>
      </w:r>
      <w:r w:rsidR="00092B98">
        <w:rPr>
          <w:b w:val="0"/>
          <w:i w:val="0"/>
          <w:sz w:val="24"/>
          <w:szCs w:val="20"/>
        </w:rPr>
        <w:tab/>
        <w:t xml:space="preserve">                     </w:t>
      </w:r>
      <w:r>
        <w:rPr>
          <w:b w:val="0"/>
          <w:i w:val="0"/>
          <w:sz w:val="24"/>
          <w:szCs w:val="20"/>
        </w:rPr>
        <w:t xml:space="preserve"> </w:t>
      </w:r>
      <w:r w:rsidR="00960214">
        <w:rPr>
          <w:b w:val="0"/>
          <w:i w:val="0"/>
          <w:sz w:val="24"/>
          <w:szCs w:val="20"/>
        </w:rPr>
        <w:t>Н</w:t>
      </w:r>
      <w:r w:rsidRPr="00896E73">
        <w:rPr>
          <w:b w:val="0"/>
          <w:i w:val="0"/>
          <w:sz w:val="24"/>
          <w:szCs w:val="20"/>
        </w:rPr>
        <w:t>ачальник</w:t>
      </w:r>
      <w:r w:rsidR="00960214">
        <w:rPr>
          <w:b w:val="0"/>
          <w:i w:val="0"/>
          <w:sz w:val="24"/>
          <w:szCs w:val="20"/>
        </w:rPr>
        <w:t xml:space="preserve"> </w:t>
      </w:r>
      <w:r w:rsidRPr="00896E73">
        <w:rPr>
          <w:b w:val="0"/>
          <w:i w:val="0"/>
          <w:sz w:val="24"/>
          <w:szCs w:val="20"/>
        </w:rPr>
        <w:t>ИЛ</w:t>
      </w:r>
    </w:p>
    <w:p w:rsidR="00104706" w:rsidRDefault="00104706" w:rsidP="00104706">
      <w:pPr>
        <w:ind w:firstLine="708"/>
        <w:jc w:val="center"/>
        <w:rPr>
          <w:b w:val="0"/>
          <w:i w:val="0"/>
          <w:sz w:val="24"/>
          <w:szCs w:val="20"/>
        </w:rPr>
      </w:pPr>
    </w:p>
    <w:p w:rsidR="00104706" w:rsidRDefault="00104706" w:rsidP="00104706">
      <w:pPr>
        <w:ind w:firstLine="708"/>
        <w:jc w:val="center"/>
        <w:rPr>
          <w:b w:val="0"/>
          <w:i w:val="0"/>
          <w:sz w:val="24"/>
          <w:szCs w:val="20"/>
        </w:rPr>
      </w:pPr>
      <w:r w:rsidRPr="00896E73">
        <w:rPr>
          <w:b w:val="0"/>
          <w:i w:val="0"/>
          <w:sz w:val="24"/>
          <w:szCs w:val="20"/>
        </w:rPr>
        <w:t>______</w:t>
      </w:r>
      <w:r>
        <w:rPr>
          <w:b w:val="0"/>
          <w:i w:val="0"/>
          <w:sz w:val="24"/>
          <w:szCs w:val="20"/>
        </w:rPr>
        <w:t xml:space="preserve">_________    </w:t>
      </w:r>
      <w:r>
        <w:rPr>
          <w:b w:val="0"/>
          <w:i w:val="0"/>
          <w:sz w:val="24"/>
          <w:szCs w:val="20"/>
        </w:rPr>
        <w:tab/>
      </w:r>
      <w:proofErr w:type="spellStart"/>
      <w:r>
        <w:rPr>
          <w:b w:val="0"/>
          <w:i w:val="0"/>
          <w:sz w:val="24"/>
          <w:szCs w:val="20"/>
        </w:rPr>
        <w:t>Сакиев</w:t>
      </w:r>
      <w:proofErr w:type="spellEnd"/>
      <w:r>
        <w:rPr>
          <w:b w:val="0"/>
          <w:i w:val="0"/>
          <w:sz w:val="24"/>
          <w:szCs w:val="20"/>
        </w:rPr>
        <w:t xml:space="preserve"> А.А.</w:t>
      </w:r>
      <w:r w:rsidRPr="00896E73">
        <w:rPr>
          <w:b w:val="0"/>
          <w:i w:val="0"/>
          <w:sz w:val="24"/>
          <w:szCs w:val="20"/>
        </w:rPr>
        <w:t xml:space="preserve">                                                                                                _______________    </w:t>
      </w:r>
      <w:proofErr w:type="spellStart"/>
      <w:r w:rsidR="00B26D8B">
        <w:rPr>
          <w:b w:val="0"/>
          <w:i w:val="0"/>
          <w:sz w:val="24"/>
          <w:szCs w:val="20"/>
        </w:rPr>
        <w:t>Саралаева</w:t>
      </w:r>
      <w:proofErr w:type="spellEnd"/>
      <w:r w:rsidR="00B26D8B">
        <w:rPr>
          <w:b w:val="0"/>
          <w:i w:val="0"/>
          <w:sz w:val="24"/>
          <w:szCs w:val="20"/>
        </w:rPr>
        <w:t xml:space="preserve"> Н.М.</w:t>
      </w:r>
    </w:p>
    <w:p w:rsidR="00EA2527" w:rsidRPr="00EA2527" w:rsidRDefault="00EA2527" w:rsidP="00896E73">
      <w:pPr>
        <w:shd w:val="clear" w:color="auto" w:fill="FFFFFF"/>
        <w:ind w:right="155"/>
        <w:jc w:val="center"/>
        <w:rPr>
          <w:b w:val="0"/>
          <w:i w:val="0"/>
          <w:sz w:val="24"/>
          <w:szCs w:val="20"/>
        </w:rPr>
      </w:pPr>
    </w:p>
    <w:p w:rsidR="00EA2527" w:rsidRPr="00EA2527" w:rsidRDefault="00EA2527" w:rsidP="00896E73">
      <w:pPr>
        <w:shd w:val="clear" w:color="auto" w:fill="FFFFFF"/>
        <w:ind w:right="155"/>
        <w:jc w:val="center"/>
        <w:rPr>
          <w:b w:val="0"/>
          <w:i w:val="0"/>
          <w:sz w:val="24"/>
          <w:szCs w:val="20"/>
        </w:rPr>
      </w:pPr>
    </w:p>
    <w:p w:rsidR="00EA2527" w:rsidRPr="00EA2527" w:rsidRDefault="00EA2527" w:rsidP="00896E73">
      <w:pPr>
        <w:shd w:val="clear" w:color="auto" w:fill="FFFFFF"/>
        <w:ind w:right="155"/>
        <w:jc w:val="center"/>
        <w:rPr>
          <w:b w:val="0"/>
          <w:i w:val="0"/>
          <w:sz w:val="24"/>
          <w:szCs w:val="20"/>
        </w:rPr>
      </w:pPr>
    </w:p>
    <w:p w:rsidR="00EA2527" w:rsidRDefault="00EA2527" w:rsidP="00896E73">
      <w:pPr>
        <w:shd w:val="clear" w:color="auto" w:fill="FFFFFF"/>
        <w:ind w:right="155"/>
        <w:jc w:val="center"/>
        <w:rPr>
          <w:b w:val="0"/>
          <w:i w:val="0"/>
          <w:sz w:val="24"/>
          <w:szCs w:val="20"/>
        </w:rPr>
      </w:pPr>
    </w:p>
    <w:p w:rsidR="00812CCA" w:rsidRPr="00DC5387" w:rsidRDefault="00812CCA" w:rsidP="00FC472F">
      <w:pPr>
        <w:shd w:val="clear" w:color="auto" w:fill="FFFFFF"/>
        <w:ind w:right="155"/>
        <w:jc w:val="both"/>
        <w:rPr>
          <w:b w:val="0"/>
          <w:i w:val="0"/>
          <w:sz w:val="24"/>
          <w:szCs w:val="24"/>
        </w:rPr>
      </w:pPr>
    </w:p>
    <w:sectPr w:rsidR="00812CCA" w:rsidRPr="00DC5387" w:rsidSect="00896E73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ED" w:rsidRDefault="007C19ED">
      <w:r>
        <w:separator/>
      </w:r>
    </w:p>
  </w:endnote>
  <w:endnote w:type="continuationSeparator" w:id="0">
    <w:p w:rsidR="007C19ED" w:rsidRDefault="007C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ED" w:rsidRDefault="007C19ED">
      <w:r>
        <w:separator/>
      </w:r>
    </w:p>
  </w:footnote>
  <w:footnote w:type="continuationSeparator" w:id="0">
    <w:p w:rsidR="007C19ED" w:rsidRDefault="007C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52"/>
      <w:gridCol w:w="7371"/>
      <w:gridCol w:w="3402"/>
    </w:tblGrid>
    <w:tr w:rsidR="004539DF" w:rsidRPr="00580AE5" w:rsidTr="00896E73">
      <w:tc>
        <w:tcPr>
          <w:tcW w:w="14425" w:type="dxa"/>
          <w:gridSpan w:val="3"/>
          <w:shd w:val="clear" w:color="auto" w:fill="auto"/>
        </w:tcPr>
        <w:p w:rsidR="004539DF" w:rsidRPr="00896E73" w:rsidRDefault="004539DF" w:rsidP="00580AE5">
          <w:pPr>
            <w:jc w:val="center"/>
            <w:rPr>
              <w:b w:val="0"/>
              <w:i w:val="0"/>
              <w:sz w:val="24"/>
              <w:szCs w:val="24"/>
            </w:rPr>
          </w:pPr>
          <w:r w:rsidRPr="00896E73">
            <w:rPr>
              <w:b w:val="0"/>
              <w:i w:val="0"/>
              <w:sz w:val="24"/>
              <w:szCs w:val="24"/>
            </w:rPr>
            <w:t>Г</w:t>
          </w:r>
          <w:r w:rsidR="00A80A0F" w:rsidRPr="00896E73">
            <w:rPr>
              <w:b w:val="0"/>
              <w:i w:val="0"/>
              <w:sz w:val="24"/>
              <w:szCs w:val="24"/>
            </w:rPr>
            <w:t>П «НК «</w:t>
          </w:r>
          <w:proofErr w:type="spellStart"/>
          <w:r w:rsidR="00A80A0F" w:rsidRPr="00896E73">
            <w:rPr>
              <w:b w:val="0"/>
              <w:i w:val="0"/>
              <w:sz w:val="24"/>
              <w:szCs w:val="24"/>
            </w:rPr>
            <w:t>Кыргыз</w:t>
          </w:r>
          <w:proofErr w:type="spellEnd"/>
          <w:r w:rsidR="00A80A0F" w:rsidRPr="00896E73">
            <w:rPr>
              <w:b w:val="0"/>
              <w:i w:val="0"/>
              <w:sz w:val="24"/>
              <w:szCs w:val="24"/>
            </w:rPr>
            <w:t xml:space="preserve"> </w:t>
          </w:r>
          <w:proofErr w:type="spellStart"/>
          <w:r w:rsidR="00A80A0F" w:rsidRPr="00896E73">
            <w:rPr>
              <w:b w:val="0"/>
              <w:i w:val="0"/>
              <w:sz w:val="24"/>
              <w:szCs w:val="24"/>
            </w:rPr>
            <w:t>темир</w:t>
          </w:r>
          <w:proofErr w:type="spellEnd"/>
          <w:r w:rsidR="00A80A0F" w:rsidRPr="00896E73">
            <w:rPr>
              <w:b w:val="0"/>
              <w:i w:val="0"/>
              <w:sz w:val="24"/>
              <w:szCs w:val="24"/>
            </w:rPr>
            <w:t xml:space="preserve"> </w:t>
          </w:r>
          <w:proofErr w:type="spellStart"/>
          <w:r w:rsidR="00A80A0F" w:rsidRPr="00896E73">
            <w:rPr>
              <w:b w:val="0"/>
              <w:i w:val="0"/>
              <w:sz w:val="24"/>
              <w:szCs w:val="24"/>
            </w:rPr>
            <w:t>ж</w:t>
          </w:r>
          <w:r w:rsidRPr="00896E73">
            <w:rPr>
              <w:b w:val="0"/>
              <w:i w:val="0"/>
              <w:sz w:val="24"/>
              <w:szCs w:val="24"/>
            </w:rPr>
            <w:t>олу</w:t>
          </w:r>
          <w:proofErr w:type="spellEnd"/>
          <w:r w:rsidRPr="00896E73">
            <w:rPr>
              <w:b w:val="0"/>
              <w:i w:val="0"/>
              <w:sz w:val="24"/>
              <w:szCs w:val="24"/>
            </w:rPr>
            <w:t xml:space="preserve">» </w:t>
          </w:r>
        </w:p>
        <w:p w:rsidR="00B175FF" w:rsidRPr="00896E73" w:rsidRDefault="001C52C9" w:rsidP="001C52C9">
          <w:pPr>
            <w:jc w:val="center"/>
            <w:rPr>
              <w:b w:val="0"/>
              <w:i w:val="0"/>
              <w:sz w:val="24"/>
              <w:szCs w:val="24"/>
              <w:vertAlign w:val="superscript"/>
            </w:rPr>
          </w:pPr>
          <w:r w:rsidRPr="00896E73">
            <w:rPr>
              <w:b w:val="0"/>
              <w:i w:val="0"/>
              <w:sz w:val="24"/>
              <w:szCs w:val="24"/>
            </w:rPr>
            <w:t>Испытательная лаборатория (ИЛ)</w:t>
          </w:r>
          <w:r w:rsidR="00896E73">
            <w:rPr>
              <w:b w:val="0"/>
              <w:i w:val="0"/>
              <w:sz w:val="24"/>
              <w:szCs w:val="24"/>
            </w:rPr>
            <w:t xml:space="preserve"> г. Бишкек ул. Кривоносова №2</w:t>
          </w:r>
          <w:r w:rsidR="00896E73">
            <w:rPr>
              <w:b w:val="0"/>
              <w:i w:val="0"/>
              <w:sz w:val="24"/>
              <w:szCs w:val="24"/>
              <w:vertAlign w:val="superscript"/>
            </w:rPr>
            <w:t>б</w:t>
          </w:r>
        </w:p>
      </w:tc>
    </w:tr>
    <w:tr w:rsidR="00896E73" w:rsidRPr="00580AE5" w:rsidTr="00896E73">
      <w:trPr>
        <w:trHeight w:val="644"/>
      </w:trPr>
      <w:tc>
        <w:tcPr>
          <w:tcW w:w="3652" w:type="dxa"/>
          <w:shd w:val="clear" w:color="auto" w:fill="auto"/>
        </w:tcPr>
        <w:p w:rsidR="00896E73" w:rsidRPr="00896E73" w:rsidRDefault="00896E73" w:rsidP="00580AE5">
          <w:pPr>
            <w:jc w:val="center"/>
            <w:rPr>
              <w:b w:val="0"/>
              <w:i w:val="0"/>
              <w:sz w:val="24"/>
              <w:szCs w:val="24"/>
            </w:rPr>
          </w:pPr>
          <w:r w:rsidRPr="00896E73">
            <w:rPr>
              <w:b w:val="0"/>
              <w:i w:val="0"/>
              <w:sz w:val="24"/>
              <w:szCs w:val="24"/>
            </w:rPr>
            <w:t xml:space="preserve">Система менеджмента качества </w:t>
          </w:r>
        </w:p>
      </w:tc>
      <w:tc>
        <w:tcPr>
          <w:tcW w:w="7371" w:type="dxa"/>
          <w:shd w:val="clear" w:color="auto" w:fill="auto"/>
        </w:tcPr>
        <w:p w:rsidR="00896E73" w:rsidRPr="00896E73" w:rsidRDefault="002A23F9" w:rsidP="002A23F9">
          <w:pPr>
            <w:jc w:val="center"/>
            <w:rPr>
              <w:i w:val="0"/>
              <w:sz w:val="24"/>
              <w:szCs w:val="24"/>
            </w:rPr>
          </w:pPr>
          <w:r>
            <w:rPr>
              <w:i w:val="0"/>
              <w:sz w:val="28"/>
              <w:szCs w:val="24"/>
              <w:lang w:val="ky-KG"/>
            </w:rPr>
            <w:t>О</w:t>
          </w:r>
          <w:r>
            <w:rPr>
              <w:i w:val="0"/>
              <w:sz w:val="28"/>
              <w:szCs w:val="24"/>
            </w:rPr>
            <w:t>б</w:t>
          </w:r>
          <w:r>
            <w:rPr>
              <w:i w:val="0"/>
              <w:sz w:val="28"/>
              <w:szCs w:val="24"/>
              <w:lang w:val="ky-KG"/>
            </w:rPr>
            <w:t xml:space="preserve">ласть </w:t>
          </w:r>
          <w:r w:rsidR="00896E73" w:rsidRPr="00896E73">
            <w:rPr>
              <w:i w:val="0"/>
              <w:sz w:val="28"/>
              <w:szCs w:val="24"/>
            </w:rPr>
            <w:t>аккредитации ИЛ</w:t>
          </w:r>
        </w:p>
      </w:tc>
      <w:tc>
        <w:tcPr>
          <w:tcW w:w="3402" w:type="dxa"/>
          <w:shd w:val="clear" w:color="auto" w:fill="auto"/>
        </w:tcPr>
        <w:p w:rsidR="00896E73" w:rsidRPr="00896E73" w:rsidRDefault="00896E73" w:rsidP="00580AE5">
          <w:pPr>
            <w:jc w:val="center"/>
            <w:rPr>
              <w:b w:val="0"/>
              <w:i w:val="0"/>
              <w:sz w:val="24"/>
              <w:szCs w:val="24"/>
            </w:rPr>
          </w:pPr>
          <w:r w:rsidRPr="00896E73">
            <w:rPr>
              <w:b w:val="0"/>
              <w:i w:val="0"/>
              <w:sz w:val="24"/>
              <w:szCs w:val="24"/>
            </w:rPr>
            <w:t>Регистрационный номер</w:t>
          </w:r>
          <w:r>
            <w:rPr>
              <w:b w:val="0"/>
              <w:i w:val="0"/>
              <w:sz w:val="24"/>
              <w:szCs w:val="24"/>
            </w:rPr>
            <w:t>:</w:t>
          </w:r>
        </w:p>
        <w:p w:rsidR="00896E73" w:rsidRPr="002A23F9" w:rsidRDefault="00EA2527" w:rsidP="00A80A0F">
          <w:pPr>
            <w:jc w:val="center"/>
            <w:rPr>
              <w:i w:val="0"/>
              <w:sz w:val="24"/>
              <w:szCs w:val="24"/>
              <w:lang w:val="ky-KG"/>
            </w:rPr>
          </w:pPr>
          <w:r>
            <w:rPr>
              <w:i w:val="0"/>
              <w:sz w:val="24"/>
              <w:szCs w:val="24"/>
            </w:rPr>
            <w:t>ОАК-0</w:t>
          </w:r>
          <w:r w:rsidR="00FB6084">
            <w:rPr>
              <w:i w:val="0"/>
              <w:sz w:val="24"/>
              <w:szCs w:val="24"/>
              <w:lang w:val="en-US"/>
            </w:rPr>
            <w:t>1</w:t>
          </w:r>
          <w:r w:rsidR="002A23F9">
            <w:rPr>
              <w:i w:val="0"/>
              <w:sz w:val="24"/>
              <w:szCs w:val="24"/>
            </w:rPr>
            <w:t>-202</w:t>
          </w:r>
          <w:r w:rsidR="00105770">
            <w:rPr>
              <w:i w:val="0"/>
              <w:sz w:val="24"/>
              <w:szCs w:val="24"/>
              <w:lang w:val="ky-KG"/>
            </w:rPr>
            <w:t>3</w:t>
          </w:r>
        </w:p>
        <w:p w:rsidR="00896E73" w:rsidRPr="00896E73" w:rsidRDefault="00896E73" w:rsidP="006A713A">
          <w:pPr>
            <w:rPr>
              <w:i w:val="0"/>
              <w:sz w:val="24"/>
              <w:szCs w:val="24"/>
            </w:rPr>
          </w:pPr>
        </w:p>
      </w:tc>
    </w:tr>
    <w:tr w:rsidR="004539DF" w:rsidRPr="00580AE5" w:rsidTr="00896E73">
      <w:tc>
        <w:tcPr>
          <w:tcW w:w="3652" w:type="dxa"/>
          <w:shd w:val="clear" w:color="auto" w:fill="auto"/>
        </w:tcPr>
        <w:p w:rsidR="004539DF" w:rsidRPr="009D4190" w:rsidRDefault="004539DF" w:rsidP="0057136F">
          <w:pPr>
            <w:rPr>
              <w:b w:val="0"/>
              <w:i w:val="0"/>
              <w:sz w:val="24"/>
              <w:szCs w:val="24"/>
            </w:rPr>
          </w:pPr>
          <w:r w:rsidRPr="00896E73">
            <w:rPr>
              <w:b w:val="0"/>
              <w:i w:val="0"/>
              <w:sz w:val="24"/>
              <w:szCs w:val="24"/>
            </w:rPr>
            <w:t xml:space="preserve">Редакция № </w:t>
          </w:r>
          <w:r w:rsidR="00EA2527">
            <w:rPr>
              <w:b w:val="0"/>
              <w:i w:val="0"/>
              <w:sz w:val="24"/>
              <w:szCs w:val="24"/>
              <w:lang w:val="en-US"/>
            </w:rPr>
            <w:t>1</w:t>
          </w:r>
        </w:p>
      </w:tc>
      <w:tc>
        <w:tcPr>
          <w:tcW w:w="7371" w:type="dxa"/>
          <w:shd w:val="clear" w:color="auto" w:fill="auto"/>
        </w:tcPr>
        <w:p w:rsidR="004539DF" w:rsidRPr="00896E73" w:rsidRDefault="00896E73" w:rsidP="0057136F">
          <w:pPr>
            <w:rPr>
              <w:b w:val="0"/>
              <w:i w:val="0"/>
              <w:sz w:val="24"/>
              <w:szCs w:val="24"/>
            </w:rPr>
          </w:pPr>
          <w:r w:rsidRPr="00896E73">
            <w:rPr>
              <w:b w:val="0"/>
              <w:i w:val="0"/>
              <w:sz w:val="24"/>
              <w:szCs w:val="24"/>
            </w:rPr>
            <w:t>Дата введения:</w:t>
          </w:r>
        </w:p>
      </w:tc>
      <w:tc>
        <w:tcPr>
          <w:tcW w:w="3402" w:type="dxa"/>
          <w:shd w:val="clear" w:color="auto" w:fill="auto"/>
        </w:tcPr>
        <w:p w:rsidR="004539DF" w:rsidRPr="00896E73" w:rsidRDefault="004539DF" w:rsidP="0094548D">
          <w:pPr>
            <w:jc w:val="center"/>
            <w:rPr>
              <w:b w:val="0"/>
              <w:i w:val="0"/>
              <w:sz w:val="24"/>
              <w:szCs w:val="24"/>
            </w:rPr>
          </w:pPr>
          <w:r w:rsidRPr="00896E73">
            <w:rPr>
              <w:b w:val="0"/>
              <w:i w:val="0"/>
              <w:sz w:val="24"/>
              <w:szCs w:val="24"/>
            </w:rPr>
            <w:t xml:space="preserve">Стр. </w:t>
          </w:r>
          <w:r w:rsidRPr="00896E73">
            <w:rPr>
              <w:rStyle w:val="a6"/>
              <w:b w:val="0"/>
              <w:i w:val="0"/>
              <w:sz w:val="24"/>
              <w:szCs w:val="24"/>
            </w:rPr>
            <w:fldChar w:fldCharType="begin"/>
          </w:r>
          <w:r w:rsidRPr="00896E73">
            <w:rPr>
              <w:rStyle w:val="a6"/>
              <w:b w:val="0"/>
              <w:i w:val="0"/>
              <w:sz w:val="24"/>
              <w:szCs w:val="24"/>
            </w:rPr>
            <w:instrText xml:space="preserve"> PAGE </w:instrText>
          </w:r>
          <w:r w:rsidRPr="00896E73">
            <w:rPr>
              <w:rStyle w:val="a6"/>
              <w:b w:val="0"/>
              <w:i w:val="0"/>
              <w:sz w:val="24"/>
              <w:szCs w:val="24"/>
            </w:rPr>
            <w:fldChar w:fldCharType="separate"/>
          </w:r>
          <w:r w:rsidR="00105770">
            <w:rPr>
              <w:rStyle w:val="a6"/>
              <w:b w:val="0"/>
              <w:i w:val="0"/>
              <w:noProof/>
              <w:sz w:val="24"/>
              <w:szCs w:val="24"/>
            </w:rPr>
            <w:t>1</w:t>
          </w:r>
          <w:r w:rsidRPr="00896E73">
            <w:rPr>
              <w:rStyle w:val="a6"/>
              <w:b w:val="0"/>
              <w:i w:val="0"/>
              <w:sz w:val="24"/>
              <w:szCs w:val="24"/>
            </w:rPr>
            <w:fldChar w:fldCharType="end"/>
          </w:r>
          <w:r w:rsidRPr="00896E73">
            <w:rPr>
              <w:b w:val="0"/>
              <w:i w:val="0"/>
              <w:sz w:val="24"/>
              <w:szCs w:val="24"/>
            </w:rPr>
            <w:t xml:space="preserve"> из </w:t>
          </w:r>
          <w:r w:rsidR="0094548D">
            <w:rPr>
              <w:rStyle w:val="a6"/>
              <w:b w:val="0"/>
              <w:i w:val="0"/>
              <w:sz w:val="24"/>
              <w:szCs w:val="24"/>
            </w:rPr>
            <w:t>2</w:t>
          </w:r>
        </w:p>
      </w:tc>
    </w:tr>
  </w:tbl>
  <w:p w:rsidR="004539DF" w:rsidRPr="00962D79" w:rsidRDefault="004539DF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85CAC"/>
    <w:multiLevelType w:val="hybridMultilevel"/>
    <w:tmpl w:val="D90EAE1A"/>
    <w:lvl w:ilvl="0" w:tplc="DA78CEA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59490CA8"/>
    <w:multiLevelType w:val="multilevel"/>
    <w:tmpl w:val="907207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 w15:restartNumberingAfterBreak="0">
    <w:nsid w:val="5AAA0049"/>
    <w:multiLevelType w:val="hybridMultilevel"/>
    <w:tmpl w:val="32DC8974"/>
    <w:lvl w:ilvl="0" w:tplc="CA38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28F54">
      <w:numFmt w:val="none"/>
      <w:lvlText w:val=""/>
      <w:lvlJc w:val="left"/>
      <w:pPr>
        <w:tabs>
          <w:tab w:val="num" w:pos="360"/>
        </w:tabs>
      </w:pPr>
    </w:lvl>
    <w:lvl w:ilvl="2" w:tplc="23F017B4">
      <w:numFmt w:val="none"/>
      <w:lvlText w:val=""/>
      <w:lvlJc w:val="left"/>
      <w:pPr>
        <w:tabs>
          <w:tab w:val="num" w:pos="360"/>
        </w:tabs>
      </w:pPr>
    </w:lvl>
    <w:lvl w:ilvl="3" w:tplc="AD0AE9AC">
      <w:numFmt w:val="none"/>
      <w:lvlText w:val=""/>
      <w:lvlJc w:val="left"/>
      <w:pPr>
        <w:tabs>
          <w:tab w:val="num" w:pos="360"/>
        </w:tabs>
      </w:pPr>
    </w:lvl>
    <w:lvl w:ilvl="4" w:tplc="120A5C52">
      <w:numFmt w:val="none"/>
      <w:lvlText w:val=""/>
      <w:lvlJc w:val="left"/>
      <w:pPr>
        <w:tabs>
          <w:tab w:val="num" w:pos="360"/>
        </w:tabs>
      </w:pPr>
    </w:lvl>
    <w:lvl w:ilvl="5" w:tplc="381ABED8">
      <w:numFmt w:val="none"/>
      <w:lvlText w:val=""/>
      <w:lvlJc w:val="left"/>
      <w:pPr>
        <w:tabs>
          <w:tab w:val="num" w:pos="360"/>
        </w:tabs>
      </w:pPr>
    </w:lvl>
    <w:lvl w:ilvl="6" w:tplc="E4308D28">
      <w:numFmt w:val="none"/>
      <w:lvlText w:val=""/>
      <w:lvlJc w:val="left"/>
      <w:pPr>
        <w:tabs>
          <w:tab w:val="num" w:pos="360"/>
        </w:tabs>
      </w:pPr>
    </w:lvl>
    <w:lvl w:ilvl="7" w:tplc="9B80089E">
      <w:numFmt w:val="none"/>
      <w:lvlText w:val=""/>
      <w:lvlJc w:val="left"/>
      <w:pPr>
        <w:tabs>
          <w:tab w:val="num" w:pos="360"/>
        </w:tabs>
      </w:pPr>
    </w:lvl>
    <w:lvl w:ilvl="8" w:tplc="0F26A2A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0E"/>
    <w:rsid w:val="000030FB"/>
    <w:rsid w:val="00005A0D"/>
    <w:rsid w:val="00010D21"/>
    <w:rsid w:val="00010EEC"/>
    <w:rsid w:val="00013DFA"/>
    <w:rsid w:val="00015A9E"/>
    <w:rsid w:val="00022E76"/>
    <w:rsid w:val="000326BC"/>
    <w:rsid w:val="0004280A"/>
    <w:rsid w:val="000440F2"/>
    <w:rsid w:val="00054AA1"/>
    <w:rsid w:val="00054E15"/>
    <w:rsid w:val="000579CD"/>
    <w:rsid w:val="00062E88"/>
    <w:rsid w:val="00083369"/>
    <w:rsid w:val="0009278B"/>
    <w:rsid w:val="00092B98"/>
    <w:rsid w:val="00095CC8"/>
    <w:rsid w:val="000A64A2"/>
    <w:rsid w:val="000A79EE"/>
    <w:rsid w:val="000B432F"/>
    <w:rsid w:val="000C2DE9"/>
    <w:rsid w:val="000C4CF3"/>
    <w:rsid w:val="000D4ADC"/>
    <w:rsid w:val="000E1A77"/>
    <w:rsid w:val="000E58DD"/>
    <w:rsid w:val="000F4DC3"/>
    <w:rsid w:val="000F56ED"/>
    <w:rsid w:val="00102667"/>
    <w:rsid w:val="00104054"/>
    <w:rsid w:val="00104706"/>
    <w:rsid w:val="00105770"/>
    <w:rsid w:val="00107AF6"/>
    <w:rsid w:val="00115D51"/>
    <w:rsid w:val="001237B6"/>
    <w:rsid w:val="001257A6"/>
    <w:rsid w:val="0013026C"/>
    <w:rsid w:val="00131A7C"/>
    <w:rsid w:val="00131F9E"/>
    <w:rsid w:val="00142476"/>
    <w:rsid w:val="001425BE"/>
    <w:rsid w:val="00147485"/>
    <w:rsid w:val="0014760F"/>
    <w:rsid w:val="001539B8"/>
    <w:rsid w:val="00156E00"/>
    <w:rsid w:val="00161697"/>
    <w:rsid w:val="001669E6"/>
    <w:rsid w:val="0018564A"/>
    <w:rsid w:val="00187EF0"/>
    <w:rsid w:val="001917B3"/>
    <w:rsid w:val="00193CFC"/>
    <w:rsid w:val="001A5C95"/>
    <w:rsid w:val="001C52C9"/>
    <w:rsid w:val="001D111D"/>
    <w:rsid w:val="001D4061"/>
    <w:rsid w:val="001D4AB3"/>
    <w:rsid w:val="001E0353"/>
    <w:rsid w:val="001E30F1"/>
    <w:rsid w:val="001E7050"/>
    <w:rsid w:val="001F1CC3"/>
    <w:rsid w:val="001F60E6"/>
    <w:rsid w:val="00203AD3"/>
    <w:rsid w:val="0021182A"/>
    <w:rsid w:val="00214CE7"/>
    <w:rsid w:val="00214F02"/>
    <w:rsid w:val="0022443E"/>
    <w:rsid w:val="00226E39"/>
    <w:rsid w:val="00227E6E"/>
    <w:rsid w:val="00234F5A"/>
    <w:rsid w:val="0024495A"/>
    <w:rsid w:val="00245BDB"/>
    <w:rsid w:val="0026518D"/>
    <w:rsid w:val="002850D1"/>
    <w:rsid w:val="0028608E"/>
    <w:rsid w:val="002864B5"/>
    <w:rsid w:val="00297080"/>
    <w:rsid w:val="002A1E64"/>
    <w:rsid w:val="002A23F9"/>
    <w:rsid w:val="002A2EB7"/>
    <w:rsid w:val="002A77F3"/>
    <w:rsid w:val="002B019B"/>
    <w:rsid w:val="002B2CBE"/>
    <w:rsid w:val="002C1B5F"/>
    <w:rsid w:val="002C1C73"/>
    <w:rsid w:val="002D2161"/>
    <w:rsid w:val="002D4470"/>
    <w:rsid w:val="002D5913"/>
    <w:rsid w:val="002D76F0"/>
    <w:rsid w:val="002E045A"/>
    <w:rsid w:val="002F16B7"/>
    <w:rsid w:val="002F2004"/>
    <w:rsid w:val="002F2482"/>
    <w:rsid w:val="002F31CC"/>
    <w:rsid w:val="002F59A4"/>
    <w:rsid w:val="002F7C4D"/>
    <w:rsid w:val="00300065"/>
    <w:rsid w:val="0030141E"/>
    <w:rsid w:val="00314511"/>
    <w:rsid w:val="00315444"/>
    <w:rsid w:val="00333C3A"/>
    <w:rsid w:val="00336A18"/>
    <w:rsid w:val="00337ACF"/>
    <w:rsid w:val="003438C2"/>
    <w:rsid w:val="00351159"/>
    <w:rsid w:val="00355819"/>
    <w:rsid w:val="00366A88"/>
    <w:rsid w:val="00366C37"/>
    <w:rsid w:val="0037025D"/>
    <w:rsid w:val="00374936"/>
    <w:rsid w:val="00377064"/>
    <w:rsid w:val="00382177"/>
    <w:rsid w:val="00384C5B"/>
    <w:rsid w:val="00387AD8"/>
    <w:rsid w:val="003A3699"/>
    <w:rsid w:val="003B15AE"/>
    <w:rsid w:val="003B2898"/>
    <w:rsid w:val="003B751F"/>
    <w:rsid w:val="003C035D"/>
    <w:rsid w:val="003C10DA"/>
    <w:rsid w:val="003D3CAC"/>
    <w:rsid w:val="003D5B37"/>
    <w:rsid w:val="003D6BA7"/>
    <w:rsid w:val="003D7820"/>
    <w:rsid w:val="003E54A9"/>
    <w:rsid w:val="003E671F"/>
    <w:rsid w:val="003F0A5F"/>
    <w:rsid w:val="003F1D00"/>
    <w:rsid w:val="003F1F1C"/>
    <w:rsid w:val="003F2375"/>
    <w:rsid w:val="00403A26"/>
    <w:rsid w:val="00405622"/>
    <w:rsid w:val="004123E9"/>
    <w:rsid w:val="00421585"/>
    <w:rsid w:val="004223E4"/>
    <w:rsid w:val="004246F6"/>
    <w:rsid w:val="004250FB"/>
    <w:rsid w:val="00426427"/>
    <w:rsid w:val="00435700"/>
    <w:rsid w:val="00446F64"/>
    <w:rsid w:val="004535E8"/>
    <w:rsid w:val="004539DF"/>
    <w:rsid w:val="00454561"/>
    <w:rsid w:val="004547A7"/>
    <w:rsid w:val="004552FF"/>
    <w:rsid w:val="004642BD"/>
    <w:rsid w:val="00475DB6"/>
    <w:rsid w:val="00476504"/>
    <w:rsid w:val="004818B8"/>
    <w:rsid w:val="0048266F"/>
    <w:rsid w:val="004926CC"/>
    <w:rsid w:val="00494A43"/>
    <w:rsid w:val="004A3EC0"/>
    <w:rsid w:val="004A56CF"/>
    <w:rsid w:val="004A66AE"/>
    <w:rsid w:val="004B2A92"/>
    <w:rsid w:val="004C4BD0"/>
    <w:rsid w:val="004D02B6"/>
    <w:rsid w:val="004D4897"/>
    <w:rsid w:val="004E650F"/>
    <w:rsid w:val="00507E56"/>
    <w:rsid w:val="005123B3"/>
    <w:rsid w:val="00512CC5"/>
    <w:rsid w:val="005131DB"/>
    <w:rsid w:val="00516B67"/>
    <w:rsid w:val="00531207"/>
    <w:rsid w:val="0053181E"/>
    <w:rsid w:val="00532718"/>
    <w:rsid w:val="00533A02"/>
    <w:rsid w:val="005354E3"/>
    <w:rsid w:val="005356AB"/>
    <w:rsid w:val="005357B4"/>
    <w:rsid w:val="0053633E"/>
    <w:rsid w:val="005407DB"/>
    <w:rsid w:val="00540EAE"/>
    <w:rsid w:val="00542098"/>
    <w:rsid w:val="00552AC3"/>
    <w:rsid w:val="00564AAD"/>
    <w:rsid w:val="0057136F"/>
    <w:rsid w:val="00571CD5"/>
    <w:rsid w:val="00574D56"/>
    <w:rsid w:val="00576FC8"/>
    <w:rsid w:val="00580AE5"/>
    <w:rsid w:val="0058125F"/>
    <w:rsid w:val="005818C5"/>
    <w:rsid w:val="00590C76"/>
    <w:rsid w:val="005A265D"/>
    <w:rsid w:val="005A344A"/>
    <w:rsid w:val="005A44FF"/>
    <w:rsid w:val="005B40A1"/>
    <w:rsid w:val="005C736E"/>
    <w:rsid w:val="005D7B27"/>
    <w:rsid w:val="005D7BFC"/>
    <w:rsid w:val="005E0E3C"/>
    <w:rsid w:val="005E2C3A"/>
    <w:rsid w:val="005F1919"/>
    <w:rsid w:val="005F372F"/>
    <w:rsid w:val="006067A3"/>
    <w:rsid w:val="00610E57"/>
    <w:rsid w:val="006242DC"/>
    <w:rsid w:val="00630B46"/>
    <w:rsid w:val="0064136C"/>
    <w:rsid w:val="00642EE3"/>
    <w:rsid w:val="00647881"/>
    <w:rsid w:val="00650260"/>
    <w:rsid w:val="006557B0"/>
    <w:rsid w:val="006601FC"/>
    <w:rsid w:val="00670AAD"/>
    <w:rsid w:val="0067206F"/>
    <w:rsid w:val="00673A21"/>
    <w:rsid w:val="0067721A"/>
    <w:rsid w:val="00677BC8"/>
    <w:rsid w:val="00687444"/>
    <w:rsid w:val="006913FA"/>
    <w:rsid w:val="0069313D"/>
    <w:rsid w:val="00693160"/>
    <w:rsid w:val="0069512A"/>
    <w:rsid w:val="006964E3"/>
    <w:rsid w:val="00696778"/>
    <w:rsid w:val="006A4F03"/>
    <w:rsid w:val="006A713A"/>
    <w:rsid w:val="006D10CE"/>
    <w:rsid w:val="006D2389"/>
    <w:rsid w:val="006D2E63"/>
    <w:rsid w:val="006D3AF4"/>
    <w:rsid w:val="006E7C78"/>
    <w:rsid w:val="006E7F12"/>
    <w:rsid w:val="006F10C6"/>
    <w:rsid w:val="006F5567"/>
    <w:rsid w:val="00705372"/>
    <w:rsid w:val="007143A7"/>
    <w:rsid w:val="00714BB8"/>
    <w:rsid w:val="007229FD"/>
    <w:rsid w:val="00723E44"/>
    <w:rsid w:val="00724320"/>
    <w:rsid w:val="007320A9"/>
    <w:rsid w:val="007371D4"/>
    <w:rsid w:val="00740BBD"/>
    <w:rsid w:val="007474E4"/>
    <w:rsid w:val="00753347"/>
    <w:rsid w:val="00763AFA"/>
    <w:rsid w:val="00764497"/>
    <w:rsid w:val="007668F4"/>
    <w:rsid w:val="00780A1A"/>
    <w:rsid w:val="0078416B"/>
    <w:rsid w:val="0079227B"/>
    <w:rsid w:val="00795EEF"/>
    <w:rsid w:val="0079735C"/>
    <w:rsid w:val="007A29A6"/>
    <w:rsid w:val="007A386B"/>
    <w:rsid w:val="007B23AF"/>
    <w:rsid w:val="007B5759"/>
    <w:rsid w:val="007C19ED"/>
    <w:rsid w:val="007D165A"/>
    <w:rsid w:val="007D7377"/>
    <w:rsid w:val="007E29D5"/>
    <w:rsid w:val="007E4436"/>
    <w:rsid w:val="00810845"/>
    <w:rsid w:val="00811F3E"/>
    <w:rsid w:val="00812CCA"/>
    <w:rsid w:val="0082652A"/>
    <w:rsid w:val="008306FD"/>
    <w:rsid w:val="0083246B"/>
    <w:rsid w:val="008327E1"/>
    <w:rsid w:val="00833B59"/>
    <w:rsid w:val="00833ECF"/>
    <w:rsid w:val="00837239"/>
    <w:rsid w:val="0084031B"/>
    <w:rsid w:val="008413B1"/>
    <w:rsid w:val="00841552"/>
    <w:rsid w:val="00844B77"/>
    <w:rsid w:val="008510A3"/>
    <w:rsid w:val="0085621F"/>
    <w:rsid w:val="00861162"/>
    <w:rsid w:val="0086673E"/>
    <w:rsid w:val="008723E2"/>
    <w:rsid w:val="00881634"/>
    <w:rsid w:val="00882EE9"/>
    <w:rsid w:val="00884BC9"/>
    <w:rsid w:val="00892181"/>
    <w:rsid w:val="00896E73"/>
    <w:rsid w:val="008A0A03"/>
    <w:rsid w:val="008A1497"/>
    <w:rsid w:val="008A6F43"/>
    <w:rsid w:val="008B2507"/>
    <w:rsid w:val="008B741E"/>
    <w:rsid w:val="008C3970"/>
    <w:rsid w:val="008D3BC3"/>
    <w:rsid w:val="008D701A"/>
    <w:rsid w:val="008E13D0"/>
    <w:rsid w:val="008E42C1"/>
    <w:rsid w:val="008E5836"/>
    <w:rsid w:val="008F2795"/>
    <w:rsid w:val="009074B5"/>
    <w:rsid w:val="0090792F"/>
    <w:rsid w:val="00914499"/>
    <w:rsid w:val="009210BF"/>
    <w:rsid w:val="00921467"/>
    <w:rsid w:val="00927A0E"/>
    <w:rsid w:val="00927EDB"/>
    <w:rsid w:val="00927FFB"/>
    <w:rsid w:val="009327E3"/>
    <w:rsid w:val="00934744"/>
    <w:rsid w:val="0094548D"/>
    <w:rsid w:val="0095574D"/>
    <w:rsid w:val="00960214"/>
    <w:rsid w:val="0096149C"/>
    <w:rsid w:val="00962D79"/>
    <w:rsid w:val="009756B2"/>
    <w:rsid w:val="00995C2A"/>
    <w:rsid w:val="009A49D2"/>
    <w:rsid w:val="009A518A"/>
    <w:rsid w:val="009B0C6F"/>
    <w:rsid w:val="009B2DC0"/>
    <w:rsid w:val="009B7377"/>
    <w:rsid w:val="009B74EF"/>
    <w:rsid w:val="009C6E1F"/>
    <w:rsid w:val="009D0693"/>
    <w:rsid w:val="009D4190"/>
    <w:rsid w:val="009E4BE8"/>
    <w:rsid w:val="009E5C56"/>
    <w:rsid w:val="009E6B6E"/>
    <w:rsid w:val="009F2D96"/>
    <w:rsid w:val="009F3B1D"/>
    <w:rsid w:val="009F6334"/>
    <w:rsid w:val="00A0358A"/>
    <w:rsid w:val="00A12039"/>
    <w:rsid w:val="00A23B43"/>
    <w:rsid w:val="00A25329"/>
    <w:rsid w:val="00A2719E"/>
    <w:rsid w:val="00A31C86"/>
    <w:rsid w:val="00A37141"/>
    <w:rsid w:val="00A514C9"/>
    <w:rsid w:val="00A51735"/>
    <w:rsid w:val="00A52E4D"/>
    <w:rsid w:val="00A55B70"/>
    <w:rsid w:val="00A55FCD"/>
    <w:rsid w:val="00A67B76"/>
    <w:rsid w:val="00A80A0F"/>
    <w:rsid w:val="00A82088"/>
    <w:rsid w:val="00A91D76"/>
    <w:rsid w:val="00AA0B91"/>
    <w:rsid w:val="00AB3AD7"/>
    <w:rsid w:val="00AB69DE"/>
    <w:rsid w:val="00AC3DD5"/>
    <w:rsid w:val="00AD01FD"/>
    <w:rsid w:val="00AD2165"/>
    <w:rsid w:val="00AE4E4E"/>
    <w:rsid w:val="00AE5858"/>
    <w:rsid w:val="00AE73E9"/>
    <w:rsid w:val="00AF01DD"/>
    <w:rsid w:val="00AF21A2"/>
    <w:rsid w:val="00AF6902"/>
    <w:rsid w:val="00B0131C"/>
    <w:rsid w:val="00B0651C"/>
    <w:rsid w:val="00B141CF"/>
    <w:rsid w:val="00B171DC"/>
    <w:rsid w:val="00B172C3"/>
    <w:rsid w:val="00B175FF"/>
    <w:rsid w:val="00B2054F"/>
    <w:rsid w:val="00B26D8B"/>
    <w:rsid w:val="00B41D8B"/>
    <w:rsid w:val="00B51BE9"/>
    <w:rsid w:val="00B51C90"/>
    <w:rsid w:val="00B558F3"/>
    <w:rsid w:val="00B56CE1"/>
    <w:rsid w:val="00B607A9"/>
    <w:rsid w:val="00B726D3"/>
    <w:rsid w:val="00B73D26"/>
    <w:rsid w:val="00B7637E"/>
    <w:rsid w:val="00B7791E"/>
    <w:rsid w:val="00B8210D"/>
    <w:rsid w:val="00B903BC"/>
    <w:rsid w:val="00BA72D3"/>
    <w:rsid w:val="00BB0E76"/>
    <w:rsid w:val="00BB1F42"/>
    <w:rsid w:val="00BB2E4E"/>
    <w:rsid w:val="00BB7E12"/>
    <w:rsid w:val="00BC0B43"/>
    <w:rsid w:val="00BC206D"/>
    <w:rsid w:val="00BC3623"/>
    <w:rsid w:val="00BD1438"/>
    <w:rsid w:val="00BD525E"/>
    <w:rsid w:val="00BE7AE3"/>
    <w:rsid w:val="00BF5ACD"/>
    <w:rsid w:val="00BF5D45"/>
    <w:rsid w:val="00C110E4"/>
    <w:rsid w:val="00C25CD4"/>
    <w:rsid w:val="00C33087"/>
    <w:rsid w:val="00C34DC0"/>
    <w:rsid w:val="00C45F4F"/>
    <w:rsid w:val="00C52AE3"/>
    <w:rsid w:val="00C538E1"/>
    <w:rsid w:val="00C60B5D"/>
    <w:rsid w:val="00C64096"/>
    <w:rsid w:val="00C676D8"/>
    <w:rsid w:val="00C80AEB"/>
    <w:rsid w:val="00C81D0F"/>
    <w:rsid w:val="00C8676F"/>
    <w:rsid w:val="00CA3416"/>
    <w:rsid w:val="00CA3A61"/>
    <w:rsid w:val="00CB00D7"/>
    <w:rsid w:val="00CB3E19"/>
    <w:rsid w:val="00CB568C"/>
    <w:rsid w:val="00CC380A"/>
    <w:rsid w:val="00CD0BE7"/>
    <w:rsid w:val="00CD71A8"/>
    <w:rsid w:val="00CE3F0E"/>
    <w:rsid w:val="00CE5BD2"/>
    <w:rsid w:val="00CE5D55"/>
    <w:rsid w:val="00CE78A3"/>
    <w:rsid w:val="00CF1D27"/>
    <w:rsid w:val="00CF2834"/>
    <w:rsid w:val="00CF2AFC"/>
    <w:rsid w:val="00CF5DDD"/>
    <w:rsid w:val="00D02F5C"/>
    <w:rsid w:val="00D0504B"/>
    <w:rsid w:val="00D13A45"/>
    <w:rsid w:val="00D15E7A"/>
    <w:rsid w:val="00D1656D"/>
    <w:rsid w:val="00D321FF"/>
    <w:rsid w:val="00D32FFB"/>
    <w:rsid w:val="00D34BFB"/>
    <w:rsid w:val="00D37004"/>
    <w:rsid w:val="00D41320"/>
    <w:rsid w:val="00D41854"/>
    <w:rsid w:val="00D44203"/>
    <w:rsid w:val="00D457BF"/>
    <w:rsid w:val="00D5086D"/>
    <w:rsid w:val="00D5092A"/>
    <w:rsid w:val="00D52361"/>
    <w:rsid w:val="00D5310A"/>
    <w:rsid w:val="00D55CDB"/>
    <w:rsid w:val="00D66819"/>
    <w:rsid w:val="00D6745A"/>
    <w:rsid w:val="00D67A32"/>
    <w:rsid w:val="00D75BA2"/>
    <w:rsid w:val="00D77514"/>
    <w:rsid w:val="00D866D5"/>
    <w:rsid w:val="00D91BE2"/>
    <w:rsid w:val="00D938AC"/>
    <w:rsid w:val="00DA1C91"/>
    <w:rsid w:val="00DA7D01"/>
    <w:rsid w:val="00DB2B20"/>
    <w:rsid w:val="00DB2C60"/>
    <w:rsid w:val="00DB736B"/>
    <w:rsid w:val="00DC5387"/>
    <w:rsid w:val="00DC794A"/>
    <w:rsid w:val="00DE0579"/>
    <w:rsid w:val="00DE6C95"/>
    <w:rsid w:val="00DF1A89"/>
    <w:rsid w:val="00DF28C9"/>
    <w:rsid w:val="00E01AE0"/>
    <w:rsid w:val="00E03C31"/>
    <w:rsid w:val="00E11CE0"/>
    <w:rsid w:val="00E37044"/>
    <w:rsid w:val="00E40A6A"/>
    <w:rsid w:val="00E479FE"/>
    <w:rsid w:val="00E55E8C"/>
    <w:rsid w:val="00E57F01"/>
    <w:rsid w:val="00E668D2"/>
    <w:rsid w:val="00E75C1F"/>
    <w:rsid w:val="00E80E29"/>
    <w:rsid w:val="00E840C5"/>
    <w:rsid w:val="00E913BC"/>
    <w:rsid w:val="00E97BB7"/>
    <w:rsid w:val="00EA2527"/>
    <w:rsid w:val="00EA455E"/>
    <w:rsid w:val="00EB2934"/>
    <w:rsid w:val="00EB6EDD"/>
    <w:rsid w:val="00EB7732"/>
    <w:rsid w:val="00EC05C5"/>
    <w:rsid w:val="00EC10E0"/>
    <w:rsid w:val="00EC1197"/>
    <w:rsid w:val="00EC377D"/>
    <w:rsid w:val="00ED38CF"/>
    <w:rsid w:val="00EE4503"/>
    <w:rsid w:val="00EE5F45"/>
    <w:rsid w:val="00EE63F1"/>
    <w:rsid w:val="00EE77E5"/>
    <w:rsid w:val="00EF1DB1"/>
    <w:rsid w:val="00EF5793"/>
    <w:rsid w:val="00F15E6F"/>
    <w:rsid w:val="00F209B5"/>
    <w:rsid w:val="00F244FE"/>
    <w:rsid w:val="00F31058"/>
    <w:rsid w:val="00F31335"/>
    <w:rsid w:val="00F314AA"/>
    <w:rsid w:val="00F323C9"/>
    <w:rsid w:val="00F5094B"/>
    <w:rsid w:val="00F56D4D"/>
    <w:rsid w:val="00F60E89"/>
    <w:rsid w:val="00F62F0B"/>
    <w:rsid w:val="00F669A7"/>
    <w:rsid w:val="00F82BAC"/>
    <w:rsid w:val="00F8392A"/>
    <w:rsid w:val="00F85D85"/>
    <w:rsid w:val="00F872F9"/>
    <w:rsid w:val="00F97702"/>
    <w:rsid w:val="00FA0AC0"/>
    <w:rsid w:val="00FA78DA"/>
    <w:rsid w:val="00FA7E59"/>
    <w:rsid w:val="00FB02A2"/>
    <w:rsid w:val="00FB0BB5"/>
    <w:rsid w:val="00FB2A3E"/>
    <w:rsid w:val="00FB6084"/>
    <w:rsid w:val="00FB7C41"/>
    <w:rsid w:val="00FC472F"/>
    <w:rsid w:val="00FC7047"/>
    <w:rsid w:val="00FD1B50"/>
    <w:rsid w:val="00FD2726"/>
    <w:rsid w:val="00FD5BF2"/>
    <w:rsid w:val="00FD7F81"/>
    <w:rsid w:val="00FE4BD0"/>
    <w:rsid w:val="00FE54DC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E3253"/>
  <w15:docId w15:val="{3AE7C5D1-A1BA-4BAE-9CFB-B0ECC4F4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F0E"/>
    <w:rPr>
      <w:b/>
      <w:i/>
      <w:sz w:val="72"/>
      <w:szCs w:val="72"/>
    </w:rPr>
  </w:style>
  <w:style w:type="paragraph" w:styleId="2">
    <w:name w:val="heading 2"/>
    <w:basedOn w:val="a"/>
    <w:next w:val="a"/>
    <w:link w:val="20"/>
    <w:semiHidden/>
    <w:unhideWhenUsed/>
    <w:qFormat/>
    <w:rsid w:val="00010D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F209B5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96E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 w:val="0"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62D7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62D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62D79"/>
  </w:style>
  <w:style w:type="paragraph" w:styleId="30">
    <w:name w:val="Body Text 3"/>
    <w:basedOn w:val="a"/>
    <w:rsid w:val="00C52AE3"/>
    <w:pPr>
      <w:spacing w:after="120"/>
    </w:pPr>
    <w:rPr>
      <w:b w:val="0"/>
      <w:i w:val="0"/>
      <w:sz w:val="16"/>
      <w:szCs w:val="16"/>
    </w:rPr>
  </w:style>
  <w:style w:type="paragraph" w:styleId="a7">
    <w:name w:val="Normal (Web)"/>
    <w:basedOn w:val="a"/>
    <w:rsid w:val="00F209B5"/>
    <w:pPr>
      <w:spacing w:before="100" w:beforeAutospacing="1" w:after="100" w:afterAutospacing="1"/>
    </w:pPr>
    <w:rPr>
      <w:b w:val="0"/>
      <w:i w:val="0"/>
      <w:sz w:val="24"/>
      <w:szCs w:val="24"/>
    </w:rPr>
  </w:style>
  <w:style w:type="paragraph" w:styleId="21">
    <w:name w:val="Body Text Indent 2"/>
    <w:basedOn w:val="a"/>
    <w:rsid w:val="000A64A2"/>
    <w:pPr>
      <w:spacing w:after="120" w:line="480" w:lineRule="auto"/>
      <w:ind w:left="283"/>
    </w:pPr>
  </w:style>
  <w:style w:type="paragraph" w:styleId="HTML">
    <w:name w:val="HTML Preformatted"/>
    <w:basedOn w:val="a"/>
    <w:rsid w:val="009B2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paragraph" w:styleId="a8">
    <w:name w:val="Balloon Text"/>
    <w:basedOn w:val="a"/>
    <w:semiHidden/>
    <w:rsid w:val="00F3105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10D21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6601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A0B91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896E73"/>
    <w:rPr>
      <w:rFonts w:asciiTheme="majorHAnsi" w:eastAsiaTheme="majorEastAsia" w:hAnsiTheme="majorHAnsi" w:cstheme="majorBidi"/>
      <w:b/>
      <w:iCs/>
      <w:color w:val="243F60" w:themeColor="accent1" w:themeShade="7F"/>
      <w:sz w:val="72"/>
      <w:szCs w:val="72"/>
    </w:rPr>
  </w:style>
  <w:style w:type="character" w:styleId="aa">
    <w:name w:val="Placeholder Text"/>
    <w:basedOn w:val="a0"/>
    <w:uiPriority w:val="99"/>
    <w:semiHidden/>
    <w:rsid w:val="003C10DA"/>
    <w:rPr>
      <w:color w:val="808080"/>
    </w:rPr>
  </w:style>
  <w:style w:type="paragraph" w:styleId="ab">
    <w:name w:val="No Spacing"/>
    <w:uiPriority w:val="1"/>
    <w:qFormat/>
    <w:rsid w:val="00C45F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94ED-B2EB-4479-BBE3-41D11D8F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300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ГП «НК «Кыргыз темир жолу» по локомотивному хозяйству</vt:lpstr>
    </vt:vector>
  </TitlesOfParts>
  <Company>Организация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ГП «НК «Кыргыз темир жолу» по локомотивному хозяйству</dc:title>
  <dc:subject/>
  <dc:creator>user</dc:creator>
  <cp:keywords/>
  <dc:description/>
  <cp:lastModifiedBy>User</cp:lastModifiedBy>
  <cp:revision>8</cp:revision>
  <cp:lastPrinted>2023-12-20T04:08:00Z</cp:lastPrinted>
  <dcterms:created xsi:type="dcterms:W3CDTF">2022-10-25T07:58:00Z</dcterms:created>
  <dcterms:modified xsi:type="dcterms:W3CDTF">2023-12-20T04:16:00Z</dcterms:modified>
</cp:coreProperties>
</file>