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pPr w:leftFromText="180" w:rightFromText="180" w:vertAnchor="text" w:tblpX="9648" w:tblpY="1"/>
        <w:tblOverlap w:val="never"/>
        <w:tblW w:w="4500" w:type="dxa"/>
        <w:tblLook w:val="04A0" w:firstRow="1" w:lastRow="0" w:firstColumn="1" w:lastColumn="0" w:noHBand="0" w:noVBand="1"/>
      </w:tblPr>
      <w:tblGrid>
        <w:gridCol w:w="4500"/>
      </w:tblGrid>
      <w:tr w:rsidR="00740A08" w:rsidTr="00D55C3F">
        <w:trPr>
          <w:trHeight w:val="2366"/>
        </w:trPr>
        <w:tc>
          <w:tcPr>
            <w:tcW w:w="4500" w:type="dxa"/>
            <w:tcBorders>
              <w:top w:val="nil"/>
              <w:left w:val="nil"/>
              <w:bottom w:val="nil"/>
              <w:right w:val="nil"/>
            </w:tcBorders>
          </w:tcPr>
          <w:p w:rsidR="00740A08" w:rsidRPr="00740A08" w:rsidRDefault="00740A08" w:rsidP="00D55C3F">
            <w:pPr>
              <w:ind w:firstLine="708"/>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УТВЕРЖДАЮ</w:t>
            </w:r>
          </w:p>
          <w:p w:rsidR="00740A08" w:rsidRPr="00740A08" w:rsidRDefault="00740A08" w:rsidP="00D55C3F">
            <w:pPr>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Директор КЦА</w:t>
            </w:r>
          </w:p>
          <w:p w:rsidR="00740A08" w:rsidRPr="00740A08" w:rsidRDefault="00740A08" w:rsidP="00D55C3F">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_________      _</w:t>
            </w:r>
            <w:r w:rsidRPr="00740A08">
              <w:rPr>
                <w:rFonts w:ascii="Times New Roman" w:eastAsia="Times New Roman" w:hAnsi="Times New Roman" w:cs="Times New Roman"/>
                <w:sz w:val="24"/>
                <w:szCs w:val="24"/>
                <w:u w:val="single"/>
                <w:lang w:eastAsia="ru-RU"/>
              </w:rPr>
              <w:t>Ж.Ж.   Чапаев</w:t>
            </w:r>
            <w:r w:rsidRPr="00740A08">
              <w:rPr>
                <w:rFonts w:ascii="Times New Roman" w:eastAsia="Times New Roman" w:hAnsi="Times New Roman" w:cs="Times New Roman"/>
                <w:sz w:val="24"/>
                <w:szCs w:val="24"/>
                <w:lang w:eastAsia="ru-RU"/>
              </w:rPr>
              <w:t>______</w:t>
            </w:r>
          </w:p>
          <w:p w:rsidR="00740A08" w:rsidRPr="00740A08" w:rsidRDefault="00740A08" w:rsidP="00D55C3F">
            <w:pPr>
              <w:rPr>
                <w:rFonts w:ascii="Times New Roman" w:eastAsia="Times New Roman" w:hAnsi="Times New Roman" w:cs="Times New Roman"/>
                <w:sz w:val="20"/>
                <w:szCs w:val="20"/>
                <w:lang w:eastAsia="ru-RU"/>
              </w:rPr>
            </w:pPr>
            <w:r w:rsidRPr="00740A08">
              <w:rPr>
                <w:rFonts w:ascii="Times New Roman" w:eastAsia="Times New Roman" w:hAnsi="Times New Roman" w:cs="Times New Roman"/>
                <w:sz w:val="20"/>
                <w:szCs w:val="20"/>
                <w:lang w:eastAsia="ru-RU"/>
              </w:rPr>
              <w:t>подпись                  расшифровка подписи</w:t>
            </w:r>
          </w:p>
          <w:p w:rsidR="00740A08" w:rsidRPr="00740A08" w:rsidRDefault="00740A08" w:rsidP="00D55C3F">
            <w:pPr>
              <w:rPr>
                <w:rFonts w:ascii="Times New Roman" w:eastAsia="Times New Roman" w:hAnsi="Times New Roman" w:cs="Times New Roman"/>
                <w:lang w:eastAsia="ru-RU"/>
              </w:rPr>
            </w:pPr>
            <w:r w:rsidRPr="00740A08">
              <w:rPr>
                <w:rFonts w:ascii="Times New Roman" w:eastAsia="Times New Roman" w:hAnsi="Times New Roman" w:cs="Times New Roman"/>
                <w:lang w:eastAsia="ru-RU"/>
              </w:rPr>
              <w:t>М.П.</w:t>
            </w:r>
          </w:p>
          <w:p w:rsidR="00740A08" w:rsidRPr="00740A08" w:rsidRDefault="00740A08" w:rsidP="00D55C3F">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Приложение к аттестату аккредитации</w:t>
            </w:r>
          </w:p>
          <w:p w:rsidR="00740A08" w:rsidRPr="00740A08" w:rsidRDefault="00740A08" w:rsidP="00D55C3F">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 KG417/КЦА.</w:t>
            </w:r>
            <w:r w:rsidRPr="00740A08">
              <w:rPr>
                <w:rFonts w:ascii="Times New Roman" w:eastAsia="Times New Roman" w:hAnsi="Times New Roman" w:cs="Times New Roman"/>
                <w:sz w:val="24"/>
                <w:szCs w:val="24"/>
                <w:lang w:val="en-US" w:eastAsia="ru-RU"/>
              </w:rPr>
              <w:t>OK</w:t>
            </w:r>
            <w:r w:rsidRPr="00740A08">
              <w:rPr>
                <w:rFonts w:ascii="Times New Roman" w:eastAsia="Times New Roman" w:hAnsi="Times New Roman" w:cs="Times New Roman"/>
                <w:sz w:val="24"/>
                <w:szCs w:val="24"/>
                <w:lang w:eastAsia="ru-RU"/>
              </w:rPr>
              <w:t>_________________</w:t>
            </w:r>
          </w:p>
          <w:p w:rsidR="00740A08" w:rsidRDefault="00740A08" w:rsidP="00D55C3F">
            <w:r w:rsidRPr="00740A08">
              <w:rPr>
                <w:rFonts w:ascii="Times New Roman" w:eastAsia="Times New Roman" w:hAnsi="Times New Roman" w:cs="Times New Roman"/>
                <w:lang w:eastAsia="ru-RU"/>
              </w:rPr>
              <w:t>«_______»_______________20</w:t>
            </w:r>
            <w:r>
              <w:rPr>
                <w:rFonts w:ascii="Times New Roman" w:eastAsia="Times New Roman" w:hAnsi="Times New Roman" w:cs="Times New Roman"/>
                <w:lang w:eastAsia="ru-RU"/>
              </w:rPr>
              <w:t>2</w:t>
            </w:r>
            <w:r w:rsidRPr="00740A08">
              <w:rPr>
                <w:rFonts w:ascii="Times New Roman" w:eastAsia="Times New Roman" w:hAnsi="Times New Roman" w:cs="Times New Roman"/>
                <w:lang w:eastAsia="ru-RU"/>
              </w:rPr>
              <w:t>____г.</w:t>
            </w:r>
          </w:p>
        </w:tc>
      </w:tr>
    </w:tbl>
    <w:p w:rsidR="00740A08" w:rsidRPr="00740A08" w:rsidRDefault="00D55C3F" w:rsidP="00740A08">
      <w:pPr>
        <w:keepNext/>
        <w:spacing w:after="0" w:line="240" w:lineRule="auto"/>
        <w:jc w:val="center"/>
        <w:outlineLvl w:val="5"/>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br w:type="textWrapping" w:clear="all"/>
      </w:r>
      <w:r w:rsidR="00740A08" w:rsidRPr="00740A08">
        <w:rPr>
          <w:rFonts w:ascii="Times New Roman" w:eastAsia="Times New Roman" w:hAnsi="Times New Roman" w:cs="Times New Roman"/>
          <w:b/>
          <w:sz w:val="24"/>
          <w:szCs w:val="24"/>
          <w:lang w:val="x-none" w:eastAsia="x-none"/>
        </w:rPr>
        <w:t>ОБЛАСТЬ АККРЕДИТАЦИИ</w:t>
      </w:r>
    </w:p>
    <w:p w:rsidR="008729B9" w:rsidRDefault="00740A08" w:rsidP="008729B9">
      <w:pPr>
        <w:spacing w:after="0" w:line="240" w:lineRule="auto"/>
        <w:jc w:val="center"/>
        <w:rPr>
          <w:rFonts w:ascii="Times New Roman" w:eastAsia="Times New Roman" w:hAnsi="Times New Roman" w:cs="Times New Roman"/>
          <w:color w:val="7030A0"/>
          <w:sz w:val="24"/>
          <w:szCs w:val="24"/>
          <w:lang w:eastAsia="ru-RU"/>
        </w:rPr>
      </w:pPr>
      <w:r w:rsidRPr="00740A08">
        <w:rPr>
          <w:rFonts w:ascii="Times New Roman" w:eastAsia="Times New Roman" w:hAnsi="Times New Roman" w:cs="Times New Roman"/>
          <w:color w:val="0000FF"/>
          <w:sz w:val="24"/>
          <w:szCs w:val="24"/>
          <w:lang w:eastAsia="ru-RU"/>
        </w:rPr>
        <w:t xml:space="preserve">органа контроля по проведению </w:t>
      </w:r>
      <w:r w:rsidRPr="008729B9">
        <w:rPr>
          <w:rFonts w:ascii="Times New Roman" w:eastAsia="Times New Roman" w:hAnsi="Times New Roman" w:cs="Times New Roman"/>
          <w:color w:val="0000FF"/>
          <w:sz w:val="24"/>
          <w:szCs w:val="24"/>
          <w:u w:val="single"/>
          <w:lang w:eastAsia="ru-RU"/>
        </w:rPr>
        <w:t>технической экспертизы колесных транспортных средств</w:t>
      </w:r>
      <w:r w:rsidRPr="00740A08">
        <w:rPr>
          <w:rFonts w:ascii="Times New Roman" w:eastAsia="Times New Roman" w:hAnsi="Times New Roman" w:cs="Times New Roman"/>
          <w:color w:val="7030A0"/>
          <w:sz w:val="24"/>
          <w:szCs w:val="24"/>
          <w:lang w:eastAsia="ru-RU"/>
        </w:rPr>
        <w:t xml:space="preserve"> </w:t>
      </w:r>
      <w:r w:rsidR="008729B9">
        <w:rPr>
          <w:rFonts w:ascii="Times New Roman" w:eastAsia="Times New Roman" w:hAnsi="Times New Roman" w:cs="Times New Roman"/>
          <w:color w:val="7030A0"/>
          <w:sz w:val="24"/>
          <w:szCs w:val="24"/>
          <w:lang w:eastAsia="ru-RU"/>
        </w:rPr>
        <w:t xml:space="preserve"> </w:t>
      </w:r>
    </w:p>
    <w:p w:rsidR="008729B9" w:rsidRPr="008729B9" w:rsidRDefault="008729B9" w:rsidP="008729B9">
      <w:pPr>
        <w:spacing w:after="0" w:line="240" w:lineRule="auto"/>
        <w:jc w:val="center"/>
        <w:rPr>
          <w:rFonts w:ascii="Times New Roman" w:eastAsia="Times New Roman" w:hAnsi="Times New Roman" w:cs="Times New Roman"/>
          <w:sz w:val="24"/>
          <w:szCs w:val="24"/>
          <w:u w:val="single"/>
          <w:lang w:eastAsia="ru-RU"/>
        </w:rPr>
      </w:pPr>
      <w:r w:rsidRPr="008729B9">
        <w:rPr>
          <w:rFonts w:ascii="Times New Roman" w:hAnsi="Times New Roman" w:cs="Times New Roman"/>
          <w:b/>
          <w:sz w:val="24"/>
          <w:szCs w:val="24"/>
          <w:u w:val="single"/>
        </w:rPr>
        <w:t xml:space="preserve">Испытательная лаборатория  </w:t>
      </w:r>
      <w:r w:rsidRPr="008729B9">
        <w:rPr>
          <w:rFonts w:ascii="Times New Roman" w:hAnsi="Times New Roman" w:cs="Times New Roman"/>
          <w:b/>
          <w:color w:val="7030A0"/>
          <w:sz w:val="24"/>
          <w:szCs w:val="24"/>
          <w:u w:val="single"/>
        </w:rPr>
        <w:t>в</w:t>
      </w:r>
      <w:r w:rsidRPr="008729B9">
        <w:rPr>
          <w:rFonts w:ascii="Times New Roman" w:hAnsi="Times New Roman" w:cs="Times New Roman"/>
          <w:b/>
          <w:sz w:val="24"/>
          <w:szCs w:val="24"/>
          <w:u w:val="single"/>
        </w:rPr>
        <w:t xml:space="preserve"> качестве органа контроля</w:t>
      </w:r>
      <w:r w:rsidRPr="008729B9">
        <w:rPr>
          <w:rFonts w:ascii="Times New Roman" w:eastAsia="Times New Roman" w:hAnsi="Times New Roman" w:cs="Times New Roman"/>
          <w:sz w:val="24"/>
          <w:szCs w:val="24"/>
          <w:u w:val="single"/>
          <w:lang w:eastAsia="ru-RU"/>
        </w:rPr>
        <w:t xml:space="preserve"> </w:t>
      </w:r>
      <w:proofErr w:type="spellStart"/>
      <w:r w:rsidRPr="008729B9">
        <w:rPr>
          <w:rFonts w:ascii="Times New Roman" w:eastAsia="Times New Roman" w:hAnsi="Times New Roman" w:cs="Times New Roman"/>
          <w:sz w:val="24"/>
          <w:szCs w:val="24"/>
          <w:u w:val="single"/>
          <w:lang w:eastAsia="ru-RU"/>
        </w:rPr>
        <w:t>ОсОО</w:t>
      </w:r>
      <w:proofErr w:type="spellEnd"/>
      <w:r w:rsidRPr="008729B9">
        <w:rPr>
          <w:rFonts w:ascii="Times New Roman" w:eastAsia="Times New Roman" w:hAnsi="Times New Roman" w:cs="Times New Roman"/>
          <w:sz w:val="24"/>
          <w:szCs w:val="24"/>
          <w:u w:val="single"/>
          <w:lang w:eastAsia="ru-RU"/>
        </w:rPr>
        <w:t xml:space="preserve"> «</w:t>
      </w:r>
      <w:proofErr w:type="spellStart"/>
      <w:r w:rsidRPr="008729B9">
        <w:rPr>
          <w:rFonts w:ascii="Times New Roman" w:eastAsia="Times New Roman" w:hAnsi="Times New Roman" w:cs="Times New Roman"/>
          <w:sz w:val="24"/>
          <w:szCs w:val="24"/>
          <w:u w:val="single"/>
          <w:lang w:eastAsia="ru-RU"/>
        </w:rPr>
        <w:t>Автотехосмотр</w:t>
      </w:r>
      <w:proofErr w:type="spellEnd"/>
      <w:r w:rsidRPr="008729B9">
        <w:rPr>
          <w:rFonts w:ascii="Times New Roman" w:eastAsia="Times New Roman" w:hAnsi="Times New Roman" w:cs="Times New Roman"/>
          <w:sz w:val="24"/>
          <w:szCs w:val="24"/>
          <w:u w:val="single"/>
          <w:lang w:eastAsia="ru-RU"/>
        </w:rPr>
        <w:t>»</w:t>
      </w:r>
      <w:bookmarkStart w:id="0" w:name="_GoBack"/>
      <w:bookmarkEnd w:id="0"/>
    </w:p>
    <w:p w:rsidR="00740A08" w:rsidRPr="00740A08" w:rsidRDefault="00740A08" w:rsidP="008729B9">
      <w:pPr>
        <w:spacing w:after="0" w:line="240" w:lineRule="auto"/>
        <w:jc w:val="center"/>
        <w:rPr>
          <w:rFonts w:ascii="Times New Roman" w:eastAsia="Times New Roman" w:hAnsi="Times New Roman" w:cs="Times New Roman"/>
          <w:sz w:val="20"/>
          <w:szCs w:val="19"/>
          <w:lang w:eastAsia="ru-RU"/>
        </w:rPr>
      </w:pPr>
      <w:r w:rsidRPr="00740A08">
        <w:rPr>
          <w:rFonts w:ascii="Times New Roman" w:eastAsia="Times New Roman" w:hAnsi="Times New Roman" w:cs="Times New Roman"/>
          <w:sz w:val="20"/>
          <w:szCs w:val="19"/>
          <w:lang w:eastAsia="ru-RU"/>
        </w:rPr>
        <w:t xml:space="preserve">наименование Органа контроля и организации заявителя </w:t>
      </w:r>
    </w:p>
    <w:p w:rsidR="00740A08" w:rsidRPr="00740A08" w:rsidRDefault="00740A08" w:rsidP="00740A08">
      <w:pPr>
        <w:shd w:val="clear" w:color="auto" w:fill="FFFFFF"/>
        <w:spacing w:after="0" w:line="240" w:lineRule="auto"/>
        <w:ind w:left="1416" w:right="155" w:hanging="1416"/>
        <w:jc w:val="center"/>
        <w:rPr>
          <w:rFonts w:ascii="Times New Roman" w:eastAsia="Times New Roman" w:hAnsi="Times New Roman" w:cs="Times New Roman"/>
          <w:b/>
          <w:color w:val="0000FF"/>
          <w:sz w:val="24"/>
          <w:szCs w:val="19"/>
          <w:lang w:eastAsia="ru-RU"/>
        </w:rPr>
      </w:pPr>
    </w:p>
    <w:p w:rsidR="00740A08" w:rsidRDefault="00740A08" w:rsidP="00740A08">
      <w:pPr>
        <w:jc w:val="center"/>
        <w:rPr>
          <w:rFonts w:ascii="Times New Roman" w:eastAsia="Times New Roman" w:hAnsi="Times New Roman" w:cs="Times New Roman"/>
          <w:b/>
          <w:color w:val="0000FF"/>
          <w:sz w:val="24"/>
          <w:szCs w:val="19"/>
          <w:lang w:eastAsia="ru-RU"/>
        </w:rPr>
      </w:pPr>
      <w:r w:rsidRPr="00740A08">
        <w:rPr>
          <w:rFonts w:ascii="Times New Roman" w:eastAsia="Times New Roman" w:hAnsi="Times New Roman" w:cs="Times New Roman"/>
          <w:b/>
          <w:color w:val="0000FF"/>
          <w:sz w:val="24"/>
          <w:szCs w:val="19"/>
          <w:lang w:eastAsia="ru-RU"/>
        </w:rPr>
        <w:t xml:space="preserve">Тип органа контроля по </w:t>
      </w:r>
      <w:r w:rsidRPr="00740A08">
        <w:rPr>
          <w:rFonts w:ascii="Arial" w:eastAsia="Times New Roman" w:hAnsi="Arial" w:cs="Cambria"/>
          <w:b/>
          <w:color w:val="000000"/>
          <w:lang w:eastAsia="ru-RU"/>
        </w:rPr>
        <w:t xml:space="preserve"> </w:t>
      </w:r>
      <w:r w:rsidRPr="00740A08">
        <w:rPr>
          <w:rFonts w:ascii="Times New Roman" w:eastAsia="Times New Roman" w:hAnsi="Times New Roman" w:cs="Times New Roman"/>
          <w:b/>
          <w:color w:val="0000FF"/>
          <w:sz w:val="24"/>
          <w:szCs w:val="19"/>
          <w:lang w:eastAsia="ru-RU"/>
        </w:rPr>
        <w:t>ISO/IEC 17020</w:t>
      </w:r>
      <w:r w:rsidR="00264957">
        <w:rPr>
          <w:rFonts w:ascii="Times New Roman" w:eastAsia="Times New Roman" w:hAnsi="Times New Roman" w:cs="Times New Roman"/>
          <w:b/>
          <w:color w:val="0000FF"/>
          <w:sz w:val="24"/>
          <w:szCs w:val="19"/>
          <w:lang w:eastAsia="ru-RU"/>
        </w:rPr>
        <w:t xml:space="preserve"> </w:t>
      </w:r>
      <w:r w:rsidRPr="00740A08">
        <w:rPr>
          <w:rFonts w:ascii="Times New Roman" w:eastAsia="Times New Roman" w:hAnsi="Times New Roman" w:cs="Times New Roman"/>
          <w:b/>
          <w:color w:val="0000FF"/>
          <w:sz w:val="24"/>
          <w:szCs w:val="19"/>
          <w:lang w:eastAsia="ru-RU"/>
        </w:rPr>
        <w:t>_</w:t>
      </w:r>
      <w:r w:rsidR="00264957">
        <w:rPr>
          <w:rFonts w:ascii="Times New Roman" w:eastAsia="Times New Roman" w:hAnsi="Times New Roman" w:cs="Times New Roman"/>
          <w:b/>
          <w:color w:val="0000FF"/>
          <w:sz w:val="24"/>
          <w:szCs w:val="19"/>
          <w:u w:val="single"/>
          <w:lang w:eastAsia="ru-RU"/>
        </w:rPr>
        <w:t>А</w:t>
      </w:r>
      <w:r w:rsidRPr="00740A08">
        <w:rPr>
          <w:rFonts w:ascii="Times New Roman" w:eastAsia="Times New Roman" w:hAnsi="Times New Roman" w:cs="Times New Roman"/>
          <w:b/>
          <w:color w:val="0000FF"/>
          <w:sz w:val="24"/>
          <w:szCs w:val="19"/>
          <w:lang w:eastAsia="ru-RU"/>
        </w:rPr>
        <w:t>_</w:t>
      </w:r>
      <w:r w:rsidR="00264957">
        <w:rPr>
          <w:rFonts w:ascii="Times New Roman" w:eastAsia="Times New Roman" w:hAnsi="Times New Roman" w:cs="Times New Roman"/>
          <w:b/>
          <w:color w:val="0000FF"/>
          <w:sz w:val="24"/>
          <w:szCs w:val="19"/>
          <w:lang w:eastAsia="ru-RU"/>
        </w:rPr>
        <w:t xml:space="preserve"> </w:t>
      </w:r>
    </w:p>
    <w:tbl>
      <w:tblPr>
        <w:tblW w:w="160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856"/>
        <w:gridCol w:w="4437"/>
        <w:gridCol w:w="3365"/>
        <w:gridCol w:w="3188"/>
        <w:gridCol w:w="1544"/>
      </w:tblGrid>
      <w:tr w:rsidR="00740A08" w:rsidRPr="00241320" w:rsidTr="004D1F05">
        <w:trPr>
          <w:trHeight w:val="1673"/>
        </w:trPr>
        <w:tc>
          <w:tcPr>
            <w:tcW w:w="624" w:type="dxa"/>
          </w:tcPr>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w:t>
            </w:r>
          </w:p>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w:t>
            </w:r>
            <w:proofErr w:type="gramStart"/>
            <w:r w:rsidRPr="00241320">
              <w:rPr>
                <w:rFonts w:ascii="Times New Roman" w:hAnsi="Times New Roman"/>
                <w:sz w:val="20"/>
                <w:szCs w:val="20"/>
              </w:rPr>
              <w:t>п</w:t>
            </w:r>
            <w:proofErr w:type="gramEnd"/>
            <w:r w:rsidRPr="00241320">
              <w:rPr>
                <w:rFonts w:ascii="Times New Roman" w:hAnsi="Times New Roman"/>
                <w:sz w:val="20"/>
                <w:szCs w:val="20"/>
              </w:rPr>
              <w:t>/п</w:t>
            </w:r>
          </w:p>
        </w:tc>
        <w:tc>
          <w:tcPr>
            <w:tcW w:w="2856" w:type="dxa"/>
          </w:tcPr>
          <w:p w:rsidR="00740A08" w:rsidRPr="00E4595A" w:rsidRDefault="00740A08" w:rsidP="0047533E">
            <w:pPr>
              <w:pStyle w:val="aa"/>
              <w:tabs>
                <w:tab w:val="center" w:pos="4844"/>
                <w:tab w:val="right" w:pos="9689"/>
              </w:tabs>
              <w:rPr>
                <w:rFonts w:ascii="Times New Roman" w:hAnsi="Times New Roman"/>
                <w:color w:val="0000FF"/>
                <w:sz w:val="20"/>
                <w:szCs w:val="20"/>
              </w:rPr>
            </w:pPr>
            <w:r w:rsidRPr="00E4595A">
              <w:rPr>
                <w:rFonts w:ascii="Times New Roman" w:hAnsi="Times New Roman"/>
                <w:color w:val="0000FF"/>
                <w:sz w:val="20"/>
                <w:szCs w:val="20"/>
              </w:rPr>
              <w:t>Наименование типов транспортных средств  (шасси), единичных</w:t>
            </w:r>
          </w:p>
          <w:p w:rsidR="00740A08" w:rsidRPr="00241320" w:rsidRDefault="00740A08" w:rsidP="0047533E">
            <w:pPr>
              <w:pStyle w:val="aa"/>
              <w:tabs>
                <w:tab w:val="center" w:pos="4844"/>
                <w:tab w:val="right" w:pos="9689"/>
              </w:tabs>
              <w:rPr>
                <w:sz w:val="20"/>
                <w:szCs w:val="20"/>
              </w:rPr>
            </w:pPr>
            <w:r w:rsidRPr="00E4595A">
              <w:rPr>
                <w:rFonts w:ascii="Times New Roman" w:hAnsi="Times New Roman"/>
                <w:color w:val="0000FF"/>
                <w:sz w:val="20"/>
                <w:szCs w:val="20"/>
              </w:rPr>
              <w:t>транспортных средств и компонентов транспортных средств и их категория</w:t>
            </w:r>
          </w:p>
        </w:tc>
        <w:tc>
          <w:tcPr>
            <w:tcW w:w="4437" w:type="dxa"/>
          </w:tcPr>
          <w:p w:rsidR="00740A08" w:rsidRPr="003A41C8" w:rsidRDefault="00740A08" w:rsidP="0047533E">
            <w:pPr>
              <w:pStyle w:val="aa"/>
              <w:tabs>
                <w:tab w:val="center" w:pos="4844"/>
                <w:tab w:val="right" w:pos="9689"/>
              </w:tabs>
              <w:rPr>
                <w:rFonts w:ascii="Times New Roman" w:hAnsi="Times New Roman"/>
                <w:sz w:val="20"/>
                <w:szCs w:val="20"/>
              </w:rPr>
            </w:pPr>
            <w:r w:rsidRPr="003A41C8">
              <w:rPr>
                <w:rFonts w:ascii="Times New Roman" w:hAnsi="Times New Roman"/>
                <w:sz w:val="20"/>
                <w:szCs w:val="20"/>
              </w:rPr>
              <w:t xml:space="preserve">Контролируемые элементы </w:t>
            </w:r>
          </w:p>
          <w:p w:rsidR="00740A08" w:rsidRPr="003A41C8" w:rsidRDefault="00740A08" w:rsidP="00A13C5D">
            <w:pPr>
              <w:pStyle w:val="aa"/>
              <w:tabs>
                <w:tab w:val="center" w:pos="4844"/>
                <w:tab w:val="right" w:pos="9689"/>
              </w:tabs>
              <w:rPr>
                <w:rFonts w:ascii="Times New Roman" w:hAnsi="Times New Roman"/>
                <w:sz w:val="20"/>
                <w:szCs w:val="20"/>
              </w:rPr>
            </w:pPr>
            <w:r w:rsidRPr="003A41C8">
              <w:rPr>
                <w:rFonts w:ascii="Times New Roman" w:hAnsi="Times New Roman"/>
                <w:sz w:val="20"/>
                <w:szCs w:val="20"/>
              </w:rPr>
              <w:t>(для  контроля колесных транспортных средств</w:t>
            </w:r>
            <w:proofErr w:type="gramStart"/>
            <w:r w:rsidRPr="003A41C8">
              <w:rPr>
                <w:rFonts w:ascii="Times New Roman" w:hAnsi="Times New Roman"/>
                <w:sz w:val="20"/>
                <w:szCs w:val="20"/>
              </w:rPr>
              <w:t xml:space="preserve"> )</w:t>
            </w:r>
            <w:proofErr w:type="gramEnd"/>
            <w:r w:rsidRPr="003A41C8">
              <w:rPr>
                <w:rFonts w:ascii="Times New Roman" w:hAnsi="Times New Roman"/>
                <w:sz w:val="20"/>
                <w:szCs w:val="20"/>
              </w:rPr>
              <w:t xml:space="preserve"> </w:t>
            </w:r>
          </w:p>
        </w:tc>
        <w:tc>
          <w:tcPr>
            <w:tcW w:w="3365" w:type="dxa"/>
          </w:tcPr>
          <w:p w:rsidR="00740A08" w:rsidRPr="00E4595A" w:rsidRDefault="00740A08" w:rsidP="0047533E">
            <w:pPr>
              <w:pStyle w:val="aa"/>
              <w:tabs>
                <w:tab w:val="center" w:pos="4844"/>
                <w:tab w:val="right" w:pos="9689"/>
              </w:tabs>
              <w:rPr>
                <w:rFonts w:ascii="Times New Roman" w:hAnsi="Times New Roman"/>
                <w:color w:val="0000FF"/>
                <w:sz w:val="20"/>
                <w:szCs w:val="20"/>
              </w:rPr>
            </w:pPr>
            <w:r w:rsidRPr="00097392">
              <w:rPr>
                <w:rFonts w:ascii="Times New Roman" w:hAnsi="Times New Roman"/>
                <w:sz w:val="20"/>
                <w:szCs w:val="20"/>
              </w:rPr>
              <w:t xml:space="preserve">Обозначение нормативно-правовых документов, регулирующих </w:t>
            </w:r>
            <w:r w:rsidRPr="00E4595A">
              <w:rPr>
                <w:rFonts w:ascii="Times New Roman" w:hAnsi="Times New Roman"/>
                <w:color w:val="0000FF"/>
                <w:sz w:val="20"/>
                <w:szCs w:val="20"/>
              </w:rPr>
              <w:t>транспортные средства  (шасси), единичные</w:t>
            </w:r>
          </w:p>
          <w:p w:rsidR="00740A08" w:rsidRPr="00BF4A4C" w:rsidRDefault="00740A08" w:rsidP="0047533E">
            <w:pPr>
              <w:pStyle w:val="aa"/>
              <w:tabs>
                <w:tab w:val="center" w:pos="4844"/>
                <w:tab w:val="right" w:pos="9689"/>
              </w:tabs>
              <w:rPr>
                <w:rFonts w:ascii="Times New Roman" w:hAnsi="Times New Roman"/>
                <w:sz w:val="20"/>
                <w:szCs w:val="20"/>
              </w:rPr>
            </w:pPr>
            <w:r w:rsidRPr="00E4595A">
              <w:rPr>
                <w:rFonts w:ascii="Times New Roman" w:hAnsi="Times New Roman"/>
                <w:color w:val="0000FF"/>
                <w:sz w:val="20"/>
                <w:szCs w:val="20"/>
              </w:rPr>
              <w:t>транспортные средства и компоненты транспортных средств</w:t>
            </w:r>
          </w:p>
        </w:tc>
        <w:tc>
          <w:tcPr>
            <w:tcW w:w="3188" w:type="dxa"/>
          </w:tcPr>
          <w:p w:rsidR="00740A08" w:rsidRPr="00097392" w:rsidRDefault="00740A08" w:rsidP="0047533E">
            <w:pPr>
              <w:pStyle w:val="aa"/>
              <w:tabs>
                <w:tab w:val="center" w:pos="4844"/>
                <w:tab w:val="right" w:pos="9689"/>
              </w:tabs>
              <w:rPr>
                <w:rFonts w:ascii="Times New Roman" w:hAnsi="Times New Roman"/>
                <w:color w:val="0000FF"/>
                <w:sz w:val="20"/>
                <w:szCs w:val="20"/>
              </w:rPr>
            </w:pPr>
            <w:r w:rsidRPr="00097392">
              <w:rPr>
                <w:rFonts w:ascii="Times New Roman" w:hAnsi="Times New Roman"/>
                <w:color w:val="0000FF"/>
                <w:sz w:val="20"/>
                <w:szCs w:val="20"/>
              </w:rPr>
              <w:t>Обозначение нормативного документа</w:t>
            </w:r>
            <w:r>
              <w:rPr>
                <w:rFonts w:ascii="Times New Roman" w:hAnsi="Times New Roman"/>
                <w:color w:val="0000FF"/>
                <w:sz w:val="20"/>
                <w:szCs w:val="20"/>
              </w:rPr>
              <w:t xml:space="preserve"> </w:t>
            </w:r>
            <w:r w:rsidRPr="00097392">
              <w:rPr>
                <w:rFonts w:ascii="Times New Roman" w:hAnsi="Times New Roman"/>
                <w:color w:val="0000FF"/>
                <w:sz w:val="20"/>
                <w:szCs w:val="20"/>
              </w:rPr>
              <w:t xml:space="preserve"> </w:t>
            </w:r>
            <w:r>
              <w:rPr>
                <w:rFonts w:ascii="Times New Roman" w:hAnsi="Times New Roman"/>
                <w:color w:val="0000FF"/>
                <w:sz w:val="20"/>
                <w:szCs w:val="20"/>
              </w:rPr>
              <w:t xml:space="preserve">(регламенты, </w:t>
            </w:r>
            <w:r w:rsidRPr="00097392">
              <w:rPr>
                <w:rFonts w:ascii="Times New Roman" w:hAnsi="Times New Roman"/>
                <w:color w:val="0000FF"/>
                <w:sz w:val="20"/>
                <w:szCs w:val="20"/>
              </w:rPr>
              <w:t>стандарты и/или спецификации</w:t>
            </w:r>
            <w:r>
              <w:rPr>
                <w:rFonts w:ascii="Times New Roman" w:hAnsi="Times New Roman"/>
                <w:color w:val="0000FF"/>
                <w:sz w:val="20"/>
                <w:szCs w:val="20"/>
              </w:rPr>
              <w:t>)</w:t>
            </w:r>
            <w:r w:rsidRPr="00097392">
              <w:rPr>
                <w:rFonts w:ascii="Times New Roman" w:hAnsi="Times New Roman"/>
                <w:color w:val="0000FF"/>
                <w:sz w:val="20"/>
                <w:szCs w:val="20"/>
              </w:rPr>
              <w:t>, содержащие требования на правила</w:t>
            </w:r>
            <w:r>
              <w:rPr>
                <w:rFonts w:ascii="Times New Roman" w:hAnsi="Times New Roman"/>
                <w:color w:val="0000FF"/>
                <w:sz w:val="20"/>
                <w:szCs w:val="20"/>
              </w:rPr>
              <w:t xml:space="preserve"> и </w:t>
            </w:r>
            <w:r w:rsidRPr="00097392">
              <w:rPr>
                <w:rFonts w:ascii="Times New Roman" w:hAnsi="Times New Roman"/>
                <w:color w:val="0000FF"/>
                <w:sz w:val="20"/>
                <w:szCs w:val="20"/>
              </w:rPr>
              <w:t xml:space="preserve">методы </w:t>
            </w:r>
            <w:r>
              <w:rPr>
                <w:rFonts w:ascii="Times New Roman" w:hAnsi="Times New Roman"/>
                <w:color w:val="0000FF"/>
                <w:sz w:val="20"/>
                <w:szCs w:val="20"/>
              </w:rPr>
              <w:t>технического осмотра или технической экспертизы</w:t>
            </w:r>
            <w:r w:rsidRPr="00E4595A">
              <w:rPr>
                <w:rFonts w:ascii="Times New Roman" w:eastAsia="Times New Roman" w:hAnsi="Times New Roman"/>
                <w:color w:val="7030A0"/>
                <w:sz w:val="24"/>
                <w:szCs w:val="24"/>
                <w:lang w:eastAsia="ru-RU"/>
              </w:rPr>
              <w:t xml:space="preserve"> </w:t>
            </w:r>
            <w:r w:rsidRPr="00E4595A">
              <w:rPr>
                <w:rFonts w:ascii="Times New Roman" w:hAnsi="Times New Roman"/>
                <w:color w:val="0000FF"/>
                <w:sz w:val="20"/>
                <w:szCs w:val="20"/>
              </w:rPr>
              <w:t>колесных транспортных средств</w:t>
            </w:r>
            <w:r>
              <w:rPr>
                <w:rFonts w:ascii="Times New Roman" w:hAnsi="Times New Roman"/>
                <w:color w:val="0000FF"/>
                <w:sz w:val="20"/>
                <w:szCs w:val="20"/>
              </w:rPr>
              <w:t>*</w:t>
            </w:r>
            <w:r w:rsidRPr="00097392">
              <w:rPr>
                <w:rFonts w:ascii="Times New Roman" w:hAnsi="Times New Roman"/>
                <w:color w:val="0000FF"/>
                <w:sz w:val="20"/>
                <w:szCs w:val="20"/>
              </w:rPr>
              <w:t xml:space="preserve"> </w:t>
            </w:r>
          </w:p>
        </w:tc>
        <w:tc>
          <w:tcPr>
            <w:tcW w:w="1544" w:type="dxa"/>
          </w:tcPr>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Диап</w:t>
            </w:r>
            <w:r>
              <w:rPr>
                <w:rFonts w:ascii="Times New Roman" w:hAnsi="Times New Roman"/>
                <w:sz w:val="20"/>
                <w:szCs w:val="20"/>
              </w:rPr>
              <w:t xml:space="preserve">азон измерений, ед. измерения, </w:t>
            </w:r>
            <w:r w:rsidRPr="009A239B">
              <w:rPr>
                <w:rFonts w:ascii="Times New Roman" w:hAnsi="Times New Roman"/>
                <w:color w:val="0000FF"/>
                <w:sz w:val="20"/>
                <w:szCs w:val="20"/>
              </w:rPr>
              <w:t>где уместно</w:t>
            </w:r>
          </w:p>
        </w:tc>
      </w:tr>
      <w:tr w:rsidR="00740A08" w:rsidRPr="00241320" w:rsidTr="004D1F05">
        <w:trPr>
          <w:trHeight w:val="269"/>
        </w:trPr>
        <w:tc>
          <w:tcPr>
            <w:tcW w:w="624" w:type="dxa"/>
          </w:tcPr>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1</w:t>
            </w:r>
          </w:p>
        </w:tc>
        <w:tc>
          <w:tcPr>
            <w:tcW w:w="2856" w:type="dxa"/>
          </w:tcPr>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2</w:t>
            </w:r>
          </w:p>
        </w:tc>
        <w:tc>
          <w:tcPr>
            <w:tcW w:w="4437" w:type="dxa"/>
          </w:tcPr>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3</w:t>
            </w:r>
          </w:p>
        </w:tc>
        <w:tc>
          <w:tcPr>
            <w:tcW w:w="3365" w:type="dxa"/>
          </w:tcPr>
          <w:p w:rsidR="00740A08" w:rsidRPr="00241320" w:rsidRDefault="00740A08" w:rsidP="0047533E">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4</w:t>
            </w:r>
          </w:p>
        </w:tc>
        <w:tc>
          <w:tcPr>
            <w:tcW w:w="3188" w:type="dxa"/>
          </w:tcPr>
          <w:p w:rsidR="00740A08" w:rsidRPr="00241320" w:rsidRDefault="00740A08" w:rsidP="00740A08">
            <w:pPr>
              <w:pStyle w:val="aa"/>
              <w:tabs>
                <w:tab w:val="center" w:pos="4844"/>
                <w:tab w:val="right" w:pos="9689"/>
              </w:tabs>
              <w:jc w:val="center"/>
              <w:rPr>
                <w:rFonts w:ascii="Times New Roman" w:hAnsi="Times New Roman"/>
                <w:sz w:val="20"/>
                <w:szCs w:val="20"/>
              </w:rPr>
            </w:pPr>
            <w:r w:rsidRPr="00241320">
              <w:rPr>
                <w:rFonts w:ascii="Times New Roman" w:hAnsi="Times New Roman"/>
                <w:sz w:val="20"/>
                <w:szCs w:val="20"/>
              </w:rPr>
              <w:t>5</w:t>
            </w:r>
          </w:p>
        </w:tc>
        <w:tc>
          <w:tcPr>
            <w:tcW w:w="1544" w:type="dxa"/>
          </w:tcPr>
          <w:p w:rsidR="00740A08" w:rsidRPr="00241320" w:rsidRDefault="00740A08" w:rsidP="0047533E">
            <w:pPr>
              <w:pStyle w:val="aa"/>
              <w:tabs>
                <w:tab w:val="center" w:pos="4844"/>
                <w:tab w:val="right" w:pos="9689"/>
              </w:tabs>
              <w:jc w:val="center"/>
              <w:rPr>
                <w:rFonts w:ascii="Times New Roman" w:hAnsi="Times New Roman"/>
                <w:sz w:val="20"/>
                <w:szCs w:val="20"/>
              </w:rPr>
            </w:pPr>
            <w:r w:rsidRPr="00241320">
              <w:rPr>
                <w:rFonts w:ascii="Times New Roman" w:hAnsi="Times New Roman"/>
                <w:sz w:val="20"/>
                <w:szCs w:val="20"/>
              </w:rPr>
              <w:t>6</w:t>
            </w:r>
          </w:p>
        </w:tc>
      </w:tr>
      <w:tr w:rsidR="00E34F2E" w:rsidRPr="00241320" w:rsidTr="004D1F05">
        <w:trPr>
          <w:trHeight w:val="269"/>
        </w:trPr>
        <w:tc>
          <w:tcPr>
            <w:tcW w:w="624" w:type="dxa"/>
          </w:tcPr>
          <w:p w:rsidR="00E34F2E" w:rsidRPr="00E34F2E" w:rsidRDefault="00E34F2E" w:rsidP="00E34F2E">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856" w:type="dxa"/>
          </w:tcPr>
          <w:p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Категории единичных транспортных средств</w:t>
            </w:r>
          </w:p>
          <w:p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М</w:t>
            </w:r>
            <w:proofErr w:type="gramStart"/>
            <w:r w:rsidRPr="00E34F2E">
              <w:rPr>
                <w:rFonts w:ascii="Times New Roman" w:hAnsi="Times New Roman"/>
                <w:sz w:val="20"/>
                <w:szCs w:val="20"/>
              </w:rPr>
              <w:t>1</w:t>
            </w:r>
            <w:proofErr w:type="gramEnd"/>
            <w:r w:rsidRPr="00E34F2E">
              <w:rPr>
                <w:rFonts w:ascii="Times New Roman" w:hAnsi="Times New Roman"/>
                <w:sz w:val="20"/>
                <w:szCs w:val="20"/>
              </w:rPr>
              <w:t xml:space="preserve">, </w:t>
            </w:r>
          </w:p>
          <w:p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lang w:val="en-US"/>
              </w:rPr>
              <w:t>N</w:t>
            </w:r>
            <w:r w:rsidRPr="00E34F2E">
              <w:rPr>
                <w:rFonts w:ascii="Times New Roman" w:hAnsi="Times New Roman"/>
                <w:sz w:val="20"/>
                <w:szCs w:val="20"/>
              </w:rPr>
              <w:t xml:space="preserve">1, </w:t>
            </w:r>
          </w:p>
        </w:tc>
        <w:tc>
          <w:tcPr>
            <w:tcW w:w="4437" w:type="dxa"/>
          </w:tcPr>
          <w:p w:rsidR="00E34F2E" w:rsidRPr="00E34F2E" w:rsidRDefault="00E34F2E" w:rsidP="00C46A52">
            <w:pPr>
              <w:pStyle w:val="aa"/>
              <w:rPr>
                <w:rFonts w:ascii="Times New Roman" w:hAnsi="Times New Roman"/>
                <w:sz w:val="20"/>
                <w:szCs w:val="20"/>
              </w:rPr>
            </w:pPr>
            <w:r w:rsidRPr="00E34F2E">
              <w:rPr>
                <w:rFonts w:ascii="Times New Roman" w:hAnsi="Times New Roman"/>
                <w:sz w:val="20"/>
                <w:szCs w:val="20"/>
              </w:rPr>
              <w:t xml:space="preserve">-Проверка геометрических замеров </w:t>
            </w:r>
            <w:r w:rsidRPr="00E34F2E">
              <w:rPr>
                <w:rFonts w:ascii="Times New Roman" w:hAnsi="Times New Roman"/>
                <w:color w:val="000000"/>
                <w:sz w:val="20"/>
                <w:szCs w:val="20"/>
                <w:shd w:val="clear" w:color="auto" w:fill="FFFFFF"/>
              </w:rPr>
              <w:t>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r w:rsidRPr="00E34F2E">
              <w:rPr>
                <w:rStyle w:val="apple-converted-space"/>
                <w:rFonts w:ascii="Times New Roman" w:hAnsi="Times New Roman"/>
                <w:color w:val="000000"/>
                <w:sz w:val="20"/>
                <w:szCs w:val="20"/>
                <w:shd w:val="clear" w:color="auto" w:fill="FFFFFF"/>
              </w:rPr>
              <w:t> </w:t>
            </w:r>
          </w:p>
        </w:tc>
        <w:tc>
          <w:tcPr>
            <w:tcW w:w="3365" w:type="dxa"/>
          </w:tcPr>
          <w:p w:rsidR="00E34F2E" w:rsidRPr="00E34F2E" w:rsidRDefault="00E34F2E" w:rsidP="00E34F2E">
            <w:pPr>
              <w:pStyle w:val="aa"/>
              <w:rPr>
                <w:rFonts w:ascii="Times New Roman" w:hAnsi="Times New Roman"/>
                <w:sz w:val="20"/>
                <w:szCs w:val="20"/>
              </w:rPr>
            </w:pPr>
            <w:proofErr w:type="gramStart"/>
            <w:r w:rsidRPr="00E34F2E">
              <w:rPr>
                <w:rFonts w:ascii="Times New Roman" w:hAnsi="Times New Roman"/>
                <w:sz w:val="20"/>
                <w:szCs w:val="20"/>
              </w:rPr>
              <w:t>ТР</w:t>
            </w:r>
            <w:proofErr w:type="gramEnd"/>
            <w:r w:rsidRPr="00E34F2E">
              <w:rPr>
                <w:rFonts w:ascii="Times New Roman" w:hAnsi="Times New Roman"/>
                <w:sz w:val="20"/>
                <w:szCs w:val="20"/>
              </w:rPr>
              <w:t xml:space="preserve"> ТС 018/2011, раздел </w:t>
            </w:r>
            <w:r w:rsidRPr="00E34F2E">
              <w:rPr>
                <w:rFonts w:ascii="Times New Roman" w:hAnsi="Times New Roman"/>
                <w:sz w:val="20"/>
                <w:szCs w:val="20"/>
                <w:lang w:val="en-US"/>
              </w:rPr>
              <w:t>IV</w:t>
            </w:r>
          </w:p>
          <w:p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пункт 11</w:t>
            </w:r>
          </w:p>
          <w:p w:rsidR="00E34F2E" w:rsidRPr="00E34F2E" w:rsidRDefault="00E34F2E" w:rsidP="00E34F2E">
            <w:pPr>
              <w:pStyle w:val="aa"/>
              <w:rPr>
                <w:rFonts w:ascii="Times New Roman" w:hAnsi="Times New Roman"/>
                <w:sz w:val="20"/>
                <w:szCs w:val="20"/>
              </w:rPr>
            </w:pPr>
          </w:p>
        </w:tc>
        <w:tc>
          <w:tcPr>
            <w:tcW w:w="3188" w:type="dxa"/>
          </w:tcPr>
          <w:p w:rsidR="00E34F2E" w:rsidRPr="00E34F2E" w:rsidRDefault="00E34F2E" w:rsidP="00E34F2E">
            <w:pPr>
              <w:pStyle w:val="aa"/>
              <w:rPr>
                <w:rFonts w:ascii="Times New Roman" w:hAnsi="Times New Roman"/>
                <w:sz w:val="20"/>
                <w:szCs w:val="20"/>
              </w:rPr>
            </w:pPr>
            <w:proofErr w:type="gramStart"/>
            <w:r w:rsidRPr="00E34F2E">
              <w:rPr>
                <w:rFonts w:ascii="Times New Roman" w:hAnsi="Times New Roman"/>
                <w:sz w:val="20"/>
                <w:szCs w:val="20"/>
              </w:rPr>
              <w:t>ТР</w:t>
            </w:r>
            <w:proofErr w:type="gramEnd"/>
            <w:r w:rsidRPr="00E34F2E">
              <w:rPr>
                <w:rFonts w:ascii="Times New Roman" w:hAnsi="Times New Roman"/>
                <w:sz w:val="20"/>
                <w:szCs w:val="20"/>
              </w:rPr>
              <w:t xml:space="preserve"> ТС 018/2011, раздел </w:t>
            </w:r>
            <w:r w:rsidRPr="00E34F2E">
              <w:rPr>
                <w:rFonts w:ascii="Times New Roman" w:hAnsi="Times New Roman"/>
                <w:sz w:val="20"/>
                <w:szCs w:val="20"/>
                <w:lang w:val="en-US"/>
              </w:rPr>
              <w:t>IV</w:t>
            </w:r>
          </w:p>
          <w:p w:rsidR="00E34F2E" w:rsidRPr="00E34F2E" w:rsidRDefault="00E34F2E" w:rsidP="00E34F2E">
            <w:pPr>
              <w:pStyle w:val="aa"/>
              <w:rPr>
                <w:rFonts w:ascii="Times New Roman" w:hAnsi="Times New Roman"/>
                <w:sz w:val="20"/>
                <w:szCs w:val="20"/>
              </w:rPr>
            </w:pPr>
          </w:p>
        </w:tc>
        <w:tc>
          <w:tcPr>
            <w:tcW w:w="1544" w:type="dxa"/>
          </w:tcPr>
          <w:p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0.5 мм</w:t>
            </w:r>
          </w:p>
          <w:p w:rsidR="00E34F2E" w:rsidRPr="00E34F2E" w:rsidRDefault="00E34F2E" w:rsidP="00E34F2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2</w:t>
            </w:r>
          </w:p>
        </w:tc>
        <w:tc>
          <w:tcPr>
            <w:tcW w:w="2856"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Категории единичных транспортных средств</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М</w:t>
            </w:r>
            <w:proofErr w:type="gramStart"/>
            <w:r w:rsidRPr="00301967">
              <w:rPr>
                <w:rFonts w:ascii="Times New Roman" w:hAnsi="Times New Roman"/>
                <w:sz w:val="20"/>
                <w:szCs w:val="20"/>
              </w:rPr>
              <w:t>2</w:t>
            </w:r>
            <w:proofErr w:type="gramEnd"/>
            <w:r w:rsidRPr="00301967">
              <w:rPr>
                <w:rFonts w:ascii="Times New Roman" w:hAnsi="Times New Roman"/>
                <w:sz w:val="20"/>
                <w:szCs w:val="20"/>
              </w:rPr>
              <w:t>, М3</w:t>
            </w:r>
          </w:p>
          <w:p w:rsidR="004D1F05" w:rsidRPr="00301967" w:rsidRDefault="004D1F05" w:rsidP="0080236E">
            <w:pPr>
              <w:pStyle w:val="aa"/>
              <w:rPr>
                <w:rFonts w:ascii="Times New Roman" w:hAnsi="Times New Roman"/>
                <w:sz w:val="20"/>
                <w:szCs w:val="20"/>
              </w:rPr>
            </w:pPr>
            <w:r w:rsidRPr="004D1F05">
              <w:rPr>
                <w:rFonts w:ascii="Times New Roman" w:hAnsi="Times New Roman"/>
                <w:sz w:val="20"/>
                <w:szCs w:val="20"/>
              </w:rPr>
              <w:t>N</w:t>
            </w:r>
            <w:r w:rsidRPr="00301967">
              <w:rPr>
                <w:rFonts w:ascii="Times New Roman" w:hAnsi="Times New Roman"/>
                <w:sz w:val="20"/>
                <w:szCs w:val="20"/>
              </w:rPr>
              <w:t>1, N2, N3</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О</w:t>
            </w:r>
            <w:proofErr w:type="gramStart"/>
            <w:r w:rsidRPr="00301967">
              <w:rPr>
                <w:rFonts w:ascii="Times New Roman" w:hAnsi="Times New Roman"/>
                <w:sz w:val="20"/>
                <w:szCs w:val="20"/>
              </w:rPr>
              <w:t>1</w:t>
            </w:r>
            <w:proofErr w:type="gramEnd"/>
            <w:r w:rsidRPr="00301967">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2E49BA">
              <w:rPr>
                <w:rFonts w:ascii="Times New Roman" w:hAnsi="Times New Roman"/>
                <w:sz w:val="20"/>
                <w:szCs w:val="20"/>
              </w:rPr>
              <w:t>Визуальная</w:t>
            </w:r>
            <w:r>
              <w:rPr>
                <w:rFonts w:ascii="Times New Roman" w:hAnsi="Times New Roman"/>
                <w:sz w:val="20"/>
                <w:szCs w:val="20"/>
              </w:rPr>
              <w:t xml:space="preserve"> </w:t>
            </w:r>
            <w:r w:rsidRPr="002E49BA">
              <w:rPr>
                <w:rFonts w:ascii="Times New Roman" w:hAnsi="Times New Roman"/>
                <w:sz w:val="20"/>
                <w:szCs w:val="20"/>
              </w:rPr>
              <w:t>проверка</w:t>
            </w:r>
            <w:r>
              <w:rPr>
                <w:rFonts w:ascii="Times New Roman" w:hAnsi="Times New Roman"/>
                <w:sz w:val="20"/>
                <w:szCs w:val="20"/>
              </w:rPr>
              <w:t xml:space="preserve"> </w:t>
            </w:r>
            <w:r w:rsidRPr="002E49BA">
              <w:rPr>
                <w:rFonts w:ascii="Times New Roman" w:hAnsi="Times New Roman"/>
                <w:sz w:val="20"/>
                <w:szCs w:val="20"/>
              </w:rPr>
              <w:t>наличие</w:t>
            </w:r>
            <w:r>
              <w:rPr>
                <w:rFonts w:ascii="Times New Roman" w:hAnsi="Times New Roman"/>
                <w:sz w:val="20"/>
                <w:szCs w:val="20"/>
              </w:rPr>
              <w:t xml:space="preserve"> </w:t>
            </w:r>
            <w:proofErr w:type="spellStart"/>
            <w:r w:rsidRPr="002E49BA">
              <w:rPr>
                <w:rFonts w:ascii="Times New Roman" w:hAnsi="Times New Roman"/>
                <w:sz w:val="20"/>
                <w:szCs w:val="20"/>
              </w:rPr>
              <w:t>озоноразрушающих</w:t>
            </w:r>
            <w:proofErr w:type="spellEnd"/>
            <w:r w:rsidRPr="002E49BA">
              <w:rPr>
                <w:rFonts w:ascii="Times New Roman" w:hAnsi="Times New Roman"/>
                <w:sz w:val="20"/>
                <w:szCs w:val="20"/>
              </w:rPr>
              <w:t xml:space="preserve"> веществ и материалов в составе кондиционеров, а также холодильного оборудования, применяемых на транспортных средствах</w:t>
            </w:r>
          </w:p>
        </w:tc>
        <w:tc>
          <w:tcPr>
            <w:tcW w:w="3365"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proofErr w:type="gramStart"/>
            <w:r w:rsidRPr="00301967">
              <w:rPr>
                <w:rFonts w:ascii="Times New Roman" w:hAnsi="Times New Roman"/>
                <w:sz w:val="20"/>
                <w:szCs w:val="20"/>
              </w:rPr>
              <w:t>ТР</w:t>
            </w:r>
            <w:proofErr w:type="gramEnd"/>
            <w:r w:rsidRPr="00301967">
              <w:rPr>
                <w:rFonts w:ascii="Times New Roman" w:hAnsi="Times New Roman"/>
                <w:sz w:val="20"/>
                <w:szCs w:val="20"/>
              </w:rPr>
              <w:t xml:space="preserve"> ТС 018/2011, раздел </w:t>
            </w:r>
            <w:r w:rsidRPr="004D1F05">
              <w:rPr>
                <w:rFonts w:ascii="Times New Roman" w:hAnsi="Times New Roman"/>
                <w:sz w:val="20"/>
                <w:szCs w:val="20"/>
              </w:rPr>
              <w:t>IV</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пункт 12</w:t>
            </w:r>
          </w:p>
          <w:p w:rsidR="004D1F05" w:rsidRPr="00301967"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 xml:space="preserve"> </w:t>
            </w:r>
            <w:proofErr w:type="gramStart"/>
            <w:r w:rsidRPr="00301967">
              <w:rPr>
                <w:rFonts w:ascii="Times New Roman" w:hAnsi="Times New Roman"/>
                <w:sz w:val="20"/>
                <w:szCs w:val="20"/>
              </w:rPr>
              <w:t>ТР</w:t>
            </w:r>
            <w:proofErr w:type="gramEnd"/>
            <w:r w:rsidRPr="00301967">
              <w:rPr>
                <w:rFonts w:ascii="Times New Roman" w:hAnsi="Times New Roman"/>
                <w:sz w:val="20"/>
                <w:szCs w:val="20"/>
              </w:rPr>
              <w:t xml:space="preserve"> ТС 018/2011, раздел </w:t>
            </w:r>
            <w:r w:rsidRPr="004D1F05">
              <w:rPr>
                <w:rFonts w:ascii="Times New Roman" w:hAnsi="Times New Roman"/>
                <w:sz w:val="20"/>
                <w:szCs w:val="20"/>
              </w:rPr>
              <w:t>IV</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 xml:space="preserve"> </w:t>
            </w:r>
          </w:p>
        </w:tc>
        <w:tc>
          <w:tcPr>
            <w:tcW w:w="1544"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3</w:t>
            </w:r>
          </w:p>
        </w:tc>
        <w:tc>
          <w:tcPr>
            <w:tcW w:w="2856"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Категории единичных транспортных средств</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М</w:t>
            </w:r>
            <w:proofErr w:type="gramStart"/>
            <w:r w:rsidRPr="00301967">
              <w:rPr>
                <w:rFonts w:ascii="Times New Roman" w:hAnsi="Times New Roman"/>
                <w:sz w:val="20"/>
                <w:szCs w:val="20"/>
              </w:rPr>
              <w:t>1</w:t>
            </w:r>
            <w:proofErr w:type="gramEnd"/>
            <w:r w:rsidRPr="00301967">
              <w:rPr>
                <w:rFonts w:ascii="Times New Roman" w:hAnsi="Times New Roman"/>
                <w:sz w:val="20"/>
                <w:szCs w:val="20"/>
              </w:rPr>
              <w:t>, М2, М3</w:t>
            </w:r>
          </w:p>
          <w:p w:rsidR="004D1F05" w:rsidRPr="00301967" w:rsidRDefault="004D1F05" w:rsidP="0080236E">
            <w:pPr>
              <w:pStyle w:val="aa"/>
              <w:rPr>
                <w:rFonts w:ascii="Times New Roman" w:hAnsi="Times New Roman"/>
                <w:sz w:val="20"/>
                <w:szCs w:val="20"/>
              </w:rPr>
            </w:pPr>
            <w:r w:rsidRPr="004D1F05">
              <w:rPr>
                <w:rFonts w:ascii="Times New Roman" w:hAnsi="Times New Roman"/>
                <w:sz w:val="20"/>
                <w:szCs w:val="20"/>
              </w:rPr>
              <w:t>N</w:t>
            </w:r>
            <w:r w:rsidRPr="00301967">
              <w:rPr>
                <w:rFonts w:ascii="Times New Roman" w:hAnsi="Times New Roman"/>
                <w:sz w:val="20"/>
                <w:szCs w:val="20"/>
              </w:rPr>
              <w:t>1, N2, N3</w:t>
            </w:r>
          </w:p>
        </w:tc>
        <w:tc>
          <w:tcPr>
            <w:tcW w:w="4437"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2E49BA">
              <w:rPr>
                <w:rFonts w:ascii="Times New Roman" w:hAnsi="Times New Roman"/>
                <w:sz w:val="20"/>
                <w:szCs w:val="20"/>
              </w:rPr>
              <w:t>Визуальная проверка наличие оснащения аппаратурой спутниковой навигации</w:t>
            </w:r>
          </w:p>
        </w:tc>
        <w:tc>
          <w:tcPr>
            <w:tcW w:w="3365"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proofErr w:type="gramStart"/>
            <w:r w:rsidRPr="00301967">
              <w:rPr>
                <w:rFonts w:ascii="Times New Roman" w:hAnsi="Times New Roman"/>
                <w:sz w:val="20"/>
                <w:szCs w:val="20"/>
              </w:rPr>
              <w:t>ТР</w:t>
            </w:r>
            <w:proofErr w:type="gramEnd"/>
            <w:r w:rsidRPr="00301967">
              <w:rPr>
                <w:rFonts w:ascii="Times New Roman" w:hAnsi="Times New Roman"/>
                <w:sz w:val="20"/>
                <w:szCs w:val="20"/>
              </w:rPr>
              <w:t xml:space="preserve"> ТС 018/2011, раздел </w:t>
            </w:r>
            <w:r w:rsidRPr="004D1F05">
              <w:rPr>
                <w:rFonts w:ascii="Times New Roman" w:hAnsi="Times New Roman"/>
                <w:sz w:val="20"/>
                <w:szCs w:val="20"/>
              </w:rPr>
              <w:t>IV</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пункт 13</w:t>
            </w:r>
          </w:p>
          <w:p w:rsidR="004D1F05" w:rsidRPr="00301967"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proofErr w:type="gramStart"/>
            <w:r w:rsidRPr="00301967">
              <w:rPr>
                <w:rFonts w:ascii="Times New Roman" w:hAnsi="Times New Roman"/>
                <w:sz w:val="20"/>
                <w:szCs w:val="20"/>
              </w:rPr>
              <w:t>ТР</w:t>
            </w:r>
            <w:proofErr w:type="gramEnd"/>
            <w:r w:rsidRPr="00301967">
              <w:rPr>
                <w:rFonts w:ascii="Times New Roman" w:hAnsi="Times New Roman"/>
                <w:sz w:val="20"/>
                <w:szCs w:val="20"/>
              </w:rPr>
              <w:t xml:space="preserve"> ТС 018/2011, раздел </w:t>
            </w:r>
            <w:r w:rsidRPr="004D1F05">
              <w:rPr>
                <w:rFonts w:ascii="Times New Roman" w:hAnsi="Times New Roman"/>
                <w:sz w:val="20"/>
                <w:szCs w:val="20"/>
              </w:rPr>
              <w:t>IV</w:t>
            </w:r>
          </w:p>
          <w:p w:rsidR="004D1F05" w:rsidRPr="00301967"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Pr="00241320" w:rsidRDefault="004D1F05" w:rsidP="004D1F05">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4</w:t>
            </w:r>
          </w:p>
        </w:tc>
        <w:tc>
          <w:tcPr>
            <w:tcW w:w="2856"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8F6E0A">
              <w:rPr>
                <w:rFonts w:ascii="Times New Roman" w:hAnsi="Times New Roman"/>
                <w:sz w:val="20"/>
                <w:szCs w:val="20"/>
              </w:rPr>
              <w:t>Категории единичных транспортных средств</w:t>
            </w:r>
          </w:p>
          <w:p w:rsidR="004D1F05" w:rsidRPr="004D1F05" w:rsidRDefault="004D1F05" w:rsidP="0080236E">
            <w:pPr>
              <w:pStyle w:val="aa"/>
              <w:rPr>
                <w:rFonts w:ascii="Times New Roman" w:hAnsi="Times New Roman"/>
                <w:sz w:val="20"/>
                <w:szCs w:val="20"/>
              </w:rPr>
            </w:pPr>
            <w:r w:rsidRPr="008F6E0A">
              <w:rPr>
                <w:rFonts w:ascii="Times New Roman" w:hAnsi="Times New Roman"/>
                <w:sz w:val="20"/>
                <w:szCs w:val="20"/>
              </w:rPr>
              <w:t>М</w:t>
            </w:r>
            <w:proofErr w:type="gramStart"/>
            <w:r w:rsidRPr="008F6E0A">
              <w:rPr>
                <w:rFonts w:ascii="Times New Roman" w:hAnsi="Times New Roman"/>
                <w:sz w:val="20"/>
                <w:szCs w:val="20"/>
              </w:rPr>
              <w:t>2</w:t>
            </w:r>
            <w:proofErr w:type="gramEnd"/>
            <w:r w:rsidRPr="008F6E0A">
              <w:rPr>
                <w:rFonts w:ascii="Times New Roman" w:hAnsi="Times New Roman"/>
                <w:sz w:val="20"/>
                <w:szCs w:val="20"/>
              </w:rPr>
              <w:t>, М3</w:t>
            </w:r>
          </w:p>
          <w:p w:rsidR="004D1F05" w:rsidRPr="004D1F05" w:rsidRDefault="004D1F05" w:rsidP="0080236E">
            <w:pPr>
              <w:pStyle w:val="aa"/>
              <w:rPr>
                <w:rFonts w:ascii="Times New Roman" w:hAnsi="Times New Roman"/>
                <w:sz w:val="20"/>
                <w:szCs w:val="20"/>
              </w:rPr>
            </w:pPr>
            <w:r w:rsidRPr="008F6E0A">
              <w:rPr>
                <w:rFonts w:ascii="Times New Roman" w:hAnsi="Times New Roman"/>
                <w:sz w:val="20"/>
                <w:szCs w:val="20"/>
              </w:rPr>
              <w:t>N2, N3</w:t>
            </w:r>
          </w:p>
          <w:p w:rsidR="004D1F05" w:rsidRPr="00301967"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8F6E0A">
              <w:rPr>
                <w:rFonts w:ascii="Times New Roman" w:hAnsi="Times New Roman"/>
                <w:sz w:val="20"/>
                <w:szCs w:val="20"/>
              </w:rPr>
              <w:t xml:space="preserve">Визуальная проверка наличие оснащения (штатные места установки, крепления, энергопитания) техническими средствами </w:t>
            </w:r>
            <w:proofErr w:type="gramStart"/>
            <w:r w:rsidRPr="008F6E0A">
              <w:rPr>
                <w:rFonts w:ascii="Times New Roman" w:hAnsi="Times New Roman"/>
                <w:sz w:val="20"/>
                <w:szCs w:val="20"/>
              </w:rPr>
              <w:t>контроля за</w:t>
            </w:r>
            <w:proofErr w:type="gramEnd"/>
            <w:r w:rsidRPr="008F6E0A">
              <w:rPr>
                <w:rFonts w:ascii="Times New Roman" w:hAnsi="Times New Roman"/>
                <w:sz w:val="20"/>
                <w:szCs w:val="20"/>
              </w:rPr>
              <w:t xml:space="preserve"> соблюдением водителями режимов движения, труда и отдыха (</w:t>
            </w:r>
            <w:proofErr w:type="spellStart"/>
            <w:r w:rsidRPr="008F6E0A">
              <w:rPr>
                <w:rFonts w:ascii="Times New Roman" w:hAnsi="Times New Roman"/>
                <w:sz w:val="20"/>
                <w:szCs w:val="20"/>
              </w:rPr>
              <w:t>тахографами</w:t>
            </w:r>
            <w:proofErr w:type="spellEnd"/>
            <w:r w:rsidRPr="008F6E0A">
              <w:rPr>
                <w:rFonts w:ascii="Times New Roman" w:hAnsi="Times New Roman"/>
                <w:sz w:val="20"/>
                <w:szCs w:val="20"/>
              </w:rPr>
              <w:t>).</w:t>
            </w:r>
          </w:p>
        </w:tc>
        <w:tc>
          <w:tcPr>
            <w:tcW w:w="3365"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r w:rsidRPr="00301967">
              <w:rPr>
                <w:rFonts w:ascii="Times New Roman" w:hAnsi="Times New Roman"/>
                <w:sz w:val="20"/>
                <w:szCs w:val="20"/>
              </w:rPr>
              <w:t xml:space="preserve"> </w:t>
            </w:r>
            <w:proofErr w:type="gramStart"/>
            <w:r w:rsidRPr="00CF51A2">
              <w:rPr>
                <w:rFonts w:ascii="Times New Roman" w:hAnsi="Times New Roman"/>
                <w:sz w:val="20"/>
                <w:szCs w:val="20"/>
              </w:rPr>
              <w:t>ТР</w:t>
            </w:r>
            <w:proofErr w:type="gramEnd"/>
            <w:r w:rsidRPr="00CF51A2">
              <w:rPr>
                <w:rFonts w:ascii="Times New Roman" w:hAnsi="Times New Roman"/>
                <w:sz w:val="20"/>
                <w:szCs w:val="20"/>
              </w:rPr>
              <w:t xml:space="preserve"> ТС 018/2011, раздел IV</w:t>
            </w:r>
          </w:p>
          <w:p w:rsidR="004D1F05" w:rsidRPr="00301967" w:rsidRDefault="004D1F05" w:rsidP="0080236E">
            <w:pPr>
              <w:pStyle w:val="aa"/>
              <w:rPr>
                <w:rFonts w:ascii="Times New Roman" w:hAnsi="Times New Roman"/>
                <w:sz w:val="20"/>
                <w:szCs w:val="20"/>
              </w:rPr>
            </w:pPr>
            <w:r w:rsidRPr="00CF51A2">
              <w:rPr>
                <w:rFonts w:ascii="Times New Roman" w:hAnsi="Times New Roman"/>
                <w:sz w:val="20"/>
                <w:szCs w:val="20"/>
              </w:rPr>
              <w:t>пункт 14</w:t>
            </w:r>
          </w:p>
        </w:tc>
        <w:tc>
          <w:tcPr>
            <w:tcW w:w="3188"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proofErr w:type="gramStart"/>
            <w:r w:rsidRPr="00CF51A2">
              <w:rPr>
                <w:rFonts w:ascii="Times New Roman" w:hAnsi="Times New Roman"/>
                <w:sz w:val="20"/>
                <w:szCs w:val="20"/>
              </w:rPr>
              <w:t>ТР</w:t>
            </w:r>
            <w:proofErr w:type="gramEnd"/>
            <w:r w:rsidRPr="00CF51A2">
              <w:rPr>
                <w:rFonts w:ascii="Times New Roman" w:hAnsi="Times New Roman"/>
                <w:sz w:val="20"/>
                <w:szCs w:val="20"/>
              </w:rPr>
              <w:t xml:space="preserve"> ТС 018/2011, раздел IV</w:t>
            </w:r>
          </w:p>
          <w:p w:rsidR="004D1F05" w:rsidRPr="00301967" w:rsidRDefault="004D1F05" w:rsidP="0080236E">
            <w:pPr>
              <w:pStyle w:val="aa"/>
              <w:rPr>
                <w:rFonts w:ascii="Times New Roman" w:hAnsi="Times New Roman"/>
                <w:sz w:val="20"/>
                <w:szCs w:val="20"/>
              </w:rPr>
            </w:pPr>
            <w:r w:rsidRPr="00CF51A2">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Pr="00241320" w:rsidRDefault="004D1F05" w:rsidP="004D1F05">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5</w:t>
            </w:r>
          </w:p>
        </w:tc>
        <w:tc>
          <w:tcPr>
            <w:tcW w:w="2856"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Категории единичных транспортных средств</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 xml:space="preserve">L1, </w:t>
            </w:r>
            <w:r w:rsidRPr="004D1F05">
              <w:rPr>
                <w:rFonts w:ascii="Times New Roman" w:hAnsi="Times New Roman"/>
                <w:sz w:val="20"/>
                <w:szCs w:val="20"/>
              </w:rPr>
              <w:t>L</w:t>
            </w:r>
            <w:r w:rsidRPr="00CF51A2">
              <w:rPr>
                <w:rFonts w:ascii="Times New Roman" w:hAnsi="Times New Roman"/>
                <w:sz w:val="20"/>
                <w:szCs w:val="20"/>
              </w:rPr>
              <w:t xml:space="preserve">2, </w:t>
            </w:r>
            <w:r w:rsidRPr="004D1F05">
              <w:rPr>
                <w:rFonts w:ascii="Times New Roman" w:hAnsi="Times New Roman"/>
                <w:sz w:val="20"/>
                <w:szCs w:val="20"/>
              </w:rPr>
              <w:t>L</w:t>
            </w:r>
            <w:r w:rsidRPr="00CF51A2">
              <w:rPr>
                <w:rFonts w:ascii="Times New Roman" w:hAnsi="Times New Roman"/>
                <w:sz w:val="20"/>
                <w:szCs w:val="20"/>
              </w:rPr>
              <w:t xml:space="preserve">3, </w:t>
            </w:r>
            <w:r w:rsidRPr="004D1F05">
              <w:rPr>
                <w:rFonts w:ascii="Times New Roman" w:hAnsi="Times New Roman"/>
                <w:sz w:val="20"/>
                <w:szCs w:val="20"/>
              </w:rPr>
              <w:t>L</w:t>
            </w:r>
            <w:r w:rsidRPr="00CF51A2">
              <w:rPr>
                <w:rFonts w:ascii="Times New Roman" w:hAnsi="Times New Roman"/>
                <w:sz w:val="20"/>
                <w:szCs w:val="20"/>
              </w:rPr>
              <w:t xml:space="preserve">4, </w:t>
            </w:r>
            <w:r w:rsidRPr="004D1F05">
              <w:rPr>
                <w:rFonts w:ascii="Times New Roman" w:hAnsi="Times New Roman"/>
                <w:sz w:val="20"/>
                <w:szCs w:val="20"/>
              </w:rPr>
              <w:t>L</w:t>
            </w:r>
            <w:r w:rsidRPr="00CF51A2">
              <w:rPr>
                <w:rFonts w:ascii="Times New Roman" w:hAnsi="Times New Roman"/>
                <w:sz w:val="20"/>
                <w:szCs w:val="20"/>
              </w:rPr>
              <w:t xml:space="preserve">5, </w:t>
            </w:r>
            <w:r w:rsidRPr="004D1F05">
              <w:rPr>
                <w:rFonts w:ascii="Times New Roman" w:hAnsi="Times New Roman"/>
                <w:sz w:val="20"/>
                <w:szCs w:val="20"/>
              </w:rPr>
              <w:t>L</w:t>
            </w:r>
            <w:r w:rsidRPr="00CF51A2">
              <w:rPr>
                <w:rFonts w:ascii="Times New Roman" w:hAnsi="Times New Roman"/>
                <w:sz w:val="20"/>
                <w:szCs w:val="20"/>
              </w:rPr>
              <w:t xml:space="preserve">6, </w:t>
            </w:r>
            <w:r w:rsidRPr="004D1F05">
              <w:rPr>
                <w:rFonts w:ascii="Times New Roman" w:hAnsi="Times New Roman"/>
                <w:sz w:val="20"/>
                <w:szCs w:val="20"/>
              </w:rPr>
              <w:t>L</w:t>
            </w:r>
            <w:r w:rsidRPr="00CF51A2">
              <w:rPr>
                <w:rFonts w:ascii="Times New Roman" w:hAnsi="Times New Roman"/>
                <w:sz w:val="20"/>
                <w:szCs w:val="20"/>
              </w:rPr>
              <w:t>7.</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М</w:t>
            </w:r>
            <w:proofErr w:type="gramStart"/>
            <w:r w:rsidRPr="00CF51A2">
              <w:rPr>
                <w:rFonts w:ascii="Times New Roman" w:hAnsi="Times New Roman"/>
                <w:sz w:val="20"/>
                <w:szCs w:val="20"/>
              </w:rPr>
              <w:t>1</w:t>
            </w:r>
            <w:proofErr w:type="gramEnd"/>
            <w:r w:rsidRPr="00CF51A2">
              <w:rPr>
                <w:rFonts w:ascii="Times New Roman" w:hAnsi="Times New Roman"/>
                <w:sz w:val="20"/>
                <w:szCs w:val="20"/>
              </w:rPr>
              <w:t>, М2, М3</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N</w:t>
            </w:r>
            <w:r w:rsidRPr="00CF51A2">
              <w:rPr>
                <w:rFonts w:ascii="Times New Roman" w:hAnsi="Times New Roman"/>
                <w:sz w:val="20"/>
                <w:szCs w:val="20"/>
              </w:rPr>
              <w:t>1, N2, N3</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О</w:t>
            </w:r>
            <w:proofErr w:type="gramStart"/>
            <w:r w:rsidRPr="00CF51A2">
              <w:rPr>
                <w:rFonts w:ascii="Times New Roman" w:hAnsi="Times New Roman"/>
                <w:sz w:val="20"/>
                <w:szCs w:val="20"/>
              </w:rPr>
              <w:t>1</w:t>
            </w:r>
            <w:proofErr w:type="gramEnd"/>
            <w:r w:rsidRPr="00CF51A2">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-Испытание  блокировки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 xml:space="preserve">-Визуальная проверка противоугонного устройства </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-Визуальная проверка противоугонного устройства блокировки рулевого управление</w:t>
            </w:r>
            <w:proofErr w:type="gramStart"/>
            <w:r w:rsidRPr="00CF51A2">
              <w:rPr>
                <w:rFonts w:ascii="Times New Roman" w:hAnsi="Times New Roman"/>
                <w:sz w:val="20"/>
                <w:szCs w:val="20"/>
              </w:rPr>
              <w:t>.</w:t>
            </w:r>
            <w:proofErr w:type="gramEnd"/>
            <w:r w:rsidRPr="00CF51A2">
              <w:rPr>
                <w:rFonts w:ascii="Times New Roman" w:hAnsi="Times New Roman"/>
                <w:sz w:val="20"/>
                <w:szCs w:val="20"/>
              </w:rPr>
              <w:t xml:space="preserve"> </w:t>
            </w:r>
            <w:proofErr w:type="gramStart"/>
            <w:r w:rsidRPr="00CF51A2">
              <w:rPr>
                <w:rFonts w:ascii="Times New Roman" w:hAnsi="Times New Roman"/>
                <w:sz w:val="20"/>
                <w:szCs w:val="20"/>
              </w:rPr>
              <w:t>д</w:t>
            </w:r>
            <w:proofErr w:type="gramEnd"/>
            <w:r w:rsidRPr="00CF51A2">
              <w:rPr>
                <w:rFonts w:ascii="Times New Roman" w:hAnsi="Times New Roman"/>
                <w:sz w:val="20"/>
                <w:szCs w:val="20"/>
              </w:rPr>
              <w:t>о запуска двигателя работа рулевого управления.</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 xml:space="preserve">-Визуальная проверка противоугонного устройства  </w:t>
            </w:r>
            <w:proofErr w:type="gramStart"/>
            <w:r w:rsidRPr="00CF51A2">
              <w:rPr>
                <w:rFonts w:ascii="Times New Roman" w:hAnsi="Times New Roman"/>
                <w:sz w:val="20"/>
                <w:szCs w:val="20"/>
              </w:rPr>
              <w:t>действующее</w:t>
            </w:r>
            <w:proofErr w:type="gramEnd"/>
            <w:r w:rsidRPr="00CF51A2">
              <w:rPr>
                <w:rFonts w:ascii="Times New Roman" w:hAnsi="Times New Roman"/>
                <w:sz w:val="20"/>
                <w:szCs w:val="20"/>
              </w:rPr>
              <w:t xml:space="preserve"> на привод трансмиссии</w:t>
            </w:r>
          </w:p>
          <w:p w:rsidR="004D1F05" w:rsidRPr="00301967" w:rsidRDefault="004D1F05" w:rsidP="0080236E">
            <w:pPr>
              <w:pStyle w:val="aa"/>
              <w:rPr>
                <w:rFonts w:ascii="Times New Roman" w:hAnsi="Times New Roman"/>
                <w:sz w:val="20"/>
                <w:szCs w:val="20"/>
              </w:rPr>
            </w:pPr>
            <w:r w:rsidRPr="00CF51A2">
              <w:rPr>
                <w:rFonts w:ascii="Times New Roman" w:hAnsi="Times New Roman"/>
                <w:sz w:val="20"/>
                <w:szCs w:val="20"/>
              </w:rPr>
              <w:t xml:space="preserve">- Визуальная проверка противоугонного устройства </w:t>
            </w:r>
            <w:proofErr w:type="gramStart"/>
            <w:r w:rsidRPr="00CF51A2">
              <w:rPr>
                <w:rFonts w:ascii="Times New Roman" w:hAnsi="Times New Roman"/>
                <w:sz w:val="20"/>
                <w:szCs w:val="20"/>
              </w:rPr>
              <w:t>действующее</w:t>
            </w:r>
            <w:proofErr w:type="gramEnd"/>
            <w:r w:rsidRPr="00CF51A2">
              <w:rPr>
                <w:rFonts w:ascii="Times New Roman" w:hAnsi="Times New Roman"/>
                <w:sz w:val="20"/>
                <w:szCs w:val="20"/>
              </w:rPr>
              <w:t xml:space="preserve"> на механизм переключения передач</w:t>
            </w:r>
          </w:p>
        </w:tc>
        <w:tc>
          <w:tcPr>
            <w:tcW w:w="3365"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proofErr w:type="gramStart"/>
            <w:r w:rsidRPr="00CF51A2">
              <w:rPr>
                <w:rFonts w:ascii="Times New Roman" w:hAnsi="Times New Roman"/>
                <w:sz w:val="20"/>
                <w:szCs w:val="20"/>
              </w:rPr>
              <w:t>ТР</w:t>
            </w:r>
            <w:proofErr w:type="gramEnd"/>
            <w:r w:rsidRPr="00CF51A2">
              <w:rPr>
                <w:rFonts w:ascii="Times New Roman" w:hAnsi="Times New Roman"/>
                <w:sz w:val="20"/>
                <w:szCs w:val="20"/>
              </w:rPr>
              <w:t xml:space="preserve"> ТС 018/2011, </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 xml:space="preserve">Приложение 4, пункт 1.1 </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1.1.2</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1.1.2.1</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1.1.2.2</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1.1.3</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1.1.4</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1.1.5</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1.1.6</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1.1.7</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1.1.7.1</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1.1.7.2</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1.1.8</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1.1.9</w:t>
            </w:r>
          </w:p>
          <w:p w:rsidR="004D1F05" w:rsidRPr="00301967" w:rsidRDefault="004D1F05" w:rsidP="0080236E">
            <w:pPr>
              <w:pStyle w:val="aa"/>
              <w:rPr>
                <w:rFonts w:ascii="Times New Roman" w:hAnsi="Times New Roman"/>
                <w:sz w:val="20"/>
                <w:szCs w:val="20"/>
              </w:rPr>
            </w:pPr>
            <w:r w:rsidRPr="00CF51A2">
              <w:rPr>
                <w:rFonts w:ascii="Times New Roman" w:hAnsi="Times New Roman"/>
                <w:sz w:val="20"/>
                <w:szCs w:val="20"/>
              </w:rPr>
              <w:t>Правила ЕЭК ООН № 1</w:t>
            </w:r>
            <w:r>
              <w:rPr>
                <w:rFonts w:ascii="Times New Roman" w:hAnsi="Times New Roman"/>
                <w:sz w:val="20"/>
                <w:szCs w:val="20"/>
              </w:rPr>
              <w:t>8</w:t>
            </w:r>
          </w:p>
        </w:tc>
        <w:tc>
          <w:tcPr>
            <w:tcW w:w="3188"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proofErr w:type="gramStart"/>
            <w:r w:rsidRPr="00CF51A2">
              <w:rPr>
                <w:rFonts w:ascii="Times New Roman" w:hAnsi="Times New Roman"/>
                <w:sz w:val="20"/>
                <w:szCs w:val="20"/>
              </w:rPr>
              <w:t>ТР</w:t>
            </w:r>
            <w:proofErr w:type="gramEnd"/>
            <w:r w:rsidRPr="00CF51A2">
              <w:rPr>
                <w:rFonts w:ascii="Times New Roman" w:hAnsi="Times New Roman"/>
                <w:sz w:val="20"/>
                <w:szCs w:val="20"/>
              </w:rPr>
              <w:t xml:space="preserve"> ТС 018/2011, Приложение 4, п</w:t>
            </w:r>
            <w:r>
              <w:rPr>
                <w:rFonts w:ascii="Times New Roman" w:hAnsi="Times New Roman"/>
                <w:sz w:val="20"/>
                <w:szCs w:val="20"/>
              </w:rPr>
              <w:t>.</w:t>
            </w:r>
            <w:r w:rsidRPr="00CF51A2">
              <w:rPr>
                <w:rFonts w:ascii="Times New Roman" w:hAnsi="Times New Roman"/>
                <w:sz w:val="20"/>
                <w:szCs w:val="20"/>
              </w:rPr>
              <w:t xml:space="preserve"> 1.1</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Правила ЕЭК ООН № 18,</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Начальное положение. Противоугонное устройство отключают, а рулевой вал поворачивают до такого положения, которое предотвращает включение противоугонного устройства, если только устройство данного типа не предусматривает возможность блокировки в любом положении рулевого управления</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Визуально</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0…5000Н</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w:t>
            </w: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w:t>
            </w: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6</w:t>
            </w:r>
          </w:p>
        </w:tc>
        <w:tc>
          <w:tcPr>
            <w:tcW w:w="2856"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Категории единичных транспортных средств</w:t>
            </w:r>
          </w:p>
          <w:p w:rsidR="004D1F05" w:rsidRPr="004D1F05" w:rsidRDefault="004D1F05" w:rsidP="0080236E">
            <w:pPr>
              <w:pStyle w:val="aa"/>
              <w:rPr>
                <w:rFonts w:ascii="Times New Roman" w:hAnsi="Times New Roman"/>
                <w:sz w:val="20"/>
                <w:szCs w:val="20"/>
              </w:rPr>
            </w:pPr>
            <w:r w:rsidRPr="00CF51A2">
              <w:rPr>
                <w:rFonts w:ascii="Times New Roman" w:hAnsi="Times New Roman"/>
                <w:sz w:val="20"/>
                <w:szCs w:val="20"/>
              </w:rPr>
              <w:t>М</w:t>
            </w:r>
            <w:proofErr w:type="gramStart"/>
            <w:r w:rsidRPr="00CF51A2">
              <w:rPr>
                <w:rFonts w:ascii="Times New Roman" w:hAnsi="Times New Roman"/>
                <w:sz w:val="20"/>
                <w:szCs w:val="20"/>
              </w:rPr>
              <w:t>1</w:t>
            </w:r>
            <w:proofErr w:type="gramEnd"/>
            <w:r w:rsidRPr="00CF51A2">
              <w:rPr>
                <w:rFonts w:ascii="Times New Roman" w:hAnsi="Times New Roman"/>
                <w:sz w:val="20"/>
                <w:szCs w:val="20"/>
              </w:rPr>
              <w:t>, М2, М3</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N</w:t>
            </w:r>
            <w:r w:rsidRPr="00CF51A2">
              <w:rPr>
                <w:rFonts w:ascii="Times New Roman" w:hAnsi="Times New Roman"/>
                <w:sz w:val="20"/>
                <w:szCs w:val="20"/>
              </w:rPr>
              <w:t>1, N2, N3</w:t>
            </w: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2E49BA" w:rsidRDefault="004D1F05" w:rsidP="0080236E">
            <w:pPr>
              <w:pStyle w:val="aa"/>
              <w:rPr>
                <w:rFonts w:ascii="Times New Roman" w:hAnsi="Times New Roman"/>
                <w:sz w:val="20"/>
                <w:szCs w:val="20"/>
              </w:rPr>
            </w:pPr>
            <w:r w:rsidRPr="00CA620E">
              <w:rPr>
                <w:rFonts w:ascii="Times New Roman" w:hAnsi="Times New Roman"/>
                <w:sz w:val="20"/>
                <w:szCs w:val="20"/>
              </w:rPr>
              <w:lastRenderedPageBreak/>
              <w:t>-</w:t>
            </w:r>
            <w:r w:rsidRPr="002E49BA">
              <w:rPr>
                <w:rFonts w:ascii="Times New Roman" w:hAnsi="Times New Roman"/>
                <w:sz w:val="20"/>
                <w:szCs w:val="20"/>
              </w:rPr>
              <w:t>-Визуальная проверка оснащенности системой отопления обитаемое помещение каждого транспортного средства</w:t>
            </w: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 xml:space="preserve">-Визуальная проверка работоспособности автономного от двигателя системы отопления </w:t>
            </w: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 xml:space="preserve">-Визуальная проверка возможность получения </w:t>
            </w:r>
            <w:r w:rsidRPr="002E49BA">
              <w:rPr>
                <w:rFonts w:ascii="Times New Roman" w:hAnsi="Times New Roman"/>
                <w:sz w:val="20"/>
                <w:szCs w:val="20"/>
              </w:rPr>
              <w:lastRenderedPageBreak/>
              <w:t>травм или порчи имущества при соприкосновении</w:t>
            </w: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-Визуальная проверка попадания выхлопных газов внутрь транспортного средства через вентиляторы,</w:t>
            </w: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воздухозаборники системы отопления или открытые окна.</w:t>
            </w:r>
          </w:p>
          <w:p w:rsidR="004D1F05" w:rsidRPr="004D1F05" w:rsidRDefault="004D1F05" w:rsidP="0080236E">
            <w:pPr>
              <w:pStyle w:val="aa"/>
              <w:rPr>
                <w:rFonts w:ascii="Times New Roman" w:hAnsi="Times New Roman"/>
                <w:sz w:val="20"/>
                <w:szCs w:val="20"/>
              </w:rPr>
            </w:pPr>
            <w:r w:rsidRPr="002E49BA">
              <w:rPr>
                <w:rFonts w:ascii="Times New Roman" w:hAnsi="Times New Roman"/>
                <w:sz w:val="20"/>
                <w:szCs w:val="20"/>
              </w:rPr>
              <w:t>-Визуальная проверка попадание в пассажирский салон воздуха для камеры сгорания обогревательного прибора</w:t>
            </w:r>
          </w:p>
        </w:tc>
        <w:tc>
          <w:tcPr>
            <w:tcW w:w="3365"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r w:rsidRPr="004D1F05">
              <w:rPr>
                <w:rFonts w:ascii="Times New Roman" w:hAnsi="Times New Roman"/>
                <w:sz w:val="20"/>
                <w:szCs w:val="20"/>
              </w:rPr>
              <w:lastRenderedPageBreak/>
              <w:t xml:space="preserve"> </w:t>
            </w:r>
            <w:proofErr w:type="gramStart"/>
            <w:r w:rsidRPr="00CF51A2">
              <w:rPr>
                <w:rFonts w:ascii="Times New Roman" w:hAnsi="Times New Roman"/>
                <w:sz w:val="20"/>
                <w:szCs w:val="20"/>
              </w:rPr>
              <w:t>ТР</w:t>
            </w:r>
            <w:proofErr w:type="gramEnd"/>
            <w:r w:rsidRPr="00CF51A2">
              <w:rPr>
                <w:rFonts w:ascii="Times New Roman" w:hAnsi="Times New Roman"/>
                <w:sz w:val="20"/>
                <w:szCs w:val="20"/>
              </w:rPr>
              <w:t xml:space="preserve"> ТС 018/2011, </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1.2.1</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1.2.2</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1.2.3</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1.2.4</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1.2.5</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lastRenderedPageBreak/>
              <w:t>Приложение 4, пункт 1.2.6</w:t>
            </w:r>
          </w:p>
          <w:p w:rsidR="004D1F05" w:rsidRPr="004D1F05" w:rsidRDefault="004D1F05" w:rsidP="004D1F05">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CA620E" w:rsidRDefault="004D1F05" w:rsidP="0080236E">
            <w:pPr>
              <w:pStyle w:val="aa"/>
              <w:rPr>
                <w:rFonts w:ascii="Times New Roman" w:hAnsi="Times New Roman"/>
                <w:sz w:val="20"/>
                <w:szCs w:val="20"/>
              </w:rPr>
            </w:pPr>
            <w:proofErr w:type="gramStart"/>
            <w:r w:rsidRPr="00CA620E">
              <w:rPr>
                <w:rFonts w:ascii="Times New Roman" w:hAnsi="Times New Roman"/>
                <w:sz w:val="20"/>
                <w:szCs w:val="20"/>
              </w:rPr>
              <w:lastRenderedPageBreak/>
              <w:t>ТР</w:t>
            </w:r>
            <w:proofErr w:type="gramEnd"/>
            <w:r w:rsidRPr="00CA620E">
              <w:rPr>
                <w:rFonts w:ascii="Times New Roman" w:hAnsi="Times New Roman"/>
                <w:sz w:val="20"/>
                <w:szCs w:val="20"/>
              </w:rPr>
              <w:t xml:space="preserve"> ТС 018/2011, Приложение 4, пункт 1.2</w:t>
            </w:r>
          </w:p>
          <w:p w:rsidR="004D1F05" w:rsidRPr="00CA620E" w:rsidRDefault="004D1F05" w:rsidP="0080236E">
            <w:pPr>
              <w:pStyle w:val="aa"/>
              <w:rPr>
                <w:rFonts w:ascii="Times New Roman" w:hAnsi="Times New Roman"/>
                <w:sz w:val="20"/>
                <w:szCs w:val="20"/>
              </w:rPr>
            </w:pPr>
          </w:p>
          <w:p w:rsidR="004D1F05" w:rsidRPr="00CA620E" w:rsidRDefault="004D1F05" w:rsidP="0080236E">
            <w:pPr>
              <w:pStyle w:val="aa"/>
              <w:rPr>
                <w:rFonts w:ascii="Times New Roman" w:hAnsi="Times New Roman"/>
                <w:sz w:val="20"/>
                <w:szCs w:val="20"/>
              </w:rPr>
            </w:pPr>
            <w:r w:rsidRPr="00CA620E">
              <w:rPr>
                <w:rFonts w:ascii="Times New Roman" w:hAnsi="Times New Roman"/>
                <w:sz w:val="20"/>
                <w:szCs w:val="20"/>
              </w:rPr>
              <w:t>Визуально</w:t>
            </w:r>
          </w:p>
          <w:p w:rsidR="004D1F05" w:rsidRPr="00CA620E" w:rsidRDefault="004D1F05" w:rsidP="0080236E">
            <w:pPr>
              <w:pStyle w:val="aa"/>
              <w:rPr>
                <w:rFonts w:ascii="Times New Roman" w:hAnsi="Times New Roman"/>
                <w:sz w:val="20"/>
                <w:szCs w:val="20"/>
              </w:rPr>
            </w:pPr>
          </w:p>
          <w:p w:rsidR="004D1F05" w:rsidRPr="00CA620E" w:rsidRDefault="004D1F05" w:rsidP="0080236E">
            <w:pPr>
              <w:pStyle w:val="aa"/>
              <w:rPr>
                <w:rFonts w:ascii="Times New Roman" w:hAnsi="Times New Roman"/>
                <w:sz w:val="20"/>
                <w:szCs w:val="20"/>
              </w:rPr>
            </w:pPr>
            <w:r w:rsidRPr="00CA620E">
              <w:rPr>
                <w:rFonts w:ascii="Times New Roman" w:hAnsi="Times New Roman"/>
                <w:sz w:val="20"/>
                <w:szCs w:val="20"/>
              </w:rPr>
              <w:t>Визуально</w:t>
            </w:r>
          </w:p>
          <w:p w:rsidR="004D1F05" w:rsidRPr="00CA620E" w:rsidRDefault="004D1F05" w:rsidP="0080236E">
            <w:pPr>
              <w:pStyle w:val="aa"/>
              <w:rPr>
                <w:rFonts w:ascii="Times New Roman" w:hAnsi="Times New Roman"/>
                <w:sz w:val="20"/>
                <w:szCs w:val="20"/>
              </w:rPr>
            </w:pPr>
          </w:p>
          <w:p w:rsidR="004D1F05" w:rsidRPr="00CA620E" w:rsidRDefault="004D1F05" w:rsidP="0080236E">
            <w:pPr>
              <w:pStyle w:val="aa"/>
              <w:rPr>
                <w:rFonts w:ascii="Times New Roman" w:hAnsi="Times New Roman"/>
                <w:sz w:val="20"/>
                <w:szCs w:val="20"/>
              </w:rPr>
            </w:pPr>
            <w:r w:rsidRPr="00CA620E">
              <w:rPr>
                <w:rFonts w:ascii="Times New Roman" w:hAnsi="Times New Roman"/>
                <w:sz w:val="20"/>
                <w:szCs w:val="20"/>
              </w:rPr>
              <w:t>Визуально</w:t>
            </w:r>
          </w:p>
          <w:p w:rsidR="004D1F05" w:rsidRPr="00CA620E"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r w:rsidRPr="00CA620E">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7</w:t>
            </w:r>
          </w:p>
        </w:tc>
        <w:tc>
          <w:tcPr>
            <w:tcW w:w="2856"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Категории единичных транспортных средств</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 xml:space="preserve">L1, </w:t>
            </w:r>
            <w:r w:rsidRPr="004D1F05">
              <w:rPr>
                <w:rFonts w:ascii="Times New Roman" w:hAnsi="Times New Roman"/>
                <w:sz w:val="20"/>
                <w:szCs w:val="20"/>
              </w:rPr>
              <w:t>L</w:t>
            </w:r>
            <w:r w:rsidRPr="008A0694">
              <w:rPr>
                <w:rFonts w:ascii="Times New Roman" w:hAnsi="Times New Roman"/>
                <w:sz w:val="20"/>
                <w:szCs w:val="20"/>
              </w:rPr>
              <w:t xml:space="preserve">2, </w:t>
            </w:r>
            <w:r w:rsidRPr="004D1F05">
              <w:rPr>
                <w:rFonts w:ascii="Times New Roman" w:hAnsi="Times New Roman"/>
                <w:sz w:val="20"/>
                <w:szCs w:val="20"/>
              </w:rPr>
              <w:t>L</w:t>
            </w:r>
            <w:r w:rsidRPr="008A0694">
              <w:rPr>
                <w:rFonts w:ascii="Times New Roman" w:hAnsi="Times New Roman"/>
                <w:sz w:val="20"/>
                <w:szCs w:val="20"/>
              </w:rPr>
              <w:t xml:space="preserve">3, </w:t>
            </w:r>
            <w:r w:rsidRPr="004D1F05">
              <w:rPr>
                <w:rFonts w:ascii="Times New Roman" w:hAnsi="Times New Roman"/>
                <w:sz w:val="20"/>
                <w:szCs w:val="20"/>
              </w:rPr>
              <w:t>L</w:t>
            </w:r>
            <w:r w:rsidRPr="008A0694">
              <w:rPr>
                <w:rFonts w:ascii="Times New Roman" w:hAnsi="Times New Roman"/>
                <w:sz w:val="20"/>
                <w:szCs w:val="20"/>
              </w:rPr>
              <w:t xml:space="preserve">4, </w:t>
            </w:r>
            <w:r w:rsidRPr="004D1F05">
              <w:rPr>
                <w:rFonts w:ascii="Times New Roman" w:hAnsi="Times New Roman"/>
                <w:sz w:val="20"/>
                <w:szCs w:val="20"/>
              </w:rPr>
              <w:t>L</w:t>
            </w:r>
            <w:r w:rsidRPr="008A0694">
              <w:rPr>
                <w:rFonts w:ascii="Times New Roman" w:hAnsi="Times New Roman"/>
                <w:sz w:val="20"/>
                <w:szCs w:val="20"/>
              </w:rPr>
              <w:t xml:space="preserve">5, </w:t>
            </w:r>
            <w:r w:rsidRPr="004D1F05">
              <w:rPr>
                <w:rFonts w:ascii="Times New Roman" w:hAnsi="Times New Roman"/>
                <w:sz w:val="20"/>
                <w:szCs w:val="20"/>
              </w:rPr>
              <w:t>L</w:t>
            </w:r>
            <w:r w:rsidRPr="008A0694">
              <w:rPr>
                <w:rFonts w:ascii="Times New Roman" w:hAnsi="Times New Roman"/>
                <w:sz w:val="20"/>
                <w:szCs w:val="20"/>
              </w:rPr>
              <w:t xml:space="preserve">6, </w:t>
            </w:r>
            <w:r w:rsidRPr="004D1F05">
              <w:rPr>
                <w:rFonts w:ascii="Times New Roman" w:hAnsi="Times New Roman"/>
                <w:sz w:val="20"/>
                <w:szCs w:val="20"/>
              </w:rPr>
              <w:t>L</w:t>
            </w:r>
            <w:r w:rsidRPr="008A0694">
              <w:rPr>
                <w:rFonts w:ascii="Times New Roman" w:hAnsi="Times New Roman"/>
                <w:sz w:val="20"/>
                <w:szCs w:val="20"/>
              </w:rPr>
              <w:t>7.</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М</w:t>
            </w:r>
            <w:proofErr w:type="gramStart"/>
            <w:r w:rsidRPr="008A0694">
              <w:rPr>
                <w:rFonts w:ascii="Times New Roman" w:hAnsi="Times New Roman"/>
                <w:sz w:val="20"/>
                <w:szCs w:val="20"/>
              </w:rPr>
              <w:t>1</w:t>
            </w:r>
            <w:proofErr w:type="gramEnd"/>
            <w:r w:rsidRPr="008A0694">
              <w:rPr>
                <w:rFonts w:ascii="Times New Roman" w:hAnsi="Times New Roman"/>
                <w:sz w:val="20"/>
                <w:szCs w:val="20"/>
              </w:rPr>
              <w:t>, М2, М3</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N</w:t>
            </w:r>
            <w:r w:rsidRPr="008A0694">
              <w:rPr>
                <w:rFonts w:ascii="Times New Roman" w:hAnsi="Times New Roman"/>
                <w:sz w:val="20"/>
                <w:szCs w:val="20"/>
              </w:rPr>
              <w:t>1, N2, N3</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О</w:t>
            </w:r>
            <w:proofErr w:type="gramStart"/>
            <w:r w:rsidRPr="008A0694">
              <w:rPr>
                <w:rFonts w:ascii="Times New Roman" w:hAnsi="Times New Roman"/>
                <w:sz w:val="20"/>
                <w:szCs w:val="20"/>
              </w:rPr>
              <w:t>1</w:t>
            </w:r>
            <w:proofErr w:type="gramEnd"/>
            <w:r w:rsidRPr="008A0694">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Визуальная проверка </w:t>
            </w:r>
            <w:r w:rsidRPr="004D1F05">
              <w:rPr>
                <w:rFonts w:ascii="Times New Roman" w:hAnsi="Times New Roman"/>
                <w:sz w:val="20"/>
                <w:szCs w:val="20"/>
              </w:rPr>
              <w:t>устройств освещения и световой сигнализации</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-Испытание  </w:t>
            </w:r>
            <w:r w:rsidRPr="004D1F05">
              <w:rPr>
                <w:rFonts w:ascii="Times New Roman" w:hAnsi="Times New Roman"/>
                <w:sz w:val="20"/>
                <w:szCs w:val="20"/>
              </w:rPr>
              <w:t>адаптивных систем переднего освещения.</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w:t>
            </w:r>
            <w:r w:rsidRPr="004D1F05">
              <w:rPr>
                <w:rFonts w:ascii="Times New Roman" w:hAnsi="Times New Roman"/>
                <w:sz w:val="20"/>
                <w:szCs w:val="20"/>
              </w:rPr>
              <w:t>размещения фар ближнего света.</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w:t>
            </w:r>
            <w:r w:rsidRPr="004D1F05">
              <w:rPr>
                <w:rFonts w:ascii="Times New Roman" w:hAnsi="Times New Roman"/>
                <w:sz w:val="20"/>
                <w:szCs w:val="20"/>
              </w:rPr>
              <w:t>размещение передних противотуманных фар.</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w:t>
            </w:r>
            <w:r w:rsidRPr="004D1F05">
              <w:rPr>
                <w:rFonts w:ascii="Times New Roman" w:hAnsi="Times New Roman"/>
                <w:sz w:val="20"/>
                <w:szCs w:val="20"/>
              </w:rPr>
              <w:t>размещение указателей поворота и аварийной сигнализации</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w:t>
            </w:r>
            <w:r w:rsidRPr="004D1F05">
              <w:rPr>
                <w:rFonts w:ascii="Times New Roman" w:hAnsi="Times New Roman"/>
                <w:sz w:val="20"/>
                <w:szCs w:val="20"/>
              </w:rPr>
              <w:t>размещение сигналов торможения</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w:t>
            </w:r>
            <w:r w:rsidRPr="004D1F05">
              <w:rPr>
                <w:rFonts w:ascii="Times New Roman" w:hAnsi="Times New Roman"/>
                <w:sz w:val="20"/>
                <w:szCs w:val="20"/>
              </w:rPr>
              <w:t>размещение дополнительных сигналов торможение.</w:t>
            </w:r>
          </w:p>
        </w:tc>
        <w:tc>
          <w:tcPr>
            <w:tcW w:w="3365"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proofErr w:type="gramStart"/>
            <w:r w:rsidRPr="008A0694">
              <w:rPr>
                <w:rFonts w:ascii="Times New Roman" w:hAnsi="Times New Roman"/>
                <w:sz w:val="20"/>
                <w:szCs w:val="20"/>
              </w:rPr>
              <w:t>ТР</w:t>
            </w:r>
            <w:proofErr w:type="gramEnd"/>
            <w:r w:rsidRPr="008A0694">
              <w:rPr>
                <w:rFonts w:ascii="Times New Roman" w:hAnsi="Times New Roman"/>
                <w:sz w:val="20"/>
                <w:szCs w:val="20"/>
              </w:rPr>
              <w:t xml:space="preserve"> ТС 018/2011, </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1.3.1</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1.3.2</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1.3.3</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1.3.4</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1.3.5</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1.3.6</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1.3.7</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1.3.8</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1.3.9</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1.3.10</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1.3.11</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1.3.12</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Приложение 4, пункт 1.3.13</w:t>
            </w:r>
          </w:p>
          <w:p w:rsidR="004D1F05" w:rsidRPr="004D1F05" w:rsidRDefault="004D1F05" w:rsidP="0080236E">
            <w:pPr>
              <w:pStyle w:val="aa"/>
              <w:rPr>
                <w:rFonts w:ascii="Times New Roman" w:hAnsi="Times New Roman"/>
                <w:sz w:val="20"/>
                <w:szCs w:val="20"/>
              </w:rPr>
            </w:pPr>
            <w:r w:rsidRPr="008A0694">
              <w:rPr>
                <w:rFonts w:ascii="Times New Roman" w:hAnsi="Times New Roman"/>
                <w:sz w:val="20"/>
                <w:szCs w:val="20"/>
              </w:rPr>
              <w:t>Правила ЕЭК ООН № 48</w:t>
            </w:r>
          </w:p>
        </w:tc>
        <w:tc>
          <w:tcPr>
            <w:tcW w:w="3188"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proofErr w:type="gramStart"/>
            <w:r w:rsidRPr="00CE1A3F">
              <w:rPr>
                <w:rFonts w:ascii="Times New Roman" w:hAnsi="Times New Roman"/>
                <w:sz w:val="20"/>
                <w:szCs w:val="20"/>
              </w:rPr>
              <w:t>ТР</w:t>
            </w:r>
            <w:proofErr w:type="gramEnd"/>
            <w:r w:rsidRPr="00CE1A3F">
              <w:rPr>
                <w:rFonts w:ascii="Times New Roman" w:hAnsi="Times New Roman"/>
                <w:sz w:val="20"/>
                <w:szCs w:val="20"/>
              </w:rPr>
              <w:t xml:space="preserve"> ТС 018/2011, </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Приложение 4, пункт 1.3</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Правила ЕЭК ООН № 48</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w:t>
            </w:r>
          </w:p>
          <w:p w:rsidR="004D1F05" w:rsidRPr="005B39AA" w:rsidRDefault="004D1F05" w:rsidP="0080236E">
            <w:pPr>
              <w:pStyle w:val="aa"/>
              <w:rPr>
                <w:rFonts w:ascii="Times New Roman" w:hAnsi="Times New Roman"/>
                <w:sz w:val="20"/>
                <w:szCs w:val="20"/>
              </w:rPr>
            </w:pPr>
            <w:r w:rsidRPr="005B39AA">
              <w:rPr>
                <w:rFonts w:ascii="Times New Roman" w:hAnsi="Times New Roman"/>
                <w:sz w:val="20"/>
                <w:szCs w:val="20"/>
              </w:rPr>
              <w:t>0…2000лк</w:t>
            </w:r>
          </w:p>
          <w:p w:rsidR="004D1F05" w:rsidRPr="004D1F05" w:rsidRDefault="004D1F05" w:rsidP="0080236E">
            <w:pPr>
              <w:pStyle w:val="aa"/>
              <w:rPr>
                <w:rFonts w:ascii="Times New Roman" w:hAnsi="Times New Roman"/>
                <w:sz w:val="20"/>
                <w:szCs w:val="20"/>
              </w:rPr>
            </w:pPr>
            <w:r w:rsidRPr="005B39AA">
              <w:rPr>
                <w:rFonts w:ascii="Times New Roman" w:hAnsi="Times New Roman"/>
                <w:sz w:val="20"/>
                <w:szCs w:val="20"/>
              </w:rPr>
              <w:t>0…2000 кд</w:t>
            </w: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8</w:t>
            </w:r>
          </w:p>
        </w:tc>
        <w:tc>
          <w:tcPr>
            <w:tcW w:w="2856"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Категории единичных транспортных средств</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М</w:t>
            </w:r>
            <w:proofErr w:type="gramStart"/>
            <w:r w:rsidRPr="00301967">
              <w:rPr>
                <w:rFonts w:ascii="Times New Roman" w:hAnsi="Times New Roman"/>
                <w:sz w:val="20"/>
                <w:szCs w:val="20"/>
              </w:rPr>
              <w:t>2</w:t>
            </w:r>
            <w:proofErr w:type="gramEnd"/>
            <w:r w:rsidRPr="00301967">
              <w:rPr>
                <w:rFonts w:ascii="Times New Roman" w:hAnsi="Times New Roman"/>
                <w:sz w:val="20"/>
                <w:szCs w:val="20"/>
              </w:rPr>
              <w:t>, М3</w:t>
            </w:r>
          </w:p>
          <w:p w:rsidR="004D1F05" w:rsidRPr="00301967"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Визуальная проверка противопожарной защиты</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-Визуальная проверка электрооборудования и электропроводки</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-Визуальная проверка аккумуляторной батареи</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-Визуальная проверка аптечки первой помощи</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-Визуальная проверка число выходов</w:t>
            </w:r>
          </w:p>
          <w:p w:rsidR="004D1F05" w:rsidRPr="00301967" w:rsidRDefault="004D1F05" w:rsidP="0080236E">
            <w:pPr>
              <w:pStyle w:val="aa"/>
              <w:rPr>
                <w:rFonts w:ascii="Times New Roman" w:hAnsi="Times New Roman"/>
                <w:sz w:val="20"/>
                <w:szCs w:val="20"/>
              </w:rPr>
            </w:pPr>
            <w:r w:rsidRPr="00301967">
              <w:rPr>
                <w:rFonts w:ascii="Times New Roman" w:hAnsi="Times New Roman"/>
                <w:sz w:val="20"/>
                <w:szCs w:val="20"/>
              </w:rPr>
              <w:t>-Визуальная проверка расположение выходов</w:t>
            </w:r>
          </w:p>
          <w:p w:rsidR="004D1F05" w:rsidRDefault="004D1F05" w:rsidP="0080236E">
            <w:pPr>
              <w:pStyle w:val="aa"/>
              <w:rPr>
                <w:rFonts w:ascii="Times New Roman" w:hAnsi="Times New Roman"/>
                <w:sz w:val="20"/>
                <w:szCs w:val="20"/>
              </w:rPr>
            </w:pPr>
            <w:r w:rsidRPr="00301967">
              <w:rPr>
                <w:rFonts w:ascii="Times New Roman" w:hAnsi="Times New Roman"/>
                <w:sz w:val="20"/>
                <w:szCs w:val="20"/>
              </w:rPr>
              <w:t>-Проверка геометрических замеров минимальных размеров выходов пассажирских транспортных средств категорий М</w:t>
            </w:r>
            <w:proofErr w:type="gramStart"/>
            <w:r w:rsidRPr="00301967">
              <w:rPr>
                <w:rFonts w:ascii="Times New Roman" w:hAnsi="Times New Roman"/>
                <w:sz w:val="20"/>
                <w:szCs w:val="20"/>
              </w:rPr>
              <w:t>2</w:t>
            </w:r>
            <w:proofErr w:type="gramEnd"/>
            <w:r w:rsidRPr="00301967">
              <w:rPr>
                <w:rFonts w:ascii="Times New Roman" w:hAnsi="Times New Roman"/>
                <w:sz w:val="20"/>
                <w:szCs w:val="20"/>
              </w:rPr>
              <w:t xml:space="preserve"> и М3</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 xml:space="preserve">-Визуальная проверка открывание и закрывание </w:t>
            </w:r>
            <w:r w:rsidRPr="00C451F3">
              <w:rPr>
                <w:rFonts w:ascii="Times New Roman" w:hAnsi="Times New Roman"/>
                <w:sz w:val="20"/>
                <w:szCs w:val="20"/>
              </w:rPr>
              <w:lastRenderedPageBreak/>
              <w:t>служебных дверей</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-Визуальная проверка работоспособности автоматических служебных дверей.</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 xml:space="preserve">-Визуальная проверка закрывание </w:t>
            </w:r>
            <w:proofErr w:type="gramStart"/>
            <w:r w:rsidRPr="00C451F3">
              <w:rPr>
                <w:rFonts w:ascii="Times New Roman" w:hAnsi="Times New Roman"/>
                <w:sz w:val="20"/>
                <w:szCs w:val="20"/>
              </w:rPr>
              <w:t>автоматический</w:t>
            </w:r>
            <w:proofErr w:type="gramEnd"/>
            <w:r w:rsidRPr="00C451F3">
              <w:rPr>
                <w:rFonts w:ascii="Times New Roman" w:hAnsi="Times New Roman"/>
                <w:sz w:val="20"/>
                <w:szCs w:val="20"/>
              </w:rPr>
              <w:t xml:space="preserve"> служебных дверей.</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-Проверка геометрических замеров свободному открыванию дверей на угол не менее 100°</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-Визуальная проверка работоспособности  запасных окон</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-Визуальная проверка работоспособности люков.</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-Визуальная проверка нанесение надписей</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 xml:space="preserve">Визуальная проверка обеспечение </w:t>
            </w:r>
            <w:proofErr w:type="gramStart"/>
            <w:r w:rsidRPr="00C451F3">
              <w:rPr>
                <w:rFonts w:ascii="Times New Roman" w:hAnsi="Times New Roman"/>
                <w:sz w:val="20"/>
                <w:szCs w:val="20"/>
              </w:rPr>
              <w:t>искусственным</w:t>
            </w:r>
            <w:proofErr w:type="gramEnd"/>
            <w:r w:rsidRPr="00C451F3">
              <w:rPr>
                <w:rFonts w:ascii="Times New Roman" w:hAnsi="Times New Roman"/>
                <w:sz w:val="20"/>
                <w:szCs w:val="20"/>
              </w:rPr>
              <w:t xml:space="preserve"> внутреннего освещение салона</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-Визуальная проверка сечение поручней и опор для рук</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rsidR="004D1F05" w:rsidRDefault="004D1F05" w:rsidP="0080236E">
            <w:pPr>
              <w:pStyle w:val="aa"/>
              <w:rPr>
                <w:rFonts w:ascii="Times New Roman" w:hAnsi="Times New Roman"/>
                <w:sz w:val="20"/>
                <w:szCs w:val="20"/>
              </w:rPr>
            </w:pPr>
            <w:r w:rsidRPr="00C451F3">
              <w:rPr>
                <w:rFonts w:ascii="Times New Roman" w:hAnsi="Times New Roman"/>
                <w:sz w:val="20"/>
                <w:szCs w:val="20"/>
              </w:rPr>
              <w:t>-Проверка геометрических замеров длины любого поручня</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высоты ограждение от пола для впереди сидящего пассажира в случае опрокидывание его </w:t>
            </w:r>
            <w:proofErr w:type="gramStart"/>
            <w:r w:rsidRPr="00CE1A3F">
              <w:rPr>
                <w:rFonts w:ascii="Times New Roman" w:hAnsi="Times New Roman"/>
                <w:sz w:val="20"/>
                <w:szCs w:val="20"/>
              </w:rPr>
              <w:t>в</w:t>
            </w:r>
            <w:proofErr w:type="gramEnd"/>
            <w:r w:rsidRPr="00CE1A3F">
              <w:rPr>
                <w:rFonts w:ascii="Times New Roman" w:hAnsi="Times New Roman"/>
                <w:sz w:val="20"/>
                <w:szCs w:val="20"/>
              </w:rPr>
              <w:t xml:space="preserve">  вперед.</w:t>
            </w:r>
          </w:p>
          <w:p w:rsidR="004D1F05" w:rsidRPr="00301967" w:rsidRDefault="004D1F05" w:rsidP="0080236E">
            <w:pPr>
              <w:pStyle w:val="aa"/>
              <w:rPr>
                <w:rFonts w:ascii="Times New Roman" w:hAnsi="Times New Roman"/>
                <w:sz w:val="20"/>
                <w:szCs w:val="20"/>
              </w:rPr>
            </w:pPr>
            <w:r w:rsidRPr="00CE1A3F">
              <w:rPr>
                <w:rFonts w:ascii="Times New Roman" w:hAnsi="Times New Roman"/>
                <w:sz w:val="20"/>
                <w:szCs w:val="20"/>
              </w:rPr>
              <w:t xml:space="preserve">-Проверка геометрических замеров ограждение </w:t>
            </w:r>
            <w:proofErr w:type="gramStart"/>
            <w:r w:rsidRPr="00CE1A3F">
              <w:rPr>
                <w:rFonts w:ascii="Times New Roman" w:hAnsi="Times New Roman"/>
                <w:sz w:val="20"/>
                <w:szCs w:val="20"/>
              </w:rPr>
              <w:t>во</w:t>
            </w:r>
            <w:proofErr w:type="gramEnd"/>
            <w:r w:rsidRPr="00CE1A3F">
              <w:rPr>
                <w:rFonts w:ascii="Times New Roman" w:hAnsi="Times New Roman"/>
                <w:sz w:val="20"/>
                <w:szCs w:val="20"/>
              </w:rPr>
              <w:t xml:space="preserve"> внутрь салона</w:t>
            </w:r>
          </w:p>
        </w:tc>
        <w:tc>
          <w:tcPr>
            <w:tcW w:w="3365" w:type="dxa"/>
            <w:tcBorders>
              <w:top w:val="single" w:sz="4" w:space="0" w:color="auto"/>
              <w:left w:val="single" w:sz="4" w:space="0" w:color="auto"/>
              <w:bottom w:val="single" w:sz="4" w:space="0" w:color="auto"/>
              <w:right w:val="single" w:sz="4" w:space="0" w:color="auto"/>
            </w:tcBorders>
          </w:tcPr>
          <w:p w:rsidR="004D1F05" w:rsidRPr="00C451F3" w:rsidRDefault="004D1F05" w:rsidP="0080236E">
            <w:pPr>
              <w:pStyle w:val="aa"/>
              <w:rPr>
                <w:rFonts w:ascii="Times New Roman" w:hAnsi="Times New Roman"/>
                <w:sz w:val="20"/>
                <w:szCs w:val="20"/>
              </w:rPr>
            </w:pPr>
            <w:proofErr w:type="gramStart"/>
            <w:r w:rsidRPr="00C451F3">
              <w:rPr>
                <w:rFonts w:ascii="Times New Roman" w:hAnsi="Times New Roman"/>
                <w:sz w:val="20"/>
                <w:szCs w:val="20"/>
              </w:rPr>
              <w:lastRenderedPageBreak/>
              <w:t>ТР</w:t>
            </w:r>
            <w:proofErr w:type="gramEnd"/>
            <w:r w:rsidRPr="00C451F3">
              <w:rPr>
                <w:rFonts w:ascii="Times New Roman" w:hAnsi="Times New Roman"/>
                <w:sz w:val="20"/>
                <w:szCs w:val="20"/>
              </w:rPr>
              <w:t xml:space="preserve"> ТС 018/2011, </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1.4.2</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1.4.3</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1.4.4</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1.4.5</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1.4.6</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1.4.7</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1.4.7.1</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1.4.8</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1.4.9</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lastRenderedPageBreak/>
              <w:t>Приложение 4, пункт 1.4.10</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1.4.11.3</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1.4.12</w:t>
            </w:r>
          </w:p>
          <w:p w:rsid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1.4.13</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1.4.14</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1.4.15</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1.4.16</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1.4.17</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1.4.19</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1.4.19.1</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1.4.19.2</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1.4.20</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1.4.21</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1.4.22</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1.4.23</w:t>
            </w:r>
          </w:p>
          <w:p w:rsidR="004D1F05" w:rsidRPr="00301967" w:rsidRDefault="004D1F05" w:rsidP="0080236E">
            <w:pPr>
              <w:pStyle w:val="aa"/>
              <w:rPr>
                <w:rFonts w:ascii="Times New Roman" w:hAnsi="Times New Roman"/>
                <w:sz w:val="20"/>
                <w:szCs w:val="20"/>
              </w:rPr>
            </w:pPr>
            <w:r w:rsidRPr="00C451F3">
              <w:rPr>
                <w:rFonts w:ascii="Times New Roman" w:hAnsi="Times New Roman"/>
                <w:sz w:val="20"/>
                <w:szCs w:val="20"/>
              </w:rPr>
              <w:t>Правила ЕЭК ООН № 107</w:t>
            </w:r>
          </w:p>
        </w:tc>
        <w:tc>
          <w:tcPr>
            <w:tcW w:w="3188"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proofErr w:type="gramStart"/>
            <w:r w:rsidRPr="00CF51A2">
              <w:rPr>
                <w:rFonts w:ascii="Times New Roman" w:hAnsi="Times New Roman"/>
                <w:sz w:val="20"/>
                <w:szCs w:val="20"/>
              </w:rPr>
              <w:lastRenderedPageBreak/>
              <w:t>ТР</w:t>
            </w:r>
            <w:proofErr w:type="gramEnd"/>
            <w:r w:rsidRPr="00CF51A2">
              <w:rPr>
                <w:rFonts w:ascii="Times New Roman" w:hAnsi="Times New Roman"/>
                <w:sz w:val="20"/>
                <w:szCs w:val="20"/>
              </w:rPr>
              <w:t xml:space="preserve"> ТС 018/2011, Приложение 4, пункт 1.4</w:t>
            </w:r>
          </w:p>
          <w:p w:rsidR="004D1F05" w:rsidRDefault="004D1F05" w:rsidP="0080236E">
            <w:pPr>
              <w:pStyle w:val="aa"/>
              <w:rPr>
                <w:rFonts w:ascii="Times New Roman" w:hAnsi="Times New Roman"/>
                <w:sz w:val="20"/>
                <w:szCs w:val="20"/>
              </w:rPr>
            </w:pPr>
            <w:r w:rsidRPr="00CF51A2">
              <w:rPr>
                <w:rFonts w:ascii="Times New Roman" w:hAnsi="Times New Roman"/>
                <w:sz w:val="20"/>
                <w:szCs w:val="20"/>
              </w:rPr>
              <w:t>Правила ЕЭК ООН № 107</w:t>
            </w:r>
          </w:p>
          <w:p w:rsidR="004D1F05"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lastRenderedPageBreak/>
              <w:t>Визуально</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w:t>
            </w:r>
            <w:r>
              <w:rPr>
                <w:rFonts w:ascii="Times New Roman" w:hAnsi="Times New Roman"/>
                <w:sz w:val="20"/>
                <w:szCs w:val="20"/>
              </w:rPr>
              <w:t>но</w:t>
            </w: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r w:rsidRPr="00CE1A3F">
              <w:rPr>
                <w:rFonts w:ascii="Times New Roman" w:hAnsi="Times New Roman"/>
                <w:sz w:val="20"/>
                <w:szCs w:val="20"/>
              </w:rPr>
              <w:t>Визуально</w:t>
            </w:r>
          </w:p>
          <w:p w:rsidR="004D1F05" w:rsidRPr="00CE1A3F" w:rsidRDefault="004D1F05" w:rsidP="0080236E">
            <w:pPr>
              <w:pStyle w:val="aa"/>
              <w:rPr>
                <w:rFonts w:ascii="Times New Roman" w:hAnsi="Times New Roman"/>
                <w:sz w:val="20"/>
                <w:szCs w:val="20"/>
              </w:rPr>
            </w:pPr>
          </w:p>
          <w:p w:rsidR="004D1F05" w:rsidRPr="00CE1A3F"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CE1A3F">
              <w:rPr>
                <w:rFonts w:ascii="Times New Roman" w:hAnsi="Times New Roman"/>
                <w:sz w:val="20"/>
                <w:szCs w:val="20"/>
              </w:rPr>
              <w:t>Визуаль</w:t>
            </w:r>
            <w:r>
              <w:rPr>
                <w:rFonts w:ascii="Times New Roman" w:hAnsi="Times New Roman"/>
                <w:sz w:val="20"/>
                <w:szCs w:val="20"/>
              </w:rPr>
              <w:t>но</w:t>
            </w:r>
          </w:p>
          <w:p w:rsidR="004D1F05"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r w:rsidRPr="00CE1A3F">
              <w:rPr>
                <w:rFonts w:ascii="Times New Roman" w:hAnsi="Times New Roman"/>
                <w:sz w:val="20"/>
                <w:szCs w:val="20"/>
              </w:rPr>
              <w:t>Визуаль</w:t>
            </w:r>
            <w:r>
              <w:rPr>
                <w:rFonts w:ascii="Times New Roman" w:hAnsi="Times New Roman"/>
                <w:sz w:val="20"/>
                <w:szCs w:val="20"/>
              </w:rPr>
              <w:t>но</w:t>
            </w:r>
          </w:p>
        </w:tc>
        <w:tc>
          <w:tcPr>
            <w:tcW w:w="1544"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lastRenderedPageBreak/>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9</w:t>
            </w:r>
          </w:p>
        </w:tc>
        <w:tc>
          <w:tcPr>
            <w:tcW w:w="2856" w:type="dxa"/>
            <w:tcBorders>
              <w:top w:val="single" w:sz="4" w:space="0" w:color="auto"/>
              <w:left w:val="single" w:sz="4" w:space="0" w:color="auto"/>
              <w:bottom w:val="single" w:sz="4" w:space="0" w:color="auto"/>
              <w:right w:val="single" w:sz="4" w:space="0" w:color="auto"/>
            </w:tcBorders>
          </w:tcPr>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Категории единичных транспортных средств</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L1, L2, L3, L4, L5, L6, L7.</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М</w:t>
            </w:r>
            <w:proofErr w:type="gramStart"/>
            <w:r w:rsidRPr="00C451F3">
              <w:rPr>
                <w:rFonts w:ascii="Times New Roman" w:hAnsi="Times New Roman"/>
                <w:sz w:val="20"/>
                <w:szCs w:val="20"/>
              </w:rPr>
              <w:t>1</w:t>
            </w:r>
            <w:proofErr w:type="gramEnd"/>
            <w:r w:rsidRPr="00C451F3">
              <w:rPr>
                <w:rFonts w:ascii="Times New Roman" w:hAnsi="Times New Roman"/>
                <w:sz w:val="20"/>
                <w:szCs w:val="20"/>
              </w:rPr>
              <w:t>, М2, М3</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lastRenderedPageBreak/>
              <w:t>N1, N2, N3</w:t>
            </w:r>
          </w:p>
          <w:p w:rsidR="004D1F05" w:rsidRPr="00301967" w:rsidRDefault="004D1F05" w:rsidP="0080236E">
            <w:pPr>
              <w:pStyle w:val="aa"/>
              <w:rPr>
                <w:rFonts w:ascii="Times New Roman" w:hAnsi="Times New Roman"/>
                <w:sz w:val="20"/>
                <w:szCs w:val="20"/>
              </w:rPr>
            </w:pPr>
            <w:r w:rsidRPr="00C451F3">
              <w:rPr>
                <w:rFonts w:ascii="Times New Roman" w:hAnsi="Times New Roman"/>
                <w:sz w:val="20"/>
                <w:szCs w:val="20"/>
              </w:rPr>
              <w:t>О</w:t>
            </w:r>
            <w:proofErr w:type="gramStart"/>
            <w:r w:rsidRPr="00C451F3">
              <w:rPr>
                <w:rFonts w:ascii="Times New Roman" w:hAnsi="Times New Roman"/>
                <w:sz w:val="20"/>
                <w:szCs w:val="20"/>
              </w:rPr>
              <w:t>1</w:t>
            </w:r>
            <w:proofErr w:type="gramEnd"/>
            <w:r w:rsidRPr="00C451F3">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lastRenderedPageBreak/>
              <w:t>Испытание  рабочей тормозной системы</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-Испытание запасной тормозной системы</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-Испытание стояночной тормозной системы</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 xml:space="preserve">-Визуальная проверка гидравлической </w:t>
            </w:r>
            <w:r w:rsidRPr="00C451F3">
              <w:rPr>
                <w:rFonts w:ascii="Times New Roman" w:hAnsi="Times New Roman"/>
                <w:sz w:val="20"/>
                <w:szCs w:val="20"/>
              </w:rPr>
              <w:lastRenderedPageBreak/>
              <w:t>тормозной системы наличием оборудования красным сигнальным индикатором</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-Визуальная проверка</w:t>
            </w:r>
            <w:r>
              <w:rPr>
                <w:rFonts w:ascii="Times New Roman" w:hAnsi="Times New Roman"/>
                <w:sz w:val="20"/>
                <w:szCs w:val="20"/>
              </w:rPr>
              <w:t xml:space="preserve"> </w:t>
            </w:r>
            <w:r w:rsidRPr="00C451F3">
              <w:rPr>
                <w:rFonts w:ascii="Times New Roman" w:hAnsi="Times New Roman"/>
                <w:sz w:val="20"/>
                <w:szCs w:val="20"/>
              </w:rPr>
              <w:t>работоспособности органов управления и контроля рабочей тормозной системы</w:t>
            </w:r>
          </w:p>
          <w:p w:rsidR="004D1F05" w:rsidRDefault="004D1F05" w:rsidP="0080236E">
            <w:pPr>
              <w:pStyle w:val="aa"/>
              <w:rPr>
                <w:rFonts w:ascii="Times New Roman" w:hAnsi="Times New Roman"/>
                <w:sz w:val="20"/>
                <w:szCs w:val="20"/>
              </w:rPr>
            </w:pPr>
            <w:r w:rsidRPr="00C451F3">
              <w:rPr>
                <w:rFonts w:ascii="Times New Roman" w:hAnsi="Times New Roman"/>
                <w:sz w:val="20"/>
                <w:szCs w:val="20"/>
              </w:rPr>
              <w:t xml:space="preserve">-Визуальная проверка оснащенности стояночной тормозной системы не </w:t>
            </w:r>
            <w:proofErr w:type="gramStart"/>
            <w:r w:rsidRPr="00C451F3">
              <w:rPr>
                <w:rFonts w:ascii="Times New Roman" w:hAnsi="Times New Roman"/>
                <w:sz w:val="20"/>
                <w:szCs w:val="20"/>
              </w:rPr>
              <w:t>зависящим</w:t>
            </w:r>
            <w:proofErr w:type="gramEnd"/>
            <w:r w:rsidRPr="00C451F3">
              <w:rPr>
                <w:rFonts w:ascii="Times New Roman" w:hAnsi="Times New Roman"/>
                <w:sz w:val="20"/>
                <w:szCs w:val="20"/>
              </w:rPr>
              <w:t xml:space="preserve"> от органа управления рабочей тормозной системой</w:t>
            </w: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Визуальная проверка оснащенности антиблокировочными тормозными системами (АБС).</w:t>
            </w:r>
          </w:p>
          <w:p w:rsidR="004D1F05" w:rsidRPr="00301967" w:rsidRDefault="004D1F05" w:rsidP="0080236E">
            <w:pPr>
              <w:pStyle w:val="aa"/>
              <w:rPr>
                <w:rFonts w:ascii="Times New Roman" w:hAnsi="Times New Roman"/>
                <w:sz w:val="20"/>
                <w:szCs w:val="20"/>
              </w:rPr>
            </w:pPr>
            <w:r w:rsidRPr="00823E63">
              <w:rPr>
                <w:rFonts w:ascii="Times New Roman" w:hAnsi="Times New Roman"/>
                <w:sz w:val="20"/>
                <w:szCs w:val="20"/>
              </w:rPr>
              <w:t xml:space="preserve">-Визуальная проверка </w:t>
            </w:r>
            <w:proofErr w:type="gramStart"/>
            <w:r w:rsidRPr="00823E63">
              <w:rPr>
                <w:rFonts w:ascii="Times New Roman" w:hAnsi="Times New Roman"/>
                <w:sz w:val="20"/>
                <w:szCs w:val="20"/>
              </w:rPr>
              <w:t>обеспечения возможности проверки износа накладок рабочих тормозов транспортного средства</w:t>
            </w:r>
            <w:proofErr w:type="gramEnd"/>
          </w:p>
        </w:tc>
        <w:tc>
          <w:tcPr>
            <w:tcW w:w="3365" w:type="dxa"/>
            <w:tcBorders>
              <w:top w:val="single" w:sz="4" w:space="0" w:color="auto"/>
              <w:left w:val="single" w:sz="4" w:space="0" w:color="auto"/>
              <w:bottom w:val="single" w:sz="4" w:space="0" w:color="auto"/>
              <w:right w:val="single" w:sz="4" w:space="0" w:color="auto"/>
            </w:tcBorders>
          </w:tcPr>
          <w:p w:rsidR="004D1F05" w:rsidRPr="00C451F3" w:rsidRDefault="004D1F05" w:rsidP="0080236E">
            <w:pPr>
              <w:pStyle w:val="aa"/>
              <w:rPr>
                <w:rFonts w:ascii="Times New Roman" w:hAnsi="Times New Roman"/>
                <w:sz w:val="20"/>
                <w:szCs w:val="20"/>
              </w:rPr>
            </w:pPr>
            <w:proofErr w:type="gramStart"/>
            <w:r w:rsidRPr="00C451F3">
              <w:rPr>
                <w:rFonts w:ascii="Times New Roman" w:hAnsi="Times New Roman"/>
                <w:sz w:val="20"/>
                <w:szCs w:val="20"/>
              </w:rPr>
              <w:lastRenderedPageBreak/>
              <w:t>ТР</w:t>
            </w:r>
            <w:proofErr w:type="gramEnd"/>
            <w:r w:rsidRPr="00C451F3">
              <w:rPr>
                <w:rFonts w:ascii="Times New Roman" w:hAnsi="Times New Roman"/>
                <w:sz w:val="20"/>
                <w:szCs w:val="20"/>
              </w:rPr>
              <w:t xml:space="preserve"> ТС 018/2011         </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2.1.1Приложение 4, пункт 2.1.1.1</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2.1.1.2</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lastRenderedPageBreak/>
              <w:t>Приложение 4, пункт 2.1.1.3</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2.1.4</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 xml:space="preserve">Приложение 4, пункт 2.1.5              </w:t>
            </w:r>
          </w:p>
          <w:p w:rsidR="004D1F05" w:rsidRPr="004D1F05"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2.1.6</w:t>
            </w:r>
          </w:p>
          <w:p w:rsidR="004D1F05" w:rsidRPr="00C451F3" w:rsidRDefault="004D1F05" w:rsidP="0080236E">
            <w:pPr>
              <w:pStyle w:val="aa"/>
              <w:rPr>
                <w:rFonts w:ascii="Times New Roman" w:hAnsi="Times New Roman"/>
                <w:sz w:val="20"/>
                <w:szCs w:val="20"/>
              </w:rPr>
            </w:pPr>
            <w:r w:rsidRPr="00C451F3">
              <w:rPr>
                <w:rFonts w:ascii="Times New Roman" w:hAnsi="Times New Roman"/>
                <w:sz w:val="20"/>
                <w:szCs w:val="20"/>
              </w:rPr>
              <w:t>Приложение 4, пункт 2.1.7</w:t>
            </w:r>
          </w:p>
        </w:tc>
        <w:tc>
          <w:tcPr>
            <w:tcW w:w="3188" w:type="dxa"/>
            <w:tcBorders>
              <w:top w:val="single" w:sz="4" w:space="0" w:color="auto"/>
              <w:left w:val="single" w:sz="4" w:space="0" w:color="auto"/>
              <w:bottom w:val="single" w:sz="4" w:space="0" w:color="auto"/>
              <w:right w:val="single" w:sz="4" w:space="0" w:color="auto"/>
            </w:tcBorders>
          </w:tcPr>
          <w:p w:rsidR="004D1F05" w:rsidRPr="00823E63" w:rsidRDefault="004D1F05" w:rsidP="0080236E">
            <w:pPr>
              <w:pStyle w:val="aa"/>
              <w:rPr>
                <w:rFonts w:ascii="Times New Roman" w:hAnsi="Times New Roman"/>
                <w:sz w:val="20"/>
                <w:szCs w:val="20"/>
              </w:rPr>
            </w:pPr>
            <w:proofErr w:type="gramStart"/>
            <w:r w:rsidRPr="00823E63">
              <w:rPr>
                <w:rFonts w:ascii="Times New Roman" w:hAnsi="Times New Roman"/>
                <w:sz w:val="20"/>
                <w:szCs w:val="20"/>
              </w:rPr>
              <w:lastRenderedPageBreak/>
              <w:t>ТР</w:t>
            </w:r>
            <w:proofErr w:type="gramEnd"/>
            <w:r w:rsidRPr="00823E63">
              <w:rPr>
                <w:rFonts w:ascii="Times New Roman" w:hAnsi="Times New Roman"/>
                <w:sz w:val="20"/>
                <w:szCs w:val="20"/>
              </w:rPr>
              <w:t xml:space="preserve"> ТС 018/2011</w:t>
            </w: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Приложение 4, пункт 2.1</w:t>
            </w: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ГОСТ 51709-2001</w:t>
            </w: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п.4.1, п</w:t>
            </w:r>
            <w:r>
              <w:rPr>
                <w:rFonts w:ascii="Times New Roman" w:hAnsi="Times New Roman"/>
                <w:sz w:val="20"/>
                <w:szCs w:val="20"/>
              </w:rPr>
              <w:t xml:space="preserve">. </w:t>
            </w:r>
            <w:r w:rsidRPr="00823E63">
              <w:rPr>
                <w:rFonts w:ascii="Times New Roman" w:hAnsi="Times New Roman"/>
                <w:sz w:val="20"/>
                <w:szCs w:val="20"/>
              </w:rPr>
              <w:t>4.2</w:t>
            </w: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lastRenderedPageBreak/>
              <w:t>Визуально</w:t>
            </w:r>
          </w:p>
          <w:p w:rsidR="004D1F05" w:rsidRPr="00823E63" w:rsidRDefault="004D1F05" w:rsidP="0080236E">
            <w:pPr>
              <w:pStyle w:val="aa"/>
              <w:rPr>
                <w:rFonts w:ascii="Times New Roman" w:hAnsi="Times New Roman"/>
                <w:sz w:val="20"/>
                <w:szCs w:val="20"/>
              </w:rPr>
            </w:pPr>
          </w:p>
          <w:p w:rsidR="004D1F05" w:rsidRPr="00823E63" w:rsidRDefault="004D1F05" w:rsidP="0080236E">
            <w:pPr>
              <w:pStyle w:val="aa"/>
              <w:rPr>
                <w:rFonts w:ascii="Times New Roman" w:hAnsi="Times New Roman"/>
                <w:sz w:val="20"/>
                <w:szCs w:val="20"/>
              </w:rPr>
            </w:pP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Визуально</w:t>
            </w:r>
          </w:p>
          <w:p w:rsidR="004D1F05" w:rsidRPr="00823E63" w:rsidRDefault="004D1F05" w:rsidP="0080236E">
            <w:pPr>
              <w:pStyle w:val="aa"/>
              <w:rPr>
                <w:rFonts w:ascii="Times New Roman" w:hAnsi="Times New Roman"/>
                <w:sz w:val="20"/>
                <w:szCs w:val="20"/>
              </w:rPr>
            </w:pPr>
          </w:p>
          <w:p w:rsidR="004D1F05" w:rsidRPr="00823E63" w:rsidRDefault="004D1F05" w:rsidP="0080236E">
            <w:pPr>
              <w:pStyle w:val="aa"/>
              <w:rPr>
                <w:rFonts w:ascii="Times New Roman" w:hAnsi="Times New Roman"/>
                <w:sz w:val="20"/>
                <w:szCs w:val="20"/>
              </w:rPr>
            </w:pP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lastRenderedPageBreak/>
              <w:t>0.50</w:t>
            </w:r>
            <w:proofErr w:type="gramStart"/>
            <w:r w:rsidRPr="00823E63">
              <w:rPr>
                <w:rFonts w:ascii="Times New Roman" w:hAnsi="Times New Roman"/>
                <w:sz w:val="20"/>
                <w:szCs w:val="20"/>
              </w:rPr>
              <w:t>Y</w:t>
            </w:r>
            <w:proofErr w:type="gramEnd"/>
            <w:r w:rsidRPr="00823E63">
              <w:rPr>
                <w:rFonts w:ascii="Times New Roman" w:hAnsi="Times New Roman"/>
                <w:sz w:val="20"/>
                <w:szCs w:val="20"/>
              </w:rPr>
              <w:t>т</w:t>
            </w:r>
          </w:p>
          <w:p w:rsidR="004D1F05" w:rsidRPr="00823E63" w:rsidRDefault="004D1F05" w:rsidP="0080236E">
            <w:pPr>
              <w:pStyle w:val="aa"/>
              <w:rPr>
                <w:rFonts w:ascii="Times New Roman" w:hAnsi="Times New Roman"/>
                <w:sz w:val="20"/>
                <w:szCs w:val="20"/>
              </w:rPr>
            </w:pPr>
            <w:r w:rsidRPr="00823E63">
              <w:rPr>
                <w:rFonts w:ascii="Times New Roman" w:hAnsi="Times New Roman"/>
                <w:sz w:val="20"/>
                <w:szCs w:val="20"/>
              </w:rPr>
              <w:t xml:space="preserve">0,25 </w:t>
            </w:r>
            <w:proofErr w:type="spellStart"/>
            <w:proofErr w:type="gramStart"/>
            <w:r w:rsidRPr="00823E63">
              <w:rPr>
                <w:rFonts w:ascii="Times New Roman" w:hAnsi="Times New Roman"/>
                <w:sz w:val="20"/>
                <w:szCs w:val="20"/>
              </w:rPr>
              <w:t>Y</w:t>
            </w:r>
            <w:proofErr w:type="gramEnd"/>
            <w:r w:rsidRPr="00823E63">
              <w:rPr>
                <w:rFonts w:ascii="Times New Roman" w:hAnsi="Times New Roman"/>
                <w:sz w:val="20"/>
                <w:szCs w:val="20"/>
              </w:rPr>
              <w:t>т</w:t>
            </w:r>
            <w:proofErr w:type="spellEnd"/>
          </w:p>
          <w:p w:rsidR="004D1F05" w:rsidRPr="00CF51A2" w:rsidRDefault="004D1F05" w:rsidP="0080236E">
            <w:pPr>
              <w:pStyle w:val="aa"/>
              <w:rPr>
                <w:rFonts w:ascii="Times New Roman" w:hAnsi="Times New Roman"/>
                <w:sz w:val="20"/>
                <w:szCs w:val="20"/>
              </w:rPr>
            </w:pPr>
            <w:r w:rsidRPr="00823E63">
              <w:rPr>
                <w:rFonts w:ascii="Times New Roman" w:hAnsi="Times New Roman"/>
                <w:sz w:val="20"/>
                <w:szCs w:val="20"/>
              </w:rPr>
              <w:t>490/980Рп, Н</w:t>
            </w: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p w:rsidR="004D1F05" w:rsidRPr="00CF51A2"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10</w:t>
            </w:r>
          </w:p>
        </w:tc>
        <w:tc>
          <w:tcPr>
            <w:tcW w:w="2856" w:type="dxa"/>
            <w:tcBorders>
              <w:top w:val="single" w:sz="4" w:space="0" w:color="auto"/>
              <w:left w:val="single" w:sz="4" w:space="0" w:color="auto"/>
              <w:bottom w:val="single" w:sz="4" w:space="0" w:color="auto"/>
              <w:right w:val="single" w:sz="4" w:space="0" w:color="auto"/>
            </w:tcBorders>
          </w:tcPr>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Категории единичных транспортных средств</w:t>
            </w:r>
          </w:p>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L1, L2, L3, L4, L5, L6, L7.</w:t>
            </w:r>
          </w:p>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М</w:t>
            </w:r>
            <w:proofErr w:type="gramStart"/>
            <w:r w:rsidRPr="00DA6734">
              <w:rPr>
                <w:rFonts w:ascii="Times New Roman" w:hAnsi="Times New Roman"/>
                <w:sz w:val="20"/>
                <w:szCs w:val="20"/>
              </w:rPr>
              <w:t>1</w:t>
            </w:r>
            <w:proofErr w:type="gramEnd"/>
            <w:r w:rsidRPr="00DA6734">
              <w:rPr>
                <w:rFonts w:ascii="Times New Roman" w:hAnsi="Times New Roman"/>
                <w:sz w:val="20"/>
                <w:szCs w:val="20"/>
              </w:rPr>
              <w:t>, М2, М3</w:t>
            </w:r>
          </w:p>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N1, N2, N3</w:t>
            </w:r>
          </w:p>
          <w:p w:rsidR="004D1F05" w:rsidRPr="00C451F3" w:rsidRDefault="004D1F05" w:rsidP="0080236E">
            <w:pPr>
              <w:pStyle w:val="aa"/>
              <w:rPr>
                <w:rFonts w:ascii="Times New Roman" w:hAnsi="Times New Roman"/>
                <w:sz w:val="20"/>
                <w:szCs w:val="20"/>
              </w:rPr>
            </w:pPr>
            <w:r w:rsidRPr="00DA6734">
              <w:rPr>
                <w:rFonts w:ascii="Times New Roman" w:hAnsi="Times New Roman"/>
                <w:sz w:val="20"/>
                <w:szCs w:val="20"/>
              </w:rPr>
              <w:t>О</w:t>
            </w:r>
            <w:proofErr w:type="gramStart"/>
            <w:r w:rsidRPr="00DA6734">
              <w:rPr>
                <w:rFonts w:ascii="Times New Roman" w:hAnsi="Times New Roman"/>
                <w:sz w:val="20"/>
                <w:szCs w:val="20"/>
              </w:rPr>
              <w:t>1</w:t>
            </w:r>
            <w:proofErr w:type="gramEnd"/>
            <w:r w:rsidRPr="00DA6734">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Визуальная проверка отформованную маркировку хотя бы одним из знаков соответствия «Е», «е» или «DOT»</w:t>
            </w:r>
          </w:p>
          <w:p w:rsidR="004D1F05" w:rsidRPr="00C451F3" w:rsidRDefault="004D1F05" w:rsidP="0080236E">
            <w:pPr>
              <w:pStyle w:val="aa"/>
              <w:rPr>
                <w:rFonts w:ascii="Times New Roman" w:hAnsi="Times New Roman"/>
                <w:sz w:val="20"/>
                <w:szCs w:val="20"/>
              </w:rPr>
            </w:pPr>
            <w:r w:rsidRPr="00DA6734">
              <w:rPr>
                <w:rFonts w:ascii="Times New Roman" w:hAnsi="Times New Roman"/>
                <w:sz w:val="20"/>
                <w:szCs w:val="20"/>
              </w:rPr>
              <w:t>-Визуальная проверка отформованную маркировку обозначения размера шины, индекса несущей способности и индекса категории скорости</w:t>
            </w:r>
          </w:p>
        </w:tc>
        <w:tc>
          <w:tcPr>
            <w:tcW w:w="3365" w:type="dxa"/>
            <w:tcBorders>
              <w:top w:val="single" w:sz="4" w:space="0" w:color="auto"/>
              <w:left w:val="single" w:sz="4" w:space="0" w:color="auto"/>
              <w:bottom w:val="single" w:sz="4" w:space="0" w:color="auto"/>
              <w:right w:val="single" w:sz="4" w:space="0" w:color="auto"/>
            </w:tcBorders>
          </w:tcPr>
          <w:p w:rsidR="004D1F05" w:rsidRPr="00DA6734" w:rsidRDefault="004D1F05" w:rsidP="0080236E">
            <w:pPr>
              <w:pStyle w:val="aa"/>
              <w:rPr>
                <w:rFonts w:ascii="Times New Roman" w:hAnsi="Times New Roman"/>
                <w:sz w:val="20"/>
                <w:szCs w:val="20"/>
              </w:rPr>
            </w:pPr>
            <w:proofErr w:type="gramStart"/>
            <w:r w:rsidRPr="00DA6734">
              <w:rPr>
                <w:rFonts w:ascii="Times New Roman" w:hAnsi="Times New Roman"/>
                <w:sz w:val="20"/>
                <w:szCs w:val="20"/>
              </w:rPr>
              <w:t>ТР</w:t>
            </w:r>
            <w:proofErr w:type="gramEnd"/>
            <w:r w:rsidRPr="00DA6734">
              <w:rPr>
                <w:rFonts w:ascii="Times New Roman" w:hAnsi="Times New Roman"/>
                <w:sz w:val="20"/>
                <w:szCs w:val="20"/>
              </w:rPr>
              <w:t xml:space="preserve"> ТС 018/2011         </w:t>
            </w:r>
          </w:p>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 xml:space="preserve">Приложение 4, пункт 2.2.1       </w:t>
            </w:r>
          </w:p>
          <w:p w:rsidR="004D1F05" w:rsidRPr="00DA6734" w:rsidRDefault="004D1F05" w:rsidP="0080236E">
            <w:pPr>
              <w:pStyle w:val="aa"/>
              <w:rPr>
                <w:rFonts w:ascii="Times New Roman" w:hAnsi="Times New Roman"/>
                <w:sz w:val="20"/>
                <w:szCs w:val="20"/>
              </w:rPr>
            </w:pPr>
            <w:r w:rsidRPr="00DA6734">
              <w:rPr>
                <w:rFonts w:ascii="Times New Roman" w:hAnsi="Times New Roman"/>
                <w:sz w:val="20"/>
                <w:szCs w:val="20"/>
              </w:rPr>
              <w:t xml:space="preserve">Приложение 4, пункт 2.2.1.1       </w:t>
            </w:r>
          </w:p>
          <w:p w:rsidR="004D1F05" w:rsidRPr="00C451F3" w:rsidRDefault="004D1F05" w:rsidP="0080236E">
            <w:pPr>
              <w:pStyle w:val="aa"/>
              <w:rPr>
                <w:rFonts w:ascii="Times New Roman" w:hAnsi="Times New Roman"/>
                <w:sz w:val="20"/>
                <w:szCs w:val="20"/>
              </w:rPr>
            </w:pPr>
            <w:r w:rsidRPr="00DA6734">
              <w:rPr>
                <w:rFonts w:ascii="Times New Roman" w:hAnsi="Times New Roman"/>
                <w:sz w:val="20"/>
                <w:szCs w:val="20"/>
              </w:rPr>
              <w:t>Приложение 4, пункт 2.2.1.2</w:t>
            </w:r>
          </w:p>
        </w:tc>
        <w:tc>
          <w:tcPr>
            <w:tcW w:w="3188"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proofErr w:type="gramStart"/>
            <w:r w:rsidRPr="00CF51A2">
              <w:rPr>
                <w:rFonts w:ascii="Times New Roman" w:hAnsi="Times New Roman"/>
                <w:sz w:val="20"/>
                <w:szCs w:val="20"/>
              </w:rPr>
              <w:t>ТР</w:t>
            </w:r>
            <w:proofErr w:type="gramEnd"/>
            <w:r w:rsidRPr="00CF51A2">
              <w:rPr>
                <w:rFonts w:ascii="Times New Roman" w:hAnsi="Times New Roman"/>
                <w:sz w:val="20"/>
                <w:szCs w:val="20"/>
              </w:rPr>
              <w:t xml:space="preserve"> ТС 018/2011</w:t>
            </w:r>
          </w:p>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Приложение 4, пункт 2.2</w:t>
            </w:r>
          </w:p>
          <w:p w:rsidR="004D1F05" w:rsidRPr="00CF51A2"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Pr="00CF51A2" w:rsidRDefault="004D1F05" w:rsidP="0080236E">
            <w:pPr>
              <w:pStyle w:val="aa"/>
              <w:rPr>
                <w:rFonts w:ascii="Times New Roman" w:hAnsi="Times New Roman"/>
                <w:sz w:val="20"/>
                <w:szCs w:val="20"/>
              </w:rPr>
            </w:pPr>
            <w:r w:rsidRPr="00CF51A2">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11</w:t>
            </w:r>
          </w:p>
        </w:tc>
        <w:tc>
          <w:tcPr>
            <w:tcW w:w="2856"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Категории единичных транспортных средств</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L1, L2, L3, L4, L5, L6, L7.</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М</w:t>
            </w:r>
            <w:proofErr w:type="gramStart"/>
            <w:r w:rsidRPr="008B2797">
              <w:rPr>
                <w:rFonts w:ascii="Times New Roman" w:hAnsi="Times New Roman"/>
                <w:sz w:val="20"/>
                <w:szCs w:val="20"/>
              </w:rPr>
              <w:t>1</w:t>
            </w:r>
            <w:proofErr w:type="gramEnd"/>
            <w:r w:rsidRPr="008B2797">
              <w:rPr>
                <w:rFonts w:ascii="Times New Roman" w:hAnsi="Times New Roman"/>
                <w:sz w:val="20"/>
                <w:szCs w:val="20"/>
              </w:rPr>
              <w:t>, М2, М3</w:t>
            </w:r>
          </w:p>
          <w:p w:rsidR="004D1F05" w:rsidRPr="00DA6734" w:rsidRDefault="004D1F05" w:rsidP="0080236E">
            <w:pPr>
              <w:pStyle w:val="aa"/>
              <w:rPr>
                <w:rFonts w:ascii="Times New Roman" w:hAnsi="Times New Roman"/>
                <w:sz w:val="20"/>
                <w:szCs w:val="20"/>
              </w:rPr>
            </w:pPr>
            <w:r w:rsidRPr="008B2797">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t>-Визуальная проверка встроенной на постоянной основе в конструкцию систему, способной очищать ветровое стекло от обледенения и запотевания</w:t>
            </w:r>
            <w:proofErr w:type="gramEnd"/>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оснащенности хотя бы одним стеклоочистителем и хотя бы одной форсункой стеклоомывателя ветрового стекла</w:t>
            </w:r>
          </w:p>
          <w:p w:rsidR="004D1F05" w:rsidRPr="00DA6734"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щеток стеклоочистителя после выключения</w:t>
            </w:r>
            <w:r w:rsidRPr="004D1F05">
              <w:rPr>
                <w:rFonts w:ascii="Times New Roman" w:hAnsi="Times New Roman"/>
                <w:sz w:val="20"/>
                <w:szCs w:val="20"/>
              </w:rPr>
              <w:t> </w:t>
            </w:r>
          </w:p>
        </w:tc>
        <w:tc>
          <w:tcPr>
            <w:tcW w:w="3365"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t>ТР</w:t>
            </w:r>
            <w:proofErr w:type="gramEnd"/>
            <w:r w:rsidRPr="008B2797">
              <w:rPr>
                <w:rFonts w:ascii="Times New Roman" w:hAnsi="Times New Roman"/>
                <w:sz w:val="20"/>
                <w:szCs w:val="20"/>
              </w:rPr>
              <w:t xml:space="preserve"> ТС 018/2011         </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 xml:space="preserve">Приложение 4, пункт 2.3.1       </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 xml:space="preserve">Приложение 4, пункт 2.3.2       </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 xml:space="preserve">Приложение 4, пункт 2.3.3      </w:t>
            </w:r>
          </w:p>
          <w:p w:rsidR="004D1F05" w:rsidRPr="004D1F05" w:rsidRDefault="004D1F05" w:rsidP="004D1F05">
            <w:pPr>
              <w:pStyle w:val="aa"/>
              <w:rPr>
                <w:rFonts w:ascii="Times New Roman" w:hAnsi="Times New Roman"/>
                <w:sz w:val="20"/>
                <w:szCs w:val="20"/>
              </w:rPr>
            </w:pPr>
            <w:r w:rsidRPr="008B2797">
              <w:rPr>
                <w:rFonts w:ascii="Times New Roman" w:hAnsi="Times New Roman"/>
                <w:sz w:val="20"/>
                <w:szCs w:val="20"/>
              </w:rPr>
              <w:t xml:space="preserve">Приложение 4, пункт 2.3.4       </w:t>
            </w:r>
          </w:p>
          <w:p w:rsidR="004D1F05" w:rsidRPr="00DA6734"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t>ТР</w:t>
            </w:r>
            <w:proofErr w:type="gramEnd"/>
            <w:r w:rsidRPr="008B2797">
              <w:rPr>
                <w:rFonts w:ascii="Times New Roman" w:hAnsi="Times New Roman"/>
                <w:sz w:val="20"/>
                <w:szCs w:val="20"/>
              </w:rPr>
              <w:t xml:space="preserve"> ТС 018/2011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2.3</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p>
          <w:p w:rsidR="004D1F05" w:rsidRPr="00DA6734"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12</w:t>
            </w:r>
          </w:p>
        </w:tc>
        <w:tc>
          <w:tcPr>
            <w:tcW w:w="2856"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Категории единичных транспортных средств</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lastRenderedPageBreak/>
              <w:t>L1, L2, L3, L4, L5, L6, L7.</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М</w:t>
            </w:r>
            <w:proofErr w:type="gramStart"/>
            <w:r w:rsidRPr="008B2797">
              <w:rPr>
                <w:rFonts w:ascii="Times New Roman" w:hAnsi="Times New Roman"/>
                <w:sz w:val="20"/>
                <w:szCs w:val="20"/>
              </w:rPr>
              <w:t>1</w:t>
            </w:r>
            <w:proofErr w:type="gramEnd"/>
            <w:r w:rsidRPr="008B2797">
              <w:rPr>
                <w:rFonts w:ascii="Times New Roman" w:hAnsi="Times New Roman"/>
                <w:sz w:val="20"/>
                <w:szCs w:val="20"/>
              </w:rPr>
              <w:t>, М2, М3</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lastRenderedPageBreak/>
              <w:t>-Визуальная проверка наличие спидометра</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 xml:space="preserve">-Визуальная проверка показания спидометра </w:t>
            </w:r>
            <w:r w:rsidRPr="008B2797">
              <w:rPr>
                <w:rFonts w:ascii="Times New Roman" w:hAnsi="Times New Roman"/>
                <w:sz w:val="20"/>
                <w:szCs w:val="20"/>
              </w:rPr>
              <w:lastRenderedPageBreak/>
              <w:t>видимости в любое время суток</w:t>
            </w:r>
          </w:p>
          <w:p w:rsidR="004D1F05"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скорости транспортного средства по показаниям спидометра его фактической скорости</w:t>
            </w:r>
          </w:p>
          <w:p w:rsidR="004D1F05" w:rsidRPr="008B2797" w:rsidRDefault="004D1F05" w:rsidP="0080236E">
            <w:pPr>
              <w:pStyle w:val="aa"/>
              <w:rPr>
                <w:rFonts w:ascii="Times New Roman" w:hAnsi="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lastRenderedPageBreak/>
              <w:t>ТР</w:t>
            </w:r>
            <w:proofErr w:type="gramEnd"/>
            <w:r w:rsidRPr="008B2797">
              <w:rPr>
                <w:rFonts w:ascii="Times New Roman" w:hAnsi="Times New Roman"/>
                <w:sz w:val="20"/>
                <w:szCs w:val="20"/>
              </w:rPr>
              <w:t xml:space="preserve"> ТС 018/2011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2.4.1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lastRenderedPageBreak/>
              <w:t>Приложение 4, пункт 2.4.2</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2.4.3</w:t>
            </w:r>
          </w:p>
        </w:tc>
        <w:tc>
          <w:tcPr>
            <w:tcW w:w="3188"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lastRenderedPageBreak/>
              <w:t>ТР</w:t>
            </w:r>
            <w:proofErr w:type="gramEnd"/>
            <w:r w:rsidRPr="008B2797">
              <w:rPr>
                <w:rFonts w:ascii="Times New Roman" w:hAnsi="Times New Roman"/>
                <w:sz w:val="20"/>
                <w:szCs w:val="20"/>
              </w:rPr>
              <w:t xml:space="preserve"> ТС 018/2011</w:t>
            </w:r>
          </w:p>
          <w:p w:rsidR="004D1F05"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2.4</w:t>
            </w:r>
            <w:r>
              <w:rPr>
                <w:rFonts w:ascii="Times New Roman" w:hAnsi="Times New Roman"/>
                <w:sz w:val="20"/>
                <w:szCs w:val="20"/>
              </w:rPr>
              <w:t xml:space="preserve"> </w:t>
            </w:r>
            <w:r>
              <w:rPr>
                <w:rFonts w:ascii="Times New Roman" w:hAnsi="Times New Roman"/>
                <w:sz w:val="20"/>
                <w:szCs w:val="20"/>
              </w:rPr>
              <w:lastRenderedPageBreak/>
              <w:t>Визуально</w:t>
            </w:r>
          </w:p>
          <w:p w:rsidR="004D1F05" w:rsidRDefault="004D1F05" w:rsidP="0080236E">
            <w:pPr>
              <w:pStyle w:val="aa"/>
              <w:rPr>
                <w:rFonts w:ascii="Times New Roman" w:hAnsi="Times New Roman"/>
                <w:sz w:val="20"/>
                <w:szCs w:val="20"/>
              </w:rPr>
            </w:pPr>
            <w:r>
              <w:rPr>
                <w:rFonts w:ascii="Times New Roman" w:hAnsi="Times New Roman"/>
                <w:sz w:val="20"/>
                <w:szCs w:val="20"/>
              </w:rPr>
              <w:t xml:space="preserve">Визуально </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8B2797"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13</w:t>
            </w:r>
          </w:p>
        </w:tc>
        <w:tc>
          <w:tcPr>
            <w:tcW w:w="2856"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Категории единичных транспортных средств</w:t>
            </w:r>
          </w:p>
          <w:p w:rsidR="004D1F05" w:rsidRPr="008B2797" w:rsidRDefault="004D1F05" w:rsidP="0080236E">
            <w:pPr>
              <w:pStyle w:val="aa"/>
              <w:rPr>
                <w:rFonts w:ascii="Times New Roman" w:hAnsi="Times New Roman"/>
                <w:sz w:val="20"/>
                <w:szCs w:val="20"/>
              </w:rPr>
            </w:pPr>
            <w:r w:rsidRPr="004D1F05">
              <w:rPr>
                <w:rFonts w:ascii="Times New Roman" w:hAnsi="Times New Roman"/>
                <w:sz w:val="20"/>
                <w:szCs w:val="20"/>
              </w:rPr>
              <w:t>L</w:t>
            </w:r>
            <w:r w:rsidRPr="008B2797">
              <w:rPr>
                <w:rFonts w:ascii="Times New Roman" w:hAnsi="Times New Roman"/>
                <w:sz w:val="20"/>
                <w:szCs w:val="20"/>
              </w:rPr>
              <w:t xml:space="preserve">6, </w:t>
            </w:r>
            <w:r w:rsidRPr="004D1F05">
              <w:rPr>
                <w:rFonts w:ascii="Times New Roman" w:hAnsi="Times New Roman"/>
                <w:sz w:val="20"/>
                <w:szCs w:val="20"/>
              </w:rPr>
              <w:t>L</w:t>
            </w:r>
            <w:r w:rsidRPr="008B2797">
              <w:rPr>
                <w:rFonts w:ascii="Times New Roman" w:hAnsi="Times New Roman"/>
                <w:sz w:val="20"/>
                <w:szCs w:val="20"/>
              </w:rPr>
              <w:t>7</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М</w:t>
            </w:r>
            <w:proofErr w:type="gramStart"/>
            <w:r w:rsidRPr="008B2797">
              <w:rPr>
                <w:rFonts w:ascii="Times New Roman" w:hAnsi="Times New Roman"/>
                <w:sz w:val="20"/>
                <w:szCs w:val="20"/>
              </w:rPr>
              <w:t>1</w:t>
            </w:r>
            <w:proofErr w:type="gramEnd"/>
          </w:p>
          <w:p w:rsidR="004D1F05" w:rsidRPr="008B2797" w:rsidRDefault="004D1F05" w:rsidP="0080236E">
            <w:pPr>
              <w:pStyle w:val="aa"/>
              <w:rPr>
                <w:rFonts w:ascii="Times New Roman" w:hAnsi="Times New Roman"/>
                <w:sz w:val="20"/>
                <w:szCs w:val="20"/>
              </w:rPr>
            </w:pPr>
            <w:r w:rsidRPr="004D1F05">
              <w:rPr>
                <w:rFonts w:ascii="Times New Roman" w:hAnsi="Times New Roman"/>
                <w:sz w:val="20"/>
                <w:szCs w:val="20"/>
              </w:rPr>
              <w:t>N</w:t>
            </w:r>
            <w:r w:rsidRPr="008B2797">
              <w:rPr>
                <w:rFonts w:ascii="Times New Roman" w:hAnsi="Times New Roman"/>
                <w:sz w:val="20"/>
                <w:szCs w:val="20"/>
              </w:rPr>
              <w:t xml:space="preserve">1 </w:t>
            </w:r>
          </w:p>
        </w:tc>
        <w:tc>
          <w:tcPr>
            <w:tcW w:w="4437"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 xml:space="preserve">-Визуальная проверка болтов, используемые для крепления рулевого колеса к ступице, </w:t>
            </w:r>
            <w:r>
              <w:rPr>
                <w:rFonts w:ascii="Times New Roman" w:hAnsi="Times New Roman"/>
                <w:sz w:val="20"/>
                <w:szCs w:val="20"/>
              </w:rPr>
              <w:t xml:space="preserve">в </w:t>
            </w:r>
            <w:r w:rsidRPr="008B2797">
              <w:rPr>
                <w:rFonts w:ascii="Times New Roman" w:hAnsi="Times New Roman"/>
                <w:sz w:val="20"/>
                <w:szCs w:val="20"/>
              </w:rPr>
              <w:t>случае если они находятся снаружи</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непокрытых металлических спиц.</w:t>
            </w:r>
          </w:p>
        </w:tc>
        <w:tc>
          <w:tcPr>
            <w:tcW w:w="3365"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t>ТР</w:t>
            </w:r>
            <w:proofErr w:type="gramEnd"/>
            <w:r w:rsidRPr="008B2797">
              <w:rPr>
                <w:rFonts w:ascii="Times New Roman" w:hAnsi="Times New Roman"/>
                <w:sz w:val="20"/>
                <w:szCs w:val="20"/>
              </w:rPr>
              <w:t xml:space="preserve"> ТС 018/2011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3.1.1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3.1.2</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3.1.3</w:t>
            </w:r>
          </w:p>
        </w:tc>
        <w:tc>
          <w:tcPr>
            <w:tcW w:w="3188"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t>ТР</w:t>
            </w:r>
            <w:proofErr w:type="gramEnd"/>
            <w:r w:rsidRPr="008B2797">
              <w:rPr>
                <w:rFonts w:ascii="Times New Roman" w:hAnsi="Times New Roman"/>
                <w:sz w:val="20"/>
                <w:szCs w:val="20"/>
              </w:rPr>
              <w:t xml:space="preserve"> ТС 018/2011</w:t>
            </w:r>
          </w:p>
          <w:p w:rsidR="004D1F05" w:rsidRPr="005B39AA"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3.1</w:t>
            </w:r>
            <w:r w:rsidRPr="004D1F05">
              <w:rPr>
                <w:rFonts w:ascii="Times New Roman" w:hAnsi="Times New Roman"/>
                <w:sz w:val="20"/>
                <w:szCs w:val="20"/>
              </w:rPr>
              <w:t xml:space="preserve"> </w:t>
            </w:r>
            <w:r w:rsidRPr="005B39AA">
              <w:rPr>
                <w:rFonts w:ascii="Times New Roman" w:hAnsi="Times New Roman"/>
                <w:sz w:val="20"/>
                <w:szCs w:val="20"/>
              </w:rPr>
              <w:t>Визуально</w:t>
            </w:r>
          </w:p>
          <w:p w:rsidR="004D1F05" w:rsidRPr="005B39AA" w:rsidRDefault="004D1F05" w:rsidP="0080236E">
            <w:pPr>
              <w:pStyle w:val="aa"/>
              <w:rPr>
                <w:rFonts w:ascii="Times New Roman" w:hAnsi="Times New Roman"/>
                <w:sz w:val="20"/>
                <w:szCs w:val="20"/>
              </w:rPr>
            </w:pPr>
            <w:r w:rsidRPr="005B39AA">
              <w:rPr>
                <w:rFonts w:ascii="Times New Roman" w:hAnsi="Times New Roman"/>
                <w:sz w:val="20"/>
                <w:szCs w:val="20"/>
              </w:rPr>
              <w:t>Визуально</w:t>
            </w:r>
          </w:p>
          <w:p w:rsidR="004D1F05" w:rsidRPr="005B39AA"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5B39AA">
              <w:rPr>
                <w:rFonts w:ascii="Times New Roman" w:hAnsi="Times New Roman"/>
                <w:sz w:val="20"/>
                <w:szCs w:val="20"/>
              </w:rPr>
              <w:t>Визуально</w:t>
            </w:r>
          </w:p>
          <w:p w:rsidR="004D1F05" w:rsidRPr="008B2797"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14</w:t>
            </w:r>
          </w:p>
        </w:tc>
        <w:tc>
          <w:tcPr>
            <w:tcW w:w="2856"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Категории единичных транспортных средств</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L6, L7.</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М</w:t>
            </w:r>
            <w:proofErr w:type="gramStart"/>
            <w:r w:rsidRPr="008B2797">
              <w:rPr>
                <w:rFonts w:ascii="Times New Roman" w:hAnsi="Times New Roman"/>
                <w:sz w:val="20"/>
                <w:szCs w:val="20"/>
              </w:rPr>
              <w:t>1</w:t>
            </w:r>
            <w:proofErr w:type="gramEnd"/>
            <w:r w:rsidRPr="008B2797">
              <w:rPr>
                <w:rFonts w:ascii="Times New Roman" w:hAnsi="Times New Roman"/>
                <w:sz w:val="20"/>
                <w:szCs w:val="20"/>
              </w:rPr>
              <w:t>, М2, М3</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оснащенности ремнями безопасности</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ремней безопасности для различных типов сидений и категорий транспортных средств</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использование втягивающих устройств</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 xml:space="preserve">-Визуальная проверка  каждого пассажирского сиденья, оснащенного подушкой безопасности, </w:t>
            </w:r>
            <w:proofErr w:type="gramStart"/>
            <w:r w:rsidRPr="008B2797">
              <w:rPr>
                <w:rFonts w:ascii="Times New Roman" w:hAnsi="Times New Roman"/>
                <w:sz w:val="20"/>
                <w:szCs w:val="20"/>
              </w:rPr>
              <w:t>предусматривающее</w:t>
            </w:r>
            <w:proofErr w:type="gramEnd"/>
            <w:r w:rsidRPr="008B2797">
              <w:rPr>
                <w:rFonts w:ascii="Times New Roman" w:hAnsi="Times New Roman"/>
                <w:sz w:val="20"/>
                <w:szCs w:val="20"/>
              </w:rPr>
              <w:t xml:space="preserve"> знак предупреждения против использования на нем детского удерживающего устройства, установленного против направления движения</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транспортных</w:t>
            </w:r>
            <w:r>
              <w:rPr>
                <w:rFonts w:ascii="Times New Roman" w:hAnsi="Times New Roman"/>
                <w:sz w:val="20"/>
                <w:szCs w:val="20"/>
              </w:rPr>
              <w:t xml:space="preserve"> </w:t>
            </w:r>
            <w:r w:rsidRPr="008B2797">
              <w:rPr>
                <w:rFonts w:ascii="Times New Roman" w:hAnsi="Times New Roman"/>
                <w:sz w:val="20"/>
                <w:szCs w:val="20"/>
              </w:rPr>
              <w:t xml:space="preserve">средств имеющие сенсорный </w:t>
            </w:r>
            <w:proofErr w:type="gramStart"/>
            <w:r w:rsidRPr="008B2797">
              <w:rPr>
                <w:rFonts w:ascii="Times New Roman" w:hAnsi="Times New Roman"/>
                <w:sz w:val="20"/>
                <w:szCs w:val="20"/>
              </w:rPr>
              <w:t>механизм</w:t>
            </w:r>
            <w:proofErr w:type="gramEnd"/>
            <w:r w:rsidRPr="008B2797">
              <w:rPr>
                <w:rFonts w:ascii="Times New Roman" w:hAnsi="Times New Roman"/>
                <w:sz w:val="20"/>
                <w:szCs w:val="20"/>
              </w:rPr>
              <w:t xml:space="preserve"> который автоматически определяет наличие детского удерживающего устройства, установленного против направления движения</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-Визуальная проверка конструкция и установку ремней безопасности</w:t>
            </w:r>
          </w:p>
          <w:p w:rsidR="004D1F05" w:rsidRDefault="004D1F05" w:rsidP="0080236E">
            <w:pPr>
              <w:pStyle w:val="aa"/>
              <w:rPr>
                <w:rFonts w:ascii="Times New Roman" w:hAnsi="Times New Roman"/>
                <w:sz w:val="20"/>
                <w:szCs w:val="20"/>
              </w:rPr>
            </w:pPr>
            <w:r w:rsidRPr="008B2797">
              <w:rPr>
                <w:rFonts w:ascii="Times New Roman" w:hAnsi="Times New Roman"/>
                <w:sz w:val="20"/>
                <w:szCs w:val="20"/>
              </w:rPr>
              <w:t xml:space="preserve">-Визуальная проверка </w:t>
            </w:r>
            <w:r w:rsidRPr="004D1F05">
              <w:rPr>
                <w:rFonts w:ascii="Times New Roman" w:hAnsi="Times New Roman"/>
                <w:sz w:val="20"/>
                <w:szCs w:val="20"/>
              </w:rPr>
              <w:t> </w:t>
            </w:r>
            <w:r w:rsidRPr="008B2797">
              <w:rPr>
                <w:rFonts w:ascii="Times New Roman" w:hAnsi="Times New Roman"/>
                <w:sz w:val="20"/>
                <w:szCs w:val="20"/>
              </w:rPr>
              <w:t>устройство, служащее для открывания пряжки</w:t>
            </w:r>
          </w:p>
          <w:p w:rsidR="004D1F05" w:rsidRPr="005B195B" w:rsidRDefault="004D1F05" w:rsidP="0080236E">
            <w:pPr>
              <w:pStyle w:val="aa"/>
              <w:rPr>
                <w:rFonts w:ascii="Times New Roman" w:hAnsi="Times New Roman"/>
                <w:sz w:val="20"/>
                <w:szCs w:val="20"/>
              </w:rPr>
            </w:pPr>
            <w:r w:rsidRPr="004D1F05">
              <w:rPr>
                <w:rFonts w:ascii="Times New Roman" w:hAnsi="Times New Roman"/>
                <w:sz w:val="20"/>
                <w:szCs w:val="20"/>
              </w:rPr>
              <w:lastRenderedPageBreak/>
              <w:t xml:space="preserve">Визуальная проверка </w:t>
            </w:r>
            <w:r w:rsidRPr="004D1F05">
              <w:rPr>
                <w:rStyle w:val="apple-converted-space"/>
                <w:rFonts w:ascii="Times New Roman" w:hAnsi="Times New Roman"/>
                <w:sz w:val="20"/>
                <w:szCs w:val="20"/>
              </w:rPr>
              <w:t> </w:t>
            </w:r>
            <w:r w:rsidRPr="004D1F05">
              <w:rPr>
                <w:rFonts w:ascii="Times New Roman" w:hAnsi="Times New Roman"/>
                <w:sz w:val="20"/>
                <w:szCs w:val="20"/>
              </w:rPr>
              <w:t xml:space="preserve">пропусков в сварном шве видимых </w:t>
            </w:r>
            <w:proofErr w:type="spellStart"/>
            <w:r w:rsidRPr="004D1F05">
              <w:rPr>
                <w:rFonts w:ascii="Times New Roman" w:hAnsi="Times New Roman"/>
                <w:sz w:val="20"/>
                <w:szCs w:val="20"/>
              </w:rPr>
              <w:t>непроваров</w:t>
            </w:r>
            <w:proofErr w:type="spellEnd"/>
          </w:p>
          <w:p w:rsidR="004D1F05" w:rsidRPr="008B2797" w:rsidRDefault="004D1F05" w:rsidP="0080236E">
            <w:pPr>
              <w:pStyle w:val="aa"/>
              <w:rPr>
                <w:rFonts w:ascii="Times New Roman" w:hAnsi="Times New Roman"/>
                <w:sz w:val="20"/>
                <w:szCs w:val="20"/>
              </w:rPr>
            </w:pPr>
            <w:r w:rsidRPr="005B195B">
              <w:rPr>
                <w:rFonts w:ascii="Times New Roman" w:hAnsi="Times New Roman"/>
                <w:sz w:val="20"/>
                <w:szCs w:val="20"/>
              </w:rPr>
              <w:t>Визуальная проверка  болтов и их маркировки, используемые в конструкции мест крепления ремней безопасности</w:t>
            </w:r>
          </w:p>
        </w:tc>
        <w:tc>
          <w:tcPr>
            <w:tcW w:w="3365"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lastRenderedPageBreak/>
              <w:t>ТР</w:t>
            </w:r>
            <w:proofErr w:type="gramEnd"/>
            <w:r w:rsidRPr="008B2797">
              <w:rPr>
                <w:rFonts w:ascii="Times New Roman" w:hAnsi="Times New Roman"/>
                <w:sz w:val="20"/>
                <w:szCs w:val="20"/>
              </w:rPr>
              <w:t xml:space="preserve"> ТС 018/2011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3.2.2</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3.2.3</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3.2.4</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3.2.5</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3.2.6</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3.2.7</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3.2.8</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3.2.9</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3.2.10</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3.2.11</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3.2.12</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3.2.13</w:t>
            </w:r>
          </w:p>
          <w:p w:rsidR="004D1F05" w:rsidRPr="008B2797"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3.2.14</w:t>
            </w:r>
          </w:p>
          <w:p w:rsidR="004D1F05"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3.2.15</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8B2797"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8B2797" w:rsidRDefault="004D1F05" w:rsidP="0080236E">
            <w:pPr>
              <w:pStyle w:val="aa"/>
              <w:rPr>
                <w:rFonts w:ascii="Times New Roman" w:hAnsi="Times New Roman"/>
                <w:sz w:val="20"/>
                <w:szCs w:val="20"/>
              </w:rPr>
            </w:pPr>
            <w:proofErr w:type="gramStart"/>
            <w:r w:rsidRPr="008B2797">
              <w:rPr>
                <w:rFonts w:ascii="Times New Roman" w:hAnsi="Times New Roman"/>
                <w:sz w:val="20"/>
                <w:szCs w:val="20"/>
              </w:rPr>
              <w:t>ТР</w:t>
            </w:r>
            <w:proofErr w:type="gramEnd"/>
            <w:r w:rsidRPr="008B2797">
              <w:rPr>
                <w:rFonts w:ascii="Times New Roman" w:hAnsi="Times New Roman"/>
                <w:sz w:val="20"/>
                <w:szCs w:val="20"/>
              </w:rPr>
              <w:t xml:space="preserve"> ТС 018/2011</w:t>
            </w:r>
          </w:p>
          <w:p w:rsidR="004D1F05" w:rsidRPr="005B39AA" w:rsidRDefault="004D1F05" w:rsidP="0080236E">
            <w:pPr>
              <w:pStyle w:val="aa"/>
              <w:rPr>
                <w:rFonts w:ascii="Times New Roman" w:hAnsi="Times New Roman"/>
                <w:sz w:val="20"/>
                <w:szCs w:val="20"/>
              </w:rPr>
            </w:pPr>
            <w:r w:rsidRPr="008B2797">
              <w:rPr>
                <w:rFonts w:ascii="Times New Roman" w:hAnsi="Times New Roman"/>
                <w:sz w:val="20"/>
                <w:szCs w:val="20"/>
              </w:rPr>
              <w:t>Приложение 4, пункт 3.2</w:t>
            </w:r>
            <w:r w:rsidRPr="004D1F05">
              <w:rPr>
                <w:rFonts w:ascii="Times New Roman" w:hAnsi="Times New Roman"/>
                <w:sz w:val="20"/>
                <w:szCs w:val="20"/>
              </w:rPr>
              <w:t xml:space="preserve"> </w:t>
            </w:r>
            <w:r w:rsidRPr="005B39A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5B39A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BE0D1C" w:rsidRDefault="004D1F05" w:rsidP="0080236E">
            <w:pPr>
              <w:pStyle w:val="aa"/>
              <w:rPr>
                <w:rFonts w:ascii="Times New Roman" w:hAnsi="Times New Roman"/>
                <w:sz w:val="20"/>
                <w:szCs w:val="20"/>
              </w:rPr>
            </w:pPr>
            <w:r w:rsidRPr="00BE0D1C">
              <w:rPr>
                <w:rFonts w:ascii="Times New Roman" w:hAnsi="Times New Roman"/>
                <w:sz w:val="20"/>
                <w:szCs w:val="20"/>
              </w:rPr>
              <w:t>Визуально</w:t>
            </w:r>
          </w:p>
          <w:p w:rsidR="004D1F05" w:rsidRPr="00BE0D1C"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BE0D1C"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BE0D1C">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BE0D1C" w:rsidRDefault="004D1F05" w:rsidP="0080236E">
            <w:pPr>
              <w:pStyle w:val="aa"/>
              <w:rPr>
                <w:rFonts w:ascii="Times New Roman" w:hAnsi="Times New Roman"/>
                <w:sz w:val="20"/>
                <w:szCs w:val="20"/>
              </w:rPr>
            </w:pPr>
            <w:r w:rsidRPr="00BE0D1C">
              <w:rPr>
                <w:rFonts w:ascii="Times New Roman" w:hAnsi="Times New Roman"/>
                <w:sz w:val="20"/>
                <w:szCs w:val="20"/>
              </w:rPr>
              <w:t>Визуально</w:t>
            </w:r>
          </w:p>
          <w:p w:rsidR="004D1F05" w:rsidRPr="00BE0D1C"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BE0D1C">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BE0D1C">
              <w:rPr>
                <w:rFonts w:ascii="Times New Roman" w:hAnsi="Times New Roman"/>
                <w:sz w:val="20"/>
                <w:szCs w:val="20"/>
              </w:rPr>
              <w:t>Визуально</w:t>
            </w:r>
          </w:p>
          <w:p w:rsidR="004D1F05" w:rsidRPr="008B2797"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15</w:t>
            </w:r>
          </w:p>
        </w:tc>
        <w:tc>
          <w:tcPr>
            <w:tcW w:w="2856"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Категории единичных транспортных средств</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L1, L2, L3, L4, L5, L6, L7.</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М</w:t>
            </w:r>
            <w:proofErr w:type="gramStart"/>
            <w:r w:rsidRPr="00324DF6">
              <w:rPr>
                <w:rFonts w:ascii="Times New Roman" w:hAnsi="Times New Roman"/>
                <w:sz w:val="20"/>
                <w:szCs w:val="20"/>
              </w:rPr>
              <w:t>1</w:t>
            </w:r>
            <w:proofErr w:type="gramEnd"/>
            <w:r w:rsidRPr="00324DF6">
              <w:rPr>
                <w:rFonts w:ascii="Times New Roman" w:hAnsi="Times New Roman"/>
                <w:sz w:val="20"/>
                <w:szCs w:val="20"/>
              </w:rPr>
              <w:t>, М2, М3</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N1, N2, N3</w:t>
            </w:r>
          </w:p>
          <w:p w:rsidR="004D1F05" w:rsidRPr="008B2797"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крепления сидений</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наличие подголовников  категорий M1, M2 (технически допустимой максимальной массой не выше 3,5 тонн) и N1</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 xml:space="preserve">-Проверка геометрических </w:t>
            </w:r>
            <w:proofErr w:type="gramStart"/>
            <w:r w:rsidRPr="00324DF6">
              <w:rPr>
                <w:rFonts w:ascii="Times New Roman" w:hAnsi="Times New Roman"/>
                <w:sz w:val="20"/>
                <w:szCs w:val="20"/>
              </w:rPr>
              <w:t>замеров закруглений острых кромок поверхности внутреннего объема пассажирского помещения транспортного средства</w:t>
            </w:r>
            <w:proofErr w:type="gramEnd"/>
            <w:r w:rsidRPr="00324DF6">
              <w:rPr>
                <w:rFonts w:ascii="Times New Roman" w:hAnsi="Times New Roman"/>
                <w:sz w:val="20"/>
                <w:szCs w:val="20"/>
              </w:rPr>
              <w:t>.</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высоты кронштейнов или деталей крепления с выступающими краями</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радиус закругления краев элементов крыши</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радиуса закруглений контактирующих кромок установленных на крыше компонентов.</w:t>
            </w:r>
          </w:p>
          <w:p w:rsidR="004D1F05" w:rsidRPr="008B2797"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выступление вниз более чем на 19 мм планк</w:t>
            </w:r>
            <w:r>
              <w:rPr>
                <w:rFonts w:ascii="Times New Roman" w:hAnsi="Times New Roman"/>
                <w:sz w:val="20"/>
                <w:szCs w:val="20"/>
              </w:rPr>
              <w:t>и</w:t>
            </w:r>
            <w:r w:rsidRPr="00324DF6">
              <w:rPr>
                <w:rFonts w:ascii="Times New Roman" w:hAnsi="Times New Roman"/>
                <w:sz w:val="20"/>
                <w:szCs w:val="20"/>
              </w:rPr>
              <w:t xml:space="preserve"> и </w:t>
            </w:r>
            <w:proofErr w:type="spellStart"/>
            <w:r w:rsidRPr="00324DF6">
              <w:rPr>
                <w:rFonts w:ascii="Times New Roman" w:hAnsi="Times New Roman"/>
                <w:sz w:val="20"/>
                <w:szCs w:val="20"/>
              </w:rPr>
              <w:t>ребр</w:t>
            </w:r>
            <w:proofErr w:type="spellEnd"/>
            <w:r w:rsidRPr="00324DF6">
              <w:rPr>
                <w:rFonts w:ascii="Times New Roman" w:hAnsi="Times New Roman"/>
                <w:sz w:val="20"/>
                <w:szCs w:val="20"/>
              </w:rPr>
              <w:t xml:space="preserve"> крыши сделанных из жесткого материала</w:t>
            </w:r>
          </w:p>
        </w:tc>
        <w:tc>
          <w:tcPr>
            <w:tcW w:w="3365"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proofErr w:type="gramStart"/>
            <w:r w:rsidRPr="00324DF6">
              <w:rPr>
                <w:rFonts w:ascii="Times New Roman" w:hAnsi="Times New Roman"/>
                <w:sz w:val="20"/>
                <w:szCs w:val="20"/>
              </w:rPr>
              <w:t>ТР</w:t>
            </w:r>
            <w:proofErr w:type="gramEnd"/>
            <w:r w:rsidRPr="00324DF6">
              <w:rPr>
                <w:rFonts w:ascii="Times New Roman" w:hAnsi="Times New Roman"/>
                <w:sz w:val="20"/>
                <w:szCs w:val="20"/>
              </w:rPr>
              <w:t xml:space="preserve"> ТС 018/2011, </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3.3.1</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3.3.2</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3.3.3</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3.4.1</w:t>
            </w: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Приложение 4, пункт 3.4.3</w:t>
            </w: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Приложение 4, пункт 3.4.4.2</w:t>
            </w: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Приложение 4, пункт 3.4.4.3</w:t>
            </w: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Приложение 4, пункт 3.4.4.4</w:t>
            </w:r>
          </w:p>
          <w:p w:rsidR="004D1F05" w:rsidRPr="004D1F05" w:rsidRDefault="004D1F05" w:rsidP="0080236E">
            <w:pPr>
              <w:pStyle w:val="aa"/>
              <w:rPr>
                <w:rFonts w:ascii="Times New Roman" w:hAnsi="Times New Roman"/>
                <w:sz w:val="20"/>
                <w:szCs w:val="20"/>
              </w:rPr>
            </w:pPr>
            <w:r w:rsidRPr="005B195B">
              <w:rPr>
                <w:rFonts w:ascii="Times New Roman" w:hAnsi="Times New Roman"/>
                <w:sz w:val="20"/>
                <w:szCs w:val="20"/>
              </w:rPr>
              <w:t>Правила ЕЭК ООН № 17</w:t>
            </w:r>
          </w:p>
        </w:tc>
        <w:tc>
          <w:tcPr>
            <w:tcW w:w="3188"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proofErr w:type="gramStart"/>
            <w:r w:rsidRPr="00324DF6">
              <w:rPr>
                <w:rFonts w:ascii="Times New Roman" w:hAnsi="Times New Roman"/>
                <w:sz w:val="20"/>
                <w:szCs w:val="20"/>
              </w:rPr>
              <w:t>ТР</w:t>
            </w:r>
            <w:proofErr w:type="gramEnd"/>
            <w:r w:rsidRPr="00324DF6">
              <w:rPr>
                <w:rFonts w:ascii="Times New Roman" w:hAnsi="Times New Roman"/>
                <w:sz w:val="20"/>
                <w:szCs w:val="20"/>
              </w:rPr>
              <w:t xml:space="preserve"> ТС 018/2011, Приложение 4, пункт 3.3</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Правила ЕЭК ООН № 17</w:t>
            </w: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Визуально</w:t>
            </w: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Визуально</w:t>
            </w:r>
          </w:p>
          <w:p w:rsidR="004D1F05" w:rsidRPr="005B195B"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5B195B">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5B195B" w:rsidRDefault="004D1F05" w:rsidP="0080236E">
            <w:pPr>
              <w:pStyle w:val="aa"/>
              <w:rPr>
                <w:rFonts w:ascii="Times New Roman" w:hAnsi="Times New Roman"/>
                <w:sz w:val="20"/>
                <w:szCs w:val="20"/>
              </w:rPr>
            </w:pPr>
            <w:r w:rsidRPr="005B195B">
              <w:rPr>
                <w:rFonts w:ascii="Times New Roman" w:hAnsi="Times New Roman"/>
                <w:sz w:val="20"/>
                <w:szCs w:val="20"/>
              </w:rPr>
              <w:t>Визуально</w:t>
            </w:r>
          </w:p>
          <w:p w:rsidR="004D1F05" w:rsidRPr="008B2797"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16</w:t>
            </w:r>
          </w:p>
        </w:tc>
        <w:tc>
          <w:tcPr>
            <w:tcW w:w="2856"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Категории единичных транспортных средств</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L6, L7.</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М</w:t>
            </w:r>
            <w:proofErr w:type="gramStart"/>
            <w:r w:rsidRPr="00324DF6">
              <w:rPr>
                <w:rFonts w:ascii="Times New Roman" w:hAnsi="Times New Roman"/>
                <w:sz w:val="20"/>
                <w:szCs w:val="20"/>
              </w:rPr>
              <w:t>1</w:t>
            </w:r>
            <w:proofErr w:type="gramEnd"/>
            <w:r w:rsidRPr="00324DF6">
              <w:rPr>
                <w:rFonts w:ascii="Times New Roman" w:hAnsi="Times New Roman"/>
                <w:sz w:val="20"/>
                <w:szCs w:val="20"/>
              </w:rPr>
              <w:t xml:space="preserve">, </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всех дверей возможность надежно фиксироваться замками в закрытом состоянии</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механизмы замков дверей для входа и выхода водителя и пассажиров</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-Испытание силы открывание механизма замков дверей, закрепленных на петляхМ</w:t>
            </w:r>
            <w:proofErr w:type="gramStart"/>
            <w:r w:rsidRPr="00324DF6">
              <w:rPr>
                <w:rFonts w:ascii="Times New Roman" w:hAnsi="Times New Roman"/>
                <w:sz w:val="20"/>
                <w:szCs w:val="20"/>
              </w:rPr>
              <w:t>1</w:t>
            </w:r>
            <w:proofErr w:type="gramEnd"/>
            <w:r w:rsidRPr="00324DF6">
              <w:rPr>
                <w:rFonts w:ascii="Times New Roman" w:hAnsi="Times New Roman"/>
                <w:sz w:val="20"/>
                <w:szCs w:val="20"/>
              </w:rPr>
              <w:t xml:space="preserve">, N, L6 и L7 </w:t>
            </w:r>
            <w:r w:rsidRPr="00324DF6">
              <w:rPr>
                <w:rFonts w:ascii="Times New Roman" w:hAnsi="Times New Roman"/>
                <w:sz w:val="20"/>
                <w:szCs w:val="20"/>
              </w:rPr>
              <w:lastRenderedPageBreak/>
              <w:t>(с кузовом закрытого типа).</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tc>
        <w:tc>
          <w:tcPr>
            <w:tcW w:w="3365"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proofErr w:type="gramStart"/>
            <w:r w:rsidRPr="00324DF6">
              <w:rPr>
                <w:rFonts w:ascii="Times New Roman" w:hAnsi="Times New Roman"/>
                <w:sz w:val="20"/>
                <w:szCs w:val="20"/>
              </w:rPr>
              <w:lastRenderedPageBreak/>
              <w:t>ТР</w:t>
            </w:r>
            <w:proofErr w:type="gramEnd"/>
            <w:r w:rsidRPr="00324DF6">
              <w:rPr>
                <w:rFonts w:ascii="Times New Roman" w:hAnsi="Times New Roman"/>
                <w:sz w:val="20"/>
                <w:szCs w:val="20"/>
              </w:rPr>
              <w:t xml:space="preserve"> ТС 018/2011,  </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3.5.1</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3.5.2                    Приложение 4, пункт 3.5.3</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Правила ЕЭК ООН № 11</w:t>
            </w:r>
          </w:p>
        </w:tc>
        <w:tc>
          <w:tcPr>
            <w:tcW w:w="3188"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proofErr w:type="gramStart"/>
            <w:r w:rsidRPr="00324DF6">
              <w:rPr>
                <w:rFonts w:ascii="Times New Roman" w:hAnsi="Times New Roman"/>
                <w:sz w:val="20"/>
                <w:szCs w:val="20"/>
              </w:rPr>
              <w:t>ТР</w:t>
            </w:r>
            <w:proofErr w:type="gramEnd"/>
            <w:r w:rsidRPr="00324DF6">
              <w:rPr>
                <w:rFonts w:ascii="Times New Roman" w:hAnsi="Times New Roman"/>
                <w:sz w:val="20"/>
                <w:szCs w:val="20"/>
              </w:rPr>
              <w:t xml:space="preserve"> ТС 018/2011</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 xml:space="preserve"> Приложение 4, пункт 3.5</w:t>
            </w:r>
            <w:r>
              <w:rPr>
                <w:rFonts w:ascii="Times New Roman" w:hAnsi="Times New Roman"/>
                <w:sz w:val="20"/>
                <w:szCs w:val="20"/>
              </w:rPr>
              <w:t xml:space="preserve"> </w:t>
            </w:r>
            <w:r w:rsidRPr="00324DF6">
              <w:rPr>
                <w:rFonts w:ascii="Times New Roman" w:hAnsi="Times New Roman"/>
                <w:sz w:val="20"/>
                <w:szCs w:val="20"/>
              </w:rPr>
              <w:t>Правила ЕЭК ООН № 11</w:t>
            </w:r>
            <w:r>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324DF6" w:rsidRDefault="004D1F05" w:rsidP="0080236E">
            <w:pPr>
              <w:pStyle w:val="aa"/>
              <w:rPr>
                <w:rFonts w:ascii="Times New Roman" w:hAnsi="Times New Roman"/>
                <w:sz w:val="20"/>
                <w:szCs w:val="20"/>
              </w:rPr>
            </w:pPr>
            <w:r>
              <w:rPr>
                <w:rFonts w:ascii="Times New Roman" w:hAnsi="Times New Roman"/>
                <w:sz w:val="20"/>
                <w:szCs w:val="20"/>
              </w:rPr>
              <w:t xml:space="preserve">Визуально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300 Н</w:t>
            </w: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17</w:t>
            </w:r>
          </w:p>
        </w:tc>
        <w:tc>
          <w:tcPr>
            <w:tcW w:w="2856"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Категории единичных транспортных средств</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L6, L7.</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М</w:t>
            </w:r>
            <w:proofErr w:type="gramStart"/>
            <w:r w:rsidRPr="00324DF6">
              <w:rPr>
                <w:rFonts w:ascii="Times New Roman" w:hAnsi="Times New Roman"/>
                <w:sz w:val="20"/>
                <w:szCs w:val="20"/>
              </w:rPr>
              <w:t>1</w:t>
            </w:r>
            <w:proofErr w:type="gramEnd"/>
            <w:r w:rsidRPr="00324DF6">
              <w:rPr>
                <w:rFonts w:ascii="Times New Roman" w:hAnsi="Times New Roman"/>
                <w:sz w:val="20"/>
                <w:szCs w:val="20"/>
              </w:rPr>
              <w:t>,</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N1, N2, N3</w:t>
            </w:r>
          </w:p>
          <w:p w:rsidR="004D1F05" w:rsidRPr="00324DF6"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 xml:space="preserve">Визуальная проверка в наружной зоне элементов конструкции, которые могли бы захватить (зацепить) или увеличивали бы риск или степень тяжести </w:t>
            </w:r>
            <w:proofErr w:type="spellStart"/>
            <w:r w:rsidRPr="00324DF6">
              <w:rPr>
                <w:rFonts w:ascii="Times New Roman" w:hAnsi="Times New Roman"/>
                <w:sz w:val="20"/>
                <w:szCs w:val="20"/>
              </w:rPr>
              <w:t>травмирования</w:t>
            </w:r>
            <w:proofErr w:type="spellEnd"/>
            <w:r w:rsidRPr="00324DF6">
              <w:rPr>
                <w:rFonts w:ascii="Times New Roman" w:hAnsi="Times New Roman"/>
                <w:sz w:val="20"/>
                <w:szCs w:val="20"/>
              </w:rPr>
              <w:t xml:space="preserve"> любого лица, которое может соприкоснуться с транспортным средством.</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остроконечных или режущих кромок, выступающих за поверхность обода колеса</w:t>
            </w:r>
          </w:p>
          <w:p w:rsidR="004D1F05"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выступление колес за пределы наружного контура кузова в плане, за исключением шин, колпаков колес и гаек крепления колес</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радиуса закругления кромок</w:t>
            </w:r>
            <w:r w:rsidRPr="004D1F05">
              <w:rPr>
                <w:rFonts w:ascii="Times New Roman" w:hAnsi="Times New Roman"/>
                <w:sz w:val="20"/>
                <w:szCs w:val="20"/>
              </w:rPr>
              <w:t> </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-Испытание эмблем и других декоративных объектов с приложением к ним усилия 100 Н</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расстояние между краем бампера и кузовом</w:t>
            </w:r>
          </w:p>
          <w:p w:rsidR="004D1F05" w:rsidRPr="004D1F05"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 замеров радиуса закругления</w:t>
            </w:r>
            <w:r w:rsidRPr="004D1F05">
              <w:rPr>
                <w:rFonts w:ascii="Times New Roman" w:hAnsi="Times New Roman"/>
                <w:sz w:val="20"/>
                <w:szCs w:val="20"/>
              </w:rPr>
              <w:t> </w:t>
            </w:r>
            <w:r w:rsidRPr="00324DF6">
              <w:rPr>
                <w:rFonts w:ascii="Times New Roman" w:hAnsi="Times New Roman"/>
                <w:sz w:val="20"/>
                <w:szCs w:val="20"/>
              </w:rPr>
              <w:t>соответствующих защитных элементов лебедки выступающих за переднюю поверхность бампера транспортных средств категории М</w:t>
            </w:r>
            <w:proofErr w:type="gramStart"/>
            <w:r w:rsidRPr="004D1F05">
              <w:rPr>
                <w:rFonts w:ascii="Times New Roman" w:hAnsi="Times New Roman"/>
                <w:sz w:val="20"/>
                <w:szCs w:val="20"/>
              </w:rPr>
              <w:t>1</w:t>
            </w:r>
            <w:proofErr w:type="gramEnd"/>
            <w:r w:rsidRPr="00324DF6">
              <w:rPr>
                <w:rFonts w:ascii="Times New Roman" w:hAnsi="Times New Roman"/>
                <w:sz w:val="20"/>
                <w:szCs w:val="20"/>
              </w:rPr>
              <w:t>, N</w:t>
            </w:r>
            <w:r w:rsidRPr="004D1F05">
              <w:rPr>
                <w:rFonts w:ascii="Times New Roman" w:hAnsi="Times New Roman"/>
                <w:sz w:val="20"/>
                <w:szCs w:val="20"/>
              </w:rPr>
              <w:t>1</w:t>
            </w:r>
            <w:r w:rsidRPr="00324DF6">
              <w:rPr>
                <w:rFonts w:ascii="Times New Roman" w:hAnsi="Times New Roman"/>
                <w:sz w:val="20"/>
                <w:szCs w:val="20"/>
              </w:rPr>
              <w:t>, L</w:t>
            </w:r>
            <w:r w:rsidRPr="004D1F05">
              <w:rPr>
                <w:rFonts w:ascii="Times New Roman" w:hAnsi="Times New Roman"/>
                <w:sz w:val="20"/>
                <w:szCs w:val="20"/>
              </w:rPr>
              <w:t>6</w:t>
            </w:r>
            <w:r w:rsidRPr="00324DF6">
              <w:rPr>
                <w:rFonts w:ascii="Times New Roman" w:hAnsi="Times New Roman"/>
                <w:sz w:val="20"/>
                <w:szCs w:val="20"/>
              </w:rPr>
              <w:t> , L</w:t>
            </w:r>
            <w:r w:rsidRPr="004D1F05">
              <w:rPr>
                <w:rFonts w:ascii="Times New Roman" w:hAnsi="Times New Roman"/>
                <w:sz w:val="20"/>
                <w:szCs w:val="20"/>
              </w:rPr>
              <w:t>7,</w:t>
            </w:r>
            <w:r w:rsidRPr="00324DF6">
              <w:rPr>
                <w:rFonts w:ascii="Times New Roman" w:hAnsi="Times New Roman"/>
                <w:sz w:val="20"/>
                <w:szCs w:val="20"/>
              </w:rPr>
              <w:t xml:space="preserve"> N</w:t>
            </w:r>
            <w:r w:rsidRPr="004D1F05">
              <w:rPr>
                <w:rFonts w:ascii="Times New Roman" w:hAnsi="Times New Roman"/>
                <w:sz w:val="20"/>
                <w:szCs w:val="20"/>
              </w:rPr>
              <w:t>2</w:t>
            </w:r>
            <w:r w:rsidRPr="00324DF6">
              <w:rPr>
                <w:rFonts w:ascii="Times New Roman" w:hAnsi="Times New Roman"/>
                <w:sz w:val="20"/>
                <w:szCs w:val="20"/>
              </w:rPr>
              <w:t> и N</w:t>
            </w:r>
            <w:r w:rsidRPr="004D1F05">
              <w:rPr>
                <w:rFonts w:ascii="Times New Roman" w:hAnsi="Times New Roman"/>
                <w:sz w:val="20"/>
                <w:szCs w:val="20"/>
              </w:rPr>
              <w:t>3</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w:t>
            </w:r>
            <w:r w:rsidRPr="00324DF6">
              <w:rPr>
                <w:rFonts w:ascii="Times New Roman" w:hAnsi="Times New Roman"/>
                <w:sz w:val="20"/>
                <w:szCs w:val="20"/>
              </w:rPr>
              <w:t xml:space="preserve">-Визуальная проверка открытых концов поворотных ручек, вращающихся параллельно плоскости </w:t>
            </w:r>
            <w:proofErr w:type="gramStart"/>
            <w:r w:rsidRPr="00324DF6">
              <w:rPr>
                <w:rFonts w:ascii="Times New Roman" w:hAnsi="Times New Roman"/>
                <w:sz w:val="20"/>
                <w:szCs w:val="20"/>
              </w:rPr>
              <w:t>двери</w:t>
            </w:r>
            <w:proofErr w:type="gramEnd"/>
            <w:r w:rsidRPr="00324DF6">
              <w:rPr>
                <w:rFonts w:ascii="Times New Roman" w:hAnsi="Times New Roman"/>
                <w:sz w:val="20"/>
                <w:szCs w:val="20"/>
              </w:rPr>
              <w:t xml:space="preserve"> которые должны быть загнуты по направлению к поверхности кузова.</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 xml:space="preserve">-Визуальная проверка стекла окон, </w:t>
            </w:r>
            <w:r w:rsidRPr="00324DF6">
              <w:rPr>
                <w:rFonts w:ascii="Times New Roman" w:hAnsi="Times New Roman"/>
                <w:sz w:val="20"/>
                <w:szCs w:val="20"/>
              </w:rPr>
              <w:lastRenderedPageBreak/>
              <w:t>открывающиеся наружу по отношению к внешней поверхности транспортного средства</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-Визуальная проверка закругления кромки подножек и ступенек.</w:t>
            </w:r>
          </w:p>
          <w:p w:rsidR="004D1F05" w:rsidRPr="00F91D5C" w:rsidRDefault="004D1F05" w:rsidP="0080236E">
            <w:pPr>
              <w:pStyle w:val="aa"/>
              <w:rPr>
                <w:rFonts w:ascii="Times New Roman" w:hAnsi="Times New Roman"/>
                <w:sz w:val="20"/>
                <w:szCs w:val="20"/>
              </w:rPr>
            </w:pPr>
            <w:r w:rsidRPr="00324DF6">
              <w:rPr>
                <w:rFonts w:ascii="Times New Roman" w:hAnsi="Times New Roman"/>
                <w:sz w:val="20"/>
                <w:szCs w:val="20"/>
              </w:rPr>
              <w:t>-Проверка геометрических</w:t>
            </w:r>
            <w:r w:rsidRPr="004D1F05">
              <w:rPr>
                <w:rFonts w:ascii="Times New Roman" w:hAnsi="Times New Roman"/>
                <w:sz w:val="20"/>
                <w:szCs w:val="20"/>
              </w:rPr>
              <w:t xml:space="preserve"> </w:t>
            </w:r>
            <w:r w:rsidRPr="00F91D5C">
              <w:rPr>
                <w:rFonts w:ascii="Times New Roman" w:hAnsi="Times New Roman"/>
                <w:sz w:val="20"/>
                <w:szCs w:val="20"/>
              </w:rPr>
              <w:t xml:space="preserve">замеров ободков и козырьки </w:t>
            </w:r>
            <w:proofErr w:type="gramStart"/>
            <w:r w:rsidRPr="00F91D5C">
              <w:rPr>
                <w:rFonts w:ascii="Times New Roman" w:hAnsi="Times New Roman"/>
                <w:sz w:val="20"/>
                <w:szCs w:val="20"/>
              </w:rPr>
              <w:t>фар</w:t>
            </w:r>
            <w:proofErr w:type="gramEnd"/>
            <w:r w:rsidRPr="00F91D5C">
              <w:rPr>
                <w:rFonts w:ascii="Times New Roman" w:hAnsi="Times New Roman"/>
                <w:sz w:val="20"/>
                <w:szCs w:val="20"/>
              </w:rPr>
              <w:t xml:space="preserve"> выступающие по отношению к наиболее выступающей точке поверхности стекла фары более чем на 30 мм</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Проверка геометрических замеров выступление кронштейнов для домкрата за вертикальную проекцию линии пола</w:t>
            </w:r>
          </w:p>
          <w:p w:rsidR="004D1F05" w:rsidRPr="00324DF6" w:rsidRDefault="004D1F05" w:rsidP="0080236E">
            <w:pPr>
              <w:pStyle w:val="aa"/>
              <w:rPr>
                <w:rFonts w:ascii="Times New Roman" w:hAnsi="Times New Roman"/>
                <w:sz w:val="20"/>
                <w:szCs w:val="20"/>
              </w:rPr>
            </w:pPr>
            <w:r w:rsidRPr="00F91D5C">
              <w:rPr>
                <w:rFonts w:ascii="Times New Roman" w:hAnsi="Times New Roman"/>
                <w:sz w:val="20"/>
                <w:szCs w:val="20"/>
              </w:rPr>
              <w:t xml:space="preserve">Проверка геометрических замеров  радиуса кривизны выступающих наружу краев боковых воздушных обтекателей, дождевых щитков и </w:t>
            </w:r>
            <w:proofErr w:type="spellStart"/>
            <w:r w:rsidRPr="00F91D5C">
              <w:rPr>
                <w:rFonts w:ascii="Times New Roman" w:hAnsi="Times New Roman"/>
                <w:sz w:val="20"/>
                <w:szCs w:val="20"/>
              </w:rPr>
              <w:t>противогрязевых</w:t>
            </w:r>
            <w:proofErr w:type="spellEnd"/>
            <w:r w:rsidRPr="00F91D5C">
              <w:rPr>
                <w:rFonts w:ascii="Times New Roman" w:hAnsi="Times New Roman"/>
                <w:sz w:val="20"/>
                <w:szCs w:val="20"/>
              </w:rPr>
              <w:t xml:space="preserve"> </w:t>
            </w:r>
            <w:proofErr w:type="spellStart"/>
            <w:r w:rsidRPr="00F91D5C">
              <w:rPr>
                <w:rFonts w:ascii="Times New Roman" w:hAnsi="Times New Roman"/>
                <w:sz w:val="20"/>
                <w:szCs w:val="20"/>
              </w:rPr>
              <w:t>дефлектров</w:t>
            </w:r>
            <w:proofErr w:type="spellEnd"/>
            <w:r w:rsidRPr="00F91D5C">
              <w:rPr>
                <w:rFonts w:ascii="Times New Roman" w:hAnsi="Times New Roman"/>
                <w:sz w:val="20"/>
                <w:szCs w:val="20"/>
              </w:rPr>
              <w:t xml:space="preserve"> окон</w:t>
            </w:r>
          </w:p>
        </w:tc>
        <w:tc>
          <w:tcPr>
            <w:tcW w:w="3365" w:type="dxa"/>
            <w:tcBorders>
              <w:top w:val="single" w:sz="4" w:space="0" w:color="auto"/>
              <w:left w:val="single" w:sz="4" w:space="0" w:color="auto"/>
              <w:bottom w:val="single" w:sz="4" w:space="0" w:color="auto"/>
              <w:right w:val="single" w:sz="4" w:space="0" w:color="auto"/>
            </w:tcBorders>
          </w:tcPr>
          <w:p w:rsidR="004D1F05" w:rsidRPr="00324DF6" w:rsidRDefault="004D1F05" w:rsidP="0080236E">
            <w:pPr>
              <w:pStyle w:val="aa"/>
              <w:rPr>
                <w:rFonts w:ascii="Times New Roman" w:hAnsi="Times New Roman"/>
                <w:sz w:val="20"/>
                <w:szCs w:val="20"/>
              </w:rPr>
            </w:pPr>
            <w:proofErr w:type="gramStart"/>
            <w:r w:rsidRPr="00324DF6">
              <w:rPr>
                <w:rFonts w:ascii="Times New Roman" w:hAnsi="Times New Roman"/>
                <w:sz w:val="20"/>
                <w:szCs w:val="20"/>
              </w:rPr>
              <w:lastRenderedPageBreak/>
              <w:t>ТР</w:t>
            </w:r>
            <w:proofErr w:type="gramEnd"/>
            <w:r w:rsidRPr="00324DF6">
              <w:rPr>
                <w:rFonts w:ascii="Times New Roman" w:hAnsi="Times New Roman"/>
                <w:sz w:val="20"/>
                <w:szCs w:val="20"/>
              </w:rPr>
              <w:t xml:space="preserve"> ТС 018/2011, </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3.6.2</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3.6.3</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3.6.4</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3.6.5</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3.6.6</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3.6.7</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3.6.8</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3.6.9</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3.6.10</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3.6.11</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3.6.12</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3.6.13</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3.6.14</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3.6.16</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3.6.17</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Приложение 4, пункт 3.6.18</w:t>
            </w:r>
          </w:p>
          <w:p w:rsidR="004D1F05" w:rsidRPr="00324DF6" w:rsidRDefault="004D1F05" w:rsidP="0080236E">
            <w:pPr>
              <w:pStyle w:val="aa"/>
              <w:rPr>
                <w:rFonts w:ascii="Times New Roman" w:hAnsi="Times New Roman"/>
                <w:sz w:val="20"/>
                <w:szCs w:val="20"/>
              </w:rPr>
            </w:pPr>
            <w:r w:rsidRPr="00324DF6">
              <w:rPr>
                <w:rFonts w:ascii="Times New Roman" w:hAnsi="Times New Roman"/>
                <w:sz w:val="20"/>
                <w:szCs w:val="20"/>
              </w:rPr>
              <w:t>Правила ЕЭК ООН № 26</w:t>
            </w:r>
          </w:p>
          <w:p w:rsidR="004D1F05" w:rsidRPr="004D1F05" w:rsidRDefault="004D1F05" w:rsidP="0080236E">
            <w:pPr>
              <w:pStyle w:val="aa"/>
              <w:rPr>
                <w:rFonts w:ascii="Times New Roman" w:hAnsi="Times New Roman"/>
                <w:sz w:val="20"/>
                <w:szCs w:val="20"/>
              </w:rPr>
            </w:pPr>
            <w:r>
              <w:rPr>
                <w:rFonts w:ascii="Times New Roman" w:hAnsi="Times New Roman"/>
                <w:sz w:val="20"/>
                <w:szCs w:val="20"/>
              </w:rPr>
              <w:t xml:space="preserve"> </w:t>
            </w:r>
          </w:p>
          <w:p w:rsidR="004D1F05" w:rsidRPr="00324DF6"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roofErr w:type="gramStart"/>
            <w:r w:rsidRPr="00324DF6">
              <w:rPr>
                <w:rFonts w:ascii="Times New Roman" w:hAnsi="Times New Roman"/>
                <w:sz w:val="20"/>
                <w:szCs w:val="20"/>
              </w:rPr>
              <w:t>ТР</w:t>
            </w:r>
            <w:proofErr w:type="gramEnd"/>
            <w:r w:rsidRPr="00324DF6">
              <w:rPr>
                <w:rFonts w:ascii="Times New Roman" w:hAnsi="Times New Roman"/>
                <w:sz w:val="20"/>
                <w:szCs w:val="20"/>
              </w:rPr>
              <w:t xml:space="preserve"> ТС 018/2011, Приложение 4, пункт 3.6</w:t>
            </w:r>
            <w:r>
              <w:rPr>
                <w:rFonts w:ascii="Times New Roman" w:hAnsi="Times New Roman"/>
                <w:sz w:val="20"/>
                <w:szCs w:val="20"/>
              </w:rPr>
              <w:t xml:space="preserve"> </w:t>
            </w:r>
            <w:r w:rsidRPr="00324DF6">
              <w:rPr>
                <w:rFonts w:ascii="Times New Roman" w:hAnsi="Times New Roman"/>
                <w:sz w:val="20"/>
                <w:szCs w:val="20"/>
              </w:rPr>
              <w:t>Правила ЕЭК ООН № 26</w:t>
            </w:r>
            <w:r>
              <w:rPr>
                <w:rFonts w:ascii="Times New Roman" w:hAnsi="Times New Roman"/>
                <w:sz w:val="20"/>
                <w:szCs w:val="20"/>
              </w:rPr>
              <w:t xml:space="preserve"> Визуально  </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324DF6" w:rsidRDefault="004D1F05" w:rsidP="0080236E">
            <w:pPr>
              <w:pStyle w:val="aa"/>
              <w:rPr>
                <w:rFonts w:ascii="Times New Roman" w:hAnsi="Times New Roman"/>
                <w:sz w:val="20"/>
                <w:szCs w:val="20"/>
              </w:rPr>
            </w:pPr>
            <w:r w:rsidRPr="0073478C">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F91D5C">
              <w:rPr>
                <w:rFonts w:ascii="Times New Roman" w:hAnsi="Times New Roman"/>
                <w:sz w:val="20"/>
                <w:szCs w:val="20"/>
              </w:rPr>
              <w:t>0...100 Н</w:t>
            </w: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18</w:t>
            </w:r>
          </w:p>
        </w:tc>
        <w:tc>
          <w:tcPr>
            <w:tcW w:w="2856" w:type="dxa"/>
            <w:tcBorders>
              <w:top w:val="single" w:sz="4" w:space="0" w:color="auto"/>
              <w:left w:val="single" w:sz="4" w:space="0" w:color="auto"/>
              <w:bottom w:val="single" w:sz="4" w:space="0" w:color="auto"/>
              <w:right w:val="single" w:sz="4" w:space="0" w:color="auto"/>
            </w:tcBorders>
          </w:tcPr>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Категории единичных транспортных средств</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N2, N3</w:t>
            </w:r>
          </w:p>
          <w:p w:rsidR="004D1F05" w:rsidRPr="00324DF6" w:rsidRDefault="004D1F05" w:rsidP="0080236E">
            <w:pPr>
              <w:pStyle w:val="aa"/>
              <w:rPr>
                <w:rFonts w:ascii="Times New Roman" w:hAnsi="Times New Roman"/>
                <w:sz w:val="20"/>
                <w:szCs w:val="20"/>
              </w:rPr>
            </w:pPr>
            <w:r w:rsidRPr="00F91D5C">
              <w:rPr>
                <w:rFonts w:ascii="Times New Roman" w:hAnsi="Times New Roman"/>
                <w:sz w:val="20"/>
                <w:szCs w:val="20"/>
              </w:rPr>
              <w:t>О3, О</w:t>
            </w:r>
            <w:proofErr w:type="gramStart"/>
            <w:r w:rsidRPr="00F91D5C">
              <w:rPr>
                <w:rFonts w:ascii="Times New Roman" w:hAnsi="Times New Roman"/>
                <w:sz w:val="20"/>
                <w:szCs w:val="20"/>
              </w:rPr>
              <w:t>4</w:t>
            </w:r>
            <w:proofErr w:type="gramEnd"/>
          </w:p>
        </w:tc>
        <w:tc>
          <w:tcPr>
            <w:tcW w:w="4437" w:type="dxa"/>
            <w:tcBorders>
              <w:top w:val="single" w:sz="4" w:space="0" w:color="auto"/>
              <w:left w:val="single" w:sz="4" w:space="0" w:color="auto"/>
              <w:bottom w:val="single" w:sz="4" w:space="0" w:color="auto"/>
              <w:right w:val="single" w:sz="4" w:space="0" w:color="auto"/>
            </w:tcBorders>
          </w:tcPr>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Визуальная проверка задних и боковых зашитых устройств</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-Проверка геометрических замеров  ширины заднего зашитого устройства.</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-Проверка геометрических замеров  высоты заднего зашитого устройства.</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заднего зашитого устройства</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 xml:space="preserve">-Проверка геометрических замеров </w:t>
            </w:r>
            <w:proofErr w:type="spellStart"/>
            <w:r w:rsidRPr="00F91D5C">
              <w:rPr>
                <w:rFonts w:ascii="Times New Roman" w:hAnsi="Times New Roman"/>
                <w:sz w:val="20"/>
                <w:szCs w:val="20"/>
              </w:rPr>
              <w:t>отстояние</w:t>
            </w:r>
            <w:proofErr w:type="spellEnd"/>
            <w:r w:rsidRPr="00F91D5C">
              <w:rPr>
                <w:rFonts w:ascii="Times New Roman" w:hAnsi="Times New Roman"/>
                <w:sz w:val="20"/>
                <w:szCs w:val="20"/>
              </w:rPr>
              <w:t xml:space="preserve"> заднего защитного устройства от заднего габарита транспортного средства</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 xml:space="preserve">-Проверка геометрических </w:t>
            </w:r>
            <w:proofErr w:type="gramStart"/>
            <w:r w:rsidRPr="00F91D5C">
              <w:rPr>
                <w:rFonts w:ascii="Times New Roman" w:hAnsi="Times New Roman"/>
                <w:sz w:val="20"/>
                <w:szCs w:val="20"/>
              </w:rPr>
              <w:t>замеров  радиуса закруглений кромок заднего защитного устройства</w:t>
            </w:r>
            <w:proofErr w:type="gramEnd"/>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Проверка геометрических замеров расстояние от опорной поверхности до нижнего края заднего защитного устройства на всем его протяжении.</w:t>
            </w:r>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 xml:space="preserve">-Проверка геометрических замеров </w:t>
            </w:r>
            <w:proofErr w:type="spellStart"/>
            <w:r w:rsidRPr="0090359D">
              <w:rPr>
                <w:rFonts w:ascii="Times New Roman" w:hAnsi="Times New Roman"/>
                <w:sz w:val="20"/>
                <w:szCs w:val="20"/>
              </w:rPr>
              <w:t>отстояние</w:t>
            </w:r>
            <w:proofErr w:type="spellEnd"/>
            <w:r w:rsidRPr="0090359D">
              <w:rPr>
                <w:rFonts w:ascii="Times New Roman" w:hAnsi="Times New Roman"/>
                <w:sz w:val="20"/>
                <w:szCs w:val="20"/>
              </w:rPr>
              <w:t xml:space="preserve"> внешняя поверхность бокового защитного устройства от бокового габарита транспортного средства внутрь.</w:t>
            </w:r>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 xml:space="preserve">-Проверка геометрических замеров </w:t>
            </w:r>
            <w:proofErr w:type="spellStart"/>
            <w:r w:rsidRPr="0090359D">
              <w:rPr>
                <w:rFonts w:ascii="Times New Roman" w:hAnsi="Times New Roman"/>
                <w:sz w:val="20"/>
                <w:szCs w:val="20"/>
              </w:rPr>
              <w:t>отстояние</w:t>
            </w:r>
            <w:proofErr w:type="spellEnd"/>
            <w:r>
              <w:rPr>
                <w:rFonts w:ascii="Times New Roman" w:hAnsi="Times New Roman"/>
                <w:sz w:val="20"/>
                <w:szCs w:val="20"/>
              </w:rPr>
              <w:t xml:space="preserve"> </w:t>
            </w:r>
            <w:r w:rsidRPr="0090359D">
              <w:rPr>
                <w:rFonts w:ascii="Times New Roman" w:hAnsi="Times New Roman"/>
                <w:sz w:val="20"/>
                <w:szCs w:val="20"/>
              </w:rPr>
              <w:lastRenderedPageBreak/>
              <w:t>задней части на протяжении не менее 250 мм наружная поверхность бокового защитного устройства от внешнего края наружной задней</w:t>
            </w:r>
            <w:r w:rsidRPr="004D1F05">
              <w:rPr>
                <w:rFonts w:ascii="Times New Roman" w:hAnsi="Times New Roman"/>
                <w:sz w:val="20"/>
                <w:szCs w:val="20"/>
              </w:rPr>
              <w:t xml:space="preserve"> </w:t>
            </w:r>
            <w:r>
              <w:rPr>
                <w:rFonts w:ascii="Times New Roman" w:hAnsi="Times New Roman"/>
                <w:sz w:val="20"/>
                <w:szCs w:val="20"/>
              </w:rPr>
              <w:t>шины внутрь</w:t>
            </w:r>
          </w:p>
          <w:p w:rsidR="004D1F05" w:rsidRDefault="004D1F05" w:rsidP="0080236E">
            <w:pPr>
              <w:pStyle w:val="aa"/>
              <w:rPr>
                <w:rFonts w:ascii="Times New Roman" w:hAnsi="Times New Roman"/>
                <w:sz w:val="20"/>
                <w:szCs w:val="20"/>
              </w:rPr>
            </w:pPr>
            <w:r w:rsidRPr="0090359D">
              <w:rPr>
                <w:rFonts w:ascii="Times New Roman" w:hAnsi="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p w:rsidR="004D1F05" w:rsidRPr="00837ADA" w:rsidRDefault="004D1F05" w:rsidP="0080236E">
            <w:pPr>
              <w:pStyle w:val="aa"/>
              <w:rPr>
                <w:rFonts w:ascii="Times New Roman" w:hAnsi="Times New Roman"/>
                <w:sz w:val="20"/>
                <w:szCs w:val="20"/>
              </w:rPr>
            </w:pPr>
            <w:r w:rsidRPr="00837ADA">
              <w:rPr>
                <w:rFonts w:ascii="Times New Roman" w:hAnsi="Times New Roman"/>
                <w:sz w:val="20"/>
                <w:szCs w:val="20"/>
              </w:rPr>
              <w:t xml:space="preserve">Проверка геометрических замеров  расстояние горизонтальных профилей боковых защитных устройств </w:t>
            </w:r>
          </w:p>
          <w:p w:rsidR="004D1F05" w:rsidRPr="00837ADA" w:rsidRDefault="004D1F05" w:rsidP="0080236E">
            <w:pPr>
              <w:pStyle w:val="aa"/>
              <w:rPr>
                <w:rFonts w:ascii="Times New Roman" w:hAnsi="Times New Roman"/>
                <w:sz w:val="20"/>
                <w:szCs w:val="20"/>
              </w:rPr>
            </w:pPr>
            <w:r w:rsidRPr="00837ADA">
              <w:rPr>
                <w:rFonts w:ascii="Times New Roman" w:hAnsi="Times New Roman"/>
                <w:sz w:val="20"/>
                <w:szCs w:val="20"/>
              </w:rPr>
              <w:t>-Проверка геометрических замеров  высоты горизонтальных профилей боковых защитных устройств.</w:t>
            </w:r>
          </w:p>
          <w:p w:rsidR="004D1F05" w:rsidRPr="0083510B" w:rsidRDefault="004D1F05" w:rsidP="0080236E">
            <w:pPr>
              <w:pStyle w:val="aa"/>
              <w:rPr>
                <w:rFonts w:ascii="Times New Roman" w:hAnsi="Times New Roman"/>
                <w:sz w:val="20"/>
                <w:szCs w:val="20"/>
              </w:rPr>
            </w:pPr>
            <w:r w:rsidRPr="00837ADA">
              <w:rPr>
                <w:rFonts w:ascii="Times New Roman" w:hAnsi="Times New Roman"/>
                <w:sz w:val="20"/>
                <w:szCs w:val="20"/>
              </w:rPr>
              <w:t>-Проверка геометрических замеров</w:t>
            </w:r>
            <w:r>
              <w:rPr>
                <w:rFonts w:ascii="Times New Roman" w:hAnsi="Times New Roman"/>
                <w:sz w:val="20"/>
                <w:szCs w:val="20"/>
              </w:rPr>
              <w:t xml:space="preserve"> </w:t>
            </w:r>
            <w:proofErr w:type="spellStart"/>
            <w:r w:rsidRPr="00837ADA">
              <w:rPr>
                <w:rFonts w:ascii="Times New Roman" w:hAnsi="Times New Roman"/>
                <w:sz w:val="20"/>
                <w:szCs w:val="20"/>
              </w:rPr>
              <w:t>отстояние</w:t>
            </w:r>
            <w:proofErr w:type="spellEnd"/>
            <w:r w:rsidRPr="00837ADA">
              <w:rPr>
                <w:rFonts w:ascii="Times New Roman" w:hAnsi="Times New Roman"/>
                <w:sz w:val="20"/>
                <w:szCs w:val="20"/>
              </w:rPr>
              <w:t xml:space="preserve"> переднего конца бокового защитного устройства по горизонтали</w:t>
            </w:r>
            <w:r>
              <w:rPr>
                <w:rFonts w:ascii="Times New Roman" w:hAnsi="Times New Roman"/>
                <w:sz w:val="20"/>
                <w:szCs w:val="20"/>
              </w:rPr>
              <w:t xml:space="preserve"> </w:t>
            </w:r>
            <w:r w:rsidRPr="00837ADA">
              <w:rPr>
                <w:rFonts w:ascii="Times New Roman" w:hAnsi="Times New Roman"/>
                <w:sz w:val="20"/>
                <w:szCs w:val="20"/>
              </w:rPr>
              <w:t>от задней поверхности протектора шины</w:t>
            </w:r>
            <w:r w:rsidRPr="004D1F05">
              <w:rPr>
                <w:rFonts w:ascii="Times New Roman" w:hAnsi="Times New Roman"/>
                <w:sz w:val="20"/>
                <w:szCs w:val="20"/>
              </w:rPr>
              <w:t xml:space="preserve"> </w:t>
            </w:r>
            <w:r w:rsidRPr="0083510B">
              <w:rPr>
                <w:rFonts w:ascii="Times New Roman" w:hAnsi="Times New Roman"/>
                <w:sz w:val="20"/>
                <w:szCs w:val="20"/>
              </w:rPr>
              <w:t xml:space="preserve">переднего </w:t>
            </w:r>
            <w:proofErr w:type="gramStart"/>
            <w:r w:rsidRPr="0083510B">
              <w:rPr>
                <w:rFonts w:ascii="Times New Roman" w:hAnsi="Times New Roman"/>
                <w:sz w:val="20"/>
                <w:szCs w:val="20"/>
              </w:rPr>
              <w:t>колес</w:t>
            </w:r>
            <w:proofErr w:type="gramEnd"/>
            <w:r w:rsidRPr="0083510B">
              <w:rPr>
                <w:rFonts w:ascii="Times New Roman" w:hAnsi="Times New Roman"/>
                <w:sz w:val="20"/>
                <w:szCs w:val="20"/>
              </w:rPr>
              <w:t xml:space="preserve"> если в указанной зоне колеса.</w:t>
            </w:r>
          </w:p>
          <w:p w:rsidR="004D1F05" w:rsidRPr="00324DF6" w:rsidRDefault="004D1F05" w:rsidP="0080236E">
            <w:pPr>
              <w:pStyle w:val="aa"/>
              <w:rPr>
                <w:rFonts w:ascii="Times New Roman" w:hAnsi="Times New Roman"/>
                <w:sz w:val="20"/>
                <w:szCs w:val="20"/>
              </w:rPr>
            </w:pPr>
            <w:r w:rsidRPr="0083510B">
              <w:rPr>
                <w:rFonts w:ascii="Times New Roman" w:hAnsi="Times New Roman"/>
                <w:sz w:val="20"/>
                <w:szCs w:val="20"/>
              </w:rPr>
              <w:t>-Проверка геометрических замеров</w:t>
            </w:r>
            <w:r>
              <w:rPr>
                <w:rFonts w:ascii="Times New Roman" w:hAnsi="Times New Roman"/>
                <w:sz w:val="20"/>
                <w:szCs w:val="20"/>
              </w:rPr>
              <w:t xml:space="preserve"> </w:t>
            </w:r>
            <w:r w:rsidRPr="0083510B">
              <w:rPr>
                <w:rFonts w:ascii="Times New Roman" w:hAnsi="Times New Roman"/>
                <w:sz w:val="20"/>
                <w:szCs w:val="20"/>
              </w:rPr>
              <w:t>расстояние от опорной поверхности до нижнего края бокового защитного устройства на всем его протяжении</w:t>
            </w:r>
          </w:p>
        </w:tc>
        <w:tc>
          <w:tcPr>
            <w:tcW w:w="3365" w:type="dxa"/>
            <w:tcBorders>
              <w:top w:val="single" w:sz="4" w:space="0" w:color="auto"/>
              <w:left w:val="single" w:sz="4" w:space="0" w:color="auto"/>
              <w:bottom w:val="single" w:sz="4" w:space="0" w:color="auto"/>
              <w:right w:val="single" w:sz="4" w:space="0" w:color="auto"/>
            </w:tcBorders>
          </w:tcPr>
          <w:p w:rsidR="004D1F05" w:rsidRPr="00F91D5C" w:rsidRDefault="004D1F05" w:rsidP="0080236E">
            <w:pPr>
              <w:pStyle w:val="aa"/>
              <w:rPr>
                <w:rFonts w:ascii="Times New Roman" w:hAnsi="Times New Roman"/>
                <w:sz w:val="20"/>
                <w:szCs w:val="20"/>
              </w:rPr>
            </w:pPr>
            <w:proofErr w:type="gramStart"/>
            <w:r w:rsidRPr="00F91D5C">
              <w:rPr>
                <w:rFonts w:ascii="Times New Roman" w:hAnsi="Times New Roman"/>
                <w:sz w:val="20"/>
                <w:szCs w:val="20"/>
              </w:rPr>
              <w:lastRenderedPageBreak/>
              <w:t>ТР</w:t>
            </w:r>
            <w:proofErr w:type="gramEnd"/>
            <w:r w:rsidRPr="00F91D5C">
              <w:rPr>
                <w:rFonts w:ascii="Times New Roman" w:hAnsi="Times New Roman"/>
                <w:sz w:val="20"/>
                <w:szCs w:val="20"/>
              </w:rPr>
              <w:t xml:space="preserve"> ТС 018/2011   </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                Приложение 4, пункт 3.7.2</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3.7.3</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3.7.4</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3.7.5</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3.7.6</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3.7.7</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3.7.8</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3.7.9</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3.7.10</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3.7.10.1</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3.7.10.2</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3.7.11</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3.7.11.1</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3.7.11.2</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3.7.11.3</w:t>
            </w:r>
          </w:p>
          <w:p w:rsidR="004D1F05" w:rsidRPr="004D1F05"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3.7.12</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3.7.13</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3.7.14</w:t>
            </w:r>
          </w:p>
          <w:p w:rsidR="004D1F05" w:rsidRPr="00F91D5C" w:rsidRDefault="004D1F05" w:rsidP="0080236E">
            <w:pPr>
              <w:pStyle w:val="aa"/>
              <w:rPr>
                <w:rFonts w:ascii="Times New Roman" w:hAnsi="Times New Roman"/>
                <w:sz w:val="20"/>
                <w:szCs w:val="20"/>
              </w:rPr>
            </w:pPr>
            <w:r w:rsidRPr="00F91D5C">
              <w:rPr>
                <w:rFonts w:ascii="Times New Roman" w:hAnsi="Times New Roman"/>
                <w:sz w:val="20"/>
                <w:szCs w:val="20"/>
              </w:rPr>
              <w:t>Приложение 4, пункт 3.7.15</w:t>
            </w:r>
          </w:p>
          <w:p w:rsidR="004D1F05" w:rsidRPr="00837ADA" w:rsidRDefault="004D1F05" w:rsidP="0080236E">
            <w:pPr>
              <w:pStyle w:val="aa"/>
              <w:rPr>
                <w:rFonts w:ascii="Times New Roman" w:hAnsi="Times New Roman"/>
                <w:sz w:val="20"/>
                <w:szCs w:val="20"/>
              </w:rPr>
            </w:pPr>
            <w:r w:rsidRPr="004D1F05">
              <w:rPr>
                <w:rFonts w:ascii="Times New Roman" w:hAnsi="Times New Roman"/>
                <w:sz w:val="20"/>
                <w:szCs w:val="20"/>
              </w:rPr>
              <w:lastRenderedPageBreak/>
              <w:t>Правила ЕЭК ООН №№ 58, 73</w:t>
            </w:r>
          </w:p>
        </w:tc>
        <w:tc>
          <w:tcPr>
            <w:tcW w:w="3188" w:type="dxa"/>
            <w:tcBorders>
              <w:top w:val="single" w:sz="4" w:space="0" w:color="auto"/>
              <w:left w:val="single" w:sz="4" w:space="0" w:color="auto"/>
              <w:bottom w:val="single" w:sz="4" w:space="0" w:color="auto"/>
              <w:right w:val="single" w:sz="4" w:space="0" w:color="auto"/>
            </w:tcBorders>
          </w:tcPr>
          <w:p w:rsidR="004D1F05" w:rsidRPr="0090359D" w:rsidRDefault="004D1F05" w:rsidP="0080236E">
            <w:pPr>
              <w:pStyle w:val="aa"/>
              <w:rPr>
                <w:rFonts w:ascii="Times New Roman" w:hAnsi="Times New Roman"/>
                <w:sz w:val="20"/>
                <w:szCs w:val="20"/>
              </w:rPr>
            </w:pPr>
            <w:proofErr w:type="gramStart"/>
            <w:r w:rsidRPr="0090359D">
              <w:rPr>
                <w:rFonts w:ascii="Times New Roman" w:hAnsi="Times New Roman"/>
                <w:sz w:val="20"/>
                <w:szCs w:val="20"/>
              </w:rPr>
              <w:lastRenderedPageBreak/>
              <w:t>ТР</w:t>
            </w:r>
            <w:proofErr w:type="gramEnd"/>
            <w:r w:rsidRPr="0090359D">
              <w:rPr>
                <w:rFonts w:ascii="Times New Roman" w:hAnsi="Times New Roman"/>
                <w:sz w:val="20"/>
                <w:szCs w:val="20"/>
              </w:rPr>
              <w:t xml:space="preserve"> ТС 018/2011, Приложение 4, пункт 3.7</w:t>
            </w:r>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Правила ЕЭК ООН №№ 58, 73</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324DF6" w:rsidRDefault="004D1F05" w:rsidP="0080236E">
            <w:pPr>
              <w:pStyle w:val="aa"/>
              <w:rPr>
                <w:rFonts w:ascii="Times New Roman" w:hAnsi="Times New Roman"/>
                <w:sz w:val="20"/>
                <w:szCs w:val="20"/>
              </w:rPr>
            </w:pPr>
            <w:r w:rsidRPr="0073478C">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19</w:t>
            </w:r>
          </w:p>
        </w:tc>
        <w:tc>
          <w:tcPr>
            <w:tcW w:w="2856" w:type="dxa"/>
            <w:tcBorders>
              <w:top w:val="single" w:sz="4" w:space="0" w:color="auto"/>
              <w:left w:val="single" w:sz="4" w:space="0" w:color="auto"/>
              <w:bottom w:val="single" w:sz="4" w:space="0" w:color="auto"/>
              <w:right w:val="single" w:sz="4" w:space="0" w:color="auto"/>
            </w:tcBorders>
          </w:tcPr>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Категории единичных транспортных средств</w:t>
            </w:r>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 xml:space="preserve">L1, </w:t>
            </w:r>
            <w:r w:rsidRPr="004D1F05">
              <w:rPr>
                <w:rFonts w:ascii="Times New Roman" w:hAnsi="Times New Roman"/>
                <w:sz w:val="20"/>
                <w:szCs w:val="20"/>
              </w:rPr>
              <w:t>L</w:t>
            </w:r>
            <w:r w:rsidRPr="0090359D">
              <w:rPr>
                <w:rFonts w:ascii="Times New Roman" w:hAnsi="Times New Roman"/>
                <w:sz w:val="20"/>
                <w:szCs w:val="20"/>
              </w:rPr>
              <w:t xml:space="preserve">2, </w:t>
            </w:r>
            <w:r w:rsidRPr="004D1F05">
              <w:rPr>
                <w:rFonts w:ascii="Times New Roman" w:hAnsi="Times New Roman"/>
                <w:sz w:val="20"/>
                <w:szCs w:val="20"/>
              </w:rPr>
              <w:t>L</w:t>
            </w:r>
            <w:r w:rsidRPr="0090359D">
              <w:rPr>
                <w:rFonts w:ascii="Times New Roman" w:hAnsi="Times New Roman"/>
                <w:sz w:val="20"/>
                <w:szCs w:val="20"/>
              </w:rPr>
              <w:t xml:space="preserve">3, </w:t>
            </w:r>
            <w:r w:rsidRPr="004D1F05">
              <w:rPr>
                <w:rFonts w:ascii="Times New Roman" w:hAnsi="Times New Roman"/>
                <w:sz w:val="20"/>
                <w:szCs w:val="20"/>
              </w:rPr>
              <w:t>L</w:t>
            </w:r>
            <w:r w:rsidRPr="0090359D">
              <w:rPr>
                <w:rFonts w:ascii="Times New Roman" w:hAnsi="Times New Roman"/>
                <w:sz w:val="20"/>
                <w:szCs w:val="20"/>
              </w:rPr>
              <w:t xml:space="preserve">4, </w:t>
            </w:r>
            <w:r w:rsidRPr="004D1F05">
              <w:rPr>
                <w:rFonts w:ascii="Times New Roman" w:hAnsi="Times New Roman"/>
                <w:sz w:val="20"/>
                <w:szCs w:val="20"/>
              </w:rPr>
              <w:t>L</w:t>
            </w:r>
            <w:r w:rsidRPr="0090359D">
              <w:rPr>
                <w:rFonts w:ascii="Times New Roman" w:hAnsi="Times New Roman"/>
                <w:sz w:val="20"/>
                <w:szCs w:val="20"/>
              </w:rPr>
              <w:t xml:space="preserve">5, </w:t>
            </w:r>
            <w:r w:rsidRPr="004D1F05">
              <w:rPr>
                <w:rFonts w:ascii="Times New Roman" w:hAnsi="Times New Roman"/>
                <w:sz w:val="20"/>
                <w:szCs w:val="20"/>
              </w:rPr>
              <w:t>L</w:t>
            </w:r>
            <w:r w:rsidRPr="0090359D">
              <w:rPr>
                <w:rFonts w:ascii="Times New Roman" w:hAnsi="Times New Roman"/>
                <w:sz w:val="20"/>
                <w:szCs w:val="20"/>
              </w:rPr>
              <w:t xml:space="preserve">6, </w:t>
            </w:r>
            <w:r w:rsidRPr="004D1F05">
              <w:rPr>
                <w:rFonts w:ascii="Times New Roman" w:hAnsi="Times New Roman"/>
                <w:sz w:val="20"/>
                <w:szCs w:val="20"/>
              </w:rPr>
              <w:t>L</w:t>
            </w:r>
            <w:r w:rsidRPr="0090359D">
              <w:rPr>
                <w:rFonts w:ascii="Times New Roman" w:hAnsi="Times New Roman"/>
                <w:sz w:val="20"/>
                <w:szCs w:val="20"/>
              </w:rPr>
              <w:t>7.</w:t>
            </w:r>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М</w:t>
            </w:r>
            <w:proofErr w:type="gramStart"/>
            <w:r w:rsidRPr="0090359D">
              <w:rPr>
                <w:rFonts w:ascii="Times New Roman" w:hAnsi="Times New Roman"/>
                <w:sz w:val="20"/>
                <w:szCs w:val="20"/>
              </w:rPr>
              <w:t>1</w:t>
            </w:r>
            <w:proofErr w:type="gramEnd"/>
            <w:r w:rsidRPr="0090359D">
              <w:rPr>
                <w:rFonts w:ascii="Times New Roman" w:hAnsi="Times New Roman"/>
                <w:sz w:val="20"/>
                <w:szCs w:val="20"/>
              </w:rPr>
              <w:t>, М2, М3</w:t>
            </w:r>
          </w:p>
          <w:p w:rsidR="004D1F05" w:rsidRPr="0090359D" w:rsidRDefault="004D1F05" w:rsidP="0080236E">
            <w:pPr>
              <w:pStyle w:val="aa"/>
              <w:rPr>
                <w:rFonts w:ascii="Times New Roman" w:hAnsi="Times New Roman"/>
                <w:sz w:val="20"/>
                <w:szCs w:val="20"/>
              </w:rPr>
            </w:pPr>
            <w:r w:rsidRPr="004D1F05">
              <w:rPr>
                <w:rFonts w:ascii="Times New Roman" w:hAnsi="Times New Roman"/>
                <w:sz w:val="20"/>
                <w:szCs w:val="20"/>
              </w:rPr>
              <w:t>N</w:t>
            </w:r>
            <w:r w:rsidRPr="0090359D">
              <w:rPr>
                <w:rFonts w:ascii="Times New Roman" w:hAnsi="Times New Roman"/>
                <w:sz w:val="20"/>
                <w:szCs w:val="20"/>
              </w:rPr>
              <w:t>1, N2, N3</w:t>
            </w:r>
          </w:p>
          <w:p w:rsidR="004D1F05" w:rsidRPr="00F91D5C"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r w:rsidRPr="004F06F1">
              <w:rPr>
                <w:rFonts w:ascii="Times New Roman" w:hAnsi="Times New Roman"/>
                <w:sz w:val="20"/>
                <w:szCs w:val="20"/>
              </w:rPr>
              <w:t xml:space="preserve">Визуальная проверка попадание  на систему выпуска выхлопных газов топливо, которое может </w:t>
            </w:r>
            <w:r w:rsidRPr="0065118C">
              <w:rPr>
                <w:rFonts w:ascii="Times New Roman" w:hAnsi="Times New Roman"/>
                <w:sz w:val="20"/>
                <w:szCs w:val="20"/>
              </w:rPr>
              <w:t>пролиться при наполнении топливного бака (баков)</w:t>
            </w:r>
          </w:p>
          <w:p w:rsidR="004D1F05" w:rsidRPr="0065118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расположение топливного бака</w:t>
            </w:r>
          </w:p>
          <w:p w:rsidR="004D1F05" w:rsidRPr="0065118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наливной горловины топливного бака</w:t>
            </w:r>
            <w:r w:rsidRPr="004D1F05">
              <w:rPr>
                <w:rFonts w:ascii="Times New Roman" w:hAnsi="Times New Roman"/>
                <w:sz w:val="20"/>
                <w:szCs w:val="20"/>
              </w:rPr>
              <w:t> </w:t>
            </w:r>
          </w:p>
          <w:p w:rsidR="004D1F05" w:rsidRPr="0065118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крепления крышки наливной горловины</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уплотнение между крышкой и наливной трубой</w:t>
            </w:r>
            <w:r w:rsidRPr="004D1F05">
              <w:rPr>
                <w:rFonts w:ascii="Times New Roman" w:hAnsi="Times New Roman"/>
                <w:sz w:val="20"/>
                <w:szCs w:val="20"/>
              </w:rPr>
              <w:t> </w:t>
            </w:r>
          </w:p>
          <w:p w:rsidR="004D1F05" w:rsidRPr="0065118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 xml:space="preserve">Визуальная проверка выступающих частей, </w:t>
            </w:r>
            <w:r w:rsidRPr="0065118C">
              <w:rPr>
                <w:rFonts w:ascii="Times New Roman" w:hAnsi="Times New Roman"/>
                <w:sz w:val="20"/>
                <w:szCs w:val="20"/>
              </w:rPr>
              <w:lastRenderedPageBreak/>
              <w:t>острых краев</w:t>
            </w:r>
          </w:p>
          <w:p w:rsidR="004D1F05" w:rsidRPr="00F91D5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защищённости топливного бака</w:t>
            </w:r>
          </w:p>
        </w:tc>
        <w:tc>
          <w:tcPr>
            <w:tcW w:w="3365" w:type="dxa"/>
            <w:tcBorders>
              <w:top w:val="single" w:sz="4" w:space="0" w:color="auto"/>
              <w:left w:val="single" w:sz="4" w:space="0" w:color="auto"/>
              <w:bottom w:val="single" w:sz="4" w:space="0" w:color="auto"/>
              <w:right w:val="single" w:sz="4" w:space="0" w:color="auto"/>
            </w:tcBorders>
          </w:tcPr>
          <w:p w:rsidR="004D1F05" w:rsidRPr="0090359D" w:rsidRDefault="004D1F05" w:rsidP="0080236E">
            <w:pPr>
              <w:pStyle w:val="aa"/>
              <w:rPr>
                <w:rFonts w:ascii="Times New Roman" w:hAnsi="Times New Roman"/>
                <w:sz w:val="20"/>
                <w:szCs w:val="20"/>
              </w:rPr>
            </w:pPr>
            <w:proofErr w:type="gramStart"/>
            <w:r w:rsidRPr="0090359D">
              <w:rPr>
                <w:rFonts w:ascii="Times New Roman" w:hAnsi="Times New Roman"/>
                <w:sz w:val="20"/>
                <w:szCs w:val="20"/>
              </w:rPr>
              <w:lastRenderedPageBreak/>
              <w:t>ТР</w:t>
            </w:r>
            <w:proofErr w:type="gramEnd"/>
            <w:r w:rsidRPr="0090359D">
              <w:rPr>
                <w:rFonts w:ascii="Times New Roman" w:hAnsi="Times New Roman"/>
                <w:sz w:val="20"/>
                <w:szCs w:val="20"/>
              </w:rPr>
              <w:t xml:space="preserve"> ТС 018/2011   </w:t>
            </w:r>
          </w:p>
          <w:p w:rsidR="004D1F05" w:rsidRPr="0090359D"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3.8.1               </w:t>
            </w:r>
          </w:p>
          <w:p w:rsidR="004D1F05" w:rsidRPr="004D1F05"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3.8.2               </w:t>
            </w:r>
          </w:p>
          <w:p w:rsidR="004D1F05" w:rsidRPr="004D1F05"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3.8.3               </w:t>
            </w:r>
          </w:p>
          <w:p w:rsidR="004D1F05" w:rsidRPr="004D1F05"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3.8.4              </w:t>
            </w:r>
          </w:p>
          <w:p w:rsidR="004D1F05" w:rsidRPr="004D1F05"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3.8.5              </w:t>
            </w:r>
          </w:p>
          <w:p w:rsidR="004D1F05" w:rsidRPr="004D1F05"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3.8.6              </w:t>
            </w:r>
          </w:p>
          <w:p w:rsidR="004D1F05" w:rsidRPr="004D1F05"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3.8.7              </w:t>
            </w:r>
          </w:p>
          <w:p w:rsidR="004D1F05" w:rsidRPr="00F91D5C" w:rsidRDefault="004D1F05" w:rsidP="0080236E">
            <w:pPr>
              <w:pStyle w:val="aa"/>
              <w:rPr>
                <w:rFonts w:ascii="Times New Roman" w:hAnsi="Times New Roman"/>
                <w:sz w:val="20"/>
                <w:szCs w:val="20"/>
              </w:rPr>
            </w:pPr>
            <w:r w:rsidRPr="0090359D">
              <w:rPr>
                <w:rFonts w:ascii="Times New Roman" w:hAnsi="Times New Roman"/>
                <w:sz w:val="20"/>
                <w:szCs w:val="20"/>
              </w:rPr>
              <w:t xml:space="preserve">Приложение 4, пункт 3.8.8     </w:t>
            </w:r>
          </w:p>
        </w:tc>
        <w:tc>
          <w:tcPr>
            <w:tcW w:w="3188"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proofErr w:type="gramStart"/>
            <w:r w:rsidRPr="0065118C">
              <w:rPr>
                <w:rFonts w:ascii="Times New Roman" w:hAnsi="Times New Roman"/>
                <w:sz w:val="20"/>
                <w:szCs w:val="20"/>
              </w:rPr>
              <w:t>ТР</w:t>
            </w:r>
            <w:proofErr w:type="gramEnd"/>
            <w:r w:rsidRPr="0065118C">
              <w:rPr>
                <w:rFonts w:ascii="Times New Roman" w:hAnsi="Times New Roman"/>
                <w:sz w:val="20"/>
                <w:szCs w:val="20"/>
              </w:rPr>
              <w:t xml:space="preserve"> ТС 018/2011, </w:t>
            </w:r>
          </w:p>
          <w:p w:rsidR="004D1F05"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3.8</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xml:space="preserve">Визуально </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90359D"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20</w:t>
            </w:r>
          </w:p>
        </w:tc>
        <w:tc>
          <w:tcPr>
            <w:tcW w:w="2856"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Категории единичных транспортных средств</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L1, L2, L3, L4, L5, L6, L7.</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М</w:t>
            </w:r>
            <w:proofErr w:type="gramStart"/>
            <w:r w:rsidRPr="0065118C">
              <w:rPr>
                <w:rFonts w:ascii="Times New Roman" w:hAnsi="Times New Roman"/>
                <w:sz w:val="20"/>
                <w:szCs w:val="20"/>
              </w:rPr>
              <w:t>1</w:t>
            </w:r>
            <w:proofErr w:type="gramEnd"/>
            <w:r w:rsidRPr="0065118C">
              <w:rPr>
                <w:rFonts w:ascii="Times New Roman" w:hAnsi="Times New Roman"/>
                <w:sz w:val="20"/>
                <w:szCs w:val="20"/>
              </w:rPr>
              <w:t>, М2, М3</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N1, N2, N3</w:t>
            </w:r>
          </w:p>
          <w:p w:rsidR="004D1F05" w:rsidRPr="0090359D" w:rsidRDefault="004D1F05" w:rsidP="0080236E">
            <w:pPr>
              <w:pStyle w:val="aa"/>
              <w:rPr>
                <w:rFonts w:ascii="Times New Roman" w:hAnsi="Times New Roman"/>
                <w:sz w:val="20"/>
                <w:szCs w:val="20"/>
              </w:rPr>
            </w:pPr>
            <w:r w:rsidRPr="0065118C">
              <w:rPr>
                <w:rFonts w:ascii="Times New Roman" w:hAnsi="Times New Roman"/>
                <w:sz w:val="20"/>
                <w:szCs w:val="20"/>
              </w:rPr>
              <w:tab/>
            </w:r>
          </w:p>
          <w:p w:rsidR="004D1F05" w:rsidRPr="0090359D"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65118C">
              <w:rPr>
                <w:rFonts w:ascii="Times New Roman" w:hAnsi="Times New Roman"/>
                <w:sz w:val="20"/>
                <w:szCs w:val="20"/>
              </w:rPr>
              <w:t>Визуальная проверка наличие системы бортовой диагностики (в отношении экологических показателей) в работоспособном состоянии</w:t>
            </w:r>
            <w:proofErr w:type="gramStart"/>
            <w:r>
              <w:rPr>
                <w:rFonts w:ascii="Times New Roman" w:hAnsi="Times New Roman"/>
                <w:sz w:val="20"/>
                <w:szCs w:val="20"/>
              </w:rPr>
              <w:t xml:space="preserve"> </w:t>
            </w:r>
            <w:r w:rsidRPr="0065118C">
              <w:rPr>
                <w:rFonts w:ascii="Times New Roman" w:hAnsi="Times New Roman"/>
                <w:sz w:val="20"/>
                <w:szCs w:val="20"/>
              </w:rPr>
              <w:t>.</w:t>
            </w:r>
            <w:proofErr w:type="gramEnd"/>
            <w:r w:rsidRPr="0065118C">
              <w:rPr>
                <w:rFonts w:ascii="Times New Roman" w:hAnsi="Times New Roman"/>
                <w:sz w:val="20"/>
                <w:szCs w:val="20"/>
              </w:rPr>
              <w:t>категорий М</w:t>
            </w:r>
            <w:r w:rsidRPr="004D1F05">
              <w:rPr>
                <w:rFonts w:ascii="Times New Roman" w:hAnsi="Times New Roman"/>
                <w:sz w:val="20"/>
                <w:szCs w:val="20"/>
              </w:rPr>
              <w:t>1</w:t>
            </w:r>
            <w:r w:rsidRPr="0065118C">
              <w:rPr>
                <w:rFonts w:ascii="Times New Roman" w:hAnsi="Times New Roman"/>
                <w:sz w:val="20"/>
                <w:szCs w:val="20"/>
              </w:rPr>
              <w:t> полной массой не более 3,5 т и N</w:t>
            </w:r>
            <w:r w:rsidRPr="004D1F05">
              <w:rPr>
                <w:rFonts w:ascii="Times New Roman" w:hAnsi="Times New Roman"/>
                <w:sz w:val="20"/>
                <w:szCs w:val="20"/>
              </w:rPr>
              <w:t>1</w:t>
            </w:r>
          </w:p>
          <w:p w:rsidR="004D1F05" w:rsidRPr="0065118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наличие системы бортовой диагностики в работоспособном состоянии, категорий М</w:t>
            </w:r>
            <w:proofErr w:type="gramStart"/>
            <w:r w:rsidRPr="004D1F05">
              <w:rPr>
                <w:rFonts w:ascii="Times New Roman" w:hAnsi="Times New Roman"/>
                <w:sz w:val="20"/>
                <w:szCs w:val="20"/>
              </w:rPr>
              <w:t>1</w:t>
            </w:r>
            <w:proofErr w:type="gramEnd"/>
            <w:r w:rsidRPr="0065118C">
              <w:rPr>
                <w:rFonts w:ascii="Times New Roman" w:hAnsi="Times New Roman"/>
                <w:sz w:val="20"/>
                <w:szCs w:val="20"/>
              </w:rPr>
              <w:t> полной массой более 3,5 т, М</w:t>
            </w:r>
            <w:r w:rsidRPr="004D1F05">
              <w:rPr>
                <w:rFonts w:ascii="Times New Roman" w:hAnsi="Times New Roman"/>
                <w:sz w:val="20"/>
                <w:szCs w:val="20"/>
              </w:rPr>
              <w:t>2</w:t>
            </w:r>
            <w:r w:rsidRPr="0065118C">
              <w:rPr>
                <w:rFonts w:ascii="Times New Roman" w:hAnsi="Times New Roman"/>
                <w:sz w:val="20"/>
                <w:szCs w:val="20"/>
              </w:rPr>
              <w:t>, М</w:t>
            </w:r>
            <w:r w:rsidRPr="004D1F05">
              <w:rPr>
                <w:rFonts w:ascii="Times New Roman" w:hAnsi="Times New Roman"/>
                <w:sz w:val="20"/>
                <w:szCs w:val="20"/>
              </w:rPr>
              <w:t>3</w:t>
            </w:r>
            <w:r w:rsidRPr="0065118C">
              <w:rPr>
                <w:rFonts w:ascii="Times New Roman" w:hAnsi="Times New Roman"/>
                <w:sz w:val="20"/>
                <w:szCs w:val="20"/>
              </w:rPr>
              <w:t>, N</w:t>
            </w:r>
            <w:r w:rsidRPr="004D1F05">
              <w:rPr>
                <w:rFonts w:ascii="Times New Roman" w:hAnsi="Times New Roman"/>
                <w:sz w:val="20"/>
                <w:szCs w:val="20"/>
              </w:rPr>
              <w:t>2</w:t>
            </w:r>
            <w:r w:rsidRPr="0065118C">
              <w:rPr>
                <w:rFonts w:ascii="Times New Roman" w:hAnsi="Times New Roman"/>
                <w:sz w:val="20"/>
                <w:szCs w:val="20"/>
              </w:rPr>
              <w:t>, N</w:t>
            </w:r>
            <w:r w:rsidRPr="004D1F05">
              <w:rPr>
                <w:rFonts w:ascii="Times New Roman" w:hAnsi="Times New Roman"/>
                <w:sz w:val="20"/>
                <w:szCs w:val="20"/>
              </w:rPr>
              <w:t>3</w:t>
            </w:r>
            <w:r w:rsidRPr="0065118C">
              <w:rPr>
                <w:rFonts w:ascii="Times New Roman" w:hAnsi="Times New Roman"/>
                <w:sz w:val="20"/>
                <w:szCs w:val="20"/>
              </w:rPr>
              <w:t> 2008 и более поздних годов выпуска с дизелями и 2010и более поздних годов выпуска с газовыми двигателями</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Визуальная проверка оснащение каталитическим нейтрализатором  категорий М</w:t>
            </w:r>
            <w:proofErr w:type="gramStart"/>
            <w:r w:rsidRPr="004D1F05">
              <w:rPr>
                <w:rFonts w:ascii="Times New Roman" w:hAnsi="Times New Roman"/>
                <w:sz w:val="20"/>
                <w:szCs w:val="20"/>
              </w:rPr>
              <w:t>1</w:t>
            </w:r>
            <w:proofErr w:type="gramEnd"/>
            <w:r w:rsidRPr="0065118C">
              <w:rPr>
                <w:rFonts w:ascii="Times New Roman" w:hAnsi="Times New Roman"/>
                <w:sz w:val="20"/>
                <w:szCs w:val="20"/>
              </w:rPr>
              <w:t> полной</w:t>
            </w:r>
          </w:p>
          <w:p w:rsidR="004D1F05" w:rsidRPr="004D1F05" w:rsidRDefault="004D1F05" w:rsidP="0080236E">
            <w:pPr>
              <w:pStyle w:val="aa"/>
              <w:rPr>
                <w:rFonts w:ascii="Times New Roman" w:hAnsi="Times New Roman"/>
                <w:sz w:val="20"/>
                <w:szCs w:val="20"/>
              </w:rPr>
            </w:pPr>
            <w:r w:rsidRPr="0065118C">
              <w:rPr>
                <w:rFonts w:ascii="Times New Roman" w:hAnsi="Times New Roman"/>
                <w:sz w:val="20"/>
                <w:szCs w:val="20"/>
              </w:rPr>
              <w:t>массой до 3,5 т и N</w:t>
            </w:r>
            <w:r w:rsidRPr="004D1F05">
              <w:rPr>
                <w:rFonts w:ascii="Times New Roman" w:hAnsi="Times New Roman"/>
                <w:sz w:val="20"/>
                <w:szCs w:val="20"/>
              </w:rPr>
              <w:t>1</w:t>
            </w:r>
            <w:r w:rsidRPr="0065118C">
              <w:rPr>
                <w:rFonts w:ascii="Times New Roman" w:hAnsi="Times New Roman"/>
                <w:sz w:val="20"/>
                <w:szCs w:val="20"/>
              </w:rPr>
              <w:t> c двигателями с принудительным зажиганием</w:t>
            </w:r>
            <w:r w:rsidRPr="004D1F05">
              <w:rPr>
                <w:rFonts w:ascii="Times New Roman" w:hAnsi="Times New Roman"/>
                <w:sz w:val="20"/>
                <w:szCs w:val="20"/>
              </w:rPr>
              <w:t> </w:t>
            </w:r>
          </w:p>
          <w:p w:rsidR="004D1F05" w:rsidRPr="0065118C" w:rsidRDefault="004D1F05" w:rsidP="0080236E">
            <w:pPr>
              <w:pStyle w:val="aa"/>
              <w:rPr>
                <w:rFonts w:ascii="Times New Roman" w:hAnsi="Times New Roman"/>
                <w:sz w:val="20"/>
                <w:szCs w:val="20"/>
              </w:rPr>
            </w:pPr>
            <w:r w:rsidRPr="004D1F05">
              <w:rPr>
                <w:rFonts w:ascii="Times New Roman" w:hAnsi="Times New Roman"/>
                <w:sz w:val="20"/>
                <w:szCs w:val="20"/>
              </w:rPr>
              <w:t>-</w:t>
            </w:r>
            <w:r w:rsidRPr="0065118C">
              <w:rPr>
                <w:rFonts w:ascii="Times New Roman" w:hAnsi="Times New Roman"/>
                <w:sz w:val="20"/>
                <w:szCs w:val="20"/>
              </w:rPr>
              <w:t>Визуальная проверка оснащение</w:t>
            </w:r>
            <w:r w:rsidRPr="004D1F05">
              <w:rPr>
                <w:rFonts w:ascii="Times New Roman" w:hAnsi="Times New Roman"/>
                <w:sz w:val="20"/>
                <w:szCs w:val="20"/>
              </w:rPr>
              <w:t> </w:t>
            </w:r>
            <w:r w:rsidRPr="0065118C">
              <w:rPr>
                <w:rFonts w:ascii="Times New Roman" w:hAnsi="Times New Roman"/>
                <w:sz w:val="20"/>
                <w:szCs w:val="20"/>
              </w:rPr>
              <w:t>системой рециркуляции отработавших газов и (или) каталитическим нейтрализатором и (или) фильтром частиц  категорий М</w:t>
            </w:r>
            <w:proofErr w:type="gramStart"/>
            <w:r w:rsidRPr="004D1F05">
              <w:rPr>
                <w:rFonts w:ascii="Times New Roman" w:hAnsi="Times New Roman"/>
                <w:sz w:val="20"/>
                <w:szCs w:val="20"/>
              </w:rPr>
              <w:t>1</w:t>
            </w:r>
            <w:proofErr w:type="gramEnd"/>
            <w:r w:rsidRPr="0065118C">
              <w:rPr>
                <w:rFonts w:ascii="Times New Roman" w:hAnsi="Times New Roman"/>
                <w:sz w:val="20"/>
                <w:szCs w:val="20"/>
              </w:rPr>
              <w:t> полной массой до 3,5 т и N</w:t>
            </w:r>
            <w:r w:rsidRPr="004D1F05">
              <w:rPr>
                <w:rFonts w:ascii="Times New Roman" w:hAnsi="Times New Roman"/>
                <w:sz w:val="20"/>
                <w:szCs w:val="20"/>
              </w:rPr>
              <w:t>1</w:t>
            </w:r>
            <w:r w:rsidRPr="0065118C">
              <w:rPr>
                <w:rFonts w:ascii="Times New Roman" w:hAnsi="Times New Roman"/>
                <w:sz w:val="20"/>
                <w:szCs w:val="20"/>
              </w:rPr>
              <w:t> c дизелями</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w:t>
            </w:r>
            <w:r>
              <w:rPr>
                <w:rFonts w:ascii="Times New Roman" w:hAnsi="Times New Roman"/>
                <w:sz w:val="20"/>
                <w:szCs w:val="20"/>
              </w:rPr>
              <w:t xml:space="preserve"> </w:t>
            </w:r>
            <w:r w:rsidRPr="004D1F05">
              <w:rPr>
                <w:rFonts w:ascii="Times New Roman" w:hAnsi="Times New Roman"/>
                <w:sz w:val="20"/>
                <w:szCs w:val="20"/>
              </w:rPr>
              <w:t xml:space="preserve"> </w:t>
            </w:r>
            <w:r w:rsidRPr="0065118C">
              <w:rPr>
                <w:rFonts w:ascii="Times New Roman" w:hAnsi="Times New Roman"/>
                <w:sz w:val="20"/>
                <w:szCs w:val="20"/>
              </w:rPr>
              <w:t>Измерение концентрации СО</w:t>
            </w:r>
            <w:proofErr w:type="gramStart"/>
            <w:r w:rsidRPr="0065118C">
              <w:rPr>
                <w:rFonts w:ascii="Times New Roman" w:hAnsi="Times New Roman"/>
                <w:sz w:val="20"/>
                <w:szCs w:val="20"/>
              </w:rPr>
              <w:t>,С</w:t>
            </w:r>
            <w:proofErr w:type="gramEnd"/>
            <w:r w:rsidRPr="0065118C">
              <w:rPr>
                <w:rFonts w:ascii="Times New Roman" w:hAnsi="Times New Roman"/>
                <w:sz w:val="20"/>
                <w:szCs w:val="20"/>
              </w:rPr>
              <w:t>Н,СО2,О2 в двух режимах испытаний:</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 xml:space="preserve">Измерение </w:t>
            </w:r>
            <w:proofErr w:type="spellStart"/>
            <w:r w:rsidRPr="0065118C">
              <w:rPr>
                <w:rFonts w:ascii="Times New Roman" w:hAnsi="Times New Roman"/>
                <w:sz w:val="20"/>
                <w:szCs w:val="20"/>
              </w:rPr>
              <w:t>дымности</w:t>
            </w:r>
            <w:proofErr w:type="spellEnd"/>
            <w:r w:rsidRPr="0065118C">
              <w:rPr>
                <w:rFonts w:ascii="Times New Roman" w:hAnsi="Times New Roman"/>
                <w:sz w:val="20"/>
                <w:szCs w:val="20"/>
              </w:rPr>
              <w:t xml:space="preserve"> дизельных двигателей  в одном режиме  испытаний:</w:t>
            </w:r>
          </w:p>
          <w:p w:rsidR="004D1F05" w:rsidRDefault="004D1F05" w:rsidP="0080236E">
            <w:pPr>
              <w:pStyle w:val="aa"/>
              <w:rPr>
                <w:rFonts w:ascii="Times New Roman" w:hAnsi="Times New Roman"/>
                <w:sz w:val="20"/>
                <w:szCs w:val="20"/>
              </w:rPr>
            </w:pPr>
            <w:r w:rsidRPr="0065118C">
              <w:rPr>
                <w:rFonts w:ascii="Times New Roman" w:hAnsi="Times New Roman"/>
                <w:sz w:val="20"/>
                <w:szCs w:val="20"/>
              </w:rPr>
              <w:t xml:space="preserve">-максимальные обороты  </w:t>
            </w:r>
          </w:p>
          <w:p w:rsidR="004D1F05" w:rsidRPr="0065118C" w:rsidRDefault="004D1F05" w:rsidP="0080236E">
            <w:pPr>
              <w:pStyle w:val="aa"/>
              <w:rPr>
                <w:rFonts w:ascii="Times New Roman" w:hAnsi="Times New Roman"/>
                <w:sz w:val="20"/>
                <w:szCs w:val="20"/>
              </w:rPr>
            </w:pPr>
            <w:r>
              <w:rPr>
                <w:rFonts w:ascii="Times New Roman" w:hAnsi="Times New Roman"/>
                <w:sz w:val="20"/>
                <w:szCs w:val="20"/>
              </w:rPr>
              <w:t>-</w:t>
            </w:r>
            <w:r w:rsidRPr="0065118C">
              <w:rPr>
                <w:rFonts w:ascii="Times New Roman" w:hAnsi="Times New Roman"/>
                <w:sz w:val="20"/>
                <w:szCs w:val="20"/>
              </w:rPr>
              <w:t xml:space="preserve">автоматическое вычисление </w:t>
            </w:r>
            <w:proofErr w:type="spellStart"/>
            <w:r w:rsidRPr="0065118C">
              <w:rPr>
                <w:rFonts w:ascii="Times New Roman" w:hAnsi="Times New Roman"/>
                <w:sz w:val="20"/>
                <w:szCs w:val="20"/>
              </w:rPr>
              <w:t>дымности</w:t>
            </w:r>
            <w:proofErr w:type="spellEnd"/>
            <w:r w:rsidRPr="0065118C">
              <w:rPr>
                <w:rFonts w:ascii="Times New Roman" w:hAnsi="Times New Roman"/>
                <w:sz w:val="20"/>
                <w:szCs w:val="20"/>
              </w:rPr>
              <w:t xml:space="preserve">  по результатам измерений</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 xml:space="preserve">Визуальная проверка </w:t>
            </w:r>
            <w:proofErr w:type="gramStart"/>
            <w:r w:rsidRPr="0065118C">
              <w:rPr>
                <w:rFonts w:ascii="Times New Roman" w:hAnsi="Times New Roman"/>
                <w:sz w:val="20"/>
                <w:szCs w:val="20"/>
              </w:rPr>
              <w:t>конструкции системы питания системы выпуска</w:t>
            </w:r>
            <w:proofErr w:type="gramEnd"/>
            <w:r w:rsidRPr="0065118C">
              <w:rPr>
                <w:rFonts w:ascii="Times New Roman" w:hAnsi="Times New Roman"/>
                <w:sz w:val="20"/>
                <w:szCs w:val="20"/>
              </w:rPr>
              <w:t xml:space="preserve"> и систем, обеспечивающих соответствующий уровень выбросов, не были внесены</w:t>
            </w:r>
            <w:r>
              <w:rPr>
                <w:rFonts w:ascii="Times New Roman" w:hAnsi="Times New Roman"/>
                <w:sz w:val="20"/>
                <w:szCs w:val="20"/>
              </w:rPr>
              <w:t xml:space="preserve"> </w:t>
            </w:r>
            <w:r w:rsidRPr="0065118C">
              <w:rPr>
                <w:rFonts w:ascii="Times New Roman" w:hAnsi="Times New Roman"/>
                <w:sz w:val="20"/>
                <w:szCs w:val="20"/>
              </w:rPr>
              <w:t>изменения</w:t>
            </w:r>
          </w:p>
          <w:p w:rsidR="004D1F05" w:rsidRPr="0065118C" w:rsidRDefault="004D1F05" w:rsidP="0080236E">
            <w:pPr>
              <w:pStyle w:val="aa"/>
              <w:rPr>
                <w:rFonts w:ascii="Times New Roman" w:hAnsi="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proofErr w:type="gramStart"/>
            <w:r w:rsidRPr="0065118C">
              <w:rPr>
                <w:rFonts w:ascii="Times New Roman" w:hAnsi="Times New Roman"/>
                <w:sz w:val="20"/>
                <w:szCs w:val="20"/>
              </w:rPr>
              <w:t>ТР</w:t>
            </w:r>
            <w:proofErr w:type="gramEnd"/>
            <w:r w:rsidRPr="0065118C">
              <w:rPr>
                <w:rFonts w:ascii="Times New Roman" w:hAnsi="Times New Roman"/>
                <w:sz w:val="20"/>
                <w:szCs w:val="20"/>
              </w:rPr>
              <w:t xml:space="preserve"> ТС 018/2011</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4.1.1</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4.1.2</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4.1.3</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4.1.4</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4.1.5</w:t>
            </w:r>
          </w:p>
          <w:p w:rsidR="004D1F05" w:rsidRPr="0090359D"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4.1.6</w:t>
            </w:r>
          </w:p>
        </w:tc>
        <w:tc>
          <w:tcPr>
            <w:tcW w:w="3188"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roofErr w:type="gramStart"/>
            <w:r w:rsidRPr="0065118C">
              <w:rPr>
                <w:rFonts w:ascii="Times New Roman" w:hAnsi="Times New Roman"/>
                <w:sz w:val="20"/>
                <w:szCs w:val="20"/>
              </w:rPr>
              <w:t>ТР</w:t>
            </w:r>
            <w:proofErr w:type="gramEnd"/>
            <w:r w:rsidRPr="0065118C">
              <w:rPr>
                <w:rFonts w:ascii="Times New Roman" w:hAnsi="Times New Roman"/>
                <w:sz w:val="20"/>
                <w:szCs w:val="20"/>
              </w:rPr>
              <w:t xml:space="preserve"> ТС 018/2011,                  Приложение 4, пункт 4.1</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Правила ЕЭК ООН № 83-02 (уровень выбросов А) Правила ЕЭК ООН № 49-01Правила ЕЭК ООН № 83-02 (уровни выбросов</w:t>
            </w:r>
            <w:proofErr w:type="gramStart"/>
            <w:r w:rsidRPr="004D1F05">
              <w:rPr>
                <w:rFonts w:ascii="Times New Roman" w:hAnsi="Times New Roman"/>
                <w:sz w:val="20"/>
                <w:szCs w:val="20"/>
              </w:rPr>
              <w:t xml:space="preserve"> В</w:t>
            </w:r>
            <w:proofErr w:type="gramEnd"/>
            <w:r w:rsidRPr="004D1F05">
              <w:rPr>
                <w:rFonts w:ascii="Times New Roman" w:hAnsi="Times New Roman"/>
                <w:sz w:val="20"/>
                <w:szCs w:val="20"/>
              </w:rPr>
              <w:t>, С соответственно)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Правила ЕЭК ООН № 49-02 (уровень выбросов</w:t>
            </w:r>
            <w:proofErr w:type="gramStart"/>
            <w:r w:rsidRPr="004D1F05">
              <w:rPr>
                <w:rFonts w:ascii="Times New Roman" w:hAnsi="Times New Roman"/>
                <w:sz w:val="20"/>
                <w:szCs w:val="20"/>
              </w:rPr>
              <w:t xml:space="preserve"> А</w:t>
            </w:r>
            <w:proofErr w:type="gramEnd"/>
            <w:r w:rsidRPr="004D1F05">
              <w:rPr>
                <w:rFonts w:ascii="Times New Roman" w:hAnsi="Times New Roman"/>
                <w:sz w:val="20"/>
                <w:szCs w:val="20"/>
              </w:rPr>
              <w:t>, В) Правила ЕЭК ООН № 83-04 (уровни выбросов В, С, D соответственно)</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xml:space="preserve"> Визуально </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ГОСТ 51832-2001 Определение удельные выбросы оксида углерода, углеводородов и оксидов азота с отработавшими газами двигателя при его работе на режимах частоты вращения коленчатого вал и нагрузка 1%</w:t>
            </w:r>
            <w:r w:rsidRPr="0083510B">
              <w:rPr>
                <w:rFonts w:ascii="Times New Roman" w:hAnsi="Times New Roman"/>
                <w:noProof/>
                <w:sz w:val="20"/>
                <w:szCs w:val="20"/>
                <w:lang w:eastAsia="ru-RU"/>
              </w:rPr>
              <mc:AlternateContent>
                <mc:Choice Requires="wps">
                  <w:drawing>
                    <wp:inline distT="0" distB="0" distL="0" distR="0" wp14:anchorId="082C87DB" wp14:editId="2F649EB9">
                      <wp:extent cx="247650" cy="123825"/>
                      <wp:effectExtent l="0" t="0" r="0" b="0"/>
                      <wp:docPr id="1" name="AutoShape 1" descr="ГОСТ Р 51832-2001 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рытаний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ГОСТ Р 51832-2001 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рытаний (с Изменением N 1)" style="width:19.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" filled="f" stroked="f">
                      <o:lock v:ext="edit" aspectratio="t"/>
                      <w10:anchorlock/>
                    </v:rect>
                  </w:pict>
                </mc:Fallback>
              </mc:AlternateContent>
            </w:r>
            <w:r w:rsidRPr="0083510B">
              <w:rPr>
                <w:rFonts w:ascii="Times New Roman" w:hAnsi="Times New Roman"/>
                <w:sz w:val="20"/>
                <w:szCs w:val="20"/>
              </w:rPr>
              <w:br/>
            </w:r>
            <w:r w:rsidRPr="004D1F05">
              <w:rPr>
                <w:rFonts w:ascii="Times New Roman" w:hAnsi="Times New Roman"/>
                <w:sz w:val="20"/>
                <w:szCs w:val="20"/>
              </w:rPr>
              <w:t>максимального режима</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Определение содержание оксида углерода и углеводородов в отработавших газах двигателя при его работе на режимах холостого хода</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Проверка отсутствие выбросов картерных газов в атмосферу при работе двигателя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2,0…3,5 %</w:t>
            </w:r>
            <w:r>
              <w:rPr>
                <w:rFonts w:ascii="Times New Roman" w:hAnsi="Times New Roman"/>
                <w:sz w:val="20"/>
                <w:szCs w:val="20"/>
              </w:rPr>
              <w:t xml:space="preserve"> </w:t>
            </w:r>
            <w:r w:rsidRPr="0065118C">
              <w:rPr>
                <w:rFonts w:ascii="Times New Roman" w:hAnsi="Times New Roman"/>
                <w:sz w:val="20"/>
                <w:szCs w:val="20"/>
              </w:rPr>
              <w:t>СО</w:t>
            </w:r>
            <w:proofErr w:type="gramStart"/>
            <w:r w:rsidRPr="0065118C">
              <w:rPr>
                <w:rFonts w:ascii="Times New Roman" w:hAnsi="Times New Roman"/>
                <w:sz w:val="20"/>
                <w:szCs w:val="20"/>
              </w:rPr>
              <w:t>,С</w:t>
            </w:r>
            <w:proofErr w:type="gramEnd"/>
            <w:r w:rsidRPr="0065118C">
              <w:rPr>
                <w:rFonts w:ascii="Times New Roman" w:hAnsi="Times New Roman"/>
                <w:sz w:val="20"/>
                <w:szCs w:val="20"/>
              </w:rPr>
              <w:t>Н,СО</w:t>
            </w:r>
            <w:r w:rsidRPr="004D1F05">
              <w:rPr>
                <w:rFonts w:ascii="Times New Roman" w:hAnsi="Times New Roman"/>
                <w:sz w:val="20"/>
                <w:szCs w:val="20"/>
              </w:rPr>
              <w:t>2</w:t>
            </w:r>
            <w:r w:rsidRPr="0065118C">
              <w:rPr>
                <w:rFonts w:ascii="Times New Roman" w:hAnsi="Times New Roman"/>
                <w:sz w:val="20"/>
                <w:szCs w:val="20"/>
              </w:rPr>
              <w:t>,О</w:t>
            </w:r>
            <w:r w:rsidRPr="004D1F05">
              <w:rPr>
                <w:rFonts w:ascii="Times New Roman" w:hAnsi="Times New Roman"/>
                <w:sz w:val="20"/>
                <w:szCs w:val="20"/>
              </w:rPr>
              <w:t>2</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2,5…3 % 2…7,5 г/</w:t>
            </w:r>
            <w:proofErr w:type="spellStart"/>
            <w:r w:rsidRPr="0065118C">
              <w:rPr>
                <w:rFonts w:ascii="Times New Roman" w:hAnsi="Times New Roman"/>
                <w:sz w:val="20"/>
                <w:szCs w:val="20"/>
              </w:rPr>
              <w:t>кВт×ч</w:t>
            </w:r>
            <w:proofErr w:type="spellEnd"/>
          </w:p>
          <w:p w:rsidR="004D1F05" w:rsidRP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21</w:t>
            </w:r>
          </w:p>
        </w:tc>
        <w:tc>
          <w:tcPr>
            <w:tcW w:w="2856"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Категории единичных транспортных средств</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lastRenderedPageBreak/>
              <w:t>М</w:t>
            </w:r>
            <w:proofErr w:type="gramStart"/>
            <w:r w:rsidRPr="0065118C">
              <w:rPr>
                <w:rFonts w:ascii="Times New Roman" w:hAnsi="Times New Roman"/>
                <w:sz w:val="20"/>
                <w:szCs w:val="20"/>
              </w:rPr>
              <w:t>1</w:t>
            </w:r>
            <w:proofErr w:type="gramEnd"/>
            <w:r w:rsidRPr="0065118C">
              <w:rPr>
                <w:rFonts w:ascii="Times New Roman" w:hAnsi="Times New Roman"/>
                <w:sz w:val="20"/>
                <w:szCs w:val="20"/>
              </w:rPr>
              <w:t>, М2, М3</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N1, N2, N3</w:t>
            </w:r>
            <w:r w:rsidRPr="0065118C">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r w:rsidRPr="00653825">
              <w:rPr>
                <w:rFonts w:ascii="Times New Roman" w:hAnsi="Times New Roman"/>
                <w:sz w:val="20"/>
                <w:szCs w:val="20"/>
              </w:rPr>
              <w:lastRenderedPageBreak/>
              <w:t>Визуальная проверка наличие устройством вызова экстренных оперативных служб</w:t>
            </w:r>
            <w:r w:rsidRPr="004D1F05">
              <w:rPr>
                <w:rFonts w:ascii="Times New Roman" w:hAnsi="Times New Roman"/>
                <w:sz w:val="20"/>
                <w:szCs w:val="20"/>
              </w:rPr>
              <w:t> </w:t>
            </w:r>
          </w:p>
        </w:tc>
        <w:tc>
          <w:tcPr>
            <w:tcW w:w="3365"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proofErr w:type="gramStart"/>
            <w:r w:rsidRPr="0065118C">
              <w:rPr>
                <w:rFonts w:ascii="Times New Roman" w:hAnsi="Times New Roman"/>
                <w:sz w:val="20"/>
                <w:szCs w:val="20"/>
              </w:rPr>
              <w:t>ТР</w:t>
            </w:r>
            <w:proofErr w:type="gramEnd"/>
            <w:r w:rsidRPr="0065118C">
              <w:rPr>
                <w:rFonts w:ascii="Times New Roman" w:hAnsi="Times New Roman"/>
                <w:sz w:val="20"/>
                <w:szCs w:val="20"/>
              </w:rPr>
              <w:t xml:space="preserve"> ТС 018/2011</w:t>
            </w:r>
          </w:p>
          <w:p w:rsidR="004D1F05" w:rsidRPr="0065118C" w:rsidRDefault="004D1F05" w:rsidP="0080236E">
            <w:pPr>
              <w:pStyle w:val="aa"/>
              <w:rPr>
                <w:rFonts w:ascii="Times New Roman" w:hAnsi="Times New Roman"/>
                <w:sz w:val="20"/>
                <w:szCs w:val="20"/>
              </w:rPr>
            </w:pPr>
            <w:r w:rsidRPr="0065118C">
              <w:rPr>
                <w:rFonts w:ascii="Times New Roman" w:hAnsi="Times New Roman"/>
                <w:sz w:val="20"/>
                <w:szCs w:val="20"/>
              </w:rPr>
              <w:t>Приложение 4, пункт 5</w:t>
            </w:r>
          </w:p>
          <w:p w:rsidR="004D1F05" w:rsidRPr="0065118C"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65118C" w:rsidRDefault="004D1F05" w:rsidP="0080236E">
            <w:pPr>
              <w:pStyle w:val="aa"/>
              <w:rPr>
                <w:rFonts w:ascii="Times New Roman" w:hAnsi="Times New Roman"/>
                <w:sz w:val="20"/>
                <w:szCs w:val="20"/>
              </w:rPr>
            </w:pPr>
            <w:proofErr w:type="gramStart"/>
            <w:r w:rsidRPr="0065118C">
              <w:rPr>
                <w:rFonts w:ascii="Times New Roman" w:hAnsi="Times New Roman"/>
                <w:sz w:val="20"/>
                <w:szCs w:val="20"/>
              </w:rPr>
              <w:lastRenderedPageBreak/>
              <w:t>ТР</w:t>
            </w:r>
            <w:proofErr w:type="gramEnd"/>
            <w:r w:rsidRPr="0065118C">
              <w:rPr>
                <w:rFonts w:ascii="Times New Roman" w:hAnsi="Times New Roman"/>
                <w:sz w:val="20"/>
                <w:szCs w:val="20"/>
              </w:rPr>
              <w:t xml:space="preserve"> ТС 018/2011</w:t>
            </w:r>
          </w:p>
          <w:p w:rsidR="004D1F05" w:rsidRDefault="004D1F05" w:rsidP="0080236E">
            <w:pPr>
              <w:pStyle w:val="aa"/>
              <w:rPr>
                <w:rFonts w:ascii="Times New Roman" w:hAnsi="Times New Roman"/>
                <w:sz w:val="20"/>
                <w:szCs w:val="20"/>
              </w:rPr>
            </w:pPr>
            <w:r w:rsidRPr="0065118C">
              <w:rPr>
                <w:rFonts w:ascii="Times New Roman" w:hAnsi="Times New Roman"/>
                <w:sz w:val="20"/>
                <w:szCs w:val="20"/>
              </w:rPr>
              <w:t>Приложение 4,</w:t>
            </w:r>
          </w:p>
          <w:p w:rsidR="004D1F05" w:rsidRDefault="004D1F05" w:rsidP="0080236E">
            <w:pPr>
              <w:pStyle w:val="aa"/>
              <w:rPr>
                <w:rFonts w:ascii="Times New Roman" w:hAnsi="Times New Roman"/>
                <w:sz w:val="20"/>
                <w:szCs w:val="20"/>
              </w:rPr>
            </w:pPr>
            <w:r w:rsidRPr="0065118C">
              <w:rPr>
                <w:rFonts w:ascii="Times New Roman" w:hAnsi="Times New Roman"/>
                <w:sz w:val="20"/>
                <w:szCs w:val="20"/>
              </w:rPr>
              <w:lastRenderedPageBreak/>
              <w:t xml:space="preserve">пункт </w:t>
            </w:r>
            <w:r>
              <w:rPr>
                <w:rFonts w:ascii="Times New Roman" w:hAnsi="Times New Roman"/>
                <w:sz w:val="20"/>
                <w:szCs w:val="20"/>
              </w:rPr>
              <w:t>5</w:t>
            </w:r>
          </w:p>
          <w:p w:rsidR="004D1F05" w:rsidRPr="0065118C" w:rsidRDefault="004D1F05" w:rsidP="0080236E">
            <w:pPr>
              <w:pStyle w:val="aa"/>
              <w:rPr>
                <w:rFonts w:ascii="Times New Roman" w:hAnsi="Times New Roman"/>
                <w:sz w:val="20"/>
                <w:szCs w:val="20"/>
              </w:rPr>
            </w:pPr>
            <w:r>
              <w:rPr>
                <w:rFonts w:ascii="Times New Roman" w:hAnsi="Times New Roman"/>
                <w:sz w:val="20"/>
                <w:szCs w:val="20"/>
              </w:rPr>
              <w:t xml:space="preserve">Визуально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lastRenderedPageBreak/>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22</w:t>
            </w:r>
          </w:p>
        </w:tc>
        <w:tc>
          <w:tcPr>
            <w:tcW w:w="2856"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Категории единичных транспортных средств</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М</w:t>
            </w:r>
            <w:proofErr w:type="gramStart"/>
            <w:r w:rsidRPr="00653825">
              <w:rPr>
                <w:rFonts w:ascii="Times New Roman" w:hAnsi="Times New Roman"/>
                <w:sz w:val="20"/>
                <w:szCs w:val="20"/>
              </w:rPr>
              <w:t>1</w:t>
            </w:r>
            <w:proofErr w:type="gramEnd"/>
            <w:r w:rsidRPr="00653825">
              <w:rPr>
                <w:rFonts w:ascii="Times New Roman" w:hAnsi="Times New Roman"/>
                <w:sz w:val="20"/>
                <w:szCs w:val="20"/>
              </w:rPr>
              <w:t>, М2, М3</w:t>
            </w:r>
          </w:p>
          <w:p w:rsidR="004D1F05" w:rsidRPr="00653825" w:rsidRDefault="004D1F05" w:rsidP="0080236E">
            <w:pPr>
              <w:pStyle w:val="aa"/>
              <w:rPr>
                <w:rFonts w:ascii="Times New Roman" w:hAnsi="Times New Roman"/>
                <w:sz w:val="20"/>
                <w:szCs w:val="20"/>
              </w:rPr>
            </w:pPr>
            <w:r w:rsidRPr="004D1F05">
              <w:rPr>
                <w:rFonts w:ascii="Times New Roman" w:hAnsi="Times New Roman"/>
                <w:sz w:val="20"/>
                <w:szCs w:val="20"/>
              </w:rPr>
              <w:t>N</w:t>
            </w:r>
            <w:r w:rsidRPr="00653825">
              <w:rPr>
                <w:rFonts w:ascii="Times New Roman" w:hAnsi="Times New Roman"/>
                <w:sz w:val="20"/>
                <w:szCs w:val="20"/>
              </w:rPr>
              <w:t>1, N2, N3</w:t>
            </w:r>
          </w:p>
          <w:p w:rsidR="004D1F05" w:rsidRPr="0065118C" w:rsidRDefault="004D1F05" w:rsidP="0080236E">
            <w:pPr>
              <w:pStyle w:val="aa"/>
              <w:rPr>
                <w:rFonts w:ascii="Times New Roman" w:hAnsi="Times New Roman"/>
                <w:sz w:val="20"/>
                <w:szCs w:val="20"/>
              </w:rPr>
            </w:pPr>
            <w:r w:rsidRPr="00653825">
              <w:rPr>
                <w:rFonts w:ascii="Times New Roman" w:hAnsi="Times New Roman"/>
                <w:sz w:val="20"/>
                <w:szCs w:val="20"/>
              </w:rPr>
              <w:t>О</w:t>
            </w:r>
            <w:proofErr w:type="gramStart"/>
            <w:r w:rsidRPr="00653825">
              <w:rPr>
                <w:rFonts w:ascii="Times New Roman" w:hAnsi="Times New Roman"/>
                <w:sz w:val="20"/>
                <w:szCs w:val="20"/>
              </w:rPr>
              <w:t>1</w:t>
            </w:r>
            <w:proofErr w:type="gramEnd"/>
            <w:r w:rsidRPr="00653825">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Проверка геометрических замеров- максимальной длины одиночного транспортного средства категорий М</w:t>
            </w:r>
            <w:r w:rsidRPr="004D1F05">
              <w:rPr>
                <w:rFonts w:ascii="Times New Roman" w:hAnsi="Times New Roman"/>
                <w:sz w:val="20"/>
                <w:szCs w:val="20"/>
              </w:rPr>
              <w:t>1</w:t>
            </w:r>
            <w:r w:rsidRPr="00653825">
              <w:rPr>
                <w:rFonts w:ascii="Times New Roman" w:hAnsi="Times New Roman"/>
                <w:sz w:val="20"/>
                <w:szCs w:val="20"/>
              </w:rPr>
              <w:t>, N и</w:t>
            </w:r>
            <w:proofErr w:type="gramStart"/>
            <w:r w:rsidRPr="00653825">
              <w:rPr>
                <w:rFonts w:ascii="Times New Roman" w:hAnsi="Times New Roman"/>
                <w:sz w:val="20"/>
                <w:szCs w:val="20"/>
              </w:rPr>
              <w:t xml:space="preserve"> О</w:t>
            </w:r>
            <w:proofErr w:type="gramEnd"/>
            <w:r w:rsidRPr="00653825">
              <w:rPr>
                <w:rFonts w:ascii="Times New Roman" w:hAnsi="Times New Roman"/>
                <w:sz w:val="20"/>
                <w:szCs w:val="20"/>
              </w:rPr>
              <w:t xml:space="preserve"> (прицепа), одиночного двухосного транспортного средства категорий М</w:t>
            </w:r>
            <w:r w:rsidRPr="004D1F05">
              <w:rPr>
                <w:rFonts w:ascii="Times New Roman" w:hAnsi="Times New Roman"/>
                <w:sz w:val="20"/>
                <w:szCs w:val="20"/>
              </w:rPr>
              <w:t>2</w:t>
            </w:r>
            <w:r w:rsidRPr="00653825">
              <w:rPr>
                <w:rFonts w:ascii="Times New Roman" w:hAnsi="Times New Roman"/>
                <w:sz w:val="20"/>
                <w:szCs w:val="20"/>
              </w:rPr>
              <w:t> и М</w:t>
            </w:r>
            <w:r w:rsidRPr="004D1F05">
              <w:rPr>
                <w:rFonts w:ascii="Times New Roman" w:hAnsi="Times New Roman"/>
                <w:sz w:val="20"/>
                <w:szCs w:val="20"/>
              </w:rPr>
              <w:t xml:space="preserve">3, </w:t>
            </w:r>
            <w:r w:rsidRPr="00653825">
              <w:rPr>
                <w:rFonts w:ascii="Times New Roman" w:hAnsi="Times New Roman"/>
                <w:sz w:val="20"/>
                <w:szCs w:val="20"/>
              </w:rPr>
              <w:t>одиночного двухосного транспортного средства категорий М</w:t>
            </w:r>
            <w:r w:rsidRPr="004D1F05">
              <w:rPr>
                <w:rFonts w:ascii="Times New Roman" w:hAnsi="Times New Roman"/>
                <w:sz w:val="20"/>
                <w:szCs w:val="20"/>
              </w:rPr>
              <w:t>2</w:t>
            </w:r>
            <w:r w:rsidRPr="00653825">
              <w:rPr>
                <w:rFonts w:ascii="Times New Roman" w:hAnsi="Times New Roman"/>
                <w:sz w:val="20"/>
                <w:szCs w:val="20"/>
              </w:rPr>
              <w:t> и М</w:t>
            </w:r>
            <w:r w:rsidRPr="004D1F05">
              <w:rPr>
                <w:rFonts w:ascii="Times New Roman" w:hAnsi="Times New Roman"/>
                <w:sz w:val="20"/>
                <w:szCs w:val="20"/>
              </w:rPr>
              <w:t xml:space="preserve">3, </w:t>
            </w:r>
            <w:r w:rsidRPr="00653825">
              <w:rPr>
                <w:rFonts w:ascii="Times New Roman" w:hAnsi="Times New Roman"/>
                <w:sz w:val="20"/>
                <w:szCs w:val="20"/>
              </w:rPr>
              <w:t>одиночного транспортного средства категорий М</w:t>
            </w:r>
            <w:r w:rsidRPr="004D1F05">
              <w:rPr>
                <w:rFonts w:ascii="Times New Roman" w:hAnsi="Times New Roman"/>
                <w:sz w:val="20"/>
                <w:szCs w:val="20"/>
              </w:rPr>
              <w:t>2</w:t>
            </w:r>
            <w:r w:rsidRPr="00653825">
              <w:rPr>
                <w:rFonts w:ascii="Times New Roman" w:hAnsi="Times New Roman"/>
                <w:sz w:val="20"/>
                <w:szCs w:val="20"/>
              </w:rPr>
              <w:t> и М</w:t>
            </w:r>
            <w:r w:rsidRPr="004D1F05">
              <w:rPr>
                <w:rFonts w:ascii="Times New Roman" w:hAnsi="Times New Roman"/>
                <w:sz w:val="20"/>
                <w:szCs w:val="20"/>
              </w:rPr>
              <w:t>3</w:t>
            </w:r>
            <w:r w:rsidRPr="00653825">
              <w:rPr>
                <w:rFonts w:ascii="Times New Roman" w:hAnsi="Times New Roman"/>
                <w:sz w:val="20"/>
                <w:szCs w:val="20"/>
              </w:rPr>
              <w:t> с числом осей более двух, автопоезда в составе тягача и прицепа</w:t>
            </w:r>
          </w:p>
          <w:p w:rsidR="004D1F05" w:rsidRPr="004D1F05" w:rsidRDefault="004D1F05" w:rsidP="0080236E">
            <w:pPr>
              <w:pStyle w:val="aa"/>
              <w:rPr>
                <w:rFonts w:ascii="Times New Roman" w:hAnsi="Times New Roman"/>
                <w:sz w:val="20"/>
                <w:szCs w:val="20"/>
              </w:rPr>
            </w:pPr>
            <w:r w:rsidRPr="00653825">
              <w:rPr>
                <w:rFonts w:ascii="Times New Roman" w:hAnsi="Times New Roman"/>
                <w:sz w:val="20"/>
                <w:szCs w:val="20"/>
              </w:rPr>
              <w:t>полуприцепа), сочлененного транспортного средства категорий М</w:t>
            </w:r>
            <w:proofErr w:type="gramStart"/>
            <w:r w:rsidRPr="004D1F05">
              <w:rPr>
                <w:rFonts w:ascii="Times New Roman" w:hAnsi="Times New Roman"/>
                <w:sz w:val="20"/>
                <w:szCs w:val="20"/>
              </w:rPr>
              <w:t>2</w:t>
            </w:r>
            <w:proofErr w:type="gramEnd"/>
            <w:r w:rsidRPr="00653825">
              <w:rPr>
                <w:rFonts w:ascii="Times New Roman" w:hAnsi="Times New Roman"/>
                <w:sz w:val="20"/>
                <w:szCs w:val="20"/>
              </w:rPr>
              <w:t> и М</w:t>
            </w:r>
            <w:r w:rsidRPr="004D1F05">
              <w:rPr>
                <w:rFonts w:ascii="Times New Roman" w:hAnsi="Times New Roman"/>
                <w:sz w:val="20"/>
                <w:szCs w:val="20"/>
              </w:rPr>
              <w:t>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-Проверка геометрических замеро</w:t>
            </w:r>
            <w:proofErr w:type="gramStart"/>
            <w:r w:rsidRPr="00653825">
              <w:rPr>
                <w:rFonts w:ascii="Times New Roman" w:hAnsi="Times New Roman"/>
                <w:sz w:val="20"/>
                <w:szCs w:val="20"/>
              </w:rPr>
              <w:t>в-</w:t>
            </w:r>
            <w:proofErr w:type="gramEnd"/>
            <w:r w:rsidRPr="00653825">
              <w:rPr>
                <w:rFonts w:ascii="Times New Roman" w:hAnsi="Times New Roman"/>
                <w:sz w:val="20"/>
                <w:szCs w:val="20"/>
              </w:rPr>
              <w:t xml:space="preserve"> линейные размеры максимальной ширины</w:t>
            </w:r>
            <w:r>
              <w:rPr>
                <w:rFonts w:ascii="Times New Roman" w:hAnsi="Times New Roman"/>
                <w:sz w:val="20"/>
                <w:szCs w:val="20"/>
              </w:rPr>
              <w:t xml:space="preserve"> </w:t>
            </w:r>
            <w:r w:rsidRPr="00653825">
              <w:rPr>
                <w:rFonts w:ascii="Times New Roman" w:hAnsi="Times New Roman"/>
                <w:sz w:val="20"/>
                <w:szCs w:val="20"/>
              </w:rPr>
              <w:t>транспортных средств категорий М, N, О и изотермических кузовов транспортных средств.</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-Проверка геометрических замеро</w:t>
            </w:r>
            <w:proofErr w:type="gramStart"/>
            <w:r w:rsidRPr="00653825">
              <w:rPr>
                <w:rFonts w:ascii="Times New Roman" w:hAnsi="Times New Roman"/>
                <w:sz w:val="20"/>
                <w:szCs w:val="20"/>
              </w:rPr>
              <w:t>в-</w:t>
            </w:r>
            <w:proofErr w:type="gramEnd"/>
            <w:r w:rsidRPr="00653825">
              <w:rPr>
                <w:rFonts w:ascii="Times New Roman" w:hAnsi="Times New Roman"/>
                <w:sz w:val="20"/>
                <w:szCs w:val="20"/>
              </w:rPr>
              <w:t xml:space="preserve"> линейные размеры максимальной высоты транспортных средств категорий М, N, О</w:t>
            </w:r>
          </w:p>
        </w:tc>
        <w:tc>
          <w:tcPr>
            <w:tcW w:w="3365"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proofErr w:type="gramStart"/>
            <w:r w:rsidRPr="00653825">
              <w:rPr>
                <w:rFonts w:ascii="Times New Roman" w:hAnsi="Times New Roman"/>
                <w:sz w:val="20"/>
                <w:szCs w:val="20"/>
              </w:rPr>
              <w:t>ТР</w:t>
            </w:r>
            <w:proofErr w:type="gramEnd"/>
            <w:r w:rsidRPr="00653825">
              <w:rPr>
                <w:rFonts w:ascii="Times New Roman" w:hAnsi="Times New Roman"/>
                <w:sz w:val="20"/>
                <w:szCs w:val="20"/>
              </w:rPr>
              <w:t xml:space="preserve"> ТС 018/2011                                               Приложение 5, пункт 1.1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1.2</w:t>
            </w:r>
          </w:p>
          <w:p w:rsidR="004D1F05" w:rsidRPr="0065118C"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1.3</w:t>
            </w:r>
            <w:r>
              <w:rPr>
                <w:rFonts w:ascii="Times New Roman" w:hAnsi="Times New Roman"/>
                <w:sz w:val="20"/>
                <w:szCs w:val="20"/>
              </w:rPr>
              <w:t xml:space="preserve">  </w:t>
            </w:r>
            <w:r w:rsidRPr="0065118C">
              <w:rPr>
                <w:rFonts w:ascii="Times New Roman" w:hAnsi="Times New Roman"/>
                <w:sz w:val="20"/>
                <w:szCs w:val="20"/>
              </w:rPr>
              <w:tab/>
            </w:r>
          </w:p>
        </w:tc>
        <w:tc>
          <w:tcPr>
            <w:tcW w:w="3188" w:type="dxa"/>
            <w:tcBorders>
              <w:top w:val="single" w:sz="4" w:space="0" w:color="auto"/>
              <w:left w:val="single" w:sz="4" w:space="0" w:color="auto"/>
              <w:bottom w:val="single" w:sz="4" w:space="0" w:color="auto"/>
              <w:right w:val="single" w:sz="4" w:space="0" w:color="auto"/>
            </w:tcBorders>
          </w:tcPr>
          <w:p w:rsidR="004D1F05" w:rsidRPr="004D19F9" w:rsidRDefault="004D1F05" w:rsidP="0080236E">
            <w:pPr>
              <w:pStyle w:val="aa"/>
              <w:rPr>
                <w:rFonts w:ascii="Times New Roman" w:hAnsi="Times New Roman"/>
                <w:sz w:val="20"/>
                <w:szCs w:val="20"/>
              </w:rPr>
            </w:pPr>
            <w:proofErr w:type="gramStart"/>
            <w:r w:rsidRPr="004D1F05">
              <w:rPr>
                <w:rFonts w:ascii="Times New Roman" w:hAnsi="Times New Roman"/>
                <w:sz w:val="20"/>
                <w:szCs w:val="20"/>
              </w:rPr>
              <w:t>ТР</w:t>
            </w:r>
            <w:proofErr w:type="gramEnd"/>
            <w:r w:rsidRPr="004D1F05">
              <w:rPr>
                <w:rFonts w:ascii="Times New Roman" w:hAnsi="Times New Roman"/>
                <w:sz w:val="20"/>
                <w:szCs w:val="20"/>
              </w:rPr>
              <w:t xml:space="preserve"> ТС 018/2011, </w:t>
            </w:r>
            <w:r w:rsidRPr="004D19F9">
              <w:rPr>
                <w:rFonts w:ascii="Times New Roman" w:hAnsi="Times New Roman"/>
                <w:sz w:val="20"/>
                <w:szCs w:val="20"/>
              </w:rPr>
              <w:t xml:space="preserve">Приложение 5, </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пункт 1</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4D19F9">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5118C" w:rsidRDefault="004D1F05" w:rsidP="0080236E">
            <w:pPr>
              <w:pStyle w:val="aa"/>
              <w:rPr>
                <w:rFonts w:ascii="Times New Roman" w:hAnsi="Times New Roman"/>
                <w:sz w:val="20"/>
                <w:szCs w:val="20"/>
              </w:rPr>
            </w:pPr>
            <w:r w:rsidRPr="004D19F9">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23</w:t>
            </w:r>
          </w:p>
        </w:tc>
        <w:tc>
          <w:tcPr>
            <w:tcW w:w="2856"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Категории единичных транспортных средств</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М3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N3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О</w:t>
            </w:r>
            <w:proofErr w:type="gramStart"/>
            <w:r w:rsidRPr="00653825">
              <w:rPr>
                <w:rFonts w:ascii="Times New Roman" w:hAnsi="Times New Roman"/>
                <w:sz w:val="20"/>
                <w:szCs w:val="20"/>
              </w:rPr>
              <w:t>1</w:t>
            </w:r>
            <w:proofErr w:type="gramEnd"/>
            <w:r w:rsidRPr="00653825">
              <w:rPr>
                <w:rFonts w:ascii="Times New Roman" w:hAnsi="Times New Roman"/>
                <w:sz w:val="20"/>
                <w:szCs w:val="20"/>
              </w:rPr>
              <w:t>, О2, О3, О4</w:t>
            </w:r>
            <w:r w:rsidRPr="00653825">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 xml:space="preserve">-Определение весовых </w:t>
            </w:r>
            <w:proofErr w:type="gramStart"/>
            <w:r w:rsidRPr="00653825">
              <w:rPr>
                <w:rFonts w:ascii="Times New Roman" w:hAnsi="Times New Roman"/>
                <w:sz w:val="20"/>
                <w:szCs w:val="20"/>
              </w:rPr>
              <w:t>ограничений взвешиваний максимальной массы транспортных средств Категории</w:t>
            </w:r>
            <w:proofErr w:type="gramEnd"/>
            <w:r w:rsidRPr="00653825">
              <w:rPr>
                <w:rFonts w:ascii="Times New Roman" w:hAnsi="Times New Roman"/>
                <w:sz w:val="20"/>
                <w:szCs w:val="20"/>
              </w:rPr>
              <w:t xml:space="preserve"> М</w:t>
            </w:r>
            <w:r w:rsidRPr="004D1F05">
              <w:rPr>
                <w:rFonts w:ascii="Times New Roman" w:hAnsi="Times New Roman"/>
                <w:sz w:val="20"/>
                <w:szCs w:val="20"/>
              </w:rPr>
              <w:t>3</w:t>
            </w:r>
            <w:r w:rsidRPr="00653825">
              <w:rPr>
                <w:rFonts w:ascii="Times New Roman" w:hAnsi="Times New Roman"/>
                <w:sz w:val="20"/>
                <w:szCs w:val="20"/>
              </w:rPr>
              <w:t>, N</w:t>
            </w:r>
            <w:r w:rsidRPr="004D1F05">
              <w:rPr>
                <w:rFonts w:ascii="Times New Roman" w:hAnsi="Times New Roman"/>
                <w:sz w:val="20"/>
                <w:szCs w:val="20"/>
              </w:rPr>
              <w:t>3</w:t>
            </w:r>
            <w:r w:rsidRPr="00653825">
              <w:rPr>
                <w:rFonts w:ascii="Times New Roman" w:hAnsi="Times New Roman"/>
                <w:sz w:val="20"/>
                <w:szCs w:val="20"/>
              </w:rPr>
              <w:t xml:space="preserve"> и автопоезда.</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Испытание вертикальной статической нагрузки на тяговое устройство автомобиля от сцепной петли одноосного прицепа (прицепа-роспуска) в снаряженном состоянии.</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-Если габаритные размеры транспортного средства превышают значения,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tc>
        <w:tc>
          <w:tcPr>
            <w:tcW w:w="3365"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proofErr w:type="gramStart"/>
            <w:r w:rsidRPr="00653825">
              <w:rPr>
                <w:rFonts w:ascii="Times New Roman" w:hAnsi="Times New Roman"/>
                <w:sz w:val="20"/>
                <w:szCs w:val="20"/>
              </w:rPr>
              <w:t>ТР</w:t>
            </w:r>
            <w:proofErr w:type="gramEnd"/>
            <w:r w:rsidRPr="00653825">
              <w:rPr>
                <w:rFonts w:ascii="Times New Roman" w:hAnsi="Times New Roman"/>
                <w:sz w:val="20"/>
                <w:szCs w:val="20"/>
              </w:rPr>
              <w:t xml:space="preserve"> ТС 018/2011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2.1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2.2</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2.3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3.1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5, пункт 3.2</w:t>
            </w:r>
          </w:p>
        </w:tc>
        <w:tc>
          <w:tcPr>
            <w:tcW w:w="3188" w:type="dxa"/>
            <w:tcBorders>
              <w:top w:val="single" w:sz="4" w:space="0" w:color="auto"/>
              <w:left w:val="single" w:sz="4" w:space="0" w:color="auto"/>
              <w:bottom w:val="single" w:sz="4" w:space="0" w:color="auto"/>
              <w:right w:val="single" w:sz="4" w:space="0" w:color="auto"/>
            </w:tcBorders>
          </w:tcPr>
          <w:p w:rsidR="004D1F05" w:rsidRDefault="004D1F05" w:rsidP="004D1F05">
            <w:pPr>
              <w:pStyle w:val="aa"/>
              <w:rPr>
                <w:rFonts w:ascii="Times New Roman" w:hAnsi="Times New Roman"/>
                <w:sz w:val="20"/>
                <w:szCs w:val="20"/>
              </w:rPr>
            </w:pPr>
            <w:proofErr w:type="gramStart"/>
            <w:r w:rsidRPr="00653825">
              <w:rPr>
                <w:rFonts w:ascii="Times New Roman" w:hAnsi="Times New Roman"/>
                <w:sz w:val="20"/>
                <w:szCs w:val="20"/>
              </w:rPr>
              <w:t>ТР</w:t>
            </w:r>
            <w:proofErr w:type="gramEnd"/>
            <w:r w:rsidRPr="00653825">
              <w:rPr>
                <w:rFonts w:ascii="Times New Roman" w:hAnsi="Times New Roman"/>
                <w:sz w:val="20"/>
                <w:szCs w:val="20"/>
              </w:rPr>
              <w:t xml:space="preserve"> ТС 018/2011, Приложение 5, пункт 2</w:t>
            </w:r>
          </w:p>
          <w:p w:rsidR="004D1F05" w:rsidRDefault="004D1F05" w:rsidP="004D1F05">
            <w:pPr>
              <w:pStyle w:val="aa"/>
              <w:rPr>
                <w:rFonts w:ascii="Times New Roman" w:hAnsi="Times New Roman"/>
                <w:sz w:val="20"/>
                <w:szCs w:val="20"/>
              </w:rPr>
            </w:pPr>
            <w:r w:rsidRPr="004D19F9">
              <w:rPr>
                <w:rFonts w:ascii="Times New Roman" w:hAnsi="Times New Roman"/>
                <w:sz w:val="20"/>
                <w:szCs w:val="20"/>
              </w:rPr>
              <w:t>Визуально</w:t>
            </w:r>
          </w:p>
          <w:p w:rsidR="004D1F05" w:rsidRPr="00653825" w:rsidRDefault="004D1F05" w:rsidP="004D1F05">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(0-18) тонн</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(0-25) тонн</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(0-128) тонн</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(0-32) тонн</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(0-28) тонн</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(0-36) тонн</w:t>
            </w:r>
          </w:p>
          <w:p w:rsidR="004D1F05" w:rsidRPr="004D1F05" w:rsidRDefault="004D1F05" w:rsidP="0080236E">
            <w:pPr>
              <w:pStyle w:val="aa"/>
              <w:rPr>
                <w:rFonts w:ascii="Times New Roman" w:hAnsi="Times New Roman"/>
                <w:sz w:val="20"/>
                <w:szCs w:val="20"/>
              </w:rPr>
            </w:pPr>
            <w:r w:rsidRPr="00653825">
              <w:rPr>
                <w:rFonts w:ascii="Times New Roman" w:hAnsi="Times New Roman"/>
                <w:sz w:val="20"/>
                <w:szCs w:val="20"/>
              </w:rPr>
              <w:t>(0-40) тонн</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0-490 Н</w:t>
            </w:r>
          </w:p>
          <w:p w:rsidR="004D1F05" w:rsidRP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24</w:t>
            </w:r>
          </w:p>
        </w:tc>
        <w:tc>
          <w:tcPr>
            <w:tcW w:w="2856"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Категории единичных транспортных средств</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 xml:space="preserve"> N2, N3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ab/>
            </w:r>
          </w:p>
          <w:p w:rsidR="004D1F05" w:rsidRPr="00653825"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653825">
              <w:rPr>
                <w:rFonts w:ascii="Times New Roman" w:hAnsi="Times New Roman"/>
                <w:sz w:val="20"/>
                <w:szCs w:val="20"/>
              </w:rPr>
              <w:t>-Визуальная проверка цвета сигнальные и знаки безопасности</w:t>
            </w:r>
            <w:r w:rsidRPr="004D1F05">
              <w:rPr>
                <w:rFonts w:ascii="Times New Roman" w:hAnsi="Times New Roman"/>
                <w:sz w:val="20"/>
                <w:szCs w:val="20"/>
              </w:rPr>
              <w:t> </w:t>
            </w:r>
          </w:p>
          <w:p w:rsidR="004D1F05" w:rsidRPr="00653825" w:rsidRDefault="004D1F05" w:rsidP="0080236E">
            <w:pPr>
              <w:pStyle w:val="aa"/>
              <w:rPr>
                <w:rFonts w:ascii="Times New Roman" w:hAnsi="Times New Roman"/>
                <w:sz w:val="20"/>
                <w:szCs w:val="20"/>
              </w:rPr>
            </w:pPr>
            <w:r w:rsidRPr="004D1F05">
              <w:rPr>
                <w:rFonts w:ascii="Times New Roman" w:hAnsi="Times New Roman"/>
                <w:sz w:val="20"/>
                <w:szCs w:val="20"/>
              </w:rPr>
              <w:t>-</w:t>
            </w:r>
            <w:r w:rsidRPr="00653825">
              <w:rPr>
                <w:rFonts w:ascii="Times New Roman" w:hAnsi="Times New Roman"/>
                <w:sz w:val="20"/>
                <w:szCs w:val="20"/>
              </w:rPr>
              <w:t>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w:t>
            </w:r>
          </w:p>
          <w:p w:rsidR="004D1F05" w:rsidRPr="00653825" w:rsidRDefault="004D1F05" w:rsidP="0080236E">
            <w:pPr>
              <w:pStyle w:val="aa"/>
              <w:rPr>
                <w:rFonts w:ascii="Times New Roman" w:hAnsi="Times New Roman"/>
                <w:sz w:val="20"/>
                <w:szCs w:val="20"/>
              </w:rPr>
            </w:pPr>
            <w:r w:rsidRPr="004D1F05">
              <w:rPr>
                <w:rFonts w:ascii="Times New Roman" w:hAnsi="Times New Roman"/>
                <w:sz w:val="20"/>
                <w:szCs w:val="20"/>
              </w:rPr>
              <w:t>-</w:t>
            </w:r>
            <w:r w:rsidRPr="00653825">
              <w:rPr>
                <w:rFonts w:ascii="Times New Roman" w:hAnsi="Times New Roman"/>
                <w:sz w:val="20"/>
                <w:szCs w:val="20"/>
              </w:rPr>
              <w:t>Визуальная проверка загрузочного бункера</w:t>
            </w:r>
          </w:p>
        </w:tc>
        <w:tc>
          <w:tcPr>
            <w:tcW w:w="3365"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proofErr w:type="gramStart"/>
            <w:r w:rsidRPr="00653825">
              <w:rPr>
                <w:rFonts w:ascii="Times New Roman" w:hAnsi="Times New Roman"/>
                <w:sz w:val="20"/>
                <w:szCs w:val="20"/>
              </w:rPr>
              <w:t>ТР</w:t>
            </w:r>
            <w:proofErr w:type="gramEnd"/>
            <w:r w:rsidRPr="00653825">
              <w:rPr>
                <w:rFonts w:ascii="Times New Roman" w:hAnsi="Times New Roman"/>
                <w:sz w:val="20"/>
                <w:szCs w:val="20"/>
              </w:rPr>
              <w:t xml:space="preserve"> ТС 018/2011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 xml:space="preserve"> Приложение 6, пункт 1.1.1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6, пункт 1.1.2</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6, пункт 1.1.3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6, пункт 1.1.4</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6, пункт 1.1.5</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6, пункт 2.1.</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Приложение 6, пункт 2.3</w:t>
            </w:r>
          </w:p>
        </w:tc>
        <w:tc>
          <w:tcPr>
            <w:tcW w:w="3188" w:type="dxa"/>
            <w:tcBorders>
              <w:top w:val="single" w:sz="4" w:space="0" w:color="auto"/>
              <w:left w:val="single" w:sz="4" w:space="0" w:color="auto"/>
              <w:bottom w:val="single" w:sz="4" w:space="0" w:color="auto"/>
              <w:right w:val="single" w:sz="4" w:space="0" w:color="auto"/>
            </w:tcBorders>
          </w:tcPr>
          <w:p w:rsidR="004D1F05" w:rsidRPr="004D19F9" w:rsidRDefault="004D1F05" w:rsidP="0080236E">
            <w:pPr>
              <w:pStyle w:val="aa"/>
              <w:rPr>
                <w:rFonts w:ascii="Times New Roman" w:hAnsi="Times New Roman"/>
                <w:sz w:val="20"/>
                <w:szCs w:val="20"/>
              </w:rPr>
            </w:pPr>
            <w:proofErr w:type="gramStart"/>
            <w:r w:rsidRPr="004D19F9">
              <w:rPr>
                <w:rFonts w:ascii="Times New Roman" w:hAnsi="Times New Roman"/>
                <w:sz w:val="20"/>
                <w:szCs w:val="20"/>
              </w:rPr>
              <w:t>ТР</w:t>
            </w:r>
            <w:proofErr w:type="gramEnd"/>
            <w:r w:rsidRPr="004D19F9">
              <w:rPr>
                <w:rFonts w:ascii="Times New Roman" w:hAnsi="Times New Roman"/>
                <w:sz w:val="20"/>
                <w:szCs w:val="20"/>
              </w:rPr>
              <w:t xml:space="preserve"> ТС 018/2011</w:t>
            </w:r>
          </w:p>
          <w:p w:rsidR="004D1F05" w:rsidRDefault="004D1F05" w:rsidP="0080236E">
            <w:pPr>
              <w:pStyle w:val="aa"/>
              <w:rPr>
                <w:rFonts w:ascii="Times New Roman" w:hAnsi="Times New Roman"/>
                <w:sz w:val="20"/>
                <w:szCs w:val="20"/>
              </w:rPr>
            </w:pPr>
            <w:r w:rsidRPr="004D19F9">
              <w:rPr>
                <w:rFonts w:ascii="Times New Roman" w:hAnsi="Times New Roman"/>
                <w:sz w:val="20"/>
                <w:szCs w:val="20"/>
              </w:rPr>
              <w:t xml:space="preserve"> Приложение 6, пункт 1.1</w:t>
            </w:r>
          </w:p>
          <w:p w:rsidR="004D1F05" w:rsidRDefault="004D1F05" w:rsidP="0080236E">
            <w:pPr>
              <w:pStyle w:val="aa"/>
              <w:rPr>
                <w:rFonts w:ascii="Times New Roman" w:hAnsi="Times New Roman"/>
                <w:sz w:val="20"/>
                <w:szCs w:val="20"/>
              </w:rPr>
            </w:pPr>
            <w:r w:rsidRPr="004D19F9">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4D19F9">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r w:rsidRPr="004D19F9">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25</w:t>
            </w:r>
          </w:p>
        </w:tc>
        <w:tc>
          <w:tcPr>
            <w:tcW w:w="2856"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Категории единичных транспортных средств</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 xml:space="preserve"> N2, N3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xml:space="preserve">Требования </w:t>
            </w:r>
            <w:proofErr w:type="gramStart"/>
            <w:r w:rsidRPr="004D1F05">
              <w:rPr>
                <w:rFonts w:ascii="Times New Roman" w:hAnsi="Times New Roman"/>
                <w:sz w:val="20"/>
                <w:szCs w:val="20"/>
              </w:rPr>
              <w:t>к</w:t>
            </w:r>
            <w:proofErr w:type="gramEnd"/>
            <w:r w:rsidRPr="004D1F05">
              <w:rPr>
                <w:rFonts w:ascii="Times New Roman" w:hAnsi="Times New Roman"/>
                <w:sz w:val="20"/>
                <w:szCs w:val="20"/>
              </w:rPr>
              <w:t xml:space="preserve"> конструкция </w:t>
            </w:r>
            <w:proofErr w:type="spellStart"/>
            <w:r w:rsidRPr="004D1F05">
              <w:rPr>
                <w:rFonts w:ascii="Times New Roman" w:hAnsi="Times New Roman"/>
                <w:sz w:val="20"/>
                <w:szCs w:val="20"/>
              </w:rPr>
              <w:t>автобетоносмесителей</w:t>
            </w:r>
            <w:proofErr w:type="spellEnd"/>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-Проверка шумовых характеристик</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Визуальная проверка цвета сигнальные и знаки безопасности</w:t>
            </w:r>
            <w:r w:rsidRPr="004D1F05">
              <w:rPr>
                <w:rStyle w:val="apple-converted-space"/>
                <w:rFonts w:ascii="Times New Roman" w:hAnsi="Times New Roman"/>
                <w:sz w:val="20"/>
                <w:szCs w:val="20"/>
              </w:rPr>
              <w:t> </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xml:space="preserve">- Визуальная проверка наличие ограждение </w:t>
            </w:r>
            <w:proofErr w:type="gramStart"/>
            <w:r w:rsidRPr="004D1F05">
              <w:rPr>
                <w:rFonts w:ascii="Times New Roman" w:hAnsi="Times New Roman"/>
                <w:sz w:val="20"/>
                <w:szCs w:val="20"/>
              </w:rPr>
              <w:t>движущиеся</w:t>
            </w:r>
            <w:proofErr w:type="gramEnd"/>
            <w:r w:rsidRPr="004D1F05">
              <w:rPr>
                <w:rFonts w:ascii="Times New Roman" w:hAnsi="Times New Roman"/>
                <w:sz w:val="20"/>
                <w:szCs w:val="20"/>
              </w:rPr>
              <w:t xml:space="preserve"> частей</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-Проверка конструкции рычагов управления и усилия, прилагаемые к ним</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xml:space="preserve">- Визуальная проверка </w:t>
            </w:r>
            <w:proofErr w:type="spellStart"/>
            <w:r w:rsidRPr="004D1F05">
              <w:rPr>
                <w:rFonts w:ascii="Times New Roman" w:hAnsi="Times New Roman"/>
                <w:sz w:val="20"/>
                <w:szCs w:val="20"/>
              </w:rPr>
              <w:t>обеспечивание</w:t>
            </w:r>
            <w:proofErr w:type="spellEnd"/>
            <w:r w:rsidRPr="004D1F05">
              <w:rPr>
                <w:rFonts w:ascii="Times New Roman" w:hAnsi="Times New Roman"/>
                <w:sz w:val="20"/>
                <w:szCs w:val="20"/>
              </w:rPr>
              <w:t xml:space="preserve"> гашение искр до выхода отработавших газов в атмосферу, струя отработавших газов</w:t>
            </w:r>
            <w:r>
              <w:rPr>
                <w:rFonts w:ascii="Times New Roman" w:hAnsi="Times New Roman"/>
                <w:sz w:val="20"/>
                <w:szCs w:val="20"/>
              </w:rPr>
              <w:t xml:space="preserve"> </w:t>
            </w:r>
          </w:p>
        </w:tc>
        <w:tc>
          <w:tcPr>
            <w:tcW w:w="3365" w:type="dxa"/>
            <w:tcBorders>
              <w:top w:val="single" w:sz="4" w:space="0" w:color="auto"/>
              <w:left w:val="single" w:sz="4" w:space="0" w:color="auto"/>
              <w:bottom w:val="single" w:sz="4" w:space="0" w:color="auto"/>
              <w:right w:val="single" w:sz="4" w:space="0" w:color="auto"/>
            </w:tcBorders>
          </w:tcPr>
          <w:p w:rsidR="004D1F05" w:rsidRPr="004D19F9" w:rsidRDefault="004D1F05" w:rsidP="0080236E">
            <w:pPr>
              <w:pStyle w:val="aa"/>
              <w:rPr>
                <w:rFonts w:ascii="Times New Roman" w:hAnsi="Times New Roman"/>
                <w:sz w:val="20"/>
                <w:szCs w:val="20"/>
              </w:rPr>
            </w:pPr>
            <w:proofErr w:type="gramStart"/>
            <w:r w:rsidRPr="004D19F9">
              <w:rPr>
                <w:rFonts w:ascii="Times New Roman" w:hAnsi="Times New Roman"/>
                <w:sz w:val="20"/>
                <w:szCs w:val="20"/>
              </w:rPr>
              <w:t>ТР</w:t>
            </w:r>
            <w:proofErr w:type="gramEnd"/>
            <w:r w:rsidRPr="004D19F9">
              <w:rPr>
                <w:rFonts w:ascii="Times New Roman" w:hAnsi="Times New Roman"/>
                <w:sz w:val="20"/>
                <w:szCs w:val="20"/>
              </w:rPr>
              <w:t xml:space="preserve"> ТС 018/2011</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 xml:space="preserve"> Приложение 6, пункт 1.2.1</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1.2.2</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1.2.3</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1.2.4</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1.2.5</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1.2.6</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2.1.</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2.1.3</w:t>
            </w:r>
          </w:p>
          <w:p w:rsidR="004D1F05" w:rsidRPr="004D19F9"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2.3</w:t>
            </w:r>
          </w:p>
          <w:p w:rsidR="004D1F05" w:rsidRPr="004D1F05" w:rsidRDefault="004D1F05" w:rsidP="0080236E">
            <w:pPr>
              <w:pStyle w:val="aa"/>
              <w:rPr>
                <w:rFonts w:ascii="Times New Roman" w:hAnsi="Times New Roman"/>
                <w:sz w:val="20"/>
                <w:szCs w:val="20"/>
              </w:rPr>
            </w:pPr>
            <w:r w:rsidRPr="004D19F9">
              <w:rPr>
                <w:rFonts w:ascii="Times New Roman" w:hAnsi="Times New Roman"/>
                <w:sz w:val="20"/>
                <w:szCs w:val="20"/>
              </w:rPr>
              <w:t>Приложение 6, пункт 3.3</w:t>
            </w:r>
          </w:p>
        </w:tc>
        <w:tc>
          <w:tcPr>
            <w:tcW w:w="3188" w:type="dxa"/>
            <w:tcBorders>
              <w:top w:val="single" w:sz="4" w:space="0" w:color="auto"/>
              <w:left w:val="single" w:sz="4" w:space="0" w:color="auto"/>
              <w:bottom w:val="single" w:sz="4" w:space="0" w:color="auto"/>
              <w:right w:val="single" w:sz="4" w:space="0" w:color="auto"/>
            </w:tcBorders>
          </w:tcPr>
          <w:p w:rsidR="004D1F05" w:rsidRPr="004214A1" w:rsidRDefault="004D1F05" w:rsidP="0080236E">
            <w:pPr>
              <w:pStyle w:val="aa"/>
              <w:rPr>
                <w:rFonts w:ascii="Times New Roman" w:hAnsi="Times New Roman"/>
                <w:sz w:val="20"/>
                <w:szCs w:val="20"/>
              </w:rPr>
            </w:pPr>
            <w:proofErr w:type="gramStart"/>
            <w:r w:rsidRPr="004214A1">
              <w:rPr>
                <w:rFonts w:ascii="Times New Roman" w:hAnsi="Times New Roman"/>
                <w:sz w:val="20"/>
                <w:szCs w:val="20"/>
              </w:rPr>
              <w:t>ТР</w:t>
            </w:r>
            <w:proofErr w:type="gramEnd"/>
            <w:r w:rsidRPr="004214A1">
              <w:rPr>
                <w:rFonts w:ascii="Times New Roman" w:hAnsi="Times New Roman"/>
                <w:sz w:val="20"/>
                <w:szCs w:val="20"/>
              </w:rPr>
              <w:t xml:space="preserve"> ТС 018/2011</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1.2</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p w:rsidR="004D1F05" w:rsidRPr="004214A1" w:rsidRDefault="004D1F05" w:rsidP="0080236E">
            <w:pPr>
              <w:pStyle w:val="aa"/>
              <w:rPr>
                <w:rFonts w:ascii="Times New Roman" w:hAnsi="Times New Roman"/>
                <w:sz w:val="20"/>
                <w:szCs w:val="20"/>
              </w:rPr>
            </w:pP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p w:rsidR="004D1F05" w:rsidRPr="004214A1" w:rsidRDefault="004D1F05" w:rsidP="0080236E">
            <w:pPr>
              <w:pStyle w:val="aa"/>
              <w:rPr>
                <w:rFonts w:ascii="Times New Roman" w:hAnsi="Times New Roman"/>
                <w:sz w:val="20"/>
                <w:szCs w:val="20"/>
              </w:rPr>
            </w:pP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p w:rsidR="004D1F05" w:rsidRPr="004214A1" w:rsidRDefault="004D1F05" w:rsidP="0080236E">
            <w:pPr>
              <w:pStyle w:val="aa"/>
              <w:rPr>
                <w:rFonts w:ascii="Times New Roman" w:hAnsi="Times New Roman"/>
                <w:sz w:val="20"/>
                <w:szCs w:val="20"/>
              </w:rPr>
            </w:pP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26</w:t>
            </w:r>
          </w:p>
        </w:tc>
        <w:tc>
          <w:tcPr>
            <w:tcW w:w="2856"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Категории единичных транспортных средств</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 xml:space="preserve"> N2, N3</w:t>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ab/>
            </w:r>
          </w:p>
          <w:p w:rsidR="004D1F05" w:rsidRPr="00653825" w:rsidRDefault="004D1F05" w:rsidP="0080236E">
            <w:pPr>
              <w:pStyle w:val="aa"/>
              <w:rPr>
                <w:rFonts w:ascii="Times New Roman" w:hAnsi="Times New Roman"/>
                <w:sz w:val="20"/>
                <w:szCs w:val="20"/>
              </w:rPr>
            </w:pPr>
            <w:r w:rsidRPr="00653825">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 xml:space="preserve">- Требования </w:t>
            </w:r>
            <w:proofErr w:type="gramStart"/>
            <w:r w:rsidRPr="004214A1">
              <w:rPr>
                <w:rFonts w:ascii="Times New Roman" w:hAnsi="Times New Roman"/>
                <w:sz w:val="20"/>
                <w:szCs w:val="20"/>
              </w:rPr>
              <w:t>к</w:t>
            </w:r>
            <w:proofErr w:type="gramEnd"/>
            <w:r w:rsidRPr="004214A1">
              <w:rPr>
                <w:rFonts w:ascii="Times New Roman" w:hAnsi="Times New Roman"/>
                <w:sz w:val="20"/>
                <w:szCs w:val="20"/>
              </w:rPr>
              <w:t xml:space="preserve"> конструкция автогудронатора</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 Визуальная проверка наличие двух огнетушителей</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 xml:space="preserve">- Визуальная проверка цвета сигнальные и знаки безопасности </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 Визуальная проверка надписи «ОСТОРОЖНО! ГОРЯЧИЙ БИТУМ!»</w:t>
            </w:r>
          </w:p>
          <w:p w:rsidR="004D1F05" w:rsidRPr="00653825" w:rsidRDefault="004D1F05" w:rsidP="0080236E">
            <w:pPr>
              <w:pStyle w:val="aa"/>
              <w:rPr>
                <w:rFonts w:ascii="Times New Roman" w:hAnsi="Times New Roman"/>
                <w:sz w:val="20"/>
                <w:szCs w:val="20"/>
              </w:rPr>
            </w:pPr>
            <w:r w:rsidRPr="004214A1">
              <w:rPr>
                <w:rFonts w:ascii="Times New Roman" w:hAnsi="Times New Roman"/>
                <w:sz w:val="20"/>
                <w:szCs w:val="20"/>
              </w:rPr>
              <w:t xml:space="preserve">-Проверка шумовых характеристик </w:t>
            </w:r>
          </w:p>
        </w:tc>
        <w:tc>
          <w:tcPr>
            <w:tcW w:w="3365" w:type="dxa"/>
            <w:tcBorders>
              <w:top w:val="single" w:sz="4" w:space="0" w:color="auto"/>
              <w:left w:val="single" w:sz="4" w:space="0" w:color="auto"/>
              <w:bottom w:val="single" w:sz="4" w:space="0" w:color="auto"/>
              <w:right w:val="single" w:sz="4" w:space="0" w:color="auto"/>
            </w:tcBorders>
          </w:tcPr>
          <w:p w:rsidR="004D1F05" w:rsidRPr="004214A1" w:rsidRDefault="004D1F05" w:rsidP="0080236E">
            <w:pPr>
              <w:pStyle w:val="aa"/>
              <w:rPr>
                <w:rFonts w:ascii="Times New Roman" w:hAnsi="Times New Roman"/>
                <w:sz w:val="20"/>
                <w:szCs w:val="20"/>
              </w:rPr>
            </w:pPr>
            <w:proofErr w:type="gramStart"/>
            <w:r w:rsidRPr="004214A1">
              <w:rPr>
                <w:rFonts w:ascii="Times New Roman" w:hAnsi="Times New Roman"/>
                <w:sz w:val="20"/>
                <w:szCs w:val="20"/>
              </w:rPr>
              <w:t>ТР</w:t>
            </w:r>
            <w:proofErr w:type="gramEnd"/>
            <w:r w:rsidRPr="004214A1">
              <w:rPr>
                <w:rFonts w:ascii="Times New Roman" w:hAnsi="Times New Roman"/>
                <w:sz w:val="20"/>
                <w:szCs w:val="20"/>
              </w:rPr>
              <w:t xml:space="preserve"> ТС 018/2011</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 xml:space="preserve"> Приложение 6, пункт 1.3.1</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1.3.2</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1.3.2.1</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1.3.2.2</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1.3.3</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2.1.</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2.3</w:t>
            </w:r>
          </w:p>
          <w:p w:rsidR="004D1F05" w:rsidRPr="00653825" w:rsidRDefault="004D1F05" w:rsidP="0080236E">
            <w:pPr>
              <w:pStyle w:val="aa"/>
              <w:rPr>
                <w:rFonts w:ascii="Times New Roman" w:hAnsi="Times New Roman"/>
                <w:sz w:val="20"/>
                <w:szCs w:val="20"/>
              </w:rPr>
            </w:pPr>
            <w:r w:rsidRPr="004214A1">
              <w:rPr>
                <w:rFonts w:ascii="Times New Roman" w:hAnsi="Times New Roman"/>
                <w:sz w:val="20"/>
                <w:szCs w:val="20"/>
              </w:rPr>
              <w:t>Приложение 6, пункт 3.3</w:t>
            </w:r>
          </w:p>
        </w:tc>
        <w:tc>
          <w:tcPr>
            <w:tcW w:w="3188" w:type="dxa"/>
            <w:tcBorders>
              <w:top w:val="single" w:sz="4" w:space="0" w:color="auto"/>
              <w:left w:val="single" w:sz="4" w:space="0" w:color="auto"/>
              <w:bottom w:val="single" w:sz="4" w:space="0" w:color="auto"/>
              <w:right w:val="single" w:sz="4" w:space="0" w:color="auto"/>
            </w:tcBorders>
          </w:tcPr>
          <w:p w:rsidR="004D1F05" w:rsidRPr="004214A1" w:rsidRDefault="004D1F05" w:rsidP="0080236E">
            <w:pPr>
              <w:pStyle w:val="aa"/>
              <w:rPr>
                <w:rFonts w:ascii="Times New Roman" w:hAnsi="Times New Roman"/>
                <w:sz w:val="20"/>
                <w:szCs w:val="20"/>
              </w:rPr>
            </w:pPr>
            <w:proofErr w:type="gramStart"/>
            <w:r w:rsidRPr="004214A1">
              <w:rPr>
                <w:rFonts w:ascii="Times New Roman" w:hAnsi="Times New Roman"/>
                <w:sz w:val="20"/>
                <w:szCs w:val="20"/>
              </w:rPr>
              <w:t>ТР</w:t>
            </w:r>
            <w:proofErr w:type="gramEnd"/>
            <w:r w:rsidRPr="004214A1">
              <w:rPr>
                <w:rFonts w:ascii="Times New Roman" w:hAnsi="Times New Roman"/>
                <w:sz w:val="20"/>
                <w:szCs w:val="20"/>
              </w:rPr>
              <w:t xml:space="preserve"> ТС 018/2011</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 xml:space="preserve"> Приложение 6, пункт 1.3</w:t>
            </w:r>
          </w:p>
          <w:p w:rsidR="004D1F05" w:rsidRPr="004214A1"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p w:rsidR="004D1F05" w:rsidRPr="004214A1" w:rsidRDefault="004D1F05" w:rsidP="0080236E">
            <w:pPr>
              <w:pStyle w:val="aa"/>
              <w:rPr>
                <w:rFonts w:ascii="Times New Roman" w:hAnsi="Times New Roman"/>
                <w:sz w:val="20"/>
                <w:szCs w:val="20"/>
              </w:rPr>
            </w:pPr>
          </w:p>
          <w:p w:rsidR="004D1F05" w:rsidRPr="004214A1" w:rsidRDefault="004D1F05" w:rsidP="0080236E">
            <w:pPr>
              <w:pStyle w:val="aa"/>
              <w:rPr>
                <w:rFonts w:ascii="Times New Roman" w:hAnsi="Times New Roman"/>
                <w:sz w:val="20"/>
                <w:szCs w:val="20"/>
              </w:rPr>
            </w:pPr>
          </w:p>
          <w:p w:rsidR="004D1F05" w:rsidRPr="00653825" w:rsidRDefault="004D1F05" w:rsidP="0080236E">
            <w:pPr>
              <w:pStyle w:val="aa"/>
              <w:rPr>
                <w:rFonts w:ascii="Times New Roman" w:hAnsi="Times New Roman"/>
                <w:sz w:val="20"/>
                <w:szCs w:val="20"/>
              </w:rPr>
            </w:pPr>
            <w:r w:rsidRPr="004214A1">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27</w:t>
            </w:r>
          </w:p>
        </w:tc>
        <w:tc>
          <w:tcPr>
            <w:tcW w:w="2856" w:type="dxa"/>
            <w:tcBorders>
              <w:top w:val="single" w:sz="4" w:space="0" w:color="auto"/>
              <w:left w:val="single" w:sz="4" w:space="0" w:color="auto"/>
              <w:bottom w:val="single" w:sz="4" w:space="0" w:color="auto"/>
              <w:right w:val="single" w:sz="4" w:space="0" w:color="auto"/>
            </w:tcBorders>
          </w:tcPr>
          <w:p w:rsidR="004D1F05" w:rsidRPr="004D4E9D" w:rsidRDefault="004D1F05" w:rsidP="0080236E">
            <w:pPr>
              <w:pStyle w:val="aa"/>
              <w:rPr>
                <w:rFonts w:ascii="Times New Roman" w:hAnsi="Times New Roman"/>
                <w:sz w:val="20"/>
                <w:szCs w:val="20"/>
              </w:rPr>
            </w:pPr>
            <w:r w:rsidRPr="004D4E9D">
              <w:rPr>
                <w:rFonts w:ascii="Times New Roman" w:hAnsi="Times New Roman"/>
                <w:sz w:val="20"/>
                <w:szCs w:val="20"/>
              </w:rPr>
              <w:t>Категории единичных транспортных средств</w:t>
            </w:r>
          </w:p>
          <w:p w:rsidR="004D1F05" w:rsidRDefault="004D1F05" w:rsidP="0080236E">
            <w:pPr>
              <w:pStyle w:val="aa"/>
              <w:rPr>
                <w:rFonts w:ascii="Times New Roman" w:hAnsi="Times New Roman"/>
                <w:sz w:val="20"/>
                <w:szCs w:val="20"/>
              </w:rPr>
            </w:pPr>
            <w:r w:rsidRPr="004D4E9D">
              <w:rPr>
                <w:rFonts w:ascii="Times New Roman" w:hAnsi="Times New Roman"/>
                <w:sz w:val="20"/>
                <w:szCs w:val="20"/>
              </w:rPr>
              <w:t xml:space="preserve"> N2, N3</w:t>
            </w:r>
            <w:r w:rsidRPr="004D4E9D">
              <w:rPr>
                <w:rFonts w:ascii="Times New Roman" w:hAnsi="Times New Roman"/>
                <w:sz w:val="20"/>
                <w:szCs w:val="20"/>
              </w:rPr>
              <w:tab/>
            </w:r>
          </w:p>
          <w:p w:rsidR="004D1F05" w:rsidRPr="00653825" w:rsidRDefault="004D1F05" w:rsidP="0080236E">
            <w:pPr>
              <w:pStyle w:val="aa"/>
              <w:rPr>
                <w:rFonts w:ascii="Times New Roman" w:hAnsi="Times New Roman"/>
                <w:sz w:val="20"/>
                <w:szCs w:val="20"/>
              </w:rPr>
            </w:pPr>
            <w:r w:rsidRPr="004D4E9D">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4D4E9D">
              <w:rPr>
                <w:rFonts w:ascii="Times New Roman" w:hAnsi="Times New Roman"/>
                <w:sz w:val="20"/>
                <w:szCs w:val="20"/>
              </w:rPr>
              <w:t>- Требования конструкция к автокранам и транспортным средствам, оснащенным кранами-манипуляторами</w:t>
            </w:r>
          </w:p>
        </w:tc>
        <w:tc>
          <w:tcPr>
            <w:tcW w:w="3365" w:type="dxa"/>
            <w:tcBorders>
              <w:top w:val="single" w:sz="4" w:space="0" w:color="auto"/>
              <w:left w:val="single" w:sz="4" w:space="0" w:color="auto"/>
              <w:bottom w:val="single" w:sz="4" w:space="0" w:color="auto"/>
              <w:right w:val="single" w:sz="4" w:space="0" w:color="auto"/>
            </w:tcBorders>
          </w:tcPr>
          <w:p w:rsidR="004D1F05" w:rsidRPr="00EA5A17" w:rsidRDefault="004D1F05" w:rsidP="0080236E">
            <w:pPr>
              <w:pStyle w:val="aa"/>
              <w:rPr>
                <w:rFonts w:ascii="Times New Roman" w:hAnsi="Times New Roman"/>
                <w:sz w:val="20"/>
                <w:szCs w:val="20"/>
              </w:rPr>
            </w:pPr>
            <w:proofErr w:type="gramStart"/>
            <w:r w:rsidRPr="00EA5A17">
              <w:rPr>
                <w:rFonts w:ascii="Times New Roman" w:hAnsi="Times New Roman"/>
                <w:sz w:val="20"/>
                <w:szCs w:val="20"/>
              </w:rPr>
              <w:t>ТР</w:t>
            </w:r>
            <w:proofErr w:type="gramEnd"/>
            <w:r w:rsidRPr="00EA5A17">
              <w:rPr>
                <w:rFonts w:ascii="Times New Roman" w:hAnsi="Times New Roman"/>
                <w:sz w:val="20"/>
                <w:szCs w:val="20"/>
              </w:rPr>
              <w:t xml:space="preserve"> ТС 018/2011</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 xml:space="preserve"> Приложение 6, пункт 1.1.1</w:t>
            </w:r>
          </w:p>
          <w:p w:rsidR="004D1F05" w:rsidRPr="00653825"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3.1</w:t>
            </w:r>
          </w:p>
        </w:tc>
        <w:tc>
          <w:tcPr>
            <w:tcW w:w="3188" w:type="dxa"/>
            <w:tcBorders>
              <w:top w:val="single" w:sz="4" w:space="0" w:color="auto"/>
              <w:left w:val="single" w:sz="4" w:space="0" w:color="auto"/>
              <w:bottom w:val="single" w:sz="4" w:space="0" w:color="auto"/>
              <w:right w:val="single" w:sz="4" w:space="0" w:color="auto"/>
            </w:tcBorders>
          </w:tcPr>
          <w:p w:rsidR="004D1F05" w:rsidRPr="004D4E9D" w:rsidRDefault="004D1F05" w:rsidP="0080236E">
            <w:pPr>
              <w:pStyle w:val="aa"/>
              <w:rPr>
                <w:rFonts w:ascii="Times New Roman" w:hAnsi="Times New Roman"/>
                <w:sz w:val="20"/>
                <w:szCs w:val="20"/>
              </w:rPr>
            </w:pPr>
            <w:proofErr w:type="gramStart"/>
            <w:r w:rsidRPr="004D4E9D">
              <w:rPr>
                <w:rFonts w:ascii="Times New Roman" w:hAnsi="Times New Roman"/>
                <w:sz w:val="20"/>
                <w:szCs w:val="20"/>
              </w:rPr>
              <w:t>ТР</w:t>
            </w:r>
            <w:proofErr w:type="gramEnd"/>
            <w:r w:rsidRPr="004D4E9D">
              <w:rPr>
                <w:rFonts w:ascii="Times New Roman" w:hAnsi="Times New Roman"/>
                <w:sz w:val="20"/>
                <w:szCs w:val="20"/>
              </w:rPr>
              <w:t xml:space="preserve"> ТС 018/2011</w:t>
            </w:r>
          </w:p>
          <w:p w:rsidR="004D1F05" w:rsidRPr="00653825" w:rsidRDefault="004D1F05" w:rsidP="0080236E">
            <w:pPr>
              <w:pStyle w:val="aa"/>
              <w:rPr>
                <w:rFonts w:ascii="Times New Roman" w:hAnsi="Times New Roman"/>
                <w:sz w:val="20"/>
                <w:szCs w:val="20"/>
              </w:rPr>
            </w:pPr>
            <w:r w:rsidRPr="004D4E9D">
              <w:rPr>
                <w:rFonts w:ascii="Times New Roman" w:hAnsi="Times New Roman"/>
                <w:sz w:val="20"/>
                <w:szCs w:val="20"/>
              </w:rPr>
              <w:t xml:space="preserve">Приложение 6, пункт </w:t>
            </w:r>
            <w:r>
              <w:rPr>
                <w:rFonts w:ascii="Times New Roman" w:hAnsi="Times New Roman"/>
                <w:sz w:val="20"/>
                <w:szCs w:val="20"/>
              </w:rPr>
              <w:t>1.4</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4D1F05">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t>28</w:t>
            </w:r>
          </w:p>
        </w:tc>
        <w:tc>
          <w:tcPr>
            <w:tcW w:w="2856" w:type="dxa"/>
            <w:tcBorders>
              <w:top w:val="single" w:sz="4" w:space="0" w:color="auto"/>
              <w:left w:val="single" w:sz="4" w:space="0" w:color="auto"/>
              <w:bottom w:val="single" w:sz="4" w:space="0" w:color="auto"/>
              <w:right w:val="single" w:sz="4" w:space="0" w:color="auto"/>
            </w:tcBorders>
          </w:tcPr>
          <w:p w:rsidR="004D1F05" w:rsidRPr="004D4E9D" w:rsidRDefault="004D1F05" w:rsidP="0080236E">
            <w:pPr>
              <w:pStyle w:val="aa"/>
              <w:rPr>
                <w:rFonts w:ascii="Times New Roman" w:hAnsi="Times New Roman"/>
                <w:sz w:val="20"/>
                <w:szCs w:val="20"/>
              </w:rPr>
            </w:pPr>
            <w:r w:rsidRPr="004D4E9D">
              <w:rPr>
                <w:rFonts w:ascii="Times New Roman" w:hAnsi="Times New Roman"/>
                <w:sz w:val="20"/>
                <w:szCs w:val="20"/>
              </w:rPr>
              <w:t>Категории единичных транспортных средств</w:t>
            </w:r>
          </w:p>
          <w:p w:rsidR="004D1F05" w:rsidRPr="004D4E9D" w:rsidRDefault="004D1F05" w:rsidP="0080236E">
            <w:pPr>
              <w:pStyle w:val="aa"/>
              <w:rPr>
                <w:rFonts w:ascii="Times New Roman" w:hAnsi="Times New Roman"/>
                <w:sz w:val="20"/>
                <w:szCs w:val="20"/>
              </w:rPr>
            </w:pPr>
            <w:r w:rsidRPr="004D4E9D">
              <w:rPr>
                <w:rFonts w:ascii="Times New Roman" w:hAnsi="Times New Roman"/>
                <w:sz w:val="20"/>
                <w:szCs w:val="20"/>
              </w:rPr>
              <w:t>N2, N3</w:t>
            </w:r>
          </w:p>
          <w:p w:rsidR="004D1F05" w:rsidRPr="00653825" w:rsidRDefault="004D1F05" w:rsidP="0080236E">
            <w:pPr>
              <w:pStyle w:val="aa"/>
              <w:rPr>
                <w:rFonts w:ascii="Times New Roman" w:hAnsi="Times New Roman"/>
                <w:sz w:val="20"/>
                <w:szCs w:val="20"/>
              </w:rPr>
            </w:pPr>
            <w:r w:rsidRPr="004D4E9D">
              <w:rPr>
                <w:rFonts w:ascii="Times New Roman" w:hAnsi="Times New Roman"/>
                <w:sz w:val="20"/>
                <w:szCs w:val="20"/>
              </w:rPr>
              <w:lastRenderedPageBreak/>
              <w:t>О3, О</w:t>
            </w:r>
            <w:proofErr w:type="gramStart"/>
            <w:r w:rsidRPr="004D4E9D">
              <w:rPr>
                <w:rFonts w:ascii="Times New Roman" w:hAnsi="Times New Roman"/>
                <w:sz w:val="20"/>
                <w:szCs w:val="20"/>
              </w:rPr>
              <w:t>4</w:t>
            </w:r>
            <w:proofErr w:type="gramEnd"/>
            <w:r w:rsidRPr="004D4E9D">
              <w:rPr>
                <w:rFonts w:ascii="Times New Roman" w:hAnsi="Times New Roman"/>
                <w:sz w:val="20"/>
                <w:szCs w:val="20"/>
              </w:rPr>
              <w:tab/>
            </w:r>
          </w:p>
          <w:p w:rsidR="004D1F05" w:rsidRPr="00653825"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lastRenderedPageBreak/>
              <w:t xml:space="preserve">- Визуальная проверка </w:t>
            </w:r>
            <w:proofErr w:type="spellStart"/>
            <w:r w:rsidRPr="00EA5A17">
              <w:rPr>
                <w:rFonts w:ascii="Times New Roman" w:hAnsi="Times New Roman"/>
                <w:sz w:val="20"/>
                <w:szCs w:val="20"/>
              </w:rPr>
              <w:t>автолесовоза</w:t>
            </w:r>
            <w:proofErr w:type="spellEnd"/>
            <w:r w:rsidRPr="00EA5A17">
              <w:rPr>
                <w:rFonts w:ascii="Times New Roman" w:hAnsi="Times New Roman"/>
                <w:sz w:val="20"/>
                <w:szCs w:val="20"/>
              </w:rPr>
              <w:t xml:space="preserve"> устройства (ограждения и т.п.), предотвращающие перемещение транспортируемой древесины на </w:t>
            </w:r>
            <w:r w:rsidRPr="00EA5A17">
              <w:rPr>
                <w:rFonts w:ascii="Times New Roman" w:hAnsi="Times New Roman"/>
                <w:sz w:val="20"/>
                <w:szCs w:val="20"/>
              </w:rPr>
              <w:lastRenderedPageBreak/>
              <w:t>кабину во время движения автопоезда</w:t>
            </w:r>
          </w:p>
          <w:p w:rsidR="004D1F05" w:rsidRDefault="004D1F05" w:rsidP="0080236E">
            <w:pPr>
              <w:pStyle w:val="aa"/>
              <w:rPr>
                <w:rFonts w:ascii="Times New Roman" w:hAnsi="Times New Roman"/>
                <w:sz w:val="20"/>
                <w:szCs w:val="20"/>
              </w:rPr>
            </w:pPr>
            <w:r w:rsidRPr="00EA5A17">
              <w:rPr>
                <w:rFonts w:ascii="Times New Roman" w:hAnsi="Times New Roman"/>
                <w:sz w:val="20"/>
                <w:szCs w:val="20"/>
              </w:rPr>
              <w:t>- Визуальная</w:t>
            </w:r>
            <w:r>
              <w:rPr>
                <w:rFonts w:ascii="Times New Roman" w:hAnsi="Times New Roman"/>
                <w:sz w:val="20"/>
                <w:szCs w:val="20"/>
              </w:rPr>
              <w:t xml:space="preserve"> </w:t>
            </w:r>
            <w:r w:rsidRPr="00EA5A17">
              <w:rPr>
                <w:rFonts w:ascii="Times New Roman" w:hAnsi="Times New Roman"/>
                <w:sz w:val="20"/>
                <w:szCs w:val="20"/>
              </w:rPr>
              <w:t>проверка  оборудование замками, открывающимися с противоположной стороны разгрузки</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 xml:space="preserve">стойки коников лесовозных автопоездов </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 xml:space="preserve">- Визуальная проверка снабжение инвентарным </w:t>
            </w:r>
            <w:proofErr w:type="spellStart"/>
            <w:r w:rsidRPr="00EA5A17">
              <w:rPr>
                <w:rFonts w:ascii="Times New Roman" w:hAnsi="Times New Roman"/>
                <w:sz w:val="20"/>
                <w:szCs w:val="20"/>
              </w:rPr>
              <w:t>увязочным</w:t>
            </w:r>
            <w:proofErr w:type="spellEnd"/>
            <w:r w:rsidRPr="00EA5A17">
              <w:rPr>
                <w:rFonts w:ascii="Times New Roman" w:hAnsi="Times New Roman"/>
                <w:sz w:val="20"/>
                <w:szCs w:val="20"/>
              </w:rPr>
              <w:t xml:space="preserve"> приспособлением</w:t>
            </w:r>
            <w:r>
              <w:rPr>
                <w:rFonts w:ascii="Times New Roman" w:hAnsi="Times New Roman"/>
                <w:sz w:val="20"/>
                <w:szCs w:val="20"/>
              </w:rPr>
              <w:t xml:space="preserve"> </w:t>
            </w:r>
            <w:r w:rsidRPr="00EA5A17">
              <w:rPr>
                <w:rFonts w:ascii="Times New Roman" w:hAnsi="Times New Roman"/>
                <w:sz w:val="20"/>
                <w:szCs w:val="20"/>
              </w:rPr>
              <w:t>для обвязки воза между кониками</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-Визуальная проверка наличие аутригерами лесовозных автопоездов, оборудованные манипуляторами для погрузки и выгрузки леса</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-Визуальная</w:t>
            </w:r>
            <w:r>
              <w:rPr>
                <w:rFonts w:ascii="Times New Roman" w:hAnsi="Times New Roman"/>
                <w:sz w:val="20"/>
                <w:szCs w:val="20"/>
              </w:rPr>
              <w:t xml:space="preserve"> </w:t>
            </w:r>
            <w:r w:rsidRPr="00EA5A17">
              <w:rPr>
                <w:rFonts w:ascii="Times New Roman" w:hAnsi="Times New Roman"/>
                <w:sz w:val="20"/>
                <w:szCs w:val="20"/>
              </w:rPr>
              <w:t>проверка тягача лесовозного автопоезда наличие задними выдвижными фарами</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 Визуальная</w:t>
            </w:r>
            <w:r>
              <w:rPr>
                <w:rFonts w:ascii="Times New Roman" w:hAnsi="Times New Roman"/>
                <w:sz w:val="20"/>
                <w:szCs w:val="20"/>
              </w:rPr>
              <w:t xml:space="preserve"> </w:t>
            </w:r>
            <w:r w:rsidRPr="00EA5A17">
              <w:rPr>
                <w:rFonts w:ascii="Times New Roman" w:hAnsi="Times New Roman"/>
                <w:sz w:val="20"/>
                <w:szCs w:val="20"/>
              </w:rPr>
              <w:t>проверка рабочего места защитным ограждением ног и рук, а также защиту от атмосферных осадков и ветра</w:t>
            </w:r>
          </w:p>
          <w:p w:rsidR="004D1F05" w:rsidRPr="00653825" w:rsidRDefault="004D1F05" w:rsidP="0080236E">
            <w:pPr>
              <w:pStyle w:val="aa"/>
              <w:rPr>
                <w:rFonts w:ascii="Times New Roman" w:hAnsi="Times New Roman"/>
                <w:sz w:val="20"/>
                <w:szCs w:val="20"/>
              </w:rPr>
            </w:pPr>
            <w:r w:rsidRPr="00EA5A17">
              <w:rPr>
                <w:rFonts w:ascii="Times New Roman" w:hAnsi="Times New Roman"/>
                <w:sz w:val="20"/>
                <w:szCs w:val="20"/>
              </w:rPr>
              <w:t>- Визуальная</w:t>
            </w:r>
            <w:r>
              <w:rPr>
                <w:rFonts w:ascii="Times New Roman" w:hAnsi="Times New Roman"/>
                <w:sz w:val="20"/>
                <w:szCs w:val="20"/>
              </w:rPr>
              <w:t xml:space="preserve"> </w:t>
            </w:r>
            <w:r w:rsidRPr="00EA5A17">
              <w:rPr>
                <w:rFonts w:ascii="Times New Roman" w:hAnsi="Times New Roman"/>
                <w:sz w:val="20"/>
                <w:szCs w:val="20"/>
              </w:rPr>
              <w:t>проверка наличие опознавательных знаков и проблесковых маячков.</w:t>
            </w:r>
          </w:p>
        </w:tc>
        <w:tc>
          <w:tcPr>
            <w:tcW w:w="3365" w:type="dxa"/>
            <w:tcBorders>
              <w:top w:val="single" w:sz="4" w:space="0" w:color="auto"/>
              <w:left w:val="single" w:sz="4" w:space="0" w:color="auto"/>
              <w:bottom w:val="single" w:sz="4" w:space="0" w:color="auto"/>
              <w:right w:val="single" w:sz="4" w:space="0" w:color="auto"/>
            </w:tcBorders>
          </w:tcPr>
          <w:p w:rsidR="004D1F05" w:rsidRPr="00EA5A17" w:rsidRDefault="004D1F05" w:rsidP="0080236E">
            <w:pPr>
              <w:pStyle w:val="aa"/>
              <w:rPr>
                <w:rFonts w:ascii="Times New Roman" w:hAnsi="Times New Roman"/>
                <w:sz w:val="20"/>
                <w:szCs w:val="20"/>
              </w:rPr>
            </w:pPr>
            <w:proofErr w:type="gramStart"/>
            <w:r w:rsidRPr="00EA5A17">
              <w:rPr>
                <w:rFonts w:ascii="Times New Roman" w:hAnsi="Times New Roman"/>
                <w:sz w:val="20"/>
                <w:szCs w:val="20"/>
              </w:rPr>
              <w:lastRenderedPageBreak/>
              <w:t>ТР</w:t>
            </w:r>
            <w:proofErr w:type="gramEnd"/>
            <w:r w:rsidRPr="00EA5A17">
              <w:rPr>
                <w:rFonts w:ascii="Times New Roman" w:hAnsi="Times New Roman"/>
                <w:sz w:val="20"/>
                <w:szCs w:val="20"/>
              </w:rPr>
              <w:t xml:space="preserve"> ТС 018/2011</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 xml:space="preserve"> Приложение 6, пункт 1.5.1</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1.5.2</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lastRenderedPageBreak/>
              <w:t>Приложение 6, пункт 1.5.3</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1.5.4</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1.5.5</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1.5.6</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1.5.7</w:t>
            </w:r>
          </w:p>
          <w:p w:rsidR="004D1F05" w:rsidRPr="00653825" w:rsidRDefault="004D1F05" w:rsidP="0080236E">
            <w:pPr>
              <w:pStyle w:val="aa"/>
              <w:rPr>
                <w:rFonts w:ascii="Times New Roman" w:hAnsi="Times New Roman"/>
                <w:sz w:val="20"/>
                <w:szCs w:val="20"/>
              </w:rPr>
            </w:pPr>
            <w:r w:rsidRPr="00EA5A17">
              <w:rPr>
                <w:rFonts w:ascii="Times New Roman" w:hAnsi="Times New Roman"/>
                <w:sz w:val="20"/>
                <w:szCs w:val="20"/>
              </w:rPr>
              <w:t>Приложение 6, пункт 1.5.8</w:t>
            </w:r>
          </w:p>
        </w:tc>
        <w:tc>
          <w:tcPr>
            <w:tcW w:w="3188" w:type="dxa"/>
            <w:tcBorders>
              <w:top w:val="single" w:sz="4" w:space="0" w:color="auto"/>
              <w:left w:val="single" w:sz="4" w:space="0" w:color="auto"/>
              <w:bottom w:val="single" w:sz="4" w:space="0" w:color="auto"/>
              <w:right w:val="single" w:sz="4" w:space="0" w:color="auto"/>
            </w:tcBorders>
          </w:tcPr>
          <w:p w:rsidR="004D1F05" w:rsidRPr="00EA5A17" w:rsidRDefault="004D1F05" w:rsidP="0080236E">
            <w:pPr>
              <w:pStyle w:val="aa"/>
              <w:rPr>
                <w:rFonts w:ascii="Times New Roman" w:hAnsi="Times New Roman"/>
                <w:sz w:val="20"/>
                <w:szCs w:val="20"/>
              </w:rPr>
            </w:pPr>
            <w:proofErr w:type="gramStart"/>
            <w:r w:rsidRPr="00EA5A17">
              <w:rPr>
                <w:rFonts w:ascii="Times New Roman" w:hAnsi="Times New Roman"/>
                <w:sz w:val="20"/>
                <w:szCs w:val="20"/>
              </w:rPr>
              <w:lastRenderedPageBreak/>
              <w:t>ТР</w:t>
            </w:r>
            <w:proofErr w:type="gramEnd"/>
            <w:r w:rsidRPr="00EA5A17">
              <w:rPr>
                <w:rFonts w:ascii="Times New Roman" w:hAnsi="Times New Roman"/>
                <w:sz w:val="20"/>
                <w:szCs w:val="20"/>
              </w:rPr>
              <w:t xml:space="preserve"> ТС 018/2011</w:t>
            </w:r>
          </w:p>
          <w:p w:rsidR="004D1F05" w:rsidRPr="00EA5A17" w:rsidRDefault="004D1F05" w:rsidP="0080236E">
            <w:pPr>
              <w:pStyle w:val="aa"/>
              <w:rPr>
                <w:rFonts w:ascii="Times New Roman" w:hAnsi="Times New Roman"/>
                <w:sz w:val="20"/>
                <w:szCs w:val="20"/>
              </w:rPr>
            </w:pPr>
            <w:r w:rsidRPr="004D1F05">
              <w:rPr>
                <w:rFonts w:ascii="Times New Roman" w:hAnsi="Times New Roman"/>
                <w:sz w:val="20"/>
                <w:szCs w:val="20"/>
              </w:rPr>
              <w:t xml:space="preserve"> </w:t>
            </w:r>
            <w:r w:rsidRPr="00EA5A17">
              <w:rPr>
                <w:rFonts w:ascii="Times New Roman" w:hAnsi="Times New Roman"/>
                <w:sz w:val="20"/>
                <w:szCs w:val="20"/>
              </w:rPr>
              <w:t>Приложение 6, пункт 1.5</w:t>
            </w: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Визуально</w:t>
            </w:r>
          </w:p>
          <w:p w:rsidR="004D1F05" w:rsidRPr="00EA5A17"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Визуально</w:t>
            </w:r>
          </w:p>
          <w:p w:rsidR="004D1F05" w:rsidRPr="00EA5A17"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Визуально</w:t>
            </w:r>
          </w:p>
          <w:p w:rsidR="004D1F05" w:rsidRPr="00EA5A17"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Визуально</w:t>
            </w:r>
          </w:p>
          <w:p w:rsidR="004D1F05" w:rsidRPr="00EA5A17"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EA5A17" w:rsidRDefault="004D1F05" w:rsidP="0080236E">
            <w:pPr>
              <w:pStyle w:val="aa"/>
              <w:rPr>
                <w:rFonts w:ascii="Times New Roman" w:hAnsi="Times New Roman"/>
                <w:sz w:val="20"/>
                <w:szCs w:val="20"/>
              </w:rPr>
            </w:pPr>
            <w:r w:rsidRPr="00EA5A17">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lastRenderedPageBreak/>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29</w:t>
            </w:r>
          </w:p>
        </w:tc>
        <w:tc>
          <w:tcPr>
            <w:tcW w:w="2856"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N2, N3</w:t>
            </w:r>
          </w:p>
          <w:p w:rsidR="004D1F05" w:rsidRPr="00653825" w:rsidRDefault="004D1F05" w:rsidP="0080236E">
            <w:pPr>
              <w:pStyle w:val="aa"/>
              <w:rPr>
                <w:rFonts w:ascii="Times New Roman" w:hAnsi="Times New Roman"/>
                <w:sz w:val="20"/>
                <w:szCs w:val="20"/>
              </w:rPr>
            </w:pPr>
            <w:r w:rsidRPr="00637775">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653825" w:rsidRDefault="004D1F05" w:rsidP="0080236E">
            <w:pPr>
              <w:pStyle w:val="aa"/>
              <w:rPr>
                <w:rFonts w:ascii="Times New Roman" w:hAnsi="Times New Roman"/>
                <w:sz w:val="20"/>
                <w:szCs w:val="20"/>
              </w:rPr>
            </w:pPr>
            <w:r w:rsidRPr="00637775">
              <w:rPr>
                <w:rFonts w:ascii="Times New Roman" w:hAnsi="Times New Roman"/>
                <w:sz w:val="20"/>
                <w:szCs w:val="20"/>
              </w:rPr>
              <w:t>-</w:t>
            </w:r>
            <w:r w:rsidRPr="00735DC0">
              <w:rPr>
                <w:rFonts w:ascii="Times New Roman" w:hAnsi="Times New Roman"/>
                <w:sz w:val="20"/>
                <w:szCs w:val="20"/>
              </w:rPr>
              <w:t xml:space="preserve">-Проверка </w:t>
            </w:r>
            <w:proofErr w:type="spellStart"/>
            <w:r w:rsidRPr="00735DC0">
              <w:rPr>
                <w:rFonts w:ascii="Times New Roman" w:hAnsi="Times New Roman"/>
                <w:sz w:val="20"/>
                <w:szCs w:val="20"/>
              </w:rPr>
              <w:t>гирооборудование</w:t>
            </w:r>
            <w:proofErr w:type="spellEnd"/>
            <w:r w:rsidRPr="00735DC0">
              <w:rPr>
                <w:rFonts w:ascii="Times New Roman" w:hAnsi="Times New Roman"/>
                <w:sz w:val="20"/>
                <w:szCs w:val="20"/>
              </w:rPr>
              <w:t xml:space="preserve"> автосамосвала</w:t>
            </w:r>
          </w:p>
        </w:tc>
        <w:tc>
          <w:tcPr>
            <w:tcW w:w="3365"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t>ТР</w:t>
            </w:r>
            <w:proofErr w:type="gramEnd"/>
            <w:r w:rsidRPr="00735DC0">
              <w:rPr>
                <w:rFonts w:ascii="Times New Roman" w:hAnsi="Times New Roman"/>
                <w:sz w:val="20"/>
                <w:szCs w:val="20"/>
              </w:rPr>
              <w:t xml:space="preserve"> ТС 018/2011,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1.7.1</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2.2.13</w:t>
            </w:r>
          </w:p>
          <w:p w:rsidR="004D1F05" w:rsidRPr="00653825"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2.2.14</w:t>
            </w:r>
          </w:p>
        </w:tc>
        <w:tc>
          <w:tcPr>
            <w:tcW w:w="3188"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t>ТР</w:t>
            </w:r>
            <w:proofErr w:type="gramEnd"/>
            <w:r w:rsidRPr="00735DC0">
              <w:rPr>
                <w:rFonts w:ascii="Times New Roman" w:hAnsi="Times New Roman"/>
                <w:sz w:val="20"/>
                <w:szCs w:val="20"/>
              </w:rPr>
              <w:t xml:space="preserve"> ТС 018/2011,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1.7</w:t>
            </w:r>
          </w:p>
          <w:p w:rsidR="004D1F05" w:rsidRPr="00653825"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30</w:t>
            </w:r>
          </w:p>
        </w:tc>
        <w:tc>
          <w:tcPr>
            <w:tcW w:w="2856"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N2, N3</w:t>
            </w:r>
          </w:p>
        </w:tc>
        <w:tc>
          <w:tcPr>
            <w:tcW w:w="4437"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r w:rsidRPr="00637775">
              <w:rPr>
                <w:rFonts w:ascii="Times New Roman" w:hAnsi="Times New Roman"/>
                <w:sz w:val="20"/>
                <w:szCs w:val="20"/>
              </w:rPr>
              <w:t>-</w:t>
            </w:r>
            <w:r w:rsidRPr="004D1F05">
              <w:rPr>
                <w:rFonts w:ascii="Times New Roman" w:hAnsi="Times New Roman"/>
                <w:sz w:val="20"/>
                <w:szCs w:val="20"/>
              </w:rPr>
              <w:t xml:space="preserve"> </w:t>
            </w:r>
            <w:r w:rsidRPr="00735DC0">
              <w:rPr>
                <w:rFonts w:ascii="Times New Roman" w:hAnsi="Times New Roman"/>
                <w:sz w:val="20"/>
                <w:szCs w:val="20"/>
              </w:rPr>
              <w:t xml:space="preserve">Проверка конструкции  </w:t>
            </w:r>
            <w:proofErr w:type="spellStart"/>
            <w:r w:rsidRPr="00735DC0">
              <w:rPr>
                <w:rFonts w:ascii="Times New Roman" w:hAnsi="Times New Roman"/>
                <w:sz w:val="20"/>
                <w:szCs w:val="20"/>
              </w:rPr>
              <w:t>автоцементовоза</w:t>
            </w:r>
            <w:proofErr w:type="spellEnd"/>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 xml:space="preserve">-Визуальная проверка документов подтверждающих соответствие цистерн </w:t>
            </w:r>
            <w:proofErr w:type="spellStart"/>
            <w:r w:rsidRPr="00735DC0">
              <w:rPr>
                <w:rFonts w:ascii="Times New Roman" w:hAnsi="Times New Roman"/>
                <w:sz w:val="20"/>
                <w:szCs w:val="20"/>
              </w:rPr>
              <w:t>автоцементовозов</w:t>
            </w:r>
            <w:proofErr w:type="spellEnd"/>
            <w:r w:rsidRPr="00735DC0">
              <w:rPr>
                <w:rFonts w:ascii="Times New Roman" w:hAnsi="Times New Roman"/>
                <w:sz w:val="20"/>
                <w:szCs w:val="20"/>
              </w:rPr>
              <w:t xml:space="preserve"> и загрузочных люков, рассчитанных на работу под давлением свыше 0,07 Мпа</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-Визуальная проверка лестниц и ограждений площадкой для обслуживания загрузочных люков цистерны</w:t>
            </w:r>
          </w:p>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t xml:space="preserve">-Визуальная проверка устройств для сбрасывания давления в цистерне, сблокированным с запорным устройством, не позволяющим открытие загрузочного люка при </w:t>
            </w:r>
            <w:r w:rsidRPr="00735DC0">
              <w:rPr>
                <w:rFonts w:ascii="Times New Roman" w:hAnsi="Times New Roman"/>
                <w:sz w:val="20"/>
                <w:szCs w:val="20"/>
              </w:rPr>
              <w:lastRenderedPageBreak/>
              <w:t>наличии давления в цистерне</w:t>
            </w:r>
            <w:proofErr w:type="gramEnd"/>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 xml:space="preserve">-Визуальная проверка </w:t>
            </w:r>
            <w:proofErr w:type="gramStart"/>
            <w:r w:rsidRPr="00735DC0">
              <w:rPr>
                <w:rFonts w:ascii="Times New Roman" w:hAnsi="Times New Roman"/>
                <w:sz w:val="20"/>
                <w:szCs w:val="20"/>
              </w:rPr>
              <w:t>предохранительных</w:t>
            </w:r>
            <w:proofErr w:type="gramEnd"/>
            <w:r w:rsidRPr="00735DC0">
              <w:rPr>
                <w:rFonts w:ascii="Times New Roman" w:hAnsi="Times New Roman"/>
                <w:sz w:val="20"/>
                <w:szCs w:val="20"/>
              </w:rPr>
              <w:t xml:space="preserve"> клапаном в системе </w:t>
            </w:r>
            <w:proofErr w:type="spellStart"/>
            <w:r w:rsidRPr="00735DC0">
              <w:rPr>
                <w:rFonts w:ascii="Times New Roman" w:hAnsi="Times New Roman"/>
                <w:sz w:val="20"/>
                <w:szCs w:val="20"/>
              </w:rPr>
              <w:t>пневморазгрузки</w:t>
            </w:r>
            <w:proofErr w:type="spellEnd"/>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-Визуальная проверка кранов для экстренного прекращения разгрузки;</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-Визуальная проверка указателей давления в цистерне</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-Визуальная проверка загрузочных люком, позволяющим проведение ремонтных работ в цистерне</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-Визуальная проверка</w:t>
            </w:r>
            <w:r>
              <w:rPr>
                <w:rFonts w:ascii="Times New Roman" w:hAnsi="Times New Roman"/>
                <w:sz w:val="20"/>
                <w:szCs w:val="20"/>
              </w:rPr>
              <w:t xml:space="preserve"> </w:t>
            </w:r>
            <w:r w:rsidRPr="00735DC0">
              <w:rPr>
                <w:rFonts w:ascii="Times New Roman" w:hAnsi="Times New Roman"/>
                <w:sz w:val="20"/>
                <w:szCs w:val="20"/>
              </w:rPr>
              <w:t xml:space="preserve">цвета сигнальные и знаки безопасности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 Проверка шумовых характеристик</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 xml:space="preserve">-Проверка  усилия на органах управления </w:t>
            </w:r>
            <w:proofErr w:type="spellStart"/>
            <w:r w:rsidRPr="00735DC0">
              <w:rPr>
                <w:rFonts w:ascii="Times New Roman" w:hAnsi="Times New Roman"/>
                <w:sz w:val="20"/>
                <w:szCs w:val="20"/>
              </w:rPr>
              <w:t>пневморазгрузки</w:t>
            </w:r>
            <w:proofErr w:type="spellEnd"/>
          </w:p>
        </w:tc>
        <w:tc>
          <w:tcPr>
            <w:tcW w:w="3365"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lastRenderedPageBreak/>
              <w:t>ТР</w:t>
            </w:r>
            <w:proofErr w:type="gramEnd"/>
            <w:r w:rsidRPr="00735DC0">
              <w:rPr>
                <w:rFonts w:ascii="Times New Roman" w:hAnsi="Times New Roman"/>
                <w:sz w:val="20"/>
                <w:szCs w:val="20"/>
              </w:rPr>
              <w:t xml:space="preserve"> ТС 018/2011,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1.8.1</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1.8.2</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1.8.3</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1.8.4</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1.8.5</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1.8.6</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2.1</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2.1.3</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2.3</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w:t>
            </w:r>
            <w:r>
              <w:rPr>
                <w:rFonts w:ascii="Times New Roman" w:hAnsi="Times New Roman"/>
                <w:sz w:val="20"/>
                <w:szCs w:val="20"/>
              </w:rPr>
              <w:t xml:space="preserve"> 3.3</w:t>
            </w:r>
          </w:p>
        </w:tc>
        <w:tc>
          <w:tcPr>
            <w:tcW w:w="3188"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t>ТР</w:t>
            </w:r>
            <w:proofErr w:type="gramEnd"/>
            <w:r w:rsidRPr="00735DC0">
              <w:rPr>
                <w:rFonts w:ascii="Times New Roman" w:hAnsi="Times New Roman"/>
                <w:sz w:val="20"/>
                <w:szCs w:val="20"/>
              </w:rPr>
              <w:t xml:space="preserve"> ТС 018/2011,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1.8</w:t>
            </w:r>
            <w:r>
              <w:rPr>
                <w:rFonts w:ascii="Times New Roman" w:hAnsi="Times New Roman"/>
                <w:sz w:val="20"/>
                <w:szCs w:val="20"/>
              </w:rPr>
              <w:t xml:space="preserve"> </w:t>
            </w:r>
            <w:r w:rsidRPr="00735DC0">
              <w:rPr>
                <w:rFonts w:ascii="Times New Roman" w:hAnsi="Times New Roman"/>
                <w:sz w:val="20"/>
                <w:szCs w:val="20"/>
              </w:rPr>
              <w:t>Визуально</w:t>
            </w:r>
          </w:p>
          <w:p w:rsidR="004D1F05" w:rsidRPr="00735DC0" w:rsidRDefault="004D1F05" w:rsidP="0080236E">
            <w:pPr>
              <w:pStyle w:val="aa"/>
              <w:rPr>
                <w:rFonts w:ascii="Times New Roman" w:hAnsi="Times New Roman"/>
                <w:sz w:val="20"/>
                <w:szCs w:val="20"/>
              </w:rPr>
            </w:pP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p w:rsidR="004D1F05" w:rsidRPr="00735DC0" w:rsidRDefault="004D1F05" w:rsidP="0080236E">
            <w:pPr>
              <w:pStyle w:val="aa"/>
              <w:rPr>
                <w:rFonts w:ascii="Times New Roman" w:hAnsi="Times New Roman"/>
                <w:sz w:val="20"/>
                <w:szCs w:val="20"/>
              </w:rPr>
            </w:pPr>
          </w:p>
          <w:p w:rsidR="004D1F05" w:rsidRPr="00735DC0" w:rsidRDefault="004D1F05" w:rsidP="0080236E">
            <w:pPr>
              <w:pStyle w:val="aa"/>
              <w:rPr>
                <w:rFonts w:ascii="Times New Roman" w:hAnsi="Times New Roman"/>
                <w:sz w:val="20"/>
                <w:szCs w:val="20"/>
              </w:rPr>
            </w:pP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p w:rsidR="004D1F05" w:rsidRPr="00735DC0" w:rsidRDefault="004D1F05" w:rsidP="0080236E">
            <w:pPr>
              <w:pStyle w:val="aa"/>
              <w:rPr>
                <w:rFonts w:ascii="Times New Roman" w:hAnsi="Times New Roman"/>
                <w:sz w:val="20"/>
                <w:szCs w:val="20"/>
              </w:rPr>
            </w:pPr>
          </w:p>
          <w:p w:rsidR="004D1F05" w:rsidRPr="00735DC0" w:rsidRDefault="004D1F05" w:rsidP="0080236E">
            <w:pPr>
              <w:pStyle w:val="aa"/>
              <w:rPr>
                <w:rFonts w:ascii="Times New Roman" w:hAnsi="Times New Roman"/>
                <w:sz w:val="20"/>
                <w:szCs w:val="20"/>
              </w:rPr>
            </w:pP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p w:rsidR="004D1F05" w:rsidRPr="00735DC0"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w:t>
            </w:r>
            <w:r>
              <w:rPr>
                <w:rFonts w:ascii="Times New Roman" w:hAnsi="Times New Roman"/>
                <w:sz w:val="20"/>
                <w:szCs w:val="20"/>
              </w:rPr>
              <w:t>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w:t>
            </w:r>
            <w:r>
              <w:rPr>
                <w:rFonts w:ascii="Times New Roman" w:hAnsi="Times New Roman"/>
                <w:sz w:val="20"/>
                <w:szCs w:val="20"/>
              </w:rPr>
              <w:t>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w:t>
            </w:r>
            <w:r>
              <w:rPr>
                <w:rFonts w:ascii="Times New Roman" w:hAnsi="Times New Roman"/>
                <w:sz w:val="20"/>
                <w:szCs w:val="20"/>
              </w:rPr>
              <w:t>но</w:t>
            </w:r>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w:t>
            </w:r>
            <w:r>
              <w:rPr>
                <w:rFonts w:ascii="Times New Roman" w:hAnsi="Times New Roman"/>
                <w:sz w:val="20"/>
                <w:szCs w:val="20"/>
              </w:rPr>
              <w:t>но</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Визуаль</w:t>
            </w:r>
            <w:r>
              <w:rPr>
                <w:rFonts w:ascii="Times New Roman" w:hAnsi="Times New Roman"/>
                <w:sz w:val="20"/>
                <w:szCs w:val="20"/>
              </w:rPr>
              <w:t>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31</w:t>
            </w:r>
          </w:p>
        </w:tc>
        <w:tc>
          <w:tcPr>
            <w:tcW w:w="2856"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4D1F05">
              <w:rPr>
                <w:rFonts w:ascii="Times New Roman" w:hAnsi="Times New Roman"/>
                <w:sz w:val="20"/>
                <w:szCs w:val="20"/>
              </w:rPr>
              <w:t>N</w:t>
            </w:r>
            <w:r w:rsidRPr="00637775">
              <w:rPr>
                <w:rFonts w:ascii="Times New Roman" w:hAnsi="Times New Roman"/>
                <w:sz w:val="20"/>
                <w:szCs w:val="20"/>
              </w:rPr>
              <w:t>1, N2, N3</w:t>
            </w:r>
          </w:p>
          <w:p w:rsidR="004D1F05" w:rsidRPr="00637775" w:rsidRDefault="004D1F05" w:rsidP="0080236E">
            <w:pPr>
              <w:pStyle w:val="aa"/>
              <w:rPr>
                <w:rFonts w:ascii="Times New Roman" w:hAnsi="Times New Roman"/>
                <w:sz w:val="20"/>
                <w:szCs w:val="20"/>
              </w:rPr>
            </w:pPr>
          </w:p>
        </w:tc>
        <w:tc>
          <w:tcPr>
            <w:tcW w:w="4437"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 xml:space="preserve">-Визуальная проверка </w:t>
            </w:r>
            <w:proofErr w:type="spellStart"/>
            <w:r w:rsidRPr="00735DC0">
              <w:rPr>
                <w:rFonts w:ascii="Times New Roman" w:hAnsi="Times New Roman"/>
                <w:sz w:val="20"/>
                <w:szCs w:val="20"/>
              </w:rPr>
              <w:t>автоэвакуаторов</w:t>
            </w:r>
            <w:proofErr w:type="spellEnd"/>
            <w:r w:rsidRPr="00735DC0">
              <w:rPr>
                <w:rFonts w:ascii="Times New Roman" w:hAnsi="Times New Roman"/>
                <w:sz w:val="20"/>
                <w:szCs w:val="20"/>
              </w:rPr>
              <w:t xml:space="preserve">  наличием</w:t>
            </w:r>
            <w:r>
              <w:rPr>
                <w:rFonts w:ascii="Times New Roman" w:hAnsi="Times New Roman"/>
                <w:sz w:val="20"/>
                <w:szCs w:val="20"/>
              </w:rPr>
              <w:t xml:space="preserve"> </w:t>
            </w:r>
            <w:r w:rsidRPr="00735DC0">
              <w:rPr>
                <w:rFonts w:ascii="Times New Roman" w:hAnsi="Times New Roman"/>
                <w:sz w:val="20"/>
                <w:szCs w:val="20"/>
              </w:rPr>
              <w:t>проблесковыми маячками оранжевого цвета.</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 xml:space="preserve">-Проверка </w:t>
            </w:r>
            <w:proofErr w:type="spellStart"/>
            <w:r w:rsidRPr="00735DC0">
              <w:rPr>
                <w:rFonts w:ascii="Times New Roman" w:hAnsi="Times New Roman"/>
                <w:sz w:val="20"/>
                <w:szCs w:val="20"/>
              </w:rPr>
              <w:t>гидрооборудование</w:t>
            </w:r>
            <w:proofErr w:type="spellEnd"/>
          </w:p>
        </w:tc>
        <w:tc>
          <w:tcPr>
            <w:tcW w:w="3365"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proofErr w:type="gramStart"/>
            <w:r w:rsidRPr="00637775">
              <w:rPr>
                <w:rFonts w:ascii="Times New Roman" w:hAnsi="Times New Roman"/>
                <w:sz w:val="20"/>
                <w:szCs w:val="20"/>
              </w:rPr>
              <w:t>ТР</w:t>
            </w:r>
            <w:proofErr w:type="gramEnd"/>
            <w:r w:rsidRPr="00637775">
              <w:rPr>
                <w:rFonts w:ascii="Times New Roman" w:hAnsi="Times New Roman"/>
                <w:sz w:val="20"/>
                <w:szCs w:val="20"/>
              </w:rPr>
              <w:t xml:space="preserve"> ТС 018/2011, </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Приложение 6, пункт 1.9.1</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Приложение 6, пункт 1.9.2</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Приложение 6, пункт 2.2.</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Правила ЕЭК ООН № 65-00</w:t>
            </w:r>
          </w:p>
        </w:tc>
        <w:tc>
          <w:tcPr>
            <w:tcW w:w="3188"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proofErr w:type="gramStart"/>
            <w:r w:rsidRPr="00637775">
              <w:rPr>
                <w:rFonts w:ascii="Times New Roman" w:hAnsi="Times New Roman"/>
                <w:sz w:val="20"/>
                <w:szCs w:val="20"/>
              </w:rPr>
              <w:t>ТР</w:t>
            </w:r>
            <w:proofErr w:type="gramEnd"/>
            <w:r w:rsidRPr="00637775">
              <w:rPr>
                <w:rFonts w:ascii="Times New Roman" w:hAnsi="Times New Roman"/>
                <w:sz w:val="20"/>
                <w:szCs w:val="20"/>
              </w:rPr>
              <w:t xml:space="preserve"> ТС 018/2011, </w:t>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Приложение 6, пункт 1.9</w:t>
            </w:r>
            <w:r>
              <w:rPr>
                <w:rFonts w:ascii="Times New Roman" w:hAnsi="Times New Roman"/>
                <w:sz w:val="20"/>
                <w:szCs w:val="20"/>
              </w:rPr>
              <w:t xml:space="preserve"> </w:t>
            </w:r>
          </w:p>
          <w:p w:rsidR="004D1F05" w:rsidRPr="00637775" w:rsidRDefault="004D1F05" w:rsidP="0080236E">
            <w:pPr>
              <w:pStyle w:val="aa"/>
              <w:rPr>
                <w:rFonts w:ascii="Times New Roman" w:hAnsi="Times New Roman"/>
                <w:sz w:val="20"/>
                <w:szCs w:val="20"/>
              </w:rPr>
            </w:pPr>
            <w:r>
              <w:rPr>
                <w:rFonts w:ascii="Times New Roman" w:hAnsi="Times New Roman"/>
                <w:sz w:val="20"/>
                <w:szCs w:val="20"/>
              </w:rPr>
              <w:t xml:space="preserve"> Визуально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Pr>
                <w:rFonts w:ascii="Times New Roman" w:hAnsi="Times New Roman"/>
                <w:sz w:val="20"/>
                <w:szCs w:val="20"/>
              </w:rPr>
              <w:t>-</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32</w:t>
            </w:r>
          </w:p>
        </w:tc>
        <w:tc>
          <w:tcPr>
            <w:tcW w:w="2856"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Категории единичных транспортных средств</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М</w:t>
            </w:r>
            <w:proofErr w:type="gramStart"/>
            <w:r w:rsidRPr="00735DC0">
              <w:rPr>
                <w:rFonts w:ascii="Times New Roman" w:hAnsi="Times New Roman"/>
                <w:sz w:val="20"/>
                <w:szCs w:val="20"/>
              </w:rPr>
              <w:t>1</w:t>
            </w:r>
            <w:proofErr w:type="gramEnd"/>
            <w:r w:rsidRPr="00735DC0">
              <w:rPr>
                <w:rFonts w:ascii="Times New Roman" w:hAnsi="Times New Roman"/>
                <w:sz w:val="20"/>
                <w:szCs w:val="20"/>
              </w:rPr>
              <w:t>, М2, М3</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О</w:t>
            </w:r>
            <w:proofErr w:type="gramStart"/>
            <w:r w:rsidRPr="00735DC0">
              <w:rPr>
                <w:rFonts w:ascii="Times New Roman" w:hAnsi="Times New Roman"/>
                <w:sz w:val="20"/>
                <w:szCs w:val="20"/>
              </w:rPr>
              <w:t>1</w:t>
            </w:r>
            <w:proofErr w:type="gramEnd"/>
            <w:r w:rsidRPr="00735DC0">
              <w:rPr>
                <w:rFonts w:ascii="Times New Roman" w:hAnsi="Times New Roman"/>
                <w:sz w:val="20"/>
                <w:szCs w:val="20"/>
              </w:rPr>
              <w:t>, О2, О3, О4</w:t>
            </w:r>
            <w:r w:rsidRPr="00637775">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r w:rsidRPr="00637775">
              <w:rPr>
                <w:rFonts w:ascii="Times New Roman" w:hAnsi="Times New Roman"/>
                <w:sz w:val="20"/>
                <w:szCs w:val="20"/>
              </w:rPr>
              <w:t>-</w:t>
            </w:r>
            <w:r w:rsidRPr="004D1F05">
              <w:rPr>
                <w:rFonts w:ascii="Times New Roman" w:hAnsi="Times New Roman"/>
                <w:sz w:val="20"/>
                <w:szCs w:val="20"/>
              </w:rPr>
              <w:t xml:space="preserve"> </w:t>
            </w:r>
            <w:r w:rsidRPr="00735DC0">
              <w:rPr>
                <w:rFonts w:ascii="Times New Roman" w:hAnsi="Times New Roman"/>
                <w:sz w:val="20"/>
                <w:szCs w:val="20"/>
              </w:rPr>
              <w:t>Визуальная проверка окраски медицинских комплексов</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 xml:space="preserve">-Визуальная проверка 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w:t>
            </w:r>
            <w:proofErr w:type="spellStart"/>
            <w:r w:rsidRPr="00735DC0">
              <w:rPr>
                <w:rFonts w:ascii="Times New Roman" w:hAnsi="Times New Roman"/>
                <w:sz w:val="20"/>
                <w:szCs w:val="20"/>
              </w:rPr>
              <w:t>цветографических</w:t>
            </w:r>
            <w:proofErr w:type="spellEnd"/>
            <w:r w:rsidRPr="00735DC0">
              <w:rPr>
                <w:rFonts w:ascii="Times New Roman" w:hAnsi="Times New Roman"/>
                <w:sz w:val="20"/>
                <w:szCs w:val="20"/>
              </w:rPr>
              <w:t xml:space="preserve"> схемах, а также содержание информационных надписей</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--Визуальная проверка установки дополнительных внешних звуковых и световых сигналов на медицинские комплексы</w:t>
            </w:r>
          </w:p>
        </w:tc>
        <w:tc>
          <w:tcPr>
            <w:tcW w:w="3365"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t>ТР</w:t>
            </w:r>
            <w:proofErr w:type="gramEnd"/>
            <w:r w:rsidRPr="00735DC0">
              <w:rPr>
                <w:rFonts w:ascii="Times New Roman" w:hAnsi="Times New Roman"/>
                <w:sz w:val="20"/>
                <w:szCs w:val="20"/>
              </w:rPr>
              <w:t xml:space="preserve"> ТС 018/2011,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1.10.1</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1.10.1.1</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1.10.1.2</w:t>
            </w: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1.10.2</w:t>
            </w:r>
          </w:p>
        </w:tc>
        <w:tc>
          <w:tcPr>
            <w:tcW w:w="3188" w:type="dxa"/>
            <w:tcBorders>
              <w:top w:val="single" w:sz="4" w:space="0" w:color="auto"/>
              <w:left w:val="single" w:sz="4" w:space="0" w:color="auto"/>
              <w:bottom w:val="single" w:sz="4" w:space="0" w:color="auto"/>
              <w:right w:val="single" w:sz="4" w:space="0" w:color="auto"/>
            </w:tcBorders>
          </w:tcPr>
          <w:p w:rsidR="004D1F05" w:rsidRPr="00735DC0" w:rsidRDefault="004D1F05" w:rsidP="0080236E">
            <w:pPr>
              <w:pStyle w:val="aa"/>
              <w:rPr>
                <w:rFonts w:ascii="Times New Roman" w:hAnsi="Times New Roman"/>
                <w:sz w:val="20"/>
                <w:szCs w:val="20"/>
              </w:rPr>
            </w:pPr>
            <w:proofErr w:type="gramStart"/>
            <w:r w:rsidRPr="00735DC0">
              <w:rPr>
                <w:rFonts w:ascii="Times New Roman" w:hAnsi="Times New Roman"/>
                <w:sz w:val="20"/>
                <w:szCs w:val="20"/>
              </w:rPr>
              <w:t>ТР</w:t>
            </w:r>
            <w:proofErr w:type="gramEnd"/>
            <w:r w:rsidRPr="00735DC0">
              <w:rPr>
                <w:rFonts w:ascii="Times New Roman" w:hAnsi="Times New Roman"/>
                <w:sz w:val="20"/>
                <w:szCs w:val="20"/>
              </w:rPr>
              <w:t xml:space="preserve"> ТС 018/2011, </w:t>
            </w:r>
          </w:p>
          <w:p w:rsidR="004D1F05" w:rsidRPr="00735DC0" w:rsidRDefault="004D1F05" w:rsidP="0080236E">
            <w:pPr>
              <w:pStyle w:val="aa"/>
              <w:rPr>
                <w:rFonts w:ascii="Times New Roman" w:hAnsi="Times New Roman"/>
                <w:sz w:val="20"/>
                <w:szCs w:val="20"/>
              </w:rPr>
            </w:pPr>
            <w:r w:rsidRPr="00735DC0">
              <w:rPr>
                <w:rFonts w:ascii="Times New Roman" w:hAnsi="Times New Roman"/>
                <w:sz w:val="20"/>
                <w:szCs w:val="20"/>
              </w:rPr>
              <w:t>Приложение 6, пункт 1.10</w:t>
            </w:r>
          </w:p>
          <w:p w:rsidR="004D1F05"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735DC0">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33</w:t>
            </w:r>
          </w:p>
        </w:tc>
        <w:tc>
          <w:tcPr>
            <w:tcW w:w="2856" w:type="dxa"/>
            <w:tcBorders>
              <w:top w:val="single" w:sz="4" w:space="0" w:color="auto"/>
              <w:left w:val="single" w:sz="4" w:space="0" w:color="auto"/>
              <w:bottom w:val="single" w:sz="4" w:space="0" w:color="auto"/>
              <w:right w:val="single" w:sz="4" w:space="0" w:color="auto"/>
            </w:tcBorders>
          </w:tcPr>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Категории единичных транспортных средств</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 xml:space="preserve">L3, L4, L5, </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М</w:t>
            </w:r>
            <w:proofErr w:type="gramStart"/>
            <w:r w:rsidRPr="00CE005E">
              <w:rPr>
                <w:rFonts w:ascii="Times New Roman" w:hAnsi="Times New Roman"/>
                <w:sz w:val="20"/>
                <w:szCs w:val="20"/>
              </w:rPr>
              <w:t>1</w:t>
            </w:r>
            <w:proofErr w:type="gramEnd"/>
            <w:r w:rsidRPr="00CE005E">
              <w:rPr>
                <w:rFonts w:ascii="Times New Roman" w:hAnsi="Times New Roman"/>
                <w:sz w:val="20"/>
                <w:szCs w:val="20"/>
              </w:rPr>
              <w:t>, М2, М3</w:t>
            </w:r>
          </w:p>
          <w:p w:rsidR="004D1F05" w:rsidRPr="00637775" w:rsidRDefault="004D1F05" w:rsidP="0080236E">
            <w:pPr>
              <w:pStyle w:val="aa"/>
              <w:rPr>
                <w:rFonts w:ascii="Times New Roman" w:hAnsi="Times New Roman"/>
                <w:sz w:val="20"/>
                <w:szCs w:val="20"/>
              </w:rPr>
            </w:pPr>
            <w:r w:rsidRPr="00CE005E">
              <w:rPr>
                <w:rFonts w:ascii="Times New Roman" w:hAnsi="Times New Roman"/>
                <w:sz w:val="20"/>
                <w:szCs w:val="20"/>
              </w:rPr>
              <w:lastRenderedPageBreak/>
              <w:t>N1, N2, N3</w:t>
            </w:r>
            <w:r w:rsidRPr="00637775">
              <w:rPr>
                <w:rFonts w:ascii="Times New Roman" w:hAnsi="Times New Roman"/>
                <w:sz w:val="20"/>
                <w:szCs w:val="20"/>
              </w:rPr>
              <w:tab/>
            </w:r>
          </w:p>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tab/>
              <w:t>-</w:t>
            </w:r>
          </w:p>
        </w:tc>
        <w:tc>
          <w:tcPr>
            <w:tcW w:w="4437"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r w:rsidRPr="00637775">
              <w:rPr>
                <w:rFonts w:ascii="Times New Roman" w:hAnsi="Times New Roman"/>
                <w:sz w:val="20"/>
                <w:szCs w:val="20"/>
              </w:rPr>
              <w:lastRenderedPageBreak/>
              <w:t>Проверка транспортных сре</w:t>
            </w:r>
            <w:proofErr w:type="gramStart"/>
            <w:r w:rsidRPr="00637775">
              <w:rPr>
                <w:rFonts w:ascii="Times New Roman" w:hAnsi="Times New Roman"/>
                <w:sz w:val="20"/>
                <w:szCs w:val="20"/>
              </w:rPr>
              <w:t>дств  дл</w:t>
            </w:r>
            <w:proofErr w:type="gramEnd"/>
            <w:r w:rsidRPr="00637775">
              <w:rPr>
                <w:rFonts w:ascii="Times New Roman" w:hAnsi="Times New Roman"/>
                <w:sz w:val="20"/>
                <w:szCs w:val="20"/>
              </w:rPr>
              <w:t>я аварийно-спасательных служб и для милиции (полиции)</w:t>
            </w:r>
          </w:p>
        </w:tc>
        <w:tc>
          <w:tcPr>
            <w:tcW w:w="3365"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proofErr w:type="gramStart"/>
            <w:r w:rsidRPr="00BB25F1">
              <w:rPr>
                <w:rFonts w:ascii="Times New Roman" w:hAnsi="Times New Roman"/>
                <w:sz w:val="20"/>
                <w:szCs w:val="20"/>
              </w:rPr>
              <w:t>ТР</w:t>
            </w:r>
            <w:proofErr w:type="gramEnd"/>
            <w:r w:rsidRPr="00BB25F1">
              <w:rPr>
                <w:rFonts w:ascii="Times New Roman" w:hAnsi="Times New Roman"/>
                <w:sz w:val="20"/>
                <w:szCs w:val="20"/>
              </w:rPr>
              <w:t xml:space="preserve"> ТС 018/2011, </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 xml:space="preserve">Приложение 6, пункт 1.12.1 </w:t>
            </w:r>
          </w:p>
          <w:p w:rsidR="004D1F05" w:rsidRPr="00637775"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2.4</w:t>
            </w:r>
          </w:p>
        </w:tc>
        <w:tc>
          <w:tcPr>
            <w:tcW w:w="3188"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proofErr w:type="gramStart"/>
            <w:r w:rsidRPr="00BB25F1">
              <w:rPr>
                <w:rFonts w:ascii="Times New Roman" w:hAnsi="Times New Roman"/>
                <w:sz w:val="20"/>
                <w:szCs w:val="20"/>
              </w:rPr>
              <w:t>ТР</w:t>
            </w:r>
            <w:proofErr w:type="gramEnd"/>
            <w:r w:rsidRPr="00BB25F1">
              <w:rPr>
                <w:rFonts w:ascii="Times New Roman" w:hAnsi="Times New Roman"/>
                <w:sz w:val="20"/>
                <w:szCs w:val="20"/>
              </w:rPr>
              <w:t xml:space="preserve"> ТС 018/2011, </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1.12</w:t>
            </w:r>
            <w:r>
              <w:rPr>
                <w:rFonts w:ascii="Times New Roman" w:hAnsi="Times New Roman"/>
                <w:sz w:val="20"/>
                <w:szCs w:val="20"/>
              </w:rPr>
              <w:t xml:space="preserve"> </w:t>
            </w:r>
          </w:p>
          <w:p w:rsidR="004D1F05" w:rsidRPr="00637775" w:rsidRDefault="004D1F05" w:rsidP="0080236E">
            <w:pPr>
              <w:pStyle w:val="aa"/>
              <w:rPr>
                <w:rFonts w:ascii="Times New Roman" w:hAnsi="Times New Roman"/>
                <w:sz w:val="20"/>
                <w:szCs w:val="20"/>
              </w:rPr>
            </w:pPr>
            <w:r>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34</w:t>
            </w:r>
          </w:p>
        </w:tc>
        <w:tc>
          <w:tcPr>
            <w:tcW w:w="2856"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Категории единичных транспортных средств</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BB25F1">
              <w:rPr>
                <w:rFonts w:ascii="Times New Roman" w:hAnsi="Times New Roman"/>
                <w:sz w:val="20"/>
                <w:szCs w:val="20"/>
              </w:rPr>
              <w:t>О</w:t>
            </w:r>
            <w:proofErr w:type="gramStart"/>
            <w:r w:rsidRPr="00BB25F1">
              <w:rPr>
                <w:rFonts w:ascii="Times New Roman" w:hAnsi="Times New Roman"/>
                <w:sz w:val="20"/>
                <w:szCs w:val="20"/>
              </w:rPr>
              <w:t>1</w:t>
            </w:r>
            <w:proofErr w:type="gramEnd"/>
            <w:r w:rsidRPr="00BB25F1">
              <w:rPr>
                <w:rFonts w:ascii="Times New Roman" w:hAnsi="Times New Roman"/>
                <w:sz w:val="20"/>
                <w:szCs w:val="20"/>
              </w:rPr>
              <w:t>, О2, О3, О4</w:t>
            </w:r>
            <w:r w:rsidRPr="00BB25F1">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 xml:space="preserve">-Визуальная проверка составных частей спецоборудования (в том числе провода, кабели, соединительная арматура, трубопроводы и т.п.) </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 xml:space="preserve">-Визуальная проверка оснащение упорами для их фиксации в поднятом положении и (или) устройствами, исключающими их самопроизвольное опрокидывание и </w:t>
            </w:r>
            <w:proofErr w:type="gramStart"/>
            <w:r w:rsidRPr="00CE005E">
              <w:rPr>
                <w:rFonts w:ascii="Times New Roman" w:hAnsi="Times New Roman"/>
                <w:sz w:val="20"/>
                <w:szCs w:val="20"/>
              </w:rPr>
              <w:t>резкого</w:t>
            </w:r>
            <w:proofErr w:type="gramEnd"/>
            <w:r w:rsidRPr="00CE005E">
              <w:rPr>
                <w:rFonts w:ascii="Times New Roman" w:hAnsi="Times New Roman"/>
                <w:sz w:val="20"/>
                <w:szCs w:val="20"/>
              </w:rPr>
              <w:t xml:space="preserve"> опускание поднимающиеся и опрокидывающиеся частей</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w:t>
            </w:r>
            <w:r>
              <w:rPr>
                <w:rFonts w:ascii="Times New Roman" w:hAnsi="Times New Roman"/>
                <w:sz w:val="20"/>
                <w:szCs w:val="20"/>
              </w:rPr>
              <w:t xml:space="preserve"> </w:t>
            </w:r>
            <w:r w:rsidRPr="00CE005E">
              <w:rPr>
                <w:rFonts w:ascii="Times New Roman" w:hAnsi="Times New Roman"/>
                <w:sz w:val="20"/>
                <w:szCs w:val="20"/>
              </w:rPr>
              <w:t>проверка  расположение пульт управления</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w:t>
            </w:r>
            <w:r>
              <w:rPr>
                <w:rFonts w:ascii="Times New Roman" w:hAnsi="Times New Roman"/>
                <w:sz w:val="20"/>
                <w:szCs w:val="20"/>
              </w:rPr>
              <w:t xml:space="preserve"> </w:t>
            </w:r>
            <w:r w:rsidRPr="00CE005E">
              <w:rPr>
                <w:rFonts w:ascii="Times New Roman" w:hAnsi="Times New Roman"/>
                <w:sz w:val="20"/>
                <w:szCs w:val="20"/>
              </w:rPr>
              <w:t xml:space="preserve">проверка  </w:t>
            </w:r>
            <w:proofErr w:type="spellStart"/>
            <w:r w:rsidRPr="00CE005E">
              <w:rPr>
                <w:rFonts w:ascii="Times New Roman" w:hAnsi="Times New Roman"/>
                <w:sz w:val="20"/>
                <w:szCs w:val="20"/>
              </w:rPr>
              <w:t>обеспечивание</w:t>
            </w:r>
            <w:proofErr w:type="spellEnd"/>
            <w:r w:rsidRPr="00CE005E">
              <w:rPr>
                <w:rFonts w:ascii="Times New Roman" w:hAnsi="Times New Roman"/>
                <w:sz w:val="20"/>
                <w:szCs w:val="20"/>
              </w:rPr>
              <w:t xml:space="preserve"> захват грузов, исключающий их самопроизвольное смещение или опрокидывание грузозахватных устройств</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блокировка 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-Испытание усилия, прилагаемые к рычагам управления спецоборудованием, в зависимости от способа перемещения и частоты использования.</w:t>
            </w:r>
          </w:p>
          <w:p w:rsidR="004D1F05" w:rsidRPr="00CE005E" w:rsidRDefault="004D1F05" w:rsidP="0080236E">
            <w:pPr>
              <w:pStyle w:val="aa"/>
              <w:rPr>
                <w:rFonts w:ascii="Times New Roman" w:hAnsi="Times New Roman"/>
                <w:sz w:val="20"/>
                <w:szCs w:val="20"/>
              </w:rPr>
            </w:pPr>
            <w:proofErr w:type="gramStart"/>
            <w:r w:rsidRPr="00CE005E">
              <w:rPr>
                <w:rFonts w:ascii="Times New Roman" w:hAnsi="Times New Roman"/>
                <w:sz w:val="20"/>
                <w:szCs w:val="20"/>
              </w:rPr>
              <w:t>-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w:t>
            </w:r>
            <w:proofErr w:type="gramEnd"/>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 xml:space="preserve">- Испытание шумовых характеристик   </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lastRenderedPageBreak/>
              <w:t xml:space="preserve">-Проверка геометрических </w:t>
            </w:r>
            <w:proofErr w:type="gramStart"/>
            <w:r w:rsidRPr="00CE005E">
              <w:rPr>
                <w:rFonts w:ascii="Times New Roman" w:hAnsi="Times New Roman"/>
                <w:sz w:val="20"/>
                <w:szCs w:val="20"/>
              </w:rPr>
              <w:t>замеров угла наклона элементов конструкции технологического оборудования</w:t>
            </w:r>
            <w:proofErr w:type="gramEnd"/>
            <w:r w:rsidRPr="00CE005E">
              <w:rPr>
                <w:rFonts w:ascii="Times New Roman" w:hAnsi="Times New Roman"/>
                <w:sz w:val="20"/>
                <w:szCs w:val="20"/>
              </w:rPr>
              <w:t>,</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размещение технологических надписей</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обозначение символами, указывающими назначение органа.</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установки таблички данных</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наличие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-Определение геометрических замеров увеличение размера по высоте установки фар ближнего света</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 Определение геометрических замеров увеличение расстояния от передней оконечности машины до боковых повторителей указателей поворота</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наличие дополнительных фар</w:t>
            </w:r>
          </w:p>
          <w:p w:rsidR="004D1F05" w:rsidRPr="00637775" w:rsidRDefault="004D1F05" w:rsidP="0080236E">
            <w:pPr>
              <w:pStyle w:val="aa"/>
              <w:rPr>
                <w:rFonts w:ascii="Times New Roman" w:hAnsi="Times New Roman"/>
                <w:sz w:val="20"/>
                <w:szCs w:val="20"/>
              </w:rPr>
            </w:pPr>
            <w:r w:rsidRPr="00CE005E">
              <w:rPr>
                <w:rFonts w:ascii="Times New Roman" w:hAnsi="Times New Roman"/>
                <w:sz w:val="20"/>
                <w:szCs w:val="20"/>
              </w:rPr>
              <w:t>-Визуальная проверка гидравлического оборудования</w:t>
            </w:r>
          </w:p>
        </w:tc>
        <w:tc>
          <w:tcPr>
            <w:tcW w:w="3365" w:type="dxa"/>
            <w:tcBorders>
              <w:top w:val="single" w:sz="4" w:space="0" w:color="auto"/>
              <w:left w:val="single" w:sz="4" w:space="0" w:color="auto"/>
              <w:bottom w:val="single" w:sz="4" w:space="0" w:color="auto"/>
              <w:right w:val="single" w:sz="4" w:space="0" w:color="auto"/>
            </w:tcBorders>
          </w:tcPr>
          <w:p w:rsidR="004D1F05" w:rsidRPr="00CE005E" w:rsidRDefault="004D1F05" w:rsidP="0080236E">
            <w:pPr>
              <w:pStyle w:val="aa"/>
              <w:rPr>
                <w:rFonts w:ascii="Times New Roman" w:hAnsi="Times New Roman"/>
                <w:sz w:val="20"/>
                <w:szCs w:val="20"/>
              </w:rPr>
            </w:pPr>
            <w:proofErr w:type="gramStart"/>
            <w:r w:rsidRPr="00CE005E">
              <w:rPr>
                <w:rFonts w:ascii="Times New Roman" w:hAnsi="Times New Roman"/>
                <w:sz w:val="20"/>
                <w:szCs w:val="20"/>
              </w:rPr>
              <w:lastRenderedPageBreak/>
              <w:t>ТР</w:t>
            </w:r>
            <w:proofErr w:type="gramEnd"/>
            <w:r w:rsidRPr="00CE005E">
              <w:rPr>
                <w:rFonts w:ascii="Times New Roman" w:hAnsi="Times New Roman"/>
                <w:sz w:val="20"/>
                <w:szCs w:val="20"/>
              </w:rPr>
              <w:t xml:space="preserve"> ТС 018/2011, </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1.13.2</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1.13.3</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1.13.4</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1.13.5</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1.13.6</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1.13.7 (таблица 1.13.1)</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1.13.8</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1.13.9</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1.13.10</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1.13.11</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1.13.12</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1.13.13</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1.13.14</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1.13.15</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1.13.16</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1.13.17</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1.13.18</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1.13.19</w:t>
            </w:r>
          </w:p>
          <w:p w:rsidR="004D1F05" w:rsidRPr="00CE005E"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3.1</w:t>
            </w:r>
          </w:p>
          <w:p w:rsidR="004D1F05" w:rsidRPr="00637775" w:rsidRDefault="004D1F05" w:rsidP="0080236E">
            <w:pPr>
              <w:pStyle w:val="aa"/>
              <w:rPr>
                <w:rFonts w:ascii="Times New Roman" w:hAnsi="Times New Roman"/>
                <w:sz w:val="20"/>
                <w:szCs w:val="20"/>
              </w:rPr>
            </w:pPr>
            <w:r w:rsidRPr="00CE005E">
              <w:rPr>
                <w:rFonts w:ascii="Times New Roman" w:hAnsi="Times New Roman"/>
                <w:sz w:val="20"/>
                <w:szCs w:val="20"/>
              </w:rPr>
              <w:t>Приложение 6, пункт 3.3</w:t>
            </w:r>
            <w:r w:rsidRPr="00BB25F1">
              <w:rPr>
                <w:rFonts w:ascii="Times New Roman" w:hAnsi="Times New Roman"/>
                <w:sz w:val="20"/>
                <w:szCs w:val="20"/>
              </w:rPr>
              <w:t>1</w:t>
            </w:r>
          </w:p>
        </w:tc>
        <w:tc>
          <w:tcPr>
            <w:tcW w:w="3188" w:type="dxa"/>
            <w:tcBorders>
              <w:top w:val="single" w:sz="4" w:space="0" w:color="auto"/>
              <w:left w:val="single" w:sz="4" w:space="0" w:color="auto"/>
              <w:bottom w:val="single" w:sz="4" w:space="0" w:color="auto"/>
              <w:right w:val="single" w:sz="4" w:space="0" w:color="auto"/>
            </w:tcBorders>
          </w:tcPr>
          <w:p w:rsidR="004D1F05" w:rsidRPr="009D68C8" w:rsidRDefault="004D1F05" w:rsidP="0080236E">
            <w:pPr>
              <w:pStyle w:val="aa"/>
              <w:rPr>
                <w:rFonts w:ascii="Times New Roman" w:hAnsi="Times New Roman"/>
                <w:sz w:val="20"/>
                <w:szCs w:val="20"/>
              </w:rPr>
            </w:pPr>
            <w:proofErr w:type="gramStart"/>
            <w:r w:rsidRPr="009D68C8">
              <w:rPr>
                <w:rFonts w:ascii="Times New Roman" w:hAnsi="Times New Roman"/>
                <w:sz w:val="20"/>
                <w:szCs w:val="20"/>
              </w:rPr>
              <w:t>ТР</w:t>
            </w:r>
            <w:proofErr w:type="gramEnd"/>
            <w:r w:rsidRPr="009D68C8">
              <w:rPr>
                <w:rFonts w:ascii="Times New Roman" w:hAnsi="Times New Roman"/>
                <w:sz w:val="20"/>
                <w:szCs w:val="20"/>
              </w:rPr>
              <w:t xml:space="preserve"> ТС 018/2011, Приложение 6, пункт 1.13Правила ЕЭК ООН №3Правила ЕЭК ООН №104Правила ЕЭК ООН №48</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Pr>
                <w:rFonts w:ascii="Times New Roman" w:hAnsi="Times New Roman"/>
                <w:sz w:val="20"/>
                <w:szCs w:val="20"/>
              </w:rPr>
              <w:t>В</w:t>
            </w:r>
            <w:r w:rsidRPr="00BA6DE3">
              <w:rPr>
                <w:rFonts w:ascii="Times New Roman" w:hAnsi="Times New Roman"/>
                <w:sz w:val="20"/>
                <w:szCs w:val="20"/>
              </w:rPr>
              <w:t>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Визуально </w:t>
            </w:r>
          </w:p>
          <w:p w:rsidR="004D1F05" w:rsidRDefault="004D1F05" w:rsidP="0080236E">
            <w:pPr>
              <w:pStyle w:val="aa"/>
              <w:rPr>
                <w:rFonts w:ascii="Times New Roman" w:hAnsi="Times New Roman"/>
                <w:sz w:val="20"/>
                <w:szCs w:val="20"/>
              </w:rPr>
            </w:pPr>
            <w:r w:rsidRPr="00BA6DE3">
              <w:rPr>
                <w:rFonts w:ascii="Times New Roman" w:hAnsi="Times New Roman"/>
                <w:sz w:val="20"/>
                <w:szCs w:val="20"/>
              </w:rPr>
              <w:t xml:space="preserve">Визуально </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Визуально </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lastRenderedPageBreak/>
              <w:t>Визуально</w:t>
            </w:r>
          </w:p>
          <w:p w:rsidR="004D1F05" w:rsidRPr="009D68C8" w:rsidRDefault="004D1F05" w:rsidP="0080236E">
            <w:pPr>
              <w:pStyle w:val="aa"/>
              <w:rPr>
                <w:rFonts w:ascii="Times New Roman" w:hAnsi="Times New Roman"/>
                <w:sz w:val="20"/>
                <w:szCs w:val="20"/>
              </w:rPr>
            </w:pPr>
            <w:r w:rsidRPr="009D68C8">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9D68C8"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9D68C8">
              <w:rPr>
                <w:rFonts w:ascii="Times New Roman" w:hAnsi="Times New Roman"/>
                <w:sz w:val="20"/>
                <w:szCs w:val="20"/>
              </w:rPr>
              <w:t>Визуально</w:t>
            </w:r>
          </w:p>
          <w:p w:rsidR="004D1F05" w:rsidRPr="004D1F05" w:rsidRDefault="004D1F05" w:rsidP="004D1F05">
            <w:pPr>
              <w:pStyle w:val="aa"/>
              <w:rPr>
                <w:rFonts w:ascii="Times New Roman" w:hAnsi="Times New Roman"/>
                <w:sz w:val="20"/>
                <w:szCs w:val="20"/>
              </w:rPr>
            </w:pPr>
            <w:proofErr w:type="spellStart"/>
            <w:r w:rsidRPr="004D1F05">
              <w:rPr>
                <w:rFonts w:ascii="Times New Roman" w:hAnsi="Times New Roman"/>
                <w:sz w:val="20"/>
                <w:szCs w:val="20"/>
              </w:rPr>
              <w:t>Вмзуально</w:t>
            </w:r>
            <w:proofErr w:type="spellEnd"/>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0-200 Н</w:t>
            </w: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98-110Дб</w:t>
            </w:r>
          </w:p>
          <w:p w:rsidR="004D1F05" w:rsidRPr="004D1F05" w:rsidRDefault="004D1F05" w:rsidP="004D1F05">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35</w:t>
            </w:r>
          </w:p>
        </w:tc>
        <w:tc>
          <w:tcPr>
            <w:tcW w:w="2856"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Категории единичных транспортных средств</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N2, N3</w:t>
            </w:r>
          </w:p>
          <w:p w:rsidR="004D1F05" w:rsidRPr="00637775" w:rsidRDefault="004D1F05" w:rsidP="0080236E">
            <w:pPr>
              <w:pStyle w:val="aa"/>
              <w:rPr>
                <w:rFonts w:ascii="Times New Roman" w:hAnsi="Times New Roman"/>
                <w:sz w:val="20"/>
                <w:szCs w:val="20"/>
              </w:rPr>
            </w:pPr>
            <w:r w:rsidRPr="00BB25F1">
              <w:rPr>
                <w:rFonts w:ascii="Times New Roman" w:hAnsi="Times New Roman"/>
                <w:sz w:val="20"/>
                <w:szCs w:val="20"/>
              </w:rPr>
              <w:t>О3, О</w:t>
            </w:r>
            <w:proofErr w:type="gramStart"/>
            <w:r w:rsidRPr="00BB25F1">
              <w:rPr>
                <w:rFonts w:ascii="Times New Roman" w:hAnsi="Times New Roman"/>
                <w:sz w:val="20"/>
                <w:szCs w:val="20"/>
              </w:rPr>
              <w:t>4</w:t>
            </w:r>
            <w:proofErr w:type="gramEnd"/>
            <w:r w:rsidRPr="00BB25F1">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 xml:space="preserve">Визуальная проверка механических передач (цепные, карданные, зубчатые и др.), муфты, шкивы и </w:t>
            </w:r>
            <w:proofErr w:type="gramStart"/>
            <w:r w:rsidRPr="00BB25F1">
              <w:rPr>
                <w:rFonts w:ascii="Times New Roman" w:hAnsi="Times New Roman"/>
                <w:sz w:val="20"/>
                <w:szCs w:val="20"/>
              </w:rPr>
              <w:t>другие</w:t>
            </w:r>
            <w:proofErr w:type="gramEnd"/>
            <w:r w:rsidRPr="00BB25F1">
              <w:rPr>
                <w:rFonts w:ascii="Times New Roman" w:hAnsi="Times New Roman"/>
                <w:sz w:val="20"/>
                <w:szCs w:val="20"/>
              </w:rPr>
              <w:t xml:space="preserve"> вращающиеся и движущиеся элементы оборудования</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 xml:space="preserve">-Визуальная проверка ограждения </w:t>
            </w:r>
            <w:r w:rsidRPr="00BB25F1">
              <w:rPr>
                <w:rFonts w:ascii="Times New Roman" w:hAnsi="Times New Roman"/>
                <w:sz w:val="20"/>
                <w:szCs w:val="20"/>
              </w:rPr>
              <w:lastRenderedPageBreak/>
              <w:t>оборудования, подлежащего частому осмотру</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-Определение геометрических замеров при использовании в качестве ограждения металлической сетки в оправе диаметром проволоки сетки не менее 2,0 мм</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 xml:space="preserve">-Проверка геометрических </w:t>
            </w:r>
            <w:proofErr w:type="gramStart"/>
            <w:r w:rsidRPr="00BB25F1">
              <w:rPr>
                <w:rFonts w:ascii="Times New Roman" w:hAnsi="Times New Roman"/>
                <w:sz w:val="20"/>
                <w:szCs w:val="20"/>
              </w:rPr>
              <w:t>замеров диаметра проволоки сетки ограждения металлической сетки</w:t>
            </w:r>
            <w:proofErr w:type="gramEnd"/>
            <w:r w:rsidRPr="00BB25F1">
              <w:rPr>
                <w:rFonts w:ascii="Times New Roman" w:hAnsi="Times New Roman"/>
                <w:sz w:val="20"/>
                <w:szCs w:val="20"/>
              </w:rPr>
              <w:t xml:space="preserve"> в оправе</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 xml:space="preserve">-Проверка геометрических размеров отверстий металлической сетки, решетки и </w:t>
            </w:r>
            <w:proofErr w:type="spellStart"/>
            <w:r w:rsidRPr="00BB25F1">
              <w:rPr>
                <w:rFonts w:ascii="Times New Roman" w:hAnsi="Times New Roman"/>
                <w:sz w:val="20"/>
                <w:szCs w:val="20"/>
              </w:rPr>
              <w:t>т.п</w:t>
            </w:r>
            <w:proofErr w:type="spellEnd"/>
            <w:proofErr w:type="gramStart"/>
            <w:r w:rsidRPr="00BB25F1">
              <w:rPr>
                <w:rFonts w:ascii="Times New Roman" w:hAnsi="Times New Roman"/>
                <w:sz w:val="20"/>
                <w:szCs w:val="20"/>
              </w:rPr>
              <w:t xml:space="preserve"> .</w:t>
            </w:r>
            <w:proofErr w:type="gramEnd"/>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 xml:space="preserve">- Визуальная проверка наличие конструкции систем управления установок на транспортной базе для ремонта нефтяных и газовых скважин </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-Испытание уровня звука сигнала в рабочей зоне в системе управления</w:t>
            </w:r>
          </w:p>
          <w:p w:rsidR="004D1F05" w:rsidRPr="00637775" w:rsidRDefault="004D1F05" w:rsidP="0080236E">
            <w:pPr>
              <w:pStyle w:val="aa"/>
              <w:rPr>
                <w:rFonts w:ascii="Times New Roman" w:hAnsi="Times New Roman"/>
                <w:sz w:val="20"/>
                <w:szCs w:val="20"/>
              </w:rPr>
            </w:pPr>
            <w:r w:rsidRPr="00BB25F1">
              <w:rPr>
                <w:rFonts w:ascii="Times New Roman" w:hAnsi="Times New Roman"/>
                <w:sz w:val="20"/>
                <w:szCs w:val="20"/>
              </w:rPr>
              <w:t>- Визуальная проверка сигнальные цвета и знаки безопасности</w:t>
            </w:r>
          </w:p>
        </w:tc>
        <w:tc>
          <w:tcPr>
            <w:tcW w:w="3365"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proofErr w:type="gramStart"/>
            <w:r w:rsidRPr="00BB25F1">
              <w:rPr>
                <w:rFonts w:ascii="Times New Roman" w:hAnsi="Times New Roman"/>
                <w:sz w:val="20"/>
                <w:szCs w:val="20"/>
              </w:rPr>
              <w:lastRenderedPageBreak/>
              <w:t>ТР</w:t>
            </w:r>
            <w:proofErr w:type="gramEnd"/>
            <w:r w:rsidRPr="00BB25F1">
              <w:rPr>
                <w:rFonts w:ascii="Times New Roman" w:hAnsi="Times New Roman"/>
                <w:sz w:val="20"/>
                <w:szCs w:val="20"/>
              </w:rPr>
              <w:t xml:space="preserve"> ТС 018/2011, </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1.14.1</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1.14.2</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1.14.3</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1.14.4</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lastRenderedPageBreak/>
              <w:t>(таблица 1.14.1)</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1.14.5</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1.14.6</w:t>
            </w:r>
          </w:p>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Приложение 6, пункт 1.14.7</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BA6DE3" w:rsidRDefault="004D1F05" w:rsidP="0080236E">
            <w:pPr>
              <w:pStyle w:val="aa"/>
              <w:rPr>
                <w:rFonts w:ascii="Times New Roman" w:hAnsi="Times New Roman"/>
                <w:sz w:val="20"/>
                <w:szCs w:val="20"/>
              </w:rPr>
            </w:pPr>
            <w:proofErr w:type="gramStart"/>
            <w:r w:rsidRPr="00BA6DE3">
              <w:rPr>
                <w:rFonts w:ascii="Times New Roman" w:hAnsi="Times New Roman"/>
                <w:sz w:val="20"/>
                <w:szCs w:val="20"/>
              </w:rPr>
              <w:lastRenderedPageBreak/>
              <w:t>ТР</w:t>
            </w:r>
            <w:proofErr w:type="gramEnd"/>
            <w:r w:rsidRPr="00BA6DE3">
              <w:rPr>
                <w:rFonts w:ascii="Times New Roman" w:hAnsi="Times New Roman"/>
                <w:sz w:val="20"/>
                <w:szCs w:val="20"/>
              </w:rPr>
              <w:t xml:space="preserve"> ТС 018/2011, Приложение 6, пункт 1.14Визуально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92-112 дБ А</w:t>
            </w: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36</w:t>
            </w:r>
          </w:p>
        </w:tc>
        <w:tc>
          <w:tcPr>
            <w:tcW w:w="2856" w:type="dxa"/>
            <w:tcBorders>
              <w:top w:val="single" w:sz="4" w:space="0" w:color="auto"/>
              <w:left w:val="single" w:sz="4" w:space="0" w:color="auto"/>
              <w:bottom w:val="single" w:sz="4" w:space="0" w:color="auto"/>
              <w:right w:val="single" w:sz="4" w:space="0" w:color="auto"/>
            </w:tcBorders>
          </w:tcPr>
          <w:p w:rsidR="004D1F05" w:rsidRPr="00BB25F1" w:rsidRDefault="004D1F05" w:rsidP="0080236E">
            <w:pPr>
              <w:pStyle w:val="aa"/>
              <w:rPr>
                <w:rFonts w:ascii="Times New Roman" w:hAnsi="Times New Roman"/>
                <w:sz w:val="20"/>
                <w:szCs w:val="20"/>
              </w:rPr>
            </w:pPr>
            <w:r w:rsidRPr="00BB25F1">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BB25F1">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Визуальная проверка защиты пассажирских помещений транспортного средства на </w:t>
            </w:r>
            <w:proofErr w:type="spellStart"/>
            <w:r w:rsidRPr="00BA6DE3">
              <w:rPr>
                <w:rFonts w:ascii="Times New Roman" w:hAnsi="Times New Roman"/>
                <w:sz w:val="20"/>
                <w:szCs w:val="20"/>
              </w:rPr>
              <w:t>бронестойкость</w:t>
            </w:r>
            <w:proofErr w:type="spellEnd"/>
            <w:r w:rsidRPr="00BA6DE3">
              <w:rPr>
                <w:rFonts w:ascii="Times New Roman" w:hAnsi="Times New Roman"/>
                <w:sz w:val="20"/>
                <w:szCs w:val="20"/>
              </w:rPr>
              <w:t>, включая составляющие его элементы (кузов, двери, бойницы)</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Визуальная проверка класс защиты броневых стекол</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 </w:t>
            </w:r>
            <w:proofErr w:type="gramStart"/>
            <w:r w:rsidRPr="00BA6DE3">
              <w:rPr>
                <w:rFonts w:ascii="Times New Roman" w:hAnsi="Times New Roman"/>
                <w:sz w:val="20"/>
                <w:szCs w:val="20"/>
              </w:rPr>
              <w:t>Визуальная</w:t>
            </w:r>
            <w:proofErr w:type="gramEnd"/>
            <w:r w:rsidRPr="00BA6DE3">
              <w:rPr>
                <w:rFonts w:ascii="Times New Roman" w:hAnsi="Times New Roman"/>
                <w:sz w:val="20"/>
                <w:szCs w:val="20"/>
              </w:rPr>
              <w:t xml:space="preserve"> </w:t>
            </w:r>
            <w:proofErr w:type="spellStart"/>
            <w:r w:rsidRPr="00BA6DE3">
              <w:rPr>
                <w:rFonts w:ascii="Times New Roman" w:hAnsi="Times New Roman"/>
                <w:sz w:val="20"/>
                <w:szCs w:val="20"/>
              </w:rPr>
              <w:t>проверкакласс</w:t>
            </w:r>
            <w:proofErr w:type="spellEnd"/>
            <w:r w:rsidRPr="00BA6DE3">
              <w:rPr>
                <w:rFonts w:ascii="Times New Roman" w:hAnsi="Times New Roman"/>
                <w:sz w:val="20"/>
                <w:szCs w:val="20"/>
              </w:rPr>
              <w:t xml:space="preserve"> защиты помещений для перевозки ценных грузов на </w:t>
            </w:r>
            <w:proofErr w:type="spellStart"/>
            <w:r w:rsidRPr="00BA6DE3">
              <w:rPr>
                <w:rFonts w:ascii="Times New Roman" w:hAnsi="Times New Roman"/>
                <w:sz w:val="20"/>
                <w:szCs w:val="20"/>
              </w:rPr>
              <w:t>бронестойкость</w:t>
            </w:r>
            <w:proofErr w:type="spellEnd"/>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 Визуальная проверка наличие бойниц </w:t>
            </w:r>
            <w:proofErr w:type="gramStart"/>
            <w:r w:rsidRPr="00BA6DE3">
              <w:rPr>
                <w:rFonts w:ascii="Times New Roman" w:hAnsi="Times New Roman"/>
                <w:sz w:val="20"/>
                <w:szCs w:val="20"/>
              </w:rPr>
              <w:t>для</w:t>
            </w:r>
            <w:proofErr w:type="gramEnd"/>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ведения эффективного оборонительного огня при стрельбе из табельного оружия</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-Визуальная проверка наличие дополнительными запорами дверей, открывающимися только изнутри</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 Визуальная проверка размещение аккумуляторной бактерии и его зашита </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Визуальная проверка наличие аптечку, огнетушителя, знака аварийной остановки</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 Определение геометрических замеров всех </w:t>
            </w:r>
            <w:r w:rsidRPr="00BA6DE3">
              <w:rPr>
                <w:rFonts w:ascii="Times New Roman" w:hAnsi="Times New Roman"/>
                <w:sz w:val="20"/>
                <w:szCs w:val="20"/>
              </w:rPr>
              <w:lastRenderedPageBreak/>
              <w:t>элементов выступающие над опорной поверхностью  более чем на 10 мм</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-Определение геометрических замеров радиус </w:t>
            </w:r>
            <w:proofErr w:type="spellStart"/>
            <w:r w:rsidRPr="00BA6DE3">
              <w:rPr>
                <w:rFonts w:ascii="Times New Roman" w:hAnsi="Times New Roman"/>
                <w:sz w:val="20"/>
                <w:szCs w:val="20"/>
              </w:rPr>
              <w:t>скругления</w:t>
            </w:r>
            <w:proofErr w:type="spellEnd"/>
            <w:r w:rsidRPr="00BA6DE3">
              <w:rPr>
                <w:rFonts w:ascii="Times New Roman" w:hAnsi="Times New Roman"/>
                <w:sz w:val="20"/>
                <w:szCs w:val="20"/>
              </w:rPr>
              <w:t xml:space="preserve"> всех элементов </w:t>
            </w:r>
            <w:proofErr w:type="gramStart"/>
            <w:r w:rsidRPr="00BA6DE3">
              <w:rPr>
                <w:rFonts w:ascii="Times New Roman" w:hAnsi="Times New Roman"/>
                <w:sz w:val="20"/>
                <w:szCs w:val="20"/>
              </w:rPr>
              <w:t>выступающие</w:t>
            </w:r>
            <w:proofErr w:type="gramEnd"/>
            <w:r w:rsidRPr="00BA6DE3">
              <w:rPr>
                <w:rFonts w:ascii="Times New Roman" w:hAnsi="Times New Roman"/>
                <w:sz w:val="20"/>
                <w:szCs w:val="20"/>
              </w:rPr>
              <w:t xml:space="preserve"> над опорной поверхностью</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Определение геометрических замеров всех элементов на крыше салона (ребра жесткости, кронштейны плафонов освещения и т.п.) выступающие вниз по отношению к поверхности крыши более чем на 20 мм</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-Определение геометрических замеров радиуса </w:t>
            </w:r>
            <w:proofErr w:type="spellStart"/>
            <w:r w:rsidRPr="00BA6DE3">
              <w:rPr>
                <w:rFonts w:ascii="Times New Roman" w:hAnsi="Times New Roman"/>
                <w:sz w:val="20"/>
                <w:szCs w:val="20"/>
              </w:rPr>
              <w:t>скругления</w:t>
            </w:r>
            <w:proofErr w:type="spellEnd"/>
            <w:r w:rsidRPr="00BA6DE3">
              <w:rPr>
                <w:rFonts w:ascii="Times New Roman" w:hAnsi="Times New Roman"/>
                <w:sz w:val="20"/>
                <w:szCs w:val="20"/>
              </w:rPr>
              <w:t xml:space="preserve"> всех элементов на крыше салона </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Визуальная проверка надежность закрепление груз, перевозимый в пассажирском помещении</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xml:space="preserve">-Визуальная проверка транспортных средств, </w:t>
            </w:r>
            <w:proofErr w:type="gramStart"/>
            <w:r w:rsidRPr="00BA6DE3">
              <w:rPr>
                <w:rFonts w:ascii="Times New Roman" w:hAnsi="Times New Roman"/>
                <w:sz w:val="20"/>
                <w:szCs w:val="20"/>
              </w:rPr>
              <w:t>имеющее</w:t>
            </w:r>
            <w:proofErr w:type="gramEnd"/>
            <w:r w:rsidRPr="00BA6DE3">
              <w:rPr>
                <w:rFonts w:ascii="Times New Roman" w:hAnsi="Times New Roman"/>
                <w:sz w:val="20"/>
                <w:szCs w:val="20"/>
              </w:rPr>
              <w:t xml:space="preserve"> изолированные от кабины (салона) отсеки для размещения экипажа</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 Визуальная проверка наличие люка транспортных средств категорий N2 и N3</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-Определение геометрических замеров проемов люка</w:t>
            </w:r>
          </w:p>
          <w:p w:rsidR="004D1F05" w:rsidRPr="00AF6F2B" w:rsidRDefault="004D1F05" w:rsidP="0080236E">
            <w:pPr>
              <w:pStyle w:val="aa"/>
              <w:rPr>
                <w:rFonts w:ascii="Times New Roman" w:hAnsi="Times New Roman"/>
                <w:sz w:val="20"/>
                <w:szCs w:val="20"/>
              </w:rPr>
            </w:pPr>
            <w:r w:rsidRPr="00BA6DE3">
              <w:rPr>
                <w:rFonts w:ascii="Times New Roman" w:hAnsi="Times New Roman"/>
                <w:sz w:val="20"/>
                <w:szCs w:val="20"/>
              </w:rPr>
              <w:t xml:space="preserve">- Визуальная проверка наличие аварийного выключателя </w:t>
            </w:r>
            <w:proofErr w:type="gramStart"/>
            <w:r w:rsidRPr="00BA6DE3">
              <w:rPr>
                <w:rFonts w:ascii="Times New Roman" w:hAnsi="Times New Roman"/>
                <w:sz w:val="20"/>
                <w:szCs w:val="20"/>
              </w:rPr>
              <w:t>обеспечивающим</w:t>
            </w:r>
            <w:proofErr w:type="gramEnd"/>
            <w:r w:rsidRPr="00BA6DE3">
              <w:rPr>
                <w:rFonts w:ascii="Times New Roman" w:hAnsi="Times New Roman"/>
                <w:sz w:val="20"/>
                <w:szCs w:val="20"/>
              </w:rPr>
              <w:t xml:space="preserve"> отключение массовой клеммы аккумулятора с </w:t>
            </w:r>
            <w:r w:rsidRPr="00AF6F2B">
              <w:rPr>
                <w:rFonts w:ascii="Times New Roman" w:hAnsi="Times New Roman"/>
                <w:sz w:val="20"/>
                <w:szCs w:val="20"/>
              </w:rPr>
              <w:t>рабочего места водителя</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xml:space="preserve"> - Визуальная проверка топливного бака </w:t>
            </w:r>
            <w:proofErr w:type="gramStart"/>
            <w:r w:rsidRPr="004D1F05">
              <w:rPr>
                <w:rFonts w:ascii="Times New Roman" w:hAnsi="Times New Roman"/>
                <w:sz w:val="20"/>
                <w:szCs w:val="20"/>
              </w:rPr>
              <w:t>предусматривающее</w:t>
            </w:r>
            <w:proofErr w:type="gramEnd"/>
            <w:r w:rsidRPr="004D1F05">
              <w:rPr>
                <w:rFonts w:ascii="Times New Roman" w:hAnsi="Times New Roman"/>
                <w:sz w:val="20"/>
                <w:szCs w:val="20"/>
              </w:rPr>
              <w:t xml:space="preserve"> броневую защиту с классом защиты не ниже, чем у пассажирского помещения</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Визуальная проверка обзорности с места водителя</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Визуальная проверка наличие регулировку из внутри наружного зеркала</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xml:space="preserve">- Визуальная проверка применение двигателей, использующих в качестве топлива сжатый или сжиженный газ, а также </w:t>
            </w:r>
            <w:proofErr w:type="spellStart"/>
            <w:r w:rsidRPr="004D1F05">
              <w:rPr>
                <w:rFonts w:ascii="Times New Roman" w:hAnsi="Times New Roman"/>
                <w:sz w:val="20"/>
                <w:szCs w:val="20"/>
              </w:rPr>
              <w:t>бензогазовую</w:t>
            </w:r>
            <w:proofErr w:type="spellEnd"/>
            <w:r w:rsidRPr="004D1F05">
              <w:rPr>
                <w:rFonts w:ascii="Times New Roman" w:hAnsi="Times New Roman"/>
                <w:sz w:val="20"/>
                <w:szCs w:val="20"/>
              </w:rPr>
              <w:t xml:space="preserve"> смесь</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lastRenderedPageBreak/>
              <w:t>- Визуальная проверка установкой пожаротушения с дистанционным приводом включения с места водителя</w:t>
            </w: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 Визуальная проверка установки датчика пожаротушения</w:t>
            </w:r>
          </w:p>
          <w:p w:rsidR="004D1F05" w:rsidRPr="004D1F05" w:rsidRDefault="004D1F05" w:rsidP="0080236E">
            <w:pPr>
              <w:pStyle w:val="aa"/>
              <w:rPr>
                <w:rFonts w:ascii="Times New Roman" w:hAnsi="Times New Roman"/>
                <w:sz w:val="20"/>
                <w:szCs w:val="20"/>
              </w:rPr>
            </w:pPr>
            <w:proofErr w:type="gramStart"/>
            <w:r w:rsidRPr="004D1F05">
              <w:rPr>
                <w:rFonts w:ascii="Times New Roman" w:hAnsi="Times New Roman"/>
                <w:sz w:val="20"/>
                <w:szCs w:val="20"/>
              </w:rPr>
              <w:t>- Визуальная проверка материалов использованные в конструкции.</w:t>
            </w:r>
            <w:proofErr w:type="gramEnd"/>
          </w:p>
        </w:tc>
        <w:tc>
          <w:tcPr>
            <w:tcW w:w="3365" w:type="dxa"/>
            <w:tcBorders>
              <w:top w:val="single" w:sz="4" w:space="0" w:color="auto"/>
              <w:left w:val="single" w:sz="4" w:space="0" w:color="auto"/>
              <w:bottom w:val="single" w:sz="4" w:space="0" w:color="auto"/>
              <w:right w:val="single" w:sz="4" w:space="0" w:color="auto"/>
            </w:tcBorders>
          </w:tcPr>
          <w:p w:rsidR="004D1F05" w:rsidRPr="00BA6DE3" w:rsidRDefault="004D1F05" w:rsidP="0080236E">
            <w:pPr>
              <w:pStyle w:val="aa"/>
              <w:rPr>
                <w:rFonts w:ascii="Times New Roman" w:hAnsi="Times New Roman"/>
                <w:sz w:val="20"/>
                <w:szCs w:val="20"/>
              </w:rPr>
            </w:pPr>
            <w:proofErr w:type="gramStart"/>
            <w:r w:rsidRPr="00BA6DE3">
              <w:rPr>
                <w:rFonts w:ascii="Times New Roman" w:hAnsi="Times New Roman"/>
                <w:sz w:val="20"/>
                <w:szCs w:val="20"/>
              </w:rPr>
              <w:lastRenderedPageBreak/>
              <w:t>ТР</w:t>
            </w:r>
            <w:proofErr w:type="gramEnd"/>
            <w:r w:rsidRPr="00BA6DE3">
              <w:rPr>
                <w:rFonts w:ascii="Times New Roman" w:hAnsi="Times New Roman"/>
                <w:sz w:val="20"/>
                <w:szCs w:val="20"/>
              </w:rPr>
              <w:t xml:space="preserve"> ТС 018/2011, </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1.15.2</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1.15.3</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1.15.4</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1.15.5</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1.15.6</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1.15.7</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1.15.8</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1.15.9</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1.15.10</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1.15.11</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1.15.12</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1.15.13</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1.15.14</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1.15.15</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1.15.16</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1.15.17</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1.15.18</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lastRenderedPageBreak/>
              <w:t>Приложение 6, пункт 2.3</w:t>
            </w:r>
          </w:p>
          <w:p w:rsidR="004D1F05" w:rsidRPr="00637775"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3.3</w:t>
            </w:r>
            <w:r w:rsidRPr="00BB25F1">
              <w:rPr>
                <w:rFonts w:ascii="Times New Roman" w:hAnsi="Times New Roman"/>
                <w:sz w:val="20"/>
                <w:szCs w:val="20"/>
              </w:rPr>
              <w:t>.</w:t>
            </w:r>
          </w:p>
        </w:tc>
        <w:tc>
          <w:tcPr>
            <w:tcW w:w="3188" w:type="dxa"/>
            <w:tcBorders>
              <w:top w:val="single" w:sz="4" w:space="0" w:color="auto"/>
              <w:left w:val="single" w:sz="4" w:space="0" w:color="auto"/>
              <w:bottom w:val="single" w:sz="4" w:space="0" w:color="auto"/>
              <w:right w:val="single" w:sz="4" w:space="0" w:color="auto"/>
            </w:tcBorders>
          </w:tcPr>
          <w:p w:rsidR="004D1F05" w:rsidRPr="00BA6DE3" w:rsidRDefault="004D1F05" w:rsidP="0080236E">
            <w:pPr>
              <w:pStyle w:val="aa"/>
              <w:rPr>
                <w:rFonts w:ascii="Times New Roman" w:hAnsi="Times New Roman"/>
                <w:sz w:val="20"/>
                <w:szCs w:val="20"/>
              </w:rPr>
            </w:pPr>
            <w:proofErr w:type="gramStart"/>
            <w:r w:rsidRPr="00BA6DE3">
              <w:rPr>
                <w:rFonts w:ascii="Times New Roman" w:hAnsi="Times New Roman"/>
                <w:sz w:val="20"/>
                <w:szCs w:val="20"/>
              </w:rPr>
              <w:lastRenderedPageBreak/>
              <w:t>ТР</w:t>
            </w:r>
            <w:proofErr w:type="gramEnd"/>
            <w:r w:rsidRPr="00BA6DE3">
              <w:rPr>
                <w:rFonts w:ascii="Times New Roman" w:hAnsi="Times New Roman"/>
                <w:sz w:val="20"/>
                <w:szCs w:val="20"/>
              </w:rPr>
              <w:t xml:space="preserve"> ТС 018/2011, </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Приложение 6, пункт 1.15</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BA6DE3"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p>
          <w:p w:rsidR="004D1F05" w:rsidRPr="00BA6DE3"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r w:rsidRPr="00BA6DE3">
              <w:rPr>
                <w:rFonts w:ascii="Times New Roman" w:hAnsi="Times New Roman"/>
                <w:sz w:val="20"/>
                <w:szCs w:val="20"/>
              </w:rPr>
              <w:t>Визуально</w:t>
            </w:r>
            <w:r w:rsidRPr="004D1F05">
              <w:rPr>
                <w:rFonts w:ascii="Times New Roman" w:hAnsi="Times New Roman"/>
                <w:sz w:val="20"/>
                <w:szCs w:val="20"/>
              </w:rPr>
              <w:t xml:space="preserve"> </w:t>
            </w:r>
          </w:p>
          <w:p w:rsidR="004D1F05"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w:t>
            </w:r>
            <w:r w:rsidRPr="004D1F05">
              <w:rPr>
                <w:rFonts w:ascii="Times New Roman" w:hAnsi="Times New Roman"/>
                <w:sz w:val="20"/>
                <w:szCs w:val="20"/>
              </w:rPr>
              <w:t>о</w:t>
            </w: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37</w:t>
            </w:r>
          </w:p>
        </w:tc>
        <w:tc>
          <w:tcPr>
            <w:tcW w:w="2856" w:type="dxa"/>
            <w:tcBorders>
              <w:top w:val="single" w:sz="4" w:space="0" w:color="auto"/>
              <w:left w:val="single" w:sz="4" w:space="0" w:color="auto"/>
              <w:bottom w:val="single" w:sz="4" w:space="0" w:color="auto"/>
              <w:right w:val="single" w:sz="4" w:space="0" w:color="auto"/>
            </w:tcBorders>
          </w:tcPr>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Pr>
                <w:rFonts w:ascii="Times New Roman" w:hAnsi="Times New Roman"/>
                <w:sz w:val="20"/>
                <w:szCs w:val="20"/>
              </w:rPr>
              <w:t xml:space="preserve"> </w:t>
            </w:r>
            <w:r w:rsidRPr="00E4692A">
              <w:rPr>
                <w:rFonts w:ascii="Times New Roman" w:hAnsi="Times New Roman"/>
                <w:sz w:val="20"/>
                <w:szCs w:val="20"/>
              </w:rPr>
              <w:t>М</w:t>
            </w:r>
            <w:proofErr w:type="gramStart"/>
            <w:r w:rsidRPr="00E4692A">
              <w:rPr>
                <w:rFonts w:ascii="Times New Roman" w:hAnsi="Times New Roman"/>
                <w:sz w:val="20"/>
                <w:szCs w:val="20"/>
              </w:rPr>
              <w:t>2</w:t>
            </w:r>
            <w:proofErr w:type="gramEnd"/>
            <w:r w:rsidRPr="00E4692A">
              <w:rPr>
                <w:rFonts w:ascii="Times New Roman" w:hAnsi="Times New Roman"/>
                <w:sz w:val="20"/>
                <w:szCs w:val="20"/>
              </w:rPr>
              <w:t>, М3</w:t>
            </w:r>
          </w:p>
        </w:tc>
        <w:tc>
          <w:tcPr>
            <w:tcW w:w="4437" w:type="dxa"/>
            <w:tcBorders>
              <w:top w:val="single" w:sz="4" w:space="0" w:color="auto"/>
              <w:left w:val="single" w:sz="4" w:space="0" w:color="auto"/>
              <w:bottom w:val="single" w:sz="4" w:space="0" w:color="auto"/>
              <w:right w:val="single" w:sz="4" w:space="0" w:color="auto"/>
            </w:tcBorders>
          </w:tcPr>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Визуальная проверка общих требований</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-Визуальная проверка наличие устройством ограничения скорости</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 xml:space="preserve">-Визуальная проверка наличие установленных опознавательных знаков «Перевозка детей» </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-Визуальная проверка окраски</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-Визуальная проверка планировки</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 xml:space="preserve">-Визуальная проверка наличие </w:t>
            </w:r>
            <w:proofErr w:type="spellStart"/>
            <w:r w:rsidRPr="00AF6F2B">
              <w:rPr>
                <w:rFonts w:ascii="Times New Roman" w:hAnsi="Times New Roman"/>
                <w:sz w:val="20"/>
                <w:szCs w:val="20"/>
              </w:rPr>
              <w:t>электро</w:t>
            </w:r>
            <w:proofErr w:type="spellEnd"/>
            <w:r w:rsidRPr="00AF6F2B">
              <w:rPr>
                <w:rFonts w:ascii="Times New Roman" w:hAnsi="Times New Roman"/>
                <w:sz w:val="20"/>
                <w:szCs w:val="20"/>
              </w:rPr>
              <w:t xml:space="preserve"> обогрева для элементов всех наружных устройств непрямого обзора, установленных на автобусе</w:t>
            </w: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-Визуальная проверка сидений</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 Проверка геометрических замеров всех сидений</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-Проверка геометрических замеров высоты и толщины надписей спереди и сзади по оси симметрии автобуса.</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-Испытание статическую нагрузку  перегородка багажного отсека.</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-Проверка геометрических замеров ширины подушек одноместного сиденья (2F)</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 xml:space="preserve">-Проверка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w:t>
            </w:r>
            <w:r w:rsidRPr="00AF6F2B">
              <w:rPr>
                <w:rFonts w:ascii="Times New Roman" w:hAnsi="Times New Roman"/>
                <w:sz w:val="20"/>
                <w:szCs w:val="20"/>
              </w:rPr>
              <w:lastRenderedPageBreak/>
              <w:t>сидения по горизонтали вдоль спинки сиденья на высоте от 20 до 60 см над несжатой подушкой сиденья.</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-Проверка геометрических замеров глубины подушек.</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-Проверка геометрических замеров высоты подушки сиденья в несжатом состоянии</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относительно уровня пола (I), на котором расположены ноги сидящего ребенка.</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-Испытание на прочность сиденья для перевозки детей.</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-Проверка геометрических замеров высоты первой ступеньки от уровня дороги и высоты последующих ступенек.</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 xml:space="preserve">-Проверка геометрических замеров глубины ступенек.                                                             </w:t>
            </w:r>
            <w:proofErr w:type="gramStart"/>
            <w:r w:rsidRPr="00AF6F2B">
              <w:rPr>
                <w:rFonts w:ascii="Times New Roman" w:hAnsi="Times New Roman"/>
                <w:sz w:val="20"/>
                <w:szCs w:val="20"/>
              </w:rPr>
              <w:t>-П</w:t>
            </w:r>
            <w:proofErr w:type="gramEnd"/>
            <w:r w:rsidRPr="00AF6F2B">
              <w:rPr>
                <w:rFonts w:ascii="Times New Roman" w:hAnsi="Times New Roman"/>
                <w:sz w:val="20"/>
                <w:szCs w:val="20"/>
              </w:rPr>
              <w:t>роверка геометрических замеров</w:t>
            </w:r>
            <w:r>
              <w:rPr>
                <w:rFonts w:ascii="Times New Roman" w:hAnsi="Times New Roman"/>
                <w:sz w:val="20"/>
                <w:szCs w:val="20"/>
              </w:rPr>
              <w:t xml:space="preserve"> </w:t>
            </w:r>
            <w:r w:rsidRPr="00AF6F2B">
              <w:rPr>
                <w:rFonts w:ascii="Times New Roman" w:hAnsi="Times New Roman"/>
                <w:sz w:val="20"/>
                <w:szCs w:val="20"/>
              </w:rPr>
              <w:t>высоты расположения поручней или ручек.</w:t>
            </w:r>
          </w:p>
          <w:p w:rsidR="004D1F05" w:rsidRPr="00637775" w:rsidRDefault="004D1F05" w:rsidP="0080236E">
            <w:pPr>
              <w:pStyle w:val="aa"/>
              <w:rPr>
                <w:rFonts w:ascii="Times New Roman" w:hAnsi="Times New Roman"/>
                <w:sz w:val="20"/>
                <w:szCs w:val="20"/>
              </w:rPr>
            </w:pPr>
            <w:r w:rsidRPr="00AF6F2B">
              <w:rPr>
                <w:rFonts w:ascii="Times New Roman" w:hAnsi="Times New Roman"/>
                <w:sz w:val="20"/>
                <w:szCs w:val="20"/>
              </w:rPr>
              <w:t>-Проверка геометрических замеров</w:t>
            </w:r>
            <w:r>
              <w:rPr>
                <w:rFonts w:ascii="Times New Roman" w:hAnsi="Times New Roman"/>
                <w:sz w:val="20"/>
                <w:szCs w:val="20"/>
              </w:rPr>
              <w:t xml:space="preserve"> </w:t>
            </w:r>
            <w:r w:rsidRPr="00AF6F2B">
              <w:rPr>
                <w:rFonts w:ascii="Times New Roman" w:hAnsi="Times New Roman"/>
                <w:sz w:val="20"/>
                <w:szCs w:val="20"/>
              </w:rPr>
              <w:t>глубины расположения (по горизонтали) поручней или ручек для ребенка, стоящего на дороге, по отношению к внешнему краю первой ступеньки.</w:t>
            </w:r>
          </w:p>
        </w:tc>
        <w:tc>
          <w:tcPr>
            <w:tcW w:w="3365" w:type="dxa"/>
            <w:tcBorders>
              <w:top w:val="single" w:sz="4" w:space="0" w:color="auto"/>
              <w:left w:val="single" w:sz="4" w:space="0" w:color="auto"/>
              <w:bottom w:val="single" w:sz="4" w:space="0" w:color="auto"/>
              <w:right w:val="single" w:sz="4" w:space="0" w:color="auto"/>
            </w:tcBorders>
          </w:tcPr>
          <w:p w:rsidR="004D1F05" w:rsidRPr="00AF6F2B" w:rsidRDefault="004D1F05" w:rsidP="0080236E">
            <w:pPr>
              <w:pStyle w:val="aa"/>
              <w:rPr>
                <w:rFonts w:ascii="Times New Roman" w:hAnsi="Times New Roman"/>
                <w:sz w:val="20"/>
                <w:szCs w:val="20"/>
              </w:rPr>
            </w:pPr>
            <w:proofErr w:type="gramStart"/>
            <w:r w:rsidRPr="00AF6F2B">
              <w:rPr>
                <w:rFonts w:ascii="Times New Roman" w:hAnsi="Times New Roman"/>
                <w:sz w:val="20"/>
                <w:szCs w:val="20"/>
              </w:rPr>
              <w:lastRenderedPageBreak/>
              <w:t>ТР</w:t>
            </w:r>
            <w:proofErr w:type="gramEnd"/>
            <w:r w:rsidRPr="00AF6F2B">
              <w:rPr>
                <w:rFonts w:ascii="Times New Roman" w:hAnsi="Times New Roman"/>
                <w:sz w:val="20"/>
                <w:szCs w:val="20"/>
              </w:rPr>
              <w:t xml:space="preserve"> ТС 018/2011,</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1.16.1</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1.16.1.4</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1.16.1.5 Приложение 6, пункт 1.16.2</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 xml:space="preserve">Приложение 6, пункт 1.16.2.11 </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1.16.12 Приложение 6, пункт 1.16.3</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1.16.3.2</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1.16.3.3</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1.16.3.5</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1.16.3.6</w:t>
            </w: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1.16.3.10.</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1.16.4</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1.16.4.5.1</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1.16.4.5.2</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1.16.4.5.3</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1.16.4.6.3</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1.16.4.6.4</w:t>
            </w:r>
          </w:p>
          <w:p w:rsidR="004D1F05" w:rsidRPr="00637775" w:rsidRDefault="004D1F05" w:rsidP="0080236E">
            <w:pPr>
              <w:pStyle w:val="aa"/>
              <w:rPr>
                <w:rFonts w:ascii="Times New Roman" w:hAnsi="Times New Roman"/>
                <w:sz w:val="20"/>
                <w:szCs w:val="20"/>
              </w:rPr>
            </w:pPr>
            <w:r w:rsidRPr="00AF6F2B">
              <w:rPr>
                <w:rFonts w:ascii="Times New Roman" w:hAnsi="Times New Roman"/>
                <w:sz w:val="20"/>
                <w:szCs w:val="20"/>
              </w:rPr>
              <w:t>Приложение 6, пункт 1.16.4.6.5</w:t>
            </w:r>
          </w:p>
        </w:tc>
        <w:tc>
          <w:tcPr>
            <w:tcW w:w="3188" w:type="dxa"/>
            <w:tcBorders>
              <w:top w:val="single" w:sz="4" w:space="0" w:color="auto"/>
              <w:left w:val="single" w:sz="4" w:space="0" w:color="auto"/>
              <w:bottom w:val="single" w:sz="4" w:space="0" w:color="auto"/>
              <w:right w:val="single" w:sz="4" w:space="0" w:color="auto"/>
            </w:tcBorders>
          </w:tcPr>
          <w:p w:rsidR="004D1F05" w:rsidRPr="00AF6F2B" w:rsidRDefault="004D1F05" w:rsidP="0080236E">
            <w:pPr>
              <w:pStyle w:val="aa"/>
              <w:rPr>
                <w:rFonts w:ascii="Times New Roman" w:hAnsi="Times New Roman"/>
                <w:sz w:val="20"/>
                <w:szCs w:val="20"/>
              </w:rPr>
            </w:pPr>
            <w:proofErr w:type="gramStart"/>
            <w:r w:rsidRPr="00AF6F2B">
              <w:rPr>
                <w:rFonts w:ascii="Times New Roman" w:hAnsi="Times New Roman"/>
                <w:sz w:val="20"/>
                <w:szCs w:val="20"/>
              </w:rPr>
              <w:t>ТР</w:t>
            </w:r>
            <w:proofErr w:type="gramEnd"/>
            <w:r w:rsidRPr="00AF6F2B">
              <w:rPr>
                <w:rFonts w:ascii="Times New Roman" w:hAnsi="Times New Roman"/>
                <w:sz w:val="20"/>
                <w:szCs w:val="20"/>
              </w:rPr>
              <w:t xml:space="preserve"> ТС 018/2011, Приложение 6, пункт 1.16</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Правила ЕЭК ООН №№ 36, 52 или 107</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Правила ЕЭК ООН № 17</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p>
          <w:p w:rsidR="004D1F05" w:rsidRPr="00AF6F2B"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AF6F2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r w:rsidRPr="004D1F05">
              <w:rPr>
                <w:rFonts w:ascii="Times New Roman" w:hAnsi="Times New Roman"/>
                <w:sz w:val="20"/>
                <w:szCs w:val="20"/>
              </w:rPr>
              <w:t>200 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CA6332">
              <w:rPr>
                <w:rFonts w:ascii="Times New Roman" w:hAnsi="Times New Roman"/>
                <w:sz w:val="20"/>
                <w:szCs w:val="20"/>
              </w:rPr>
              <w:t>0-3140 Н</w:t>
            </w: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38</w:t>
            </w:r>
          </w:p>
        </w:tc>
        <w:tc>
          <w:tcPr>
            <w:tcW w:w="2856" w:type="dxa"/>
            <w:tcBorders>
              <w:top w:val="single" w:sz="4" w:space="0" w:color="auto"/>
              <w:left w:val="single" w:sz="4" w:space="0" w:color="auto"/>
              <w:bottom w:val="single" w:sz="4" w:space="0" w:color="auto"/>
              <w:right w:val="single" w:sz="4" w:space="0" w:color="auto"/>
            </w:tcBorders>
          </w:tcPr>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E4692A">
              <w:rPr>
                <w:rFonts w:ascii="Times New Roman" w:hAnsi="Times New Roman"/>
                <w:sz w:val="20"/>
                <w:szCs w:val="20"/>
              </w:rPr>
              <w:t>N2, N3</w:t>
            </w:r>
            <w:r w:rsidRPr="00E4692A">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транспортных сре</w:t>
            </w:r>
            <w:proofErr w:type="gramStart"/>
            <w:r w:rsidRPr="00E606E9">
              <w:rPr>
                <w:rFonts w:ascii="Times New Roman" w:hAnsi="Times New Roman"/>
                <w:sz w:val="20"/>
                <w:szCs w:val="20"/>
              </w:rPr>
              <w:t>дств дл</w:t>
            </w:r>
            <w:proofErr w:type="gramEnd"/>
            <w:r w:rsidRPr="00E606E9">
              <w:rPr>
                <w:rFonts w:ascii="Times New Roman" w:hAnsi="Times New Roman"/>
                <w:sz w:val="20"/>
                <w:szCs w:val="20"/>
              </w:rPr>
              <w:t>я перевозки грузов с использованием прицепа-роспуска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специальных приспособлений для надежного закрепления перевозимого груза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исправности тягового каната, соединяющий тягач с роспуском при движении с грузом</w:t>
            </w:r>
          </w:p>
          <w:p w:rsidR="004D1F05" w:rsidRDefault="004D1F05" w:rsidP="0080236E">
            <w:pPr>
              <w:pStyle w:val="aa"/>
              <w:rPr>
                <w:rFonts w:ascii="Times New Roman" w:hAnsi="Times New Roman"/>
                <w:sz w:val="20"/>
                <w:szCs w:val="20"/>
              </w:rPr>
            </w:pPr>
            <w:r w:rsidRPr="00E606E9">
              <w:rPr>
                <w:rFonts w:ascii="Times New Roman" w:hAnsi="Times New Roman"/>
                <w:sz w:val="20"/>
                <w:szCs w:val="20"/>
              </w:rPr>
              <w:t xml:space="preserve">-Визуальная проверка предохранительных щитов, установленных с задней стороны кабины </w:t>
            </w:r>
          </w:p>
          <w:p w:rsidR="004D1F05" w:rsidRPr="00637775" w:rsidRDefault="004D1F05" w:rsidP="0080236E">
            <w:pPr>
              <w:pStyle w:val="aa"/>
              <w:rPr>
                <w:rFonts w:ascii="Times New Roman" w:hAnsi="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rsidR="004D1F05" w:rsidRPr="00E606E9" w:rsidRDefault="004D1F05" w:rsidP="0080236E">
            <w:pPr>
              <w:pStyle w:val="aa"/>
              <w:rPr>
                <w:rFonts w:ascii="Times New Roman" w:hAnsi="Times New Roman"/>
                <w:sz w:val="20"/>
                <w:szCs w:val="20"/>
              </w:rPr>
            </w:pPr>
            <w:proofErr w:type="gramStart"/>
            <w:r w:rsidRPr="00E606E9">
              <w:rPr>
                <w:rFonts w:ascii="Times New Roman" w:hAnsi="Times New Roman"/>
                <w:sz w:val="20"/>
                <w:szCs w:val="20"/>
              </w:rPr>
              <w:t>ТР</w:t>
            </w:r>
            <w:proofErr w:type="gramEnd"/>
            <w:r w:rsidRPr="00E606E9">
              <w:rPr>
                <w:rFonts w:ascii="Times New Roman" w:hAnsi="Times New Roman"/>
                <w:sz w:val="20"/>
                <w:szCs w:val="20"/>
              </w:rPr>
              <w:t xml:space="preserve"> ТС 018/2011,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1.17.1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1.17.2</w:t>
            </w:r>
          </w:p>
          <w:p w:rsidR="004D1F05" w:rsidRPr="00637775"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1.17.3</w:t>
            </w:r>
          </w:p>
        </w:tc>
        <w:tc>
          <w:tcPr>
            <w:tcW w:w="3188" w:type="dxa"/>
            <w:tcBorders>
              <w:top w:val="single" w:sz="4" w:space="0" w:color="auto"/>
              <w:left w:val="single" w:sz="4" w:space="0" w:color="auto"/>
              <w:bottom w:val="single" w:sz="4" w:space="0" w:color="auto"/>
              <w:right w:val="single" w:sz="4" w:space="0" w:color="auto"/>
            </w:tcBorders>
          </w:tcPr>
          <w:p w:rsidR="004D1F05" w:rsidRPr="00E606E9" w:rsidRDefault="004D1F05" w:rsidP="0080236E">
            <w:pPr>
              <w:pStyle w:val="aa"/>
              <w:rPr>
                <w:rFonts w:ascii="Times New Roman" w:hAnsi="Times New Roman"/>
                <w:sz w:val="20"/>
                <w:szCs w:val="20"/>
              </w:rPr>
            </w:pPr>
            <w:proofErr w:type="gramStart"/>
            <w:r w:rsidRPr="00E606E9">
              <w:rPr>
                <w:rFonts w:ascii="Times New Roman" w:hAnsi="Times New Roman"/>
                <w:sz w:val="20"/>
                <w:szCs w:val="20"/>
              </w:rPr>
              <w:t>ТР</w:t>
            </w:r>
            <w:proofErr w:type="gramEnd"/>
            <w:r w:rsidRPr="00E606E9">
              <w:rPr>
                <w:rFonts w:ascii="Times New Roman" w:hAnsi="Times New Roman"/>
                <w:sz w:val="20"/>
                <w:szCs w:val="20"/>
              </w:rPr>
              <w:t xml:space="preserve"> ТС 018/2011,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1.17Визуально</w:t>
            </w: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Визуально</w:t>
            </w:r>
          </w:p>
          <w:p w:rsidR="004D1F05" w:rsidRPr="00E606E9"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E606E9">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39</w:t>
            </w:r>
          </w:p>
        </w:tc>
        <w:tc>
          <w:tcPr>
            <w:tcW w:w="2856" w:type="dxa"/>
            <w:tcBorders>
              <w:top w:val="single" w:sz="4" w:space="0" w:color="auto"/>
              <w:left w:val="single" w:sz="4" w:space="0" w:color="auto"/>
              <w:bottom w:val="single" w:sz="4" w:space="0" w:color="auto"/>
              <w:right w:val="single" w:sz="4" w:space="0" w:color="auto"/>
            </w:tcBorders>
          </w:tcPr>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Категории единичных транспортных средств</w:t>
            </w:r>
          </w:p>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lastRenderedPageBreak/>
              <w:t>N2, N3</w:t>
            </w:r>
          </w:p>
          <w:p w:rsidR="004D1F05" w:rsidRPr="00637775" w:rsidRDefault="004D1F05" w:rsidP="0080236E">
            <w:pPr>
              <w:pStyle w:val="aa"/>
              <w:rPr>
                <w:rFonts w:ascii="Times New Roman" w:hAnsi="Times New Roman"/>
                <w:sz w:val="20"/>
                <w:szCs w:val="20"/>
              </w:rPr>
            </w:pPr>
            <w:r w:rsidRPr="00E4692A">
              <w:rPr>
                <w:rFonts w:ascii="Times New Roman" w:hAnsi="Times New Roman"/>
                <w:sz w:val="20"/>
                <w:szCs w:val="20"/>
              </w:rPr>
              <w:t>О3, О</w:t>
            </w:r>
            <w:proofErr w:type="gramStart"/>
            <w:r w:rsidRPr="00E4692A">
              <w:rPr>
                <w:rFonts w:ascii="Times New Roman" w:hAnsi="Times New Roman"/>
                <w:sz w:val="20"/>
                <w:szCs w:val="20"/>
              </w:rPr>
              <w:t>4</w:t>
            </w:r>
            <w:proofErr w:type="gramEnd"/>
            <w:r w:rsidRPr="00E4692A">
              <w:rPr>
                <w:rFonts w:ascii="Times New Roman" w:hAnsi="Times New Roman"/>
                <w:sz w:val="20"/>
                <w:szCs w:val="20"/>
              </w:rPr>
              <w:tab/>
            </w:r>
            <w:r w:rsidRPr="00E4692A">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E606E9" w:rsidRDefault="004D1F05" w:rsidP="0080236E">
            <w:pPr>
              <w:pStyle w:val="aa"/>
              <w:rPr>
                <w:rFonts w:ascii="Times New Roman" w:hAnsi="Times New Roman"/>
                <w:sz w:val="20"/>
                <w:szCs w:val="20"/>
              </w:rPr>
            </w:pPr>
            <w:proofErr w:type="gramStart"/>
            <w:r w:rsidRPr="00E606E9">
              <w:rPr>
                <w:rFonts w:ascii="Times New Roman" w:hAnsi="Times New Roman"/>
                <w:sz w:val="20"/>
                <w:szCs w:val="20"/>
              </w:rPr>
              <w:lastRenderedPageBreak/>
              <w:t xml:space="preserve">- Автоцистерны не должны устанавливаться на транспортных средствах с двигателем, </w:t>
            </w:r>
            <w:r w:rsidRPr="00E606E9">
              <w:rPr>
                <w:rFonts w:ascii="Times New Roman" w:hAnsi="Times New Roman"/>
                <w:sz w:val="20"/>
                <w:szCs w:val="20"/>
              </w:rPr>
              <w:lastRenderedPageBreak/>
              <w:t xml:space="preserve">работающем на газе </w:t>
            </w:r>
            <w:proofErr w:type="gramEnd"/>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конструкции автоцистерны на обеспечение безопасности работы обслуживающего персонала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расположение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-Проверка защиты от накопления статического электричества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 xml:space="preserve">-Проверка геометрических замеров длины заземляющего </w:t>
            </w:r>
            <w:proofErr w:type="spellStart"/>
            <w:r w:rsidRPr="00E606E9">
              <w:rPr>
                <w:rFonts w:ascii="Times New Roman" w:hAnsi="Times New Roman"/>
                <w:sz w:val="20"/>
                <w:szCs w:val="20"/>
              </w:rPr>
              <w:t>тросо</w:t>
            </w:r>
            <w:proofErr w:type="spellEnd"/>
            <w:r w:rsidRPr="00E606E9">
              <w:rPr>
                <w:rFonts w:ascii="Times New Roman" w:hAnsi="Times New Roman"/>
                <w:sz w:val="20"/>
                <w:szCs w:val="20"/>
              </w:rPr>
              <w:t xml:space="preserve"> со штырем-струбциной на конце для заглубления в землю или подсоединения к заземляющему контуру.</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-Испытание сопротивление отдельных участков цепи.</w:t>
            </w:r>
          </w:p>
          <w:p w:rsidR="004D1F05" w:rsidRDefault="004D1F05" w:rsidP="0080236E">
            <w:pPr>
              <w:pStyle w:val="aa"/>
              <w:rPr>
                <w:rFonts w:ascii="Times New Roman" w:hAnsi="Times New Roman"/>
                <w:sz w:val="20"/>
                <w:szCs w:val="20"/>
              </w:rPr>
            </w:pPr>
            <w:proofErr w:type="gramStart"/>
            <w:r w:rsidRPr="00E606E9">
              <w:rPr>
                <w:rFonts w:ascii="Times New Roman" w:hAnsi="Times New Roman"/>
                <w:sz w:val="20"/>
                <w:szCs w:val="20"/>
              </w:rPr>
              <w:t>Испытание сопротивление заземляющего устройства автоцистерны, прицепа</w:t>
            </w:r>
            <w:r>
              <w:rPr>
                <w:rFonts w:ascii="Times New Roman" w:hAnsi="Times New Roman"/>
                <w:sz w:val="20"/>
                <w:szCs w:val="20"/>
              </w:rPr>
              <w:t xml:space="preserve"> </w:t>
            </w:r>
            <w:r w:rsidRPr="00E606E9">
              <w:rPr>
                <w:rFonts w:ascii="Times New Roman" w:hAnsi="Times New Roman"/>
                <w:sz w:val="20"/>
                <w:szCs w:val="20"/>
              </w:rPr>
              <w:t>полуприцепа) - цистерны совместно с контуром заземления.</w:t>
            </w:r>
            <w:proofErr w:type="gramEnd"/>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-Испытание массы съемной крышки люка-лаза.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 xml:space="preserve">-Проверка геометрических размеров по высоте и по ширине  </w:t>
            </w:r>
            <w:proofErr w:type="spellStart"/>
            <w:r w:rsidRPr="00E606E9">
              <w:rPr>
                <w:rFonts w:ascii="Times New Roman" w:hAnsi="Times New Roman"/>
                <w:sz w:val="20"/>
                <w:szCs w:val="20"/>
              </w:rPr>
              <w:t>авиатопливозаправщиков</w:t>
            </w:r>
            <w:proofErr w:type="spellEnd"/>
            <w:r w:rsidRPr="00E606E9">
              <w:rPr>
                <w:rFonts w:ascii="Times New Roman" w:hAnsi="Times New Roman"/>
                <w:sz w:val="20"/>
                <w:szCs w:val="20"/>
              </w:rPr>
              <w:t>.</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 xml:space="preserve">-Проверка геометрических замеров радиуса поворота </w:t>
            </w:r>
            <w:proofErr w:type="spellStart"/>
            <w:r w:rsidRPr="00E606E9">
              <w:rPr>
                <w:rFonts w:ascii="Times New Roman" w:hAnsi="Times New Roman"/>
                <w:sz w:val="20"/>
                <w:szCs w:val="20"/>
              </w:rPr>
              <w:t>авиатопливозаправщиков</w:t>
            </w:r>
            <w:proofErr w:type="spellEnd"/>
            <w:r w:rsidRPr="00E606E9">
              <w:rPr>
                <w:rFonts w:ascii="Times New Roman" w:hAnsi="Times New Roman"/>
                <w:sz w:val="20"/>
                <w:szCs w:val="20"/>
              </w:rPr>
              <w:t>.</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наличие двух порошковых огнетушителя</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w:t>
            </w:r>
            <w:r>
              <w:rPr>
                <w:rFonts w:ascii="Times New Roman" w:hAnsi="Times New Roman"/>
                <w:sz w:val="20"/>
                <w:szCs w:val="20"/>
              </w:rPr>
              <w:t xml:space="preserve"> </w:t>
            </w:r>
            <w:r w:rsidRPr="00E606E9">
              <w:rPr>
                <w:rFonts w:ascii="Times New Roman" w:hAnsi="Times New Roman"/>
                <w:sz w:val="20"/>
                <w:szCs w:val="20"/>
              </w:rPr>
              <w:t>проверка</w:t>
            </w:r>
            <w:r>
              <w:rPr>
                <w:rFonts w:ascii="Times New Roman" w:hAnsi="Times New Roman"/>
                <w:sz w:val="20"/>
                <w:szCs w:val="20"/>
              </w:rPr>
              <w:t xml:space="preserve"> </w:t>
            </w:r>
            <w:r w:rsidRPr="00E606E9">
              <w:rPr>
                <w:rFonts w:ascii="Times New Roman" w:hAnsi="Times New Roman"/>
                <w:sz w:val="20"/>
                <w:szCs w:val="20"/>
              </w:rPr>
              <w:t>оснащенности модульной установкой пожаротушения двигателя базового автомобиля, оборудованной дистанционным управлением привода запуска</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предусмотренных мест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lastRenderedPageBreak/>
              <w:t>-Визуальная проверка наличие надписи «ОГНЕОПАСНО»</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-Визуальная проверка наличие</w:t>
            </w:r>
            <w:r>
              <w:rPr>
                <w:rFonts w:ascii="Times New Roman" w:hAnsi="Times New Roman"/>
                <w:sz w:val="20"/>
                <w:szCs w:val="20"/>
              </w:rPr>
              <w:t xml:space="preserve"> </w:t>
            </w:r>
            <w:r w:rsidRPr="00E606E9">
              <w:rPr>
                <w:rFonts w:ascii="Times New Roman" w:hAnsi="Times New Roman"/>
                <w:sz w:val="20"/>
                <w:szCs w:val="20"/>
              </w:rPr>
              <w:t>проблесковым маячком оранжевого цвета на автоцистерне</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 Визуальная проверка электропроводки, находящаяся в зоне цистерны и отсека с технологическим оборудованием, а также соприкасающаяся с ними</w:t>
            </w:r>
          </w:p>
          <w:p w:rsidR="004D1F05" w:rsidRDefault="004D1F05" w:rsidP="0080236E">
            <w:pPr>
              <w:pStyle w:val="aa"/>
              <w:rPr>
                <w:rFonts w:ascii="Times New Roman" w:hAnsi="Times New Roman"/>
                <w:sz w:val="20"/>
                <w:szCs w:val="20"/>
              </w:rPr>
            </w:pPr>
            <w:r w:rsidRPr="00E606E9">
              <w:rPr>
                <w:rFonts w:ascii="Times New Roman" w:hAnsi="Times New Roman"/>
                <w:sz w:val="20"/>
                <w:szCs w:val="20"/>
              </w:rPr>
              <w:t>- Визуальная проверка электрооборудование, устанавливаемое в отсеке технологического оборудования и органов управления</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Визуальная проверка наличие таблички с предупреждающей надписью: «При наполнении (опорожнении) топливом цистерна</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Визуальная проверка конструкции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Визуальная проверка наличие донных клапанов</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Визуальная проверка узлов ограничителя наполнения, расположенные внутри цистерны</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Визуальная проверка дыхательных устройств</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xml:space="preserve">-Определение геометрических замеров </w:t>
            </w:r>
            <w:r w:rsidRPr="004D1F05">
              <w:rPr>
                <w:rStyle w:val="fontstyle55"/>
                <w:rFonts w:ascii="Times New Roman" w:hAnsi="Times New Roman"/>
                <w:sz w:val="20"/>
                <w:szCs w:val="20"/>
              </w:rPr>
              <w:t>диаметр условного прохода</w:t>
            </w:r>
            <w:r w:rsidRPr="004D1F05">
              <w:rPr>
                <w:rStyle w:val="apple-converted-space"/>
                <w:rFonts w:ascii="Times New Roman" w:hAnsi="Times New Roman"/>
                <w:sz w:val="20"/>
                <w:szCs w:val="20"/>
              </w:rPr>
              <w:t> </w:t>
            </w:r>
            <w:proofErr w:type="spellStart"/>
            <w:r w:rsidRPr="004D1F05">
              <w:rPr>
                <w:rStyle w:val="fontstyle64"/>
                <w:rFonts w:ascii="Times New Roman" w:hAnsi="Times New Roman"/>
                <w:sz w:val="20"/>
                <w:szCs w:val="20"/>
              </w:rPr>
              <w:t>Dy</w:t>
            </w:r>
            <w:proofErr w:type="spellEnd"/>
            <w:r w:rsidRPr="004D1F05">
              <w:rPr>
                <w:rStyle w:val="fontstyle64"/>
                <w:rFonts w:ascii="Times New Roman" w:hAnsi="Times New Roman"/>
                <w:sz w:val="20"/>
                <w:szCs w:val="20"/>
              </w:rPr>
              <w:t>,</w:t>
            </w:r>
            <w:r w:rsidRPr="004D1F05">
              <w:rPr>
                <w:rStyle w:val="apple-converted-space"/>
                <w:rFonts w:ascii="Times New Roman" w:hAnsi="Times New Roman"/>
                <w:sz w:val="20"/>
                <w:szCs w:val="20"/>
              </w:rPr>
              <w:t> </w:t>
            </w:r>
            <w:r w:rsidRPr="004D1F05">
              <w:rPr>
                <w:rStyle w:val="fontstyle55"/>
                <w:rFonts w:ascii="Times New Roman" w:hAnsi="Times New Roman"/>
                <w:sz w:val="20"/>
                <w:szCs w:val="20"/>
              </w:rPr>
              <w:t>мм</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xml:space="preserve">-Визуальная проверка конструкции узла уплотнения </w:t>
            </w:r>
            <w:proofErr w:type="gramStart"/>
            <w:r w:rsidRPr="004D1F05">
              <w:rPr>
                <w:rFonts w:ascii="Times New Roman" w:hAnsi="Times New Roman"/>
                <w:sz w:val="20"/>
                <w:szCs w:val="20"/>
              </w:rPr>
              <w:t>обеспечивающее</w:t>
            </w:r>
            <w:proofErr w:type="gramEnd"/>
            <w:r w:rsidRPr="004D1F05">
              <w:rPr>
                <w:rFonts w:ascii="Times New Roman" w:hAnsi="Times New Roman"/>
                <w:sz w:val="20"/>
                <w:szCs w:val="20"/>
              </w:rPr>
              <w:t xml:space="preserve"> герметичность крышек при избыточном давлении, при котором цистерну испытывают на прочность.</w:t>
            </w:r>
          </w:p>
          <w:p w:rsidR="004D1F05" w:rsidRPr="004D1F05" w:rsidRDefault="004D1F05" w:rsidP="004D1F05">
            <w:pPr>
              <w:pStyle w:val="aa"/>
              <w:rPr>
                <w:rStyle w:val="apple-converted-space"/>
                <w:rFonts w:ascii="Times New Roman" w:hAnsi="Times New Roman"/>
                <w:sz w:val="20"/>
                <w:szCs w:val="20"/>
              </w:rPr>
            </w:pPr>
            <w:r w:rsidRPr="004D1F05">
              <w:rPr>
                <w:rFonts w:ascii="Times New Roman" w:hAnsi="Times New Roman"/>
                <w:sz w:val="20"/>
                <w:szCs w:val="20"/>
              </w:rPr>
              <w:t>-Испытание массы съемной крышки люка-лаза</w:t>
            </w:r>
            <w:r w:rsidRPr="004D1F05">
              <w:rPr>
                <w:rStyle w:val="apple-converted-space"/>
                <w:rFonts w:ascii="Times New Roman" w:hAnsi="Times New Roman"/>
                <w:sz w:val="20"/>
                <w:szCs w:val="20"/>
              </w:rPr>
              <w:t> </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Визуальная проверка конструкции</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xml:space="preserve">-Проверка геометрических замеров </w:t>
            </w:r>
            <w:r w:rsidRPr="004D1F05">
              <w:rPr>
                <w:rStyle w:val="s0"/>
                <w:rFonts w:ascii="Times New Roman" w:hAnsi="Times New Roman"/>
                <w:sz w:val="20"/>
                <w:szCs w:val="20"/>
              </w:rPr>
              <w:t xml:space="preserve">расстояние между кабиной водителя </w:t>
            </w:r>
            <w:proofErr w:type="spellStart"/>
            <w:r w:rsidRPr="004D1F05">
              <w:rPr>
                <w:rStyle w:val="s0"/>
                <w:rFonts w:ascii="Times New Roman" w:hAnsi="Times New Roman"/>
                <w:sz w:val="20"/>
                <w:szCs w:val="20"/>
              </w:rPr>
              <w:t>авиатопливозаправщика</w:t>
            </w:r>
            <w:proofErr w:type="spellEnd"/>
            <w:r w:rsidRPr="004D1F05">
              <w:rPr>
                <w:rStyle w:val="s0"/>
                <w:rFonts w:ascii="Times New Roman" w:hAnsi="Times New Roman"/>
                <w:sz w:val="20"/>
                <w:szCs w:val="20"/>
              </w:rPr>
              <w:t xml:space="preserve"> и передней стенкой </w:t>
            </w:r>
            <w:r w:rsidRPr="004D1F05">
              <w:rPr>
                <w:rStyle w:val="s0"/>
                <w:rFonts w:ascii="Times New Roman" w:hAnsi="Times New Roman"/>
                <w:sz w:val="20"/>
                <w:szCs w:val="20"/>
              </w:rPr>
              <w:lastRenderedPageBreak/>
              <w:t>технологического отсека</w:t>
            </w:r>
          </w:p>
          <w:p w:rsidR="004D1F05" w:rsidRPr="00637775" w:rsidRDefault="004D1F05" w:rsidP="004D1F05">
            <w:pPr>
              <w:pStyle w:val="aa"/>
              <w:rPr>
                <w:rFonts w:ascii="Times New Roman" w:hAnsi="Times New Roman"/>
                <w:sz w:val="20"/>
                <w:szCs w:val="20"/>
              </w:rPr>
            </w:pPr>
            <w:r w:rsidRPr="004D1F05">
              <w:rPr>
                <w:rStyle w:val="s0"/>
                <w:rFonts w:ascii="Times New Roman" w:hAnsi="Times New Roman"/>
                <w:sz w:val="20"/>
                <w:szCs w:val="20"/>
              </w:rPr>
              <w:t>(при его расположении между цистерной и кабиной)</w:t>
            </w:r>
          </w:p>
        </w:tc>
        <w:tc>
          <w:tcPr>
            <w:tcW w:w="3365" w:type="dxa"/>
            <w:tcBorders>
              <w:top w:val="single" w:sz="4" w:space="0" w:color="auto"/>
              <w:left w:val="single" w:sz="4" w:space="0" w:color="auto"/>
              <w:bottom w:val="single" w:sz="4" w:space="0" w:color="auto"/>
              <w:right w:val="single" w:sz="4" w:space="0" w:color="auto"/>
            </w:tcBorders>
          </w:tcPr>
          <w:p w:rsidR="004D1F05" w:rsidRPr="00E606E9" w:rsidRDefault="004D1F05" w:rsidP="0080236E">
            <w:pPr>
              <w:pStyle w:val="aa"/>
              <w:rPr>
                <w:rFonts w:ascii="Times New Roman" w:hAnsi="Times New Roman"/>
                <w:sz w:val="20"/>
                <w:szCs w:val="20"/>
              </w:rPr>
            </w:pPr>
            <w:proofErr w:type="gramStart"/>
            <w:r w:rsidRPr="00E606E9">
              <w:rPr>
                <w:rFonts w:ascii="Times New Roman" w:hAnsi="Times New Roman"/>
                <w:sz w:val="20"/>
                <w:szCs w:val="20"/>
              </w:rPr>
              <w:lastRenderedPageBreak/>
              <w:t>ТР</w:t>
            </w:r>
            <w:proofErr w:type="gramEnd"/>
            <w:r w:rsidRPr="00E606E9">
              <w:rPr>
                <w:rFonts w:ascii="Times New Roman" w:hAnsi="Times New Roman"/>
                <w:sz w:val="20"/>
                <w:szCs w:val="20"/>
              </w:rPr>
              <w:t xml:space="preserve"> ТС 018/2011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lastRenderedPageBreak/>
              <w:t>Приложение 6, пункт 1.18.2</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1.18.3</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1.18.4</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1.18.4.2</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1.18.4.3</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1.18.4.5</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1.18.5</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1.18.6</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1.18.7</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1.18.8</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1.18.9</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1.18.10</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1.18.12</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1.18.13</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1.18.14</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1.18.15</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1.18.16</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1.18.17</w:t>
            </w:r>
          </w:p>
          <w:p w:rsidR="004D1F05"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1.18.18</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1.18.18</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1.18.19</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 xml:space="preserve"> 1.18.20.1</w:t>
            </w: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1.18.20.7</w:t>
            </w:r>
          </w:p>
          <w:p w:rsidR="004D1F05" w:rsidRDefault="004D1F05" w:rsidP="0080236E">
            <w:pPr>
              <w:pStyle w:val="aa"/>
              <w:rPr>
                <w:rFonts w:ascii="Times New Roman" w:hAnsi="Times New Roman"/>
                <w:sz w:val="20"/>
                <w:szCs w:val="20"/>
              </w:rPr>
            </w:pPr>
            <w:r w:rsidRPr="00E606E9">
              <w:rPr>
                <w:rFonts w:ascii="Times New Roman" w:hAnsi="Times New Roman"/>
                <w:sz w:val="20"/>
                <w:szCs w:val="20"/>
              </w:rPr>
              <w:t>Приложение 6, пункт 2.5</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CA6332" w:rsidRDefault="004D1F05" w:rsidP="0080236E">
            <w:pPr>
              <w:pStyle w:val="aa"/>
              <w:rPr>
                <w:rFonts w:ascii="Times New Roman" w:hAnsi="Times New Roman"/>
                <w:sz w:val="20"/>
                <w:szCs w:val="20"/>
              </w:rPr>
            </w:pPr>
            <w:proofErr w:type="gramStart"/>
            <w:r w:rsidRPr="00CA6332">
              <w:rPr>
                <w:rFonts w:ascii="Times New Roman" w:hAnsi="Times New Roman"/>
                <w:sz w:val="20"/>
                <w:szCs w:val="20"/>
              </w:rPr>
              <w:lastRenderedPageBreak/>
              <w:t>ТР</w:t>
            </w:r>
            <w:proofErr w:type="gramEnd"/>
            <w:r w:rsidRPr="00CA6332">
              <w:rPr>
                <w:rFonts w:ascii="Times New Roman" w:hAnsi="Times New Roman"/>
                <w:sz w:val="20"/>
                <w:szCs w:val="20"/>
              </w:rPr>
              <w:t xml:space="preserve"> ТС 018/2011, Приложение 6, пункт 1.18</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Визуально</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Визуально</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Визуально</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Визуально</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 xml:space="preserve">Визуально </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Визуально</w:t>
            </w:r>
          </w:p>
          <w:p w:rsidR="004D1F05" w:rsidRPr="00CA6332" w:rsidRDefault="004D1F05" w:rsidP="0080236E">
            <w:pPr>
              <w:pStyle w:val="aa"/>
              <w:rPr>
                <w:rFonts w:ascii="Times New Roman" w:hAnsi="Times New Roman"/>
                <w:sz w:val="20"/>
                <w:szCs w:val="20"/>
              </w:rPr>
            </w:pPr>
          </w:p>
          <w:p w:rsidR="004D1F05" w:rsidRPr="00CA6332" w:rsidRDefault="004D1F05" w:rsidP="0080236E">
            <w:pPr>
              <w:pStyle w:val="aa"/>
              <w:rPr>
                <w:rFonts w:ascii="Times New Roman" w:hAnsi="Times New Roman"/>
                <w:sz w:val="20"/>
                <w:szCs w:val="20"/>
              </w:rPr>
            </w:pPr>
            <w:r w:rsidRPr="00CA6332">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w:t>
            </w: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w:t>
            </w: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10 Ом</w:t>
            </w: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w:t>
            </w: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r w:rsidRPr="00E606E9">
              <w:rPr>
                <w:rFonts w:ascii="Times New Roman" w:hAnsi="Times New Roman"/>
                <w:sz w:val="20"/>
                <w:szCs w:val="20"/>
              </w:rPr>
              <w:t>100 Ом</w:t>
            </w:r>
          </w:p>
          <w:p w:rsidR="004D1F05" w:rsidRPr="00E606E9"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606E9">
              <w:rPr>
                <w:rFonts w:ascii="Times New Roman" w:hAnsi="Times New Roman"/>
                <w:sz w:val="20"/>
                <w:szCs w:val="20"/>
              </w:rPr>
              <w:t>30-70 кг</w:t>
            </w:r>
          </w:p>
          <w:p w:rsidR="004D1F05" w:rsidRDefault="004D1F05" w:rsidP="0080236E">
            <w:pPr>
              <w:pStyle w:val="aa"/>
              <w:rPr>
                <w:rFonts w:ascii="Times New Roman" w:hAnsi="Times New Roman"/>
                <w:sz w:val="20"/>
                <w:szCs w:val="20"/>
              </w:rPr>
            </w:pPr>
            <w:r w:rsidRPr="00E606E9">
              <w:rPr>
                <w:rFonts w:ascii="Times New Roman" w:hAnsi="Times New Roman"/>
                <w:sz w:val="20"/>
                <w:szCs w:val="20"/>
              </w:rPr>
              <w:t>300Н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Pr>
                <w:rFonts w:ascii="Times New Roman" w:hAnsi="Times New Roman"/>
                <w:sz w:val="20"/>
                <w:szCs w:val="20"/>
              </w:rPr>
              <w:t>300Н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E606E9"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40</w:t>
            </w:r>
          </w:p>
        </w:tc>
        <w:tc>
          <w:tcPr>
            <w:tcW w:w="2856" w:type="dxa"/>
            <w:tcBorders>
              <w:top w:val="single" w:sz="4" w:space="0" w:color="auto"/>
              <w:left w:val="single" w:sz="4" w:space="0" w:color="auto"/>
              <w:bottom w:val="single" w:sz="4" w:space="0" w:color="auto"/>
              <w:right w:val="single" w:sz="4" w:space="0" w:color="auto"/>
            </w:tcBorders>
          </w:tcPr>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Категории единичных транспортных средств</w:t>
            </w:r>
          </w:p>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E4692A">
              <w:rPr>
                <w:rFonts w:ascii="Times New Roman" w:hAnsi="Times New Roman"/>
                <w:sz w:val="20"/>
                <w:szCs w:val="20"/>
              </w:rPr>
              <w:t>О</w:t>
            </w:r>
            <w:proofErr w:type="gramStart"/>
            <w:r w:rsidRPr="00E4692A">
              <w:rPr>
                <w:rFonts w:ascii="Times New Roman" w:hAnsi="Times New Roman"/>
                <w:sz w:val="20"/>
                <w:szCs w:val="20"/>
              </w:rPr>
              <w:t>1</w:t>
            </w:r>
            <w:proofErr w:type="gramEnd"/>
            <w:r w:rsidRPr="00E4692A">
              <w:rPr>
                <w:rFonts w:ascii="Times New Roman" w:hAnsi="Times New Roman"/>
                <w:sz w:val="20"/>
                <w:szCs w:val="20"/>
              </w:rPr>
              <w:t>, О2, О3, О4</w:t>
            </w:r>
            <w:r w:rsidRPr="00E4692A">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867EAA" w:rsidRDefault="004D1F05" w:rsidP="0080236E">
            <w:pPr>
              <w:pStyle w:val="aa"/>
              <w:rPr>
                <w:rFonts w:ascii="Times New Roman" w:hAnsi="Times New Roman"/>
                <w:sz w:val="20"/>
                <w:szCs w:val="20"/>
              </w:rPr>
            </w:pPr>
            <w:r w:rsidRPr="00E4692A">
              <w:rPr>
                <w:rFonts w:ascii="Times New Roman" w:hAnsi="Times New Roman"/>
                <w:sz w:val="20"/>
                <w:szCs w:val="20"/>
              </w:rPr>
              <w:t>-</w:t>
            </w:r>
            <w:r w:rsidRPr="00867EAA">
              <w:rPr>
                <w:rFonts w:ascii="Times New Roman" w:hAnsi="Times New Roman"/>
                <w:sz w:val="20"/>
                <w:szCs w:val="20"/>
              </w:rPr>
              <w:t xml:space="preserve">Визуальная проверка цистерна на наличие одного или нескольких люков </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-Визуальная проверка соответствие цистерн, работающих под давлением свыше 70 кПа (0,7 кгс/см</w:t>
            </w:r>
            <w:proofErr w:type="gramStart"/>
            <w:r w:rsidRPr="00867EAA">
              <w:rPr>
                <w:rFonts w:ascii="Times New Roman" w:hAnsi="Times New Roman"/>
                <w:sz w:val="20"/>
                <w:szCs w:val="20"/>
              </w:rPr>
              <w:t>2</w:t>
            </w:r>
            <w:proofErr w:type="gramEnd"/>
            <w:r w:rsidRPr="00867EAA">
              <w:rPr>
                <w:rFonts w:ascii="Times New Roman" w:hAnsi="Times New Roman"/>
                <w:sz w:val="20"/>
                <w:szCs w:val="20"/>
              </w:rPr>
              <w:t>), требованиям безопасности</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 xml:space="preserve">-Визуальная проверка защищённости электрических проводов, относящиеся собственно к цистернам, и места их соединения </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-Проверка геометрических замеров высоты поручни от уровня площадки.</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 xml:space="preserve">-Испытание  усилие на вентилях и рукоятках зажимов крышек люков и крышек </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-Визуальная проверка наличие предохранительного и обратного клапанов</w:t>
            </w:r>
            <w:r>
              <w:rPr>
                <w:rFonts w:ascii="Times New Roman" w:hAnsi="Times New Roman"/>
                <w:sz w:val="20"/>
                <w:szCs w:val="20"/>
              </w:rPr>
              <w:t xml:space="preserve"> </w:t>
            </w:r>
            <w:r w:rsidRPr="00867EAA">
              <w:rPr>
                <w:rFonts w:ascii="Times New Roman" w:hAnsi="Times New Roman"/>
                <w:sz w:val="20"/>
                <w:szCs w:val="20"/>
              </w:rPr>
              <w:t>на воздуховодах цистерн, заполняемых с помощью вакуума</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-Визуальная</w:t>
            </w:r>
            <w:r>
              <w:rPr>
                <w:rFonts w:ascii="Times New Roman" w:hAnsi="Times New Roman"/>
                <w:sz w:val="20"/>
                <w:szCs w:val="20"/>
              </w:rPr>
              <w:t xml:space="preserve"> </w:t>
            </w:r>
            <w:r w:rsidRPr="00867EAA">
              <w:rPr>
                <w:rFonts w:ascii="Times New Roman" w:hAnsi="Times New Roman"/>
                <w:sz w:val="20"/>
                <w:szCs w:val="20"/>
              </w:rPr>
              <w:t>проверка</w:t>
            </w:r>
            <w:r>
              <w:rPr>
                <w:rFonts w:ascii="Times New Roman" w:hAnsi="Times New Roman"/>
                <w:sz w:val="20"/>
                <w:szCs w:val="20"/>
              </w:rPr>
              <w:t xml:space="preserve"> </w:t>
            </w:r>
            <w:r w:rsidRPr="00867EAA">
              <w:rPr>
                <w:rFonts w:ascii="Times New Roman" w:hAnsi="Times New Roman"/>
                <w:sz w:val="20"/>
                <w:szCs w:val="20"/>
              </w:rPr>
              <w:t>питание цепей управления средств автоматики цистерны</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-Визуальная</w:t>
            </w:r>
            <w:r>
              <w:rPr>
                <w:rFonts w:ascii="Times New Roman" w:hAnsi="Times New Roman"/>
                <w:sz w:val="20"/>
                <w:szCs w:val="20"/>
              </w:rPr>
              <w:t xml:space="preserve"> </w:t>
            </w:r>
            <w:r w:rsidRPr="00867EAA">
              <w:rPr>
                <w:rFonts w:ascii="Times New Roman" w:hAnsi="Times New Roman"/>
                <w:sz w:val="20"/>
                <w:szCs w:val="20"/>
              </w:rPr>
              <w:t>проверка</w:t>
            </w:r>
            <w:r>
              <w:rPr>
                <w:rFonts w:ascii="Times New Roman" w:hAnsi="Times New Roman"/>
                <w:sz w:val="20"/>
                <w:szCs w:val="20"/>
              </w:rPr>
              <w:t xml:space="preserve"> </w:t>
            </w:r>
            <w:r w:rsidRPr="00867EAA">
              <w:rPr>
                <w:rFonts w:ascii="Times New Roman" w:hAnsi="Times New Roman"/>
                <w:sz w:val="20"/>
                <w:szCs w:val="20"/>
              </w:rPr>
              <w:t>применение устройства, предотвращающие накопление электростатических зарядов</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-Визуальная</w:t>
            </w:r>
            <w:r>
              <w:rPr>
                <w:rFonts w:ascii="Times New Roman" w:hAnsi="Times New Roman"/>
                <w:sz w:val="20"/>
                <w:szCs w:val="20"/>
              </w:rPr>
              <w:t xml:space="preserve"> </w:t>
            </w:r>
            <w:r w:rsidRPr="00867EAA">
              <w:rPr>
                <w:rFonts w:ascii="Times New Roman" w:hAnsi="Times New Roman"/>
                <w:sz w:val="20"/>
                <w:szCs w:val="20"/>
              </w:rPr>
              <w:t>проверка</w:t>
            </w:r>
            <w:r>
              <w:rPr>
                <w:rFonts w:ascii="Times New Roman" w:hAnsi="Times New Roman"/>
                <w:sz w:val="20"/>
                <w:szCs w:val="20"/>
              </w:rPr>
              <w:t xml:space="preserve"> </w:t>
            </w:r>
            <w:r w:rsidRPr="00867EAA">
              <w:rPr>
                <w:rFonts w:ascii="Times New Roman" w:hAnsi="Times New Roman"/>
                <w:sz w:val="20"/>
                <w:szCs w:val="20"/>
              </w:rPr>
              <w:t>материалов (полимерные, синтетические, стали, сплавы и другие), предназначенные для использования в контакте с пищевыми продуктами и средами</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 xml:space="preserve">-Визуальная проверка толщины стенок изометрических цистерн требованиям Соглашения в Женеве 1 сентября 1970 г </w:t>
            </w:r>
          </w:p>
          <w:p w:rsidR="004D1F05" w:rsidRPr="00637775" w:rsidRDefault="004D1F05" w:rsidP="0080236E">
            <w:pPr>
              <w:pStyle w:val="aa"/>
              <w:rPr>
                <w:rFonts w:ascii="Times New Roman" w:hAnsi="Times New Roman"/>
                <w:sz w:val="20"/>
                <w:szCs w:val="20"/>
              </w:rPr>
            </w:pPr>
            <w:r w:rsidRPr="00867EAA">
              <w:rPr>
                <w:rFonts w:ascii="Times New Roman" w:hAnsi="Times New Roman"/>
                <w:sz w:val="20"/>
                <w:szCs w:val="20"/>
              </w:rPr>
              <w:t xml:space="preserve">--Визуальная проверка документов </w:t>
            </w:r>
            <w:r w:rsidRPr="00867EAA">
              <w:rPr>
                <w:rFonts w:ascii="Times New Roman" w:hAnsi="Times New Roman"/>
                <w:sz w:val="20"/>
                <w:szCs w:val="20"/>
              </w:rPr>
              <w:lastRenderedPageBreak/>
              <w:t>подтверждающие изометрические свойства</w:t>
            </w:r>
          </w:p>
        </w:tc>
        <w:tc>
          <w:tcPr>
            <w:tcW w:w="3365" w:type="dxa"/>
            <w:tcBorders>
              <w:top w:val="single" w:sz="4" w:space="0" w:color="auto"/>
              <w:left w:val="single" w:sz="4" w:space="0" w:color="auto"/>
              <w:bottom w:val="single" w:sz="4" w:space="0" w:color="auto"/>
              <w:right w:val="single" w:sz="4" w:space="0" w:color="auto"/>
            </w:tcBorders>
          </w:tcPr>
          <w:p w:rsidR="004D1F05" w:rsidRPr="00867EAA" w:rsidRDefault="004D1F05" w:rsidP="0080236E">
            <w:pPr>
              <w:pStyle w:val="aa"/>
              <w:rPr>
                <w:rFonts w:ascii="Times New Roman" w:hAnsi="Times New Roman"/>
                <w:sz w:val="20"/>
                <w:szCs w:val="20"/>
              </w:rPr>
            </w:pPr>
            <w:proofErr w:type="gramStart"/>
            <w:r w:rsidRPr="00867EAA">
              <w:rPr>
                <w:rFonts w:ascii="Times New Roman" w:hAnsi="Times New Roman"/>
                <w:sz w:val="20"/>
                <w:szCs w:val="20"/>
              </w:rPr>
              <w:lastRenderedPageBreak/>
              <w:t>ТР</w:t>
            </w:r>
            <w:proofErr w:type="gramEnd"/>
            <w:r w:rsidRPr="00867EAA">
              <w:rPr>
                <w:rFonts w:ascii="Times New Roman" w:hAnsi="Times New Roman"/>
                <w:sz w:val="20"/>
                <w:szCs w:val="20"/>
              </w:rPr>
              <w:t xml:space="preserve"> ТС 018/2011, </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1.19.1</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1.19.2</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1.19.3</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1.19.4</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1.19.5</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1.19.6</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1.19.7</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1.19.8</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1.19.9</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1.19.10</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1.19.11</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1.19.12</w:t>
            </w:r>
          </w:p>
          <w:p w:rsidR="004D1F05" w:rsidRPr="00637775" w:rsidRDefault="004D1F05" w:rsidP="0080236E">
            <w:pPr>
              <w:pStyle w:val="aa"/>
              <w:rPr>
                <w:rFonts w:ascii="Times New Roman" w:hAnsi="Times New Roman"/>
                <w:sz w:val="20"/>
                <w:szCs w:val="20"/>
              </w:rPr>
            </w:pPr>
            <w:r w:rsidRPr="00867EAA">
              <w:rPr>
                <w:rFonts w:ascii="Times New Roman" w:hAnsi="Times New Roman"/>
                <w:sz w:val="20"/>
                <w:szCs w:val="20"/>
              </w:rPr>
              <w:t>Приложение 6, пункт 1.19.13</w:t>
            </w:r>
          </w:p>
        </w:tc>
        <w:tc>
          <w:tcPr>
            <w:tcW w:w="3188" w:type="dxa"/>
            <w:tcBorders>
              <w:top w:val="single" w:sz="4" w:space="0" w:color="auto"/>
              <w:left w:val="single" w:sz="4" w:space="0" w:color="auto"/>
              <w:bottom w:val="single" w:sz="4" w:space="0" w:color="auto"/>
              <w:right w:val="single" w:sz="4" w:space="0" w:color="auto"/>
            </w:tcBorders>
          </w:tcPr>
          <w:p w:rsidR="004D1F05" w:rsidRPr="00867EAA" w:rsidRDefault="004D1F05" w:rsidP="0080236E">
            <w:pPr>
              <w:pStyle w:val="aa"/>
              <w:rPr>
                <w:rFonts w:ascii="Times New Roman" w:hAnsi="Times New Roman"/>
                <w:sz w:val="20"/>
                <w:szCs w:val="20"/>
              </w:rPr>
            </w:pPr>
            <w:proofErr w:type="gramStart"/>
            <w:r w:rsidRPr="00867EAA">
              <w:rPr>
                <w:rFonts w:ascii="Times New Roman" w:hAnsi="Times New Roman"/>
                <w:sz w:val="20"/>
                <w:szCs w:val="20"/>
              </w:rPr>
              <w:t>ТР</w:t>
            </w:r>
            <w:proofErr w:type="gramEnd"/>
            <w:r w:rsidRPr="00867EAA">
              <w:rPr>
                <w:rFonts w:ascii="Times New Roman" w:hAnsi="Times New Roman"/>
                <w:sz w:val="20"/>
                <w:szCs w:val="20"/>
              </w:rPr>
              <w:t xml:space="preserve"> ТС 018/2011, Приложение 6, пункт 1.19</w:t>
            </w: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867EAA"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867EAA" w:rsidRDefault="004D1F05" w:rsidP="0080236E">
            <w:pPr>
              <w:pStyle w:val="aa"/>
              <w:rPr>
                <w:rFonts w:ascii="Times New Roman" w:hAnsi="Times New Roman"/>
                <w:sz w:val="20"/>
                <w:szCs w:val="20"/>
              </w:rPr>
            </w:pPr>
            <w:r w:rsidRPr="00867EAA">
              <w:rPr>
                <w:rFonts w:ascii="Times New Roman" w:hAnsi="Times New Roman"/>
                <w:sz w:val="20"/>
                <w:szCs w:val="20"/>
              </w:rPr>
              <w:t>Визуально</w:t>
            </w:r>
          </w:p>
          <w:p w:rsidR="004D1F05" w:rsidRPr="0063777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98-147 Н</w:t>
            </w: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41</w:t>
            </w:r>
          </w:p>
        </w:tc>
        <w:tc>
          <w:tcPr>
            <w:tcW w:w="2856" w:type="dxa"/>
            <w:tcBorders>
              <w:top w:val="single" w:sz="4" w:space="0" w:color="auto"/>
              <w:left w:val="single" w:sz="4" w:space="0" w:color="auto"/>
              <w:bottom w:val="single" w:sz="4" w:space="0" w:color="auto"/>
              <w:right w:val="single" w:sz="4" w:space="0" w:color="auto"/>
            </w:tcBorders>
          </w:tcPr>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Категории единичных транспортных средств</w:t>
            </w:r>
          </w:p>
          <w:p w:rsidR="004D1F05" w:rsidRPr="00E4692A" w:rsidRDefault="004D1F05" w:rsidP="0080236E">
            <w:pPr>
              <w:pStyle w:val="aa"/>
              <w:rPr>
                <w:rFonts w:ascii="Times New Roman" w:hAnsi="Times New Roman"/>
                <w:sz w:val="20"/>
                <w:szCs w:val="20"/>
              </w:rPr>
            </w:pPr>
            <w:r w:rsidRPr="00E4692A">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E4692A">
              <w:rPr>
                <w:rFonts w:ascii="Times New Roman" w:hAnsi="Times New Roman"/>
                <w:sz w:val="20"/>
                <w:szCs w:val="20"/>
              </w:rPr>
              <w:t>О3, О</w:t>
            </w:r>
            <w:proofErr w:type="gramStart"/>
            <w:r w:rsidRPr="00E4692A">
              <w:rPr>
                <w:rFonts w:ascii="Times New Roman" w:hAnsi="Times New Roman"/>
                <w:sz w:val="20"/>
                <w:szCs w:val="20"/>
              </w:rPr>
              <w:t>4</w:t>
            </w:r>
            <w:proofErr w:type="gramEnd"/>
            <w:r w:rsidRPr="00E4692A">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60138D" w:rsidRDefault="004D1F05" w:rsidP="0080236E">
            <w:pPr>
              <w:pStyle w:val="aa"/>
              <w:rPr>
                <w:rFonts w:ascii="Times New Roman" w:hAnsi="Times New Roman"/>
                <w:sz w:val="20"/>
                <w:szCs w:val="20"/>
              </w:rPr>
            </w:pPr>
            <w:r w:rsidRPr="00E4692A">
              <w:rPr>
                <w:rFonts w:ascii="Times New Roman" w:hAnsi="Times New Roman"/>
                <w:sz w:val="20"/>
                <w:szCs w:val="20"/>
              </w:rPr>
              <w:t xml:space="preserve">- </w:t>
            </w:r>
            <w:r w:rsidRPr="0060138D">
              <w:rPr>
                <w:rFonts w:ascii="Times New Roman" w:hAnsi="Times New Roman"/>
                <w:sz w:val="20"/>
                <w:szCs w:val="20"/>
              </w:rPr>
              <w:t xml:space="preserve">-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 </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доступности для ручного управления и удобны для работы в процессе эксплуатации всех органов управления автоцистерны</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вентилей на открывание и закрывание</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исключение возможности самопроизвольного включения управления под действием транспортной тряски органов управления</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наличие установленных заглушек</w:t>
            </w:r>
            <w:r>
              <w:rPr>
                <w:rFonts w:ascii="Times New Roman" w:hAnsi="Times New Roman"/>
                <w:sz w:val="20"/>
                <w:szCs w:val="20"/>
              </w:rPr>
              <w:t xml:space="preserve"> </w:t>
            </w:r>
            <w:r w:rsidRPr="0060138D">
              <w:rPr>
                <w:rFonts w:ascii="Times New Roman" w:hAnsi="Times New Roman"/>
                <w:sz w:val="20"/>
                <w:szCs w:val="20"/>
              </w:rPr>
              <w:t>на штуцера при транспортировании и хранении газа</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запорной арматуры наличием защитными кожухами, обеспечивающими возможность пломбирования их на время транспортирования и хранения газа в автоцистернах</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каждого сосуда на наличие установленного не менее двух предохранительных клапанов для предотвращения повышения давления в сосуде более установленной нормы</w:t>
            </w:r>
          </w:p>
          <w:p w:rsidR="004D1F05"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xml:space="preserve">- Визуальная проверка наличие предусмотренных противооткатные упоры под колеса, а также фиксаторы рабочего положения </w:t>
            </w:r>
            <w:r w:rsidRPr="0060138D">
              <w:rPr>
                <w:rFonts w:ascii="Times New Roman" w:hAnsi="Times New Roman"/>
                <w:sz w:val="20"/>
                <w:szCs w:val="20"/>
              </w:rPr>
              <w:lastRenderedPageBreak/>
              <w:t>опорных устройств.</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наличие установленного предохранительного цепи или троса на передней</w:t>
            </w:r>
            <w:r>
              <w:rPr>
                <w:rFonts w:ascii="Times New Roman" w:hAnsi="Times New Roman"/>
                <w:sz w:val="20"/>
                <w:szCs w:val="20"/>
              </w:rPr>
              <w:t xml:space="preserve"> </w:t>
            </w:r>
            <w:r w:rsidRPr="0060138D">
              <w:rPr>
                <w:rFonts w:ascii="Times New Roman" w:hAnsi="Times New Roman"/>
                <w:sz w:val="20"/>
                <w:szCs w:val="20"/>
              </w:rPr>
              <w:t>опоре автоцистерн</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обеспечение электробезопасности</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xml:space="preserve">- Визуальная проверка конструкцию автоцистерна </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установки огнетушителей</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окраски эмалью серебристого цвета</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xml:space="preserve">- Визуальная проверка документа на соответствие отличительной окраски арматуры требованиям </w:t>
            </w:r>
            <w:proofErr w:type="gramStart"/>
            <w:r w:rsidRPr="0060138D">
              <w:rPr>
                <w:rFonts w:ascii="Times New Roman" w:hAnsi="Times New Roman"/>
                <w:sz w:val="20"/>
                <w:szCs w:val="20"/>
              </w:rPr>
              <w:t>безопасности</w:t>
            </w:r>
            <w:proofErr w:type="gramEnd"/>
            <w:r w:rsidRPr="0060138D">
              <w:rPr>
                <w:rFonts w:ascii="Times New Roman" w:hAnsi="Times New Roman"/>
                <w:sz w:val="20"/>
                <w:szCs w:val="20"/>
              </w:rPr>
              <w:t xml:space="preserve"> выданным государственным органом по экологическому и технологическому надзору.</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Визуальная проверка наличие на обеих сторонах сосуда от шва переднего днища до шва заднего днища нанесены отличительные полосы красного цвета</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 xml:space="preserve">-Определение геометрических замеров </w:t>
            </w:r>
            <w:proofErr w:type="gramStart"/>
            <w:r w:rsidRPr="0060138D">
              <w:rPr>
                <w:rFonts w:ascii="Times New Roman" w:hAnsi="Times New Roman"/>
                <w:sz w:val="20"/>
                <w:szCs w:val="20"/>
              </w:rPr>
              <w:t>отличительные</w:t>
            </w:r>
            <w:proofErr w:type="gramEnd"/>
            <w:r w:rsidRPr="0060138D">
              <w:rPr>
                <w:rFonts w:ascii="Times New Roman" w:hAnsi="Times New Roman"/>
                <w:sz w:val="20"/>
                <w:szCs w:val="20"/>
              </w:rPr>
              <w:t xml:space="preserve"> полос</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Визуальная проверка наличие надписи черного цвета «ПРОПАН - ОГНЕОПАСНО»</w:t>
            </w:r>
          </w:p>
          <w:p w:rsidR="004D1F05" w:rsidRPr="0060138D" w:rsidRDefault="004D1F05" w:rsidP="0080236E">
            <w:pPr>
              <w:pStyle w:val="aa"/>
              <w:rPr>
                <w:rFonts w:ascii="Times New Roman" w:hAnsi="Times New Roman"/>
                <w:sz w:val="20"/>
                <w:szCs w:val="20"/>
              </w:rPr>
            </w:pPr>
            <w:r w:rsidRPr="00EB602E">
              <w:rPr>
                <w:rFonts w:ascii="Times New Roman" w:hAnsi="Times New Roman"/>
                <w:sz w:val="20"/>
                <w:szCs w:val="20"/>
              </w:rPr>
              <w:t>- Визуальная проверка наличие надписи</w:t>
            </w:r>
            <w:r>
              <w:rPr>
                <w:rFonts w:ascii="Times New Roman" w:hAnsi="Times New Roman"/>
                <w:sz w:val="20"/>
                <w:szCs w:val="20"/>
              </w:rPr>
              <w:t xml:space="preserve"> </w:t>
            </w:r>
            <w:r w:rsidRPr="00EB602E">
              <w:rPr>
                <w:rFonts w:ascii="Times New Roman" w:hAnsi="Times New Roman"/>
                <w:sz w:val="20"/>
                <w:szCs w:val="20"/>
              </w:rPr>
              <w:t>на заднем днище сосуда «ОГНЕОПАСНО</w:t>
            </w:r>
          </w:p>
          <w:p w:rsidR="004D1F05" w:rsidRPr="00637775" w:rsidRDefault="004D1F05" w:rsidP="0080236E">
            <w:pPr>
              <w:pStyle w:val="aa"/>
              <w:rPr>
                <w:rFonts w:ascii="Times New Roman" w:hAnsi="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rsidR="004D1F05" w:rsidRPr="0060138D" w:rsidRDefault="004D1F05" w:rsidP="0080236E">
            <w:pPr>
              <w:pStyle w:val="aa"/>
              <w:rPr>
                <w:rFonts w:ascii="Times New Roman" w:hAnsi="Times New Roman"/>
                <w:sz w:val="20"/>
                <w:szCs w:val="20"/>
              </w:rPr>
            </w:pPr>
            <w:proofErr w:type="gramStart"/>
            <w:r w:rsidRPr="0060138D">
              <w:rPr>
                <w:rFonts w:ascii="Times New Roman" w:hAnsi="Times New Roman"/>
                <w:sz w:val="20"/>
                <w:szCs w:val="20"/>
              </w:rPr>
              <w:lastRenderedPageBreak/>
              <w:t>ТР</w:t>
            </w:r>
            <w:proofErr w:type="gramEnd"/>
            <w:r w:rsidRPr="0060138D">
              <w:rPr>
                <w:rFonts w:ascii="Times New Roman" w:hAnsi="Times New Roman"/>
                <w:sz w:val="20"/>
                <w:szCs w:val="20"/>
              </w:rPr>
              <w:t xml:space="preserve"> ТС 018/2011, </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1.20.2</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1.20.3</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1.20.4</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1.20.5</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1.20.6</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1.20.7</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1.20.8</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1.20.9</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1.20.10</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1.20.11</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1.20.12</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1.20.13</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1.20.14</w:t>
            </w:r>
          </w:p>
          <w:p w:rsidR="004D1F05" w:rsidRPr="00637775" w:rsidRDefault="004D1F05" w:rsidP="0080236E">
            <w:pPr>
              <w:pStyle w:val="aa"/>
              <w:rPr>
                <w:rFonts w:ascii="Times New Roman" w:hAnsi="Times New Roman"/>
                <w:sz w:val="20"/>
                <w:szCs w:val="20"/>
              </w:rPr>
            </w:pPr>
            <w:r w:rsidRPr="0060138D">
              <w:rPr>
                <w:rFonts w:ascii="Times New Roman" w:hAnsi="Times New Roman"/>
                <w:sz w:val="20"/>
                <w:szCs w:val="20"/>
              </w:rPr>
              <w:t>Приложение 6, пункт 1.20.15</w:t>
            </w:r>
          </w:p>
        </w:tc>
        <w:tc>
          <w:tcPr>
            <w:tcW w:w="3188" w:type="dxa"/>
            <w:tcBorders>
              <w:top w:val="single" w:sz="4" w:space="0" w:color="auto"/>
              <w:left w:val="single" w:sz="4" w:space="0" w:color="auto"/>
              <w:bottom w:val="single" w:sz="4" w:space="0" w:color="auto"/>
              <w:right w:val="single" w:sz="4" w:space="0" w:color="auto"/>
            </w:tcBorders>
          </w:tcPr>
          <w:p w:rsidR="004D1F05" w:rsidRPr="0060138D" w:rsidRDefault="004D1F05" w:rsidP="0080236E">
            <w:pPr>
              <w:pStyle w:val="aa"/>
              <w:rPr>
                <w:rFonts w:ascii="Times New Roman" w:hAnsi="Times New Roman"/>
                <w:sz w:val="20"/>
                <w:szCs w:val="20"/>
              </w:rPr>
            </w:pPr>
            <w:proofErr w:type="gramStart"/>
            <w:r w:rsidRPr="0060138D">
              <w:rPr>
                <w:rFonts w:ascii="Times New Roman" w:hAnsi="Times New Roman"/>
                <w:sz w:val="20"/>
                <w:szCs w:val="20"/>
              </w:rPr>
              <w:t>ТР</w:t>
            </w:r>
            <w:proofErr w:type="gramEnd"/>
            <w:r w:rsidRPr="0060138D">
              <w:rPr>
                <w:rFonts w:ascii="Times New Roman" w:hAnsi="Times New Roman"/>
                <w:sz w:val="20"/>
                <w:szCs w:val="20"/>
              </w:rPr>
              <w:t xml:space="preserve"> ТС 018/2011, Приложение 6, пункт 1.20</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60138D">
              <w:rPr>
                <w:rFonts w:ascii="Times New Roman" w:hAnsi="Times New Roman"/>
                <w:sz w:val="20"/>
                <w:szCs w:val="20"/>
              </w:rPr>
              <w:t xml:space="preserve">Визуально </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60138D" w:rsidRDefault="004D1F05" w:rsidP="0080236E">
            <w:pPr>
              <w:pStyle w:val="aa"/>
              <w:rPr>
                <w:rFonts w:ascii="Times New Roman" w:hAnsi="Times New Roman"/>
                <w:sz w:val="20"/>
                <w:szCs w:val="20"/>
              </w:rPr>
            </w:pPr>
            <w:r w:rsidRPr="0060138D">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60138D">
              <w:rPr>
                <w:rFonts w:ascii="Times New Roman" w:hAnsi="Times New Roman"/>
                <w:sz w:val="20"/>
                <w:szCs w:val="20"/>
              </w:rPr>
              <w:t>Визуальн</w:t>
            </w:r>
            <w:r>
              <w:rPr>
                <w:rFonts w:ascii="Times New Roman" w:hAnsi="Times New Roman"/>
                <w:sz w:val="20"/>
                <w:szCs w:val="20"/>
              </w:rPr>
              <w:t>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Pr>
                <w:rFonts w:ascii="Times New Roman" w:hAnsi="Times New Roman"/>
                <w:sz w:val="20"/>
                <w:szCs w:val="20"/>
              </w:rPr>
              <w:t>Визуально</w:t>
            </w:r>
          </w:p>
          <w:p w:rsidR="004D1F05" w:rsidRPr="0060138D"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42</w:t>
            </w:r>
          </w:p>
        </w:tc>
        <w:tc>
          <w:tcPr>
            <w:tcW w:w="2856" w:type="dxa"/>
            <w:tcBorders>
              <w:top w:val="single" w:sz="4" w:space="0" w:color="auto"/>
              <w:left w:val="single" w:sz="4" w:space="0" w:color="auto"/>
              <w:bottom w:val="single" w:sz="4" w:space="0" w:color="auto"/>
              <w:right w:val="single" w:sz="4" w:space="0" w:color="auto"/>
            </w:tcBorders>
          </w:tcPr>
          <w:p w:rsidR="004D1F05" w:rsidRPr="001719B9" w:rsidRDefault="004D1F05" w:rsidP="0080236E">
            <w:pPr>
              <w:pStyle w:val="aa"/>
              <w:rPr>
                <w:rFonts w:ascii="Times New Roman" w:hAnsi="Times New Roman"/>
                <w:sz w:val="20"/>
                <w:szCs w:val="20"/>
              </w:rPr>
            </w:pPr>
            <w:r w:rsidRPr="001719B9">
              <w:rPr>
                <w:rFonts w:ascii="Times New Roman" w:hAnsi="Times New Roman"/>
                <w:sz w:val="20"/>
                <w:szCs w:val="20"/>
              </w:rPr>
              <w:t>Категории единичных транспортных средств</w:t>
            </w:r>
          </w:p>
          <w:p w:rsidR="004D1F05" w:rsidRPr="001719B9" w:rsidRDefault="004D1F05" w:rsidP="0080236E">
            <w:pPr>
              <w:pStyle w:val="aa"/>
              <w:rPr>
                <w:rFonts w:ascii="Times New Roman" w:hAnsi="Times New Roman"/>
                <w:sz w:val="20"/>
                <w:szCs w:val="20"/>
              </w:rPr>
            </w:pPr>
            <w:r w:rsidRPr="001719B9">
              <w:rPr>
                <w:rFonts w:ascii="Times New Roman" w:hAnsi="Times New Roman"/>
                <w:sz w:val="20"/>
                <w:szCs w:val="20"/>
              </w:rPr>
              <w:t>М</w:t>
            </w:r>
            <w:proofErr w:type="gramStart"/>
            <w:r w:rsidRPr="001719B9">
              <w:rPr>
                <w:rFonts w:ascii="Times New Roman" w:hAnsi="Times New Roman"/>
                <w:sz w:val="20"/>
                <w:szCs w:val="20"/>
              </w:rPr>
              <w:t>2</w:t>
            </w:r>
            <w:proofErr w:type="gramEnd"/>
            <w:r w:rsidRPr="001719B9">
              <w:rPr>
                <w:rFonts w:ascii="Times New Roman" w:hAnsi="Times New Roman"/>
                <w:sz w:val="20"/>
                <w:szCs w:val="20"/>
              </w:rPr>
              <w:t>, М3</w:t>
            </w:r>
          </w:p>
          <w:p w:rsidR="004D1F05" w:rsidRPr="00637775" w:rsidRDefault="004D1F05" w:rsidP="0080236E">
            <w:pPr>
              <w:pStyle w:val="aa"/>
              <w:rPr>
                <w:rFonts w:ascii="Times New Roman" w:hAnsi="Times New Roman"/>
                <w:sz w:val="20"/>
                <w:szCs w:val="20"/>
              </w:rPr>
            </w:pPr>
            <w:r w:rsidRPr="001719B9">
              <w:rPr>
                <w:rFonts w:ascii="Times New Roman" w:hAnsi="Times New Roman"/>
                <w:sz w:val="20"/>
                <w:szCs w:val="20"/>
              </w:rPr>
              <w:t>N1, N2, N3</w:t>
            </w:r>
            <w:r w:rsidRPr="001719B9">
              <w:rPr>
                <w:rFonts w:ascii="Times New Roman" w:hAnsi="Times New Roman"/>
                <w:sz w:val="20"/>
                <w:szCs w:val="20"/>
              </w:rPr>
              <w:tab/>
            </w:r>
            <w:r w:rsidRPr="001719B9">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салона</w:t>
            </w:r>
          </w:p>
          <w:p w:rsidR="004D1F05"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w:t>
            </w:r>
            <w:proofErr w:type="gramStart"/>
            <w:r w:rsidRPr="00EB602E">
              <w:rPr>
                <w:rFonts w:ascii="Times New Roman" w:hAnsi="Times New Roman"/>
                <w:sz w:val="20"/>
                <w:szCs w:val="20"/>
              </w:rPr>
              <w:t>2</w:t>
            </w:r>
            <w:proofErr w:type="gramEnd"/>
            <w:r w:rsidRPr="00EB602E">
              <w:rPr>
                <w:rFonts w:ascii="Times New Roman" w:hAnsi="Times New Roman"/>
                <w:sz w:val="20"/>
                <w:szCs w:val="20"/>
              </w:rPr>
              <w:t xml:space="preserve"> и М3</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-Проверка геометрических замеров проема люков.</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xml:space="preserve">-Проверка геометрических замеров установки </w:t>
            </w:r>
            <w:r w:rsidRPr="00EB602E">
              <w:rPr>
                <w:rFonts w:ascii="Times New Roman" w:hAnsi="Times New Roman"/>
                <w:sz w:val="20"/>
                <w:szCs w:val="20"/>
              </w:rPr>
              <w:lastRenderedPageBreak/>
              <w:t>аварийного люка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-Испытание аварийного люка на статическое усилие, направленное вертикально вверх</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открывание аварийно-</w:t>
            </w:r>
            <w:proofErr w:type="spellStart"/>
            <w:r w:rsidRPr="00EB602E">
              <w:rPr>
                <w:rFonts w:ascii="Times New Roman" w:hAnsi="Times New Roman"/>
                <w:sz w:val="20"/>
                <w:szCs w:val="20"/>
              </w:rPr>
              <w:t>вентеляционного</w:t>
            </w:r>
            <w:proofErr w:type="spellEnd"/>
            <w:r w:rsidRPr="00EB602E">
              <w:rPr>
                <w:rFonts w:ascii="Times New Roman" w:hAnsi="Times New Roman"/>
                <w:sz w:val="20"/>
                <w:szCs w:val="20"/>
              </w:rPr>
              <w:t xml:space="preserve"> люка </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открывание аварийн</w:t>
            </w:r>
            <w:proofErr w:type="gramStart"/>
            <w:r w:rsidRPr="00EB602E">
              <w:rPr>
                <w:rFonts w:ascii="Times New Roman" w:hAnsi="Times New Roman"/>
                <w:sz w:val="20"/>
                <w:szCs w:val="20"/>
              </w:rPr>
              <w:t>о-</w:t>
            </w:r>
            <w:proofErr w:type="gramEnd"/>
            <w:r w:rsidRPr="00EB602E">
              <w:rPr>
                <w:rFonts w:ascii="Times New Roman" w:hAnsi="Times New Roman"/>
                <w:sz w:val="20"/>
                <w:szCs w:val="20"/>
              </w:rPr>
              <w:t xml:space="preserve"> люка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откидывание наружу на петлях при открывании люков</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предусмотренных пломбирование аварийных люков</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-Проверка геометрических замеров обрез кузова выхлопной трубы системы выпуска отработавших газов транспортных средств категорий М</w:t>
            </w:r>
            <w:proofErr w:type="gramStart"/>
            <w:r w:rsidRPr="00EB602E">
              <w:rPr>
                <w:rFonts w:ascii="Times New Roman" w:hAnsi="Times New Roman"/>
                <w:sz w:val="20"/>
                <w:szCs w:val="20"/>
              </w:rPr>
              <w:t>2</w:t>
            </w:r>
            <w:proofErr w:type="gramEnd"/>
            <w:r w:rsidRPr="00EB602E">
              <w:rPr>
                <w:rFonts w:ascii="Times New Roman" w:hAnsi="Times New Roman"/>
                <w:sz w:val="20"/>
                <w:szCs w:val="20"/>
              </w:rPr>
              <w:t xml:space="preserve"> и М3 на базе транспортных средств категории N или шасси </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 комплектность</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огнетушителей</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аптечки</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xml:space="preserve">-Визуальная проверка наличие </w:t>
            </w:r>
            <w:proofErr w:type="gramStart"/>
            <w:r w:rsidRPr="00EB602E">
              <w:rPr>
                <w:rFonts w:ascii="Times New Roman" w:hAnsi="Times New Roman"/>
                <w:sz w:val="20"/>
                <w:szCs w:val="20"/>
              </w:rPr>
              <w:t>противооткатных</w:t>
            </w:r>
            <w:proofErr w:type="gramEnd"/>
            <w:r w:rsidRPr="00EB602E">
              <w:rPr>
                <w:rFonts w:ascii="Times New Roman" w:hAnsi="Times New Roman"/>
                <w:sz w:val="20"/>
                <w:szCs w:val="20"/>
              </w:rPr>
              <w:t xml:space="preserve"> упорам</w:t>
            </w:r>
          </w:p>
          <w:p w:rsidR="004D1F05" w:rsidRPr="00637775"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знака аварийной остановки</w:t>
            </w:r>
          </w:p>
        </w:tc>
        <w:tc>
          <w:tcPr>
            <w:tcW w:w="3365" w:type="dxa"/>
            <w:tcBorders>
              <w:top w:val="single" w:sz="4" w:space="0" w:color="auto"/>
              <w:left w:val="single" w:sz="4" w:space="0" w:color="auto"/>
              <w:bottom w:val="single" w:sz="4" w:space="0" w:color="auto"/>
              <w:right w:val="single" w:sz="4" w:space="0" w:color="auto"/>
            </w:tcBorders>
          </w:tcPr>
          <w:p w:rsidR="004D1F05" w:rsidRPr="00EB602E" w:rsidRDefault="004D1F05" w:rsidP="0080236E">
            <w:pPr>
              <w:pStyle w:val="aa"/>
              <w:rPr>
                <w:rFonts w:ascii="Times New Roman" w:hAnsi="Times New Roman"/>
                <w:sz w:val="20"/>
                <w:szCs w:val="20"/>
              </w:rPr>
            </w:pPr>
            <w:proofErr w:type="gramStart"/>
            <w:r w:rsidRPr="00EB602E">
              <w:rPr>
                <w:rFonts w:ascii="Times New Roman" w:hAnsi="Times New Roman"/>
                <w:sz w:val="20"/>
                <w:szCs w:val="20"/>
              </w:rPr>
              <w:lastRenderedPageBreak/>
              <w:t>ТР</w:t>
            </w:r>
            <w:proofErr w:type="gramEnd"/>
            <w:r w:rsidRPr="00EB602E">
              <w:rPr>
                <w:rFonts w:ascii="Times New Roman" w:hAnsi="Times New Roman"/>
                <w:sz w:val="20"/>
                <w:szCs w:val="20"/>
              </w:rPr>
              <w:t xml:space="preserve"> ТС 018/2011, </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1.21.1</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1.21.2</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1.21.2.1</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1.21.2.3 Приложение 6, пункт 1.21.2.4</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1.21.2.5</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1.21.2.6</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1.21.2.7</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lastRenderedPageBreak/>
              <w:t>Приложение 6, пункт 1.21.2.8</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1.21.3</w:t>
            </w:r>
          </w:p>
          <w:p w:rsidR="004D1F05" w:rsidRPr="00637775"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1.21.4</w:t>
            </w:r>
          </w:p>
        </w:tc>
        <w:tc>
          <w:tcPr>
            <w:tcW w:w="3188" w:type="dxa"/>
            <w:tcBorders>
              <w:top w:val="single" w:sz="4" w:space="0" w:color="auto"/>
              <w:left w:val="single" w:sz="4" w:space="0" w:color="auto"/>
              <w:bottom w:val="single" w:sz="4" w:space="0" w:color="auto"/>
              <w:right w:val="single" w:sz="4" w:space="0" w:color="auto"/>
            </w:tcBorders>
          </w:tcPr>
          <w:p w:rsidR="004D1F05" w:rsidRPr="00EB602E" w:rsidRDefault="004D1F05" w:rsidP="0080236E">
            <w:pPr>
              <w:pStyle w:val="aa"/>
              <w:rPr>
                <w:rFonts w:ascii="Times New Roman" w:hAnsi="Times New Roman"/>
                <w:sz w:val="20"/>
                <w:szCs w:val="20"/>
              </w:rPr>
            </w:pPr>
            <w:proofErr w:type="gramStart"/>
            <w:r w:rsidRPr="00EB602E">
              <w:rPr>
                <w:rFonts w:ascii="Times New Roman" w:hAnsi="Times New Roman"/>
                <w:sz w:val="20"/>
                <w:szCs w:val="20"/>
              </w:rPr>
              <w:lastRenderedPageBreak/>
              <w:t>ТР</w:t>
            </w:r>
            <w:proofErr w:type="gramEnd"/>
            <w:r w:rsidRPr="00EB602E">
              <w:rPr>
                <w:rFonts w:ascii="Times New Roman" w:hAnsi="Times New Roman"/>
                <w:sz w:val="20"/>
                <w:szCs w:val="20"/>
              </w:rPr>
              <w:t xml:space="preserve"> ТС 018/2011, Приложение 6, пункт 1.21</w:t>
            </w:r>
          </w:p>
          <w:p w:rsidR="004D1F05" w:rsidRDefault="004D1F05" w:rsidP="0080236E">
            <w:pPr>
              <w:pStyle w:val="aa"/>
              <w:rPr>
                <w:rFonts w:ascii="Times New Roman" w:hAnsi="Times New Roman"/>
                <w:sz w:val="20"/>
                <w:szCs w:val="20"/>
              </w:rPr>
            </w:pPr>
            <w:r w:rsidRPr="00EB602E">
              <w:rPr>
                <w:rFonts w:ascii="Times New Roman" w:hAnsi="Times New Roman"/>
                <w:sz w:val="20"/>
                <w:szCs w:val="20"/>
              </w:rPr>
              <w:t xml:space="preserve">Визуально </w:t>
            </w:r>
          </w:p>
          <w:p w:rsidR="004D1F05"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r w:rsidRPr="00EB602E">
              <w:rPr>
                <w:rFonts w:ascii="Times New Roman" w:hAnsi="Times New Roman"/>
                <w:sz w:val="20"/>
                <w:szCs w:val="20"/>
              </w:rPr>
              <w:t>Визуальн</w:t>
            </w:r>
            <w:r>
              <w:rPr>
                <w:rFonts w:ascii="Times New Roman" w:hAnsi="Times New Roman"/>
                <w:sz w:val="20"/>
                <w:szCs w:val="20"/>
              </w:rPr>
              <w:t>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Pr>
                <w:rFonts w:ascii="Times New Roman" w:hAnsi="Times New Roman"/>
                <w:sz w:val="20"/>
                <w:szCs w:val="20"/>
              </w:rPr>
              <w:t>5000Н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8A578E">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4</w:t>
            </w:r>
            <w:r w:rsidR="008A578E">
              <w:rPr>
                <w:rFonts w:ascii="Times New Roman" w:hAnsi="Times New Roman" w:cs="Times New Roman"/>
                <w:bCs/>
                <w:spacing w:val="-4"/>
                <w:sz w:val="20"/>
              </w:rPr>
              <w:t>3</w:t>
            </w:r>
          </w:p>
        </w:tc>
        <w:tc>
          <w:tcPr>
            <w:tcW w:w="2856" w:type="dxa"/>
            <w:tcBorders>
              <w:top w:val="single" w:sz="4" w:space="0" w:color="auto"/>
              <w:left w:val="single" w:sz="4" w:space="0" w:color="auto"/>
              <w:bottom w:val="single" w:sz="4" w:space="0" w:color="auto"/>
              <w:right w:val="single" w:sz="4" w:space="0" w:color="auto"/>
            </w:tcBorders>
          </w:tcPr>
          <w:p w:rsidR="004D1F05" w:rsidRPr="00336FBC" w:rsidRDefault="004D1F05" w:rsidP="0080236E">
            <w:pPr>
              <w:pStyle w:val="aa"/>
              <w:rPr>
                <w:rFonts w:ascii="Times New Roman" w:hAnsi="Times New Roman"/>
                <w:sz w:val="20"/>
                <w:szCs w:val="20"/>
              </w:rPr>
            </w:pPr>
            <w:r w:rsidRPr="00336FBC">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336FBC">
              <w:rPr>
                <w:rFonts w:ascii="Times New Roman" w:hAnsi="Times New Roman"/>
                <w:sz w:val="20"/>
                <w:szCs w:val="20"/>
              </w:rPr>
              <w:t>N2, N3</w:t>
            </w:r>
          </w:p>
        </w:tc>
        <w:tc>
          <w:tcPr>
            <w:tcW w:w="4437" w:type="dxa"/>
            <w:tcBorders>
              <w:top w:val="single" w:sz="4" w:space="0" w:color="auto"/>
              <w:left w:val="single" w:sz="4" w:space="0" w:color="auto"/>
              <w:bottom w:val="single" w:sz="4" w:space="0" w:color="auto"/>
              <w:right w:val="single" w:sz="4" w:space="0" w:color="auto"/>
            </w:tcBorders>
          </w:tcPr>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Визуальная проверка наличие устройств безопасности</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устройством против перегрузки подъемника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следящей системой ориентации люльки в вертикальном положении</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о</w:t>
            </w:r>
            <w:r>
              <w:rPr>
                <w:rFonts w:ascii="Times New Roman" w:hAnsi="Times New Roman"/>
                <w:sz w:val="20"/>
                <w:szCs w:val="20"/>
              </w:rPr>
              <w:t>г</w:t>
            </w:r>
            <w:r w:rsidRPr="00EB602E">
              <w:rPr>
                <w:rFonts w:ascii="Times New Roman" w:hAnsi="Times New Roman"/>
                <w:sz w:val="20"/>
                <w:szCs w:val="20"/>
              </w:rPr>
              <w:t xml:space="preserve">раничителем </w:t>
            </w:r>
            <w:r w:rsidRPr="00EB602E">
              <w:rPr>
                <w:rFonts w:ascii="Times New Roman" w:hAnsi="Times New Roman"/>
                <w:sz w:val="20"/>
                <w:szCs w:val="20"/>
              </w:rPr>
              <w:lastRenderedPageBreak/>
              <w:t>зоны обслуживания при необходимости ограничения по прочности или устойчивости</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системой блокировки подъема и поворота стрелы при невыставленном на опорах подъемнике</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w:t>
            </w:r>
            <w:r>
              <w:rPr>
                <w:rFonts w:ascii="Times New Roman" w:hAnsi="Times New Roman"/>
                <w:sz w:val="20"/>
                <w:szCs w:val="20"/>
              </w:rPr>
              <w:t xml:space="preserve"> </w:t>
            </w:r>
            <w:r w:rsidRPr="00EB602E">
              <w:rPr>
                <w:rFonts w:ascii="Times New Roman" w:hAnsi="Times New Roman"/>
                <w:sz w:val="20"/>
                <w:szCs w:val="20"/>
              </w:rPr>
              <w:t>устройством блокировки подъема опор при рабочем положении стрелы</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w:t>
            </w:r>
            <w:r>
              <w:rPr>
                <w:rFonts w:ascii="Times New Roman" w:hAnsi="Times New Roman"/>
                <w:sz w:val="20"/>
                <w:szCs w:val="20"/>
              </w:rPr>
              <w:t xml:space="preserve"> </w:t>
            </w:r>
            <w:r w:rsidRPr="00EB602E">
              <w:rPr>
                <w:rFonts w:ascii="Times New Roman" w:hAnsi="Times New Roman"/>
                <w:sz w:val="20"/>
                <w:szCs w:val="20"/>
              </w:rPr>
              <w:t>системой аварийного опускания люльки при отказе гидросистемы или двигателя автомобиля</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w:t>
            </w:r>
            <w:r>
              <w:rPr>
                <w:rFonts w:ascii="Times New Roman" w:hAnsi="Times New Roman"/>
                <w:sz w:val="20"/>
                <w:szCs w:val="20"/>
              </w:rPr>
              <w:t xml:space="preserve"> </w:t>
            </w:r>
            <w:r w:rsidRPr="00EB602E">
              <w:rPr>
                <w:rFonts w:ascii="Times New Roman" w:hAnsi="Times New Roman"/>
                <w:sz w:val="20"/>
                <w:szCs w:val="20"/>
              </w:rPr>
              <w:t>устройством, предохраняющим выносные опоры подъемника от самопроизвольного выдвижения во время движения подъемника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w:t>
            </w:r>
            <w:r>
              <w:rPr>
                <w:rFonts w:ascii="Times New Roman" w:hAnsi="Times New Roman"/>
                <w:sz w:val="20"/>
                <w:szCs w:val="20"/>
              </w:rPr>
              <w:t xml:space="preserve"> </w:t>
            </w:r>
            <w:r w:rsidRPr="00EB602E">
              <w:rPr>
                <w:rFonts w:ascii="Times New Roman" w:hAnsi="Times New Roman"/>
                <w:sz w:val="20"/>
                <w:szCs w:val="20"/>
              </w:rPr>
              <w:t>указателем угла наклона подъемника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xml:space="preserve">Проверка геометрических замеров высоты перил </w:t>
            </w:r>
            <w:proofErr w:type="spellStart"/>
            <w:r w:rsidRPr="00EB602E">
              <w:rPr>
                <w:rFonts w:ascii="Times New Roman" w:hAnsi="Times New Roman"/>
                <w:sz w:val="20"/>
                <w:szCs w:val="20"/>
              </w:rPr>
              <w:t>люлки</w:t>
            </w:r>
            <w:proofErr w:type="spellEnd"/>
            <w:r w:rsidRPr="00EB602E">
              <w:rPr>
                <w:rFonts w:ascii="Times New Roman" w:hAnsi="Times New Roman"/>
                <w:sz w:val="20"/>
                <w:szCs w:val="20"/>
              </w:rPr>
              <w:t xml:space="preserve"> подъёмников </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системой аварийной остановки двигателя и кнопкой звукового сигнала с управлением с каждого пульта</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-Визуальная проверка наличие анемометром (для подъемников с высотой подъема 36 м)</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xml:space="preserve">-Визуальная проверка </w:t>
            </w:r>
            <w:proofErr w:type="spellStart"/>
            <w:r w:rsidRPr="00EB602E">
              <w:rPr>
                <w:rFonts w:ascii="Times New Roman" w:hAnsi="Times New Roman"/>
                <w:sz w:val="20"/>
                <w:szCs w:val="20"/>
              </w:rPr>
              <w:t>гирооборудование</w:t>
            </w:r>
            <w:proofErr w:type="spellEnd"/>
          </w:p>
          <w:p w:rsidR="004D1F05" w:rsidRDefault="004D1F05" w:rsidP="0080236E">
            <w:pPr>
              <w:pStyle w:val="aa"/>
              <w:rPr>
                <w:rFonts w:ascii="Times New Roman" w:hAnsi="Times New Roman"/>
                <w:sz w:val="20"/>
                <w:szCs w:val="20"/>
              </w:rPr>
            </w:pPr>
            <w:r w:rsidRPr="00EB602E">
              <w:rPr>
                <w:rFonts w:ascii="Times New Roman" w:hAnsi="Times New Roman"/>
                <w:sz w:val="20"/>
                <w:szCs w:val="20"/>
              </w:rPr>
              <w:t xml:space="preserve">-Визуальная проверка </w:t>
            </w:r>
            <w:proofErr w:type="gramStart"/>
            <w:r w:rsidRPr="00EB602E">
              <w:rPr>
                <w:rFonts w:ascii="Times New Roman" w:hAnsi="Times New Roman"/>
                <w:sz w:val="20"/>
                <w:szCs w:val="20"/>
              </w:rPr>
              <w:t>выступающих</w:t>
            </w:r>
            <w:proofErr w:type="gramEnd"/>
            <w:r w:rsidRPr="00EB602E">
              <w:rPr>
                <w:rFonts w:ascii="Times New Roman" w:hAnsi="Times New Roman"/>
                <w:sz w:val="20"/>
                <w:szCs w:val="20"/>
              </w:rPr>
              <w:t xml:space="preserve"> за габарит по длине базового транспортного средства части подъемника (передняя и задняя</w:t>
            </w:r>
            <w:r>
              <w:rPr>
                <w:rFonts w:ascii="Times New Roman" w:hAnsi="Times New Roman"/>
                <w:sz w:val="20"/>
                <w:szCs w:val="20"/>
              </w:rPr>
              <w:t xml:space="preserve"> </w:t>
            </w:r>
            <w:r w:rsidRPr="00EB602E">
              <w:rPr>
                <w:rFonts w:ascii="Times New Roman" w:hAnsi="Times New Roman"/>
                <w:sz w:val="20"/>
                <w:szCs w:val="20"/>
              </w:rPr>
              <w:t>части стрелы, люлька и др.)</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на наличие световых приборов и предохранительную окраску</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xml:space="preserve">-Определение геометрических замеров высоты перил </w:t>
            </w:r>
            <w:proofErr w:type="spellStart"/>
            <w:r w:rsidRPr="00EB602E">
              <w:rPr>
                <w:rFonts w:ascii="Times New Roman" w:hAnsi="Times New Roman"/>
                <w:sz w:val="20"/>
                <w:szCs w:val="20"/>
              </w:rPr>
              <w:t>люлки</w:t>
            </w:r>
            <w:proofErr w:type="spellEnd"/>
            <w:r w:rsidRPr="00EB602E">
              <w:rPr>
                <w:rFonts w:ascii="Times New Roman" w:hAnsi="Times New Roman"/>
                <w:sz w:val="20"/>
                <w:szCs w:val="20"/>
              </w:rPr>
              <w:t xml:space="preserve"> подъемников</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 xml:space="preserve">-Определение геометрических замеров высоты обшивки </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-Испытание уровня звука</w:t>
            </w:r>
          </w:p>
          <w:p w:rsidR="004D1F05" w:rsidRPr="00637775" w:rsidRDefault="004D1F05" w:rsidP="0080236E">
            <w:pPr>
              <w:pStyle w:val="aa"/>
              <w:rPr>
                <w:rFonts w:ascii="Times New Roman" w:hAnsi="Times New Roman"/>
                <w:sz w:val="20"/>
                <w:szCs w:val="20"/>
              </w:rPr>
            </w:pPr>
            <w:r w:rsidRPr="00EB602E">
              <w:rPr>
                <w:rFonts w:ascii="Times New Roman" w:hAnsi="Times New Roman"/>
                <w:sz w:val="20"/>
                <w:szCs w:val="20"/>
              </w:rPr>
              <w:lastRenderedPageBreak/>
              <w:t xml:space="preserve"> -Визуальная проверка наличие указанного знака грузоподъемность люльки в </w:t>
            </w:r>
            <w:proofErr w:type="gramStart"/>
            <w:r w:rsidRPr="00EB602E">
              <w:rPr>
                <w:rFonts w:ascii="Times New Roman" w:hAnsi="Times New Roman"/>
                <w:sz w:val="20"/>
                <w:szCs w:val="20"/>
              </w:rPr>
              <w:t>кг</w:t>
            </w:r>
            <w:proofErr w:type="gramEnd"/>
          </w:p>
        </w:tc>
        <w:tc>
          <w:tcPr>
            <w:tcW w:w="3365" w:type="dxa"/>
            <w:tcBorders>
              <w:top w:val="single" w:sz="4" w:space="0" w:color="auto"/>
              <w:left w:val="single" w:sz="4" w:space="0" w:color="auto"/>
              <w:bottom w:val="single" w:sz="4" w:space="0" w:color="auto"/>
              <w:right w:val="single" w:sz="4" w:space="0" w:color="auto"/>
            </w:tcBorders>
          </w:tcPr>
          <w:p w:rsidR="004D1F05" w:rsidRPr="00EB602E" w:rsidRDefault="004D1F05" w:rsidP="0080236E">
            <w:pPr>
              <w:pStyle w:val="aa"/>
              <w:rPr>
                <w:rFonts w:ascii="Times New Roman" w:hAnsi="Times New Roman"/>
                <w:sz w:val="20"/>
                <w:szCs w:val="20"/>
              </w:rPr>
            </w:pPr>
            <w:proofErr w:type="gramStart"/>
            <w:r w:rsidRPr="00EB602E">
              <w:rPr>
                <w:rFonts w:ascii="Times New Roman" w:hAnsi="Times New Roman"/>
                <w:sz w:val="20"/>
                <w:szCs w:val="20"/>
              </w:rPr>
              <w:lastRenderedPageBreak/>
              <w:t>ТР</w:t>
            </w:r>
            <w:proofErr w:type="gramEnd"/>
            <w:r w:rsidRPr="00EB602E">
              <w:rPr>
                <w:rFonts w:ascii="Times New Roman" w:hAnsi="Times New Roman"/>
                <w:sz w:val="20"/>
                <w:szCs w:val="20"/>
              </w:rPr>
              <w:t xml:space="preserve"> ТС 018/2011, </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1.22.1</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1.22.2</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1.22.3</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1.22.4</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1.22.5</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1.22.6</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2.3</w:t>
            </w:r>
          </w:p>
          <w:p w:rsidR="004D1F05" w:rsidRPr="00EB602E" w:rsidRDefault="004D1F05" w:rsidP="0080236E">
            <w:pPr>
              <w:pStyle w:val="aa"/>
              <w:rPr>
                <w:rFonts w:ascii="Times New Roman" w:hAnsi="Times New Roman"/>
                <w:sz w:val="20"/>
                <w:szCs w:val="20"/>
              </w:rPr>
            </w:pPr>
            <w:r w:rsidRPr="00EB602E">
              <w:rPr>
                <w:rFonts w:ascii="Times New Roman" w:hAnsi="Times New Roman"/>
                <w:sz w:val="20"/>
                <w:szCs w:val="20"/>
              </w:rPr>
              <w:lastRenderedPageBreak/>
              <w:t>Приложение 6, пункт 3.1</w:t>
            </w:r>
          </w:p>
          <w:p w:rsidR="004D1F05" w:rsidRPr="00637775" w:rsidRDefault="004D1F05" w:rsidP="0080236E">
            <w:pPr>
              <w:pStyle w:val="aa"/>
              <w:rPr>
                <w:rFonts w:ascii="Times New Roman" w:hAnsi="Times New Roman"/>
                <w:sz w:val="20"/>
                <w:szCs w:val="20"/>
              </w:rPr>
            </w:pPr>
            <w:r w:rsidRPr="00EB602E">
              <w:rPr>
                <w:rFonts w:ascii="Times New Roman" w:hAnsi="Times New Roman"/>
                <w:sz w:val="20"/>
                <w:szCs w:val="20"/>
              </w:rPr>
              <w:t>Приложение 6, пункт 3.3</w:t>
            </w:r>
          </w:p>
        </w:tc>
        <w:tc>
          <w:tcPr>
            <w:tcW w:w="3188" w:type="dxa"/>
            <w:tcBorders>
              <w:top w:val="single" w:sz="4" w:space="0" w:color="auto"/>
              <w:left w:val="single" w:sz="4" w:space="0" w:color="auto"/>
              <w:bottom w:val="single" w:sz="4" w:space="0" w:color="auto"/>
              <w:right w:val="single" w:sz="4" w:space="0" w:color="auto"/>
            </w:tcBorders>
          </w:tcPr>
          <w:p w:rsidR="004D1F05" w:rsidRPr="00051404" w:rsidRDefault="004D1F05" w:rsidP="0080236E">
            <w:pPr>
              <w:pStyle w:val="aa"/>
              <w:rPr>
                <w:rFonts w:ascii="Times New Roman" w:hAnsi="Times New Roman"/>
                <w:sz w:val="20"/>
                <w:szCs w:val="20"/>
              </w:rPr>
            </w:pPr>
            <w:proofErr w:type="gramStart"/>
            <w:r w:rsidRPr="00051404">
              <w:rPr>
                <w:rFonts w:ascii="Times New Roman" w:hAnsi="Times New Roman"/>
                <w:sz w:val="20"/>
                <w:szCs w:val="20"/>
              </w:rPr>
              <w:lastRenderedPageBreak/>
              <w:t>ТР</w:t>
            </w:r>
            <w:proofErr w:type="gramEnd"/>
            <w:r w:rsidRPr="00051404">
              <w:rPr>
                <w:rFonts w:ascii="Times New Roman" w:hAnsi="Times New Roman"/>
                <w:sz w:val="20"/>
                <w:szCs w:val="20"/>
              </w:rPr>
              <w:t xml:space="preserve"> ТС 018/2011, Приложение 6, пункт 1.22Визуально</w:t>
            </w: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p w:rsidR="004D1F05" w:rsidRPr="00051404"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r w:rsidRPr="00051404">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051404">
              <w:rPr>
                <w:rFonts w:ascii="Times New Roman" w:hAnsi="Times New Roman"/>
                <w:sz w:val="20"/>
                <w:szCs w:val="20"/>
              </w:rPr>
              <w:t>98дБ</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4D1F05" w:rsidP="008A578E">
            <w:pPr>
              <w:tabs>
                <w:tab w:val="num" w:pos="320"/>
                <w:tab w:val="num" w:pos="1080"/>
              </w:tabs>
              <w:ind w:left="320" w:hanging="284"/>
              <w:rPr>
                <w:rFonts w:ascii="Times New Roman" w:hAnsi="Times New Roman" w:cs="Times New Roman"/>
                <w:bCs/>
                <w:spacing w:val="-4"/>
                <w:sz w:val="20"/>
              </w:rPr>
            </w:pPr>
            <w:r w:rsidRPr="004D1F05">
              <w:rPr>
                <w:rFonts w:ascii="Times New Roman" w:hAnsi="Times New Roman" w:cs="Times New Roman"/>
                <w:bCs/>
                <w:spacing w:val="-4"/>
                <w:sz w:val="20"/>
              </w:rPr>
              <w:lastRenderedPageBreak/>
              <w:t>4</w:t>
            </w:r>
            <w:r w:rsidR="008A578E">
              <w:rPr>
                <w:rFonts w:ascii="Times New Roman" w:hAnsi="Times New Roman" w:cs="Times New Roman"/>
                <w:bCs/>
                <w:spacing w:val="-4"/>
                <w:sz w:val="20"/>
              </w:rPr>
              <w:t>4</w:t>
            </w:r>
          </w:p>
        </w:tc>
        <w:tc>
          <w:tcPr>
            <w:tcW w:w="2856" w:type="dxa"/>
            <w:tcBorders>
              <w:top w:val="single" w:sz="4" w:space="0" w:color="auto"/>
              <w:left w:val="single" w:sz="4" w:space="0" w:color="auto"/>
              <w:bottom w:val="single" w:sz="4" w:space="0" w:color="auto"/>
              <w:right w:val="single" w:sz="4" w:space="0" w:color="auto"/>
            </w:tcBorders>
          </w:tcPr>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Категории единичных транспортных средств</w:t>
            </w:r>
          </w:p>
          <w:p w:rsidR="004D1F05" w:rsidRPr="00051404" w:rsidRDefault="004D1F05" w:rsidP="0080236E">
            <w:pPr>
              <w:pStyle w:val="aa"/>
              <w:rPr>
                <w:rFonts w:ascii="Times New Roman" w:hAnsi="Times New Roman"/>
                <w:sz w:val="20"/>
                <w:szCs w:val="20"/>
              </w:rPr>
            </w:pPr>
            <w:r w:rsidRPr="00051404">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051404">
              <w:rPr>
                <w:rFonts w:ascii="Times New Roman" w:hAnsi="Times New Roman"/>
                <w:sz w:val="20"/>
                <w:szCs w:val="20"/>
              </w:rPr>
              <w:t>О</w:t>
            </w:r>
            <w:proofErr w:type="gramStart"/>
            <w:r w:rsidRPr="00051404">
              <w:rPr>
                <w:rFonts w:ascii="Times New Roman" w:hAnsi="Times New Roman"/>
                <w:sz w:val="20"/>
                <w:szCs w:val="20"/>
              </w:rPr>
              <w:t>1</w:t>
            </w:r>
            <w:proofErr w:type="gramEnd"/>
            <w:r w:rsidRPr="00051404">
              <w:rPr>
                <w:rFonts w:ascii="Times New Roman" w:hAnsi="Times New Roman"/>
                <w:sz w:val="20"/>
                <w:szCs w:val="20"/>
              </w:rPr>
              <w:t>, О2, О3, О4</w:t>
            </w:r>
            <w:r w:rsidRPr="00336FBC">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 xml:space="preserve">-Визуальная проверка на </w:t>
            </w:r>
            <w:proofErr w:type="spellStart"/>
            <w:r w:rsidRPr="0091501E">
              <w:rPr>
                <w:rFonts w:ascii="Times New Roman" w:hAnsi="Times New Roman"/>
                <w:sz w:val="20"/>
                <w:szCs w:val="20"/>
              </w:rPr>
              <w:t>водопыленепроницаемостьфургонам</w:t>
            </w:r>
            <w:proofErr w:type="spellEnd"/>
            <w:r w:rsidRPr="0091501E">
              <w:rPr>
                <w:rFonts w:ascii="Times New Roman" w:hAnsi="Times New Roman"/>
                <w:sz w:val="20"/>
                <w:szCs w:val="20"/>
              </w:rPr>
              <w:t xml:space="preserve"> для перевозки пищевых продуктов</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w:t>
            </w:r>
            <w:proofErr w:type="gramStart"/>
            <w:r w:rsidRPr="0091501E">
              <w:rPr>
                <w:rFonts w:ascii="Times New Roman" w:hAnsi="Times New Roman"/>
                <w:sz w:val="20"/>
                <w:szCs w:val="20"/>
              </w:rPr>
              <w:t>Визуальная</w:t>
            </w:r>
            <w:proofErr w:type="gramEnd"/>
            <w:r w:rsidRPr="0091501E">
              <w:rPr>
                <w:rFonts w:ascii="Times New Roman" w:hAnsi="Times New Roman"/>
                <w:sz w:val="20"/>
                <w:szCs w:val="20"/>
              </w:rPr>
              <w:t xml:space="preserve"> </w:t>
            </w:r>
            <w:proofErr w:type="spellStart"/>
            <w:r w:rsidRPr="0091501E">
              <w:rPr>
                <w:rFonts w:ascii="Times New Roman" w:hAnsi="Times New Roman"/>
                <w:sz w:val="20"/>
                <w:szCs w:val="20"/>
              </w:rPr>
              <w:t>проверкаматериалов</w:t>
            </w:r>
            <w:proofErr w:type="spellEnd"/>
            <w:r w:rsidRPr="0091501E">
              <w:rPr>
                <w:rFonts w:ascii="Times New Roman" w:hAnsi="Times New Roman"/>
                <w:sz w:val="20"/>
                <w:szCs w:val="20"/>
              </w:rPr>
              <w:t xml:space="preserve"> (полимерные, синтетические, стали, сплавы и другие), предназначенные для использования в контакте с пищевыми продуктами и средами</w:t>
            </w:r>
          </w:p>
          <w:p w:rsidR="004D1F05"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w:t>
            </w:r>
            <w:r>
              <w:rPr>
                <w:rFonts w:ascii="Times New Roman" w:hAnsi="Times New Roman"/>
                <w:sz w:val="20"/>
                <w:szCs w:val="20"/>
              </w:rPr>
              <w:t xml:space="preserve"> </w:t>
            </w:r>
            <w:r w:rsidRPr="0091501E">
              <w:rPr>
                <w:rFonts w:ascii="Times New Roman" w:hAnsi="Times New Roman"/>
                <w:sz w:val="20"/>
                <w:szCs w:val="20"/>
              </w:rPr>
              <w:t>скоропортящихся пищевых продуктов и о специальных транспортных средствах, предназначенных для этих перевозок (СПС)</w:t>
            </w:r>
          </w:p>
          <w:p w:rsidR="004D1F05" w:rsidRPr="00637775" w:rsidRDefault="004D1F05" w:rsidP="0080236E">
            <w:pPr>
              <w:pStyle w:val="aa"/>
              <w:rPr>
                <w:rFonts w:ascii="Times New Roman" w:hAnsi="Times New Roman"/>
                <w:sz w:val="20"/>
                <w:szCs w:val="20"/>
              </w:rPr>
            </w:pPr>
            <w:r w:rsidRPr="00D73456">
              <w:rPr>
                <w:rFonts w:ascii="Times New Roman" w:hAnsi="Times New Roman"/>
                <w:sz w:val="20"/>
                <w:szCs w:val="20"/>
              </w:rPr>
              <w:t xml:space="preserve">- Испытание коэффициента теплопередачи </w:t>
            </w:r>
            <w:proofErr w:type="spellStart"/>
            <w:r w:rsidRPr="00D73456">
              <w:rPr>
                <w:rFonts w:ascii="Times New Roman" w:hAnsi="Times New Roman"/>
                <w:sz w:val="20"/>
                <w:szCs w:val="20"/>
              </w:rPr>
              <w:t>термоизолирующих</w:t>
            </w:r>
            <w:proofErr w:type="spellEnd"/>
            <w:r w:rsidRPr="00D73456">
              <w:rPr>
                <w:rFonts w:ascii="Times New Roman" w:hAnsi="Times New Roman"/>
                <w:sz w:val="20"/>
                <w:szCs w:val="20"/>
              </w:rPr>
              <w:t xml:space="preserve"> стенок фургона</w:t>
            </w:r>
          </w:p>
        </w:tc>
        <w:tc>
          <w:tcPr>
            <w:tcW w:w="3365"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proofErr w:type="gramStart"/>
            <w:r w:rsidRPr="0091501E">
              <w:rPr>
                <w:rFonts w:ascii="Times New Roman" w:hAnsi="Times New Roman"/>
                <w:sz w:val="20"/>
                <w:szCs w:val="20"/>
              </w:rPr>
              <w:t>ТР</w:t>
            </w:r>
            <w:proofErr w:type="gramEnd"/>
            <w:r w:rsidRPr="0091501E">
              <w:rPr>
                <w:rFonts w:ascii="Times New Roman" w:hAnsi="Times New Roman"/>
                <w:sz w:val="20"/>
                <w:szCs w:val="20"/>
              </w:rPr>
              <w:t xml:space="preserve"> ТС 018/2011, </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1.23.2</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1.23.3</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1.23.4</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1.23.5</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1.23.6</w:t>
            </w:r>
          </w:p>
          <w:p w:rsidR="004D1F05" w:rsidRPr="004D1F05"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1.23.7</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proofErr w:type="gramStart"/>
            <w:r w:rsidRPr="0091501E">
              <w:rPr>
                <w:rFonts w:ascii="Times New Roman" w:hAnsi="Times New Roman"/>
                <w:sz w:val="20"/>
                <w:szCs w:val="20"/>
              </w:rPr>
              <w:t>ТР</w:t>
            </w:r>
            <w:proofErr w:type="gramEnd"/>
            <w:r w:rsidRPr="0091501E">
              <w:rPr>
                <w:rFonts w:ascii="Times New Roman" w:hAnsi="Times New Roman"/>
                <w:sz w:val="20"/>
                <w:szCs w:val="20"/>
              </w:rPr>
              <w:t xml:space="preserve"> ТС 018/2011, Приложение 6, пункт 1.23СПС</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D1F05"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45</w:t>
            </w:r>
          </w:p>
        </w:tc>
        <w:tc>
          <w:tcPr>
            <w:tcW w:w="2856" w:type="dxa"/>
            <w:tcBorders>
              <w:top w:val="single" w:sz="4" w:space="0" w:color="auto"/>
              <w:left w:val="single" w:sz="4" w:space="0" w:color="auto"/>
              <w:bottom w:val="single" w:sz="4" w:space="0" w:color="auto"/>
              <w:right w:val="single" w:sz="4" w:space="0" w:color="auto"/>
            </w:tcBorders>
          </w:tcPr>
          <w:p w:rsidR="004D1F05" w:rsidRPr="00336FBC" w:rsidRDefault="004D1F05" w:rsidP="0080236E">
            <w:pPr>
              <w:pStyle w:val="aa"/>
              <w:rPr>
                <w:rFonts w:ascii="Times New Roman" w:hAnsi="Times New Roman"/>
                <w:sz w:val="20"/>
                <w:szCs w:val="20"/>
              </w:rPr>
            </w:pPr>
            <w:r w:rsidRPr="00336FBC">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336FBC">
              <w:rPr>
                <w:rFonts w:ascii="Times New Roman" w:hAnsi="Times New Roman"/>
                <w:sz w:val="20"/>
                <w:szCs w:val="20"/>
              </w:rPr>
              <w:t xml:space="preserve"> N2, N3</w:t>
            </w:r>
          </w:p>
        </w:tc>
        <w:tc>
          <w:tcPr>
            <w:tcW w:w="4437"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-Требования к машинам строительным, дорожным и землеройным</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наличие окраски в контрастный цвет по сравнению с фоном окружающей среды</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 xml:space="preserve">-Визуальная проверка сигнальных цвет и знаков </w:t>
            </w:r>
            <w:r w:rsidRPr="0091501E">
              <w:rPr>
                <w:rFonts w:ascii="Times New Roman" w:hAnsi="Times New Roman"/>
                <w:sz w:val="20"/>
                <w:szCs w:val="20"/>
              </w:rPr>
              <w:lastRenderedPageBreak/>
              <w:t>безопасности</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элементов конструкции машин, которые могут представлять опасность при работе, обслуживании или транспортировании</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 xml:space="preserve">-Визуальная проверка наличие </w:t>
            </w:r>
            <w:proofErr w:type="spellStart"/>
            <w:r w:rsidRPr="0091501E">
              <w:rPr>
                <w:rFonts w:ascii="Times New Roman" w:hAnsi="Times New Roman"/>
                <w:sz w:val="20"/>
                <w:szCs w:val="20"/>
              </w:rPr>
              <w:t>нанесеных</w:t>
            </w:r>
            <w:proofErr w:type="spellEnd"/>
            <w:r w:rsidRPr="0091501E">
              <w:rPr>
                <w:rFonts w:ascii="Times New Roman" w:hAnsi="Times New Roman"/>
                <w:sz w:val="20"/>
                <w:szCs w:val="20"/>
              </w:rPr>
              <w:t xml:space="preserve"> необходимыми предупредительными надписями на машинах, работа которых без принятия специальных мер безопасности может привести к возникновению аварийной ситуации или представлять опасность </w:t>
            </w:r>
            <w:proofErr w:type="gramStart"/>
            <w:r w:rsidRPr="0091501E">
              <w:rPr>
                <w:rFonts w:ascii="Times New Roman" w:hAnsi="Times New Roman"/>
                <w:sz w:val="20"/>
                <w:szCs w:val="20"/>
              </w:rPr>
              <w:t>для</w:t>
            </w:r>
            <w:proofErr w:type="gramEnd"/>
            <w:r w:rsidRPr="0091501E">
              <w:rPr>
                <w:rFonts w:ascii="Times New Roman" w:hAnsi="Times New Roman"/>
                <w:sz w:val="20"/>
                <w:szCs w:val="20"/>
              </w:rPr>
              <w:t xml:space="preserve"> работающих</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наличие устройствами безопасности и блокировки, предохраняющими их от перегрузок и исключающими несовместимое одновременное</w:t>
            </w:r>
            <w:r>
              <w:rPr>
                <w:rFonts w:ascii="Times New Roman" w:hAnsi="Times New Roman"/>
                <w:sz w:val="20"/>
                <w:szCs w:val="20"/>
              </w:rPr>
              <w:t xml:space="preserve"> </w:t>
            </w:r>
            <w:r w:rsidRPr="0091501E">
              <w:rPr>
                <w:rFonts w:ascii="Times New Roman" w:hAnsi="Times New Roman"/>
                <w:sz w:val="20"/>
                <w:szCs w:val="20"/>
              </w:rPr>
              <w:t>движение механизмов</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конструкцию машин на возможность</w:t>
            </w:r>
            <w:r>
              <w:rPr>
                <w:rFonts w:ascii="Times New Roman" w:hAnsi="Times New Roman"/>
                <w:sz w:val="20"/>
                <w:szCs w:val="20"/>
              </w:rPr>
              <w:t xml:space="preserve"> </w:t>
            </w:r>
            <w:r w:rsidRPr="0091501E">
              <w:rPr>
                <w:rFonts w:ascii="Times New Roman" w:hAnsi="Times New Roman"/>
                <w:sz w:val="20"/>
                <w:szCs w:val="20"/>
              </w:rPr>
              <w:t>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rsidR="004D1F05"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сборочных единиц и деталей машин, которые могут самопроизвольно перемещаться при погрузке, транспортировании и выгрузке</w:t>
            </w:r>
          </w:p>
          <w:p w:rsidR="004D1F05" w:rsidRPr="00637775"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наличие укомплектованности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tc>
        <w:tc>
          <w:tcPr>
            <w:tcW w:w="3365"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proofErr w:type="gramStart"/>
            <w:r w:rsidRPr="0091501E">
              <w:rPr>
                <w:rFonts w:ascii="Times New Roman" w:hAnsi="Times New Roman"/>
                <w:sz w:val="20"/>
                <w:szCs w:val="20"/>
              </w:rPr>
              <w:lastRenderedPageBreak/>
              <w:t>ТР</w:t>
            </w:r>
            <w:proofErr w:type="gramEnd"/>
            <w:r w:rsidRPr="0091501E">
              <w:rPr>
                <w:rFonts w:ascii="Times New Roman" w:hAnsi="Times New Roman"/>
                <w:sz w:val="20"/>
                <w:szCs w:val="20"/>
              </w:rPr>
              <w:t xml:space="preserve"> ТС 018/2011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2.1.1.1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2.1.1.2</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2.1.1.3</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2.1.1.4</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2.1.1.5</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lastRenderedPageBreak/>
              <w:t>Приложение 6, пункт 2.1.1.6</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2.1.1.7</w:t>
            </w:r>
          </w:p>
          <w:p w:rsidR="004D1F05" w:rsidRPr="00637775"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2.3</w:t>
            </w:r>
          </w:p>
        </w:tc>
        <w:tc>
          <w:tcPr>
            <w:tcW w:w="3188"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proofErr w:type="gramStart"/>
            <w:r w:rsidRPr="0091501E">
              <w:rPr>
                <w:rFonts w:ascii="Times New Roman" w:hAnsi="Times New Roman"/>
                <w:sz w:val="20"/>
                <w:szCs w:val="20"/>
              </w:rPr>
              <w:lastRenderedPageBreak/>
              <w:t>ТР</w:t>
            </w:r>
            <w:proofErr w:type="gramEnd"/>
            <w:r w:rsidRPr="0091501E">
              <w:rPr>
                <w:rFonts w:ascii="Times New Roman" w:hAnsi="Times New Roman"/>
                <w:sz w:val="20"/>
                <w:szCs w:val="20"/>
              </w:rPr>
              <w:t xml:space="preserve"> ТС 018/2011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4D1F05"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 xml:space="preserve">Визуально </w:t>
            </w:r>
          </w:p>
          <w:p w:rsidR="004D1F05" w:rsidRPr="004D1F0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46</w:t>
            </w:r>
          </w:p>
        </w:tc>
        <w:tc>
          <w:tcPr>
            <w:tcW w:w="2856"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Категории единичных транспортных средств</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L1, L2, L3, L4, L5, L6, L7.</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М</w:t>
            </w:r>
            <w:proofErr w:type="gramStart"/>
            <w:r w:rsidRPr="0091501E">
              <w:rPr>
                <w:rFonts w:ascii="Times New Roman" w:hAnsi="Times New Roman"/>
                <w:sz w:val="20"/>
                <w:szCs w:val="20"/>
              </w:rPr>
              <w:t>1</w:t>
            </w:r>
            <w:proofErr w:type="gramEnd"/>
            <w:r w:rsidRPr="0091501E">
              <w:rPr>
                <w:rFonts w:ascii="Times New Roman" w:hAnsi="Times New Roman"/>
                <w:sz w:val="20"/>
                <w:szCs w:val="20"/>
              </w:rPr>
              <w:t>, М2, М3</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lastRenderedPageBreak/>
              <w:t>N1, N2, N3</w:t>
            </w:r>
          </w:p>
          <w:p w:rsidR="004D1F05" w:rsidRPr="00637775" w:rsidRDefault="004D1F05" w:rsidP="0080236E">
            <w:pPr>
              <w:pStyle w:val="aa"/>
              <w:rPr>
                <w:rFonts w:ascii="Times New Roman" w:hAnsi="Times New Roman"/>
                <w:sz w:val="20"/>
                <w:szCs w:val="20"/>
              </w:rPr>
            </w:pPr>
            <w:r w:rsidRPr="0091501E">
              <w:rPr>
                <w:rFonts w:ascii="Times New Roman" w:hAnsi="Times New Roman"/>
                <w:sz w:val="20"/>
                <w:szCs w:val="20"/>
              </w:rPr>
              <w:t>О</w:t>
            </w:r>
            <w:proofErr w:type="gramStart"/>
            <w:r w:rsidRPr="0091501E">
              <w:rPr>
                <w:rFonts w:ascii="Times New Roman" w:hAnsi="Times New Roman"/>
                <w:sz w:val="20"/>
                <w:szCs w:val="20"/>
              </w:rPr>
              <w:t>1</w:t>
            </w:r>
            <w:proofErr w:type="gramEnd"/>
            <w:r w:rsidRPr="0091501E">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lastRenderedPageBreak/>
              <w:t>Визуальная проверка осуществление запуска двигателя</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 xml:space="preserve">-Визуальная проверка наличие устройства для экстренной остановки при аварийной ситуации </w:t>
            </w:r>
            <w:r w:rsidRPr="0091501E">
              <w:rPr>
                <w:rFonts w:ascii="Times New Roman" w:hAnsi="Times New Roman"/>
                <w:sz w:val="20"/>
                <w:szCs w:val="20"/>
              </w:rPr>
              <w:lastRenderedPageBreak/>
              <w:t>двигателя</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доступа посторонних лиц к силовым агрегатам машин</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 xml:space="preserve"> -Визуальная проверка наличие устройства, которое может быть открыто только с помощью инструмента или ключа</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наличие устройства отпирания изнутри кабины оператора</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устройства отпирания изнутри кабины оператора</w:t>
            </w:r>
          </w:p>
          <w:p w:rsidR="004D1F05"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систему двигателя на возможность обеспечивать гашение искр до выхода отработавших газов в атмосферу.</w:t>
            </w:r>
          </w:p>
          <w:p w:rsidR="004D1F05" w:rsidRPr="009812DE" w:rsidRDefault="004D1F05" w:rsidP="0080236E">
            <w:pPr>
              <w:pStyle w:val="aa"/>
              <w:rPr>
                <w:rFonts w:ascii="Times New Roman" w:hAnsi="Times New Roman"/>
                <w:sz w:val="20"/>
                <w:szCs w:val="20"/>
              </w:rPr>
            </w:pPr>
            <w:r w:rsidRPr="004D1F05">
              <w:rPr>
                <w:rFonts w:ascii="Times New Roman" w:hAnsi="Times New Roman"/>
                <w:sz w:val="20"/>
                <w:szCs w:val="20"/>
              </w:rPr>
              <w:t xml:space="preserve">Визуальная проверка наличия  предусмотренного устройства, </w:t>
            </w:r>
            <w:proofErr w:type="gramStart"/>
            <w:r w:rsidRPr="004D1F05">
              <w:rPr>
                <w:rFonts w:ascii="Times New Roman" w:hAnsi="Times New Roman"/>
                <w:sz w:val="20"/>
                <w:szCs w:val="20"/>
              </w:rPr>
              <w:t>позволяющее</w:t>
            </w:r>
            <w:proofErr w:type="gramEnd"/>
            <w:r w:rsidRPr="004D1F05">
              <w:rPr>
                <w:rFonts w:ascii="Times New Roman" w:hAnsi="Times New Roman"/>
                <w:sz w:val="20"/>
                <w:szCs w:val="20"/>
              </w:rPr>
              <w:t xml:space="preserve"> отключать рабочие органы от двигателя, возможность самопроизвольного включения и выключения</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w:t>
            </w:r>
            <w:r>
              <w:rPr>
                <w:rFonts w:ascii="Times New Roman" w:hAnsi="Times New Roman"/>
                <w:sz w:val="20"/>
                <w:szCs w:val="20"/>
              </w:rPr>
              <w:t xml:space="preserve"> </w:t>
            </w:r>
            <w:r w:rsidRPr="0091501E">
              <w:rPr>
                <w:rFonts w:ascii="Times New Roman" w:hAnsi="Times New Roman"/>
                <w:sz w:val="20"/>
                <w:szCs w:val="20"/>
              </w:rPr>
              <w:t>закрывания специальными защитными устройствами (кожухами) для машин которых возникает опасность выброса обрабатываемого материала</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гидроприводов и других гидравлических устройств</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-Визуальная проверка расположения деталей</w:t>
            </w:r>
          </w:p>
          <w:p w:rsidR="004D1F05" w:rsidRPr="00637775" w:rsidRDefault="004D1F05" w:rsidP="0080236E">
            <w:pPr>
              <w:pStyle w:val="aa"/>
              <w:rPr>
                <w:rFonts w:ascii="Times New Roman" w:hAnsi="Times New Roman"/>
                <w:sz w:val="20"/>
                <w:szCs w:val="20"/>
              </w:rPr>
            </w:pPr>
            <w:r w:rsidRPr="0091501E">
              <w:rPr>
                <w:rFonts w:ascii="Times New Roman" w:hAnsi="Times New Roman"/>
                <w:sz w:val="20"/>
                <w:szCs w:val="20"/>
              </w:rPr>
              <w:t xml:space="preserve">-Визуальная проверка конструкции </w:t>
            </w:r>
          </w:p>
        </w:tc>
        <w:tc>
          <w:tcPr>
            <w:tcW w:w="3365"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proofErr w:type="gramStart"/>
            <w:r w:rsidRPr="0091501E">
              <w:rPr>
                <w:rFonts w:ascii="Times New Roman" w:hAnsi="Times New Roman"/>
                <w:sz w:val="20"/>
                <w:szCs w:val="20"/>
              </w:rPr>
              <w:lastRenderedPageBreak/>
              <w:t>ТР</w:t>
            </w:r>
            <w:proofErr w:type="gramEnd"/>
            <w:r w:rsidRPr="0091501E">
              <w:rPr>
                <w:rFonts w:ascii="Times New Roman" w:hAnsi="Times New Roman"/>
                <w:sz w:val="20"/>
                <w:szCs w:val="20"/>
              </w:rPr>
              <w:t xml:space="preserve"> ТС 018/2011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2.1.2.2</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2.1.2.3</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lastRenderedPageBreak/>
              <w:t>Приложение 6, пункт 2.1.2.4</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2.1.2.5</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2.1.2.6</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2.1.2.7</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2.1.2.8</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2.1.2.9</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3.1</w:t>
            </w:r>
          </w:p>
          <w:p w:rsidR="004D1F05" w:rsidRPr="006D233A" w:rsidRDefault="004D1F05" w:rsidP="0080236E">
            <w:pPr>
              <w:pStyle w:val="aa"/>
              <w:rPr>
                <w:rFonts w:ascii="Times New Roman" w:hAnsi="Times New Roman"/>
                <w:sz w:val="20"/>
                <w:szCs w:val="20"/>
              </w:rPr>
            </w:pPr>
            <w:r w:rsidRPr="006D233A">
              <w:rPr>
                <w:rFonts w:ascii="Times New Roman" w:hAnsi="Times New Roman"/>
                <w:sz w:val="20"/>
                <w:szCs w:val="20"/>
              </w:rPr>
              <w:tab/>
              <w:t xml:space="preserve">- </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91501E" w:rsidRDefault="004D1F05" w:rsidP="0080236E">
            <w:pPr>
              <w:pStyle w:val="aa"/>
              <w:rPr>
                <w:rFonts w:ascii="Times New Roman" w:hAnsi="Times New Roman"/>
                <w:sz w:val="20"/>
                <w:szCs w:val="20"/>
              </w:rPr>
            </w:pPr>
            <w:proofErr w:type="gramStart"/>
            <w:r w:rsidRPr="0091501E">
              <w:rPr>
                <w:rFonts w:ascii="Times New Roman" w:hAnsi="Times New Roman"/>
                <w:sz w:val="20"/>
                <w:szCs w:val="20"/>
              </w:rPr>
              <w:lastRenderedPageBreak/>
              <w:t>ТР</w:t>
            </w:r>
            <w:proofErr w:type="gramEnd"/>
            <w:r w:rsidRPr="0091501E">
              <w:rPr>
                <w:rFonts w:ascii="Times New Roman" w:hAnsi="Times New Roman"/>
                <w:sz w:val="20"/>
                <w:szCs w:val="20"/>
              </w:rPr>
              <w:t xml:space="preserve"> ТС 018/2011</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Приложение 6, пункт 2.1.2</w:t>
            </w:r>
            <w:r>
              <w:rPr>
                <w:rFonts w:ascii="Times New Roman" w:hAnsi="Times New Roman"/>
                <w:sz w:val="20"/>
                <w:szCs w:val="20"/>
              </w:rPr>
              <w:t xml:space="preserve"> </w:t>
            </w: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91501E" w:rsidRDefault="004D1F05" w:rsidP="0080236E">
            <w:pPr>
              <w:pStyle w:val="aa"/>
              <w:rPr>
                <w:rFonts w:ascii="Times New Roman" w:hAnsi="Times New Roman"/>
                <w:sz w:val="20"/>
                <w:szCs w:val="20"/>
              </w:rPr>
            </w:pPr>
          </w:p>
          <w:p w:rsidR="004D1F05" w:rsidRPr="0091501E"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p>
          <w:p w:rsidR="004D1F05" w:rsidRPr="00637775" w:rsidRDefault="004D1F05" w:rsidP="0080236E">
            <w:pPr>
              <w:pStyle w:val="aa"/>
              <w:rPr>
                <w:rFonts w:ascii="Times New Roman" w:hAnsi="Times New Roman"/>
                <w:sz w:val="20"/>
                <w:szCs w:val="20"/>
              </w:rPr>
            </w:pPr>
            <w:r w:rsidRPr="0091501E">
              <w:rPr>
                <w:rFonts w:ascii="Times New Roman" w:hAnsi="Times New Roman"/>
                <w:sz w:val="20"/>
                <w:szCs w:val="20"/>
              </w:rPr>
              <w:t>Визуально</w:t>
            </w:r>
            <w:r w:rsidRPr="006D233A">
              <w:rPr>
                <w:rFonts w:ascii="Times New Roman" w:hAnsi="Times New Roman"/>
                <w:sz w:val="20"/>
                <w:szCs w:val="20"/>
              </w:rPr>
              <w:tab/>
              <w:t>-</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47</w:t>
            </w:r>
          </w:p>
        </w:tc>
        <w:tc>
          <w:tcPr>
            <w:tcW w:w="2856" w:type="dxa"/>
            <w:tcBorders>
              <w:top w:val="single" w:sz="4" w:space="0" w:color="auto"/>
              <w:left w:val="single" w:sz="4" w:space="0" w:color="auto"/>
              <w:bottom w:val="single" w:sz="4" w:space="0" w:color="auto"/>
              <w:right w:val="single" w:sz="4" w:space="0" w:color="auto"/>
            </w:tcBorders>
          </w:tcPr>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Категории единичных транспортных средств</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L1, L2, L3, L4, L5, L6, L7.</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М</w:t>
            </w:r>
            <w:proofErr w:type="gramStart"/>
            <w:r w:rsidRPr="00DC678B">
              <w:rPr>
                <w:rFonts w:ascii="Times New Roman" w:hAnsi="Times New Roman"/>
                <w:sz w:val="20"/>
                <w:szCs w:val="20"/>
              </w:rPr>
              <w:t>1</w:t>
            </w:r>
            <w:proofErr w:type="gramEnd"/>
            <w:r w:rsidRPr="00DC678B">
              <w:rPr>
                <w:rFonts w:ascii="Times New Roman" w:hAnsi="Times New Roman"/>
                <w:sz w:val="20"/>
                <w:szCs w:val="20"/>
              </w:rPr>
              <w:t>, М2, М3</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DC678B">
              <w:rPr>
                <w:rFonts w:ascii="Times New Roman" w:hAnsi="Times New Roman"/>
                <w:sz w:val="20"/>
                <w:szCs w:val="20"/>
              </w:rPr>
              <w:t>О</w:t>
            </w:r>
            <w:proofErr w:type="gramStart"/>
            <w:r w:rsidRPr="00DC678B">
              <w:rPr>
                <w:rFonts w:ascii="Times New Roman" w:hAnsi="Times New Roman"/>
                <w:sz w:val="20"/>
                <w:szCs w:val="20"/>
              </w:rPr>
              <w:t>1</w:t>
            </w:r>
            <w:proofErr w:type="gramEnd"/>
            <w:r w:rsidRPr="00DC678B">
              <w:rPr>
                <w:rFonts w:ascii="Times New Roman" w:hAnsi="Times New Roman"/>
                <w:sz w:val="20"/>
                <w:szCs w:val="20"/>
              </w:rPr>
              <w:t>, О2, О3, О4</w:t>
            </w:r>
          </w:p>
        </w:tc>
        <w:tc>
          <w:tcPr>
            <w:tcW w:w="4437" w:type="dxa"/>
            <w:tcBorders>
              <w:top w:val="single" w:sz="4" w:space="0" w:color="auto"/>
              <w:left w:val="single" w:sz="4" w:space="0" w:color="auto"/>
              <w:bottom w:val="single" w:sz="4" w:space="0" w:color="auto"/>
              <w:right w:val="single" w:sz="4" w:space="0" w:color="auto"/>
            </w:tcBorders>
          </w:tcPr>
          <w:p w:rsidR="004D1F05" w:rsidRPr="00DC678B" w:rsidRDefault="004D1F05" w:rsidP="0080236E">
            <w:pPr>
              <w:pStyle w:val="aa"/>
              <w:rPr>
                <w:rFonts w:ascii="Times New Roman" w:hAnsi="Times New Roman"/>
                <w:sz w:val="20"/>
                <w:szCs w:val="20"/>
              </w:rPr>
            </w:pPr>
            <w:r w:rsidRPr="006D233A">
              <w:rPr>
                <w:rFonts w:ascii="Times New Roman" w:hAnsi="Times New Roman"/>
                <w:sz w:val="20"/>
                <w:szCs w:val="20"/>
              </w:rPr>
              <w:t>-</w:t>
            </w:r>
            <w:r w:rsidRPr="00DC678B">
              <w:rPr>
                <w:rFonts w:ascii="Times New Roman" w:hAnsi="Times New Roman"/>
                <w:sz w:val="20"/>
                <w:szCs w:val="20"/>
              </w:rPr>
              <w:t>-Визуальная проверка органов управления.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 xml:space="preserve">-Определения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w:t>
            </w:r>
            <w:r w:rsidRPr="00DC678B">
              <w:rPr>
                <w:rFonts w:ascii="Times New Roman" w:hAnsi="Times New Roman"/>
                <w:sz w:val="20"/>
                <w:szCs w:val="20"/>
              </w:rPr>
              <w:lastRenderedPageBreak/>
              <w:t>приводимых в действие стопой ноги</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 xml:space="preserve">-Определения геометрических замеров ширины педалей, </w:t>
            </w:r>
            <w:proofErr w:type="gramStart"/>
            <w:r w:rsidRPr="00DC678B">
              <w:rPr>
                <w:rFonts w:ascii="Times New Roman" w:hAnsi="Times New Roman"/>
                <w:sz w:val="20"/>
                <w:szCs w:val="20"/>
              </w:rPr>
              <w:t>40</w:t>
            </w:r>
            <w:proofErr w:type="gramEnd"/>
            <w:r w:rsidRPr="00DC678B">
              <w:rPr>
                <w:rFonts w:ascii="Times New Roman" w:hAnsi="Times New Roman"/>
                <w:sz w:val="20"/>
                <w:szCs w:val="20"/>
              </w:rPr>
              <w:t xml:space="preserve"> если усилие нажатия на педаль не более 60 Н, 60, если усилие нажатия на педаль более 60 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-Определения геометрических замеров просвета между расположенными рядом педалями 20, если усилие нажатия на педаль не более 60 Н;50, если усилие нажатия на педаль более 60 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-Испытания усилия органов управления,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-Испытания усилия органов управления,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используемых не более пяти раз в смену для рычагов, маховиков управления и штурвалов для педалей</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-Испытания усилия органов управления,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 xml:space="preserve">на маховиках ручного привода арматуры трубопроводов в момент запирания запорного органа </w:t>
            </w:r>
          </w:p>
          <w:p w:rsidR="004D1F05"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возвращение в нейтральное положение сразу после прекращения оператором</w:t>
            </w:r>
            <w:r>
              <w:rPr>
                <w:rFonts w:ascii="Times New Roman" w:hAnsi="Times New Roman"/>
                <w:sz w:val="20"/>
                <w:szCs w:val="20"/>
              </w:rPr>
              <w:t xml:space="preserve"> </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воздействия органов управления, если только управление машиной или ее рабочим оборудованием не требует иного.</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бл</w:t>
            </w:r>
            <w:r>
              <w:rPr>
                <w:rFonts w:ascii="Times New Roman" w:hAnsi="Times New Roman"/>
                <w:sz w:val="20"/>
                <w:szCs w:val="20"/>
              </w:rPr>
              <w:t>о</w:t>
            </w:r>
            <w:r w:rsidRPr="00DC678B">
              <w:rPr>
                <w:rFonts w:ascii="Times New Roman" w:hAnsi="Times New Roman"/>
                <w:sz w:val="20"/>
                <w:szCs w:val="20"/>
              </w:rPr>
              <w:t>кировки</w:t>
            </w:r>
            <w:r>
              <w:rPr>
                <w:rFonts w:ascii="Times New Roman" w:hAnsi="Times New Roman"/>
                <w:sz w:val="20"/>
                <w:szCs w:val="20"/>
              </w:rPr>
              <w:t xml:space="preserve"> </w:t>
            </w:r>
            <w:r w:rsidRPr="00DC678B">
              <w:rPr>
                <w:rFonts w:ascii="Times New Roman" w:hAnsi="Times New Roman"/>
                <w:sz w:val="20"/>
                <w:szCs w:val="20"/>
              </w:rPr>
              <w:t>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конструкцию органов управления на их самопроизвольное включение</w:t>
            </w:r>
          </w:p>
          <w:p w:rsidR="004D1F05" w:rsidRDefault="004D1F05" w:rsidP="0080236E">
            <w:pPr>
              <w:pStyle w:val="aa"/>
              <w:rPr>
                <w:rFonts w:ascii="Times New Roman" w:hAnsi="Times New Roman"/>
                <w:sz w:val="20"/>
                <w:szCs w:val="20"/>
              </w:rPr>
            </w:pPr>
            <w:r w:rsidRPr="00DC678B">
              <w:rPr>
                <w:rFonts w:ascii="Times New Roman" w:hAnsi="Times New Roman"/>
                <w:sz w:val="20"/>
                <w:szCs w:val="20"/>
              </w:rPr>
              <w:t xml:space="preserve">-Определения геометрических замеров толщины </w:t>
            </w:r>
            <w:r w:rsidRPr="00DC678B">
              <w:rPr>
                <w:rFonts w:ascii="Times New Roman" w:hAnsi="Times New Roman"/>
                <w:sz w:val="20"/>
                <w:szCs w:val="20"/>
              </w:rPr>
              <w:lastRenderedPageBreak/>
              <w:t>материалов</w:t>
            </w:r>
          </w:p>
          <w:p w:rsidR="004D1F05" w:rsidRPr="00637775" w:rsidRDefault="004D1F05" w:rsidP="0080236E">
            <w:pPr>
              <w:pStyle w:val="aa"/>
              <w:rPr>
                <w:rFonts w:ascii="Times New Roman" w:hAnsi="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rsidR="004D1F05" w:rsidRPr="00DC678B" w:rsidRDefault="004D1F05" w:rsidP="0080236E">
            <w:pPr>
              <w:pStyle w:val="aa"/>
              <w:rPr>
                <w:rFonts w:ascii="Times New Roman" w:hAnsi="Times New Roman"/>
                <w:sz w:val="20"/>
                <w:szCs w:val="20"/>
              </w:rPr>
            </w:pPr>
            <w:proofErr w:type="gramStart"/>
            <w:r w:rsidRPr="00DC678B">
              <w:rPr>
                <w:rFonts w:ascii="Times New Roman" w:hAnsi="Times New Roman"/>
                <w:sz w:val="20"/>
                <w:szCs w:val="20"/>
              </w:rPr>
              <w:lastRenderedPageBreak/>
              <w:t>ТР</w:t>
            </w:r>
            <w:proofErr w:type="gramEnd"/>
            <w:r w:rsidRPr="00DC678B">
              <w:rPr>
                <w:rFonts w:ascii="Times New Roman" w:hAnsi="Times New Roman"/>
                <w:sz w:val="20"/>
                <w:szCs w:val="20"/>
              </w:rPr>
              <w:t xml:space="preserve"> ТС 018/2011</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2.1.3.1</w:t>
            </w:r>
          </w:p>
          <w:p w:rsidR="004D1F05" w:rsidRPr="00DC678B" w:rsidRDefault="004D1F05" w:rsidP="0080236E">
            <w:pPr>
              <w:pStyle w:val="aa"/>
              <w:rPr>
                <w:rFonts w:ascii="Times New Roman" w:hAnsi="Times New Roman"/>
                <w:sz w:val="20"/>
                <w:szCs w:val="20"/>
              </w:rPr>
            </w:pPr>
            <w:proofErr w:type="gramStart"/>
            <w:r w:rsidRPr="00DC678B">
              <w:rPr>
                <w:rFonts w:ascii="Times New Roman" w:hAnsi="Times New Roman"/>
                <w:sz w:val="20"/>
                <w:szCs w:val="20"/>
              </w:rPr>
              <w:t>ТР</w:t>
            </w:r>
            <w:proofErr w:type="gramEnd"/>
            <w:r w:rsidRPr="00DC678B">
              <w:rPr>
                <w:rFonts w:ascii="Times New Roman" w:hAnsi="Times New Roman"/>
                <w:sz w:val="20"/>
                <w:szCs w:val="20"/>
              </w:rPr>
              <w:t xml:space="preserve"> ТС 018/2011</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2.1.3.2</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2.1.3.3</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2.1.3.4</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2.1.3.5</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2.1.3.6</w:t>
            </w:r>
          </w:p>
          <w:p w:rsidR="004D1F05" w:rsidRPr="006D233A"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2.1.3.7</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DC678B" w:rsidRDefault="004D1F05" w:rsidP="0080236E">
            <w:pPr>
              <w:pStyle w:val="aa"/>
              <w:rPr>
                <w:rFonts w:ascii="Times New Roman" w:hAnsi="Times New Roman"/>
                <w:sz w:val="20"/>
                <w:szCs w:val="20"/>
              </w:rPr>
            </w:pPr>
            <w:proofErr w:type="gramStart"/>
            <w:r w:rsidRPr="00DC678B">
              <w:rPr>
                <w:rFonts w:ascii="Times New Roman" w:hAnsi="Times New Roman"/>
                <w:sz w:val="20"/>
                <w:szCs w:val="20"/>
              </w:rPr>
              <w:t>ТР</w:t>
            </w:r>
            <w:proofErr w:type="gramEnd"/>
            <w:r w:rsidRPr="00DC678B">
              <w:rPr>
                <w:rFonts w:ascii="Times New Roman" w:hAnsi="Times New Roman"/>
                <w:sz w:val="20"/>
                <w:szCs w:val="20"/>
              </w:rPr>
              <w:t xml:space="preserve"> ТС 018/2011</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2.1.3</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p w:rsidR="004D1F05" w:rsidRPr="00DC678B"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DC678B">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60Н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DC678B">
              <w:rPr>
                <w:rFonts w:ascii="Times New Roman" w:hAnsi="Times New Roman"/>
                <w:sz w:val="20"/>
                <w:szCs w:val="20"/>
              </w:rPr>
              <w:t>200Н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120Н</w:t>
            </w:r>
          </w:p>
          <w:p w:rsidR="004D1F05" w:rsidRDefault="004D1F05" w:rsidP="0080236E">
            <w:pPr>
              <w:pStyle w:val="aa"/>
              <w:rPr>
                <w:rFonts w:ascii="Times New Roman" w:hAnsi="Times New Roman"/>
                <w:sz w:val="20"/>
                <w:szCs w:val="20"/>
              </w:rPr>
            </w:pPr>
            <w:r w:rsidRPr="00DC678B">
              <w:rPr>
                <w:rFonts w:ascii="Times New Roman" w:hAnsi="Times New Roman"/>
                <w:sz w:val="20"/>
                <w:szCs w:val="20"/>
              </w:rPr>
              <w:t>300Н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DC678B">
              <w:rPr>
                <w:rFonts w:ascii="Times New Roman" w:hAnsi="Times New Roman"/>
                <w:sz w:val="20"/>
                <w:szCs w:val="20"/>
              </w:rPr>
              <w:t>450Н</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48</w:t>
            </w:r>
          </w:p>
        </w:tc>
        <w:tc>
          <w:tcPr>
            <w:tcW w:w="2856" w:type="dxa"/>
            <w:tcBorders>
              <w:top w:val="single" w:sz="4" w:space="0" w:color="auto"/>
              <w:left w:val="single" w:sz="4" w:space="0" w:color="auto"/>
              <w:bottom w:val="single" w:sz="4" w:space="0" w:color="auto"/>
              <w:right w:val="single" w:sz="4" w:space="0" w:color="auto"/>
            </w:tcBorders>
          </w:tcPr>
          <w:p w:rsidR="004D1F05" w:rsidRPr="006D233A" w:rsidRDefault="004D1F05" w:rsidP="0080236E">
            <w:pPr>
              <w:pStyle w:val="aa"/>
              <w:rPr>
                <w:rFonts w:ascii="Times New Roman" w:hAnsi="Times New Roman"/>
                <w:sz w:val="20"/>
                <w:szCs w:val="20"/>
              </w:rPr>
            </w:pPr>
            <w:r w:rsidRPr="006D233A">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6D233A">
              <w:rPr>
                <w:rFonts w:ascii="Times New Roman" w:hAnsi="Times New Roman"/>
                <w:sz w:val="20"/>
                <w:szCs w:val="20"/>
              </w:rPr>
              <w:t>N1, N2, N3</w:t>
            </w:r>
            <w:r w:rsidRPr="006D233A">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DC678B" w:rsidRDefault="004D1F05" w:rsidP="0080236E">
            <w:pPr>
              <w:pStyle w:val="aa"/>
              <w:rPr>
                <w:rFonts w:ascii="Times New Roman" w:hAnsi="Times New Roman"/>
                <w:sz w:val="20"/>
                <w:szCs w:val="20"/>
              </w:rPr>
            </w:pPr>
            <w:r w:rsidRPr="006D233A">
              <w:rPr>
                <w:rFonts w:ascii="Times New Roman" w:hAnsi="Times New Roman"/>
                <w:sz w:val="20"/>
                <w:szCs w:val="20"/>
              </w:rPr>
              <w:t>-</w:t>
            </w:r>
            <w:r w:rsidRPr="00DC678B">
              <w:rPr>
                <w:rFonts w:ascii="Times New Roman" w:hAnsi="Times New Roman"/>
                <w:sz w:val="20"/>
                <w:szCs w:val="20"/>
              </w:rPr>
              <w:t>-Требования к рабочему месту оператора, кабине и ее оборудованию</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наличие сиденьем со спинкой постоянное рабочее место оператора самоходных машин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-Определения геометрических замеров ширины, глубины и вы</w:t>
            </w:r>
            <w:r>
              <w:rPr>
                <w:rFonts w:ascii="Times New Roman" w:hAnsi="Times New Roman"/>
                <w:sz w:val="20"/>
                <w:szCs w:val="20"/>
              </w:rPr>
              <w:t>с</w:t>
            </w:r>
            <w:r w:rsidRPr="00DC678B">
              <w:rPr>
                <w:rFonts w:ascii="Times New Roman" w:hAnsi="Times New Roman"/>
                <w:sz w:val="20"/>
                <w:szCs w:val="20"/>
              </w:rPr>
              <w:t>оты</w:t>
            </w:r>
            <w:r>
              <w:rPr>
                <w:rFonts w:ascii="Times New Roman" w:hAnsi="Times New Roman"/>
                <w:sz w:val="20"/>
                <w:szCs w:val="20"/>
              </w:rPr>
              <w:t xml:space="preserve"> </w:t>
            </w:r>
            <w:r w:rsidRPr="00DC678B">
              <w:rPr>
                <w:rFonts w:ascii="Times New Roman" w:hAnsi="Times New Roman"/>
                <w:sz w:val="20"/>
                <w:szCs w:val="20"/>
              </w:rPr>
              <w:t>сиден</w:t>
            </w:r>
            <w:r>
              <w:rPr>
                <w:rFonts w:ascii="Times New Roman" w:hAnsi="Times New Roman"/>
                <w:sz w:val="20"/>
                <w:szCs w:val="20"/>
              </w:rPr>
              <w:t>ь</w:t>
            </w:r>
            <w:r w:rsidRPr="00DC678B">
              <w:rPr>
                <w:rFonts w:ascii="Times New Roman" w:hAnsi="Times New Roman"/>
                <w:sz w:val="20"/>
                <w:szCs w:val="20"/>
              </w:rPr>
              <w:t>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обеспеч</w:t>
            </w:r>
            <w:r>
              <w:rPr>
                <w:rFonts w:ascii="Times New Roman" w:hAnsi="Times New Roman"/>
                <w:sz w:val="20"/>
                <w:szCs w:val="20"/>
              </w:rPr>
              <w:t>е</w:t>
            </w:r>
            <w:r w:rsidRPr="00DC678B">
              <w:rPr>
                <w:rFonts w:ascii="Times New Roman" w:hAnsi="Times New Roman"/>
                <w:sz w:val="20"/>
                <w:szCs w:val="20"/>
              </w:rPr>
              <w:t>ни</w:t>
            </w:r>
            <w:r>
              <w:rPr>
                <w:rFonts w:ascii="Times New Roman" w:hAnsi="Times New Roman"/>
                <w:sz w:val="20"/>
                <w:szCs w:val="20"/>
              </w:rPr>
              <w:t>я</w:t>
            </w:r>
            <w:r w:rsidRPr="00DC678B">
              <w:rPr>
                <w:rFonts w:ascii="Times New Roman" w:hAnsi="Times New Roman"/>
                <w:sz w:val="20"/>
                <w:szCs w:val="20"/>
              </w:rPr>
              <w:t xml:space="preserve"> регулировки в продольном и вертикальном направлениях, а также изменение </w:t>
            </w:r>
            <w:proofErr w:type="gramStart"/>
            <w:r w:rsidRPr="00DC678B">
              <w:rPr>
                <w:rFonts w:ascii="Times New Roman" w:hAnsi="Times New Roman"/>
                <w:sz w:val="20"/>
                <w:szCs w:val="20"/>
              </w:rPr>
              <w:t>угла наклона спинки конструкции сиденья</w:t>
            </w:r>
            <w:proofErr w:type="gramEnd"/>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-Определения геометрических замеров поворот сиденья для машин с реверсивным постом управления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расположение панел</w:t>
            </w:r>
            <w:r>
              <w:rPr>
                <w:rFonts w:ascii="Times New Roman" w:hAnsi="Times New Roman"/>
                <w:sz w:val="20"/>
                <w:szCs w:val="20"/>
              </w:rPr>
              <w:t xml:space="preserve">и </w:t>
            </w:r>
            <w:r w:rsidRPr="00DC678B">
              <w:rPr>
                <w:rFonts w:ascii="Times New Roman" w:hAnsi="Times New Roman"/>
                <w:sz w:val="20"/>
                <w:szCs w:val="20"/>
              </w:rPr>
              <w:t>контрол</w:t>
            </w:r>
            <w:r>
              <w:rPr>
                <w:rFonts w:ascii="Times New Roman" w:hAnsi="Times New Roman"/>
                <w:sz w:val="20"/>
                <w:szCs w:val="20"/>
              </w:rPr>
              <w:t>ь</w:t>
            </w:r>
            <w:r w:rsidRPr="00DC678B">
              <w:rPr>
                <w:rFonts w:ascii="Times New Roman" w:hAnsi="Times New Roman"/>
                <w:sz w:val="20"/>
                <w:szCs w:val="20"/>
              </w:rPr>
              <w:t>ных приборов</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наличия наклона упор пола передней части рабочей площадки (кабины), если на машине не предусмотрены педали управления</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-Определения геометрических замеров угла опорной площадки для ног</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наличия  замками, запирающиеся на ключ, и фиксатор для удержания их в крайнем открытом положении двери кабин машин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люков при их наличии</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световых проемов не менее чем с трех сторон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lastRenderedPageBreak/>
              <w:t>-Визуальная проверка остекление кабины</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фиксирование открывающихся окон</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окон во время работы</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наличия у</w:t>
            </w:r>
            <w:r>
              <w:rPr>
                <w:rFonts w:ascii="Times New Roman" w:hAnsi="Times New Roman"/>
                <w:sz w:val="20"/>
                <w:szCs w:val="20"/>
              </w:rPr>
              <w:t xml:space="preserve"> </w:t>
            </w:r>
            <w:r w:rsidRPr="00DC678B">
              <w:rPr>
                <w:rFonts w:ascii="Times New Roman" w:hAnsi="Times New Roman"/>
                <w:sz w:val="20"/>
                <w:szCs w:val="20"/>
              </w:rPr>
              <w:t>ветрового стекла кабин солнцезащитного щитка и стеклоочиститель с автономным приводом.</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наличия зеркал заднего вида</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наличия оборудование плафонами внутреннего освещения с автономным включением в кабине машины</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-Испытание освещенности на уровне пульта управления и панели приборов от внутреннего</w:t>
            </w:r>
            <w:r>
              <w:rPr>
                <w:rFonts w:ascii="Times New Roman" w:hAnsi="Times New Roman"/>
                <w:sz w:val="20"/>
                <w:szCs w:val="20"/>
              </w:rPr>
              <w:t xml:space="preserve"> </w:t>
            </w:r>
            <w:r w:rsidRPr="00DC678B">
              <w:rPr>
                <w:rFonts w:ascii="Times New Roman" w:hAnsi="Times New Roman"/>
                <w:sz w:val="20"/>
                <w:szCs w:val="20"/>
              </w:rPr>
              <w:t>освещения кабины</w:t>
            </w:r>
          </w:p>
          <w:p w:rsidR="004D1F05" w:rsidRPr="00637775" w:rsidRDefault="004D1F05" w:rsidP="0080236E">
            <w:pPr>
              <w:pStyle w:val="aa"/>
              <w:rPr>
                <w:rFonts w:ascii="Times New Roman" w:hAnsi="Times New Roman"/>
                <w:sz w:val="20"/>
                <w:szCs w:val="20"/>
              </w:rPr>
            </w:pPr>
            <w:r w:rsidRPr="00DC678B">
              <w:rPr>
                <w:rFonts w:ascii="Times New Roman" w:hAnsi="Times New Roman"/>
                <w:sz w:val="20"/>
                <w:szCs w:val="20"/>
              </w:rPr>
              <w:t>-Визуальная проверка наличия аптечки первой помощи</w:t>
            </w:r>
          </w:p>
        </w:tc>
        <w:tc>
          <w:tcPr>
            <w:tcW w:w="3365" w:type="dxa"/>
            <w:tcBorders>
              <w:top w:val="single" w:sz="4" w:space="0" w:color="auto"/>
              <w:left w:val="single" w:sz="4" w:space="0" w:color="auto"/>
              <w:bottom w:val="single" w:sz="4" w:space="0" w:color="auto"/>
              <w:right w:val="single" w:sz="4" w:space="0" w:color="auto"/>
            </w:tcBorders>
          </w:tcPr>
          <w:p w:rsidR="004D1F05" w:rsidRPr="00DC678B" w:rsidRDefault="004D1F05" w:rsidP="0080236E">
            <w:pPr>
              <w:pStyle w:val="aa"/>
              <w:rPr>
                <w:rFonts w:ascii="Times New Roman" w:hAnsi="Times New Roman"/>
                <w:sz w:val="20"/>
                <w:szCs w:val="20"/>
              </w:rPr>
            </w:pPr>
            <w:proofErr w:type="gramStart"/>
            <w:r w:rsidRPr="00DC678B">
              <w:rPr>
                <w:rFonts w:ascii="Times New Roman" w:hAnsi="Times New Roman"/>
                <w:sz w:val="20"/>
                <w:szCs w:val="20"/>
              </w:rPr>
              <w:lastRenderedPageBreak/>
              <w:t>ТР</w:t>
            </w:r>
            <w:proofErr w:type="gramEnd"/>
            <w:r w:rsidRPr="00DC678B">
              <w:rPr>
                <w:rFonts w:ascii="Times New Roman" w:hAnsi="Times New Roman"/>
                <w:sz w:val="20"/>
                <w:szCs w:val="20"/>
              </w:rPr>
              <w:t xml:space="preserve"> ТС 018/2011</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2.1.4.2</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2.1.4.3</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2.1.4.4</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2.1.4.5</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2.1.4.6</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2.1.4.7</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2.1.4.8</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2.1.4.9</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2.1.4.10</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2.1.4.11</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2.1.4.12</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2.1.4.13</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2.1.4.14</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2.1.4.15</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2.1.4.16</w:t>
            </w:r>
          </w:p>
          <w:p w:rsidR="004D1F05" w:rsidRPr="00DC678B" w:rsidRDefault="004D1F05" w:rsidP="0080236E">
            <w:pPr>
              <w:pStyle w:val="aa"/>
              <w:rPr>
                <w:rFonts w:ascii="Times New Roman" w:hAnsi="Times New Roman"/>
                <w:sz w:val="20"/>
                <w:szCs w:val="20"/>
              </w:rPr>
            </w:pPr>
            <w:r w:rsidRPr="00DC678B">
              <w:rPr>
                <w:rFonts w:ascii="Times New Roman" w:hAnsi="Times New Roman"/>
                <w:sz w:val="20"/>
                <w:szCs w:val="20"/>
              </w:rPr>
              <w:t>Приложение 6, пункт 2.1.4.17</w:t>
            </w:r>
          </w:p>
          <w:p w:rsidR="004D1F05" w:rsidRPr="00637775" w:rsidRDefault="004D1F05" w:rsidP="0080236E">
            <w:pPr>
              <w:pStyle w:val="aa"/>
              <w:rPr>
                <w:rFonts w:ascii="Times New Roman" w:hAnsi="Times New Roman"/>
                <w:sz w:val="20"/>
                <w:szCs w:val="20"/>
              </w:rPr>
            </w:pPr>
            <w:r w:rsidRPr="00DC678B">
              <w:rPr>
                <w:rFonts w:ascii="Times New Roman" w:hAnsi="Times New Roman"/>
                <w:sz w:val="20"/>
                <w:szCs w:val="20"/>
              </w:rPr>
              <w:t>Правила ЕЭК ООН 43</w:t>
            </w:r>
          </w:p>
        </w:tc>
        <w:tc>
          <w:tcPr>
            <w:tcW w:w="3188" w:type="dxa"/>
            <w:tcBorders>
              <w:top w:val="single" w:sz="4" w:space="0" w:color="auto"/>
              <w:left w:val="single" w:sz="4" w:space="0" w:color="auto"/>
              <w:bottom w:val="single" w:sz="4" w:space="0" w:color="auto"/>
              <w:right w:val="single" w:sz="4" w:space="0" w:color="auto"/>
            </w:tcBorders>
          </w:tcPr>
          <w:p w:rsidR="004D1F05" w:rsidRPr="00BB7FE2" w:rsidRDefault="004D1F05" w:rsidP="0080236E">
            <w:pPr>
              <w:pStyle w:val="aa"/>
              <w:rPr>
                <w:rFonts w:ascii="Times New Roman" w:hAnsi="Times New Roman"/>
                <w:sz w:val="20"/>
                <w:szCs w:val="20"/>
              </w:rPr>
            </w:pPr>
            <w:proofErr w:type="gramStart"/>
            <w:r w:rsidRPr="00BB7FE2">
              <w:rPr>
                <w:rFonts w:ascii="Times New Roman" w:hAnsi="Times New Roman"/>
                <w:sz w:val="20"/>
                <w:szCs w:val="20"/>
              </w:rPr>
              <w:t>ТР</w:t>
            </w:r>
            <w:proofErr w:type="gramEnd"/>
            <w:r w:rsidRPr="00BB7FE2">
              <w:rPr>
                <w:rFonts w:ascii="Times New Roman" w:hAnsi="Times New Roman"/>
                <w:sz w:val="20"/>
                <w:szCs w:val="20"/>
              </w:rPr>
              <w:t xml:space="preserve"> ТС 018/2011</w:t>
            </w: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Приложение 6, пункт 2.1.4</w:t>
            </w: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Правила ЕЭК ООН 43</w:t>
            </w: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p w:rsidR="004D1F05" w:rsidRPr="00BB7FE2"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r w:rsidRPr="00BB7FE2">
              <w:rPr>
                <w:rFonts w:ascii="Times New Roman" w:hAnsi="Times New Roman"/>
                <w:sz w:val="20"/>
                <w:szCs w:val="20"/>
              </w:rPr>
              <w:lastRenderedPageBreak/>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BB7FE2"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BB7FE2">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BB7FE2">
              <w:rPr>
                <w:rFonts w:ascii="Times New Roman" w:hAnsi="Times New Roman"/>
                <w:sz w:val="20"/>
                <w:szCs w:val="20"/>
              </w:rPr>
              <w:t>5лк</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49</w:t>
            </w:r>
          </w:p>
        </w:tc>
        <w:tc>
          <w:tcPr>
            <w:tcW w:w="2856"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Категории единичных транспортных средств</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М</w:t>
            </w:r>
            <w:proofErr w:type="gramStart"/>
            <w:r w:rsidRPr="00381F1C">
              <w:rPr>
                <w:rFonts w:ascii="Times New Roman" w:hAnsi="Times New Roman"/>
                <w:sz w:val="20"/>
                <w:szCs w:val="20"/>
              </w:rPr>
              <w:t>1</w:t>
            </w:r>
            <w:proofErr w:type="gramEnd"/>
            <w:r w:rsidRPr="00381F1C">
              <w:rPr>
                <w:rFonts w:ascii="Times New Roman" w:hAnsi="Times New Roman"/>
                <w:sz w:val="20"/>
                <w:szCs w:val="20"/>
              </w:rPr>
              <w:t>, М2, М3</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N1, N2, N3</w:t>
            </w:r>
            <w:r w:rsidRPr="00381F1C">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 Визуальная проверка </w:t>
            </w:r>
            <w:proofErr w:type="spellStart"/>
            <w:proofErr w:type="gramStart"/>
            <w:r w:rsidRPr="00381F1C">
              <w:rPr>
                <w:rFonts w:ascii="Times New Roman" w:hAnsi="Times New Roman"/>
                <w:sz w:val="20"/>
                <w:szCs w:val="20"/>
              </w:rPr>
              <w:t>проверка</w:t>
            </w:r>
            <w:proofErr w:type="spellEnd"/>
            <w:proofErr w:type="gramEnd"/>
            <w:r w:rsidRPr="00381F1C">
              <w:rPr>
                <w:rFonts w:ascii="Times New Roman" w:hAnsi="Times New Roman"/>
                <w:sz w:val="20"/>
                <w:szCs w:val="20"/>
              </w:rPr>
              <w:t xml:space="preserve"> микроклимата в кабинах машин</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кабину машин на наличия теплоизоляцию и наличия средствами нормализации микроклимата в теплое и холодное время года</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 xml:space="preserve">- Визуальная проверка вентиляции, отопления и кондиционирования обитаемых помещений </w:t>
            </w:r>
          </w:p>
        </w:tc>
        <w:tc>
          <w:tcPr>
            <w:tcW w:w="3365"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2.1.5.1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2.1.5.2</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Приложение 3, пункт 6</w:t>
            </w:r>
          </w:p>
        </w:tc>
        <w:tc>
          <w:tcPr>
            <w:tcW w:w="3188"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2.1.5</w:t>
            </w:r>
            <w:r>
              <w:rPr>
                <w:rFonts w:ascii="Times New Roman" w:hAnsi="Times New Roman"/>
                <w:sz w:val="20"/>
                <w:szCs w:val="20"/>
              </w:rPr>
              <w:t xml:space="preserve"> </w:t>
            </w:r>
            <w:r w:rsidRPr="00381F1C">
              <w:rPr>
                <w:rFonts w:ascii="Times New Roman" w:hAnsi="Times New Roman"/>
                <w:sz w:val="20"/>
                <w:szCs w:val="20"/>
              </w:rPr>
              <w:t>Правила ЕЭК ООН 107</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Визуально</w:t>
            </w:r>
          </w:p>
          <w:p w:rsidR="004D1F05" w:rsidRPr="00381F1C"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50</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ab/>
            </w:r>
            <w:r w:rsidRPr="003A5F4F">
              <w:rPr>
                <w:rFonts w:ascii="Times New Roman" w:hAnsi="Times New Roman"/>
                <w:sz w:val="20"/>
                <w:szCs w:val="20"/>
              </w:rPr>
              <w:tab/>
            </w:r>
            <w:r w:rsidRPr="00637775">
              <w:rPr>
                <w:rFonts w:ascii="Times New Roman" w:hAnsi="Times New Roman"/>
                <w:sz w:val="20"/>
                <w:szCs w:val="20"/>
              </w:rPr>
              <w:t xml:space="preserve"> </w:t>
            </w:r>
          </w:p>
        </w:tc>
        <w:tc>
          <w:tcPr>
            <w:tcW w:w="4437"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w:t>
            </w:r>
            <w:r>
              <w:rPr>
                <w:rFonts w:ascii="Times New Roman" w:hAnsi="Times New Roman"/>
                <w:sz w:val="20"/>
                <w:szCs w:val="20"/>
              </w:rPr>
              <w:t xml:space="preserve"> </w:t>
            </w:r>
            <w:r w:rsidRPr="00381F1C">
              <w:rPr>
                <w:rFonts w:ascii="Times New Roman" w:hAnsi="Times New Roman"/>
                <w:sz w:val="20"/>
                <w:szCs w:val="20"/>
              </w:rPr>
              <w:t>исключение возможности повреждения ее изоляции</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w:t>
            </w:r>
            <w:r>
              <w:rPr>
                <w:rFonts w:ascii="Times New Roman" w:hAnsi="Times New Roman"/>
                <w:sz w:val="20"/>
                <w:szCs w:val="20"/>
              </w:rPr>
              <w:t xml:space="preserve"> </w:t>
            </w:r>
            <w:r w:rsidRPr="00381F1C">
              <w:rPr>
                <w:rFonts w:ascii="Times New Roman" w:hAnsi="Times New Roman"/>
                <w:sz w:val="20"/>
                <w:szCs w:val="20"/>
              </w:rPr>
              <w:t>устройство для отключения аккумуляторной батареи</w:t>
            </w:r>
            <w:r>
              <w:rPr>
                <w:rFonts w:ascii="Times New Roman" w:hAnsi="Times New Roman"/>
                <w:sz w:val="20"/>
                <w:szCs w:val="20"/>
              </w:rPr>
              <w:t xml:space="preserve"> </w:t>
            </w:r>
            <w:r w:rsidRPr="00381F1C">
              <w:rPr>
                <w:rFonts w:ascii="Times New Roman" w:hAnsi="Times New Roman"/>
                <w:sz w:val="20"/>
                <w:szCs w:val="20"/>
              </w:rPr>
              <w:t>система электрооборудования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w:t>
            </w:r>
            <w:r>
              <w:rPr>
                <w:rFonts w:ascii="Times New Roman" w:hAnsi="Times New Roman"/>
                <w:sz w:val="20"/>
                <w:szCs w:val="20"/>
              </w:rPr>
              <w:t xml:space="preserve"> </w:t>
            </w:r>
            <w:r w:rsidRPr="00381F1C">
              <w:rPr>
                <w:rFonts w:ascii="Times New Roman" w:hAnsi="Times New Roman"/>
                <w:sz w:val="20"/>
                <w:szCs w:val="20"/>
              </w:rPr>
              <w:t>обеспеч</w:t>
            </w:r>
            <w:r>
              <w:rPr>
                <w:rFonts w:ascii="Times New Roman" w:hAnsi="Times New Roman"/>
                <w:sz w:val="20"/>
                <w:szCs w:val="20"/>
              </w:rPr>
              <w:t>ения</w:t>
            </w:r>
            <w:r w:rsidRPr="00381F1C">
              <w:rPr>
                <w:rFonts w:ascii="Times New Roman" w:hAnsi="Times New Roman"/>
                <w:sz w:val="20"/>
                <w:szCs w:val="20"/>
              </w:rPr>
              <w:t xml:space="preserve"> </w:t>
            </w:r>
            <w:r w:rsidRPr="00381F1C">
              <w:rPr>
                <w:rFonts w:ascii="Times New Roman" w:hAnsi="Times New Roman"/>
                <w:sz w:val="20"/>
                <w:szCs w:val="20"/>
              </w:rPr>
              <w:lastRenderedPageBreak/>
              <w:t>освещенност</w:t>
            </w:r>
            <w:r>
              <w:rPr>
                <w:rFonts w:ascii="Times New Roman" w:hAnsi="Times New Roman"/>
                <w:sz w:val="20"/>
                <w:szCs w:val="20"/>
              </w:rPr>
              <w:t>и</w:t>
            </w:r>
            <w:r w:rsidRPr="00381F1C">
              <w:rPr>
                <w:rFonts w:ascii="Times New Roman" w:hAnsi="Times New Roman"/>
                <w:sz w:val="20"/>
                <w:szCs w:val="20"/>
              </w:rPr>
              <w:t xml:space="preserve"> рабочих органов и рабочей зоны на расстоянии 20 м</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наличия специальных световых сигналов (проблесковыми маячками) желтого или оранжевого цвета</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наличия </w:t>
            </w:r>
            <w:proofErr w:type="gramStart"/>
            <w:r w:rsidRPr="00381F1C">
              <w:rPr>
                <w:rFonts w:ascii="Times New Roman" w:hAnsi="Times New Roman"/>
                <w:sz w:val="20"/>
                <w:szCs w:val="20"/>
              </w:rPr>
              <w:t>звуковой</w:t>
            </w:r>
            <w:proofErr w:type="gramEnd"/>
            <w:r w:rsidRPr="00381F1C">
              <w:rPr>
                <w:rFonts w:ascii="Times New Roman" w:hAnsi="Times New Roman"/>
                <w:sz w:val="20"/>
                <w:szCs w:val="20"/>
              </w:rPr>
              <w:t xml:space="preserve"> сигнализация, включаемая с рабочего места оператора</w:t>
            </w:r>
          </w:p>
        </w:tc>
        <w:tc>
          <w:tcPr>
            <w:tcW w:w="3365"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lastRenderedPageBreak/>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2.1.6.2</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2.1.6.3</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2.1.6.4</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2.1.6.5</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2.1.6.6</w:t>
            </w:r>
          </w:p>
        </w:tc>
        <w:tc>
          <w:tcPr>
            <w:tcW w:w="3188"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2.1.6</w:t>
            </w:r>
            <w:r>
              <w:rPr>
                <w:rFonts w:ascii="Times New Roman" w:hAnsi="Times New Roman"/>
                <w:sz w:val="20"/>
                <w:szCs w:val="20"/>
              </w:rPr>
              <w:t xml:space="preserve"> </w:t>
            </w:r>
            <w:r w:rsidRPr="00381F1C">
              <w:rPr>
                <w:rFonts w:ascii="Times New Roman" w:hAnsi="Times New Roman"/>
                <w:sz w:val="20"/>
                <w:szCs w:val="20"/>
              </w:rPr>
              <w:t>Визуально</w:t>
            </w:r>
          </w:p>
          <w:p w:rsidR="004D1F05" w:rsidRPr="00381F1C" w:rsidRDefault="004D1F05" w:rsidP="0080236E">
            <w:pPr>
              <w:pStyle w:val="aa"/>
              <w:rPr>
                <w:rFonts w:ascii="Times New Roman" w:hAnsi="Times New Roman"/>
                <w:sz w:val="20"/>
                <w:szCs w:val="20"/>
              </w:rPr>
            </w:pP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Визуально</w:t>
            </w:r>
          </w:p>
          <w:p w:rsidR="004D1F05" w:rsidRPr="00381F1C" w:rsidRDefault="004D1F05" w:rsidP="0080236E">
            <w:pPr>
              <w:pStyle w:val="aa"/>
              <w:rPr>
                <w:rFonts w:ascii="Times New Roman" w:hAnsi="Times New Roman"/>
                <w:sz w:val="20"/>
                <w:szCs w:val="20"/>
              </w:rPr>
            </w:pP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Визуально</w:t>
            </w:r>
          </w:p>
          <w:p w:rsidR="004D1F05" w:rsidRPr="00381F1C" w:rsidRDefault="004D1F05" w:rsidP="0080236E">
            <w:pPr>
              <w:pStyle w:val="aa"/>
              <w:rPr>
                <w:rFonts w:ascii="Times New Roman" w:hAnsi="Times New Roman"/>
                <w:sz w:val="20"/>
                <w:szCs w:val="20"/>
              </w:rPr>
            </w:pP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Визуально</w:t>
            </w:r>
          </w:p>
          <w:p w:rsidR="004D1F05" w:rsidRPr="00381F1C"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Визуально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51</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N1, N2, N3</w:t>
            </w:r>
            <w:r w:rsidRPr="003A5F4F">
              <w:rPr>
                <w:rFonts w:ascii="Times New Roman" w:hAnsi="Times New Roman"/>
                <w:sz w:val="20"/>
                <w:szCs w:val="20"/>
              </w:rPr>
              <w:tab/>
            </w:r>
            <w:r w:rsidRPr="003A5F4F">
              <w:rPr>
                <w:rFonts w:ascii="Times New Roman" w:hAnsi="Times New Roman"/>
                <w:sz w:val="20"/>
                <w:szCs w:val="20"/>
              </w:rPr>
              <w:tab/>
            </w:r>
            <w:r w:rsidRPr="00637775">
              <w:rPr>
                <w:rFonts w:ascii="Times New Roman" w:hAnsi="Times New Roman"/>
                <w:sz w:val="20"/>
                <w:szCs w:val="20"/>
              </w:rPr>
              <w:t xml:space="preserve"> </w:t>
            </w:r>
          </w:p>
        </w:tc>
        <w:tc>
          <w:tcPr>
            <w:tcW w:w="4437"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элементов </w:t>
            </w:r>
            <w:proofErr w:type="spellStart"/>
            <w:r w:rsidRPr="00381F1C">
              <w:rPr>
                <w:rFonts w:ascii="Times New Roman" w:hAnsi="Times New Roman"/>
                <w:sz w:val="20"/>
                <w:szCs w:val="20"/>
              </w:rPr>
              <w:t>шумо</w:t>
            </w:r>
            <w:proofErr w:type="spellEnd"/>
            <w:r w:rsidRPr="00381F1C">
              <w:rPr>
                <w:rFonts w:ascii="Times New Roman" w:hAnsi="Times New Roman"/>
                <w:sz w:val="20"/>
                <w:szCs w:val="20"/>
              </w:rPr>
              <w:t>- и теплоизоляции, внутренняя обивка и пол кабины</w:t>
            </w:r>
          </w:p>
          <w:p w:rsidR="004D1F05" w:rsidRPr="00381F1C"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наличия устройство для крепления огнетушителя </w:t>
            </w:r>
          </w:p>
        </w:tc>
        <w:tc>
          <w:tcPr>
            <w:tcW w:w="3365"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Приложение 6, пункт 2.1.7.1 </w:t>
            </w:r>
          </w:p>
          <w:p w:rsidR="004D1F05" w:rsidRPr="003A5F4F"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2.1.7.2</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2.1.7</w:t>
            </w:r>
            <w:r>
              <w:rPr>
                <w:rFonts w:ascii="Times New Roman" w:hAnsi="Times New Roman"/>
                <w:sz w:val="20"/>
                <w:szCs w:val="20"/>
              </w:rPr>
              <w:t xml:space="preserve"> </w:t>
            </w:r>
            <w:r w:rsidRPr="00381F1C">
              <w:rPr>
                <w:rFonts w:ascii="Times New Roman" w:hAnsi="Times New Roman"/>
                <w:sz w:val="20"/>
                <w:szCs w:val="20"/>
              </w:rPr>
              <w:t>Визуально</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52</w:t>
            </w:r>
          </w:p>
        </w:tc>
        <w:tc>
          <w:tcPr>
            <w:tcW w:w="2856"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Категории единичных транспортных средств</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L1, L2, L3, L4, L5, L6, L7.</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М</w:t>
            </w:r>
            <w:proofErr w:type="gramStart"/>
            <w:r w:rsidRPr="00381F1C">
              <w:rPr>
                <w:rFonts w:ascii="Times New Roman" w:hAnsi="Times New Roman"/>
                <w:sz w:val="20"/>
                <w:szCs w:val="20"/>
              </w:rPr>
              <w:t>1</w:t>
            </w:r>
            <w:proofErr w:type="gramEnd"/>
            <w:r w:rsidRPr="00381F1C">
              <w:rPr>
                <w:rFonts w:ascii="Times New Roman" w:hAnsi="Times New Roman"/>
                <w:sz w:val="20"/>
                <w:szCs w:val="20"/>
              </w:rPr>
              <w:t>, М2, М3</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r w:rsidRPr="003A5F4F">
              <w:rPr>
                <w:rFonts w:ascii="Times New Roman" w:hAnsi="Times New Roman"/>
                <w:sz w:val="20"/>
                <w:szCs w:val="20"/>
              </w:rPr>
              <w:t>-</w:t>
            </w:r>
            <w:r w:rsidRPr="00381F1C">
              <w:rPr>
                <w:rFonts w:ascii="Times New Roman" w:hAnsi="Times New Roman"/>
                <w:sz w:val="20"/>
                <w:szCs w:val="20"/>
              </w:rPr>
              <w:t>-Визуальная проверка органов управления и системы специализированных кузовов</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блокировки органов управление </w:t>
            </w:r>
            <w:proofErr w:type="gramStart"/>
            <w:r w:rsidRPr="00381F1C">
              <w:rPr>
                <w:rFonts w:ascii="Times New Roman" w:hAnsi="Times New Roman"/>
                <w:sz w:val="20"/>
                <w:szCs w:val="20"/>
              </w:rPr>
              <w:t>воздействие</w:t>
            </w:r>
            <w:proofErr w:type="gramEnd"/>
            <w:r w:rsidRPr="00381F1C">
              <w:rPr>
                <w:rFonts w:ascii="Times New Roman" w:hAnsi="Times New Roman"/>
                <w:sz w:val="20"/>
                <w:szCs w:val="20"/>
              </w:rPr>
              <w:t xml:space="preserve"> на которые одновременно или не в установленной очередности может приводить к аварийной ситуации </w:t>
            </w:r>
          </w:p>
          <w:p w:rsidR="004D1F05" w:rsidRPr="003A5F4F"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исключение возможности</w:t>
            </w:r>
            <w:r>
              <w:rPr>
                <w:rFonts w:ascii="Times New Roman" w:hAnsi="Times New Roman"/>
                <w:sz w:val="20"/>
                <w:szCs w:val="20"/>
              </w:rPr>
              <w:t xml:space="preserve"> </w:t>
            </w:r>
            <w:r w:rsidRPr="00381F1C">
              <w:rPr>
                <w:rFonts w:ascii="Times New Roman" w:hAnsi="Times New Roman"/>
                <w:sz w:val="20"/>
                <w:szCs w:val="20"/>
              </w:rPr>
              <w:t>органов управления перемещения из установленного положения вследствие</w:t>
            </w:r>
            <w:r>
              <w:rPr>
                <w:rFonts w:ascii="Times New Roman" w:hAnsi="Times New Roman"/>
                <w:sz w:val="20"/>
                <w:szCs w:val="20"/>
              </w:rPr>
              <w:t xml:space="preserve"> </w:t>
            </w:r>
            <w:r w:rsidRPr="00381F1C">
              <w:rPr>
                <w:rFonts w:ascii="Times New Roman" w:hAnsi="Times New Roman"/>
                <w:sz w:val="20"/>
                <w:szCs w:val="20"/>
              </w:rPr>
              <w:t xml:space="preserve">вибрации машины </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Визуальная проверка органов управления после прекращения воздействия на них</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расположение</w:t>
            </w:r>
            <w:r>
              <w:rPr>
                <w:rFonts w:ascii="Times New Roman" w:hAnsi="Times New Roman"/>
                <w:sz w:val="20"/>
                <w:szCs w:val="20"/>
              </w:rPr>
              <w:t xml:space="preserve"> </w:t>
            </w:r>
            <w:r w:rsidRPr="00381F1C">
              <w:rPr>
                <w:rFonts w:ascii="Times New Roman" w:hAnsi="Times New Roman"/>
                <w:sz w:val="20"/>
                <w:szCs w:val="20"/>
              </w:rPr>
              <w:t>органов управления и контрольно-сигнальные устройства специализированных кузовов</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аварийных органов управления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применение предупреждающих или аварийных световых и (или) акустических сигналов </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расположение приборов освещения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lastRenderedPageBreak/>
              <w:t>-Испытания ограждения на выдерживания усилия сосредоточенного усилия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расположения органов управления внутри кабины</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расположения поста управления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-Испытания шумовых характеристик</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гидравлического привода на наличия 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rsidR="004D1F05"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баков, в которых при работе может возникать избыточное давление, превышающее 0,07 МПа оснащения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предохранительных клапанов и выходные патрубки </w:t>
            </w:r>
            <w:proofErr w:type="spellStart"/>
            <w:r w:rsidRPr="00381F1C">
              <w:rPr>
                <w:rFonts w:ascii="Times New Roman" w:hAnsi="Times New Roman"/>
                <w:sz w:val="20"/>
                <w:szCs w:val="20"/>
              </w:rPr>
              <w:t>пневмосистемы</w:t>
            </w:r>
            <w:proofErr w:type="spellEnd"/>
            <w:r w:rsidRPr="00381F1C">
              <w:rPr>
                <w:rFonts w:ascii="Times New Roman" w:hAnsi="Times New Roman"/>
                <w:sz w:val="20"/>
                <w:szCs w:val="20"/>
              </w:rPr>
              <w:t xml:space="preserve"> на расположение так, чтобы выходящий из них воздух ни прямо, ни отраженно не был направлен на оператора</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воздушных баллонов и узлов </w:t>
            </w:r>
            <w:proofErr w:type="spellStart"/>
            <w:r w:rsidRPr="00381F1C">
              <w:rPr>
                <w:rFonts w:ascii="Times New Roman" w:hAnsi="Times New Roman"/>
                <w:sz w:val="20"/>
                <w:szCs w:val="20"/>
              </w:rPr>
              <w:t>пневмосистемы</w:t>
            </w:r>
            <w:proofErr w:type="spellEnd"/>
            <w:r w:rsidRPr="00381F1C">
              <w:rPr>
                <w:rFonts w:ascii="Times New Roman" w:hAnsi="Times New Roman"/>
                <w:sz w:val="20"/>
                <w:szCs w:val="20"/>
              </w:rPr>
              <w:t xml:space="preserve"> </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 xml:space="preserve">-Визуальная проверка  использование </w:t>
            </w:r>
            <w:proofErr w:type="spellStart"/>
            <w:r w:rsidRPr="00381F1C">
              <w:rPr>
                <w:rFonts w:ascii="Times New Roman" w:hAnsi="Times New Roman"/>
                <w:sz w:val="20"/>
                <w:szCs w:val="20"/>
              </w:rPr>
              <w:t>пневмосистемы</w:t>
            </w:r>
            <w:proofErr w:type="spellEnd"/>
            <w:r w:rsidRPr="00381F1C">
              <w:rPr>
                <w:rFonts w:ascii="Times New Roman" w:hAnsi="Times New Roman"/>
                <w:sz w:val="20"/>
                <w:szCs w:val="20"/>
              </w:rPr>
              <w:t xml:space="preserve"> тормозов автомобиля для привода вспомогательного оборудования</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lastRenderedPageBreak/>
              <w:t xml:space="preserve">-Визуальная проверка  использования гидроцилиндров двустороннего действия </w:t>
            </w:r>
          </w:p>
          <w:p w:rsidR="004D1F05" w:rsidRPr="00637775" w:rsidRDefault="004D1F05" w:rsidP="0080236E">
            <w:pPr>
              <w:pStyle w:val="aa"/>
              <w:rPr>
                <w:rFonts w:ascii="Times New Roman" w:hAnsi="Times New Roman"/>
                <w:sz w:val="20"/>
                <w:szCs w:val="20"/>
              </w:rPr>
            </w:pPr>
            <w:r w:rsidRPr="00381F1C">
              <w:rPr>
                <w:rFonts w:ascii="Times New Roman" w:hAnsi="Times New Roman"/>
                <w:sz w:val="20"/>
                <w:szCs w:val="20"/>
              </w:rPr>
              <w:t>-Визуальная проверка  пневматического оборудования</w:t>
            </w:r>
          </w:p>
        </w:tc>
        <w:tc>
          <w:tcPr>
            <w:tcW w:w="3365" w:type="dxa"/>
            <w:tcBorders>
              <w:top w:val="single" w:sz="4" w:space="0" w:color="auto"/>
              <w:left w:val="single" w:sz="4" w:space="0" w:color="auto"/>
              <w:bottom w:val="single" w:sz="4" w:space="0" w:color="auto"/>
              <w:right w:val="single" w:sz="4" w:space="0" w:color="auto"/>
            </w:tcBorders>
          </w:tcPr>
          <w:p w:rsidR="004D1F05" w:rsidRPr="00381F1C" w:rsidRDefault="004D1F05" w:rsidP="0080236E">
            <w:pPr>
              <w:pStyle w:val="aa"/>
              <w:rPr>
                <w:rFonts w:ascii="Times New Roman" w:hAnsi="Times New Roman"/>
                <w:sz w:val="20"/>
                <w:szCs w:val="20"/>
              </w:rPr>
            </w:pPr>
            <w:proofErr w:type="gramStart"/>
            <w:r w:rsidRPr="00381F1C">
              <w:rPr>
                <w:rFonts w:ascii="Times New Roman" w:hAnsi="Times New Roman"/>
                <w:sz w:val="20"/>
                <w:szCs w:val="20"/>
              </w:rPr>
              <w:lastRenderedPageBreak/>
              <w:t>ТР</w:t>
            </w:r>
            <w:proofErr w:type="gramEnd"/>
            <w:r w:rsidRPr="00381F1C">
              <w:rPr>
                <w:rFonts w:ascii="Times New Roman" w:hAnsi="Times New Roman"/>
                <w:sz w:val="20"/>
                <w:szCs w:val="20"/>
              </w:rPr>
              <w:t xml:space="preserve"> ТС 018/2011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2.2.2</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2.2.3</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2.2.4</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2.2.5</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2.2.6</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2.2.7</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2.2.8</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2.2.9</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2.2.10</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2.2.11</w:t>
            </w:r>
          </w:p>
          <w:p w:rsidR="004D1F05" w:rsidRPr="00381F1C" w:rsidRDefault="004D1F05" w:rsidP="0080236E">
            <w:pPr>
              <w:pStyle w:val="aa"/>
              <w:rPr>
                <w:rFonts w:ascii="Times New Roman" w:hAnsi="Times New Roman"/>
                <w:sz w:val="20"/>
                <w:szCs w:val="20"/>
              </w:rPr>
            </w:pP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2.2.12</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2.2.13</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2.2.14</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2.2.15</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2.2.16</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2.2.17</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2.2.18</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2.2.19</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2.2.20</w:t>
            </w: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Приложение 6, пункт 3.3</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63777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381F1C" w:rsidRDefault="004D1F05" w:rsidP="0080236E">
            <w:pPr>
              <w:pStyle w:val="aa"/>
              <w:rPr>
                <w:rFonts w:ascii="Times New Roman" w:hAnsi="Times New Roman"/>
                <w:sz w:val="20"/>
                <w:szCs w:val="20"/>
              </w:rPr>
            </w:pPr>
            <w:r w:rsidRPr="00381F1C">
              <w:rPr>
                <w:rFonts w:ascii="Times New Roman" w:hAnsi="Times New Roman"/>
                <w:sz w:val="20"/>
                <w:szCs w:val="20"/>
              </w:rPr>
              <w:t>1000Н</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Pr>
                <w:rFonts w:ascii="Times New Roman" w:hAnsi="Times New Roman"/>
                <w:sz w:val="20"/>
                <w:szCs w:val="20"/>
              </w:rPr>
              <w:t>98Дб</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53</w:t>
            </w:r>
          </w:p>
        </w:tc>
        <w:tc>
          <w:tcPr>
            <w:tcW w:w="2856"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Категории единичных транспортных средств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L1, L2, L3, L4, L5, L6, L7.</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М</w:t>
            </w:r>
            <w:proofErr w:type="gramStart"/>
            <w:r w:rsidRPr="00445674">
              <w:rPr>
                <w:rFonts w:ascii="Times New Roman" w:hAnsi="Times New Roman"/>
                <w:sz w:val="20"/>
                <w:szCs w:val="20"/>
              </w:rPr>
              <w:t>1</w:t>
            </w:r>
            <w:proofErr w:type="gramEnd"/>
            <w:r w:rsidRPr="00445674">
              <w:rPr>
                <w:rFonts w:ascii="Times New Roman" w:hAnsi="Times New Roman"/>
                <w:sz w:val="20"/>
                <w:szCs w:val="20"/>
              </w:rPr>
              <w:t>, М2, М3</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N1, N2, N3</w:t>
            </w: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О</w:t>
            </w:r>
            <w:proofErr w:type="gramStart"/>
            <w:r w:rsidRPr="00445674">
              <w:rPr>
                <w:rFonts w:ascii="Times New Roman" w:hAnsi="Times New Roman"/>
                <w:sz w:val="20"/>
                <w:szCs w:val="20"/>
              </w:rPr>
              <w:t>1</w:t>
            </w:r>
            <w:proofErr w:type="gramEnd"/>
            <w:r w:rsidRPr="00445674">
              <w:rPr>
                <w:rFonts w:ascii="Times New Roman" w:hAnsi="Times New Roman"/>
                <w:sz w:val="20"/>
                <w:szCs w:val="20"/>
              </w:rPr>
              <w:t>, О2, О3, О4</w:t>
            </w:r>
            <w:r w:rsidRPr="003A5F4F">
              <w:rPr>
                <w:rFonts w:ascii="Times New Roman" w:hAnsi="Times New Roman"/>
                <w:sz w:val="20"/>
                <w:szCs w:val="20"/>
              </w:rPr>
              <w:t>-</w:t>
            </w:r>
            <w:r w:rsidRPr="00637775">
              <w:rPr>
                <w:rFonts w:ascii="Times New Roman" w:hAnsi="Times New Roman"/>
                <w:sz w:val="20"/>
                <w:szCs w:val="20"/>
              </w:rPr>
              <w:t xml:space="preserve"> </w:t>
            </w:r>
          </w:p>
        </w:tc>
        <w:tc>
          <w:tcPr>
            <w:tcW w:w="4437"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сигнальные цвета, знаков безопасности и сигнальных разметок </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предотвращения опасных ситуаций </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обозначение видов опасности, опасных мест и возможных опасных ситуации сигнальными цветами, </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применение сигнальных </w:t>
            </w:r>
            <w:r>
              <w:rPr>
                <w:rFonts w:ascii="Times New Roman" w:hAnsi="Times New Roman"/>
                <w:sz w:val="20"/>
                <w:szCs w:val="20"/>
              </w:rPr>
              <w:t>ц</w:t>
            </w:r>
            <w:r w:rsidRPr="00445674">
              <w:rPr>
                <w:rFonts w:ascii="Times New Roman" w:hAnsi="Times New Roman"/>
                <w:sz w:val="20"/>
                <w:szCs w:val="20"/>
              </w:rPr>
              <w:t>вет</w:t>
            </w:r>
            <w:r>
              <w:rPr>
                <w:rFonts w:ascii="Times New Roman" w:hAnsi="Times New Roman"/>
                <w:sz w:val="20"/>
                <w:szCs w:val="20"/>
              </w:rPr>
              <w:t>ов</w:t>
            </w:r>
          </w:p>
        </w:tc>
        <w:tc>
          <w:tcPr>
            <w:tcW w:w="3365"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proofErr w:type="gramStart"/>
            <w:r w:rsidRPr="00445674">
              <w:rPr>
                <w:rFonts w:ascii="Times New Roman" w:hAnsi="Times New Roman"/>
                <w:sz w:val="20"/>
                <w:szCs w:val="20"/>
              </w:rPr>
              <w:t>ТР</w:t>
            </w:r>
            <w:proofErr w:type="gramEnd"/>
            <w:r w:rsidRPr="00445674">
              <w:rPr>
                <w:rFonts w:ascii="Times New Roman" w:hAnsi="Times New Roman"/>
                <w:sz w:val="20"/>
                <w:szCs w:val="20"/>
              </w:rPr>
              <w:t xml:space="preserve"> ТС 018/2011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2.3.1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2.3.2</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2.3.2.1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2.3.3</w:t>
            </w: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2.3.4</w:t>
            </w:r>
          </w:p>
        </w:tc>
        <w:tc>
          <w:tcPr>
            <w:tcW w:w="3188"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proofErr w:type="gramStart"/>
            <w:r w:rsidRPr="00445674">
              <w:rPr>
                <w:rFonts w:ascii="Times New Roman" w:hAnsi="Times New Roman"/>
                <w:sz w:val="20"/>
                <w:szCs w:val="20"/>
              </w:rPr>
              <w:t>ТР</w:t>
            </w:r>
            <w:proofErr w:type="gramEnd"/>
            <w:r w:rsidRPr="00445674">
              <w:rPr>
                <w:rFonts w:ascii="Times New Roman" w:hAnsi="Times New Roman"/>
                <w:sz w:val="20"/>
                <w:szCs w:val="20"/>
              </w:rPr>
              <w:t xml:space="preserve"> ТС 018/2011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2.3</w:t>
            </w:r>
            <w:r>
              <w:rPr>
                <w:rFonts w:ascii="Times New Roman" w:hAnsi="Times New Roman"/>
                <w:sz w:val="20"/>
                <w:szCs w:val="20"/>
              </w:rPr>
              <w:t xml:space="preserve"> </w:t>
            </w: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Визуально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t>54</w:t>
            </w:r>
          </w:p>
        </w:tc>
        <w:tc>
          <w:tcPr>
            <w:tcW w:w="2856"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Категории единичных транспортных средств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L1, L2, L3, L4, L5, L6, L7.</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М</w:t>
            </w:r>
            <w:proofErr w:type="gramStart"/>
            <w:r w:rsidRPr="00445674">
              <w:rPr>
                <w:rFonts w:ascii="Times New Roman" w:hAnsi="Times New Roman"/>
                <w:sz w:val="20"/>
                <w:szCs w:val="20"/>
              </w:rPr>
              <w:t>1</w:t>
            </w:r>
            <w:proofErr w:type="gramEnd"/>
            <w:r w:rsidRPr="00445674">
              <w:rPr>
                <w:rFonts w:ascii="Times New Roman" w:hAnsi="Times New Roman"/>
                <w:sz w:val="20"/>
                <w:szCs w:val="20"/>
              </w:rPr>
              <w:t>, М2, М3</w:t>
            </w: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N1, N2, N3</w:t>
            </w:r>
          </w:p>
        </w:tc>
        <w:tc>
          <w:tcPr>
            <w:tcW w:w="4437"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в части требований к специальным световым (проблесковым маячкам синего цвета) и звуковым сигналам</w:t>
            </w:r>
            <w:r>
              <w:rPr>
                <w:rFonts w:ascii="Times New Roman" w:hAnsi="Times New Roman"/>
                <w:sz w:val="20"/>
                <w:szCs w:val="20"/>
              </w:rPr>
              <w:t xml:space="preserve"> </w:t>
            </w:r>
            <w:r w:rsidRPr="00445674">
              <w:rPr>
                <w:rFonts w:ascii="Times New Roman" w:hAnsi="Times New Roman"/>
                <w:sz w:val="20"/>
                <w:szCs w:val="20"/>
              </w:rPr>
              <w:t>оперативных служб, министерств, ведомств и организаций</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w:t>
            </w:r>
            <w:proofErr w:type="spellStart"/>
            <w:r w:rsidRPr="00445674">
              <w:rPr>
                <w:rFonts w:ascii="Times New Roman" w:hAnsi="Times New Roman"/>
                <w:sz w:val="20"/>
                <w:szCs w:val="20"/>
              </w:rPr>
              <w:t>цветографических</w:t>
            </w:r>
            <w:proofErr w:type="spellEnd"/>
            <w:r w:rsidRPr="00445674">
              <w:rPr>
                <w:rFonts w:ascii="Times New Roman" w:hAnsi="Times New Roman"/>
                <w:sz w:val="20"/>
                <w:szCs w:val="20"/>
              </w:rPr>
              <w:t xml:space="preserve"> схем</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состава </w:t>
            </w:r>
            <w:proofErr w:type="spellStart"/>
            <w:r w:rsidRPr="00445674">
              <w:rPr>
                <w:rFonts w:ascii="Times New Roman" w:hAnsi="Times New Roman"/>
                <w:sz w:val="20"/>
                <w:szCs w:val="20"/>
              </w:rPr>
              <w:t>цветографических</w:t>
            </w:r>
            <w:proofErr w:type="spellEnd"/>
            <w:r w:rsidRPr="00445674">
              <w:rPr>
                <w:rFonts w:ascii="Times New Roman" w:hAnsi="Times New Roman"/>
                <w:sz w:val="20"/>
                <w:szCs w:val="20"/>
              </w:rPr>
              <w:t xml:space="preserve"> схем</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специальных световых и звуковых сигналов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оснащение специальными световыми и звуковыми сигналами оперативных и специальных служб</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установки проблескового маячка</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угол видимости специального светового сигнала в горизонтальной плоскости, проходящей через центр источника излучения света</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установки излучателей </w:t>
            </w:r>
            <w:r w:rsidRPr="00445674">
              <w:rPr>
                <w:rFonts w:ascii="Times New Roman" w:hAnsi="Times New Roman"/>
                <w:sz w:val="20"/>
                <w:szCs w:val="20"/>
              </w:rPr>
              <w:lastRenderedPageBreak/>
              <w:t>звука специальных звуковых сигналов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-Визуальная проверка  установки блоков управления устройствами для подачи специальных световых и звуковых сигналов в салоне (кабине) транспортного средства </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Испытание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w:t>
            </w:r>
          </w:p>
          <w:p w:rsidR="004D1F05"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световых сигнало</w:t>
            </w:r>
            <w:r>
              <w:rPr>
                <w:rFonts w:ascii="Times New Roman" w:hAnsi="Times New Roman"/>
                <w:sz w:val="20"/>
                <w:szCs w:val="20"/>
              </w:rPr>
              <w:t>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соответствия проблесковых маячков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специальных звуковых сигналов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спектрального состава специального звукового сигнала</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-Испытание частотных диапазон гармонических составляющих звукового сигнала</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 xml:space="preserve">-Проверка на время продолжительности цикла изменений основных гармонических составляющих специального звукового сигнала  </w:t>
            </w: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-Испытание максимального уровня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3365"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proofErr w:type="gramStart"/>
            <w:r w:rsidRPr="00445674">
              <w:rPr>
                <w:rFonts w:ascii="Times New Roman" w:hAnsi="Times New Roman"/>
                <w:sz w:val="20"/>
                <w:szCs w:val="20"/>
              </w:rPr>
              <w:lastRenderedPageBreak/>
              <w:t>ТР</w:t>
            </w:r>
            <w:proofErr w:type="gramEnd"/>
            <w:r w:rsidRPr="00445674">
              <w:rPr>
                <w:rFonts w:ascii="Times New Roman" w:hAnsi="Times New Roman"/>
                <w:sz w:val="20"/>
                <w:szCs w:val="20"/>
              </w:rPr>
              <w:t xml:space="preserve"> ТС 018/2011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2.4.2</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2.4.3</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2.4.3.1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2.4.3.2</w:t>
            </w:r>
          </w:p>
          <w:p w:rsidR="004D1F05" w:rsidRPr="00637775"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2.4.3.3</w:t>
            </w:r>
          </w:p>
        </w:tc>
        <w:tc>
          <w:tcPr>
            <w:tcW w:w="3188"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proofErr w:type="gramStart"/>
            <w:r w:rsidRPr="00445674">
              <w:rPr>
                <w:rFonts w:ascii="Times New Roman" w:hAnsi="Times New Roman"/>
                <w:sz w:val="20"/>
                <w:szCs w:val="20"/>
              </w:rPr>
              <w:t>ТР</w:t>
            </w:r>
            <w:proofErr w:type="gramEnd"/>
            <w:r w:rsidRPr="00445674">
              <w:rPr>
                <w:rFonts w:ascii="Times New Roman" w:hAnsi="Times New Roman"/>
                <w:sz w:val="20"/>
                <w:szCs w:val="20"/>
              </w:rPr>
              <w:t xml:space="preserve"> ТС 018/2011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Приложение 6, пункт 2.4Правила ЕЭК ООН № 21Правила ЕЭК ООН № 28 (часть 1).</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Правила ЕЭК ООН № 28 (часть 2).</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Правила ЕЭК ООН № 65-00Визуально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Визуально</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Pr>
                <w:rFonts w:ascii="Times New Roman" w:hAnsi="Times New Roman"/>
                <w:sz w:val="20"/>
                <w:szCs w:val="20"/>
              </w:rPr>
              <w:t xml:space="preserve">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Pr>
                <w:rFonts w:ascii="Times New Roman" w:hAnsi="Times New Roman"/>
                <w:sz w:val="20"/>
                <w:szCs w:val="20"/>
              </w:rPr>
              <w:lastRenderedPageBreak/>
              <w:t>98Дб</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115Дб</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150 Гц</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2000Гц</w:t>
            </w:r>
          </w:p>
          <w:p w:rsidR="004D1F05" w:rsidRPr="00445674" w:rsidRDefault="004D1F05" w:rsidP="0080236E">
            <w:pPr>
              <w:pStyle w:val="aa"/>
              <w:rPr>
                <w:rFonts w:ascii="Times New Roman" w:hAnsi="Times New Roman"/>
                <w:sz w:val="20"/>
                <w:szCs w:val="20"/>
              </w:rPr>
            </w:pP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0.5…6 с</w:t>
            </w:r>
          </w:p>
          <w:p w:rsidR="004D1F05" w:rsidRDefault="004D1F05" w:rsidP="0080236E">
            <w:pPr>
              <w:pStyle w:val="aa"/>
              <w:rPr>
                <w:rFonts w:ascii="Times New Roman" w:hAnsi="Times New Roman"/>
                <w:sz w:val="20"/>
                <w:szCs w:val="20"/>
              </w:rPr>
            </w:pPr>
            <w:r w:rsidRPr="00445674">
              <w:rPr>
                <w:rFonts w:ascii="Times New Roman" w:hAnsi="Times New Roman"/>
                <w:sz w:val="20"/>
                <w:szCs w:val="20"/>
              </w:rPr>
              <w:t>110 дБ А и не более 125 дБ А</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55</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 xml:space="preserve"> N2, N3</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О3, О</w:t>
            </w:r>
            <w:proofErr w:type="gramStart"/>
            <w:r w:rsidRPr="003A5F4F">
              <w:rPr>
                <w:rFonts w:ascii="Times New Roman" w:hAnsi="Times New Roman"/>
                <w:sz w:val="20"/>
                <w:szCs w:val="20"/>
              </w:rPr>
              <w:t>4</w:t>
            </w:r>
            <w:proofErr w:type="gramEnd"/>
            <w:r w:rsidRPr="003A5F4F">
              <w:rPr>
                <w:rFonts w:ascii="Times New Roman" w:hAnsi="Times New Roman"/>
                <w:sz w:val="20"/>
                <w:szCs w:val="20"/>
              </w:rPr>
              <w:tab/>
            </w:r>
            <w:r w:rsidRPr="00637775">
              <w:rPr>
                <w:rFonts w:ascii="Times New Roman" w:hAnsi="Times New Roman"/>
                <w:sz w:val="20"/>
                <w:szCs w:val="20"/>
              </w:rPr>
              <w:t xml:space="preserve"> </w:t>
            </w:r>
          </w:p>
        </w:tc>
        <w:tc>
          <w:tcPr>
            <w:tcW w:w="4437" w:type="dxa"/>
            <w:tcBorders>
              <w:top w:val="single" w:sz="4" w:space="0" w:color="auto"/>
              <w:left w:val="single" w:sz="4" w:space="0" w:color="auto"/>
              <w:bottom w:val="single" w:sz="4" w:space="0" w:color="auto"/>
              <w:right w:val="single" w:sz="4" w:space="0" w:color="auto"/>
            </w:tcBorders>
          </w:tcPr>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-Визуальная проверка транспортных сре</w:t>
            </w:r>
            <w:proofErr w:type="gramStart"/>
            <w:r w:rsidRPr="00445674">
              <w:rPr>
                <w:rFonts w:ascii="Times New Roman" w:hAnsi="Times New Roman"/>
                <w:sz w:val="20"/>
                <w:szCs w:val="20"/>
              </w:rPr>
              <w:t>дств дл</w:t>
            </w:r>
            <w:proofErr w:type="gramEnd"/>
            <w:r w:rsidRPr="00445674">
              <w:rPr>
                <w:rFonts w:ascii="Times New Roman" w:hAnsi="Times New Roman"/>
                <w:sz w:val="20"/>
                <w:szCs w:val="20"/>
              </w:rPr>
              <w:t>я перевозки опасных грузов</w:t>
            </w:r>
          </w:p>
          <w:p w:rsidR="004D1F05" w:rsidRPr="00445674" w:rsidRDefault="004D1F05" w:rsidP="0080236E">
            <w:pPr>
              <w:pStyle w:val="aa"/>
              <w:rPr>
                <w:rFonts w:ascii="Times New Roman" w:hAnsi="Times New Roman"/>
                <w:sz w:val="20"/>
                <w:szCs w:val="20"/>
              </w:rPr>
            </w:pPr>
            <w:r w:rsidRPr="00445674">
              <w:rPr>
                <w:rFonts w:ascii="Times New Roman" w:hAnsi="Times New Roman"/>
                <w:sz w:val="20"/>
                <w:szCs w:val="20"/>
              </w:rPr>
              <w:t>-Проверка конструкции транспортных сре</w:t>
            </w:r>
            <w:proofErr w:type="gramStart"/>
            <w:r w:rsidRPr="00445674">
              <w:rPr>
                <w:rFonts w:ascii="Times New Roman" w:hAnsi="Times New Roman"/>
                <w:sz w:val="20"/>
                <w:szCs w:val="20"/>
              </w:rPr>
              <w:t>дств дл</w:t>
            </w:r>
            <w:proofErr w:type="gramEnd"/>
            <w:r w:rsidRPr="00445674">
              <w:rPr>
                <w:rFonts w:ascii="Times New Roman" w:hAnsi="Times New Roman"/>
                <w:sz w:val="20"/>
                <w:szCs w:val="20"/>
              </w:rPr>
              <w:t>я перевозки опасных грузов</w:t>
            </w:r>
          </w:p>
          <w:p w:rsidR="004D1F05" w:rsidRDefault="004D1F05" w:rsidP="0080236E">
            <w:pPr>
              <w:pStyle w:val="aa"/>
              <w:rPr>
                <w:rFonts w:ascii="Times New Roman" w:hAnsi="Times New Roman"/>
                <w:sz w:val="20"/>
                <w:szCs w:val="20"/>
              </w:rPr>
            </w:pPr>
            <w:r w:rsidRPr="00445674">
              <w:rPr>
                <w:rFonts w:ascii="Times New Roman" w:hAnsi="Times New Roman"/>
                <w:sz w:val="20"/>
                <w:szCs w:val="20"/>
              </w:rPr>
              <w:t>-Испытание типового образца подтверждение требований к конструкции и оборудованию транспортного средства, предусмотренных Главой 9.3.-9.8. Части 9 Приложения</w:t>
            </w:r>
            <w:proofErr w:type="gramStart"/>
            <w:r w:rsidRPr="00445674">
              <w:rPr>
                <w:rFonts w:ascii="Times New Roman" w:hAnsi="Times New Roman"/>
                <w:sz w:val="20"/>
                <w:szCs w:val="20"/>
              </w:rPr>
              <w:t xml:space="preserve"> В</w:t>
            </w:r>
            <w:proofErr w:type="gramEnd"/>
            <w:r w:rsidRPr="00445674">
              <w:rPr>
                <w:rFonts w:ascii="Times New Roman" w:hAnsi="Times New Roman"/>
                <w:sz w:val="20"/>
                <w:szCs w:val="20"/>
              </w:rPr>
              <w:t xml:space="preserve"> к Европейскому соглашению о международной </w:t>
            </w:r>
            <w:r w:rsidRPr="00445674">
              <w:rPr>
                <w:rFonts w:ascii="Times New Roman" w:hAnsi="Times New Roman"/>
                <w:sz w:val="20"/>
                <w:szCs w:val="20"/>
              </w:rPr>
              <w:lastRenderedPageBreak/>
              <w:t xml:space="preserve">дорожной перевозке опасных грузов (ДОПОГ), совершенному в Женеве 30 сентября 1957 г </w:t>
            </w:r>
          </w:p>
          <w:p w:rsidR="004D1F05" w:rsidRPr="00637775" w:rsidRDefault="004D1F05" w:rsidP="0080236E">
            <w:pPr>
              <w:pStyle w:val="aa"/>
              <w:rPr>
                <w:rFonts w:ascii="Times New Roman" w:hAnsi="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rsidR="004D1F05" w:rsidRPr="00075EDE" w:rsidRDefault="004D1F05" w:rsidP="0080236E">
            <w:pPr>
              <w:pStyle w:val="aa"/>
              <w:rPr>
                <w:rFonts w:ascii="Times New Roman" w:hAnsi="Times New Roman"/>
                <w:sz w:val="20"/>
                <w:szCs w:val="20"/>
              </w:rPr>
            </w:pPr>
            <w:proofErr w:type="gramStart"/>
            <w:r w:rsidRPr="00075EDE">
              <w:rPr>
                <w:rFonts w:ascii="Times New Roman" w:hAnsi="Times New Roman"/>
                <w:sz w:val="20"/>
                <w:szCs w:val="20"/>
              </w:rPr>
              <w:lastRenderedPageBreak/>
              <w:t>ТР</w:t>
            </w:r>
            <w:proofErr w:type="gramEnd"/>
            <w:r w:rsidRPr="00075EDE">
              <w:rPr>
                <w:rFonts w:ascii="Times New Roman" w:hAnsi="Times New Roman"/>
                <w:sz w:val="20"/>
                <w:szCs w:val="20"/>
              </w:rPr>
              <w:t xml:space="preserve"> ТС 018/2011</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2.5.1</w:t>
            </w:r>
          </w:p>
          <w:p w:rsidR="004D1F05" w:rsidRPr="003A5F4F"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2.5.2</w:t>
            </w: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075EDE" w:rsidRDefault="004D1F05" w:rsidP="0080236E">
            <w:pPr>
              <w:pStyle w:val="aa"/>
              <w:rPr>
                <w:rFonts w:ascii="Times New Roman" w:hAnsi="Times New Roman"/>
                <w:sz w:val="20"/>
                <w:szCs w:val="20"/>
              </w:rPr>
            </w:pPr>
            <w:proofErr w:type="gramStart"/>
            <w:r w:rsidRPr="00075EDE">
              <w:rPr>
                <w:rFonts w:ascii="Times New Roman" w:hAnsi="Times New Roman"/>
                <w:sz w:val="20"/>
                <w:szCs w:val="20"/>
              </w:rPr>
              <w:t>ТР</w:t>
            </w:r>
            <w:proofErr w:type="gramEnd"/>
            <w:r w:rsidRPr="00075EDE">
              <w:rPr>
                <w:rFonts w:ascii="Times New Roman" w:hAnsi="Times New Roman"/>
                <w:sz w:val="20"/>
                <w:szCs w:val="20"/>
              </w:rPr>
              <w:t xml:space="preserve"> ТС 018/2011</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2.5</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Правила ЕЭК ООН № 105-04</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ДОПОГ</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637775"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Визуально </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56</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N2, N3</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наличия устройствами, обеспечивающими защиту гидросистемы от перегрузки давлением свыше максимального, уменьшение пульсаций давления, компенсацию</w:t>
            </w:r>
            <w:r>
              <w:rPr>
                <w:rFonts w:ascii="Times New Roman" w:hAnsi="Times New Roman"/>
                <w:sz w:val="20"/>
                <w:szCs w:val="20"/>
              </w:rPr>
              <w:t xml:space="preserve"> </w:t>
            </w:r>
            <w:r w:rsidRPr="00075EDE">
              <w:rPr>
                <w:rFonts w:ascii="Times New Roman" w:hAnsi="Times New Roman"/>
                <w:sz w:val="20"/>
                <w:szCs w:val="20"/>
              </w:rPr>
              <w:t>изменения объема рабочей жидкости при изменении температуры и диагностирование технического состояния.</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-Проверка максимального и номинального давления</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-Проверка на герметичность неподвижных сопряжений, наружных стенок, сварных и резьбовых соединения </w:t>
            </w:r>
            <w:proofErr w:type="spellStart"/>
            <w:r w:rsidRPr="00075EDE">
              <w:rPr>
                <w:rFonts w:ascii="Times New Roman" w:hAnsi="Times New Roman"/>
                <w:sz w:val="20"/>
                <w:szCs w:val="20"/>
              </w:rPr>
              <w:t>гидроустройств</w:t>
            </w:r>
            <w:proofErr w:type="spellEnd"/>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применяемых конструкционных материалов и покрытий </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при возникновении опасной ситуации автоматического происхождение полного отключение гидропривода (гидросистемы) от источника энергии</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установки </w:t>
            </w:r>
            <w:proofErr w:type="spellStart"/>
            <w:r w:rsidRPr="00075EDE">
              <w:rPr>
                <w:rFonts w:ascii="Times New Roman" w:hAnsi="Times New Roman"/>
                <w:sz w:val="20"/>
                <w:szCs w:val="20"/>
              </w:rPr>
              <w:t>гидрозамков</w:t>
            </w:r>
            <w:proofErr w:type="spellEnd"/>
            <w:r w:rsidRPr="00075EDE">
              <w:rPr>
                <w:rFonts w:ascii="Times New Roman" w:hAnsi="Times New Roman"/>
                <w:sz w:val="20"/>
                <w:szCs w:val="20"/>
              </w:rPr>
              <w:t xml:space="preserve"> или других фиксирующих устрой</w:t>
            </w:r>
            <w:proofErr w:type="gramStart"/>
            <w:r w:rsidRPr="00075EDE">
              <w:rPr>
                <w:rFonts w:ascii="Times New Roman" w:hAnsi="Times New Roman"/>
                <w:sz w:val="20"/>
                <w:szCs w:val="20"/>
              </w:rPr>
              <w:t>ств дл</w:t>
            </w:r>
            <w:proofErr w:type="gramEnd"/>
            <w:r w:rsidRPr="00075EDE">
              <w:rPr>
                <w:rFonts w:ascii="Times New Roman" w:hAnsi="Times New Roman"/>
                <w:sz w:val="20"/>
                <w:szCs w:val="20"/>
              </w:rPr>
              <w:t xml:space="preserve">я фиксирования в заданном положении выходных звеньев </w:t>
            </w:r>
            <w:proofErr w:type="spellStart"/>
            <w:r w:rsidRPr="00075EDE">
              <w:rPr>
                <w:rFonts w:ascii="Times New Roman" w:hAnsi="Times New Roman"/>
                <w:sz w:val="20"/>
                <w:szCs w:val="20"/>
              </w:rPr>
              <w:t>гидродвигателей</w:t>
            </w:r>
            <w:proofErr w:type="spellEnd"/>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w:t>
            </w:r>
            <w:proofErr w:type="gramStart"/>
            <w:r w:rsidRPr="00075EDE">
              <w:rPr>
                <w:rFonts w:ascii="Times New Roman" w:hAnsi="Times New Roman"/>
                <w:sz w:val="20"/>
                <w:szCs w:val="20"/>
              </w:rPr>
              <w:t>преднамеренных</w:t>
            </w:r>
            <w:proofErr w:type="gramEnd"/>
            <w:r w:rsidRPr="00075EDE">
              <w:rPr>
                <w:rFonts w:ascii="Times New Roman" w:hAnsi="Times New Roman"/>
                <w:sz w:val="20"/>
                <w:szCs w:val="20"/>
              </w:rPr>
              <w:t xml:space="preserve"> или непреднамеренных механических </w:t>
            </w:r>
            <w:proofErr w:type="spellStart"/>
            <w:r w:rsidRPr="00075EDE">
              <w:rPr>
                <w:rFonts w:ascii="Times New Roman" w:hAnsi="Times New Roman"/>
                <w:sz w:val="20"/>
                <w:szCs w:val="20"/>
              </w:rPr>
              <w:t>движени</w:t>
            </w:r>
            <w:r>
              <w:rPr>
                <w:rFonts w:ascii="Times New Roman" w:hAnsi="Times New Roman"/>
                <w:sz w:val="20"/>
                <w:szCs w:val="20"/>
              </w:rPr>
              <w:t>и</w:t>
            </w:r>
            <w:r w:rsidRPr="00075EDE">
              <w:rPr>
                <w:rFonts w:ascii="Times New Roman" w:hAnsi="Times New Roman"/>
                <w:sz w:val="20"/>
                <w:szCs w:val="20"/>
              </w:rPr>
              <w:t>й</w:t>
            </w:r>
            <w:proofErr w:type="spellEnd"/>
            <w:r w:rsidRPr="00075EDE">
              <w:rPr>
                <w:rFonts w:ascii="Times New Roman" w:hAnsi="Times New Roman"/>
                <w:sz w:val="20"/>
                <w:szCs w:val="20"/>
              </w:rPr>
              <w:t xml:space="preserve"> с участием </w:t>
            </w:r>
            <w:proofErr w:type="spellStart"/>
            <w:r w:rsidRPr="00075EDE">
              <w:rPr>
                <w:rFonts w:ascii="Times New Roman" w:hAnsi="Times New Roman"/>
                <w:sz w:val="20"/>
                <w:szCs w:val="20"/>
              </w:rPr>
              <w:t>гидроустройств</w:t>
            </w:r>
            <w:proofErr w:type="spellEnd"/>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наличия предусмотренной блокировки для предотвращения опасного поведения машины (агрегата)</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наличия схемных блокировок, исключающие появление опасных факторов в случае отключения одного из </w:t>
            </w:r>
            <w:r w:rsidRPr="00075EDE">
              <w:rPr>
                <w:rFonts w:ascii="Times New Roman" w:hAnsi="Times New Roman"/>
                <w:sz w:val="20"/>
                <w:szCs w:val="20"/>
              </w:rPr>
              <w:lastRenderedPageBreak/>
              <w:t>источников энергии (одного из насосов) или разновременного их включения</w:t>
            </w:r>
          </w:p>
          <w:p w:rsidR="004D1F05" w:rsidRPr="004D1F05"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вызывание опасности при снижении параметров питающей гидросистему энергии, при включении и отключении энергоснабжения</w:t>
            </w:r>
            <w:r w:rsidRPr="004D1F05">
              <w:rPr>
                <w:rFonts w:ascii="Times New Roman" w:hAnsi="Times New Roman"/>
                <w:sz w:val="20"/>
                <w:szCs w:val="20"/>
              </w:rPr>
              <w:t xml:space="preserve"> </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конструкции на  наличия предусмотренной исключение самопроизвольного включения гидропривода, гидросистемы или </w:t>
            </w:r>
            <w:proofErr w:type="spellStart"/>
            <w:r w:rsidRPr="00075EDE">
              <w:rPr>
                <w:rFonts w:ascii="Times New Roman" w:hAnsi="Times New Roman"/>
                <w:sz w:val="20"/>
                <w:szCs w:val="20"/>
              </w:rPr>
              <w:t>гидроустройства</w:t>
            </w:r>
            <w:proofErr w:type="spellEnd"/>
            <w:r w:rsidRPr="00075EDE">
              <w:rPr>
                <w:rFonts w:ascii="Times New Roman" w:hAnsi="Times New Roman"/>
                <w:sz w:val="20"/>
                <w:szCs w:val="20"/>
              </w:rPr>
              <w:t xml:space="preserve">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расположения </w:t>
            </w:r>
            <w:proofErr w:type="gramStart"/>
            <w:r w:rsidRPr="00075EDE">
              <w:rPr>
                <w:rFonts w:ascii="Times New Roman" w:hAnsi="Times New Roman"/>
                <w:sz w:val="20"/>
                <w:szCs w:val="20"/>
              </w:rPr>
              <w:t>управляемых</w:t>
            </w:r>
            <w:proofErr w:type="gramEnd"/>
            <w:r w:rsidRPr="00075EDE">
              <w:rPr>
                <w:rFonts w:ascii="Times New Roman" w:hAnsi="Times New Roman"/>
                <w:sz w:val="20"/>
                <w:szCs w:val="20"/>
              </w:rPr>
              <w:t xml:space="preserve"> вручную </w:t>
            </w:r>
            <w:proofErr w:type="spellStart"/>
            <w:r w:rsidRPr="00075EDE">
              <w:rPr>
                <w:rFonts w:ascii="Times New Roman" w:hAnsi="Times New Roman"/>
                <w:sz w:val="20"/>
                <w:szCs w:val="20"/>
              </w:rPr>
              <w:t>гидроустройства</w:t>
            </w:r>
            <w:proofErr w:type="spellEnd"/>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наличия предусмотренной блокировки или других мер безопасности (блокировочные устройства), если несколько </w:t>
            </w:r>
            <w:proofErr w:type="spellStart"/>
            <w:r w:rsidRPr="00075EDE">
              <w:rPr>
                <w:rFonts w:ascii="Times New Roman" w:hAnsi="Times New Roman"/>
                <w:sz w:val="20"/>
                <w:szCs w:val="20"/>
              </w:rPr>
              <w:t>гидроустройств</w:t>
            </w:r>
            <w:proofErr w:type="spellEnd"/>
            <w:r w:rsidRPr="00075EDE">
              <w:rPr>
                <w:rFonts w:ascii="Times New Roman" w:hAnsi="Times New Roman"/>
                <w:sz w:val="20"/>
                <w:szCs w:val="20"/>
              </w:rPr>
              <w:t xml:space="preserve"> с автоматическим или ручным управлением соединены между собой, и если отказ одного из них может вызвать опасность</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блокировочных устройств</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конструкции </w:t>
            </w:r>
            <w:proofErr w:type="spellStart"/>
            <w:r w:rsidRPr="00075EDE">
              <w:rPr>
                <w:rFonts w:ascii="Times New Roman" w:hAnsi="Times New Roman"/>
                <w:sz w:val="20"/>
                <w:szCs w:val="20"/>
              </w:rPr>
              <w:t>гидроустройства</w:t>
            </w:r>
            <w:proofErr w:type="spellEnd"/>
            <w:r w:rsidRPr="00075EDE">
              <w:rPr>
                <w:rFonts w:ascii="Times New Roman" w:hAnsi="Times New Roman"/>
                <w:sz w:val="20"/>
                <w:szCs w:val="20"/>
              </w:rPr>
              <w:t xml:space="preserve"> на наличия 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rsidR="004D1F05" w:rsidRPr="00637775"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конструкции </w:t>
            </w:r>
            <w:proofErr w:type="spellStart"/>
            <w:r w:rsidRPr="00075EDE">
              <w:rPr>
                <w:rFonts w:ascii="Times New Roman" w:hAnsi="Times New Roman"/>
                <w:sz w:val="20"/>
                <w:szCs w:val="20"/>
              </w:rPr>
              <w:t>гидроустройства</w:t>
            </w:r>
            <w:proofErr w:type="spellEnd"/>
            <w:r w:rsidRPr="00075EDE">
              <w:rPr>
                <w:rFonts w:ascii="Times New Roman" w:hAnsi="Times New Roman"/>
                <w:sz w:val="20"/>
                <w:szCs w:val="20"/>
              </w:rPr>
              <w:t xml:space="preserve"> на наличия предусмотренной обеспечение надежной фиксации и возможность пломбирования или запирания регулирующих </w:t>
            </w:r>
            <w:r w:rsidRPr="00075EDE">
              <w:rPr>
                <w:rFonts w:ascii="Times New Roman" w:hAnsi="Times New Roman"/>
                <w:sz w:val="20"/>
                <w:szCs w:val="20"/>
              </w:rPr>
              <w:lastRenderedPageBreak/>
              <w:t>элементов встроенным замком для предотвращения постороннего вмешательства или случайного включения.</w:t>
            </w:r>
          </w:p>
        </w:tc>
        <w:tc>
          <w:tcPr>
            <w:tcW w:w="3365" w:type="dxa"/>
            <w:tcBorders>
              <w:top w:val="single" w:sz="4" w:space="0" w:color="auto"/>
              <w:left w:val="single" w:sz="4" w:space="0" w:color="auto"/>
              <w:bottom w:val="single" w:sz="4" w:space="0" w:color="auto"/>
              <w:right w:val="single" w:sz="4" w:space="0" w:color="auto"/>
            </w:tcBorders>
          </w:tcPr>
          <w:p w:rsidR="004D1F05" w:rsidRPr="00075EDE" w:rsidRDefault="004D1F05" w:rsidP="0080236E">
            <w:pPr>
              <w:pStyle w:val="aa"/>
              <w:rPr>
                <w:rFonts w:ascii="Times New Roman" w:hAnsi="Times New Roman"/>
                <w:sz w:val="20"/>
                <w:szCs w:val="20"/>
              </w:rPr>
            </w:pPr>
            <w:proofErr w:type="gramStart"/>
            <w:r w:rsidRPr="00075EDE">
              <w:rPr>
                <w:rFonts w:ascii="Times New Roman" w:hAnsi="Times New Roman"/>
                <w:sz w:val="20"/>
                <w:szCs w:val="20"/>
              </w:rPr>
              <w:lastRenderedPageBreak/>
              <w:t>ТР</w:t>
            </w:r>
            <w:proofErr w:type="gramEnd"/>
            <w:r w:rsidRPr="00075EDE">
              <w:rPr>
                <w:rFonts w:ascii="Times New Roman" w:hAnsi="Times New Roman"/>
                <w:sz w:val="20"/>
                <w:szCs w:val="20"/>
              </w:rPr>
              <w:t xml:space="preserve"> ТС 018/2011</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3.1.2</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3.1.3</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3.1.4</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3.1.5</w:t>
            </w:r>
          </w:p>
          <w:p w:rsidR="004D1F05"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3.1.6</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3.1.7</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3.1.8</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3.1.9</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3.1.10</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3.1.11</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3.1.12</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3.1.13</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3.1.14</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3.1.15</w:t>
            </w:r>
          </w:p>
          <w:p w:rsidR="004D1F05" w:rsidRPr="00637775"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3.1.16</w:t>
            </w:r>
          </w:p>
        </w:tc>
        <w:tc>
          <w:tcPr>
            <w:tcW w:w="3188" w:type="dxa"/>
            <w:tcBorders>
              <w:top w:val="single" w:sz="4" w:space="0" w:color="auto"/>
              <w:left w:val="single" w:sz="4" w:space="0" w:color="auto"/>
              <w:bottom w:val="single" w:sz="4" w:space="0" w:color="auto"/>
              <w:right w:val="single" w:sz="4" w:space="0" w:color="auto"/>
            </w:tcBorders>
          </w:tcPr>
          <w:p w:rsidR="004D1F05" w:rsidRPr="00075EDE" w:rsidRDefault="004D1F05" w:rsidP="0080236E">
            <w:pPr>
              <w:pStyle w:val="aa"/>
              <w:rPr>
                <w:rFonts w:ascii="Times New Roman" w:hAnsi="Times New Roman"/>
                <w:sz w:val="20"/>
                <w:szCs w:val="20"/>
              </w:rPr>
            </w:pPr>
            <w:proofErr w:type="gramStart"/>
            <w:r w:rsidRPr="00075EDE">
              <w:rPr>
                <w:rFonts w:ascii="Times New Roman" w:hAnsi="Times New Roman"/>
                <w:sz w:val="20"/>
                <w:szCs w:val="20"/>
              </w:rPr>
              <w:t>ТР</w:t>
            </w:r>
            <w:proofErr w:type="gramEnd"/>
            <w:r w:rsidRPr="00075EDE">
              <w:rPr>
                <w:rFonts w:ascii="Times New Roman" w:hAnsi="Times New Roman"/>
                <w:sz w:val="20"/>
                <w:szCs w:val="20"/>
              </w:rPr>
              <w:t xml:space="preserve"> ТС 018/2011</w:t>
            </w:r>
          </w:p>
          <w:p w:rsidR="004D1F05" w:rsidRDefault="004D1F05" w:rsidP="0080236E">
            <w:pPr>
              <w:pStyle w:val="aa"/>
              <w:rPr>
                <w:rFonts w:ascii="Times New Roman" w:hAnsi="Times New Roman"/>
                <w:sz w:val="20"/>
                <w:szCs w:val="20"/>
              </w:rPr>
            </w:pPr>
            <w:r w:rsidRPr="00075EDE">
              <w:rPr>
                <w:rFonts w:ascii="Times New Roman" w:hAnsi="Times New Roman"/>
                <w:sz w:val="20"/>
                <w:szCs w:val="20"/>
              </w:rPr>
              <w:t>Приложение 6, пункт 3.1</w:t>
            </w:r>
            <w:r>
              <w:rPr>
                <w:rFonts w:ascii="Times New Roman" w:hAnsi="Times New Roman"/>
                <w:sz w:val="20"/>
                <w:szCs w:val="20"/>
              </w:rPr>
              <w:t xml:space="preserve"> </w:t>
            </w:r>
            <w:r w:rsidRPr="00075EDE">
              <w:rPr>
                <w:rFonts w:ascii="Times New Roman" w:hAnsi="Times New Roman"/>
                <w:sz w:val="20"/>
                <w:szCs w:val="20"/>
              </w:rPr>
              <w:t xml:space="preserve">Визуально </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075EDE"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075EDE">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57</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N2, N3</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ab/>
            </w:r>
            <w:r w:rsidRPr="003A5F4F">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производственного оборудование на обеспеч</w:t>
            </w:r>
            <w:r>
              <w:rPr>
                <w:rFonts w:ascii="Times New Roman" w:hAnsi="Times New Roman"/>
                <w:sz w:val="20"/>
                <w:szCs w:val="20"/>
              </w:rPr>
              <w:t>ение</w:t>
            </w:r>
            <w:r w:rsidRPr="00075EDE">
              <w:rPr>
                <w:rFonts w:ascii="Times New Roman" w:hAnsi="Times New Roman"/>
                <w:sz w:val="20"/>
                <w:szCs w:val="20"/>
              </w:rPr>
              <w:t xml:space="preserve"> безопасности работающих при монтаже (демонтаже), вводе в эксплуатацию и </w:t>
            </w:r>
            <w:proofErr w:type="gramStart"/>
            <w:r w:rsidRPr="00075EDE">
              <w:rPr>
                <w:rFonts w:ascii="Times New Roman" w:hAnsi="Times New Roman"/>
                <w:sz w:val="20"/>
                <w:szCs w:val="20"/>
              </w:rPr>
              <w:t>эксплуатации</w:t>
            </w:r>
            <w:proofErr w:type="gramEnd"/>
            <w:r w:rsidRPr="00075EDE">
              <w:rPr>
                <w:rFonts w:ascii="Times New Roman" w:hAnsi="Times New Roman"/>
                <w:sz w:val="20"/>
                <w:szCs w:val="20"/>
              </w:rPr>
              <w:t xml:space="preserve">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наличия укомплектованности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выполнения требований безопасности в течение всего периода эксплуатации при выполнении потребителем требований, установленных в эксплуатационной документации.</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материалов конструкции производственного оборудования на опасное и вредное воздействие на организм человека во всех заданных режимах работы и предусмотренных условиях эксплуатации, а также создавать </w:t>
            </w:r>
            <w:proofErr w:type="spellStart"/>
            <w:r w:rsidRPr="00075EDE">
              <w:rPr>
                <w:rFonts w:ascii="Times New Roman" w:hAnsi="Times New Roman"/>
                <w:sz w:val="20"/>
                <w:szCs w:val="20"/>
              </w:rPr>
              <w:t>пожаро</w:t>
            </w:r>
            <w:proofErr w:type="spellEnd"/>
            <w:r>
              <w:rPr>
                <w:rFonts w:ascii="Times New Roman" w:hAnsi="Times New Roman"/>
                <w:sz w:val="20"/>
                <w:szCs w:val="20"/>
              </w:rPr>
              <w:t>-</w:t>
            </w:r>
            <w:r w:rsidRPr="00075EDE">
              <w:rPr>
                <w:rFonts w:ascii="Times New Roman" w:hAnsi="Times New Roman"/>
                <w:sz w:val="20"/>
                <w:szCs w:val="20"/>
              </w:rPr>
              <w:t>взрывоопасные ситуации.</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наличия исключения предусмотренных режимах работы нагрузки на детали и сборочные единицы, способные вызвать разрушения, представляющие опасность </w:t>
            </w:r>
            <w:proofErr w:type="gramStart"/>
            <w:r w:rsidRPr="00075EDE">
              <w:rPr>
                <w:rFonts w:ascii="Times New Roman" w:hAnsi="Times New Roman"/>
                <w:sz w:val="20"/>
                <w:szCs w:val="20"/>
              </w:rPr>
              <w:t>для</w:t>
            </w:r>
            <w:proofErr w:type="gramEnd"/>
            <w:r w:rsidRPr="00075EDE">
              <w:rPr>
                <w:rFonts w:ascii="Times New Roman" w:hAnsi="Times New Roman"/>
                <w:sz w:val="20"/>
                <w:szCs w:val="20"/>
              </w:rPr>
              <w:t xml:space="preserve"> работающих.</w:t>
            </w:r>
          </w:p>
          <w:p w:rsidR="004D1F05"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конструкцию производственного оборудования и его </w:t>
            </w:r>
            <w:r w:rsidRPr="00075EDE">
              <w:rPr>
                <w:rFonts w:ascii="Times New Roman" w:hAnsi="Times New Roman"/>
                <w:sz w:val="20"/>
                <w:szCs w:val="20"/>
              </w:rPr>
              <w:lastRenderedPageBreak/>
              <w:t>отдельных частей на наличия</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исключение возможности их падения, опрокидывания и самопроизвольного смещения при всех предусмотренных условиях эксплуатации и монтажа (демонтажа).</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конструкцию производственного оборудования на возможность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движущихся частей производственного оборудования на наличия ограждения</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-Визуальная проверка  конструкцию  зажимных, захватывающих, подъемных и загрузочных устройств или их приводов на наличия исключения возможности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w:t>
            </w:r>
            <w:proofErr w:type="gramStart"/>
            <w:r w:rsidRPr="00075EDE">
              <w:rPr>
                <w:rFonts w:ascii="Times New Roman" w:hAnsi="Times New Roman"/>
                <w:sz w:val="20"/>
                <w:szCs w:val="20"/>
              </w:rPr>
              <w:t>ств пр</w:t>
            </w:r>
            <w:proofErr w:type="gramEnd"/>
            <w:r w:rsidRPr="00075EDE">
              <w:rPr>
                <w:rFonts w:ascii="Times New Roman" w:hAnsi="Times New Roman"/>
                <w:sz w:val="20"/>
                <w:szCs w:val="20"/>
              </w:rPr>
              <w:t>и восстановлении подачи энергии.</w:t>
            </w:r>
          </w:p>
          <w:p w:rsidR="004D1F05" w:rsidRPr="00075EDE"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элементов конструкции производственного оборудования на наличия острых углов, кромок, заусенцев и поверхностей с неровностями, представляющих опасность </w:t>
            </w:r>
            <w:proofErr w:type="spellStart"/>
            <w:r w:rsidRPr="00075EDE">
              <w:rPr>
                <w:rFonts w:ascii="Times New Roman" w:hAnsi="Times New Roman"/>
                <w:sz w:val="20"/>
                <w:szCs w:val="20"/>
              </w:rPr>
              <w:t>травмирования</w:t>
            </w:r>
            <w:proofErr w:type="spellEnd"/>
            <w:r w:rsidRPr="00075EDE">
              <w:rPr>
                <w:rFonts w:ascii="Times New Roman" w:hAnsi="Times New Roman"/>
                <w:sz w:val="20"/>
                <w:szCs w:val="20"/>
              </w:rPr>
              <w:t xml:space="preserve"> работающих</w:t>
            </w:r>
          </w:p>
          <w:p w:rsidR="004D1F05" w:rsidRDefault="004D1F05" w:rsidP="0080236E">
            <w:pPr>
              <w:pStyle w:val="aa"/>
              <w:rPr>
                <w:rFonts w:ascii="Times New Roman" w:hAnsi="Times New Roman"/>
                <w:sz w:val="20"/>
                <w:szCs w:val="20"/>
              </w:rPr>
            </w:pPr>
            <w:r w:rsidRPr="00075EDE">
              <w:rPr>
                <w:rFonts w:ascii="Times New Roman" w:hAnsi="Times New Roman"/>
                <w:sz w:val="20"/>
                <w:szCs w:val="20"/>
              </w:rPr>
              <w:t xml:space="preserve">-Визуальная проверка  защищенности ограждениями частей производственного оборудования (в том числе трубопроводы </w:t>
            </w:r>
            <w:proofErr w:type="spellStart"/>
            <w:r w:rsidRPr="00075EDE">
              <w:rPr>
                <w:rFonts w:ascii="Times New Roman" w:hAnsi="Times New Roman"/>
                <w:sz w:val="20"/>
                <w:szCs w:val="20"/>
              </w:rPr>
              <w:t>гидр</w:t>
            </w:r>
            <w:proofErr w:type="gramStart"/>
            <w:r w:rsidRPr="00075EDE">
              <w:rPr>
                <w:rFonts w:ascii="Times New Roman" w:hAnsi="Times New Roman"/>
                <w:sz w:val="20"/>
                <w:szCs w:val="20"/>
              </w:rPr>
              <w:t>о</w:t>
            </w:r>
            <w:proofErr w:type="spellEnd"/>
            <w:r w:rsidRPr="00075EDE">
              <w:rPr>
                <w:rFonts w:ascii="Times New Roman" w:hAnsi="Times New Roman"/>
                <w:sz w:val="20"/>
                <w:szCs w:val="20"/>
              </w:rPr>
              <w:t>-</w:t>
            </w:r>
            <w:proofErr w:type="gramEnd"/>
            <w:r w:rsidRPr="00075EDE">
              <w:rPr>
                <w:rFonts w:ascii="Times New Roman" w:hAnsi="Times New Roman"/>
                <w:sz w:val="20"/>
                <w:szCs w:val="20"/>
              </w:rPr>
              <w:t xml:space="preserve">, паро-, </w:t>
            </w:r>
            <w:proofErr w:type="spellStart"/>
            <w:r w:rsidRPr="00075EDE">
              <w:rPr>
                <w:rFonts w:ascii="Times New Roman" w:hAnsi="Times New Roman"/>
                <w:sz w:val="20"/>
                <w:szCs w:val="20"/>
              </w:rPr>
              <w:t>пневмосистем</w:t>
            </w:r>
            <w:proofErr w:type="spellEnd"/>
            <w:r w:rsidRPr="00075EDE">
              <w:rPr>
                <w:rFonts w:ascii="Times New Roman" w:hAnsi="Times New Roman"/>
                <w:sz w:val="20"/>
                <w:szCs w:val="20"/>
              </w:rPr>
              <w:t xml:space="preserve">, предохранительные клапаны, кабели и </w:t>
            </w:r>
            <w:proofErr w:type="spellStart"/>
            <w:r w:rsidRPr="00075EDE">
              <w:rPr>
                <w:rFonts w:ascii="Times New Roman" w:hAnsi="Times New Roman"/>
                <w:sz w:val="20"/>
                <w:szCs w:val="20"/>
              </w:rPr>
              <w:t>др</w:t>
            </w:r>
            <w:proofErr w:type="spellEnd"/>
            <w:r w:rsidRPr="00075EDE">
              <w:rPr>
                <w:rFonts w:ascii="Times New Roman" w:hAnsi="Times New Roman"/>
                <w:sz w:val="20"/>
                <w:szCs w:val="20"/>
              </w:rPr>
              <w:t xml:space="preserve">).  </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исключение </w:t>
            </w:r>
            <w:proofErr w:type="gramStart"/>
            <w:r w:rsidRPr="00E84EDE">
              <w:rPr>
                <w:rFonts w:ascii="Times New Roman" w:hAnsi="Times New Roman"/>
                <w:sz w:val="20"/>
                <w:szCs w:val="20"/>
              </w:rPr>
              <w:t>самопроизвольного</w:t>
            </w:r>
            <w:proofErr w:type="gramEnd"/>
            <w:r w:rsidRPr="00E84EDE">
              <w:rPr>
                <w:rFonts w:ascii="Times New Roman" w:hAnsi="Times New Roman"/>
                <w:sz w:val="20"/>
                <w:szCs w:val="20"/>
              </w:rPr>
              <w:t xml:space="preserve"> ослабление или </w:t>
            </w:r>
            <w:r w:rsidRPr="00E84EDE">
              <w:rPr>
                <w:rFonts w:ascii="Times New Roman" w:hAnsi="Times New Roman"/>
                <w:sz w:val="20"/>
                <w:szCs w:val="20"/>
              </w:rPr>
              <w:lastRenderedPageBreak/>
              <w:t>разъединение креплений сборочных единиц и деталей, а также исключение перемещение подвижных частей за пределы, предусмотренные конструкцией, если это может повлечь за собой создание опасной ситуации.</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w:t>
            </w:r>
            <w:proofErr w:type="gramStart"/>
            <w:r w:rsidRPr="00E84EDE">
              <w:rPr>
                <w:rFonts w:ascii="Times New Roman" w:hAnsi="Times New Roman"/>
                <w:sz w:val="20"/>
                <w:szCs w:val="20"/>
              </w:rPr>
              <w:t>производственного</w:t>
            </w:r>
            <w:proofErr w:type="gramEnd"/>
            <w:r w:rsidRPr="00E84EDE">
              <w:rPr>
                <w:rFonts w:ascii="Times New Roman" w:hAnsi="Times New Roman"/>
                <w:sz w:val="20"/>
                <w:szCs w:val="20"/>
              </w:rPr>
              <w:t xml:space="preserve"> оборудование на </w:t>
            </w:r>
            <w:proofErr w:type="spellStart"/>
            <w:r w:rsidRPr="00E84EDE">
              <w:rPr>
                <w:rFonts w:ascii="Times New Roman" w:hAnsi="Times New Roman"/>
                <w:sz w:val="20"/>
                <w:szCs w:val="20"/>
              </w:rPr>
              <w:t>пожаро</w:t>
            </w:r>
            <w:proofErr w:type="spellEnd"/>
            <w:r>
              <w:rPr>
                <w:rFonts w:ascii="Times New Roman" w:hAnsi="Times New Roman"/>
                <w:sz w:val="20"/>
                <w:szCs w:val="20"/>
              </w:rPr>
              <w:t>-</w:t>
            </w:r>
            <w:r w:rsidRPr="00E84EDE">
              <w:rPr>
                <w:rFonts w:ascii="Times New Roman" w:hAnsi="Times New Roman"/>
                <w:sz w:val="20"/>
                <w:szCs w:val="20"/>
              </w:rPr>
              <w:t>взрывобезопасность в предусмотренных условиях эксплуатации</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конструкцию производственного оборудования на наличия устройства (средства) для обеспечения электробезопасности.</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w:t>
            </w:r>
            <w:proofErr w:type="gramStart"/>
            <w:r w:rsidRPr="00E84EDE">
              <w:rPr>
                <w:rFonts w:ascii="Times New Roman" w:hAnsi="Times New Roman"/>
                <w:sz w:val="20"/>
                <w:szCs w:val="20"/>
              </w:rPr>
              <w:t>производственного</w:t>
            </w:r>
            <w:proofErr w:type="gramEnd"/>
            <w:r w:rsidRPr="00E84EDE">
              <w:rPr>
                <w:rFonts w:ascii="Times New Roman" w:hAnsi="Times New Roman"/>
                <w:sz w:val="20"/>
                <w:szCs w:val="20"/>
              </w:rPr>
              <w:t xml:space="preserve"> оборудование, действующее с помощью неэлектрической энергии </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конструкцию производственного оборудования и (или) его размещение на возможность исключение контакта его горючих частей с </w:t>
            </w:r>
            <w:proofErr w:type="spellStart"/>
            <w:r w:rsidRPr="00E84EDE">
              <w:rPr>
                <w:rFonts w:ascii="Times New Roman" w:hAnsi="Times New Roman"/>
                <w:sz w:val="20"/>
                <w:szCs w:val="20"/>
              </w:rPr>
              <w:t>пожаро</w:t>
            </w:r>
            <w:proofErr w:type="spellEnd"/>
            <w:r>
              <w:rPr>
                <w:rFonts w:ascii="Times New Roman" w:hAnsi="Times New Roman"/>
                <w:sz w:val="20"/>
                <w:szCs w:val="20"/>
              </w:rPr>
              <w:t>-</w:t>
            </w:r>
            <w:r w:rsidRPr="00E84EDE">
              <w:rPr>
                <w:rFonts w:ascii="Times New Roman" w:hAnsi="Times New Roman"/>
                <w:sz w:val="20"/>
                <w:szCs w:val="20"/>
              </w:rPr>
              <w:t>взрывоопасными веществами, если такой контакт может явиться причиной пожара или взрыва</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конструкции на возможность исключение опасности, вызываемую разбрызгиванием горячих обрабатываемых и (или) используемых при эксплуатации материалов и веществ.</w:t>
            </w: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обеспеч</w:t>
            </w:r>
            <w:r>
              <w:rPr>
                <w:rFonts w:ascii="Times New Roman" w:hAnsi="Times New Roman"/>
                <w:sz w:val="20"/>
                <w:szCs w:val="20"/>
              </w:rPr>
              <w:t>ение</w:t>
            </w:r>
            <w:r w:rsidRPr="00E84EDE">
              <w:rPr>
                <w:rFonts w:ascii="Times New Roman" w:hAnsi="Times New Roman"/>
                <w:sz w:val="20"/>
                <w:szCs w:val="20"/>
              </w:rPr>
              <w:t xml:space="preserve"> безопасности при использовании производственного оборудования по назначению, техническом обслуживании, ремонте и уборке, а также соответствие эргономическим требованиям</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Конструкция рабочего места</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системы управления</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системы управления </w:t>
            </w:r>
            <w:r w:rsidRPr="00E84EDE">
              <w:rPr>
                <w:rFonts w:ascii="Times New Roman" w:hAnsi="Times New Roman"/>
                <w:sz w:val="20"/>
                <w:szCs w:val="20"/>
              </w:rPr>
              <w:lastRenderedPageBreak/>
              <w:t>производственным оборудованием на наличия средств экстренного торможения и аварийного останова (выключения), если их использование может уменьшить или предотвратить опасность.</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центрального пульта управления технологическим комплексом на наличия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а также отдельными единицами комплекса.</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командного устройства системы управления (далее - органы управления)</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пуска производственного оборудования в работу, а также повторный пуск после останова независимо от его причины на возможность только путем манипулирования органом управления пуском.</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органа управления аварийным остановом после включения на возможность оставаться в положении, соответствующем останову, до тех пор, пока он не будет возвращен работающим в исходное положение.</w:t>
            </w:r>
          </w:p>
          <w:p w:rsidR="004D1F05"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при наличии в системе </w:t>
            </w:r>
            <w:proofErr w:type="gramStart"/>
            <w:r w:rsidRPr="00E84EDE">
              <w:rPr>
                <w:rFonts w:ascii="Times New Roman" w:hAnsi="Times New Roman"/>
                <w:sz w:val="20"/>
                <w:szCs w:val="20"/>
              </w:rPr>
              <w:t>управления переключателя режимов функционирования производственного оборудования</w:t>
            </w:r>
            <w:proofErr w:type="gramEnd"/>
            <w:r w:rsidRPr="00E84EDE">
              <w:rPr>
                <w:rFonts w:ascii="Times New Roman" w:hAnsi="Times New Roman"/>
                <w:sz w:val="20"/>
                <w:szCs w:val="20"/>
              </w:rPr>
              <w:t xml:space="preserve"> каждое положение переключателя</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на соответствие только одному режиму и надежному фиксированию</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полного или частичного прекращение энергоснабжения и последующего его восстановление</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-Визуальная проверка  конструкции средств </w:t>
            </w:r>
            <w:r w:rsidRPr="00E84EDE">
              <w:rPr>
                <w:rFonts w:ascii="Times New Roman" w:hAnsi="Times New Roman"/>
                <w:sz w:val="20"/>
                <w:szCs w:val="20"/>
              </w:rPr>
              <w:lastRenderedPageBreak/>
              <w:t xml:space="preserve">защиты </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средств защиты на выполнение своего назначение непрерывно в процессе функционирования производственного оборудования или при возникновении опасной ситуации.</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действие средств защиты</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 xml:space="preserve">-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w:t>
            </w:r>
            <w:proofErr w:type="gramStart"/>
            <w:r w:rsidRPr="00E84EDE">
              <w:rPr>
                <w:rFonts w:ascii="Times New Roman" w:hAnsi="Times New Roman"/>
                <w:sz w:val="20"/>
                <w:szCs w:val="20"/>
              </w:rPr>
              <w:t>на</w:t>
            </w:r>
            <w:proofErr w:type="gramEnd"/>
            <w:r w:rsidRPr="00E84EDE">
              <w:rPr>
                <w:rFonts w:ascii="Times New Roman" w:hAnsi="Times New Roman"/>
                <w:sz w:val="20"/>
                <w:szCs w:val="20"/>
              </w:rPr>
              <w:t xml:space="preserve"> работающего ограждаемых частей и возможных выбросов.</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конструкцию защитного ограждения</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расположения сигнальных устройств</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частей производственного оборудования, представляющие опасность, на окраску и сигнальные цвета и обозначение</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конструкцию производственного оборудования и его частей на наличия обеспечения возможности надежного их закрепления на транспортном средстве или в упаковочной таре.</w:t>
            </w:r>
          </w:p>
          <w:p w:rsidR="004D1F05" w:rsidRPr="00637775" w:rsidRDefault="004D1F05" w:rsidP="0080236E">
            <w:pPr>
              <w:pStyle w:val="aa"/>
              <w:rPr>
                <w:rFonts w:ascii="Times New Roman" w:hAnsi="Times New Roman"/>
                <w:sz w:val="20"/>
                <w:szCs w:val="20"/>
              </w:rPr>
            </w:pPr>
            <w:r w:rsidRPr="00E84EDE">
              <w:rPr>
                <w:rFonts w:ascii="Times New Roman" w:hAnsi="Times New Roman"/>
                <w:sz w:val="20"/>
                <w:szCs w:val="20"/>
              </w:rPr>
              <w:t>-Визуальная проверка конструкции на наличия устройствами для перемещения, или удобную форму захвата рукой.</w:t>
            </w:r>
          </w:p>
        </w:tc>
        <w:tc>
          <w:tcPr>
            <w:tcW w:w="3365" w:type="dxa"/>
            <w:tcBorders>
              <w:top w:val="single" w:sz="4" w:space="0" w:color="auto"/>
              <w:left w:val="single" w:sz="4" w:space="0" w:color="auto"/>
              <w:bottom w:val="single" w:sz="4" w:space="0" w:color="auto"/>
              <w:right w:val="single" w:sz="4" w:space="0" w:color="auto"/>
            </w:tcBorders>
          </w:tcPr>
          <w:p w:rsidR="004D1F05" w:rsidRPr="00E84EDE" w:rsidRDefault="004D1F05" w:rsidP="0080236E">
            <w:pPr>
              <w:pStyle w:val="aa"/>
              <w:rPr>
                <w:rFonts w:ascii="Times New Roman" w:hAnsi="Times New Roman"/>
                <w:sz w:val="20"/>
                <w:szCs w:val="20"/>
              </w:rPr>
            </w:pPr>
            <w:proofErr w:type="gramStart"/>
            <w:r w:rsidRPr="00E84EDE">
              <w:rPr>
                <w:rFonts w:ascii="Times New Roman" w:hAnsi="Times New Roman"/>
                <w:sz w:val="20"/>
                <w:szCs w:val="20"/>
              </w:rPr>
              <w:lastRenderedPageBreak/>
              <w:t>ТР</w:t>
            </w:r>
            <w:proofErr w:type="gramEnd"/>
            <w:r w:rsidRPr="00E84EDE">
              <w:rPr>
                <w:rFonts w:ascii="Times New Roman" w:hAnsi="Times New Roman"/>
                <w:sz w:val="20"/>
                <w:szCs w:val="20"/>
              </w:rPr>
              <w:t xml:space="preserve"> ТС 018/2011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3.2.4</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3.2.5</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3.2.6</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3.2.7</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3.2.8</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3.2.9</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3.2.10</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w:t>
            </w:r>
            <w:r>
              <w:rPr>
                <w:rFonts w:ascii="Times New Roman" w:hAnsi="Times New Roman"/>
                <w:sz w:val="20"/>
                <w:szCs w:val="20"/>
              </w:rPr>
              <w:t>2</w:t>
            </w:r>
            <w:r w:rsidRPr="00E84EDE">
              <w:rPr>
                <w:rFonts w:ascii="Times New Roman" w:hAnsi="Times New Roman"/>
                <w:sz w:val="20"/>
                <w:szCs w:val="20"/>
              </w:rPr>
              <w:t>.12</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w:t>
            </w:r>
            <w:r>
              <w:rPr>
                <w:rFonts w:ascii="Times New Roman" w:hAnsi="Times New Roman"/>
                <w:sz w:val="20"/>
                <w:szCs w:val="20"/>
              </w:rPr>
              <w:t>2</w:t>
            </w:r>
            <w:r w:rsidRPr="00E84EDE">
              <w:rPr>
                <w:rFonts w:ascii="Times New Roman" w:hAnsi="Times New Roman"/>
                <w:sz w:val="20"/>
                <w:szCs w:val="20"/>
              </w:rPr>
              <w:t>.13</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3.2.14</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3.2.15</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3.2.16</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3.1.17</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3.2.18</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3.2.19</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3.2.20</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3.2.22</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3.2.23</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3.2.24</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3.2.25</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3.2.26</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3.2.27</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3.2.28</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3.2.29</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3.2.30</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3.2.32</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lastRenderedPageBreak/>
              <w:t>Приложение 6, пункт 3.2.33</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3.2.34</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3.2.35</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3.2.36</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3.2.37</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3.2.38</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3.2.39</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3.2.40</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3.2.41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3.2.42</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2.3</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E84EDE" w:rsidRDefault="004D1F05" w:rsidP="0080236E">
            <w:pPr>
              <w:pStyle w:val="aa"/>
              <w:rPr>
                <w:rFonts w:ascii="Times New Roman" w:hAnsi="Times New Roman"/>
                <w:sz w:val="20"/>
                <w:szCs w:val="20"/>
              </w:rPr>
            </w:pPr>
            <w:proofErr w:type="gramStart"/>
            <w:r w:rsidRPr="00E84EDE">
              <w:rPr>
                <w:rFonts w:ascii="Times New Roman" w:hAnsi="Times New Roman"/>
                <w:sz w:val="20"/>
                <w:szCs w:val="20"/>
              </w:rPr>
              <w:lastRenderedPageBreak/>
              <w:t>ТР</w:t>
            </w:r>
            <w:proofErr w:type="gramEnd"/>
            <w:r w:rsidRPr="00E84EDE">
              <w:rPr>
                <w:rFonts w:ascii="Times New Roman" w:hAnsi="Times New Roman"/>
                <w:sz w:val="20"/>
                <w:szCs w:val="20"/>
              </w:rPr>
              <w:t xml:space="preserve"> ТС 018/2011</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Приложение 6, пункт 3.2</w:t>
            </w:r>
            <w:r>
              <w:rPr>
                <w:rFonts w:ascii="Times New Roman" w:hAnsi="Times New Roman"/>
                <w:sz w:val="20"/>
                <w:szCs w:val="20"/>
              </w:rPr>
              <w:t xml:space="preserve"> </w:t>
            </w: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lastRenderedPageBreak/>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Pr="00E84EDE"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E84EDE">
              <w:rPr>
                <w:rFonts w:ascii="Times New Roman" w:hAnsi="Times New Roman"/>
                <w:sz w:val="20"/>
                <w:szCs w:val="20"/>
              </w:rPr>
              <w:t>Визуально</w:t>
            </w:r>
          </w:p>
          <w:p w:rsidR="004D1F05" w:rsidRPr="00637775"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58</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N2, N3</w:t>
            </w:r>
            <w:r w:rsidRPr="003A5F4F">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Визуальная проверка характера подразделения спектра шума</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-Визуальная проверка подразделения шума по временным характеристикам</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w:t>
            </w:r>
            <w:proofErr w:type="gramStart"/>
            <w:r w:rsidRPr="00FF415C">
              <w:rPr>
                <w:rFonts w:ascii="Times New Roman" w:hAnsi="Times New Roman"/>
                <w:sz w:val="20"/>
                <w:szCs w:val="20"/>
              </w:rPr>
              <w:t>Визуальное</w:t>
            </w:r>
            <w:proofErr w:type="gramEnd"/>
            <w:r w:rsidRPr="00FF415C">
              <w:rPr>
                <w:rFonts w:ascii="Times New Roman" w:hAnsi="Times New Roman"/>
                <w:sz w:val="20"/>
                <w:szCs w:val="20"/>
              </w:rPr>
              <w:t xml:space="preserve"> проверка подразделений непостоянного звука</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 xml:space="preserve">-Проверка характеристик и допустимых уровня </w:t>
            </w:r>
            <w:r w:rsidRPr="00FF415C">
              <w:rPr>
                <w:rFonts w:ascii="Times New Roman" w:hAnsi="Times New Roman"/>
                <w:sz w:val="20"/>
                <w:szCs w:val="20"/>
              </w:rPr>
              <w:lastRenderedPageBreak/>
              <w:t>шума на рабочих местах</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 xml:space="preserve">-Измерения характеристик постоянного шума на рабочих местах  в дБ в октавных полосах со среднегеометрическими частотами </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 xml:space="preserve">-Измерения допускаемых уровни звукового давления в октавных полосах частот и уровни звука на рабочих местах </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-Измерения широкополосного постоянного и непостоянного (кроме импульсного) шума</w:t>
            </w:r>
          </w:p>
          <w:p w:rsidR="004D1F05" w:rsidRPr="00637775" w:rsidRDefault="004D1F05" w:rsidP="0080236E">
            <w:pPr>
              <w:pStyle w:val="aa"/>
              <w:rPr>
                <w:rFonts w:ascii="Times New Roman" w:hAnsi="Times New Roman"/>
                <w:sz w:val="20"/>
                <w:szCs w:val="20"/>
              </w:rPr>
            </w:pPr>
            <w:r w:rsidRPr="00FF415C">
              <w:rPr>
                <w:rFonts w:ascii="Times New Roman" w:hAnsi="Times New Roman"/>
                <w:sz w:val="20"/>
                <w:szCs w:val="20"/>
              </w:rPr>
              <w:t>-Визуальная проверка сопроводительной документации шумовых характеристик машин или предельных значений шумовых характеристик указанных в паспорте на них, руководстве (инструкции) по эксплуатац</w:t>
            </w:r>
            <w:r>
              <w:rPr>
                <w:rFonts w:ascii="Times New Roman" w:hAnsi="Times New Roman"/>
                <w:sz w:val="20"/>
                <w:szCs w:val="20"/>
              </w:rPr>
              <w:t>ии</w:t>
            </w:r>
          </w:p>
        </w:tc>
        <w:tc>
          <w:tcPr>
            <w:tcW w:w="3365" w:type="dxa"/>
            <w:tcBorders>
              <w:top w:val="single" w:sz="4" w:space="0" w:color="auto"/>
              <w:left w:val="single" w:sz="4" w:space="0" w:color="auto"/>
              <w:bottom w:val="single" w:sz="4" w:space="0" w:color="auto"/>
              <w:right w:val="single" w:sz="4" w:space="0" w:color="auto"/>
            </w:tcBorders>
          </w:tcPr>
          <w:p w:rsidR="004D1F05" w:rsidRPr="00FF415C" w:rsidRDefault="004D1F05" w:rsidP="0080236E">
            <w:pPr>
              <w:pStyle w:val="aa"/>
              <w:rPr>
                <w:rFonts w:ascii="Times New Roman" w:hAnsi="Times New Roman"/>
                <w:sz w:val="20"/>
                <w:szCs w:val="20"/>
              </w:rPr>
            </w:pPr>
            <w:proofErr w:type="gramStart"/>
            <w:r w:rsidRPr="00FF415C">
              <w:rPr>
                <w:rFonts w:ascii="Times New Roman" w:hAnsi="Times New Roman"/>
                <w:sz w:val="20"/>
                <w:szCs w:val="20"/>
              </w:rPr>
              <w:lastRenderedPageBreak/>
              <w:t>ТР</w:t>
            </w:r>
            <w:proofErr w:type="gramEnd"/>
            <w:r w:rsidRPr="00FF415C">
              <w:rPr>
                <w:rFonts w:ascii="Times New Roman" w:hAnsi="Times New Roman"/>
                <w:sz w:val="20"/>
                <w:szCs w:val="20"/>
              </w:rPr>
              <w:t xml:space="preserve"> ТС 018/2011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3.3.1.1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3.3.1.2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3.3.1.3</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3.3.2.1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lastRenderedPageBreak/>
              <w:t>Приложение 6, пункт 3.3.2.2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3.3.2.2.1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3.3.2.2.2</w:t>
            </w:r>
          </w:p>
          <w:p w:rsidR="004D1F05" w:rsidRPr="00637775"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3.3.2.3</w:t>
            </w:r>
          </w:p>
        </w:tc>
        <w:tc>
          <w:tcPr>
            <w:tcW w:w="3188" w:type="dxa"/>
            <w:tcBorders>
              <w:top w:val="single" w:sz="4" w:space="0" w:color="auto"/>
              <w:left w:val="single" w:sz="4" w:space="0" w:color="auto"/>
              <w:bottom w:val="single" w:sz="4" w:space="0" w:color="auto"/>
              <w:right w:val="single" w:sz="4" w:space="0" w:color="auto"/>
            </w:tcBorders>
          </w:tcPr>
          <w:p w:rsidR="004D1F05" w:rsidRPr="00FF415C" w:rsidRDefault="004D1F05" w:rsidP="0080236E">
            <w:pPr>
              <w:pStyle w:val="aa"/>
              <w:rPr>
                <w:rFonts w:ascii="Times New Roman" w:hAnsi="Times New Roman"/>
                <w:sz w:val="20"/>
                <w:szCs w:val="20"/>
              </w:rPr>
            </w:pPr>
            <w:proofErr w:type="gramStart"/>
            <w:r w:rsidRPr="00FF415C">
              <w:rPr>
                <w:rFonts w:ascii="Times New Roman" w:hAnsi="Times New Roman"/>
                <w:sz w:val="20"/>
                <w:szCs w:val="20"/>
              </w:rPr>
              <w:lastRenderedPageBreak/>
              <w:t>ТР</w:t>
            </w:r>
            <w:proofErr w:type="gramEnd"/>
            <w:r w:rsidRPr="00FF415C">
              <w:rPr>
                <w:rFonts w:ascii="Times New Roman" w:hAnsi="Times New Roman"/>
                <w:sz w:val="20"/>
                <w:szCs w:val="20"/>
              </w:rPr>
              <w:t xml:space="preserve"> ТС 018/2011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3.3</w:t>
            </w:r>
            <w:r>
              <w:rPr>
                <w:rFonts w:ascii="Times New Roman" w:hAnsi="Times New Roman"/>
                <w:sz w:val="20"/>
                <w:szCs w:val="20"/>
              </w:rPr>
              <w:t xml:space="preserve"> </w:t>
            </w:r>
            <w:r w:rsidRPr="00FF415C">
              <w:rPr>
                <w:rFonts w:ascii="Times New Roman" w:hAnsi="Times New Roman"/>
                <w:sz w:val="20"/>
                <w:szCs w:val="20"/>
              </w:rPr>
              <w:t>Визуально</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Визуально</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Визуально</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FF415C">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lastRenderedPageBreak/>
              <w:t>-</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 xml:space="preserve">5 </w:t>
            </w:r>
            <w:proofErr w:type="spellStart"/>
            <w:r w:rsidRPr="00FF415C">
              <w:rPr>
                <w:rFonts w:ascii="Times New Roman" w:hAnsi="Times New Roman"/>
                <w:sz w:val="20"/>
                <w:szCs w:val="20"/>
              </w:rPr>
              <w:t>Дб</w:t>
            </w:r>
            <w:proofErr w:type="spellEnd"/>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 xml:space="preserve">80 </w:t>
            </w:r>
            <w:proofErr w:type="spellStart"/>
            <w:r w:rsidRPr="00FF415C">
              <w:rPr>
                <w:rFonts w:ascii="Times New Roman" w:hAnsi="Times New Roman"/>
                <w:sz w:val="20"/>
                <w:szCs w:val="20"/>
              </w:rPr>
              <w:t>Дб</w:t>
            </w:r>
            <w:proofErr w:type="spellEnd"/>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31,5; 63; 125; 250; 500; 1000; 2000; 4000; 8000 Гц.</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107;95;87;82;</w:t>
            </w:r>
          </w:p>
          <w:p w:rsidR="004D1F05" w:rsidRDefault="004D1F05" w:rsidP="0080236E">
            <w:pPr>
              <w:pStyle w:val="aa"/>
              <w:rPr>
                <w:rFonts w:ascii="Times New Roman" w:hAnsi="Times New Roman"/>
                <w:sz w:val="20"/>
                <w:szCs w:val="20"/>
              </w:rPr>
            </w:pPr>
            <w:r w:rsidRPr="00FF415C">
              <w:rPr>
                <w:rFonts w:ascii="Times New Roman" w:hAnsi="Times New Roman"/>
                <w:sz w:val="20"/>
                <w:szCs w:val="20"/>
              </w:rPr>
              <w:t>78;75;73;71;6</w:t>
            </w: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59</w:t>
            </w:r>
          </w:p>
        </w:tc>
        <w:tc>
          <w:tcPr>
            <w:tcW w:w="2856" w:type="dxa"/>
            <w:tcBorders>
              <w:top w:val="single" w:sz="4" w:space="0" w:color="auto"/>
              <w:left w:val="single" w:sz="4" w:space="0" w:color="auto"/>
              <w:bottom w:val="single" w:sz="4" w:space="0" w:color="auto"/>
              <w:right w:val="single" w:sz="4" w:space="0" w:color="auto"/>
            </w:tcBorders>
          </w:tcPr>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Категории единичных транспортных средств</w:t>
            </w:r>
          </w:p>
          <w:p w:rsidR="004D1F05" w:rsidRPr="003A5F4F" w:rsidRDefault="004D1F05" w:rsidP="0080236E">
            <w:pPr>
              <w:pStyle w:val="aa"/>
              <w:rPr>
                <w:rFonts w:ascii="Times New Roman" w:hAnsi="Times New Roman"/>
                <w:sz w:val="20"/>
                <w:szCs w:val="20"/>
              </w:rPr>
            </w:pPr>
            <w:r w:rsidRPr="003A5F4F">
              <w:rPr>
                <w:rFonts w:ascii="Times New Roman" w:hAnsi="Times New Roman"/>
                <w:sz w:val="20"/>
                <w:szCs w:val="20"/>
              </w:rPr>
              <w:t>N2, N3</w:t>
            </w:r>
          </w:p>
          <w:p w:rsidR="004D1F05" w:rsidRPr="00637775" w:rsidRDefault="004D1F05" w:rsidP="0080236E">
            <w:pPr>
              <w:pStyle w:val="aa"/>
              <w:rPr>
                <w:rFonts w:ascii="Times New Roman" w:hAnsi="Times New Roman"/>
                <w:sz w:val="20"/>
                <w:szCs w:val="20"/>
              </w:rPr>
            </w:pPr>
            <w:r w:rsidRPr="003A5F4F">
              <w:rPr>
                <w:rFonts w:ascii="Times New Roman" w:hAnsi="Times New Roman"/>
                <w:sz w:val="20"/>
                <w:szCs w:val="20"/>
              </w:rPr>
              <w:t>О3, О</w:t>
            </w:r>
            <w:proofErr w:type="gramStart"/>
            <w:r w:rsidRPr="003A5F4F">
              <w:rPr>
                <w:rFonts w:ascii="Times New Roman" w:hAnsi="Times New Roman"/>
                <w:sz w:val="20"/>
                <w:szCs w:val="20"/>
              </w:rPr>
              <w:t>4</w:t>
            </w:r>
            <w:proofErr w:type="gramEnd"/>
            <w:r w:rsidRPr="003A5F4F">
              <w:rPr>
                <w:rFonts w:ascii="Times New Roman" w:hAnsi="Times New Roman"/>
                <w:sz w:val="20"/>
                <w:szCs w:val="20"/>
              </w:rPr>
              <w:tab/>
            </w:r>
            <w:r w:rsidRPr="003A5F4F">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Проверка предохранительных клапанов, работающих под давлением</w:t>
            </w: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w:t>
            </w:r>
            <w:r w:rsidRPr="00717609">
              <w:rPr>
                <w:rFonts w:ascii="Times New Roman" w:hAnsi="Times New Roman"/>
                <w:sz w:val="20"/>
                <w:szCs w:val="20"/>
              </w:rPr>
              <w:t xml:space="preserve">Проверка количество </w:t>
            </w:r>
            <w:r w:rsidRPr="007C20D6">
              <w:rPr>
                <w:rFonts w:ascii="Times New Roman" w:hAnsi="Times New Roman"/>
                <w:sz w:val="20"/>
                <w:szCs w:val="20"/>
              </w:rPr>
              <w:t>клапанов, их размеров и пропускную способность (так, чтобы в сосуде не могло создаваться давление, превышающее расчетное давление более чем на 0,05 МПа (0,5 кг/см</w:t>
            </w:r>
            <w:proofErr w:type="gramStart"/>
            <w:r w:rsidRPr="007C20D6">
              <w:rPr>
                <w:rFonts w:ascii="Times New Roman" w:hAnsi="Times New Roman"/>
                <w:sz w:val="20"/>
                <w:szCs w:val="20"/>
              </w:rPr>
              <w:t>2</w:t>
            </w:r>
            <w:proofErr w:type="gramEnd"/>
            <w:r w:rsidRPr="007C20D6">
              <w:rPr>
                <w:rFonts w:ascii="Times New Roman" w:hAnsi="Times New Roman"/>
                <w:sz w:val="20"/>
                <w:szCs w:val="20"/>
              </w:rPr>
              <w:t>) для сосудов с давлением до 0,3 МПа (3 кгс/см2), на 15% - для сосудов с давлением свыше 0,3 до 6,0 МПа (от 3 до 60 кгс/см2) и на 10% - для сосудов с давлением свыше 6,0 МПа 60 кгс/см</w:t>
            </w:r>
            <w:proofErr w:type="gramStart"/>
            <w:r w:rsidRPr="007C20D6">
              <w:rPr>
                <w:rFonts w:ascii="Times New Roman" w:hAnsi="Times New Roman"/>
                <w:sz w:val="20"/>
                <w:szCs w:val="20"/>
              </w:rPr>
              <w:t>2</w:t>
            </w:r>
            <w:proofErr w:type="gramEnd"/>
            <w:r w:rsidRPr="007C20D6">
              <w:rPr>
                <w:rFonts w:ascii="Times New Roman" w:hAnsi="Times New Roman"/>
                <w:sz w:val="20"/>
                <w:szCs w:val="20"/>
              </w:rPr>
              <w:t>).</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конструкцию и материалы элементов клапанов и их вспомогательных устройств на обеспеч</w:t>
            </w:r>
            <w:r>
              <w:rPr>
                <w:rFonts w:ascii="Times New Roman" w:hAnsi="Times New Roman"/>
                <w:sz w:val="20"/>
                <w:szCs w:val="20"/>
              </w:rPr>
              <w:t>е</w:t>
            </w:r>
            <w:r w:rsidRPr="007C20D6">
              <w:rPr>
                <w:rFonts w:ascii="Times New Roman" w:hAnsi="Times New Roman"/>
                <w:sz w:val="20"/>
                <w:szCs w:val="20"/>
              </w:rPr>
              <w:t xml:space="preserve">ние надежности функционирования клапана в </w:t>
            </w:r>
            <w:r w:rsidRPr="007C20D6">
              <w:rPr>
                <w:rFonts w:ascii="Times New Roman" w:hAnsi="Times New Roman"/>
                <w:sz w:val="20"/>
                <w:szCs w:val="20"/>
              </w:rPr>
              <w:lastRenderedPageBreak/>
              <w:t>рабочих условиях.</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конструкцию клапанов на обеспеч</w:t>
            </w:r>
            <w:r>
              <w:rPr>
                <w:rFonts w:ascii="Times New Roman" w:hAnsi="Times New Roman"/>
                <w:sz w:val="20"/>
                <w:szCs w:val="20"/>
              </w:rPr>
              <w:t>е</w:t>
            </w:r>
            <w:r w:rsidRPr="007C20D6">
              <w:rPr>
                <w:rFonts w:ascii="Times New Roman" w:hAnsi="Times New Roman"/>
                <w:sz w:val="20"/>
                <w:szCs w:val="20"/>
              </w:rPr>
              <w:t>ние свободного перемещение подвижных элементов клапана и исключать возможность их выброса</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конструкцию клапанов и их вспомогательных устройств на наличия исключения возможности произвольного изменения их регулировки</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конструкцию клапанов на исключение возможности возникновения недопустимых ударов при открывании и закрывании.</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расположение клапанов</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мест установки клапанов исключающих образование застойных зон.</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установки запорной арматуры между сосудом и клапаном, а также за клапаном за исключением сосудов с </w:t>
            </w:r>
            <w:proofErr w:type="spellStart"/>
            <w:r w:rsidRPr="007C20D6">
              <w:rPr>
                <w:rFonts w:ascii="Times New Roman" w:hAnsi="Times New Roman"/>
                <w:sz w:val="20"/>
                <w:szCs w:val="20"/>
              </w:rPr>
              <w:t>пожар</w:t>
            </w:r>
            <w:proofErr w:type="gramStart"/>
            <w:r w:rsidRPr="007C20D6">
              <w:rPr>
                <w:rFonts w:ascii="Times New Roman" w:hAnsi="Times New Roman"/>
                <w:sz w:val="20"/>
                <w:szCs w:val="20"/>
              </w:rPr>
              <w:t>о</w:t>
            </w:r>
            <w:proofErr w:type="spellEnd"/>
            <w:r w:rsidRPr="007C20D6">
              <w:rPr>
                <w:rFonts w:ascii="Times New Roman" w:hAnsi="Times New Roman"/>
                <w:sz w:val="20"/>
                <w:szCs w:val="20"/>
              </w:rPr>
              <w:t>-</w:t>
            </w:r>
            <w:proofErr w:type="gramEnd"/>
            <w:r w:rsidRPr="007C20D6">
              <w:rPr>
                <w:rFonts w:ascii="Times New Roman" w:hAnsi="Times New Roman"/>
                <w:sz w:val="20"/>
                <w:szCs w:val="20"/>
              </w:rPr>
              <w:t xml:space="preserve"> и взрывоопасными веществами и</w:t>
            </w:r>
            <w:r>
              <w:rPr>
                <w:rFonts w:ascii="Times New Roman" w:hAnsi="Times New Roman"/>
                <w:sz w:val="20"/>
                <w:szCs w:val="20"/>
              </w:rPr>
              <w:t xml:space="preserve"> </w:t>
            </w:r>
            <w:r w:rsidRPr="007C20D6">
              <w:rPr>
                <w:rFonts w:ascii="Times New Roman" w:hAnsi="Times New Roman"/>
                <w:sz w:val="20"/>
                <w:szCs w:val="20"/>
              </w:rPr>
              <w:t xml:space="preserve">веществами 1-го и 2-го классов опасности, а также для сосудов, работающих при криогенных температурах </w:t>
            </w:r>
          </w:p>
          <w:p w:rsidR="004D1F05" w:rsidRPr="007C20D6" w:rsidRDefault="004D1F05" w:rsidP="0080236E">
            <w:pPr>
              <w:pStyle w:val="aa"/>
              <w:rPr>
                <w:rFonts w:ascii="Times New Roman" w:hAnsi="Times New Roman"/>
                <w:sz w:val="20"/>
                <w:szCs w:val="20"/>
              </w:rPr>
            </w:pPr>
            <w:r w:rsidRPr="00717609">
              <w:rPr>
                <w:rFonts w:ascii="Times New Roman" w:hAnsi="Times New Roman"/>
                <w:sz w:val="20"/>
                <w:szCs w:val="20"/>
              </w:rPr>
              <w:t xml:space="preserve">- Визуальная проверка </w:t>
            </w:r>
            <w:proofErr w:type="gramStart"/>
            <w:r w:rsidRPr="007C20D6">
              <w:rPr>
                <w:rFonts w:ascii="Times New Roman" w:hAnsi="Times New Roman"/>
                <w:sz w:val="20"/>
                <w:szCs w:val="20"/>
              </w:rPr>
              <w:t>рабочей</w:t>
            </w:r>
            <w:proofErr w:type="gramEnd"/>
            <w:r w:rsidRPr="007C20D6">
              <w:rPr>
                <w:rFonts w:ascii="Times New Roman" w:hAnsi="Times New Roman"/>
                <w:sz w:val="20"/>
                <w:szCs w:val="20"/>
              </w:rPr>
              <w:t xml:space="preserve"> и резервных клапанов на пропускную способность, обеспечивающую полную защиту сосуда от превышения давления свыше допустимого</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наличия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клапанов на </w:t>
            </w:r>
            <w:proofErr w:type="gramStart"/>
            <w:r w:rsidRPr="007C20D6">
              <w:rPr>
                <w:rFonts w:ascii="Times New Roman" w:hAnsi="Times New Roman"/>
                <w:sz w:val="20"/>
                <w:szCs w:val="20"/>
              </w:rPr>
              <w:t>не допущение</w:t>
            </w:r>
            <w:proofErr w:type="gramEnd"/>
            <w:r w:rsidRPr="007C20D6">
              <w:rPr>
                <w:rFonts w:ascii="Times New Roman" w:hAnsi="Times New Roman"/>
                <w:sz w:val="20"/>
                <w:szCs w:val="20"/>
              </w:rPr>
              <w:t xml:space="preserve"> использовать для регулирования давления в сосуде или группе сосудов.</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установки рычажно-грузовых клапанов </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lastRenderedPageBreak/>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пружины клапанов на защищенность от недопустимого нагрева (охлаждения) и непосредственного воздействия рабочей среды, если она оказывает вредное воздействие на материал пружины</w:t>
            </w:r>
          </w:p>
          <w:p w:rsidR="004D1F05"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клапанов и их вспомогательных устройств на </w:t>
            </w:r>
            <w:proofErr w:type="spellStart"/>
            <w:r w:rsidRPr="007C20D6">
              <w:rPr>
                <w:rFonts w:ascii="Times New Roman" w:hAnsi="Times New Roman"/>
                <w:sz w:val="20"/>
                <w:szCs w:val="20"/>
              </w:rPr>
              <w:t>сконструированность</w:t>
            </w:r>
            <w:proofErr w:type="spellEnd"/>
            <w:r w:rsidRPr="007C20D6">
              <w:rPr>
                <w:rFonts w:ascii="Times New Roman" w:hAnsi="Times New Roman"/>
                <w:sz w:val="20"/>
                <w:szCs w:val="20"/>
              </w:rPr>
              <w:t xml:space="preserve">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w:t>
            </w:r>
          </w:p>
          <w:p w:rsidR="004D1F05" w:rsidRDefault="004D1F05" w:rsidP="0080236E">
            <w:pPr>
              <w:pStyle w:val="aa"/>
              <w:rPr>
                <w:rFonts w:ascii="Times New Roman" w:hAnsi="Times New Roman"/>
                <w:sz w:val="20"/>
                <w:szCs w:val="20"/>
              </w:rPr>
            </w:pPr>
            <w:r w:rsidRPr="00717609">
              <w:rPr>
                <w:rFonts w:ascii="Times New Roman" w:hAnsi="Times New Roman"/>
                <w:sz w:val="20"/>
                <w:szCs w:val="20"/>
              </w:rPr>
              <w:t xml:space="preserve">давления путем </w:t>
            </w:r>
            <w:r w:rsidRPr="007C20D6">
              <w:rPr>
                <w:rFonts w:ascii="Times New Roman" w:hAnsi="Times New Roman"/>
                <w:sz w:val="20"/>
                <w:szCs w:val="20"/>
              </w:rPr>
              <w:t>дублирования или иных мер</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 Визуальная проверка  конструкцию клапана на наличия предусмотренного  возможности управления им вручную или дистанционно </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клапанов, приводимые в действие с помощью электроэнергии на </w:t>
            </w:r>
            <w:proofErr w:type="spellStart"/>
            <w:r w:rsidRPr="007C20D6">
              <w:rPr>
                <w:rFonts w:ascii="Times New Roman" w:hAnsi="Times New Roman"/>
                <w:sz w:val="20"/>
                <w:szCs w:val="20"/>
              </w:rPr>
              <w:t>снабженность</w:t>
            </w:r>
            <w:proofErr w:type="spellEnd"/>
            <w:r w:rsidRPr="007C20D6">
              <w:rPr>
                <w:rFonts w:ascii="Times New Roman" w:hAnsi="Times New Roman"/>
                <w:sz w:val="20"/>
                <w:szCs w:val="20"/>
              </w:rPr>
              <w:t xml:space="preserve"> двумя независимыми друг от друга источниками питания</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Определения геометрических замеров диаметра  условного прохода  </w:t>
            </w:r>
            <w:proofErr w:type="spellStart"/>
            <w:r w:rsidRPr="007C20D6">
              <w:rPr>
                <w:rFonts w:ascii="Times New Roman" w:hAnsi="Times New Roman"/>
                <w:sz w:val="20"/>
                <w:szCs w:val="20"/>
              </w:rPr>
              <w:t>ссли</w:t>
            </w:r>
            <w:proofErr w:type="spellEnd"/>
            <w:r w:rsidRPr="007C20D6">
              <w:rPr>
                <w:rFonts w:ascii="Times New Roman" w:hAnsi="Times New Roman"/>
                <w:sz w:val="20"/>
                <w:szCs w:val="20"/>
              </w:rPr>
              <w:t xml:space="preserve"> органом управления является импульсный клапан</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 Определения геометрических замеров внутреннего диаметра импульсных линий (подводящих и отводящих)</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рабочую среду, применяемая для управления клапанами, на подвергание замерзанию, коксованию, полимеризации и оказывать коррозионное </w:t>
            </w:r>
            <w:r w:rsidRPr="007C20D6">
              <w:rPr>
                <w:rFonts w:ascii="Times New Roman" w:hAnsi="Times New Roman"/>
                <w:sz w:val="20"/>
                <w:szCs w:val="20"/>
              </w:rPr>
              <w:lastRenderedPageBreak/>
              <w:t>воздействие на материал клапана.</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-Проверка конструкцию клапанов на закрывание при давлении не менее 95% давления </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клапана на наличия </w:t>
            </w:r>
            <w:proofErr w:type="spellStart"/>
            <w:r w:rsidRPr="007C20D6">
              <w:rPr>
                <w:rFonts w:ascii="Times New Roman" w:hAnsi="Times New Roman"/>
                <w:sz w:val="20"/>
                <w:szCs w:val="20"/>
              </w:rPr>
              <w:t>снабженности</w:t>
            </w:r>
            <w:proofErr w:type="spellEnd"/>
            <w:r w:rsidRPr="007C20D6">
              <w:rPr>
                <w:rFonts w:ascii="Times New Roman" w:hAnsi="Times New Roman"/>
                <w:sz w:val="20"/>
                <w:szCs w:val="20"/>
              </w:rPr>
              <w:t xml:space="preserve">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Клапаны следует устанавливать на патрубках или трубопроводах, непосредственно присоединенных к сосуду.</w:t>
            </w:r>
          </w:p>
          <w:p w:rsidR="004D1F05" w:rsidRPr="00717609"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падение давления перед клапаном в подводящем трубопроводе при наибольшей пропускной </w:t>
            </w:r>
            <w:r w:rsidRPr="00717609">
              <w:rPr>
                <w:rFonts w:ascii="Times New Roman" w:hAnsi="Times New Roman"/>
                <w:sz w:val="20"/>
                <w:szCs w:val="20"/>
              </w:rPr>
              <w:t>способности</w:t>
            </w:r>
          </w:p>
          <w:p w:rsidR="004D1F05" w:rsidRPr="007C20D6" w:rsidRDefault="004D1F05" w:rsidP="0080236E">
            <w:pPr>
              <w:pStyle w:val="aa"/>
              <w:rPr>
                <w:rFonts w:ascii="Times New Roman" w:hAnsi="Times New Roman"/>
                <w:sz w:val="20"/>
                <w:szCs w:val="20"/>
              </w:rPr>
            </w:pPr>
            <w:proofErr w:type="gramStart"/>
            <w:r w:rsidRPr="007C20D6">
              <w:rPr>
                <w:rFonts w:ascii="Times New Roman" w:hAnsi="Times New Roman"/>
                <w:sz w:val="20"/>
                <w:szCs w:val="20"/>
              </w:rPr>
              <w:t>- Визуальная проверка трубопровод клапанов на наличия обеспеченного необходимыми компенсациями температурных удлинений.</w:t>
            </w:r>
            <w:proofErr w:type="gramEnd"/>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подводящих трубопроводов на их </w:t>
            </w:r>
            <w:proofErr w:type="spellStart"/>
            <w:r w:rsidRPr="007C20D6">
              <w:rPr>
                <w:rFonts w:ascii="Times New Roman" w:hAnsi="Times New Roman"/>
                <w:sz w:val="20"/>
                <w:szCs w:val="20"/>
              </w:rPr>
              <w:t>выполненность</w:t>
            </w:r>
            <w:proofErr w:type="spellEnd"/>
            <w:r w:rsidRPr="007C20D6">
              <w:rPr>
                <w:rFonts w:ascii="Times New Roman" w:hAnsi="Times New Roman"/>
                <w:sz w:val="20"/>
                <w:szCs w:val="20"/>
              </w:rPr>
              <w:t xml:space="preserve"> с уклоном по всей длине в сторону сосуда.</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 Визуальная проверка присоединительных трубопровод клапанов на наличия защищенности от замерзания в них рабочей среды.</w:t>
            </w:r>
          </w:p>
          <w:p w:rsidR="004D1F05" w:rsidRPr="00637775" w:rsidRDefault="004D1F05" w:rsidP="0080236E">
            <w:pPr>
              <w:pStyle w:val="aa"/>
              <w:rPr>
                <w:rFonts w:ascii="Times New Roman" w:hAnsi="Times New Roman"/>
                <w:sz w:val="20"/>
                <w:szCs w:val="20"/>
              </w:rPr>
            </w:pPr>
            <w:r w:rsidRPr="007C20D6">
              <w:rPr>
                <w:rFonts w:ascii="Times New Roman" w:hAnsi="Times New Roman"/>
                <w:sz w:val="20"/>
                <w:szCs w:val="20"/>
              </w:rPr>
              <w:t xml:space="preserve">- Визуальная проверка не допущения отбор рабочей среды из </w:t>
            </w:r>
            <w:proofErr w:type="gramStart"/>
            <w:r w:rsidRPr="007C20D6">
              <w:rPr>
                <w:rFonts w:ascii="Times New Roman" w:hAnsi="Times New Roman"/>
                <w:sz w:val="20"/>
                <w:szCs w:val="20"/>
              </w:rPr>
              <w:t>патрубков</w:t>
            </w:r>
            <w:proofErr w:type="gramEnd"/>
            <w:r w:rsidRPr="007C20D6">
              <w:rPr>
                <w:rFonts w:ascii="Times New Roman" w:hAnsi="Times New Roman"/>
                <w:sz w:val="20"/>
                <w:szCs w:val="20"/>
              </w:rPr>
              <w:t xml:space="preserve"> на которых установлены клапаны</w:t>
            </w:r>
          </w:p>
        </w:tc>
        <w:tc>
          <w:tcPr>
            <w:tcW w:w="3365" w:type="dxa"/>
            <w:tcBorders>
              <w:top w:val="single" w:sz="4" w:space="0" w:color="auto"/>
              <w:left w:val="single" w:sz="4" w:space="0" w:color="auto"/>
              <w:bottom w:val="single" w:sz="4" w:space="0" w:color="auto"/>
              <w:right w:val="single" w:sz="4" w:space="0" w:color="auto"/>
            </w:tcBorders>
          </w:tcPr>
          <w:p w:rsidR="004D1F05" w:rsidRPr="00FF415C" w:rsidRDefault="004D1F05" w:rsidP="0080236E">
            <w:pPr>
              <w:pStyle w:val="aa"/>
              <w:rPr>
                <w:rFonts w:ascii="Times New Roman" w:hAnsi="Times New Roman"/>
                <w:sz w:val="20"/>
                <w:szCs w:val="20"/>
              </w:rPr>
            </w:pPr>
            <w:proofErr w:type="gramStart"/>
            <w:r w:rsidRPr="00FF415C">
              <w:rPr>
                <w:rFonts w:ascii="Times New Roman" w:hAnsi="Times New Roman"/>
                <w:sz w:val="20"/>
                <w:szCs w:val="20"/>
              </w:rPr>
              <w:lastRenderedPageBreak/>
              <w:t>ТР</w:t>
            </w:r>
            <w:proofErr w:type="gramEnd"/>
            <w:r w:rsidRPr="00FF415C">
              <w:rPr>
                <w:rFonts w:ascii="Times New Roman" w:hAnsi="Times New Roman"/>
                <w:sz w:val="20"/>
                <w:szCs w:val="20"/>
              </w:rPr>
              <w:t xml:space="preserve"> ТС 018/2011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3.4.3</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3.4.4</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3.4.5</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3.4.6</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3.4.7</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3.4.8</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3.4.9</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3.4.10</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3.4.13</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3.4.14</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3.4.15</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3.4.16</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3.4.17</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3.4.18</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3.4.19</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3.4.20</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lastRenderedPageBreak/>
              <w:t>Приложение 6, пункт 3.4.22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3.4.23</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3.4.24</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3.4.25</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3.4.26</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3.4.27</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3.4.28</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3.4.29</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3.4.30</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3.4.31</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3.4.32</w:t>
            </w:r>
          </w:p>
          <w:p w:rsidR="004D1F05" w:rsidRPr="00FF415C" w:rsidRDefault="004D1F05" w:rsidP="0080236E">
            <w:pPr>
              <w:pStyle w:val="aa"/>
              <w:rPr>
                <w:rFonts w:ascii="Times New Roman" w:hAnsi="Times New Roman"/>
                <w:sz w:val="20"/>
                <w:szCs w:val="20"/>
              </w:rPr>
            </w:pPr>
            <w:r w:rsidRPr="00FF415C">
              <w:rPr>
                <w:rFonts w:ascii="Times New Roman" w:hAnsi="Times New Roman"/>
                <w:sz w:val="20"/>
                <w:szCs w:val="20"/>
              </w:rPr>
              <w:t>Приложение 6, пункт 3.4.33</w:t>
            </w:r>
          </w:p>
          <w:p w:rsidR="004D1F05" w:rsidRPr="00FF415C" w:rsidRDefault="004D1F05" w:rsidP="0080236E">
            <w:pPr>
              <w:pStyle w:val="aa"/>
              <w:rPr>
                <w:rFonts w:ascii="Times New Roman" w:hAnsi="Times New Roman"/>
                <w:sz w:val="20"/>
                <w:szCs w:val="20"/>
              </w:rPr>
            </w:pPr>
          </w:p>
          <w:p w:rsidR="004D1F05" w:rsidRPr="00FF415C"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p>
        </w:tc>
        <w:tc>
          <w:tcPr>
            <w:tcW w:w="3188" w:type="dxa"/>
            <w:tcBorders>
              <w:top w:val="single" w:sz="4" w:space="0" w:color="auto"/>
              <w:left w:val="single" w:sz="4" w:space="0" w:color="auto"/>
              <w:bottom w:val="single" w:sz="4" w:space="0" w:color="auto"/>
              <w:right w:val="single" w:sz="4" w:space="0" w:color="auto"/>
            </w:tcBorders>
          </w:tcPr>
          <w:p w:rsidR="004D1F05" w:rsidRPr="007C20D6" w:rsidRDefault="004D1F05" w:rsidP="0080236E">
            <w:pPr>
              <w:pStyle w:val="aa"/>
              <w:rPr>
                <w:rFonts w:ascii="Times New Roman" w:hAnsi="Times New Roman"/>
                <w:sz w:val="20"/>
                <w:szCs w:val="20"/>
              </w:rPr>
            </w:pPr>
            <w:proofErr w:type="gramStart"/>
            <w:r w:rsidRPr="007C20D6">
              <w:rPr>
                <w:rFonts w:ascii="Times New Roman" w:hAnsi="Times New Roman"/>
                <w:sz w:val="20"/>
                <w:szCs w:val="20"/>
              </w:rPr>
              <w:lastRenderedPageBreak/>
              <w:t>ТР</w:t>
            </w:r>
            <w:proofErr w:type="gramEnd"/>
            <w:r w:rsidRPr="007C20D6">
              <w:rPr>
                <w:rFonts w:ascii="Times New Roman" w:hAnsi="Times New Roman"/>
                <w:sz w:val="20"/>
                <w:szCs w:val="20"/>
              </w:rPr>
              <w:t xml:space="preserve"> ТС 018/2011</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Приложение 6, пункт 3.4</w:t>
            </w: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lastRenderedPageBreak/>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Pr="007C20D6"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637775" w:rsidRDefault="004D1F05" w:rsidP="0080236E">
            <w:pPr>
              <w:pStyle w:val="aa"/>
              <w:rPr>
                <w:rFonts w:ascii="Times New Roman" w:hAnsi="Times New Roman"/>
                <w:sz w:val="20"/>
                <w:szCs w:val="20"/>
              </w:rPr>
            </w:pPr>
            <w:r w:rsidRPr="007C20D6">
              <w:rPr>
                <w:rFonts w:ascii="Times New Roman" w:hAnsi="Times New Roman"/>
                <w:sz w:val="20"/>
                <w:szCs w:val="20"/>
              </w:rPr>
              <w:t>Визуально</w:t>
            </w: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r w:rsidR="004D1F05" w:rsidTr="004D1F05">
        <w:trPr>
          <w:trHeight w:val="269"/>
        </w:trPr>
        <w:tc>
          <w:tcPr>
            <w:tcW w:w="624" w:type="dxa"/>
            <w:tcBorders>
              <w:top w:val="single" w:sz="4" w:space="0" w:color="auto"/>
              <w:left w:val="single" w:sz="4" w:space="0" w:color="auto"/>
              <w:bottom w:val="single" w:sz="4" w:space="0" w:color="auto"/>
              <w:right w:val="single" w:sz="4" w:space="0" w:color="auto"/>
            </w:tcBorders>
          </w:tcPr>
          <w:p w:rsidR="004D1F05" w:rsidRPr="004D1F05" w:rsidRDefault="008A578E" w:rsidP="004D1F05">
            <w:pPr>
              <w:tabs>
                <w:tab w:val="num" w:pos="320"/>
                <w:tab w:val="num" w:pos="1080"/>
              </w:tabs>
              <w:ind w:left="320" w:hanging="284"/>
              <w:rPr>
                <w:rFonts w:ascii="Times New Roman" w:hAnsi="Times New Roman" w:cs="Times New Roman"/>
                <w:bCs/>
                <w:spacing w:val="-4"/>
                <w:sz w:val="20"/>
              </w:rPr>
            </w:pPr>
            <w:r>
              <w:rPr>
                <w:rFonts w:ascii="Times New Roman" w:hAnsi="Times New Roman" w:cs="Times New Roman"/>
                <w:bCs/>
                <w:spacing w:val="-4"/>
                <w:sz w:val="20"/>
              </w:rPr>
              <w:lastRenderedPageBreak/>
              <w:t>60</w:t>
            </w:r>
          </w:p>
        </w:tc>
        <w:tc>
          <w:tcPr>
            <w:tcW w:w="2856" w:type="dxa"/>
            <w:tcBorders>
              <w:top w:val="single" w:sz="4" w:space="0" w:color="auto"/>
              <w:left w:val="single" w:sz="4" w:space="0" w:color="auto"/>
              <w:bottom w:val="single" w:sz="4" w:space="0" w:color="auto"/>
              <w:right w:val="single" w:sz="4" w:space="0" w:color="auto"/>
            </w:tcBorders>
          </w:tcPr>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Категории единичных транспортных средств</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L1, L2, L3, L4, L5, L6, L7.</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М</w:t>
            </w:r>
            <w:proofErr w:type="gramStart"/>
            <w:r w:rsidRPr="00717609">
              <w:rPr>
                <w:rFonts w:ascii="Times New Roman" w:hAnsi="Times New Roman"/>
                <w:sz w:val="20"/>
                <w:szCs w:val="20"/>
              </w:rPr>
              <w:t>1</w:t>
            </w:r>
            <w:proofErr w:type="gramEnd"/>
            <w:r w:rsidRPr="00717609">
              <w:rPr>
                <w:rFonts w:ascii="Times New Roman" w:hAnsi="Times New Roman"/>
                <w:sz w:val="20"/>
                <w:szCs w:val="20"/>
              </w:rPr>
              <w:t>, М2, М3</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N1, N2, N3</w:t>
            </w:r>
          </w:p>
          <w:p w:rsidR="004D1F05" w:rsidRPr="003A5F4F" w:rsidRDefault="004D1F05" w:rsidP="0080236E">
            <w:pPr>
              <w:pStyle w:val="aa"/>
              <w:rPr>
                <w:rFonts w:ascii="Times New Roman" w:hAnsi="Times New Roman"/>
                <w:sz w:val="20"/>
                <w:szCs w:val="20"/>
              </w:rPr>
            </w:pPr>
            <w:r w:rsidRPr="00717609">
              <w:rPr>
                <w:rFonts w:ascii="Times New Roman" w:hAnsi="Times New Roman"/>
                <w:sz w:val="20"/>
                <w:szCs w:val="20"/>
              </w:rPr>
              <w:t>О</w:t>
            </w:r>
            <w:proofErr w:type="gramStart"/>
            <w:r w:rsidRPr="00717609">
              <w:rPr>
                <w:rFonts w:ascii="Times New Roman" w:hAnsi="Times New Roman"/>
                <w:sz w:val="20"/>
                <w:szCs w:val="20"/>
              </w:rPr>
              <w:t>1</w:t>
            </w:r>
            <w:proofErr w:type="gramEnd"/>
            <w:r w:rsidRPr="00717609">
              <w:rPr>
                <w:rFonts w:ascii="Times New Roman" w:hAnsi="Times New Roman"/>
                <w:sz w:val="20"/>
                <w:szCs w:val="20"/>
              </w:rPr>
              <w:t>, О2, О3, О4</w:t>
            </w:r>
            <w:r w:rsidRPr="00E5026D">
              <w:rPr>
                <w:rFonts w:ascii="Times New Roman" w:hAnsi="Times New Roman"/>
                <w:sz w:val="20"/>
                <w:szCs w:val="20"/>
              </w:rPr>
              <w:tab/>
            </w:r>
          </w:p>
        </w:tc>
        <w:tc>
          <w:tcPr>
            <w:tcW w:w="4437" w:type="dxa"/>
            <w:tcBorders>
              <w:top w:val="single" w:sz="4" w:space="0" w:color="auto"/>
              <w:left w:val="single" w:sz="4" w:space="0" w:color="auto"/>
              <w:bottom w:val="single" w:sz="4" w:space="0" w:color="auto"/>
              <w:right w:val="single" w:sz="4" w:space="0" w:color="auto"/>
            </w:tcBorders>
          </w:tcPr>
          <w:p w:rsidR="004D1F05" w:rsidRPr="00717609" w:rsidRDefault="004D1F05" w:rsidP="0080236E">
            <w:pPr>
              <w:pStyle w:val="aa"/>
              <w:rPr>
                <w:rFonts w:ascii="Times New Roman" w:hAnsi="Times New Roman"/>
                <w:sz w:val="20"/>
                <w:szCs w:val="20"/>
              </w:rPr>
            </w:pPr>
            <w:r w:rsidRPr="00E5026D">
              <w:rPr>
                <w:rFonts w:ascii="Times New Roman" w:hAnsi="Times New Roman"/>
                <w:sz w:val="20"/>
                <w:szCs w:val="20"/>
              </w:rPr>
              <w:t>-</w:t>
            </w:r>
            <w:r w:rsidRPr="004D1F05">
              <w:rPr>
                <w:rFonts w:ascii="Times New Roman" w:hAnsi="Times New Roman"/>
                <w:sz w:val="20"/>
                <w:szCs w:val="20"/>
              </w:rPr>
              <w:t xml:space="preserve"> </w:t>
            </w:r>
            <w:r w:rsidRPr="00717609">
              <w:rPr>
                <w:rFonts w:ascii="Times New Roman" w:hAnsi="Times New Roman"/>
                <w:sz w:val="20"/>
                <w:szCs w:val="20"/>
              </w:rPr>
              <w:t>Визуальная проверка Обеспечение возможности идентификации транспортных средств по государственным регистрационным знакам</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 xml:space="preserve">-Визуальная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w:t>
            </w:r>
            <w:r w:rsidRPr="00717609">
              <w:rPr>
                <w:rFonts w:ascii="Times New Roman" w:hAnsi="Times New Roman"/>
                <w:sz w:val="20"/>
                <w:szCs w:val="20"/>
              </w:rPr>
              <w:lastRenderedPageBreak/>
              <w:t>установленных размеров</w:t>
            </w:r>
          </w:p>
          <w:p w:rsidR="004D1F05" w:rsidRDefault="004D1F05" w:rsidP="0080236E">
            <w:pPr>
              <w:pStyle w:val="aa"/>
              <w:rPr>
                <w:rFonts w:ascii="Times New Roman" w:hAnsi="Times New Roman"/>
                <w:sz w:val="20"/>
                <w:szCs w:val="20"/>
              </w:rPr>
            </w:pPr>
            <w:r w:rsidRPr="00717609">
              <w:rPr>
                <w:rFonts w:ascii="Times New Roman" w:hAnsi="Times New Roman"/>
                <w:sz w:val="20"/>
                <w:szCs w:val="20"/>
              </w:rPr>
              <w:t>-Визуальная проверка  категорий L и</w:t>
            </w:r>
            <w:proofErr w:type="gramStart"/>
            <w:r w:rsidRPr="00717609">
              <w:rPr>
                <w:rFonts w:ascii="Times New Roman" w:hAnsi="Times New Roman"/>
                <w:sz w:val="20"/>
                <w:szCs w:val="20"/>
              </w:rPr>
              <w:t xml:space="preserve"> О</w:t>
            </w:r>
            <w:proofErr w:type="gramEnd"/>
            <w:r w:rsidRPr="00717609">
              <w:rPr>
                <w:rFonts w:ascii="Times New Roman" w:hAnsi="Times New Roman"/>
                <w:sz w:val="20"/>
                <w:szCs w:val="20"/>
              </w:rPr>
              <w:t xml:space="preserve"> на наличия предусмотренных мест установки одного заднего государственного регистрационного знака установленных размеров</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-Визуальная проверка мест</w:t>
            </w:r>
            <w:r w:rsidRPr="004D1F05">
              <w:rPr>
                <w:rStyle w:val="apple-converted-space"/>
                <w:rFonts w:ascii="Times New Roman" w:hAnsi="Times New Roman"/>
                <w:sz w:val="20"/>
                <w:szCs w:val="20"/>
              </w:rPr>
              <w:t> </w:t>
            </w:r>
            <w:r w:rsidRPr="004D1F05">
              <w:rPr>
                <w:rFonts w:ascii="Times New Roman" w:hAnsi="Times New Roman"/>
                <w:sz w:val="20"/>
                <w:szCs w:val="20"/>
              </w:rPr>
              <w:t>установки государственного регистрационного знака</w:t>
            </w:r>
            <w:r w:rsidRPr="004D1F05">
              <w:rPr>
                <w:rStyle w:val="apple-converted-space"/>
                <w:rFonts w:ascii="Times New Roman" w:hAnsi="Times New Roman"/>
                <w:sz w:val="20"/>
                <w:szCs w:val="20"/>
              </w:rPr>
              <w:t> </w:t>
            </w:r>
            <w:r w:rsidRPr="004D1F05">
              <w:rPr>
                <w:rFonts w:ascii="Times New Roman" w:hAnsi="Times New Roman"/>
                <w:sz w:val="20"/>
                <w:szCs w:val="20"/>
              </w:rPr>
              <w:t>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-Визуальная проверка место установки заднего государственного регистрационного знака на обеспечение выполнения установки по оси симметрии транспортного средства или слева от нее по направлению движения транспортного средства, установки перпендикулярно продольной плоскости симметрии транспортного средства ± 3° и перпендикулярно опорной плоскости транспортного средства ± 5°.</w:t>
            </w:r>
          </w:p>
          <w:p w:rsidR="004D1F05" w:rsidRPr="004D1F05" w:rsidRDefault="004D1F05" w:rsidP="004D1F05">
            <w:pPr>
              <w:pStyle w:val="aa"/>
              <w:rPr>
                <w:rFonts w:ascii="Times New Roman" w:hAnsi="Times New Roman"/>
                <w:sz w:val="20"/>
                <w:szCs w:val="20"/>
              </w:rPr>
            </w:pPr>
            <w:r w:rsidRPr="004D1F05">
              <w:rPr>
                <w:rFonts w:ascii="Times New Roman" w:hAnsi="Times New Roman"/>
                <w:sz w:val="20"/>
                <w:szCs w:val="20"/>
              </w:rPr>
              <w:t xml:space="preserve">-Определения геометрических замеров </w:t>
            </w:r>
            <w:r w:rsidRPr="004D1F05">
              <w:rPr>
                <w:rStyle w:val="apple-converted-space"/>
                <w:rFonts w:ascii="Times New Roman" w:hAnsi="Times New Roman"/>
                <w:sz w:val="20"/>
                <w:szCs w:val="20"/>
              </w:rPr>
              <w:t> </w:t>
            </w:r>
            <w:r w:rsidRPr="004D1F05">
              <w:rPr>
                <w:rFonts w:ascii="Times New Roman" w:hAnsi="Times New Roman"/>
                <w:sz w:val="20"/>
                <w:szCs w:val="20"/>
              </w:rPr>
              <w:t>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L</w:t>
            </w:r>
          </w:p>
          <w:p w:rsidR="004D1F05" w:rsidRPr="00717609" w:rsidRDefault="004D1F05" w:rsidP="0080236E">
            <w:pPr>
              <w:pStyle w:val="aa"/>
              <w:rPr>
                <w:rFonts w:ascii="Times New Roman" w:hAnsi="Times New Roman"/>
                <w:sz w:val="20"/>
                <w:szCs w:val="20"/>
              </w:rPr>
            </w:pPr>
            <w:r w:rsidRPr="004D1F05">
              <w:rPr>
                <w:rFonts w:ascii="Times New Roman" w:hAnsi="Times New Roman"/>
                <w:sz w:val="20"/>
                <w:szCs w:val="20"/>
              </w:rPr>
              <w:t>-Определения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3365" w:type="dxa"/>
            <w:tcBorders>
              <w:top w:val="single" w:sz="4" w:space="0" w:color="auto"/>
              <w:left w:val="single" w:sz="4" w:space="0" w:color="auto"/>
              <w:bottom w:val="single" w:sz="4" w:space="0" w:color="auto"/>
              <w:right w:val="single" w:sz="4" w:space="0" w:color="auto"/>
            </w:tcBorders>
          </w:tcPr>
          <w:p w:rsidR="004D1F05" w:rsidRPr="00717609" w:rsidRDefault="004D1F05" w:rsidP="0080236E">
            <w:pPr>
              <w:pStyle w:val="aa"/>
              <w:rPr>
                <w:rFonts w:ascii="Times New Roman" w:hAnsi="Times New Roman"/>
                <w:sz w:val="20"/>
                <w:szCs w:val="20"/>
              </w:rPr>
            </w:pPr>
            <w:proofErr w:type="gramStart"/>
            <w:r w:rsidRPr="00717609">
              <w:rPr>
                <w:rFonts w:ascii="Times New Roman" w:hAnsi="Times New Roman"/>
                <w:sz w:val="20"/>
                <w:szCs w:val="20"/>
              </w:rPr>
              <w:lastRenderedPageBreak/>
              <w:t>ТР</w:t>
            </w:r>
            <w:proofErr w:type="gramEnd"/>
            <w:r w:rsidRPr="00717609">
              <w:rPr>
                <w:rFonts w:ascii="Times New Roman" w:hAnsi="Times New Roman"/>
                <w:sz w:val="20"/>
                <w:szCs w:val="20"/>
              </w:rPr>
              <w:t xml:space="preserve"> ТС 018/2011</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 пункт 4.1</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пункт 4.2</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пункт 4.3</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пункт 4.3.1</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 пункт 4.3.2</w:t>
            </w:r>
          </w:p>
          <w:p w:rsidR="004D1F05" w:rsidRPr="00717609"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пункт 4.3.3</w:t>
            </w:r>
          </w:p>
          <w:p w:rsidR="004D1F05" w:rsidRPr="003A5F4F" w:rsidRDefault="004D1F05" w:rsidP="0080236E">
            <w:pPr>
              <w:pStyle w:val="aa"/>
              <w:rPr>
                <w:rFonts w:ascii="Times New Roman" w:hAnsi="Times New Roman"/>
                <w:sz w:val="20"/>
                <w:szCs w:val="20"/>
              </w:rPr>
            </w:pPr>
            <w:r w:rsidRPr="00717609">
              <w:rPr>
                <w:rFonts w:ascii="Times New Roman" w:hAnsi="Times New Roman"/>
                <w:sz w:val="20"/>
                <w:szCs w:val="20"/>
              </w:rPr>
              <w:t>Приложение 7, пункт 4.3.4</w:t>
            </w:r>
          </w:p>
        </w:tc>
        <w:tc>
          <w:tcPr>
            <w:tcW w:w="3188" w:type="dxa"/>
            <w:tcBorders>
              <w:top w:val="single" w:sz="4" w:space="0" w:color="auto"/>
              <w:left w:val="single" w:sz="4" w:space="0" w:color="auto"/>
              <w:bottom w:val="single" w:sz="4" w:space="0" w:color="auto"/>
              <w:right w:val="single" w:sz="4" w:space="0" w:color="auto"/>
            </w:tcBorders>
          </w:tcPr>
          <w:p w:rsidR="004D1F05" w:rsidRPr="002E49BA" w:rsidRDefault="004D1F05" w:rsidP="0080236E">
            <w:pPr>
              <w:pStyle w:val="aa"/>
              <w:rPr>
                <w:rFonts w:ascii="Times New Roman" w:hAnsi="Times New Roman"/>
                <w:sz w:val="20"/>
                <w:szCs w:val="20"/>
              </w:rPr>
            </w:pPr>
            <w:proofErr w:type="gramStart"/>
            <w:r w:rsidRPr="002E49BA">
              <w:rPr>
                <w:rFonts w:ascii="Times New Roman" w:hAnsi="Times New Roman"/>
                <w:sz w:val="20"/>
                <w:szCs w:val="20"/>
              </w:rPr>
              <w:t>ТР</w:t>
            </w:r>
            <w:proofErr w:type="gramEnd"/>
            <w:r w:rsidRPr="002E49BA">
              <w:rPr>
                <w:rFonts w:ascii="Times New Roman" w:hAnsi="Times New Roman"/>
                <w:sz w:val="20"/>
                <w:szCs w:val="20"/>
              </w:rPr>
              <w:t xml:space="preserve"> ТС 018/2011</w:t>
            </w: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Приложение 7 , пункт 4</w:t>
            </w: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Pr="002E49BA" w:rsidRDefault="004D1F05" w:rsidP="0080236E">
            <w:pPr>
              <w:pStyle w:val="aa"/>
              <w:rPr>
                <w:rFonts w:ascii="Times New Roman" w:hAnsi="Times New Roman"/>
                <w:sz w:val="20"/>
                <w:szCs w:val="20"/>
              </w:rPr>
            </w:pPr>
          </w:p>
          <w:p w:rsidR="004D1F05" w:rsidRPr="002E49BA"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Pr="002E49BA"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r w:rsidRPr="002E49BA">
              <w:rPr>
                <w:rFonts w:ascii="Times New Roman" w:hAnsi="Times New Roman"/>
                <w:sz w:val="20"/>
                <w:szCs w:val="20"/>
              </w:rPr>
              <w:t>Визуально</w:t>
            </w:r>
          </w:p>
          <w:p w:rsidR="004D1F05" w:rsidRDefault="004D1F05" w:rsidP="0080236E">
            <w:pPr>
              <w:pStyle w:val="aa"/>
              <w:rPr>
                <w:rFonts w:ascii="Times New Roman" w:hAnsi="Times New Roman"/>
                <w:sz w:val="20"/>
                <w:szCs w:val="20"/>
              </w:rPr>
            </w:pPr>
          </w:p>
          <w:p w:rsidR="004D1F05" w:rsidRDefault="004D1F05" w:rsidP="0080236E">
            <w:pPr>
              <w:pStyle w:val="aa"/>
              <w:rPr>
                <w:rFonts w:ascii="Times New Roman" w:hAnsi="Times New Roman"/>
                <w:sz w:val="20"/>
                <w:szCs w:val="20"/>
              </w:rPr>
            </w:pPr>
          </w:p>
          <w:p w:rsidR="004D1F05" w:rsidRPr="003A5F4F" w:rsidRDefault="004D1F05" w:rsidP="0080236E">
            <w:pPr>
              <w:pStyle w:val="aa"/>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4D1F05" w:rsidRDefault="004D1F05" w:rsidP="0080236E">
            <w:pPr>
              <w:pStyle w:val="aa"/>
              <w:rPr>
                <w:rFonts w:ascii="Times New Roman" w:hAnsi="Times New Roman"/>
                <w:sz w:val="20"/>
                <w:szCs w:val="20"/>
              </w:rPr>
            </w:pPr>
          </w:p>
        </w:tc>
      </w:tr>
    </w:tbl>
    <w:p w:rsidR="00740A08" w:rsidRPr="00740A08" w:rsidRDefault="00740A08" w:rsidP="00740A08">
      <w:pPr>
        <w:tabs>
          <w:tab w:val="left" w:pos="4770"/>
        </w:tabs>
      </w:pPr>
      <w:r>
        <w:lastRenderedPageBreak/>
        <w:tab/>
      </w:r>
    </w:p>
    <w:sectPr w:rsidR="00740A08" w:rsidRPr="00740A08" w:rsidSect="00740A08">
      <w:headerReference w:type="default" r:id="rId8"/>
      <w:footerReference w:type="default" r:id="rId9"/>
      <w:pgSz w:w="16838" w:h="11906" w:orient="landscape"/>
      <w:pgMar w:top="1701" w:right="1134" w:bottom="850" w:left="113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F6E" w:rsidRDefault="001B2F6E" w:rsidP="00740A08">
      <w:pPr>
        <w:spacing w:after="0" w:line="240" w:lineRule="auto"/>
      </w:pPr>
      <w:r>
        <w:separator/>
      </w:r>
    </w:p>
  </w:endnote>
  <w:endnote w:type="continuationSeparator" w:id="0">
    <w:p w:rsidR="001B2F6E" w:rsidRDefault="001B2F6E"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08" w:rsidRPr="00C46A52" w:rsidRDefault="00740A08">
    <w:pPr>
      <w:pStyle w:val="a5"/>
      <w:rPr>
        <w:rFonts w:ascii="Times New Roman" w:hAnsi="Times New Roman" w:cs="Times New Roman"/>
        <w:sz w:val="16"/>
        <w:szCs w:val="1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127"/>
      <w:gridCol w:w="5528"/>
      <w:gridCol w:w="1417"/>
    </w:tblGrid>
    <w:tr w:rsidR="00740A08" w:rsidRPr="003E7DFD" w:rsidTr="0047533E">
      <w:trPr>
        <w:trHeight w:val="645"/>
      </w:trPr>
      <w:tc>
        <w:tcPr>
          <w:tcW w:w="6345" w:type="dxa"/>
        </w:tcPr>
        <w:p w:rsidR="00740A08" w:rsidRPr="00740A08" w:rsidRDefault="00740A08" w:rsidP="00740A08">
          <w:pPr>
            <w:pStyle w:val="aa"/>
            <w:rPr>
              <w:rFonts w:ascii="Times New Roman" w:hAnsi="Times New Roman"/>
              <w:sz w:val="20"/>
              <w:szCs w:val="20"/>
            </w:rPr>
          </w:pPr>
          <w:r w:rsidRPr="00740A08">
            <w:rPr>
              <w:rFonts w:ascii="Times New Roman" w:hAnsi="Times New Roman"/>
              <w:sz w:val="20"/>
              <w:szCs w:val="20"/>
            </w:rPr>
            <w:t xml:space="preserve">Директор </w:t>
          </w:r>
          <w:proofErr w:type="spellStart"/>
          <w:r w:rsidRPr="00740A08">
            <w:rPr>
              <w:rFonts w:ascii="Times New Roman" w:hAnsi="Times New Roman"/>
              <w:sz w:val="20"/>
              <w:szCs w:val="20"/>
            </w:rPr>
            <w:t>ОсОО</w:t>
          </w:r>
          <w:proofErr w:type="spellEnd"/>
          <w:r w:rsidRPr="00740A08">
            <w:rPr>
              <w:rFonts w:ascii="Times New Roman" w:hAnsi="Times New Roman"/>
              <w:sz w:val="20"/>
              <w:szCs w:val="20"/>
            </w:rPr>
            <w:t xml:space="preserve"> «</w:t>
          </w:r>
          <w:proofErr w:type="spellStart"/>
          <w:r w:rsidRPr="00740A08">
            <w:rPr>
              <w:rFonts w:ascii="Times New Roman" w:hAnsi="Times New Roman"/>
              <w:sz w:val="20"/>
              <w:szCs w:val="20"/>
            </w:rPr>
            <w:t>Автот</w:t>
          </w:r>
          <w:r w:rsidRPr="00740A08">
            <w:rPr>
              <w:rFonts w:ascii="Times New Roman" w:hAnsi="Times New Roman"/>
              <w:color w:val="000000"/>
              <w:sz w:val="20"/>
              <w:szCs w:val="20"/>
            </w:rPr>
            <w:t>ехосмотр</w:t>
          </w:r>
          <w:proofErr w:type="spellEnd"/>
          <w:r w:rsidRPr="00740A08">
            <w:rPr>
              <w:rFonts w:ascii="Times New Roman" w:hAnsi="Times New Roman"/>
              <w:sz w:val="20"/>
              <w:szCs w:val="20"/>
            </w:rPr>
            <w:t>»</w:t>
          </w:r>
        </w:p>
        <w:p w:rsidR="00740A08" w:rsidRPr="00740A08" w:rsidRDefault="00740A08" w:rsidP="008729B9">
          <w:pPr>
            <w:pStyle w:val="aa"/>
            <w:rPr>
              <w:rFonts w:ascii="Times New Roman" w:hAnsi="Times New Roman"/>
              <w:sz w:val="20"/>
              <w:szCs w:val="20"/>
              <w:lang w:val="ky-KG"/>
            </w:rPr>
          </w:pPr>
          <w:r w:rsidRPr="00740A08">
            <w:rPr>
              <w:rFonts w:ascii="Times New Roman" w:hAnsi="Times New Roman"/>
              <w:sz w:val="20"/>
              <w:szCs w:val="20"/>
            </w:rPr>
            <w:t xml:space="preserve">М.П.   ______________________________ </w:t>
          </w:r>
          <w:proofErr w:type="spellStart"/>
          <w:r w:rsidRPr="00740A08">
            <w:rPr>
              <w:rFonts w:ascii="Times New Roman" w:hAnsi="Times New Roman"/>
              <w:sz w:val="20"/>
              <w:szCs w:val="20"/>
            </w:rPr>
            <w:t>Абзалбеков</w:t>
          </w:r>
          <w:proofErr w:type="spellEnd"/>
          <w:r w:rsidRPr="00740A08">
            <w:rPr>
              <w:rFonts w:ascii="Times New Roman" w:hAnsi="Times New Roman"/>
              <w:sz w:val="20"/>
              <w:szCs w:val="20"/>
            </w:rPr>
            <w:t xml:space="preserve"> Б.А.</w:t>
          </w:r>
        </w:p>
      </w:tc>
      <w:tc>
        <w:tcPr>
          <w:tcW w:w="2127" w:type="dxa"/>
        </w:tcPr>
        <w:p w:rsidR="00740A08" w:rsidRPr="008729B9" w:rsidRDefault="002451C3" w:rsidP="00740A08">
          <w:pPr>
            <w:pStyle w:val="aa"/>
            <w:rPr>
              <w:rFonts w:ascii="Times New Roman" w:hAnsi="Times New Roman"/>
              <w:color w:val="7030A0"/>
              <w:sz w:val="20"/>
              <w:szCs w:val="20"/>
            </w:rPr>
          </w:pPr>
          <w:r>
            <w:rPr>
              <w:rFonts w:ascii="Times New Roman" w:hAnsi="Times New Roman"/>
              <w:color w:val="7030A0"/>
              <w:sz w:val="20"/>
              <w:szCs w:val="20"/>
            </w:rPr>
            <w:t>02</w:t>
          </w:r>
          <w:r w:rsidR="008729B9" w:rsidRPr="008729B9">
            <w:rPr>
              <w:rFonts w:ascii="Times New Roman" w:hAnsi="Times New Roman"/>
              <w:color w:val="7030A0"/>
              <w:sz w:val="20"/>
              <w:szCs w:val="20"/>
            </w:rPr>
            <w:t>.</w:t>
          </w:r>
          <w:r>
            <w:rPr>
              <w:rFonts w:ascii="Times New Roman" w:hAnsi="Times New Roman"/>
              <w:color w:val="7030A0"/>
              <w:sz w:val="20"/>
              <w:szCs w:val="20"/>
            </w:rPr>
            <w:t>10</w:t>
          </w:r>
          <w:r w:rsidR="00740A08" w:rsidRPr="008729B9">
            <w:rPr>
              <w:rFonts w:ascii="Times New Roman" w:hAnsi="Times New Roman"/>
              <w:color w:val="7030A0"/>
              <w:sz w:val="20"/>
              <w:szCs w:val="20"/>
            </w:rPr>
            <w:t>.2020г.</w:t>
          </w:r>
        </w:p>
        <w:p w:rsidR="00740A08" w:rsidRPr="00740A08" w:rsidRDefault="00740A08" w:rsidP="008729B9">
          <w:pPr>
            <w:pStyle w:val="aa"/>
            <w:rPr>
              <w:rFonts w:ascii="Times New Roman" w:hAnsi="Times New Roman"/>
              <w:color w:val="FF0000"/>
              <w:sz w:val="20"/>
              <w:szCs w:val="20"/>
            </w:rPr>
          </w:pPr>
          <w:r w:rsidRPr="008729B9">
            <w:rPr>
              <w:rFonts w:ascii="Times New Roman" w:hAnsi="Times New Roman"/>
              <w:color w:val="7030A0"/>
              <w:sz w:val="20"/>
              <w:szCs w:val="20"/>
            </w:rPr>
            <w:t xml:space="preserve">Издание № </w:t>
          </w:r>
          <w:r w:rsidR="008729B9" w:rsidRPr="008729B9">
            <w:rPr>
              <w:rFonts w:ascii="Times New Roman" w:hAnsi="Times New Roman"/>
              <w:color w:val="7030A0"/>
              <w:sz w:val="20"/>
              <w:szCs w:val="20"/>
            </w:rPr>
            <w:t>2</w:t>
          </w:r>
        </w:p>
      </w:tc>
      <w:tc>
        <w:tcPr>
          <w:tcW w:w="5528" w:type="dxa"/>
        </w:tcPr>
        <w:p w:rsidR="00740A08" w:rsidRPr="00740A08" w:rsidRDefault="009C0588" w:rsidP="00740A08">
          <w:pPr>
            <w:pStyle w:val="aa"/>
            <w:rPr>
              <w:rFonts w:ascii="Times New Roman" w:hAnsi="Times New Roman"/>
              <w:sz w:val="20"/>
              <w:szCs w:val="20"/>
            </w:rPr>
          </w:pPr>
          <w:r>
            <w:rPr>
              <w:rFonts w:ascii="Times New Roman" w:hAnsi="Times New Roman"/>
              <w:sz w:val="20"/>
              <w:szCs w:val="20"/>
            </w:rPr>
            <w:t xml:space="preserve">Руководитель ИЛ в качестве </w:t>
          </w:r>
          <w:proofErr w:type="gramStart"/>
          <w:r>
            <w:rPr>
              <w:rFonts w:ascii="Times New Roman" w:hAnsi="Times New Roman"/>
              <w:sz w:val="20"/>
              <w:szCs w:val="20"/>
            </w:rPr>
            <w:t>ОК</w:t>
          </w:r>
          <w:proofErr w:type="gramEnd"/>
          <w:r w:rsidR="00740A08" w:rsidRPr="00740A08">
            <w:rPr>
              <w:rFonts w:ascii="Times New Roman" w:hAnsi="Times New Roman"/>
              <w:sz w:val="20"/>
              <w:szCs w:val="20"/>
            </w:rPr>
            <w:t xml:space="preserve">  </w:t>
          </w:r>
          <w:proofErr w:type="spellStart"/>
          <w:r w:rsidR="00740A08" w:rsidRPr="00740A08">
            <w:rPr>
              <w:rFonts w:ascii="Times New Roman" w:hAnsi="Times New Roman"/>
              <w:sz w:val="20"/>
              <w:szCs w:val="20"/>
            </w:rPr>
            <w:t>ОсОО</w:t>
          </w:r>
          <w:proofErr w:type="spellEnd"/>
          <w:r w:rsidR="00740A08" w:rsidRPr="00740A08">
            <w:rPr>
              <w:rFonts w:ascii="Times New Roman" w:hAnsi="Times New Roman"/>
              <w:sz w:val="20"/>
              <w:szCs w:val="20"/>
            </w:rPr>
            <w:t xml:space="preserve"> «</w:t>
          </w:r>
          <w:proofErr w:type="spellStart"/>
          <w:r w:rsidR="00740A08" w:rsidRPr="00740A08">
            <w:rPr>
              <w:rFonts w:ascii="Times New Roman" w:hAnsi="Times New Roman"/>
              <w:sz w:val="20"/>
              <w:szCs w:val="20"/>
            </w:rPr>
            <w:t>Автотехосмотр</w:t>
          </w:r>
          <w:proofErr w:type="spellEnd"/>
          <w:r w:rsidR="00740A08" w:rsidRPr="00740A08">
            <w:rPr>
              <w:rFonts w:ascii="Times New Roman" w:hAnsi="Times New Roman"/>
              <w:sz w:val="20"/>
              <w:szCs w:val="20"/>
            </w:rPr>
            <w:t>»</w:t>
          </w:r>
        </w:p>
        <w:p w:rsidR="00740A08" w:rsidRPr="00740A08" w:rsidRDefault="00740A08" w:rsidP="00740A08">
          <w:pPr>
            <w:pStyle w:val="aa"/>
            <w:rPr>
              <w:rFonts w:ascii="Times New Roman" w:hAnsi="Times New Roman"/>
              <w:sz w:val="20"/>
              <w:szCs w:val="20"/>
            </w:rPr>
          </w:pPr>
          <w:r w:rsidRPr="00740A08">
            <w:rPr>
              <w:rFonts w:ascii="Times New Roman" w:hAnsi="Times New Roman"/>
              <w:sz w:val="20"/>
              <w:szCs w:val="20"/>
            </w:rPr>
            <w:t>______________________________</w:t>
          </w:r>
          <w:proofErr w:type="spellStart"/>
          <w:r w:rsidRPr="00740A08">
            <w:rPr>
              <w:rFonts w:ascii="Times New Roman" w:hAnsi="Times New Roman"/>
              <w:sz w:val="20"/>
              <w:szCs w:val="20"/>
            </w:rPr>
            <w:t>Жээнбаев</w:t>
          </w:r>
          <w:proofErr w:type="spellEnd"/>
          <w:r w:rsidRPr="00740A08">
            <w:rPr>
              <w:rFonts w:ascii="Times New Roman" w:hAnsi="Times New Roman"/>
              <w:sz w:val="20"/>
              <w:szCs w:val="20"/>
            </w:rPr>
            <w:t xml:space="preserve"> Т.Т..</w:t>
          </w:r>
        </w:p>
      </w:tc>
      <w:tc>
        <w:tcPr>
          <w:tcW w:w="1417" w:type="dxa"/>
        </w:tcPr>
        <w:p w:rsidR="00740A08" w:rsidRPr="008B49BF" w:rsidRDefault="00740A08" w:rsidP="00740A08">
          <w:pPr>
            <w:pStyle w:val="aa"/>
            <w:rPr>
              <w:rFonts w:ascii="Times New Roman" w:hAnsi="Times New Roman"/>
              <w:b/>
              <w:color w:val="7030A0"/>
              <w:sz w:val="20"/>
              <w:szCs w:val="20"/>
            </w:rPr>
          </w:pPr>
          <w:r w:rsidRPr="00EB3F5A">
            <w:rPr>
              <w:rFonts w:ascii="Times New Roman" w:hAnsi="Times New Roman"/>
              <w:color w:val="FF0000"/>
              <w:sz w:val="20"/>
              <w:szCs w:val="20"/>
            </w:rPr>
            <w:t xml:space="preserve"> </w:t>
          </w:r>
          <w:r w:rsidRPr="008B49BF">
            <w:rPr>
              <w:rFonts w:ascii="Times New Roman" w:hAnsi="Times New Roman"/>
              <w:color w:val="7030A0"/>
              <w:sz w:val="20"/>
              <w:szCs w:val="20"/>
            </w:rPr>
            <w:t xml:space="preserve">Стр. </w:t>
          </w:r>
          <w:r w:rsidRPr="008B49BF">
            <w:rPr>
              <w:rFonts w:ascii="Times New Roman" w:hAnsi="Times New Roman"/>
              <w:bCs/>
              <w:color w:val="7030A0"/>
              <w:sz w:val="20"/>
              <w:szCs w:val="20"/>
            </w:rPr>
            <w:fldChar w:fldCharType="begin"/>
          </w:r>
          <w:r w:rsidRPr="008B49BF">
            <w:rPr>
              <w:rFonts w:ascii="Times New Roman" w:hAnsi="Times New Roman"/>
              <w:bCs/>
              <w:color w:val="7030A0"/>
              <w:sz w:val="20"/>
              <w:szCs w:val="20"/>
            </w:rPr>
            <w:instrText>PAGE</w:instrText>
          </w:r>
          <w:r w:rsidRPr="008B49BF">
            <w:rPr>
              <w:rFonts w:ascii="Times New Roman" w:hAnsi="Times New Roman"/>
              <w:bCs/>
              <w:color w:val="7030A0"/>
              <w:sz w:val="20"/>
              <w:szCs w:val="20"/>
            </w:rPr>
            <w:fldChar w:fldCharType="separate"/>
          </w:r>
          <w:r w:rsidR="00312310">
            <w:rPr>
              <w:rFonts w:ascii="Times New Roman" w:hAnsi="Times New Roman"/>
              <w:bCs/>
              <w:noProof/>
              <w:color w:val="7030A0"/>
              <w:sz w:val="20"/>
              <w:szCs w:val="20"/>
            </w:rPr>
            <w:t>2</w:t>
          </w:r>
          <w:r w:rsidRPr="008B49BF">
            <w:rPr>
              <w:rFonts w:ascii="Times New Roman" w:hAnsi="Times New Roman"/>
              <w:bCs/>
              <w:color w:val="7030A0"/>
              <w:sz w:val="20"/>
              <w:szCs w:val="20"/>
            </w:rPr>
            <w:fldChar w:fldCharType="end"/>
          </w:r>
          <w:r w:rsidRPr="008B49BF">
            <w:rPr>
              <w:rFonts w:ascii="Times New Roman" w:hAnsi="Times New Roman"/>
              <w:color w:val="7030A0"/>
              <w:sz w:val="20"/>
              <w:szCs w:val="20"/>
            </w:rPr>
            <w:t xml:space="preserve"> из </w:t>
          </w:r>
          <w:r w:rsidR="002451C3">
            <w:rPr>
              <w:rFonts w:ascii="Times New Roman" w:hAnsi="Times New Roman"/>
              <w:bCs/>
              <w:color w:val="7030A0"/>
              <w:sz w:val="20"/>
              <w:szCs w:val="20"/>
            </w:rPr>
            <w:t>50</w:t>
          </w:r>
        </w:p>
        <w:p w:rsidR="00740A08" w:rsidRPr="00740A08" w:rsidRDefault="00740A08" w:rsidP="00740A08">
          <w:pPr>
            <w:pStyle w:val="aa"/>
            <w:rPr>
              <w:rFonts w:ascii="Times New Roman" w:hAnsi="Times New Roman"/>
              <w:sz w:val="20"/>
              <w:szCs w:val="20"/>
            </w:rPr>
          </w:pPr>
          <w:r w:rsidRPr="00740A08">
            <w:rPr>
              <w:rFonts w:ascii="Times New Roman" w:hAnsi="Times New Roman"/>
              <w:sz w:val="20"/>
              <w:szCs w:val="20"/>
            </w:rPr>
            <w:t xml:space="preserve"> </w:t>
          </w:r>
        </w:p>
      </w:tc>
    </w:tr>
  </w:tbl>
  <w:p w:rsidR="00740A08" w:rsidRDefault="00740A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F6E" w:rsidRDefault="001B2F6E" w:rsidP="00740A08">
      <w:pPr>
        <w:spacing w:after="0" w:line="240" w:lineRule="auto"/>
      </w:pPr>
      <w:r>
        <w:separator/>
      </w:r>
    </w:p>
  </w:footnote>
  <w:footnote w:type="continuationSeparator" w:id="0">
    <w:p w:rsidR="001B2F6E" w:rsidRDefault="001B2F6E" w:rsidP="00740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8010"/>
      <w:gridCol w:w="1890"/>
    </w:tblGrid>
    <w:tr w:rsidR="00740A08" w:rsidRPr="00A80CEC" w:rsidTr="0047533E">
      <w:trPr>
        <w:trHeight w:val="347"/>
      </w:trPr>
      <w:tc>
        <w:tcPr>
          <w:tcW w:w="12978" w:type="dxa"/>
          <w:gridSpan w:val="3"/>
        </w:tcPr>
        <w:p w:rsidR="00740A08" w:rsidRPr="00740A08" w:rsidRDefault="00740A08" w:rsidP="0047533E">
          <w:pPr>
            <w:widowControl w:val="0"/>
            <w:tabs>
              <w:tab w:val="center" w:pos="4677"/>
              <w:tab w:val="right" w:pos="9355"/>
            </w:tabs>
            <w:autoSpaceDE w:val="0"/>
            <w:autoSpaceDN w:val="0"/>
            <w:adjustRightInd w:val="0"/>
            <w:jc w:val="center"/>
            <w:rPr>
              <w:rFonts w:ascii="Times New Roman" w:hAnsi="Times New Roman" w:cs="Times New Roman"/>
              <w:b/>
              <w:sz w:val="20"/>
            </w:rPr>
          </w:pPr>
          <w:proofErr w:type="spellStart"/>
          <w:r w:rsidRPr="00740A08">
            <w:rPr>
              <w:rFonts w:ascii="Times New Roman" w:hAnsi="Times New Roman" w:cs="Times New Roman"/>
              <w:b/>
              <w:sz w:val="20"/>
            </w:rPr>
            <w:t>ОсОО</w:t>
          </w:r>
          <w:proofErr w:type="spellEnd"/>
          <w:r w:rsidRPr="00740A08">
            <w:rPr>
              <w:rFonts w:ascii="Times New Roman" w:hAnsi="Times New Roman" w:cs="Times New Roman"/>
              <w:b/>
              <w:sz w:val="20"/>
            </w:rPr>
            <w:t xml:space="preserve"> «</w:t>
          </w:r>
          <w:proofErr w:type="spellStart"/>
          <w:r w:rsidRPr="00740A08">
            <w:rPr>
              <w:rFonts w:ascii="Times New Roman" w:hAnsi="Times New Roman" w:cs="Times New Roman"/>
              <w:b/>
              <w:sz w:val="20"/>
            </w:rPr>
            <w:t>Автотехосмотр</w:t>
          </w:r>
          <w:proofErr w:type="spellEnd"/>
          <w:r w:rsidRPr="00740A08">
            <w:rPr>
              <w:rFonts w:ascii="Times New Roman" w:hAnsi="Times New Roman" w:cs="Times New Roman"/>
              <w:b/>
              <w:sz w:val="20"/>
            </w:rPr>
            <w:t>»</w:t>
          </w:r>
        </w:p>
      </w:tc>
    </w:tr>
    <w:tr w:rsidR="00740A08" w:rsidRPr="00A80CEC" w:rsidTr="0047533E">
      <w:tc>
        <w:tcPr>
          <w:tcW w:w="3078" w:type="dxa"/>
        </w:tcPr>
        <w:p w:rsidR="00740A08" w:rsidRPr="008729B9" w:rsidRDefault="00740A08" w:rsidP="0047533E">
          <w:pPr>
            <w:widowControl w:val="0"/>
            <w:tabs>
              <w:tab w:val="center" w:pos="4677"/>
              <w:tab w:val="right" w:pos="9355"/>
            </w:tabs>
            <w:autoSpaceDE w:val="0"/>
            <w:autoSpaceDN w:val="0"/>
            <w:adjustRightInd w:val="0"/>
            <w:rPr>
              <w:rFonts w:ascii="Times New Roman" w:hAnsi="Times New Roman" w:cs="Times New Roman"/>
              <w:b/>
              <w:sz w:val="20"/>
            </w:rPr>
          </w:pPr>
          <w:r w:rsidRPr="00740A08">
            <w:rPr>
              <w:rFonts w:ascii="Times New Roman" w:hAnsi="Times New Roman" w:cs="Times New Roman"/>
              <w:b/>
              <w:sz w:val="20"/>
            </w:rPr>
            <w:t xml:space="preserve">Испытательная лаборатория </w:t>
          </w:r>
          <w:r w:rsidR="008729B9">
            <w:rPr>
              <w:rFonts w:ascii="Times New Roman" w:hAnsi="Times New Roman" w:cs="Times New Roman"/>
              <w:b/>
              <w:sz w:val="20"/>
            </w:rPr>
            <w:t xml:space="preserve"> </w:t>
          </w:r>
          <w:r w:rsidR="008729B9" w:rsidRPr="008729B9">
            <w:rPr>
              <w:rFonts w:ascii="Times New Roman" w:hAnsi="Times New Roman" w:cs="Times New Roman"/>
              <w:b/>
              <w:color w:val="7030A0"/>
              <w:sz w:val="20"/>
            </w:rPr>
            <w:t>в</w:t>
          </w:r>
          <w:r w:rsidR="008729B9">
            <w:rPr>
              <w:rFonts w:ascii="Times New Roman" w:hAnsi="Times New Roman" w:cs="Times New Roman"/>
              <w:b/>
              <w:sz w:val="20"/>
            </w:rPr>
            <w:t xml:space="preserve"> качестве органа контроля</w:t>
          </w:r>
        </w:p>
      </w:tc>
      <w:tc>
        <w:tcPr>
          <w:tcW w:w="8010" w:type="dxa"/>
        </w:tcPr>
        <w:p w:rsidR="00740A08" w:rsidRPr="00740A08" w:rsidRDefault="00740A08" w:rsidP="0047533E">
          <w:pPr>
            <w:jc w:val="center"/>
            <w:rPr>
              <w:rFonts w:ascii="Times New Roman" w:hAnsi="Times New Roman" w:cs="Times New Roman"/>
              <w:b/>
              <w:sz w:val="20"/>
            </w:rPr>
          </w:pPr>
          <w:r w:rsidRPr="00740A08">
            <w:rPr>
              <w:rFonts w:ascii="Times New Roman" w:hAnsi="Times New Roman" w:cs="Times New Roman"/>
              <w:b/>
              <w:sz w:val="20"/>
            </w:rPr>
            <w:t>Область аккредитации испытательной лаборатории в качестве органа контроля</w:t>
          </w:r>
        </w:p>
      </w:tc>
      <w:tc>
        <w:tcPr>
          <w:tcW w:w="1890" w:type="dxa"/>
        </w:tcPr>
        <w:p w:rsidR="00740A08" w:rsidRPr="00740A08" w:rsidRDefault="00740A08" w:rsidP="0047533E">
          <w:pPr>
            <w:jc w:val="center"/>
            <w:rPr>
              <w:rFonts w:ascii="Times New Roman" w:hAnsi="Times New Roman" w:cs="Times New Roman"/>
              <w:b/>
              <w:sz w:val="20"/>
            </w:rPr>
          </w:pPr>
          <w:r w:rsidRPr="00740A08">
            <w:rPr>
              <w:rFonts w:ascii="Times New Roman" w:hAnsi="Times New Roman" w:cs="Times New Roman"/>
              <w:b/>
              <w:sz w:val="20"/>
            </w:rPr>
            <w:t>ОА</w:t>
          </w:r>
          <w:proofErr w:type="gramStart"/>
          <w:r w:rsidRPr="00740A08">
            <w:rPr>
              <w:rFonts w:ascii="Times New Roman" w:hAnsi="Times New Roman" w:cs="Times New Roman"/>
              <w:b/>
              <w:sz w:val="20"/>
            </w:rPr>
            <w:t>.И</w:t>
          </w:r>
          <w:proofErr w:type="gramEnd"/>
          <w:r w:rsidRPr="00740A08">
            <w:rPr>
              <w:rFonts w:ascii="Times New Roman" w:hAnsi="Times New Roman" w:cs="Times New Roman"/>
              <w:b/>
              <w:sz w:val="20"/>
            </w:rPr>
            <w:t>Л-2020</w:t>
          </w:r>
        </w:p>
      </w:tc>
    </w:tr>
  </w:tbl>
  <w:p w:rsidR="00740A08" w:rsidRPr="00740A08" w:rsidRDefault="00740A08">
    <w:pPr>
      <w:pStyle w:val="a3"/>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08"/>
    <w:rsid w:val="001B2F6E"/>
    <w:rsid w:val="00216B6B"/>
    <w:rsid w:val="002451C3"/>
    <w:rsid w:val="00264957"/>
    <w:rsid w:val="00290FE8"/>
    <w:rsid w:val="00312310"/>
    <w:rsid w:val="0035379D"/>
    <w:rsid w:val="00415F74"/>
    <w:rsid w:val="004D1F05"/>
    <w:rsid w:val="005B7DB8"/>
    <w:rsid w:val="00740A08"/>
    <w:rsid w:val="008729B9"/>
    <w:rsid w:val="008A578E"/>
    <w:rsid w:val="008B49BF"/>
    <w:rsid w:val="009C0588"/>
    <w:rsid w:val="00A13C5D"/>
    <w:rsid w:val="00C46A52"/>
    <w:rsid w:val="00C9787F"/>
    <w:rsid w:val="00CE164C"/>
    <w:rsid w:val="00D55C3F"/>
    <w:rsid w:val="00DC072B"/>
    <w:rsid w:val="00E01CB7"/>
    <w:rsid w:val="00E34F2E"/>
    <w:rsid w:val="00EB3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1F05"/>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4D1F05"/>
    <w:rPr>
      <w:rFonts w:asciiTheme="majorHAnsi" w:eastAsiaTheme="majorEastAsia" w:hAnsiTheme="majorHAnsi" w:cstheme="majorBidi"/>
      <w:b/>
      <w:color w:val="365F91" w:themeColor="accent1" w:themeShade="BF"/>
      <w:sz w:val="32"/>
      <w:szCs w:val="32"/>
      <w:lang w:eastAsia="ru-RU"/>
    </w:rPr>
  </w:style>
  <w:style w:type="paragraph" w:styleId="ab">
    <w:name w:val="Normal (Web)"/>
    <w:basedOn w:val="a"/>
    <w:uiPriority w:val="99"/>
    <w:unhideWhenUsed/>
    <w:rsid w:val="004D1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4D1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4D1F05"/>
  </w:style>
  <w:style w:type="character" w:customStyle="1" w:styleId="fontstyle55">
    <w:name w:val="fontstyle55"/>
    <w:basedOn w:val="a0"/>
    <w:rsid w:val="004D1F05"/>
  </w:style>
  <w:style w:type="character" w:customStyle="1" w:styleId="fontstyle64">
    <w:name w:val="fontstyle64"/>
    <w:basedOn w:val="a0"/>
    <w:rsid w:val="004D1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1F05"/>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4D1F05"/>
    <w:rPr>
      <w:rFonts w:asciiTheme="majorHAnsi" w:eastAsiaTheme="majorEastAsia" w:hAnsiTheme="majorHAnsi" w:cstheme="majorBidi"/>
      <w:b/>
      <w:color w:val="365F91" w:themeColor="accent1" w:themeShade="BF"/>
      <w:sz w:val="32"/>
      <w:szCs w:val="32"/>
      <w:lang w:eastAsia="ru-RU"/>
    </w:rPr>
  </w:style>
  <w:style w:type="paragraph" w:styleId="ab">
    <w:name w:val="Normal (Web)"/>
    <w:basedOn w:val="a"/>
    <w:uiPriority w:val="99"/>
    <w:unhideWhenUsed/>
    <w:rsid w:val="004D1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4D1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4D1F05"/>
  </w:style>
  <w:style w:type="character" w:customStyle="1" w:styleId="fontstyle55">
    <w:name w:val="fontstyle55"/>
    <w:basedOn w:val="a0"/>
    <w:rsid w:val="004D1F05"/>
  </w:style>
  <w:style w:type="character" w:customStyle="1" w:styleId="fontstyle64">
    <w:name w:val="fontstyle64"/>
    <w:basedOn w:val="a0"/>
    <w:rsid w:val="004D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50</Pages>
  <Words>14078</Words>
  <Characters>80250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TechLine</cp:lastModifiedBy>
  <cp:revision>15</cp:revision>
  <cp:lastPrinted>2020-01-29T08:39:00Z</cp:lastPrinted>
  <dcterms:created xsi:type="dcterms:W3CDTF">2020-05-31T13:21:00Z</dcterms:created>
  <dcterms:modified xsi:type="dcterms:W3CDTF">2020-12-07T07:18:00Z</dcterms:modified>
</cp:coreProperties>
</file>